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5107279"/>
    <w:bookmarkStart w:id="1" w:name="_GoBack"/>
    <w:bookmarkEnd w:id="1"/>
    <w:p w14:paraId="784AEB05" w14:textId="77777777" w:rsidR="00304E59" w:rsidRPr="00FA278D" w:rsidRDefault="00054EC2"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noProof/>
          <w:rtl/>
        </w:rPr>
        <mc:AlternateContent>
          <mc:Choice Requires="wps">
            <w:drawing>
              <wp:anchor distT="0" distB="0" distL="114300" distR="114300" simplePos="0" relativeHeight="251656704" behindDoc="1" locked="0" layoutInCell="1" allowOverlap="1" wp14:anchorId="6712E0B2" wp14:editId="5A43042C">
                <wp:simplePos x="0" y="0"/>
                <wp:positionH relativeFrom="column">
                  <wp:posOffset>-40640</wp:posOffset>
                </wp:positionH>
                <wp:positionV relativeFrom="paragraph">
                  <wp:posOffset>-152400</wp:posOffset>
                </wp:positionV>
                <wp:extent cx="6019800" cy="9108440"/>
                <wp:effectExtent l="0" t="0" r="0" b="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2DF344" id="מלבן 3" o:spid="_x0000_s1026" style="position:absolute;left:0;text-align:left;margin-left:-3.2pt;margin-top:-12pt;width:474pt;height:7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sidR="003126F6" w:rsidRPr="00FA278D">
        <w:rPr>
          <w:rFonts w:cs="David"/>
          <w:noProof/>
        </w:rPr>
        <w:drawing>
          <wp:inline distT="0" distB="0" distL="0" distR="0" wp14:anchorId="58040152" wp14:editId="2CB391DD">
            <wp:extent cx="633730" cy="640080"/>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6D27041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rtl/>
        </w:rPr>
      </w:pPr>
    </w:p>
    <w:p w14:paraId="0CD5E2EB" w14:textId="77777777" w:rsidR="00304E59" w:rsidRPr="00FA278D" w:rsidRDefault="003126F6" w:rsidP="00797ECB">
      <w:pPr>
        <w:bidi/>
        <w:jc w:val="center"/>
        <w:rPr>
          <w:rFonts w:cs="David"/>
          <w:b/>
          <w:bCs/>
          <w:i/>
          <w:iCs/>
          <w:sz w:val="36"/>
          <w:szCs w:val="36"/>
          <w:rtl/>
        </w:rPr>
      </w:pPr>
      <w:r w:rsidRPr="00FA278D">
        <w:rPr>
          <w:rFonts w:cs="David" w:hint="cs"/>
          <w:b/>
          <w:bCs/>
          <w:i/>
          <w:iCs/>
          <w:sz w:val="36"/>
          <w:szCs w:val="36"/>
          <w:rtl/>
        </w:rPr>
        <w:t>עיריית נתיבות</w:t>
      </w:r>
    </w:p>
    <w:p w14:paraId="354A25C7" w14:textId="77777777" w:rsidR="00AE2206" w:rsidRPr="00FA278D" w:rsidRDefault="00AE2206" w:rsidP="00A8608B">
      <w:pPr>
        <w:tabs>
          <w:tab w:val="left" w:pos="8467"/>
        </w:tabs>
        <w:bidi/>
        <w:rPr>
          <w:rFonts w:cs="David"/>
          <w:b/>
          <w:bCs/>
          <w:szCs w:val="28"/>
          <w:u w:val="single"/>
          <w:rtl/>
        </w:rPr>
      </w:pPr>
    </w:p>
    <w:p w14:paraId="78980933" w14:textId="1CE3162B" w:rsidR="00304E59" w:rsidRPr="00FA278D" w:rsidRDefault="003126F6" w:rsidP="000B4E03">
      <w:pPr>
        <w:tabs>
          <w:tab w:val="left" w:pos="8467"/>
        </w:tabs>
        <w:bidi/>
        <w:jc w:val="center"/>
        <w:rPr>
          <w:rFonts w:cs="David"/>
          <w:b/>
          <w:bCs/>
          <w:szCs w:val="28"/>
          <w:u w:val="single"/>
          <w:rtl/>
        </w:rPr>
      </w:pPr>
      <w:r w:rsidRPr="00FA278D">
        <w:rPr>
          <w:rFonts w:cs="David" w:hint="cs"/>
          <w:b/>
          <w:bCs/>
          <w:szCs w:val="28"/>
          <w:u w:val="single"/>
          <w:rtl/>
        </w:rPr>
        <w:t>מכרז פומבי מס'</w:t>
      </w:r>
      <w:r w:rsidR="008E0572" w:rsidRPr="00FA278D">
        <w:rPr>
          <w:rFonts w:cs="David" w:hint="cs"/>
          <w:b/>
          <w:bCs/>
          <w:szCs w:val="28"/>
          <w:u w:val="single"/>
          <w:rtl/>
        </w:rPr>
        <w:t xml:space="preserve"> </w:t>
      </w:r>
      <w:r w:rsidR="00A0630C">
        <w:rPr>
          <w:rFonts w:cs="David" w:hint="cs"/>
          <w:b/>
          <w:bCs/>
          <w:szCs w:val="28"/>
          <w:u w:val="single"/>
          <w:rtl/>
        </w:rPr>
        <w:t>28</w:t>
      </w:r>
      <w:r w:rsidR="00815500">
        <w:rPr>
          <w:rFonts w:cs="David" w:hint="cs"/>
          <w:b/>
          <w:bCs/>
          <w:szCs w:val="28"/>
          <w:u w:val="single"/>
          <w:rtl/>
        </w:rPr>
        <w:t>/2022</w:t>
      </w:r>
    </w:p>
    <w:p w14:paraId="7BA5D56C" w14:textId="77777777" w:rsidR="00AE2206" w:rsidRPr="00FA278D" w:rsidRDefault="00AE2206" w:rsidP="00797ECB">
      <w:pPr>
        <w:tabs>
          <w:tab w:val="left" w:pos="8467"/>
        </w:tabs>
        <w:bidi/>
        <w:jc w:val="center"/>
        <w:rPr>
          <w:rFonts w:cs="David"/>
          <w:b/>
          <w:bCs/>
          <w:szCs w:val="28"/>
          <w:u w:val="single"/>
          <w:rtl/>
        </w:rPr>
      </w:pPr>
    </w:p>
    <w:p w14:paraId="23F97FA8" w14:textId="7B86AF73" w:rsidR="00A72670" w:rsidRPr="00FA278D" w:rsidRDefault="00093E3B" w:rsidP="000B4E03">
      <w:pPr>
        <w:bidi/>
        <w:jc w:val="center"/>
        <w:rPr>
          <w:rFonts w:ascii="David" w:hAnsi="David" w:cs="David"/>
          <w:rtl/>
        </w:rPr>
      </w:pPr>
      <w:r w:rsidRPr="00FA278D">
        <w:rPr>
          <w:rFonts w:ascii="David" w:hAnsi="David" w:cs="David"/>
          <w:b/>
          <w:bCs/>
          <w:shd w:val="clear" w:color="auto" w:fill="FFFFFF"/>
          <w:rtl/>
        </w:rPr>
        <w:t xml:space="preserve">לביצוע עבודות </w:t>
      </w:r>
      <w:r w:rsidR="000B4E03">
        <w:rPr>
          <w:rFonts w:ascii="David" w:hAnsi="David" w:cs="David" w:hint="cs"/>
          <w:b/>
          <w:bCs/>
          <w:shd w:val="clear" w:color="auto" w:fill="FFFFFF"/>
          <w:rtl/>
        </w:rPr>
        <w:t>עפר,</w:t>
      </w:r>
      <w:r w:rsidR="00A87843">
        <w:rPr>
          <w:rFonts w:ascii="David" w:hAnsi="David" w:cs="David" w:hint="cs"/>
          <w:b/>
          <w:bCs/>
          <w:shd w:val="clear" w:color="auto" w:fill="FFFFFF"/>
          <w:rtl/>
        </w:rPr>
        <w:t xml:space="preserve"> </w:t>
      </w:r>
      <w:r w:rsidRPr="00FA278D">
        <w:rPr>
          <w:rFonts w:ascii="David" w:hAnsi="David" w:cs="David"/>
          <w:b/>
          <w:bCs/>
          <w:shd w:val="clear" w:color="auto" w:fill="FFFFFF"/>
          <w:rtl/>
        </w:rPr>
        <w:t xml:space="preserve">תשתית וסלילה,  בפלח </w:t>
      </w:r>
      <w:r w:rsidR="000B4E03">
        <w:rPr>
          <w:rFonts w:ascii="David" w:hAnsi="David" w:cs="David" w:hint="cs"/>
          <w:b/>
          <w:bCs/>
          <w:shd w:val="clear" w:color="auto" w:fill="FFFFFF"/>
          <w:rtl/>
        </w:rPr>
        <w:t>המזרחי</w:t>
      </w:r>
      <w:r w:rsidRPr="00FA278D">
        <w:rPr>
          <w:rFonts w:ascii="David" w:hAnsi="David" w:cs="David"/>
          <w:b/>
          <w:bCs/>
          <w:shd w:val="clear" w:color="auto" w:fill="FFFFFF"/>
          <w:rtl/>
        </w:rPr>
        <w:t xml:space="preserve">, שכונת רמות </w:t>
      </w:r>
      <w:r w:rsidR="000B4E03">
        <w:rPr>
          <w:rFonts w:ascii="David" w:hAnsi="David" w:cs="David" w:hint="cs"/>
          <w:b/>
          <w:bCs/>
          <w:shd w:val="clear" w:color="auto" w:fill="FFFFFF"/>
          <w:rtl/>
        </w:rPr>
        <w:t>מאיר</w:t>
      </w:r>
      <w:r w:rsidRPr="00FA278D">
        <w:rPr>
          <w:rFonts w:ascii="David" w:hAnsi="David" w:cs="David"/>
          <w:b/>
          <w:bCs/>
          <w:shd w:val="clear" w:color="auto" w:fill="FFFFFF"/>
          <w:rtl/>
        </w:rPr>
        <w:t>, נתיבות</w:t>
      </w:r>
    </w:p>
    <w:p w14:paraId="35A30767" w14:textId="77777777" w:rsidR="00093E3B" w:rsidRPr="00FA278D" w:rsidRDefault="00093E3B" w:rsidP="00797ECB">
      <w:pPr>
        <w:bidi/>
        <w:jc w:val="center"/>
        <w:rPr>
          <w:rFonts w:ascii="David" w:hAnsi="David" w:cs="David"/>
          <w:rtl/>
        </w:rPr>
      </w:pPr>
    </w:p>
    <w:p w14:paraId="4A5FDD2C" w14:textId="0A02FBC4" w:rsidR="00304E59" w:rsidRPr="00FA278D" w:rsidRDefault="003126F6" w:rsidP="00797ECB">
      <w:pPr>
        <w:bidi/>
        <w:rPr>
          <w:rFonts w:cs="David"/>
          <w:rtl/>
        </w:rPr>
      </w:pPr>
      <w:r w:rsidRPr="00FA278D">
        <w:rPr>
          <w:rFonts w:cs="David" w:hint="cs"/>
          <w:rtl/>
        </w:rPr>
        <w:t>עיריית נתיבות</w:t>
      </w:r>
      <w:r w:rsidR="00FD4ABA">
        <w:rPr>
          <w:rFonts w:cs="David" w:hint="cs"/>
          <w:rtl/>
        </w:rPr>
        <w:t xml:space="preserve"> </w:t>
      </w:r>
      <w:r w:rsidR="00FD4ABA" w:rsidRPr="00281556">
        <w:rPr>
          <w:rFonts w:cs="David"/>
          <w:rtl/>
        </w:rPr>
        <w:t xml:space="preserve">בשיתוף עם מי אשקלון תאגיד המים והביוב האזורי בע"מ האחראי על משק המים והביוב בעיר נתיבות </w:t>
      </w:r>
      <w:r w:rsidRPr="00FA278D">
        <w:rPr>
          <w:rFonts w:cs="David" w:hint="cs"/>
          <w:rtl/>
        </w:rPr>
        <w:t xml:space="preserve"> מבקשת בזה לקבל הצעות קבלנים לביצוע העבודות הנ"ל.</w:t>
      </w:r>
    </w:p>
    <w:p w14:paraId="5AB4CA42" w14:textId="77777777" w:rsidR="00304E59" w:rsidRPr="00FA278D" w:rsidRDefault="00304E59" w:rsidP="00797ECB">
      <w:pPr>
        <w:bidi/>
        <w:rPr>
          <w:rFonts w:cs="David"/>
          <w:rtl/>
        </w:rPr>
      </w:pPr>
    </w:p>
    <w:p w14:paraId="64C027AE" w14:textId="4AF9A085" w:rsidR="00304E59" w:rsidRPr="00FA278D" w:rsidRDefault="003126F6" w:rsidP="000B4E03">
      <w:pPr>
        <w:bidi/>
        <w:rPr>
          <w:rFonts w:cs="David"/>
          <w:rtl/>
        </w:rPr>
      </w:pPr>
      <w:r w:rsidRPr="00FA278D">
        <w:rPr>
          <w:rFonts w:cs="David" w:hint="cs"/>
          <w:rtl/>
        </w:rPr>
        <w:t xml:space="preserve">את תיק המכרז ניתן לרכוש אצל הגב' </w:t>
      </w:r>
      <w:r w:rsidR="00D6180F">
        <w:rPr>
          <w:rFonts w:cs="David" w:hint="cs"/>
          <w:rtl/>
        </w:rPr>
        <w:t>עדנה קביליס</w:t>
      </w:r>
      <w:r w:rsidRPr="00FA278D">
        <w:rPr>
          <w:rFonts w:cs="David" w:hint="cs"/>
          <w:rtl/>
        </w:rPr>
        <w:t xml:space="preserve">- במשרדי </w:t>
      </w:r>
      <w:r w:rsidR="00847126" w:rsidRPr="00FA278D">
        <w:rPr>
          <w:rFonts w:cs="David" w:hint="cs"/>
          <w:rtl/>
        </w:rPr>
        <w:t xml:space="preserve">מחלקת </w:t>
      </w:r>
      <w:r w:rsidR="00847126" w:rsidRPr="00007B54">
        <w:rPr>
          <w:rFonts w:cs="David" w:hint="cs"/>
          <w:rtl/>
        </w:rPr>
        <w:t>ההנדסה ב</w:t>
      </w:r>
      <w:r w:rsidRPr="00007B54">
        <w:rPr>
          <w:rFonts w:cs="David" w:hint="cs"/>
          <w:rtl/>
        </w:rPr>
        <w:t>עירייה ב</w:t>
      </w:r>
      <w:r w:rsidR="00847126" w:rsidRPr="00007B54">
        <w:rPr>
          <w:rFonts w:cs="David" w:hint="cs"/>
          <w:rtl/>
        </w:rPr>
        <w:t>שד</w:t>
      </w:r>
      <w:r w:rsidRPr="00007B54">
        <w:rPr>
          <w:rFonts w:cs="David" w:hint="cs"/>
          <w:rtl/>
        </w:rPr>
        <w:t xml:space="preserve">' ירושלים 8, נתיבות,  החל מיום </w:t>
      </w:r>
      <w:r w:rsidR="00952A12">
        <w:rPr>
          <w:rFonts w:cs="David" w:hint="cs"/>
          <w:rtl/>
        </w:rPr>
        <w:t>24</w:t>
      </w:r>
      <w:r w:rsidR="008401B9" w:rsidRPr="00007B54">
        <w:rPr>
          <w:rFonts w:cs="David" w:hint="cs"/>
          <w:rtl/>
        </w:rPr>
        <w:t>.</w:t>
      </w:r>
      <w:r w:rsidR="00952A12">
        <w:rPr>
          <w:rFonts w:cs="David" w:hint="cs"/>
          <w:rtl/>
        </w:rPr>
        <w:t>07</w:t>
      </w:r>
      <w:r w:rsidR="008401B9" w:rsidRPr="00007B54">
        <w:rPr>
          <w:rFonts w:cs="David" w:hint="cs"/>
          <w:rtl/>
        </w:rPr>
        <w:t xml:space="preserve">.2022 </w:t>
      </w:r>
      <w:r w:rsidRPr="00007B54">
        <w:rPr>
          <w:rFonts w:cs="David" w:hint="cs"/>
          <w:rtl/>
        </w:rPr>
        <w:t xml:space="preserve">בשעות </w:t>
      </w:r>
      <w:r w:rsidR="002D60CA" w:rsidRPr="00007B54">
        <w:rPr>
          <w:rFonts w:cs="David" w:hint="cs"/>
          <w:b/>
          <w:bCs/>
          <w:u w:val="single"/>
          <w:rtl/>
        </w:rPr>
        <w:t>10</w:t>
      </w:r>
      <w:r w:rsidRPr="00007B54">
        <w:rPr>
          <w:rFonts w:cs="David" w:hint="cs"/>
          <w:b/>
          <w:bCs/>
          <w:u w:val="single"/>
          <w:rtl/>
        </w:rPr>
        <w:t>:00-15:00</w:t>
      </w:r>
      <w:r w:rsidRPr="00007B54">
        <w:rPr>
          <w:rFonts w:cs="David" w:hint="cs"/>
          <w:b/>
          <w:bCs/>
          <w:rtl/>
        </w:rPr>
        <w:t xml:space="preserve"> </w:t>
      </w:r>
      <w:r w:rsidR="00335022" w:rsidRPr="00007B54">
        <w:rPr>
          <w:rFonts w:cs="David" w:hint="cs"/>
          <w:rtl/>
        </w:rPr>
        <w:t xml:space="preserve"> </w:t>
      </w:r>
      <w:r w:rsidRPr="00007B54">
        <w:rPr>
          <w:rFonts w:cs="David" w:hint="cs"/>
          <w:rtl/>
        </w:rPr>
        <w:t>זאת בתמורת סכום של</w:t>
      </w:r>
      <w:r w:rsidR="000B0AAA" w:rsidRPr="00007B54">
        <w:rPr>
          <w:rFonts w:cs="David" w:hint="cs"/>
          <w:rtl/>
        </w:rPr>
        <w:t xml:space="preserve"> 5,000 </w:t>
      </w:r>
      <w:r w:rsidRPr="00007B54">
        <w:rPr>
          <w:rFonts w:cs="David" w:hint="cs"/>
          <w:rtl/>
        </w:rPr>
        <w:t>₪</w:t>
      </w:r>
      <w:r w:rsidRPr="00FA278D">
        <w:rPr>
          <w:rFonts w:cs="David" w:hint="cs"/>
          <w:rtl/>
        </w:rPr>
        <w:t xml:space="preserve"> אשר לא יוחזרו.</w:t>
      </w:r>
    </w:p>
    <w:p w14:paraId="3ABF3905" w14:textId="77777777" w:rsidR="00304E59" w:rsidRPr="00FA278D" w:rsidRDefault="00304E59" w:rsidP="00797ECB">
      <w:pPr>
        <w:bidi/>
        <w:rPr>
          <w:rFonts w:cs="David"/>
          <w:rtl/>
        </w:rPr>
      </w:pPr>
    </w:p>
    <w:p w14:paraId="54FB437D" w14:textId="3888BB0B" w:rsidR="00304E59" w:rsidRPr="00FA278D" w:rsidRDefault="003126F6" w:rsidP="00797ECB">
      <w:pPr>
        <w:bidi/>
        <w:rPr>
          <w:rFonts w:cs="David"/>
          <w:rtl/>
        </w:rPr>
      </w:pPr>
      <w:r w:rsidRPr="00FA278D">
        <w:rPr>
          <w:rFonts w:cs="David" w:hint="cs"/>
          <w:rtl/>
        </w:rPr>
        <w:t>טלפון לבירורים: 08-99387</w:t>
      </w:r>
      <w:r w:rsidR="00DE7853">
        <w:rPr>
          <w:rFonts w:cs="David" w:hint="cs"/>
          <w:rtl/>
        </w:rPr>
        <w:t>13</w:t>
      </w:r>
      <w:r w:rsidRPr="00FA278D">
        <w:rPr>
          <w:rFonts w:cs="David" w:hint="cs"/>
          <w:rtl/>
        </w:rPr>
        <w:t>.</w:t>
      </w:r>
    </w:p>
    <w:p w14:paraId="465907F9" w14:textId="77777777" w:rsidR="00304E59" w:rsidRPr="00FA278D" w:rsidRDefault="00304E59" w:rsidP="00797ECB">
      <w:pPr>
        <w:bidi/>
        <w:rPr>
          <w:rFonts w:cs="David"/>
          <w:rtl/>
        </w:rPr>
      </w:pPr>
    </w:p>
    <w:p w14:paraId="6093B512" w14:textId="77777777" w:rsidR="00304E59" w:rsidRPr="00FA278D" w:rsidRDefault="00304E59" w:rsidP="00797ECB">
      <w:pPr>
        <w:bidi/>
        <w:rPr>
          <w:rFonts w:cs="David"/>
          <w:rtl/>
        </w:rPr>
      </w:pPr>
    </w:p>
    <w:p w14:paraId="477FD29F" w14:textId="691C79A0" w:rsidR="00EE5A97" w:rsidRPr="00EE5A97" w:rsidRDefault="003126F6" w:rsidP="000B4E03">
      <w:pPr>
        <w:bidi/>
        <w:rPr>
          <w:rFonts w:cs="David"/>
          <w:bCs/>
        </w:rPr>
      </w:pPr>
      <w:r w:rsidRPr="00FA278D">
        <w:rPr>
          <w:rFonts w:cs="David" w:hint="cs"/>
          <w:rtl/>
        </w:rPr>
        <w:t>תדריך וסיור קבלנים יערכו ביום</w:t>
      </w:r>
      <w:r w:rsidR="00952A12">
        <w:rPr>
          <w:rFonts w:cs="David" w:hint="cs"/>
          <w:rtl/>
        </w:rPr>
        <w:t xml:space="preserve"> א' 24.7.2022 </w:t>
      </w:r>
      <w:r w:rsidR="008401B9">
        <w:rPr>
          <w:rFonts w:cs="David" w:hint="cs"/>
          <w:rtl/>
        </w:rPr>
        <w:t xml:space="preserve"> </w:t>
      </w:r>
      <w:r w:rsidRPr="00FA278D">
        <w:rPr>
          <w:rFonts w:cs="David" w:hint="cs"/>
          <w:rtl/>
        </w:rPr>
        <w:t>בשעה</w:t>
      </w:r>
      <w:r w:rsidR="00EE5A97">
        <w:rPr>
          <w:rFonts w:cs="David" w:hint="cs"/>
          <w:rtl/>
        </w:rPr>
        <w:t xml:space="preserve"> 10:00</w:t>
      </w:r>
      <w:r w:rsidR="00093E3B" w:rsidRPr="00FA278D">
        <w:rPr>
          <w:rFonts w:cs="David" w:hint="cs"/>
          <w:rtl/>
        </w:rPr>
        <w:t xml:space="preserve"> </w:t>
      </w:r>
      <w:r w:rsidRPr="00FA278D">
        <w:rPr>
          <w:rFonts w:cs="David" w:hint="cs"/>
          <w:rtl/>
        </w:rPr>
        <w:t xml:space="preserve">במשרדי </w:t>
      </w:r>
      <w:r w:rsidR="00EE5A97" w:rsidRPr="00EE5A97">
        <w:rPr>
          <w:rFonts w:cs="David"/>
          <w:bCs/>
          <w:rtl/>
        </w:rPr>
        <w:t>מרכז ההפעלה עירוני, רחוב 11 הנקודות, בנתיבות (</w:t>
      </w:r>
      <w:proofErr w:type="spellStart"/>
      <w:r w:rsidR="00EE5A97" w:rsidRPr="00EE5A97">
        <w:rPr>
          <w:rFonts w:cs="David"/>
          <w:bCs/>
          <w:rtl/>
        </w:rPr>
        <w:t>בוויז</w:t>
      </w:r>
      <w:proofErr w:type="spellEnd"/>
      <w:r w:rsidR="00EE5A97" w:rsidRPr="00EE5A97">
        <w:rPr>
          <w:rFonts w:cs="David"/>
          <w:bCs/>
          <w:rtl/>
        </w:rPr>
        <w:t xml:space="preserve"> יש לרשום- "מרכז הפעלה עירוני נתיבות")</w:t>
      </w:r>
      <w:r w:rsidR="00A87843">
        <w:rPr>
          <w:rFonts w:cs="David" w:hint="cs"/>
          <w:bCs/>
          <w:rtl/>
        </w:rPr>
        <w:t xml:space="preserve">. </w:t>
      </w:r>
    </w:p>
    <w:p w14:paraId="1D9656AC" w14:textId="16E6F380" w:rsidR="00304E59" w:rsidRPr="00FA278D" w:rsidRDefault="00304E59" w:rsidP="00797ECB">
      <w:pPr>
        <w:bidi/>
        <w:rPr>
          <w:rFonts w:cs="David"/>
          <w:rtl/>
        </w:rPr>
      </w:pPr>
    </w:p>
    <w:p w14:paraId="2B87C3E0" w14:textId="77777777" w:rsidR="00093E3B" w:rsidRPr="00FA278D" w:rsidRDefault="00093E3B" w:rsidP="00797ECB">
      <w:pPr>
        <w:bidi/>
        <w:rPr>
          <w:rFonts w:cs="David"/>
        </w:rPr>
      </w:pPr>
    </w:p>
    <w:p w14:paraId="1272357B" w14:textId="77777777" w:rsidR="00304E59" w:rsidRPr="00FA278D" w:rsidRDefault="003126F6" w:rsidP="00797ECB">
      <w:pPr>
        <w:bidi/>
        <w:rPr>
          <w:rFonts w:cs="David"/>
          <w:rtl/>
        </w:rPr>
      </w:pPr>
      <w:r w:rsidRPr="00FA278D">
        <w:rPr>
          <w:rFonts w:cs="David" w:hint="cs"/>
          <w:rtl/>
        </w:rPr>
        <w:t xml:space="preserve"> </w:t>
      </w:r>
      <w:r w:rsidR="00DC7F10" w:rsidRPr="00FA278D">
        <w:rPr>
          <w:rFonts w:cs="David" w:hint="cs"/>
          <w:b/>
          <w:bCs/>
          <w:u w:val="single"/>
          <w:rtl/>
        </w:rPr>
        <w:t>השתתפות בסיור הקבלני</w:t>
      </w:r>
      <w:r w:rsidR="00DC7F10" w:rsidRPr="00732FA1">
        <w:rPr>
          <w:rFonts w:cs="David" w:hint="cs"/>
          <w:b/>
          <w:bCs/>
          <w:u w:val="single"/>
          <w:rtl/>
        </w:rPr>
        <w:t xml:space="preserve">ם </w:t>
      </w:r>
      <w:r w:rsidRPr="00732FA1">
        <w:rPr>
          <w:rFonts w:cs="David" w:hint="cs"/>
          <w:b/>
          <w:bCs/>
          <w:u w:val="single"/>
          <w:rtl/>
        </w:rPr>
        <w:t xml:space="preserve"> חובה</w:t>
      </w:r>
      <w:r w:rsidRPr="00732FA1">
        <w:rPr>
          <w:rFonts w:cs="David" w:hint="cs"/>
          <w:rtl/>
        </w:rPr>
        <w:t>.</w:t>
      </w:r>
      <w:r w:rsidRPr="00FA278D">
        <w:rPr>
          <w:rFonts w:cs="David" w:hint="cs"/>
          <w:rtl/>
        </w:rPr>
        <w:t xml:space="preserve"> </w:t>
      </w:r>
    </w:p>
    <w:p w14:paraId="427A5FA3" w14:textId="77777777" w:rsidR="00304E59" w:rsidRPr="00FA278D" w:rsidRDefault="00304E59" w:rsidP="00797ECB">
      <w:pPr>
        <w:bidi/>
        <w:rPr>
          <w:rFonts w:cs="David"/>
          <w:rtl/>
        </w:rPr>
      </w:pPr>
    </w:p>
    <w:p w14:paraId="6BB3D3A4" w14:textId="77777777" w:rsidR="00304E59" w:rsidRPr="00FA278D" w:rsidRDefault="00304E59" w:rsidP="00797ECB">
      <w:pPr>
        <w:bidi/>
        <w:rPr>
          <w:rFonts w:cs="David"/>
          <w:rtl/>
        </w:rPr>
      </w:pPr>
    </w:p>
    <w:p w14:paraId="6CCB3C34" w14:textId="0537F36D" w:rsidR="00304E59" w:rsidRPr="00FA278D" w:rsidRDefault="003126F6" w:rsidP="000B4E03">
      <w:pPr>
        <w:bidi/>
        <w:rPr>
          <w:rFonts w:cs="David"/>
        </w:rPr>
      </w:pPr>
      <w:r w:rsidRPr="00FA278D">
        <w:rPr>
          <w:rFonts w:cs="David" w:hint="cs"/>
          <w:rtl/>
        </w:rPr>
        <w:t xml:space="preserve">את ההצעות יש להגיש </w:t>
      </w:r>
      <w:r w:rsidRPr="00FA278D">
        <w:rPr>
          <w:rFonts w:cs="David" w:hint="cs"/>
          <w:b/>
          <w:bCs/>
          <w:u w:val="single"/>
          <w:rtl/>
        </w:rPr>
        <w:t>ידנית</w:t>
      </w:r>
      <w:r w:rsidRPr="00FA278D">
        <w:rPr>
          <w:rFonts w:cs="David" w:hint="cs"/>
          <w:rtl/>
        </w:rPr>
        <w:t xml:space="preserve"> לגב' </w:t>
      </w:r>
      <w:r w:rsidR="00D6180F">
        <w:rPr>
          <w:rFonts w:cs="David" w:hint="cs"/>
          <w:rtl/>
        </w:rPr>
        <w:t>עדנה קביליס</w:t>
      </w:r>
      <w:r w:rsidRPr="00FA278D">
        <w:rPr>
          <w:rFonts w:cs="David" w:hint="cs"/>
          <w:rtl/>
        </w:rPr>
        <w:t xml:space="preserve"> במשרדי </w:t>
      </w:r>
      <w:r w:rsidR="00A72670" w:rsidRPr="00FA278D">
        <w:rPr>
          <w:rFonts w:cs="David" w:hint="cs"/>
          <w:rtl/>
        </w:rPr>
        <w:t>מחלקת הנדסה ב</w:t>
      </w:r>
      <w:r w:rsidRPr="00FA278D">
        <w:rPr>
          <w:rFonts w:cs="David" w:hint="cs"/>
          <w:rtl/>
        </w:rPr>
        <w:t xml:space="preserve">עירייה, </w:t>
      </w:r>
      <w:r w:rsidR="00A72670" w:rsidRPr="00FA278D">
        <w:rPr>
          <w:rFonts w:cs="David" w:hint="cs"/>
          <w:rtl/>
        </w:rPr>
        <w:t>שד</w:t>
      </w:r>
      <w:r w:rsidRPr="00FA278D">
        <w:rPr>
          <w:rFonts w:cs="David" w:hint="cs"/>
          <w:rtl/>
        </w:rPr>
        <w:t xml:space="preserve">' ירושלים 8 נתיבות, </w:t>
      </w:r>
      <w:proofErr w:type="spellStart"/>
      <w:r w:rsidRPr="00FA278D">
        <w:rPr>
          <w:rFonts w:cs="David" w:hint="cs"/>
          <w:rtl/>
        </w:rPr>
        <w:t>ולשימן</w:t>
      </w:r>
      <w:proofErr w:type="spellEnd"/>
      <w:r w:rsidRPr="00FA278D">
        <w:rPr>
          <w:rFonts w:cs="David" w:hint="cs"/>
          <w:rtl/>
        </w:rPr>
        <w:t xml:space="preserve"> בתיבת ההצעות, כשהן במעטפה סגורה וחתומה, עליה יהיה רשום </w:t>
      </w:r>
      <w:r w:rsidRPr="00FA278D">
        <w:rPr>
          <w:rFonts w:cs="David" w:hint="cs"/>
          <w:b/>
          <w:bCs/>
          <w:rtl/>
        </w:rPr>
        <w:t xml:space="preserve">מכרז מס' </w:t>
      </w:r>
      <w:r w:rsidR="00A0630C">
        <w:rPr>
          <w:rFonts w:cs="David" w:hint="cs"/>
          <w:b/>
          <w:bCs/>
          <w:rtl/>
        </w:rPr>
        <w:t>28</w:t>
      </w:r>
      <w:r w:rsidR="00815500">
        <w:rPr>
          <w:rFonts w:cs="David" w:hint="cs"/>
          <w:b/>
          <w:bCs/>
          <w:rtl/>
        </w:rPr>
        <w:t>/2022</w:t>
      </w:r>
      <w:r w:rsidR="00A87843">
        <w:rPr>
          <w:rFonts w:cs="David" w:hint="cs"/>
          <w:b/>
          <w:bCs/>
          <w:rtl/>
        </w:rPr>
        <w:t xml:space="preserve"> עד ליום </w:t>
      </w:r>
      <w:r w:rsidR="00D24D74">
        <w:rPr>
          <w:rFonts w:cs="David" w:hint="cs"/>
          <w:rtl/>
        </w:rPr>
        <w:t>א'</w:t>
      </w:r>
    </w:p>
    <w:p w14:paraId="3E42F7A5" w14:textId="4B1D214F" w:rsidR="00304E59" w:rsidRPr="00FA278D" w:rsidRDefault="00952A12" w:rsidP="00797ECB">
      <w:pPr>
        <w:bidi/>
        <w:rPr>
          <w:rFonts w:cs="David"/>
          <w:rtl/>
        </w:rPr>
      </w:pPr>
      <w:r w:rsidRPr="00952A12">
        <w:rPr>
          <w:rFonts w:cs="David" w:hint="cs"/>
          <w:rtl/>
        </w:rPr>
        <w:t>14</w:t>
      </w:r>
      <w:r w:rsidR="000B4E03" w:rsidRPr="00952A12">
        <w:rPr>
          <w:rFonts w:cs="David" w:hint="cs"/>
          <w:rtl/>
        </w:rPr>
        <w:t>.</w:t>
      </w:r>
      <w:r w:rsidRPr="00952A12">
        <w:rPr>
          <w:rFonts w:cs="David" w:hint="cs"/>
          <w:rtl/>
        </w:rPr>
        <w:t>08</w:t>
      </w:r>
      <w:r w:rsidR="008401B9" w:rsidRPr="00952A12">
        <w:rPr>
          <w:rFonts w:cs="David" w:hint="cs"/>
          <w:rtl/>
        </w:rPr>
        <w:t xml:space="preserve">.2022 </w:t>
      </w:r>
      <w:r w:rsidR="002D60CA" w:rsidRPr="00FA278D">
        <w:rPr>
          <w:rFonts w:cs="David" w:hint="cs"/>
          <w:rtl/>
        </w:rPr>
        <w:t>ו</w:t>
      </w:r>
      <w:r w:rsidR="003126F6" w:rsidRPr="00FA278D">
        <w:rPr>
          <w:rFonts w:cs="David" w:hint="cs"/>
          <w:rtl/>
        </w:rPr>
        <w:t xml:space="preserve">עד השעה </w:t>
      </w:r>
      <w:r w:rsidR="003126F6" w:rsidRPr="00FA278D">
        <w:rPr>
          <w:rFonts w:cs="David"/>
          <w:b/>
          <w:bCs/>
          <w:u w:val="single"/>
          <w:rtl/>
        </w:rPr>
        <w:t>12:00</w:t>
      </w:r>
      <w:r w:rsidR="003126F6" w:rsidRPr="00FA278D">
        <w:rPr>
          <w:rFonts w:cs="David" w:hint="cs"/>
          <w:b/>
          <w:bCs/>
          <w:u w:val="single"/>
          <w:rtl/>
        </w:rPr>
        <w:t>.</w:t>
      </w:r>
    </w:p>
    <w:p w14:paraId="2A234903" w14:textId="77777777" w:rsidR="00304E59" w:rsidRPr="00FA278D" w:rsidRDefault="00304E59" w:rsidP="00797ECB">
      <w:pPr>
        <w:bidi/>
        <w:rPr>
          <w:rFonts w:cs="David"/>
          <w:rtl/>
        </w:rPr>
      </w:pPr>
    </w:p>
    <w:p w14:paraId="26B4CA4A" w14:textId="77777777" w:rsidR="00304E59" w:rsidRPr="00FA278D" w:rsidRDefault="003126F6" w:rsidP="00797ECB">
      <w:pPr>
        <w:bidi/>
        <w:rPr>
          <w:rFonts w:cs="David"/>
          <w:rtl/>
        </w:rPr>
      </w:pPr>
      <w:r w:rsidRPr="00FA278D">
        <w:rPr>
          <w:rFonts w:cs="David" w:hint="cs"/>
          <w:b/>
          <w:bCs/>
          <w:u w:val="single"/>
          <w:rtl/>
        </w:rPr>
        <w:t>הצעה שתגיע לאחר שעה 12:00 לא תוכנס לתיבת ההצעות</w:t>
      </w:r>
      <w:r w:rsidRPr="00FA278D">
        <w:rPr>
          <w:rFonts w:cs="David" w:hint="cs"/>
          <w:rtl/>
        </w:rPr>
        <w:t>.</w:t>
      </w:r>
    </w:p>
    <w:p w14:paraId="00C13654" w14:textId="77777777" w:rsidR="00304E59" w:rsidRPr="00FA278D" w:rsidRDefault="00304E59" w:rsidP="00797ECB">
      <w:pPr>
        <w:bidi/>
        <w:rPr>
          <w:rFonts w:cs="David"/>
          <w:b/>
          <w:bCs/>
          <w:rtl/>
        </w:rPr>
      </w:pPr>
    </w:p>
    <w:p w14:paraId="0F4DE5E6" w14:textId="77777777" w:rsidR="009019B2" w:rsidRPr="00FA278D" w:rsidRDefault="003126F6" w:rsidP="00797ECB">
      <w:pPr>
        <w:bidi/>
        <w:rPr>
          <w:rFonts w:cs="David"/>
          <w:b/>
          <w:bCs/>
          <w:rtl/>
        </w:rPr>
      </w:pPr>
      <w:r w:rsidRPr="00FA278D">
        <w:rPr>
          <w:rFonts w:cs="David" w:hint="cs"/>
          <w:b/>
          <w:bCs/>
          <w:rtl/>
        </w:rPr>
        <w:t xml:space="preserve">סיווג קבלנים הנדרש למכרז זה: </w:t>
      </w:r>
    </w:p>
    <w:p w14:paraId="3A795091" w14:textId="77777777" w:rsidR="009019B2" w:rsidRPr="00FA278D" w:rsidRDefault="009019B2" w:rsidP="00797ECB">
      <w:pPr>
        <w:bidi/>
        <w:rPr>
          <w:rFonts w:cs="David"/>
          <w:b/>
          <w:bCs/>
          <w:rtl/>
        </w:rPr>
      </w:pPr>
    </w:p>
    <w:p w14:paraId="5B14AFDD" w14:textId="77777777" w:rsidR="009019B2" w:rsidRPr="00FA278D" w:rsidRDefault="003126F6" w:rsidP="00797ECB">
      <w:pPr>
        <w:bidi/>
        <w:rPr>
          <w:rFonts w:cs="David"/>
          <w:rtl/>
        </w:rPr>
      </w:pPr>
      <w:r w:rsidRPr="00FA278D">
        <w:rPr>
          <w:rFonts w:cs="David" w:hint="cs"/>
          <w:rtl/>
        </w:rPr>
        <w:t xml:space="preserve">רישום בפנקס קבלנים בענף </w:t>
      </w:r>
      <w:r w:rsidRPr="00355AE4">
        <w:rPr>
          <w:rFonts w:cs="David" w:hint="cs"/>
          <w:b/>
          <w:bCs/>
          <w:u w:val="single"/>
          <w:rtl/>
        </w:rPr>
        <w:t>200</w:t>
      </w:r>
      <w:r w:rsidRPr="00355AE4">
        <w:rPr>
          <w:rFonts w:cs="David" w:hint="cs"/>
          <w:rtl/>
        </w:rPr>
        <w:t xml:space="preserve"> וסיווג כספי </w:t>
      </w:r>
      <w:r w:rsidRPr="00355AE4">
        <w:rPr>
          <w:rFonts w:cs="David" w:hint="cs"/>
          <w:b/>
          <w:bCs/>
          <w:u w:val="single"/>
          <w:rtl/>
        </w:rPr>
        <w:t xml:space="preserve">ג-5 </w:t>
      </w:r>
      <w:r w:rsidR="00993405" w:rsidRPr="00355AE4">
        <w:rPr>
          <w:rFonts w:cs="David" w:hint="cs"/>
          <w:rtl/>
        </w:rPr>
        <w:t>ומעלה</w:t>
      </w:r>
      <w:r w:rsidR="00093E3B" w:rsidRPr="00355AE4">
        <w:rPr>
          <w:rFonts w:cs="David" w:hint="cs"/>
          <w:rtl/>
        </w:rPr>
        <w:t>.</w:t>
      </w:r>
    </w:p>
    <w:p w14:paraId="43ABAA12" w14:textId="77777777" w:rsidR="00304E59" w:rsidRPr="00FA278D" w:rsidRDefault="00304E59" w:rsidP="00797ECB">
      <w:pPr>
        <w:bidi/>
        <w:rPr>
          <w:rFonts w:cs="David"/>
          <w:rtl/>
        </w:rPr>
      </w:pPr>
    </w:p>
    <w:p w14:paraId="2BA846E3" w14:textId="77777777" w:rsidR="00304E59" w:rsidRPr="00FA278D" w:rsidRDefault="003126F6" w:rsidP="00797ECB">
      <w:pPr>
        <w:bidi/>
        <w:rPr>
          <w:rFonts w:cs="David"/>
          <w:rtl/>
        </w:rPr>
      </w:pPr>
      <w:r w:rsidRPr="00FA278D">
        <w:rPr>
          <w:rFonts w:cs="David" w:hint="cs"/>
          <w:rtl/>
        </w:rPr>
        <w:t>העירייה אינה מתחייבת לקבל את ההצעה הזולה ביותר או הצעה כלשהי.</w:t>
      </w:r>
    </w:p>
    <w:p w14:paraId="71B43DD7" w14:textId="77777777" w:rsidR="00304E59" w:rsidRPr="00FA278D" w:rsidRDefault="00304E59" w:rsidP="00797ECB">
      <w:pPr>
        <w:bidi/>
        <w:rPr>
          <w:rFonts w:cs="David"/>
          <w:rtl/>
        </w:rPr>
      </w:pPr>
    </w:p>
    <w:p w14:paraId="2AB556F8" w14:textId="77777777" w:rsidR="00304E59" w:rsidRPr="00FA278D" w:rsidRDefault="00304E59" w:rsidP="00797ECB">
      <w:pPr>
        <w:bidi/>
        <w:rPr>
          <w:rFonts w:cs="David"/>
          <w:rtl/>
        </w:rPr>
      </w:pPr>
    </w:p>
    <w:p w14:paraId="09D6374C" w14:textId="77777777" w:rsidR="00304E59" w:rsidRPr="00FA278D" w:rsidRDefault="00304E59" w:rsidP="00797ECB">
      <w:pPr>
        <w:bidi/>
        <w:rPr>
          <w:rFonts w:cs="David"/>
          <w:rtl/>
        </w:rPr>
      </w:pPr>
    </w:p>
    <w:p w14:paraId="7A1411DB" w14:textId="77777777" w:rsidR="00304E59" w:rsidRPr="00FA278D" w:rsidRDefault="00304E59" w:rsidP="00797ECB">
      <w:pPr>
        <w:bidi/>
        <w:rPr>
          <w:rFonts w:cs="David"/>
          <w:rtl/>
        </w:rPr>
      </w:pPr>
    </w:p>
    <w:p w14:paraId="6EFE080D" w14:textId="77777777" w:rsidR="00304E59" w:rsidRPr="00FA278D" w:rsidRDefault="003126F6" w:rsidP="00797ECB">
      <w:pPr>
        <w:bidi/>
        <w:rPr>
          <w:rFonts w:cs="David"/>
          <w:b/>
          <w:bCs/>
          <w:rtl/>
        </w:rPr>
      </w:pPr>
      <w:r w:rsidRPr="00FA278D">
        <w:rPr>
          <w:rFonts w:cs="David" w:hint="cs"/>
          <w:b/>
          <w:bCs/>
          <w:rtl/>
        </w:rPr>
        <w:t xml:space="preserve">                                                                                                                 בכבוד רב,</w:t>
      </w:r>
    </w:p>
    <w:p w14:paraId="2287C08D" w14:textId="77777777" w:rsidR="00304E59" w:rsidRPr="00FA278D" w:rsidRDefault="00304E59" w:rsidP="00797ECB">
      <w:pPr>
        <w:bidi/>
        <w:rPr>
          <w:rFonts w:cs="David"/>
          <w:b/>
          <w:bCs/>
          <w:rtl/>
        </w:rPr>
      </w:pPr>
    </w:p>
    <w:p w14:paraId="4CF2B55E" w14:textId="77777777" w:rsidR="00304E59" w:rsidRPr="00FA278D" w:rsidRDefault="003126F6" w:rsidP="00797ECB">
      <w:pPr>
        <w:bidi/>
        <w:rPr>
          <w:rFonts w:cs="David"/>
          <w:b/>
          <w:bCs/>
          <w:rtl/>
        </w:rPr>
      </w:pPr>
      <w:r w:rsidRPr="00FA278D">
        <w:rPr>
          <w:rFonts w:cs="David" w:hint="cs"/>
          <w:b/>
          <w:bCs/>
          <w:rtl/>
        </w:rPr>
        <w:t xml:space="preserve">                                                                                                                 יחיאל זוהר</w:t>
      </w:r>
    </w:p>
    <w:p w14:paraId="1624B051" w14:textId="77777777" w:rsidR="00304E59" w:rsidRPr="00FA278D" w:rsidRDefault="003126F6" w:rsidP="00797ECB">
      <w:pPr>
        <w:bidi/>
        <w:rPr>
          <w:rFonts w:cs="David"/>
          <w:b/>
          <w:bCs/>
          <w:rtl/>
        </w:rPr>
      </w:pPr>
      <w:r w:rsidRPr="00FA278D">
        <w:rPr>
          <w:rFonts w:cs="David" w:hint="cs"/>
          <w:b/>
          <w:bCs/>
          <w:rtl/>
        </w:rPr>
        <w:t xml:space="preserve">                                                                                                               ראש העירייה</w:t>
      </w:r>
    </w:p>
    <w:p w14:paraId="188CCCC0" w14:textId="77777777" w:rsidR="00093E3B" w:rsidRPr="00FA278D" w:rsidRDefault="00093E3B" w:rsidP="00797ECB">
      <w:pPr>
        <w:bidi/>
        <w:rPr>
          <w:rFonts w:cs="David"/>
          <w:b/>
          <w:bCs/>
          <w:rtl/>
        </w:rPr>
      </w:pPr>
    </w:p>
    <w:p w14:paraId="6C979380" w14:textId="77777777" w:rsidR="00093E3B" w:rsidRPr="00FA278D" w:rsidRDefault="00093E3B" w:rsidP="00797ECB">
      <w:pPr>
        <w:bidi/>
        <w:rPr>
          <w:rFonts w:cs="David"/>
          <w:b/>
          <w:bCs/>
          <w:rtl/>
        </w:rPr>
      </w:pPr>
    </w:p>
    <w:p w14:paraId="0E0286B8" w14:textId="77777777" w:rsidR="00093E3B" w:rsidRPr="00FA278D" w:rsidRDefault="00093E3B" w:rsidP="00797ECB">
      <w:pPr>
        <w:bidi/>
        <w:rPr>
          <w:rFonts w:cs="David"/>
          <w:b/>
          <w:bCs/>
          <w:rtl/>
        </w:rPr>
      </w:pPr>
    </w:p>
    <w:p w14:paraId="11F70601" w14:textId="77777777" w:rsidR="00304E59" w:rsidRPr="00FA278D" w:rsidRDefault="00304E59" w:rsidP="00797ECB">
      <w:pPr>
        <w:bidi/>
        <w:rPr>
          <w:rFonts w:cs="David"/>
          <w:rtl/>
        </w:rPr>
      </w:pPr>
    </w:p>
    <w:p w14:paraId="4CAE20F1" w14:textId="77777777" w:rsidR="00304E59" w:rsidRPr="00FA278D" w:rsidRDefault="00304E59" w:rsidP="00797ECB">
      <w:pPr>
        <w:jc w:val="right"/>
        <w:rPr>
          <w:rFonts w:cs="David"/>
          <w:rtl/>
        </w:rPr>
      </w:pPr>
    </w:p>
    <w:p w14:paraId="4F328974" w14:textId="77777777" w:rsidR="00304E59" w:rsidRPr="00FA278D" w:rsidRDefault="00304E59" w:rsidP="00797ECB">
      <w:pPr>
        <w:jc w:val="right"/>
        <w:rPr>
          <w:rFonts w:cs="David"/>
          <w:rtl/>
        </w:rPr>
      </w:pPr>
    </w:p>
    <w:p w14:paraId="60D0010E" w14:textId="77777777" w:rsidR="00304E59" w:rsidRPr="00FA278D" w:rsidRDefault="00304E59" w:rsidP="00797ECB">
      <w:pPr>
        <w:jc w:val="right"/>
        <w:rPr>
          <w:rFonts w:cs="David"/>
          <w:rtl/>
        </w:rPr>
      </w:pPr>
    </w:p>
    <w:bookmarkEnd w:id="0"/>
    <w:p w14:paraId="7A6A0AD6" w14:textId="5F076E60" w:rsidR="00AE2206" w:rsidRPr="00FA278D" w:rsidRDefault="00AE2206" w:rsidP="001A72CE">
      <w:pPr>
        <w:tabs>
          <w:tab w:val="left" w:pos="360"/>
          <w:tab w:val="left" w:pos="720"/>
          <w:tab w:val="left" w:pos="1080"/>
          <w:tab w:val="left" w:pos="1440"/>
          <w:tab w:val="left" w:pos="1800"/>
          <w:tab w:val="left" w:pos="2160"/>
          <w:tab w:val="left" w:pos="6480"/>
          <w:tab w:val="left" w:pos="6840"/>
        </w:tabs>
        <w:bidi/>
        <w:rPr>
          <w:rFonts w:cs="David"/>
          <w:b/>
          <w:bCs/>
          <w:sz w:val="40"/>
          <w:szCs w:val="40"/>
          <w:rtl/>
        </w:rPr>
      </w:pPr>
    </w:p>
    <w:p w14:paraId="1F3A1EAC" w14:textId="77777777" w:rsidR="009D6CF7" w:rsidRDefault="009D6CF7">
      <w:pPr>
        <w:autoSpaceDE/>
        <w:autoSpaceDN/>
        <w:rPr>
          <w:rFonts w:cs="David"/>
          <w:b/>
          <w:bCs/>
          <w:sz w:val="40"/>
          <w:szCs w:val="40"/>
          <w:rtl/>
        </w:rPr>
      </w:pPr>
      <w:r>
        <w:rPr>
          <w:rFonts w:cs="David"/>
          <w:b/>
          <w:bCs/>
          <w:sz w:val="40"/>
          <w:szCs w:val="40"/>
          <w:rtl/>
        </w:rPr>
        <w:br w:type="page"/>
      </w:r>
    </w:p>
    <w:p w14:paraId="512EA8B4" w14:textId="16ED0DE1"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r w:rsidRPr="00FA278D">
        <w:rPr>
          <w:rFonts w:cs="David"/>
          <w:b/>
          <w:bCs/>
          <w:sz w:val="40"/>
          <w:szCs w:val="40"/>
          <w:rtl/>
        </w:rPr>
        <w:lastRenderedPageBreak/>
        <w:t>עיריית  נתיבות</w:t>
      </w:r>
    </w:p>
    <w:p w14:paraId="060AF010" w14:textId="1030E0B5" w:rsidR="00304E59" w:rsidRPr="00FA278D" w:rsidRDefault="003126F6" w:rsidP="000B4E03">
      <w:pPr>
        <w:tabs>
          <w:tab w:val="left" w:pos="360"/>
          <w:tab w:val="left" w:pos="720"/>
          <w:tab w:val="left" w:pos="1080"/>
          <w:tab w:val="left" w:pos="1440"/>
          <w:tab w:val="left" w:pos="1800"/>
          <w:tab w:val="left" w:pos="2160"/>
          <w:tab w:val="left" w:pos="6480"/>
          <w:tab w:val="left" w:pos="6840"/>
        </w:tabs>
        <w:bidi/>
        <w:spacing w:line="360" w:lineRule="auto"/>
        <w:ind w:right="-567"/>
        <w:jc w:val="center"/>
        <w:rPr>
          <w:rFonts w:cs="David"/>
          <w:rtl/>
        </w:rPr>
      </w:pPr>
      <w:r w:rsidRPr="00FA278D">
        <w:rPr>
          <w:rFonts w:cs="David"/>
          <w:b/>
          <w:bCs/>
          <w:sz w:val="28"/>
          <w:szCs w:val="28"/>
          <w:rtl/>
        </w:rPr>
        <w:t>מכרז מספר</w:t>
      </w:r>
      <w:r w:rsidRPr="00FA278D">
        <w:rPr>
          <w:rFonts w:cs="David" w:hint="cs"/>
          <w:b/>
          <w:bCs/>
          <w:sz w:val="28"/>
          <w:szCs w:val="28"/>
          <w:rtl/>
        </w:rPr>
        <w:t xml:space="preserve">: </w:t>
      </w:r>
      <w:r w:rsidR="00A0630C">
        <w:rPr>
          <w:rFonts w:cs="David" w:hint="cs"/>
          <w:b/>
          <w:bCs/>
          <w:sz w:val="28"/>
          <w:szCs w:val="28"/>
          <w:u w:val="single"/>
          <w:rtl/>
        </w:rPr>
        <w:t>28</w:t>
      </w:r>
      <w:r w:rsidR="00815500">
        <w:rPr>
          <w:rFonts w:cs="David" w:hint="cs"/>
          <w:b/>
          <w:bCs/>
          <w:sz w:val="28"/>
          <w:szCs w:val="28"/>
          <w:u w:val="single"/>
          <w:rtl/>
        </w:rPr>
        <w:t>/2022</w:t>
      </w:r>
    </w:p>
    <w:p w14:paraId="6CA85427" w14:textId="78798F77" w:rsidR="00093E3B" w:rsidRPr="008A4751" w:rsidRDefault="00093E3B" w:rsidP="000B4E03">
      <w:pPr>
        <w:tabs>
          <w:tab w:val="left" w:pos="360"/>
          <w:tab w:val="left" w:pos="720"/>
          <w:tab w:val="left" w:pos="1080"/>
          <w:tab w:val="left" w:pos="1440"/>
          <w:tab w:val="left" w:pos="1800"/>
          <w:tab w:val="left" w:pos="2160"/>
          <w:tab w:val="left" w:pos="6480"/>
          <w:tab w:val="left" w:pos="6840"/>
        </w:tabs>
        <w:bidi/>
        <w:jc w:val="center"/>
        <w:rPr>
          <w:rFonts w:ascii="David" w:hAnsi="David" w:cs="David"/>
          <w:b/>
          <w:bCs/>
          <w:i/>
          <w:iCs/>
          <w:sz w:val="32"/>
          <w:szCs w:val="32"/>
          <w:u w:val="double"/>
          <w:rtl/>
        </w:rPr>
      </w:pPr>
      <w:r w:rsidRPr="008A4751">
        <w:rPr>
          <w:rFonts w:ascii="David" w:hAnsi="David" w:cs="David" w:hint="cs"/>
          <w:b/>
          <w:bCs/>
          <w:shd w:val="clear" w:color="auto" w:fill="FFFFFF"/>
          <w:rtl/>
        </w:rPr>
        <w:t>ל</w:t>
      </w:r>
      <w:r w:rsidRPr="008A4751">
        <w:rPr>
          <w:rFonts w:ascii="David" w:hAnsi="David" w:cs="David"/>
          <w:b/>
          <w:bCs/>
          <w:shd w:val="clear" w:color="auto" w:fill="FFFFFF"/>
          <w:rtl/>
        </w:rPr>
        <w:t>ביצוע עבודות</w:t>
      </w:r>
      <w:r w:rsidR="000B4E03">
        <w:rPr>
          <w:rFonts w:ascii="David" w:hAnsi="David" w:cs="David" w:hint="cs"/>
          <w:b/>
          <w:bCs/>
          <w:shd w:val="clear" w:color="auto" w:fill="FFFFFF"/>
          <w:rtl/>
        </w:rPr>
        <w:t xml:space="preserve"> עפר,</w:t>
      </w:r>
      <w:r w:rsidRPr="008A4751">
        <w:rPr>
          <w:rFonts w:ascii="David" w:hAnsi="David" w:cs="David"/>
          <w:b/>
          <w:bCs/>
          <w:shd w:val="clear" w:color="auto" w:fill="FFFFFF"/>
          <w:rtl/>
        </w:rPr>
        <w:t xml:space="preserve"> תשתית וסלילה, בפלח </w:t>
      </w:r>
      <w:r w:rsidR="000B4E03">
        <w:rPr>
          <w:rFonts w:ascii="David" w:hAnsi="David" w:cs="David" w:hint="cs"/>
          <w:b/>
          <w:bCs/>
          <w:shd w:val="clear" w:color="auto" w:fill="FFFFFF"/>
          <w:rtl/>
        </w:rPr>
        <w:t>המזרחי</w:t>
      </w:r>
      <w:r w:rsidRPr="008A4751">
        <w:rPr>
          <w:rFonts w:ascii="David" w:hAnsi="David" w:cs="David"/>
          <w:b/>
          <w:bCs/>
          <w:shd w:val="clear" w:color="auto" w:fill="FFFFFF"/>
          <w:rtl/>
        </w:rPr>
        <w:t xml:space="preserve">, שכונת רמות </w:t>
      </w:r>
      <w:r w:rsidR="000B4E03">
        <w:rPr>
          <w:rFonts w:ascii="David" w:hAnsi="David" w:cs="David" w:hint="cs"/>
          <w:b/>
          <w:bCs/>
          <w:shd w:val="clear" w:color="auto" w:fill="FFFFFF"/>
          <w:rtl/>
        </w:rPr>
        <w:t>מאיר</w:t>
      </w:r>
      <w:r w:rsidRPr="008A4751">
        <w:rPr>
          <w:rFonts w:ascii="David" w:hAnsi="David" w:cs="David"/>
          <w:b/>
          <w:bCs/>
          <w:shd w:val="clear" w:color="auto" w:fill="FFFFFF"/>
          <w:rtl/>
        </w:rPr>
        <w:t>, נתיבות</w:t>
      </w:r>
    </w:p>
    <w:p w14:paraId="10B13ACE" w14:textId="77777777" w:rsidR="00AE2206" w:rsidRPr="00FA278D" w:rsidRDefault="00AE2206" w:rsidP="00797ECB">
      <w:pPr>
        <w:tabs>
          <w:tab w:val="left" w:pos="360"/>
          <w:tab w:val="left" w:pos="720"/>
          <w:tab w:val="left" w:pos="1080"/>
          <w:tab w:val="left" w:pos="1440"/>
          <w:tab w:val="left" w:pos="1800"/>
          <w:tab w:val="left" w:pos="2160"/>
          <w:tab w:val="left" w:pos="6480"/>
          <w:tab w:val="left" w:pos="6840"/>
        </w:tabs>
        <w:bidi/>
        <w:jc w:val="center"/>
        <w:rPr>
          <w:rFonts w:cs="David"/>
          <w:b/>
          <w:bCs/>
          <w:i/>
          <w:iCs/>
          <w:sz w:val="32"/>
          <w:szCs w:val="32"/>
          <w:u w:val="double"/>
          <w:rtl/>
        </w:rPr>
      </w:pPr>
    </w:p>
    <w:p w14:paraId="7A29B431" w14:textId="77777777" w:rsidR="00DE7523" w:rsidRPr="00FA278D" w:rsidRDefault="000637C5" w:rsidP="00797ECB">
      <w:pPr>
        <w:tabs>
          <w:tab w:val="left" w:pos="360"/>
          <w:tab w:val="left" w:pos="720"/>
          <w:tab w:val="left" w:pos="1080"/>
          <w:tab w:val="left" w:pos="1440"/>
          <w:tab w:val="left" w:pos="1800"/>
          <w:tab w:val="left" w:pos="2160"/>
          <w:tab w:val="left" w:pos="6480"/>
          <w:tab w:val="left" w:pos="6840"/>
        </w:tabs>
        <w:bidi/>
        <w:jc w:val="center"/>
        <w:rPr>
          <w:rFonts w:cs="David"/>
          <w:b/>
          <w:bCs/>
          <w:i/>
          <w:iCs/>
          <w:sz w:val="32"/>
          <w:szCs w:val="32"/>
          <w:u w:val="double"/>
          <w:rtl/>
        </w:rPr>
      </w:pPr>
      <w:r w:rsidRPr="00FA278D">
        <w:rPr>
          <w:rFonts w:cs="David" w:hint="cs"/>
          <w:b/>
          <w:bCs/>
          <w:i/>
          <w:iCs/>
          <w:sz w:val="32"/>
          <w:szCs w:val="32"/>
          <w:u w:val="double"/>
          <w:rtl/>
        </w:rPr>
        <w:t>תוכן עניינים</w:t>
      </w:r>
    </w:p>
    <w:p w14:paraId="2CF2C752" w14:textId="77777777" w:rsidR="000637C5" w:rsidRPr="00FA278D" w:rsidRDefault="000637C5" w:rsidP="00797ECB">
      <w:pPr>
        <w:tabs>
          <w:tab w:val="left" w:pos="360"/>
          <w:tab w:val="left" w:pos="1080"/>
          <w:tab w:val="left" w:pos="1440"/>
          <w:tab w:val="left" w:pos="1800"/>
          <w:tab w:val="left" w:pos="2160"/>
          <w:tab w:val="left" w:pos="6480"/>
          <w:tab w:val="left" w:pos="6840"/>
        </w:tabs>
        <w:bidi/>
        <w:ind w:left="391"/>
        <w:jc w:val="both"/>
        <w:rPr>
          <w:rFonts w:cs="David"/>
          <w:b/>
          <w:bCs/>
          <w:sz w:val="28"/>
          <w:szCs w:val="28"/>
          <w:u w:val="double"/>
          <w:rtl/>
        </w:rPr>
      </w:pPr>
      <w:r w:rsidRPr="00FA278D">
        <w:rPr>
          <w:rFonts w:cs="David" w:hint="cs"/>
          <w:b/>
          <w:bCs/>
          <w:sz w:val="28"/>
          <w:szCs w:val="28"/>
          <w:u w:val="double"/>
          <w:rtl/>
        </w:rPr>
        <w:t>חלק א'</w:t>
      </w:r>
      <w:r w:rsidR="00DE125D" w:rsidRPr="00FA278D">
        <w:rPr>
          <w:rFonts w:cs="David" w:hint="cs"/>
          <w:b/>
          <w:bCs/>
          <w:sz w:val="28"/>
          <w:szCs w:val="28"/>
          <w:u w:val="double"/>
          <w:rtl/>
        </w:rPr>
        <w:t xml:space="preserve"> - כללי</w:t>
      </w:r>
    </w:p>
    <w:p w14:paraId="78D550A7" w14:textId="77777777" w:rsidR="000637C5" w:rsidRPr="00FA278D" w:rsidRDefault="000637C5" w:rsidP="00797ECB">
      <w:pPr>
        <w:tabs>
          <w:tab w:val="left" w:pos="360"/>
          <w:tab w:val="left" w:pos="1080"/>
          <w:tab w:val="left" w:pos="1440"/>
          <w:tab w:val="left" w:pos="1800"/>
          <w:tab w:val="left" w:pos="2160"/>
          <w:tab w:val="left" w:pos="6480"/>
          <w:tab w:val="left" w:pos="6840"/>
        </w:tabs>
        <w:bidi/>
        <w:ind w:left="391"/>
        <w:jc w:val="both"/>
        <w:rPr>
          <w:rFonts w:cs="David"/>
          <w:b/>
          <w:bCs/>
          <w:u w:val="single"/>
        </w:rPr>
      </w:pPr>
    </w:p>
    <w:p w14:paraId="2A841BE4" w14:textId="77777777" w:rsidR="000637C5" w:rsidRPr="00FA278D" w:rsidRDefault="000637C5" w:rsidP="009B0E7E">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rPr>
      </w:pPr>
      <w:bookmarkStart w:id="2" w:name="_Hlk45439552"/>
      <w:r w:rsidRPr="00FA278D">
        <w:rPr>
          <w:rFonts w:cs="David" w:hint="cs"/>
          <w:b/>
          <w:bCs/>
          <w:rtl/>
        </w:rPr>
        <w:t>מסמך תנאי המכרז</w:t>
      </w:r>
    </w:p>
    <w:p w14:paraId="292ED22C" w14:textId="77777777" w:rsidR="000637C5" w:rsidRPr="00FA278D" w:rsidRDefault="000637C5" w:rsidP="009B0E7E">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rtl/>
        </w:rPr>
        <w:t>כתב ההצעה</w:t>
      </w:r>
    </w:p>
    <w:p w14:paraId="04419B62" w14:textId="77777777" w:rsidR="000637C5" w:rsidRPr="00FA278D" w:rsidRDefault="000637C5" w:rsidP="009B0E7E">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rtl/>
        </w:rPr>
        <w:t>טופס ניקוד ממליצים</w:t>
      </w:r>
    </w:p>
    <w:p w14:paraId="63F2B752" w14:textId="77777777" w:rsidR="000637C5" w:rsidRPr="00FA278D" w:rsidRDefault="000637C5" w:rsidP="009B0E7E">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rtl/>
        </w:rPr>
        <w:t>חוזה</w:t>
      </w:r>
    </w:p>
    <w:p w14:paraId="716FB1E2" w14:textId="77777777" w:rsidR="000637C5" w:rsidRPr="00FA278D" w:rsidRDefault="000637C5" w:rsidP="009B0E7E">
      <w:pPr>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b/>
          <w:bCs/>
          <w:rtl/>
        </w:rPr>
        <w:t>התנאים הכלליים לביצוע העבודה</w:t>
      </w:r>
    </w:p>
    <w:p w14:paraId="650816EC" w14:textId="77777777" w:rsidR="000637C5" w:rsidRPr="00FA278D" w:rsidRDefault="000637C5"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02644443" w14:textId="77777777" w:rsidR="000637C5" w:rsidRPr="00FA278D" w:rsidRDefault="000637C5" w:rsidP="00797ECB">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sidRPr="00FA278D">
        <w:rPr>
          <w:rFonts w:cs="David"/>
          <w:b/>
          <w:bCs/>
          <w:rtl/>
        </w:rPr>
        <w:tab/>
      </w:r>
      <w:r w:rsidRPr="00FA278D">
        <w:rPr>
          <w:rFonts w:cs="David" w:hint="cs"/>
          <w:b/>
          <w:bCs/>
          <w:sz w:val="28"/>
          <w:szCs w:val="28"/>
          <w:u w:val="double"/>
          <w:rtl/>
        </w:rPr>
        <w:t>חלק ב' - נספחים</w:t>
      </w:r>
      <w:r w:rsidRPr="00FA278D">
        <w:rPr>
          <w:rFonts w:cs="David" w:hint="cs"/>
          <w:b/>
          <w:bCs/>
          <w:sz w:val="28"/>
          <w:szCs w:val="28"/>
          <w:rtl/>
        </w:rPr>
        <w:t>:</w:t>
      </w:r>
    </w:p>
    <w:p w14:paraId="5B9B80BA" w14:textId="77777777" w:rsidR="000637C5" w:rsidRPr="00FA278D" w:rsidRDefault="000637C5"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77A636DC" w14:textId="77777777" w:rsidR="00277AE8" w:rsidRPr="00FA278D" w:rsidRDefault="00277AE8"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bookmarkStart w:id="3" w:name="_Hlk45437881"/>
      <w:r w:rsidRPr="00FA278D">
        <w:rPr>
          <w:rFonts w:cs="David" w:hint="cs"/>
          <w:b/>
          <w:bCs/>
          <w:u w:val="single"/>
          <w:rtl/>
        </w:rPr>
        <w:t xml:space="preserve">נספח א' </w:t>
      </w:r>
      <w:r w:rsidRPr="00FA278D">
        <w:rPr>
          <w:rFonts w:cs="David"/>
          <w:b/>
          <w:bCs/>
          <w:rtl/>
        </w:rPr>
        <w:t>–</w:t>
      </w:r>
      <w:r w:rsidRPr="00FA278D">
        <w:rPr>
          <w:rFonts w:cs="David" w:hint="cs"/>
          <w:b/>
          <w:bCs/>
          <w:rtl/>
        </w:rPr>
        <w:t xml:space="preserve"> אופן הכנת תכניות עדות ואישורן</w:t>
      </w:r>
    </w:p>
    <w:p w14:paraId="3E939E38" w14:textId="77777777" w:rsidR="00277AE8" w:rsidRPr="00FA278D" w:rsidRDefault="00277AE8"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נספח ב'</w:t>
      </w:r>
      <w:r w:rsidRPr="00FA278D">
        <w:rPr>
          <w:rFonts w:cs="David" w:hint="cs"/>
          <w:b/>
          <w:bCs/>
          <w:rtl/>
        </w:rPr>
        <w:t xml:space="preserve"> </w:t>
      </w:r>
      <w:r w:rsidRPr="00FA278D">
        <w:rPr>
          <w:rFonts w:cs="David"/>
          <w:b/>
          <w:bCs/>
          <w:rtl/>
        </w:rPr>
        <w:t>–</w:t>
      </w:r>
      <w:r w:rsidRPr="00FA278D">
        <w:rPr>
          <w:rFonts w:cs="David" w:hint="cs"/>
          <w:b/>
          <w:bCs/>
          <w:rtl/>
        </w:rPr>
        <w:t xml:space="preserve"> הנחיות ל</w:t>
      </w:r>
      <w:r w:rsidR="006F01F3" w:rsidRPr="00FA278D">
        <w:rPr>
          <w:rFonts w:cs="David" w:hint="cs"/>
          <w:b/>
          <w:bCs/>
          <w:rtl/>
        </w:rPr>
        <w:t xml:space="preserve">בנייה, מעקב ובקרת לו"ז. </w:t>
      </w:r>
    </w:p>
    <w:p w14:paraId="40298D68" w14:textId="77777777" w:rsidR="000637C5" w:rsidRPr="00FA278D" w:rsidRDefault="000637C5"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 xml:space="preserve">נספח </w:t>
      </w:r>
      <w:r w:rsidR="00277AE8" w:rsidRPr="00FA278D">
        <w:rPr>
          <w:rFonts w:cs="David" w:hint="cs"/>
          <w:b/>
          <w:bCs/>
          <w:u w:val="single"/>
          <w:rtl/>
        </w:rPr>
        <w:t>ג</w:t>
      </w:r>
      <w:r w:rsidRPr="00FA278D">
        <w:rPr>
          <w:rFonts w:cs="David" w:hint="cs"/>
          <w:b/>
          <w:bCs/>
          <w:u w:val="single"/>
          <w:rtl/>
        </w:rPr>
        <w:t xml:space="preserve">' </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ערבות להשתתפות במכרז</w:t>
      </w:r>
      <w:r w:rsidRPr="00FA278D">
        <w:rPr>
          <w:rFonts w:cs="David" w:hint="cs"/>
          <w:b/>
          <w:bCs/>
          <w:u w:val="single"/>
          <w:rtl/>
        </w:rPr>
        <w:t xml:space="preserve"> </w:t>
      </w:r>
    </w:p>
    <w:p w14:paraId="15229810" w14:textId="77777777" w:rsidR="000637C5" w:rsidRPr="00FA278D" w:rsidRDefault="000637C5"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ד</w:t>
      </w:r>
      <w:r w:rsidRPr="00FA278D">
        <w:rPr>
          <w:rFonts w:cs="David" w:hint="cs"/>
          <w:b/>
          <w:bCs/>
          <w:u w:val="single"/>
          <w:rtl/>
        </w:rPr>
        <w:t>'</w:t>
      </w:r>
      <w:r w:rsidR="007650C4" w:rsidRPr="00FA278D">
        <w:rPr>
          <w:rFonts w:cs="David" w:hint="cs"/>
          <w:b/>
          <w:bCs/>
          <w:u w:val="single"/>
          <w:rtl/>
        </w:rPr>
        <w:t>1</w:t>
      </w:r>
      <w:r w:rsidRPr="00FA278D">
        <w:rPr>
          <w:rFonts w:cs="David" w:hint="cs"/>
          <w:b/>
          <w:bCs/>
          <w:u w:val="single"/>
          <w:rtl/>
        </w:rPr>
        <w:t xml:space="preserve">, </w:t>
      </w:r>
      <w:r w:rsidR="00277AE8" w:rsidRPr="00FA278D">
        <w:rPr>
          <w:rFonts w:cs="David" w:hint="cs"/>
          <w:b/>
          <w:bCs/>
          <w:u w:val="single"/>
          <w:rtl/>
        </w:rPr>
        <w:t>ד</w:t>
      </w:r>
      <w:r w:rsidRPr="00FA278D">
        <w:rPr>
          <w:rFonts w:cs="David" w:hint="cs"/>
          <w:b/>
          <w:bCs/>
          <w:u w:val="single"/>
          <w:rtl/>
        </w:rPr>
        <w:t>'</w:t>
      </w:r>
      <w:r w:rsidR="007650C4" w:rsidRPr="00FA278D">
        <w:rPr>
          <w:rFonts w:cs="David" w:hint="cs"/>
          <w:b/>
          <w:bCs/>
          <w:u w:val="single"/>
          <w:rtl/>
        </w:rPr>
        <w:t>2</w:t>
      </w:r>
      <w:r w:rsidRPr="00FA278D">
        <w:rPr>
          <w:rFonts w:cs="David" w:hint="cs"/>
          <w:b/>
          <w:bCs/>
          <w:u w:val="single"/>
          <w:rtl/>
        </w:rPr>
        <w:t xml:space="preserve">, </w:t>
      </w:r>
      <w:r w:rsidR="00277AE8" w:rsidRPr="00FA278D">
        <w:rPr>
          <w:rFonts w:cs="David" w:hint="cs"/>
          <w:b/>
          <w:bCs/>
          <w:u w:val="single"/>
          <w:rtl/>
        </w:rPr>
        <w:t>ד</w:t>
      </w:r>
      <w:r w:rsidRPr="00FA278D">
        <w:rPr>
          <w:rFonts w:cs="David" w:hint="cs"/>
          <w:b/>
          <w:bCs/>
          <w:u w:val="single"/>
          <w:rtl/>
        </w:rPr>
        <w:t>'</w:t>
      </w:r>
      <w:r w:rsidR="007650C4" w:rsidRPr="00FA278D">
        <w:rPr>
          <w:rFonts w:cs="David" w:hint="cs"/>
          <w:b/>
          <w:bCs/>
          <w:u w:val="single"/>
          <w:rtl/>
        </w:rPr>
        <w:t>3</w:t>
      </w:r>
      <w:r w:rsidRPr="00FA278D">
        <w:rPr>
          <w:rFonts w:cs="David" w:hint="cs"/>
          <w:b/>
          <w:bCs/>
          <w:rtl/>
        </w:rPr>
        <w:t xml:space="preserve"> </w:t>
      </w:r>
      <w:r w:rsidRPr="00FA278D">
        <w:rPr>
          <w:rFonts w:cs="David"/>
          <w:b/>
          <w:bCs/>
          <w:rtl/>
        </w:rPr>
        <w:t>–</w:t>
      </w:r>
      <w:r w:rsidRPr="00FA278D">
        <w:rPr>
          <w:rFonts w:cs="David" w:hint="cs"/>
          <w:b/>
          <w:bCs/>
          <w:rtl/>
        </w:rPr>
        <w:t xml:space="preserve"> ערבויות ביצוע למכרז</w:t>
      </w:r>
    </w:p>
    <w:p w14:paraId="6B306A03" w14:textId="77777777" w:rsidR="00277AE8" w:rsidRPr="00FA278D" w:rsidRDefault="00277AE8"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נספח ה'</w:t>
      </w:r>
      <w:r w:rsidRPr="00FA278D">
        <w:rPr>
          <w:rFonts w:cs="David" w:hint="cs"/>
          <w:b/>
          <w:bCs/>
          <w:rtl/>
        </w:rPr>
        <w:t xml:space="preserve"> </w:t>
      </w:r>
      <w:r w:rsidRPr="00FA278D">
        <w:rPr>
          <w:rFonts w:cs="David"/>
          <w:b/>
          <w:bCs/>
          <w:rtl/>
        </w:rPr>
        <w:t>–</w:t>
      </w:r>
      <w:r w:rsidRPr="00FA278D">
        <w:rPr>
          <w:rFonts w:cs="David" w:hint="cs"/>
          <w:b/>
          <w:bCs/>
          <w:rtl/>
        </w:rPr>
        <w:t xml:space="preserve"> מפרט טכני לבקרת איכות</w:t>
      </w:r>
      <w:r w:rsidR="00654817" w:rsidRPr="00FA278D">
        <w:rPr>
          <w:rFonts w:cs="David" w:hint="cs"/>
          <w:b/>
          <w:bCs/>
          <w:rtl/>
        </w:rPr>
        <w:t xml:space="preserve"> בביצוע הקבלן.</w:t>
      </w:r>
    </w:p>
    <w:p w14:paraId="3B5FEAE1" w14:textId="77777777" w:rsidR="000637C5" w:rsidRPr="00FA278D" w:rsidRDefault="000637C5"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ו</w:t>
      </w:r>
      <w:r w:rsidRPr="00FA278D">
        <w:rPr>
          <w:rFonts w:cs="David" w:hint="cs"/>
          <w:b/>
          <w:bCs/>
          <w:u w:val="single"/>
          <w:rtl/>
        </w:rPr>
        <w:t>'</w:t>
      </w:r>
      <w:r w:rsidRPr="00FA278D">
        <w:rPr>
          <w:rFonts w:cs="David" w:hint="cs"/>
          <w:b/>
          <w:bCs/>
          <w:rtl/>
        </w:rPr>
        <w:t xml:space="preserve"> </w:t>
      </w:r>
      <w:r w:rsidRPr="00FA278D">
        <w:rPr>
          <w:rFonts w:cs="David"/>
          <w:b/>
          <w:bCs/>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טופס ריכוז דרישות לצירוף לחשבונות קבלן</w:t>
      </w:r>
    </w:p>
    <w:p w14:paraId="69C281E4" w14:textId="77777777" w:rsidR="000637C5" w:rsidRPr="00FA278D" w:rsidRDefault="000637C5" w:rsidP="009B0E7E">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ו</w:t>
      </w:r>
      <w:r w:rsidRPr="00FA278D">
        <w:rPr>
          <w:rFonts w:cs="David" w:hint="cs"/>
          <w:b/>
          <w:bCs/>
          <w:u w:val="single"/>
          <w:rtl/>
        </w:rPr>
        <w:t>'1</w:t>
      </w:r>
      <w:r w:rsidRPr="00FA278D">
        <w:rPr>
          <w:rFonts w:cs="David" w:hint="cs"/>
          <w:b/>
          <w:bCs/>
          <w:rtl/>
        </w:rPr>
        <w:t xml:space="preserve"> </w:t>
      </w:r>
      <w:r w:rsidRPr="00FA278D">
        <w:rPr>
          <w:rFonts w:cs="David"/>
          <w:b/>
          <w:bCs/>
          <w:rtl/>
        </w:rPr>
        <w:t>–</w:t>
      </w:r>
      <w:r w:rsidRPr="00FA278D">
        <w:rPr>
          <w:rFonts w:cs="David" w:hint="cs"/>
          <w:b/>
          <w:bCs/>
          <w:rtl/>
        </w:rPr>
        <w:t xml:space="preserve"> טופס רשימת הבדיקות הנדרשות</w:t>
      </w:r>
    </w:p>
    <w:p w14:paraId="65FE04F5" w14:textId="77777777" w:rsidR="000637C5" w:rsidRPr="00FA278D" w:rsidRDefault="000637C5" w:rsidP="009B0E7E">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ו</w:t>
      </w:r>
      <w:r w:rsidRPr="00FA278D">
        <w:rPr>
          <w:rFonts w:cs="David" w:hint="cs"/>
          <w:b/>
          <w:bCs/>
          <w:u w:val="single"/>
          <w:rtl/>
        </w:rPr>
        <w:t>'2</w:t>
      </w:r>
      <w:r w:rsidRPr="00FA278D">
        <w:rPr>
          <w:rFonts w:cs="David" w:hint="cs"/>
          <w:b/>
          <w:bCs/>
          <w:rtl/>
        </w:rPr>
        <w:t xml:space="preserve"> </w:t>
      </w:r>
      <w:r w:rsidRPr="00FA278D">
        <w:rPr>
          <w:rFonts w:cs="David"/>
          <w:b/>
          <w:bCs/>
          <w:rtl/>
        </w:rPr>
        <w:t>–</w:t>
      </w:r>
      <w:r w:rsidRPr="00FA278D">
        <w:rPr>
          <w:rFonts w:cs="David" w:hint="cs"/>
          <w:b/>
          <w:bCs/>
          <w:rtl/>
        </w:rPr>
        <w:t xml:space="preserve"> אישור קבלת עבודה</w:t>
      </w:r>
    </w:p>
    <w:p w14:paraId="5D1111E1" w14:textId="77777777" w:rsidR="000637C5" w:rsidRPr="00FA278D" w:rsidRDefault="000637C5" w:rsidP="009B0E7E">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ו</w:t>
      </w:r>
      <w:r w:rsidRPr="00FA278D">
        <w:rPr>
          <w:rFonts w:cs="David" w:hint="cs"/>
          <w:b/>
          <w:bCs/>
          <w:u w:val="single"/>
          <w:rtl/>
        </w:rPr>
        <w:t>'3</w:t>
      </w:r>
      <w:r w:rsidRPr="00FA278D">
        <w:rPr>
          <w:rFonts w:cs="David" w:hint="cs"/>
          <w:b/>
          <w:bCs/>
          <w:rtl/>
        </w:rPr>
        <w:t xml:space="preserve"> </w:t>
      </w:r>
      <w:r w:rsidR="001C4925" w:rsidRPr="00FA278D">
        <w:rPr>
          <w:rFonts w:cs="David"/>
          <w:b/>
          <w:bCs/>
          <w:rtl/>
        </w:rPr>
        <w:t>–</w:t>
      </w:r>
      <w:r w:rsidR="001C4925" w:rsidRPr="00FA278D">
        <w:rPr>
          <w:rFonts w:cs="David" w:hint="cs"/>
          <w:b/>
          <w:bCs/>
          <w:rtl/>
        </w:rPr>
        <w:t xml:space="preserve"> תעודת השלמ</w:t>
      </w:r>
      <w:r w:rsidR="00540B84">
        <w:rPr>
          <w:rFonts w:cs="David" w:hint="cs"/>
          <w:b/>
          <w:bCs/>
          <w:rtl/>
        </w:rPr>
        <w:t>ה</w:t>
      </w:r>
    </w:p>
    <w:p w14:paraId="72E7CDA3" w14:textId="77777777" w:rsidR="001C4925" w:rsidRPr="00FA278D" w:rsidRDefault="001C4925"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ז</w:t>
      </w:r>
      <w:r w:rsidRPr="00FA278D">
        <w:rPr>
          <w:rFonts w:cs="David" w:hint="cs"/>
          <w:b/>
          <w:bCs/>
          <w:u w:val="single"/>
          <w:rtl/>
        </w:rPr>
        <w:t>'</w:t>
      </w:r>
      <w:r w:rsidRPr="00FA278D">
        <w:rPr>
          <w:rFonts w:cs="David" w:hint="cs"/>
          <w:b/>
          <w:bCs/>
          <w:rtl/>
        </w:rPr>
        <w:t xml:space="preserve"> </w:t>
      </w:r>
      <w:r w:rsidR="00A762A6" w:rsidRPr="00FA278D">
        <w:rPr>
          <w:rFonts w:cs="David" w:hint="cs"/>
          <w:b/>
          <w:bCs/>
          <w:rtl/>
        </w:rPr>
        <w:t>-</w:t>
      </w:r>
      <w:r w:rsidRPr="00FA278D">
        <w:rPr>
          <w:rFonts w:cs="David" w:hint="cs"/>
          <w:b/>
          <w:bCs/>
          <w:rtl/>
        </w:rPr>
        <w:t xml:space="preserve"> </w:t>
      </w:r>
      <w:r w:rsidR="00DE125D" w:rsidRPr="00FA278D">
        <w:rPr>
          <w:rFonts w:cs="David"/>
          <w:b/>
          <w:bCs/>
          <w:rtl/>
        </w:rPr>
        <w:tab/>
      </w:r>
      <w:r w:rsidR="00DE125D" w:rsidRPr="00FA278D">
        <w:rPr>
          <w:rFonts w:cs="David" w:hint="cs"/>
          <w:b/>
          <w:bCs/>
          <w:rtl/>
        </w:rPr>
        <w:t xml:space="preserve"> </w:t>
      </w:r>
      <w:r w:rsidRPr="00FA278D">
        <w:rPr>
          <w:rFonts w:cs="David" w:hint="cs"/>
          <w:b/>
          <w:bCs/>
          <w:rtl/>
        </w:rPr>
        <w:t>טופס רשימת אישורים</w:t>
      </w:r>
    </w:p>
    <w:p w14:paraId="41C8CB71" w14:textId="77777777" w:rsidR="00277AE8" w:rsidRPr="00FA278D" w:rsidRDefault="00277AE8"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ח' </w:t>
      </w:r>
      <w:r w:rsidRPr="00FA278D">
        <w:rPr>
          <w:rFonts w:cs="David"/>
          <w:b/>
          <w:bCs/>
          <w:rtl/>
        </w:rPr>
        <w:t>–</w:t>
      </w:r>
      <w:r w:rsidRPr="00FA278D">
        <w:rPr>
          <w:rFonts w:cs="David" w:hint="cs"/>
          <w:b/>
          <w:bCs/>
          <w:rtl/>
        </w:rPr>
        <w:t xml:space="preserve"> נוהל </w:t>
      </w:r>
      <w:proofErr w:type="spellStart"/>
      <w:r w:rsidRPr="00FA278D">
        <w:rPr>
          <w:rFonts w:cs="David" w:hint="cs"/>
          <w:b/>
          <w:bCs/>
          <w:rtl/>
        </w:rPr>
        <w:t>מילת"ב</w:t>
      </w:r>
      <w:proofErr w:type="spellEnd"/>
    </w:p>
    <w:p w14:paraId="4F31972D" w14:textId="77777777" w:rsidR="001C4925" w:rsidRPr="00FA278D" w:rsidRDefault="001C4925"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ט</w:t>
      </w:r>
      <w:r w:rsidRPr="00FA278D">
        <w:rPr>
          <w:rFonts w:cs="David" w:hint="cs"/>
          <w:b/>
          <w:bCs/>
          <w:u w:val="single"/>
          <w:rtl/>
        </w:rPr>
        <w:t>'</w:t>
      </w:r>
      <w:r w:rsidRPr="00FA278D">
        <w:rPr>
          <w:rFonts w:cs="David" w:hint="cs"/>
          <w:b/>
          <w:bCs/>
          <w:rtl/>
        </w:rPr>
        <w:t xml:space="preserve"> </w:t>
      </w:r>
      <w:r w:rsidR="00A762A6" w:rsidRPr="00FA278D">
        <w:rPr>
          <w:rFonts w:cs="David" w:hint="cs"/>
          <w:b/>
          <w:bCs/>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טבלת ניסיון המציע בעבודות דומות</w:t>
      </w:r>
    </w:p>
    <w:p w14:paraId="3C816D1E" w14:textId="0CE56E93" w:rsidR="001C4925" w:rsidRPr="00FA278D" w:rsidRDefault="001C4925"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י</w:t>
      </w:r>
      <w:r w:rsidRPr="00FA278D">
        <w:rPr>
          <w:rFonts w:cs="David" w:hint="cs"/>
          <w:b/>
          <w:bCs/>
          <w:u w:val="single"/>
          <w:rtl/>
        </w:rPr>
        <w:t>'</w:t>
      </w:r>
      <w:r w:rsidRPr="00FA278D">
        <w:rPr>
          <w:rFonts w:cs="David" w:hint="cs"/>
          <w:b/>
          <w:bCs/>
          <w:rtl/>
        </w:rPr>
        <w:t xml:space="preserve"> </w:t>
      </w:r>
      <w:r w:rsidR="00A762A6" w:rsidRPr="00FA278D">
        <w:rPr>
          <w:rFonts w:cs="David"/>
          <w:b/>
          <w:bCs/>
          <w:rtl/>
        </w:rPr>
        <w:t>–</w:t>
      </w:r>
      <w:r w:rsidRPr="00FA278D">
        <w:rPr>
          <w:rFonts w:cs="David" w:hint="cs"/>
          <w:b/>
          <w:bCs/>
          <w:rtl/>
        </w:rPr>
        <w:t xml:space="preserve"> </w:t>
      </w:r>
      <w:r w:rsidR="00DE125D" w:rsidRPr="00FA278D">
        <w:rPr>
          <w:rFonts w:cs="David" w:hint="cs"/>
          <w:b/>
          <w:bCs/>
          <w:rtl/>
        </w:rPr>
        <w:t xml:space="preserve">   </w:t>
      </w:r>
      <w:r w:rsidR="001347DF">
        <w:rPr>
          <w:rFonts w:cs="David" w:hint="cs"/>
          <w:b/>
          <w:bCs/>
          <w:rtl/>
        </w:rPr>
        <w:t>אישור ביטוחי הקבלן</w:t>
      </w:r>
      <w:r w:rsidR="00A762A6" w:rsidRPr="00FA278D">
        <w:rPr>
          <w:rFonts w:cs="David" w:hint="cs"/>
          <w:b/>
          <w:bCs/>
          <w:rtl/>
        </w:rPr>
        <w:t xml:space="preserve"> </w:t>
      </w:r>
    </w:p>
    <w:p w14:paraId="4C43F496" w14:textId="77777777" w:rsidR="00A762A6" w:rsidRPr="00FA278D" w:rsidRDefault="00A762A6"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יא</w:t>
      </w:r>
      <w:r w:rsidR="00277AE8" w:rsidRPr="00FA278D">
        <w:rPr>
          <w:rFonts w:cs="David" w:hint="cs"/>
          <w:b/>
          <w:bCs/>
          <w:rtl/>
        </w:rPr>
        <w:t>'</w:t>
      </w:r>
      <w:r w:rsidRPr="00FA278D">
        <w:rPr>
          <w:rFonts w:cs="David" w:hint="cs"/>
          <w:b/>
          <w:bCs/>
          <w:rtl/>
        </w:rPr>
        <w:t xml:space="preserve"> </w:t>
      </w:r>
      <w:r w:rsidRPr="00FA278D">
        <w:rPr>
          <w:rFonts w:cs="David"/>
          <w:b/>
          <w:bCs/>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הצהרה בדבר פטור מאחריות</w:t>
      </w:r>
    </w:p>
    <w:p w14:paraId="660AEC6A" w14:textId="77777777" w:rsidR="00A762A6" w:rsidRPr="00FA278D" w:rsidRDefault="00A762A6"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proofErr w:type="spellStart"/>
      <w:r w:rsidR="00277AE8" w:rsidRPr="00FA278D">
        <w:rPr>
          <w:rFonts w:cs="David" w:hint="cs"/>
          <w:b/>
          <w:bCs/>
          <w:u w:val="single"/>
          <w:rtl/>
        </w:rPr>
        <w:t>יב</w:t>
      </w:r>
      <w:proofErr w:type="spellEnd"/>
      <w:r w:rsidRPr="00FA278D">
        <w:rPr>
          <w:rFonts w:cs="David" w:hint="cs"/>
          <w:b/>
          <w:bCs/>
          <w:u w:val="single"/>
          <w:rtl/>
        </w:rPr>
        <w:t xml:space="preserve">' </w:t>
      </w:r>
      <w:r w:rsidRPr="00FA278D">
        <w:rPr>
          <w:rFonts w:cs="David"/>
          <w:b/>
          <w:bCs/>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תנאים מיוחדים לביצוע עבודה בחום</w:t>
      </w:r>
    </w:p>
    <w:p w14:paraId="4C1C9B1D" w14:textId="77777777" w:rsidR="00277AE8" w:rsidRPr="00FA278D" w:rsidRDefault="00277AE8"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proofErr w:type="spellStart"/>
      <w:r w:rsidRPr="00FA278D">
        <w:rPr>
          <w:rFonts w:cs="David" w:hint="cs"/>
          <w:b/>
          <w:bCs/>
          <w:u w:val="single"/>
          <w:rtl/>
        </w:rPr>
        <w:t>יג</w:t>
      </w:r>
      <w:proofErr w:type="spellEnd"/>
      <w:r w:rsidRPr="00FA278D">
        <w:rPr>
          <w:rFonts w:cs="David" w:hint="cs"/>
          <w:b/>
          <w:bCs/>
          <w:u w:val="single"/>
          <w:rtl/>
        </w:rPr>
        <w:t>'</w:t>
      </w:r>
      <w:r w:rsidRPr="00FA278D">
        <w:rPr>
          <w:rFonts w:cs="David" w:hint="cs"/>
          <w:b/>
          <w:bCs/>
          <w:rtl/>
        </w:rPr>
        <w:t xml:space="preserve"> </w:t>
      </w:r>
      <w:r w:rsidRPr="00FA278D">
        <w:rPr>
          <w:rFonts w:cs="David"/>
          <w:b/>
          <w:bCs/>
          <w:rtl/>
        </w:rPr>
        <w:t>–</w:t>
      </w:r>
      <w:r w:rsidRPr="00FA278D">
        <w:rPr>
          <w:rFonts w:cs="David" w:hint="cs"/>
          <w:b/>
          <w:bCs/>
          <w:rtl/>
        </w:rPr>
        <w:t xml:space="preserve"> הנחיות לניקוי וחיטוי מערכות אספקת מים.</w:t>
      </w:r>
    </w:p>
    <w:p w14:paraId="00778400" w14:textId="194117DA" w:rsidR="00277AE8" w:rsidRPr="00FA278D" w:rsidRDefault="00277AE8"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יד' </w:t>
      </w:r>
      <w:r w:rsidRPr="00FA278D">
        <w:rPr>
          <w:rFonts w:cs="David"/>
          <w:b/>
          <w:bCs/>
          <w:rtl/>
        </w:rPr>
        <w:t>–</w:t>
      </w:r>
      <w:r w:rsidRPr="00FA278D">
        <w:rPr>
          <w:rFonts w:cs="David" w:hint="cs"/>
          <w:b/>
          <w:bCs/>
          <w:rtl/>
        </w:rPr>
        <w:t xml:space="preserve"> </w:t>
      </w:r>
      <w:r w:rsidR="00732FA1">
        <w:rPr>
          <w:rFonts w:cs="David" w:hint="cs"/>
          <w:b/>
          <w:bCs/>
          <w:rtl/>
        </w:rPr>
        <w:t xml:space="preserve"> בוטל</w:t>
      </w:r>
      <w:r w:rsidR="00DA7F5C">
        <w:rPr>
          <w:rFonts w:cs="David" w:hint="cs"/>
          <w:b/>
          <w:bCs/>
          <w:rtl/>
        </w:rPr>
        <w:t xml:space="preserve">. </w:t>
      </w:r>
    </w:p>
    <w:p w14:paraId="040FAD06" w14:textId="77777777" w:rsidR="00A762A6" w:rsidRPr="00FA278D" w:rsidRDefault="00A762A6"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טו</w:t>
      </w:r>
      <w:r w:rsidRPr="00FA278D">
        <w:rPr>
          <w:rFonts w:cs="David" w:hint="cs"/>
          <w:b/>
          <w:bCs/>
          <w:u w:val="single"/>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פקודת שינויים</w:t>
      </w:r>
    </w:p>
    <w:p w14:paraId="686D7B6C" w14:textId="77777777" w:rsidR="00A762A6" w:rsidRPr="00FA278D" w:rsidRDefault="00A762A6"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proofErr w:type="spellStart"/>
      <w:r w:rsidR="00277AE8" w:rsidRPr="00FA278D">
        <w:rPr>
          <w:rFonts w:cs="David" w:hint="cs"/>
          <w:b/>
          <w:bCs/>
          <w:u w:val="single"/>
          <w:rtl/>
        </w:rPr>
        <w:t>טז</w:t>
      </w:r>
      <w:proofErr w:type="spellEnd"/>
      <w:r w:rsidRPr="00FA278D">
        <w:rPr>
          <w:rFonts w:cs="David" w:hint="cs"/>
          <w:b/>
          <w:bCs/>
          <w:u w:val="single"/>
          <w:rtl/>
        </w:rPr>
        <w:t xml:space="preserve">' </w:t>
      </w:r>
      <w:r w:rsidRPr="00FA278D">
        <w:rPr>
          <w:rFonts w:cs="David"/>
          <w:b/>
          <w:bCs/>
          <w:rtl/>
        </w:rPr>
        <w:t>–</w:t>
      </w:r>
      <w:r w:rsidRPr="00FA278D">
        <w:rPr>
          <w:rFonts w:cs="David" w:hint="cs"/>
          <w:b/>
          <w:bCs/>
          <w:rtl/>
        </w:rPr>
        <w:t xml:space="preserve"> </w:t>
      </w:r>
      <w:r w:rsidR="00DE125D" w:rsidRPr="00FA278D">
        <w:rPr>
          <w:rFonts w:cs="David" w:hint="cs"/>
          <w:b/>
          <w:bCs/>
          <w:rtl/>
        </w:rPr>
        <w:t xml:space="preserve">  </w:t>
      </w:r>
      <w:r w:rsidRPr="00FA278D">
        <w:rPr>
          <w:rFonts w:cs="David" w:hint="cs"/>
          <w:b/>
          <w:bCs/>
          <w:rtl/>
        </w:rPr>
        <w:t>הצהרה על העדר תביעות</w:t>
      </w:r>
    </w:p>
    <w:p w14:paraId="4B24C512" w14:textId="77777777" w:rsidR="00A762A6" w:rsidRPr="00FA278D" w:rsidRDefault="00A762A6"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proofErr w:type="spellStart"/>
      <w:r w:rsidRPr="00FA278D">
        <w:rPr>
          <w:rFonts w:cs="David" w:hint="cs"/>
          <w:b/>
          <w:bCs/>
          <w:u w:val="single"/>
          <w:rtl/>
        </w:rPr>
        <w:t>י</w:t>
      </w:r>
      <w:r w:rsidR="00277AE8" w:rsidRPr="00FA278D">
        <w:rPr>
          <w:rFonts w:cs="David" w:hint="cs"/>
          <w:b/>
          <w:bCs/>
          <w:u w:val="single"/>
          <w:rtl/>
        </w:rPr>
        <w:t>ז</w:t>
      </w:r>
      <w:proofErr w:type="spellEnd"/>
      <w:r w:rsidRPr="00FA278D">
        <w:rPr>
          <w:rFonts w:cs="David" w:hint="cs"/>
          <w:b/>
          <w:bCs/>
          <w:u w:val="single"/>
          <w:rtl/>
        </w:rPr>
        <w:t xml:space="preserve">' </w:t>
      </w:r>
      <w:r w:rsidR="00DE125D" w:rsidRPr="00FA278D">
        <w:rPr>
          <w:rFonts w:cs="David"/>
          <w:b/>
          <w:bCs/>
          <w:rtl/>
        </w:rPr>
        <w:t>–</w:t>
      </w:r>
      <w:r w:rsidRPr="00FA278D">
        <w:rPr>
          <w:rFonts w:cs="David" w:hint="cs"/>
          <w:b/>
          <w:bCs/>
          <w:rtl/>
        </w:rPr>
        <w:t xml:space="preserve"> </w:t>
      </w:r>
      <w:r w:rsidR="00DE125D" w:rsidRPr="00FA278D">
        <w:rPr>
          <w:rFonts w:cs="David" w:hint="cs"/>
          <w:b/>
          <w:bCs/>
          <w:rtl/>
        </w:rPr>
        <w:t>תעודת סיום</w:t>
      </w:r>
    </w:p>
    <w:p w14:paraId="5CA90E2B" w14:textId="77777777" w:rsidR="00DE125D" w:rsidRPr="00FA278D" w:rsidRDefault="00DE125D"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נספח י</w:t>
      </w:r>
      <w:r w:rsidR="00277AE8" w:rsidRPr="00FA278D">
        <w:rPr>
          <w:rFonts w:cs="David" w:hint="cs"/>
          <w:b/>
          <w:bCs/>
          <w:u w:val="single"/>
          <w:rtl/>
        </w:rPr>
        <w:t>ח</w:t>
      </w:r>
      <w:r w:rsidRPr="00FA278D">
        <w:rPr>
          <w:rFonts w:cs="David" w:hint="cs"/>
          <w:b/>
          <w:bCs/>
          <w:u w:val="single"/>
          <w:rtl/>
        </w:rPr>
        <w:t xml:space="preserve">' </w:t>
      </w:r>
      <w:r w:rsidRPr="00FA278D">
        <w:rPr>
          <w:rFonts w:cs="David"/>
          <w:b/>
          <w:bCs/>
          <w:rtl/>
        </w:rPr>
        <w:t>–</w:t>
      </w:r>
      <w:r w:rsidRPr="00FA278D">
        <w:rPr>
          <w:rFonts w:cs="David" w:hint="cs"/>
          <w:b/>
          <w:bCs/>
          <w:rtl/>
        </w:rPr>
        <w:t xml:space="preserve"> הצהרה בדבר קרבה משפחתית לעובד עירייה/חבר מועצה</w:t>
      </w:r>
    </w:p>
    <w:p w14:paraId="5C915E29" w14:textId="77777777" w:rsidR="00DE125D" w:rsidRPr="00FA278D" w:rsidRDefault="00DE125D"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proofErr w:type="spellStart"/>
      <w:r w:rsidRPr="00FA278D">
        <w:rPr>
          <w:rFonts w:cs="David" w:hint="cs"/>
          <w:b/>
          <w:bCs/>
          <w:u w:val="single"/>
          <w:rtl/>
        </w:rPr>
        <w:t>י</w:t>
      </w:r>
      <w:r w:rsidR="00277AE8" w:rsidRPr="00FA278D">
        <w:rPr>
          <w:rFonts w:cs="David" w:hint="cs"/>
          <w:b/>
          <w:bCs/>
          <w:u w:val="single"/>
          <w:rtl/>
        </w:rPr>
        <w:t>ט</w:t>
      </w:r>
      <w:proofErr w:type="spellEnd"/>
      <w:r w:rsidRPr="00FA278D">
        <w:rPr>
          <w:rFonts w:cs="David" w:hint="cs"/>
          <w:b/>
          <w:bCs/>
          <w:u w:val="single"/>
          <w:rtl/>
        </w:rPr>
        <w:t xml:space="preserve">' </w:t>
      </w:r>
      <w:r w:rsidRPr="00FA278D">
        <w:rPr>
          <w:rFonts w:cs="David"/>
          <w:b/>
          <w:bCs/>
          <w:rtl/>
        </w:rPr>
        <w:t>–</w:t>
      </w:r>
      <w:r w:rsidRPr="00FA278D">
        <w:rPr>
          <w:rFonts w:cs="David" w:hint="cs"/>
          <w:b/>
          <w:bCs/>
          <w:rtl/>
        </w:rPr>
        <w:t xml:space="preserve"> תצהיר לעניין תשלומים</w:t>
      </w:r>
    </w:p>
    <w:p w14:paraId="4FD6433B" w14:textId="77777777" w:rsidR="00DE125D" w:rsidRPr="00FA278D" w:rsidRDefault="00DE125D"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כ</w:t>
      </w:r>
      <w:r w:rsidRPr="00FA278D">
        <w:rPr>
          <w:rFonts w:cs="David" w:hint="cs"/>
          <w:b/>
          <w:bCs/>
          <w:u w:val="single"/>
          <w:rtl/>
        </w:rPr>
        <w:t xml:space="preserve">' </w:t>
      </w:r>
      <w:r w:rsidRPr="00FA278D">
        <w:rPr>
          <w:rFonts w:cs="David"/>
          <w:b/>
          <w:bCs/>
          <w:rtl/>
        </w:rPr>
        <w:t>–</w:t>
      </w:r>
      <w:r w:rsidRPr="00FA278D">
        <w:rPr>
          <w:rFonts w:cs="David" w:hint="cs"/>
          <w:b/>
          <w:bCs/>
          <w:rtl/>
        </w:rPr>
        <w:t xml:space="preserve"> תצהיר המציע לפי חוק עסקאות גופים ציבוריים</w:t>
      </w:r>
    </w:p>
    <w:p w14:paraId="69DDFD55" w14:textId="77777777" w:rsidR="00DE125D" w:rsidRPr="00FA278D" w:rsidRDefault="00DE125D"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כא</w:t>
      </w:r>
      <w:r w:rsidRPr="00FA278D">
        <w:rPr>
          <w:rFonts w:cs="David" w:hint="cs"/>
          <w:b/>
          <w:bCs/>
          <w:u w:val="single"/>
          <w:rtl/>
        </w:rPr>
        <w:t xml:space="preserve">' </w:t>
      </w:r>
      <w:r w:rsidRPr="00FA278D">
        <w:rPr>
          <w:rFonts w:cs="David"/>
          <w:b/>
          <w:bCs/>
          <w:rtl/>
        </w:rPr>
        <w:t>–</w:t>
      </w:r>
      <w:r w:rsidRPr="00FA278D">
        <w:rPr>
          <w:rFonts w:cs="David" w:hint="cs"/>
          <w:b/>
          <w:bCs/>
          <w:rtl/>
        </w:rPr>
        <w:t xml:space="preserve"> תצהיר בדבר ייצוג הולם לאנשים עם מוגבלויות</w:t>
      </w:r>
    </w:p>
    <w:p w14:paraId="044C89FD" w14:textId="77777777" w:rsidR="00DE125D" w:rsidRPr="00FA278D" w:rsidRDefault="00DE125D" w:rsidP="009B0E7E">
      <w:pPr>
        <w:numPr>
          <w:ilvl w:val="0"/>
          <w:numId w:val="41"/>
        </w:numPr>
        <w:tabs>
          <w:tab w:val="left" w:pos="360"/>
          <w:tab w:val="left" w:pos="720"/>
          <w:tab w:val="left" w:pos="1080"/>
          <w:tab w:val="left" w:pos="1440"/>
          <w:tab w:val="left" w:pos="1800"/>
          <w:tab w:val="left" w:pos="2160"/>
          <w:tab w:val="left" w:pos="6480"/>
          <w:tab w:val="left" w:pos="6840"/>
        </w:tabs>
        <w:bidi/>
        <w:jc w:val="both"/>
        <w:rPr>
          <w:rFonts w:cs="David"/>
          <w:b/>
          <w:bCs/>
        </w:rPr>
      </w:pPr>
      <w:r w:rsidRPr="00FA278D">
        <w:rPr>
          <w:rFonts w:cs="David" w:hint="cs"/>
          <w:b/>
          <w:bCs/>
          <w:u w:val="single"/>
          <w:rtl/>
        </w:rPr>
        <w:t xml:space="preserve">נספח </w:t>
      </w:r>
      <w:r w:rsidR="00277AE8" w:rsidRPr="00FA278D">
        <w:rPr>
          <w:rFonts w:cs="David" w:hint="cs"/>
          <w:b/>
          <w:bCs/>
          <w:u w:val="single"/>
          <w:rtl/>
        </w:rPr>
        <w:t>כב</w:t>
      </w:r>
      <w:r w:rsidRPr="00FA278D">
        <w:rPr>
          <w:rFonts w:cs="David" w:hint="cs"/>
          <w:b/>
          <w:bCs/>
          <w:u w:val="single"/>
          <w:rtl/>
        </w:rPr>
        <w:t>'</w:t>
      </w:r>
      <w:r w:rsidRPr="00FA278D">
        <w:rPr>
          <w:rFonts w:cs="David" w:hint="cs"/>
          <w:b/>
          <w:bCs/>
          <w:rtl/>
        </w:rPr>
        <w:t xml:space="preserve"> </w:t>
      </w:r>
      <w:r w:rsidRPr="00FA278D">
        <w:rPr>
          <w:rFonts w:cs="David"/>
          <w:b/>
          <w:bCs/>
          <w:rtl/>
        </w:rPr>
        <w:t>–</w:t>
      </w:r>
      <w:r w:rsidRPr="00FA278D">
        <w:rPr>
          <w:rFonts w:cs="David" w:hint="cs"/>
          <w:b/>
          <w:bCs/>
          <w:rtl/>
        </w:rPr>
        <w:t xml:space="preserve"> נוהל לבדיקה ולמניעת חשש לניגוד עניינים בהעסקת יועצים חיצוניים</w:t>
      </w:r>
    </w:p>
    <w:bookmarkEnd w:id="3"/>
    <w:p w14:paraId="075655CD" w14:textId="77777777" w:rsidR="00E97CCF" w:rsidRPr="00FA278D" w:rsidRDefault="00E97CCF" w:rsidP="00797ECB">
      <w:pPr>
        <w:tabs>
          <w:tab w:val="left" w:pos="360"/>
          <w:tab w:val="left" w:pos="720"/>
          <w:tab w:val="left" w:pos="1080"/>
          <w:tab w:val="left" w:pos="1440"/>
          <w:tab w:val="left" w:pos="1800"/>
          <w:tab w:val="left" w:pos="2160"/>
          <w:tab w:val="left" w:pos="6480"/>
          <w:tab w:val="left" w:pos="6840"/>
        </w:tabs>
        <w:bidi/>
        <w:ind w:left="825"/>
        <w:jc w:val="both"/>
        <w:rPr>
          <w:rFonts w:cs="David"/>
          <w:b/>
          <w:bCs/>
        </w:rPr>
      </w:pPr>
    </w:p>
    <w:p w14:paraId="1626575E" w14:textId="77777777" w:rsidR="00DE125D" w:rsidRPr="00FA278D" w:rsidRDefault="00DE125D"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57F265F9" w14:textId="77777777" w:rsidR="00DE125D" w:rsidRPr="00FA278D" w:rsidRDefault="00DE125D" w:rsidP="00797ECB">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sidRPr="00FA278D">
        <w:rPr>
          <w:rFonts w:cs="David"/>
          <w:b/>
          <w:bCs/>
          <w:rtl/>
        </w:rPr>
        <w:tab/>
      </w:r>
      <w:r w:rsidRPr="00FA278D">
        <w:rPr>
          <w:rFonts w:cs="David" w:hint="cs"/>
          <w:b/>
          <w:bCs/>
          <w:sz w:val="28"/>
          <w:szCs w:val="28"/>
          <w:u w:val="double"/>
          <w:rtl/>
        </w:rPr>
        <w:t xml:space="preserve">חלק ג' </w:t>
      </w:r>
      <w:r w:rsidRPr="00FA278D">
        <w:rPr>
          <w:rFonts w:cs="David"/>
          <w:b/>
          <w:bCs/>
          <w:sz w:val="28"/>
          <w:szCs w:val="28"/>
          <w:u w:val="double"/>
          <w:rtl/>
        </w:rPr>
        <w:t>–</w:t>
      </w:r>
      <w:r w:rsidRPr="00FA278D">
        <w:rPr>
          <w:rFonts w:cs="David" w:hint="cs"/>
          <w:b/>
          <w:bCs/>
          <w:sz w:val="28"/>
          <w:szCs w:val="28"/>
          <w:u w:val="double"/>
          <w:rtl/>
        </w:rPr>
        <w:t xml:space="preserve"> מסמכים</w:t>
      </w:r>
    </w:p>
    <w:p w14:paraId="093EDD79" w14:textId="77777777" w:rsidR="00DE7523" w:rsidRPr="00FA278D" w:rsidRDefault="00DE7523" w:rsidP="00797ECB">
      <w:pPr>
        <w:tabs>
          <w:tab w:val="left" w:pos="360"/>
          <w:tab w:val="left" w:pos="720"/>
          <w:tab w:val="left" w:pos="1080"/>
          <w:tab w:val="left" w:pos="1440"/>
          <w:tab w:val="left" w:pos="1800"/>
          <w:tab w:val="left" w:pos="2160"/>
          <w:tab w:val="left" w:pos="6480"/>
          <w:tab w:val="left" w:pos="6840"/>
        </w:tabs>
        <w:bidi/>
        <w:jc w:val="center"/>
        <w:rPr>
          <w:rFonts w:cs="David"/>
          <w:b/>
          <w:bCs/>
          <w:i/>
          <w:iCs/>
          <w:rtl/>
        </w:rPr>
      </w:pPr>
    </w:p>
    <w:p w14:paraId="4BC32088" w14:textId="77777777" w:rsidR="00DE7523" w:rsidRPr="00FA278D" w:rsidRDefault="00DE125D" w:rsidP="009B0E7E">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 xml:space="preserve">מסמך א' </w:t>
      </w:r>
      <w:r w:rsidRPr="00FA278D">
        <w:rPr>
          <w:rFonts w:cs="David"/>
          <w:b/>
          <w:bCs/>
          <w:rtl/>
        </w:rPr>
        <w:t>–</w:t>
      </w:r>
      <w:r w:rsidRPr="00FA278D">
        <w:rPr>
          <w:rFonts w:cs="David" w:hint="cs"/>
          <w:b/>
          <w:bCs/>
          <w:rtl/>
        </w:rPr>
        <w:t xml:space="preserve"> כתב כמויות.</w:t>
      </w:r>
    </w:p>
    <w:p w14:paraId="17C3D661" w14:textId="77777777" w:rsidR="00DE125D" w:rsidRPr="00FA278D" w:rsidRDefault="00DE125D" w:rsidP="009B0E7E">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מסמך ב'</w:t>
      </w:r>
      <w:r w:rsidRPr="00FA278D">
        <w:rPr>
          <w:rFonts w:cs="David" w:hint="cs"/>
          <w:b/>
          <w:bCs/>
          <w:rtl/>
        </w:rPr>
        <w:t xml:space="preserve"> </w:t>
      </w:r>
      <w:r w:rsidRPr="00FA278D">
        <w:rPr>
          <w:rFonts w:cs="David"/>
          <w:b/>
          <w:bCs/>
          <w:rtl/>
        </w:rPr>
        <w:t>–</w:t>
      </w:r>
      <w:r w:rsidRPr="00FA278D">
        <w:rPr>
          <w:rFonts w:cs="David" w:hint="cs"/>
          <w:b/>
          <w:bCs/>
          <w:rtl/>
        </w:rPr>
        <w:t xml:space="preserve"> ריכוז הצעות המציע.</w:t>
      </w:r>
    </w:p>
    <w:p w14:paraId="4F03F9F7" w14:textId="77777777" w:rsidR="00DE125D" w:rsidRPr="00FA278D" w:rsidRDefault="00DE125D" w:rsidP="009B0E7E">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b/>
          <w:bCs/>
          <w:u w:val="single"/>
        </w:rPr>
      </w:pPr>
      <w:bookmarkStart w:id="4" w:name="_Hlk45438074"/>
      <w:r w:rsidRPr="00FA278D">
        <w:rPr>
          <w:rFonts w:cs="David" w:hint="cs"/>
          <w:b/>
          <w:bCs/>
          <w:u w:val="single"/>
          <w:rtl/>
        </w:rPr>
        <w:t>מסמך ג'1</w:t>
      </w:r>
      <w:r w:rsidRPr="00FA278D">
        <w:rPr>
          <w:rFonts w:cs="David" w:hint="cs"/>
          <w:b/>
          <w:bCs/>
          <w:rtl/>
        </w:rPr>
        <w:t xml:space="preserve"> </w:t>
      </w:r>
      <w:r w:rsidRPr="00FA278D">
        <w:rPr>
          <w:rFonts w:cs="David"/>
          <w:b/>
          <w:bCs/>
          <w:rtl/>
        </w:rPr>
        <w:t>–</w:t>
      </w:r>
      <w:r w:rsidRPr="00FA278D">
        <w:rPr>
          <w:rFonts w:cs="David" w:hint="cs"/>
          <w:b/>
          <w:bCs/>
          <w:rtl/>
        </w:rPr>
        <w:t xml:space="preserve"> מפרט כללי מיוחד</w:t>
      </w:r>
    </w:p>
    <w:p w14:paraId="66995172" w14:textId="77777777" w:rsidR="00DE125D" w:rsidRPr="00FA278D" w:rsidRDefault="00DE125D" w:rsidP="009B0E7E">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cs"/>
          <w:b/>
          <w:bCs/>
          <w:u w:val="single"/>
          <w:rtl/>
        </w:rPr>
        <w:t>מסמך ג'2</w:t>
      </w:r>
      <w:r w:rsidRPr="00FA278D">
        <w:rPr>
          <w:rFonts w:cs="David" w:hint="cs"/>
          <w:b/>
          <w:bCs/>
          <w:rtl/>
        </w:rPr>
        <w:t xml:space="preserve"> </w:t>
      </w:r>
      <w:r w:rsidRPr="00FA278D">
        <w:rPr>
          <w:rFonts w:cs="David"/>
          <w:b/>
          <w:bCs/>
          <w:rtl/>
        </w:rPr>
        <w:t>–</w:t>
      </w:r>
      <w:r w:rsidRPr="00FA278D">
        <w:rPr>
          <w:rFonts w:cs="David" w:hint="cs"/>
          <w:b/>
          <w:bCs/>
          <w:rtl/>
        </w:rPr>
        <w:t xml:space="preserve"> מפרט טכני מיוחד </w:t>
      </w:r>
    </w:p>
    <w:p w14:paraId="22D65EA7" w14:textId="77777777" w:rsidR="00DE125D" w:rsidRPr="00FA278D" w:rsidRDefault="00DE125D" w:rsidP="009B0E7E">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hint="cs"/>
          <w:b/>
          <w:bCs/>
          <w:u w:val="single"/>
          <w:rtl/>
        </w:rPr>
        <w:t>מסמך ד'</w:t>
      </w:r>
      <w:r w:rsidRPr="00FA278D">
        <w:rPr>
          <w:rFonts w:cs="David" w:hint="cs"/>
          <w:b/>
          <w:bCs/>
          <w:rtl/>
        </w:rPr>
        <w:t xml:space="preserve"> </w:t>
      </w:r>
      <w:r w:rsidRPr="00FA278D">
        <w:rPr>
          <w:rFonts w:cs="David"/>
          <w:b/>
          <w:bCs/>
          <w:rtl/>
        </w:rPr>
        <w:t>–</w:t>
      </w:r>
      <w:r w:rsidRPr="00FA278D">
        <w:rPr>
          <w:rFonts w:cs="David" w:hint="cs"/>
          <w:b/>
          <w:bCs/>
          <w:rtl/>
        </w:rPr>
        <w:t xml:space="preserve"> רשימת תכניות למכרז</w:t>
      </w:r>
    </w:p>
    <w:bookmarkEnd w:id="2"/>
    <w:bookmarkEnd w:id="4"/>
    <w:p w14:paraId="14F9F726" w14:textId="77777777" w:rsidR="00DE7523" w:rsidRPr="00FA278D" w:rsidRDefault="00DE7523" w:rsidP="00797ECB">
      <w:pPr>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548B3569" w14:textId="77777777" w:rsidR="00DE7523" w:rsidRPr="00FA278D" w:rsidRDefault="00DE7523" w:rsidP="00797ECB">
      <w:pPr>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sidRPr="00FA278D">
        <w:rPr>
          <w:rFonts w:cs="David"/>
          <w:b/>
          <w:bCs/>
          <w:sz w:val="40"/>
          <w:szCs w:val="40"/>
          <w:rtl/>
        </w:rPr>
        <w:t>עיריית  נתיבות</w:t>
      </w:r>
    </w:p>
    <w:p w14:paraId="7B8CD75B" w14:textId="03FE8925" w:rsidR="00DE7523" w:rsidRPr="00FA278D" w:rsidRDefault="00DE7523" w:rsidP="006F768D">
      <w:pPr>
        <w:tabs>
          <w:tab w:val="left" w:pos="360"/>
          <w:tab w:val="left" w:pos="720"/>
          <w:tab w:val="left" w:pos="1080"/>
          <w:tab w:val="left" w:pos="1440"/>
          <w:tab w:val="left" w:pos="1800"/>
          <w:tab w:val="left" w:pos="2160"/>
          <w:tab w:val="left" w:pos="3368"/>
          <w:tab w:val="left" w:pos="6480"/>
          <w:tab w:val="left" w:pos="6840"/>
        </w:tabs>
        <w:bidi/>
        <w:spacing w:line="360" w:lineRule="auto"/>
        <w:ind w:right="-567"/>
        <w:rPr>
          <w:rFonts w:cs="David"/>
          <w:b/>
          <w:bCs/>
          <w:sz w:val="28"/>
          <w:szCs w:val="28"/>
          <w:u w:val="single"/>
          <w:rtl/>
        </w:rPr>
      </w:pPr>
      <w:r w:rsidRPr="00FA278D">
        <w:rPr>
          <w:rFonts w:cs="David"/>
          <w:b/>
          <w:bCs/>
          <w:sz w:val="28"/>
          <w:szCs w:val="28"/>
          <w:rtl/>
        </w:rPr>
        <w:tab/>
      </w:r>
      <w:r w:rsidRPr="00FA278D">
        <w:rPr>
          <w:rFonts w:cs="David"/>
          <w:b/>
          <w:bCs/>
          <w:sz w:val="28"/>
          <w:szCs w:val="28"/>
          <w:rtl/>
        </w:rPr>
        <w:tab/>
      </w:r>
      <w:r w:rsidRPr="00FA278D">
        <w:rPr>
          <w:rFonts w:cs="David"/>
          <w:b/>
          <w:bCs/>
          <w:sz w:val="28"/>
          <w:szCs w:val="28"/>
          <w:rtl/>
        </w:rPr>
        <w:tab/>
      </w:r>
      <w:r w:rsidRPr="00FA278D">
        <w:rPr>
          <w:rFonts w:cs="David"/>
          <w:b/>
          <w:bCs/>
          <w:sz w:val="28"/>
          <w:szCs w:val="28"/>
          <w:rtl/>
        </w:rPr>
        <w:tab/>
      </w:r>
      <w:r w:rsidRPr="00FA278D">
        <w:rPr>
          <w:rFonts w:cs="David"/>
          <w:b/>
          <w:bCs/>
          <w:sz w:val="28"/>
          <w:szCs w:val="28"/>
          <w:rtl/>
        </w:rPr>
        <w:tab/>
      </w:r>
      <w:r w:rsidRPr="00FA278D">
        <w:rPr>
          <w:rFonts w:cs="David"/>
          <w:b/>
          <w:bCs/>
          <w:sz w:val="28"/>
          <w:szCs w:val="28"/>
          <w:rtl/>
        </w:rPr>
        <w:tab/>
      </w:r>
      <w:r w:rsidRPr="00FA278D">
        <w:rPr>
          <w:rFonts w:cs="David"/>
          <w:b/>
          <w:bCs/>
          <w:sz w:val="28"/>
          <w:szCs w:val="28"/>
          <w:rtl/>
        </w:rPr>
        <w:tab/>
      </w:r>
      <w:r w:rsidRPr="00FA278D">
        <w:rPr>
          <w:rFonts w:cs="David" w:hint="cs"/>
          <w:b/>
          <w:bCs/>
          <w:sz w:val="28"/>
          <w:szCs w:val="28"/>
          <w:rtl/>
        </w:rPr>
        <w:t xml:space="preserve">   </w:t>
      </w:r>
      <w:r w:rsidRPr="00FA278D">
        <w:rPr>
          <w:rFonts w:cs="David"/>
          <w:b/>
          <w:bCs/>
          <w:sz w:val="28"/>
          <w:szCs w:val="28"/>
          <w:rtl/>
        </w:rPr>
        <w:t>מכרז מספר</w:t>
      </w:r>
      <w:r w:rsidRPr="00FA278D">
        <w:rPr>
          <w:rFonts w:cs="David" w:hint="cs"/>
          <w:b/>
          <w:bCs/>
          <w:sz w:val="28"/>
          <w:szCs w:val="28"/>
          <w:rtl/>
        </w:rPr>
        <w:t xml:space="preserve">: </w:t>
      </w:r>
      <w:r w:rsidR="00F97436">
        <w:rPr>
          <w:rFonts w:cs="David" w:hint="cs"/>
          <w:b/>
          <w:bCs/>
          <w:sz w:val="28"/>
          <w:szCs w:val="28"/>
          <w:u w:val="single"/>
          <w:rtl/>
        </w:rPr>
        <w:t>28</w:t>
      </w:r>
      <w:r w:rsidR="00034DEA">
        <w:rPr>
          <w:rFonts w:cs="David" w:hint="cs"/>
          <w:b/>
          <w:bCs/>
          <w:sz w:val="28"/>
          <w:szCs w:val="28"/>
          <w:u w:val="single"/>
          <w:rtl/>
        </w:rPr>
        <w:t>/2022</w:t>
      </w:r>
    </w:p>
    <w:p w14:paraId="652EB292" w14:textId="56E009C3" w:rsidR="00093E3B" w:rsidRPr="008A4751" w:rsidRDefault="00093E3B" w:rsidP="000B4E03">
      <w:pPr>
        <w:tabs>
          <w:tab w:val="left" w:pos="360"/>
          <w:tab w:val="left" w:pos="720"/>
          <w:tab w:val="left" w:pos="1080"/>
          <w:tab w:val="left" w:pos="1440"/>
          <w:tab w:val="left" w:pos="1800"/>
          <w:tab w:val="left" w:pos="2160"/>
          <w:tab w:val="left" w:pos="6480"/>
          <w:tab w:val="left" w:pos="6840"/>
        </w:tabs>
        <w:bidi/>
        <w:jc w:val="center"/>
        <w:rPr>
          <w:rFonts w:ascii="David" w:hAnsi="David" w:cs="David"/>
          <w:b/>
          <w:bCs/>
          <w:i/>
          <w:iCs/>
          <w:sz w:val="32"/>
          <w:szCs w:val="32"/>
          <w:u w:val="single"/>
          <w:rtl/>
        </w:rPr>
      </w:pPr>
      <w:r w:rsidRPr="008A4751">
        <w:rPr>
          <w:rFonts w:ascii="David" w:hAnsi="David" w:cs="David" w:hint="cs"/>
          <w:b/>
          <w:bCs/>
          <w:u w:val="single"/>
          <w:shd w:val="clear" w:color="auto" w:fill="FFFFFF"/>
          <w:rtl/>
        </w:rPr>
        <w:t>ל</w:t>
      </w:r>
      <w:r w:rsidRPr="008A4751">
        <w:rPr>
          <w:rFonts w:ascii="David" w:hAnsi="David" w:cs="David"/>
          <w:b/>
          <w:bCs/>
          <w:u w:val="single"/>
          <w:shd w:val="clear" w:color="auto" w:fill="FFFFFF"/>
          <w:rtl/>
        </w:rPr>
        <w:t xml:space="preserve">ביצוע עבודות </w:t>
      </w:r>
      <w:r w:rsidR="000B4E03">
        <w:rPr>
          <w:rFonts w:ascii="David" w:hAnsi="David" w:cs="David" w:hint="cs"/>
          <w:b/>
          <w:bCs/>
          <w:u w:val="single"/>
          <w:shd w:val="clear" w:color="auto" w:fill="FFFFFF"/>
          <w:rtl/>
        </w:rPr>
        <w:t>עפר,</w:t>
      </w:r>
      <w:r w:rsidR="00F97436">
        <w:rPr>
          <w:rFonts w:ascii="David" w:hAnsi="David" w:cs="David" w:hint="cs"/>
          <w:b/>
          <w:bCs/>
          <w:u w:val="single"/>
          <w:shd w:val="clear" w:color="auto" w:fill="FFFFFF"/>
          <w:rtl/>
        </w:rPr>
        <w:t xml:space="preserve"> </w:t>
      </w:r>
      <w:r w:rsidRPr="008A4751">
        <w:rPr>
          <w:rFonts w:ascii="David" w:hAnsi="David" w:cs="David"/>
          <w:b/>
          <w:bCs/>
          <w:u w:val="single"/>
          <w:shd w:val="clear" w:color="auto" w:fill="FFFFFF"/>
          <w:rtl/>
        </w:rPr>
        <w:t xml:space="preserve">תשתית וסלילה, בפלח </w:t>
      </w:r>
      <w:r w:rsidR="000B4E03">
        <w:rPr>
          <w:rFonts w:ascii="David" w:hAnsi="David" w:cs="David" w:hint="cs"/>
          <w:b/>
          <w:bCs/>
          <w:u w:val="single"/>
          <w:shd w:val="clear" w:color="auto" w:fill="FFFFFF"/>
          <w:rtl/>
        </w:rPr>
        <w:t>המזרחי</w:t>
      </w:r>
      <w:r w:rsidRPr="008A4751">
        <w:rPr>
          <w:rFonts w:ascii="David" w:hAnsi="David" w:cs="David"/>
          <w:b/>
          <w:bCs/>
          <w:u w:val="single"/>
          <w:shd w:val="clear" w:color="auto" w:fill="FFFFFF"/>
          <w:rtl/>
        </w:rPr>
        <w:t xml:space="preserve">, שכונת רמות </w:t>
      </w:r>
      <w:r w:rsidR="000B4E03">
        <w:rPr>
          <w:rFonts w:ascii="David" w:hAnsi="David" w:cs="David" w:hint="cs"/>
          <w:b/>
          <w:bCs/>
          <w:u w:val="single"/>
          <w:shd w:val="clear" w:color="auto" w:fill="FFFFFF"/>
          <w:rtl/>
        </w:rPr>
        <w:t>מאיר</w:t>
      </w:r>
      <w:r w:rsidRPr="008A4751">
        <w:rPr>
          <w:rFonts w:ascii="David" w:hAnsi="David" w:cs="David"/>
          <w:b/>
          <w:bCs/>
          <w:u w:val="single"/>
          <w:shd w:val="clear" w:color="auto" w:fill="FFFFFF"/>
          <w:rtl/>
        </w:rPr>
        <w:t>, נתיבות</w:t>
      </w:r>
    </w:p>
    <w:p w14:paraId="4B857643" w14:textId="77777777" w:rsidR="00DE7523" w:rsidRPr="00FA278D" w:rsidRDefault="00DE7523" w:rsidP="00797ECB">
      <w:pPr>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5A16BF6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sidRPr="00FA278D">
        <w:rPr>
          <w:rFonts w:cs="David"/>
          <w:b/>
          <w:bCs/>
          <w:i/>
          <w:iCs/>
          <w:sz w:val="32"/>
          <w:szCs w:val="32"/>
          <w:rtl/>
        </w:rPr>
        <w:t>תנאי המכרז</w:t>
      </w:r>
    </w:p>
    <w:p w14:paraId="35B9D52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533AB0A" w14:textId="6BE355F4" w:rsidR="00986C5C" w:rsidRPr="008A4751" w:rsidRDefault="00986C5C" w:rsidP="000B4E03">
      <w:pPr>
        <w:tabs>
          <w:tab w:val="left" w:pos="360"/>
          <w:tab w:val="left" w:pos="720"/>
          <w:tab w:val="left" w:pos="1080"/>
          <w:tab w:val="left" w:pos="1440"/>
          <w:tab w:val="left" w:pos="1800"/>
          <w:tab w:val="left" w:pos="2160"/>
          <w:tab w:val="left" w:pos="6480"/>
          <w:tab w:val="left" w:pos="6840"/>
        </w:tabs>
        <w:bidi/>
        <w:jc w:val="both"/>
        <w:rPr>
          <w:rFonts w:ascii="David" w:hAnsi="David" w:cs="David"/>
          <w:b/>
          <w:bCs/>
          <w:i/>
          <w:iCs/>
          <w:sz w:val="32"/>
          <w:szCs w:val="32"/>
          <w:u w:val="double"/>
          <w:rtl/>
        </w:rPr>
      </w:pPr>
      <w:r w:rsidRPr="00FA278D">
        <w:rPr>
          <w:rFonts w:cs="David"/>
          <w:rtl/>
        </w:rPr>
        <w:t>עיריית נתיבות (להלן:</w:t>
      </w:r>
      <w:r w:rsidRPr="00FA278D">
        <w:rPr>
          <w:rFonts w:cs="David" w:hint="cs"/>
          <w:b/>
          <w:bCs/>
          <w:rtl/>
        </w:rPr>
        <w:t xml:space="preserve"> "</w:t>
      </w:r>
      <w:r w:rsidRPr="00FA278D">
        <w:rPr>
          <w:rFonts w:cs="David"/>
          <w:b/>
          <w:bCs/>
          <w:rtl/>
        </w:rPr>
        <w:t>העירייה"</w:t>
      </w:r>
      <w:r w:rsidRPr="00FA278D">
        <w:rPr>
          <w:rFonts w:cs="David" w:hint="cs"/>
          <w:b/>
          <w:bCs/>
          <w:rtl/>
        </w:rPr>
        <w:t xml:space="preserve"> </w:t>
      </w:r>
      <w:r w:rsidRPr="00FA278D">
        <w:rPr>
          <w:rFonts w:cs="David" w:hint="eastAsia"/>
          <w:rtl/>
        </w:rPr>
        <w:t>או</w:t>
      </w:r>
      <w:r w:rsidRPr="00FA278D">
        <w:rPr>
          <w:rFonts w:cs="David"/>
          <w:rtl/>
        </w:rPr>
        <w:t xml:space="preserve"> "</w:t>
      </w:r>
      <w:r w:rsidRPr="00FA278D">
        <w:rPr>
          <w:rFonts w:cs="David" w:hint="cs"/>
          <w:b/>
          <w:bCs/>
          <w:rtl/>
        </w:rPr>
        <w:t>המזמין</w:t>
      </w:r>
      <w:r w:rsidRPr="00FA278D">
        <w:rPr>
          <w:rFonts w:cs="David"/>
          <w:rtl/>
        </w:rPr>
        <w:t>"</w:t>
      </w:r>
      <w:r w:rsidRPr="00FA278D">
        <w:rPr>
          <w:rFonts w:cs="David"/>
          <w:b/>
          <w:bCs/>
          <w:rtl/>
        </w:rPr>
        <w:t>)</w:t>
      </w:r>
      <w:r w:rsidRPr="00FA278D">
        <w:rPr>
          <w:rFonts w:cs="David"/>
          <w:rtl/>
        </w:rPr>
        <w:t xml:space="preserve"> מתכבדת להזמין בזה הצעות</w:t>
      </w:r>
      <w:r w:rsidRPr="00FA278D">
        <w:rPr>
          <w:rFonts w:cs="David" w:hint="cs"/>
          <w:rtl/>
        </w:rPr>
        <w:t xml:space="preserve"> </w:t>
      </w:r>
      <w:r w:rsidRPr="00FA278D">
        <w:rPr>
          <w:rFonts w:cs="David"/>
          <w:rtl/>
        </w:rPr>
        <w:t xml:space="preserve"> </w:t>
      </w:r>
      <w:r w:rsidRPr="008A4751">
        <w:rPr>
          <w:rFonts w:ascii="David" w:hAnsi="David" w:cs="David" w:hint="cs"/>
          <w:b/>
          <w:bCs/>
          <w:shd w:val="clear" w:color="auto" w:fill="FFFFFF"/>
          <w:rtl/>
        </w:rPr>
        <w:t>ל</w:t>
      </w:r>
      <w:r w:rsidRPr="008A4751">
        <w:rPr>
          <w:rFonts w:ascii="David" w:hAnsi="David" w:cs="David"/>
          <w:b/>
          <w:bCs/>
          <w:shd w:val="clear" w:color="auto" w:fill="FFFFFF"/>
          <w:rtl/>
        </w:rPr>
        <w:t xml:space="preserve">ביצוע עבודות </w:t>
      </w:r>
      <w:r w:rsidR="000B4E03">
        <w:rPr>
          <w:rFonts w:ascii="David" w:hAnsi="David" w:cs="David" w:hint="cs"/>
          <w:b/>
          <w:bCs/>
          <w:shd w:val="clear" w:color="auto" w:fill="FFFFFF"/>
          <w:rtl/>
        </w:rPr>
        <w:t>עפר,</w:t>
      </w:r>
      <w:r w:rsidR="00F97436">
        <w:rPr>
          <w:rFonts w:ascii="David" w:hAnsi="David" w:cs="David" w:hint="cs"/>
          <w:b/>
          <w:bCs/>
          <w:shd w:val="clear" w:color="auto" w:fill="FFFFFF"/>
          <w:rtl/>
        </w:rPr>
        <w:t xml:space="preserve"> </w:t>
      </w:r>
      <w:r w:rsidRPr="008A4751">
        <w:rPr>
          <w:rFonts w:ascii="David" w:hAnsi="David" w:cs="David"/>
          <w:b/>
          <w:bCs/>
          <w:shd w:val="clear" w:color="auto" w:fill="FFFFFF"/>
          <w:rtl/>
        </w:rPr>
        <w:t xml:space="preserve">תשתית וסלילה, בפלח </w:t>
      </w:r>
      <w:r w:rsidR="000B4E03">
        <w:rPr>
          <w:rFonts w:ascii="David" w:hAnsi="David" w:cs="David" w:hint="cs"/>
          <w:b/>
          <w:bCs/>
          <w:shd w:val="clear" w:color="auto" w:fill="FFFFFF"/>
          <w:rtl/>
        </w:rPr>
        <w:t>המזרחי</w:t>
      </w:r>
      <w:r w:rsidRPr="008A4751">
        <w:rPr>
          <w:rFonts w:ascii="David" w:hAnsi="David" w:cs="David"/>
          <w:b/>
          <w:bCs/>
          <w:shd w:val="clear" w:color="auto" w:fill="FFFFFF"/>
          <w:rtl/>
        </w:rPr>
        <w:t xml:space="preserve">, שכונת רמות </w:t>
      </w:r>
      <w:r w:rsidR="000B4E03">
        <w:rPr>
          <w:rFonts w:ascii="David" w:hAnsi="David" w:cs="David" w:hint="cs"/>
          <w:b/>
          <w:bCs/>
          <w:shd w:val="clear" w:color="auto" w:fill="FFFFFF"/>
          <w:rtl/>
        </w:rPr>
        <w:t>מאיר</w:t>
      </w:r>
      <w:r w:rsidRPr="008A4751">
        <w:rPr>
          <w:rFonts w:ascii="David" w:hAnsi="David" w:cs="David"/>
          <w:b/>
          <w:bCs/>
          <w:shd w:val="clear" w:color="auto" w:fill="FFFFFF"/>
          <w:rtl/>
        </w:rPr>
        <w:t>, נתיבות</w:t>
      </w:r>
      <w:r w:rsidRPr="00FA278D">
        <w:rPr>
          <w:rFonts w:cs="David" w:hint="cs"/>
          <w:rtl/>
        </w:rPr>
        <w:t xml:space="preserve"> </w:t>
      </w:r>
      <w:r w:rsidRPr="00FA278D">
        <w:rPr>
          <w:rFonts w:cs="David" w:hint="cs"/>
          <w:b/>
          <w:bCs/>
          <w:rtl/>
        </w:rPr>
        <w:t xml:space="preserve">(להלן: "הפרויקט" </w:t>
      </w:r>
      <w:r w:rsidRPr="00FA278D">
        <w:rPr>
          <w:rFonts w:cs="David" w:hint="eastAsia"/>
          <w:rtl/>
        </w:rPr>
        <w:t>או</w:t>
      </w:r>
      <w:r w:rsidRPr="00FA278D">
        <w:rPr>
          <w:rFonts w:cs="David"/>
          <w:rtl/>
        </w:rPr>
        <w:t xml:space="preserve"> "</w:t>
      </w:r>
      <w:r w:rsidRPr="00FA278D">
        <w:rPr>
          <w:rFonts w:cs="David" w:hint="cs"/>
          <w:b/>
          <w:bCs/>
          <w:rtl/>
        </w:rPr>
        <w:t>העבודות</w:t>
      </w:r>
      <w:r w:rsidRPr="00FA278D">
        <w:rPr>
          <w:rFonts w:cs="David"/>
          <w:rtl/>
        </w:rPr>
        <w:t>"</w:t>
      </w:r>
      <w:r w:rsidR="00997CF0" w:rsidRPr="00FA278D">
        <w:rPr>
          <w:rFonts w:cs="David" w:hint="cs"/>
          <w:rtl/>
        </w:rPr>
        <w:t xml:space="preserve"> או </w:t>
      </w:r>
      <w:r w:rsidR="00350127">
        <w:rPr>
          <w:rFonts w:cs="David" w:hint="cs"/>
          <w:rtl/>
        </w:rPr>
        <w:t>"</w:t>
      </w:r>
      <w:r w:rsidR="00350127" w:rsidRPr="00350127">
        <w:rPr>
          <w:rFonts w:cs="David" w:hint="cs"/>
          <w:b/>
          <w:bCs/>
          <w:rtl/>
        </w:rPr>
        <w:t>העבודה</w:t>
      </w:r>
      <w:r w:rsidR="00350127">
        <w:rPr>
          <w:rFonts w:cs="David" w:hint="cs"/>
          <w:rtl/>
        </w:rPr>
        <w:t xml:space="preserve">" או </w:t>
      </w:r>
      <w:r w:rsidR="00997CF0" w:rsidRPr="00FA278D">
        <w:rPr>
          <w:rFonts w:cs="David" w:hint="cs"/>
          <w:rtl/>
        </w:rPr>
        <w:t>"</w:t>
      </w:r>
      <w:r w:rsidR="00997CF0" w:rsidRPr="00FA278D">
        <w:rPr>
          <w:rFonts w:cs="David" w:hint="eastAsia"/>
          <w:b/>
          <w:bCs/>
          <w:rtl/>
        </w:rPr>
        <w:t>המבנה</w:t>
      </w:r>
      <w:r w:rsidR="00997CF0" w:rsidRPr="00FA278D">
        <w:rPr>
          <w:rFonts w:cs="David" w:hint="cs"/>
          <w:rtl/>
        </w:rPr>
        <w:t>"</w:t>
      </w:r>
      <w:r w:rsidRPr="00FA278D">
        <w:rPr>
          <w:rFonts w:cs="David" w:hint="cs"/>
          <w:b/>
          <w:bCs/>
          <w:rtl/>
        </w:rPr>
        <w:t>).</w:t>
      </w:r>
    </w:p>
    <w:p w14:paraId="1A355F0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C8A379A" w14:textId="77777777" w:rsidR="00E00DD4"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hint="cs"/>
          <w:rtl/>
        </w:rPr>
        <w:t>יצוין, כי מדובר במכרז של העירייה בשיתוף עם תאגיד המים והביוב האחראי על משק המים והביוב בעיר נתיבות - מי אשקלון תאגיד המים והביוב האזורי בע"מ (להלן: "</w:t>
      </w:r>
      <w:r w:rsidRPr="00FA278D">
        <w:rPr>
          <w:rFonts w:cs="David" w:hint="eastAsia"/>
          <w:b/>
          <w:bCs/>
          <w:rtl/>
        </w:rPr>
        <w:t>התאגיד</w:t>
      </w:r>
      <w:r w:rsidRPr="00FA278D">
        <w:rPr>
          <w:rFonts w:cs="David" w:hint="cs"/>
          <w:rtl/>
        </w:rPr>
        <w:t>").</w:t>
      </w:r>
    </w:p>
    <w:p w14:paraId="5F764F06" w14:textId="77777777" w:rsidR="004D58F8" w:rsidRPr="00FA278D" w:rsidRDefault="004D58F8"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4A09A3D1" w14:textId="52B73567" w:rsidR="00F33989" w:rsidRDefault="004D58F8" w:rsidP="00F33989">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hint="cs"/>
          <w:b/>
          <w:bCs/>
          <w:rtl/>
        </w:rPr>
        <w:t xml:space="preserve">העבודות נשוא מכרז זה, תבוצענה בפלח </w:t>
      </w:r>
      <w:r w:rsidR="000B4E03">
        <w:rPr>
          <w:rFonts w:cs="David" w:hint="cs"/>
          <w:b/>
          <w:bCs/>
          <w:rtl/>
        </w:rPr>
        <w:t>המזרח</w:t>
      </w:r>
      <w:r w:rsidR="008A6B69">
        <w:rPr>
          <w:rFonts w:cs="David" w:hint="cs"/>
          <w:b/>
          <w:bCs/>
          <w:rtl/>
        </w:rPr>
        <w:t xml:space="preserve"> </w:t>
      </w:r>
      <w:proofErr w:type="spellStart"/>
      <w:r w:rsidR="000B4E03">
        <w:rPr>
          <w:rFonts w:cs="David" w:hint="cs"/>
          <w:b/>
          <w:bCs/>
          <w:rtl/>
        </w:rPr>
        <w:t>י</w:t>
      </w:r>
      <w:r w:rsidR="00F33989">
        <w:rPr>
          <w:rFonts w:cs="David" w:hint="cs"/>
          <w:b/>
          <w:bCs/>
          <w:rtl/>
        </w:rPr>
        <w:t>של</w:t>
      </w:r>
      <w:proofErr w:type="spellEnd"/>
      <w:r w:rsidR="00F33989">
        <w:rPr>
          <w:rFonts w:cs="David" w:hint="cs"/>
          <w:b/>
          <w:bCs/>
          <w:rtl/>
        </w:rPr>
        <w:t xml:space="preserve"> השכונה. </w:t>
      </w:r>
    </w:p>
    <w:p w14:paraId="13BB6E61" w14:textId="77777777" w:rsidR="00F33989" w:rsidRDefault="00F33989" w:rsidP="00F33989">
      <w:pPr>
        <w:tabs>
          <w:tab w:val="left" w:pos="360"/>
          <w:tab w:val="left" w:pos="720"/>
          <w:tab w:val="left" w:pos="1080"/>
          <w:tab w:val="left" w:pos="1440"/>
          <w:tab w:val="left" w:pos="1800"/>
          <w:tab w:val="left" w:pos="2160"/>
          <w:tab w:val="left" w:pos="6480"/>
          <w:tab w:val="left" w:pos="6840"/>
        </w:tabs>
        <w:bidi/>
        <w:jc w:val="both"/>
        <w:rPr>
          <w:rFonts w:cs="David"/>
          <w:b/>
          <w:bCs/>
          <w:rtl/>
        </w:rPr>
      </w:pPr>
    </w:p>
    <w:p w14:paraId="0F6A957A" w14:textId="1EAF85C8" w:rsidR="008C4E32" w:rsidRDefault="00F33989" w:rsidP="008C4E32">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hint="cs"/>
          <w:b/>
          <w:bCs/>
          <w:rtl/>
        </w:rPr>
        <w:t>תשומת לב המציעים כי</w:t>
      </w:r>
      <w:r w:rsidR="008C4E32">
        <w:rPr>
          <w:rFonts w:cs="David" w:hint="cs"/>
          <w:b/>
          <w:bCs/>
          <w:rtl/>
        </w:rPr>
        <w:t xml:space="preserve"> </w:t>
      </w:r>
      <w:r w:rsidR="000B4E03">
        <w:rPr>
          <w:rFonts w:cs="David" w:hint="cs"/>
          <w:b/>
          <w:bCs/>
          <w:rtl/>
        </w:rPr>
        <w:t xml:space="preserve">קיימת אפשרות </w:t>
      </w:r>
      <w:r w:rsidR="00F97436">
        <w:rPr>
          <w:rFonts w:cs="David" w:hint="cs"/>
          <w:b/>
          <w:bCs/>
          <w:rtl/>
        </w:rPr>
        <w:t>ל</w:t>
      </w:r>
      <w:r>
        <w:rPr>
          <w:rFonts w:cs="David" w:hint="cs"/>
          <w:b/>
          <w:bCs/>
          <w:rtl/>
        </w:rPr>
        <w:t xml:space="preserve">פיה תדרוש העירייה </w:t>
      </w:r>
      <w:r w:rsidR="000B4E03">
        <w:rPr>
          <w:rFonts w:cs="David" w:hint="cs"/>
          <w:b/>
          <w:bCs/>
          <w:rtl/>
        </w:rPr>
        <w:t xml:space="preserve">ביצוע עבודות מיוחדות בפלח </w:t>
      </w:r>
      <w:r w:rsidR="000B4E03" w:rsidRPr="006E6C2F">
        <w:rPr>
          <w:rFonts w:cs="David" w:hint="cs"/>
          <w:b/>
          <w:bCs/>
          <w:u w:val="single"/>
          <w:rtl/>
        </w:rPr>
        <w:t>המערבי</w:t>
      </w:r>
      <w:r w:rsidRPr="006E6C2F">
        <w:rPr>
          <w:rFonts w:cs="David" w:hint="cs"/>
          <w:b/>
          <w:bCs/>
          <w:u w:val="single"/>
          <w:rtl/>
        </w:rPr>
        <w:t xml:space="preserve"> </w:t>
      </w:r>
      <w:r>
        <w:rPr>
          <w:rFonts w:cs="David" w:hint="cs"/>
          <w:b/>
          <w:bCs/>
          <w:rtl/>
        </w:rPr>
        <w:t xml:space="preserve">בהתאם לצרכיה. ככל שתבוצענה עבודות אלו לא יהיה </w:t>
      </w:r>
      <w:r w:rsidR="000B4E03">
        <w:rPr>
          <w:rFonts w:cs="David" w:hint="cs"/>
          <w:b/>
          <w:bCs/>
          <w:rtl/>
        </w:rPr>
        <w:t xml:space="preserve"> שינוי במחירי היחידה  </w:t>
      </w:r>
      <w:r w:rsidR="006E6C2F">
        <w:rPr>
          <w:rFonts w:cs="David" w:hint="cs"/>
          <w:b/>
          <w:bCs/>
          <w:rtl/>
        </w:rPr>
        <w:t>ב</w:t>
      </w:r>
      <w:r w:rsidR="000B4E03">
        <w:rPr>
          <w:rFonts w:cs="David" w:hint="cs"/>
          <w:b/>
          <w:bCs/>
          <w:rtl/>
        </w:rPr>
        <w:t>הצעת הקבלן</w:t>
      </w:r>
      <w:r w:rsidR="008C4E32">
        <w:rPr>
          <w:rFonts w:cs="David" w:hint="cs"/>
          <w:b/>
          <w:bCs/>
          <w:rtl/>
        </w:rPr>
        <w:t xml:space="preserve">. </w:t>
      </w:r>
    </w:p>
    <w:p w14:paraId="58C27CD5" w14:textId="4090D5E5" w:rsidR="00CE26EA" w:rsidRDefault="008C4E32" w:rsidP="008C4E32">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 </w:t>
      </w:r>
    </w:p>
    <w:p w14:paraId="383BE78C" w14:textId="77777777" w:rsidR="00CE26EA" w:rsidRDefault="00CE26EA"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7BC211DB" w14:textId="27461BD1" w:rsidR="004D58F8" w:rsidRPr="00FA278D" w:rsidRDefault="004D58F8"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hint="cs"/>
          <w:b/>
          <w:bCs/>
          <w:rtl/>
        </w:rPr>
        <w:t>ביצוע העבודות מותנה באישור המזמין ובהרשאה תקציבית מרשות מקרקעי ישראל.</w:t>
      </w:r>
    </w:p>
    <w:p w14:paraId="5F33F4F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748C17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rtl/>
        </w:rPr>
        <w:t>1.</w:t>
      </w:r>
      <w:r w:rsidRPr="00FA278D">
        <w:rPr>
          <w:rFonts w:cs="David"/>
          <w:rtl/>
        </w:rPr>
        <w:tab/>
        <w:t xml:space="preserve"> </w:t>
      </w:r>
      <w:r w:rsidRPr="00FA278D">
        <w:rPr>
          <w:rFonts w:cs="David"/>
          <w:b/>
          <w:bCs/>
          <w:u w:val="single"/>
          <w:rtl/>
        </w:rPr>
        <w:t>כללי</w:t>
      </w:r>
    </w:p>
    <w:p w14:paraId="6D325B4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FE582D9" w14:textId="77777777" w:rsidR="00304E59" w:rsidRPr="00FA278D" w:rsidRDefault="003126F6" w:rsidP="00797ECB">
      <w:pPr>
        <w:tabs>
          <w:tab w:val="left" w:pos="353"/>
          <w:tab w:val="left" w:pos="1062"/>
          <w:tab w:val="left" w:pos="1440"/>
          <w:tab w:val="left" w:pos="1800"/>
          <w:tab w:val="left" w:pos="2160"/>
          <w:tab w:val="left" w:pos="6480"/>
          <w:tab w:val="left" w:pos="6840"/>
        </w:tabs>
        <w:bidi/>
        <w:ind w:left="1062" w:hanging="709"/>
        <w:jc w:val="both"/>
        <w:rPr>
          <w:rFonts w:cs="David"/>
          <w:rtl/>
        </w:rPr>
      </w:pPr>
      <w:r w:rsidRPr="00FA278D">
        <w:rPr>
          <w:rFonts w:cs="David"/>
          <w:rtl/>
        </w:rPr>
        <w:t xml:space="preserve">1.1 </w:t>
      </w:r>
      <w:r w:rsidRPr="00FA278D">
        <w:rPr>
          <w:rFonts w:cs="David"/>
          <w:rtl/>
        </w:rPr>
        <w:tab/>
        <w:t>תנאי המכרז שבהוראות שלהלן מהווים חלק בלתי נפרד ממסמכי החוזה להתקשרות בין הקבלן הזוכה לבין העירייה.</w:t>
      </w:r>
      <w:r w:rsidRPr="00FA278D">
        <w:rPr>
          <w:rFonts w:cs="David"/>
          <w:b/>
          <w:bCs/>
          <w:rtl/>
        </w:rPr>
        <w:t xml:space="preserve"> </w:t>
      </w:r>
    </w:p>
    <w:p w14:paraId="62D98BA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B9913AD" w14:textId="56AA9583" w:rsidR="00304E59" w:rsidRPr="00FA278D" w:rsidRDefault="003126F6" w:rsidP="00F97436">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t xml:space="preserve">1.2 </w:t>
      </w:r>
      <w:r w:rsidRPr="00FA278D">
        <w:rPr>
          <w:rFonts w:cs="David"/>
          <w:rtl/>
        </w:rPr>
        <w:tab/>
      </w:r>
      <w:r w:rsidRPr="00FA278D">
        <w:rPr>
          <w:rFonts w:cs="David"/>
          <w:rtl/>
        </w:rPr>
        <w:tab/>
        <w:t xml:space="preserve">הבסיס החוזי להתקשרות בין הצדדים יהא טופס החוזה והתנאים הכלליים המצורפים לתנאי מכרז זה (להלן: </w:t>
      </w:r>
      <w:r w:rsidRPr="00FA278D">
        <w:rPr>
          <w:rFonts w:cs="David"/>
          <w:b/>
          <w:bCs/>
          <w:rtl/>
        </w:rPr>
        <w:t>"החוזה"</w:t>
      </w:r>
      <w:r w:rsidRPr="00FA278D">
        <w:rPr>
          <w:rFonts w:cs="David"/>
          <w:rtl/>
        </w:rPr>
        <w:t>).</w:t>
      </w:r>
      <w:r w:rsidRPr="00FA278D">
        <w:rPr>
          <w:rFonts w:cs="David"/>
          <w:b/>
          <w:bCs/>
          <w:rtl/>
        </w:rPr>
        <w:t xml:space="preserve"> </w:t>
      </w:r>
    </w:p>
    <w:p w14:paraId="6A94C4E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8532297" w14:textId="721E56F9"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tl/>
        </w:rPr>
        <w:t>1.</w:t>
      </w:r>
      <w:r w:rsidR="00F97436">
        <w:rPr>
          <w:rFonts w:cs="David" w:hint="cs"/>
          <w:rtl/>
        </w:rPr>
        <w:t>3</w:t>
      </w:r>
      <w:r w:rsidRPr="00FA278D">
        <w:rPr>
          <w:rFonts w:cs="David"/>
          <w:rtl/>
        </w:rPr>
        <w:t xml:space="preserve">  </w:t>
      </w:r>
      <w:r w:rsidRPr="00FA278D">
        <w:rPr>
          <w:rFonts w:cs="David"/>
          <w:rtl/>
        </w:rPr>
        <w:tab/>
        <w:t xml:space="preserve">מונחים הכלולים בתנאי מכרז אלה, יפורשו </w:t>
      </w:r>
      <w:r w:rsidR="00835F72" w:rsidRPr="00FA278D">
        <w:rPr>
          <w:rFonts w:cs="David" w:hint="cs"/>
          <w:rtl/>
        </w:rPr>
        <w:t xml:space="preserve">בהתאם לפירוש שניתן להם </w:t>
      </w:r>
      <w:r w:rsidRPr="00FA278D">
        <w:rPr>
          <w:rFonts w:cs="David"/>
          <w:rtl/>
        </w:rPr>
        <w:t>בחוזה ובתנאים הכללים לביצוע העבודה</w:t>
      </w:r>
      <w:r w:rsidR="00835F72" w:rsidRPr="00FA278D">
        <w:rPr>
          <w:rFonts w:cs="David" w:hint="cs"/>
          <w:rtl/>
        </w:rPr>
        <w:t>, אלא אם כן הקשר הדברים או</w:t>
      </w:r>
      <w:r w:rsidR="00835F72" w:rsidRPr="00F97436">
        <w:rPr>
          <w:rFonts w:cs="David" w:hint="cs"/>
          <w:rtl/>
        </w:rPr>
        <w:t xml:space="preserve"> </w:t>
      </w:r>
      <w:proofErr w:type="spellStart"/>
      <w:r w:rsidR="00835F72" w:rsidRPr="00F97436">
        <w:rPr>
          <w:rFonts w:cs="David" w:hint="cs"/>
          <w:rtl/>
        </w:rPr>
        <w:t>הדבקם</w:t>
      </w:r>
      <w:proofErr w:type="spellEnd"/>
      <w:r w:rsidR="00835F72" w:rsidRPr="00F97436">
        <w:rPr>
          <w:rFonts w:cs="David" w:hint="cs"/>
          <w:rtl/>
        </w:rPr>
        <w:t xml:space="preserve"> </w:t>
      </w:r>
      <w:r w:rsidR="00835F72" w:rsidRPr="00FA278D">
        <w:rPr>
          <w:rFonts w:cs="David" w:hint="cs"/>
          <w:rtl/>
        </w:rPr>
        <w:t>מחייב אחרת</w:t>
      </w:r>
      <w:r w:rsidRPr="00FA278D">
        <w:rPr>
          <w:rFonts w:cs="David"/>
          <w:rtl/>
        </w:rPr>
        <w:t xml:space="preserve">. </w:t>
      </w:r>
    </w:p>
    <w:p w14:paraId="5862F60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785A8C9" w14:textId="1902302B"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rPr>
        <w:tab/>
      </w:r>
      <w:r w:rsidRPr="00FA278D">
        <w:rPr>
          <w:rFonts w:cs="David"/>
          <w:rtl/>
        </w:rPr>
        <w:t>1.</w:t>
      </w:r>
      <w:r w:rsidR="00F97436">
        <w:rPr>
          <w:rFonts w:cs="David" w:hint="cs"/>
          <w:rtl/>
        </w:rPr>
        <w:t>4</w:t>
      </w:r>
      <w:r w:rsidRPr="00FA278D">
        <w:rPr>
          <w:rFonts w:cs="David"/>
          <w:rtl/>
        </w:rPr>
        <w:t xml:space="preserve"> </w:t>
      </w:r>
      <w:r w:rsidRPr="00FA278D">
        <w:rPr>
          <w:rFonts w:cs="David"/>
          <w:rtl/>
        </w:rPr>
        <w:tab/>
      </w:r>
      <w:r w:rsidRPr="00FA278D">
        <w:rPr>
          <w:rFonts w:cs="David"/>
          <w:rtl/>
        </w:rPr>
        <w:tab/>
        <w:t>על רוכש מסמכי המכרז לשלם סך של</w:t>
      </w:r>
      <w:r w:rsidR="00E07E4B" w:rsidRPr="00FA278D">
        <w:rPr>
          <w:rFonts w:cs="David" w:hint="cs"/>
          <w:b/>
          <w:bCs/>
          <w:u w:val="single"/>
          <w:rtl/>
        </w:rPr>
        <w:t xml:space="preserve"> </w:t>
      </w:r>
      <w:r w:rsidR="000B0AAA">
        <w:rPr>
          <w:rFonts w:cs="David" w:hint="cs"/>
          <w:b/>
          <w:bCs/>
          <w:u w:val="single"/>
          <w:rtl/>
        </w:rPr>
        <w:t>5,000 ש"ח</w:t>
      </w:r>
      <w:r w:rsidR="00E07E4B" w:rsidRPr="00FA278D">
        <w:rPr>
          <w:rFonts w:cs="David"/>
          <w:b/>
          <w:bCs/>
          <w:rtl/>
        </w:rPr>
        <w:t xml:space="preserve">, </w:t>
      </w:r>
      <w:r w:rsidRPr="00FA278D">
        <w:rPr>
          <w:rFonts w:cs="David"/>
          <w:rtl/>
        </w:rPr>
        <w:t xml:space="preserve"> אשר לא יוחזרו לרוכש מסמכי המכרז בכל מקרה שהוא. </w:t>
      </w:r>
    </w:p>
    <w:p w14:paraId="0DA907F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8A3DD4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rtl/>
        </w:rPr>
        <w:t xml:space="preserve">2. </w:t>
      </w:r>
      <w:r w:rsidRPr="00FA278D">
        <w:rPr>
          <w:rFonts w:cs="David"/>
          <w:rtl/>
        </w:rPr>
        <w:tab/>
      </w:r>
      <w:r w:rsidRPr="00FA278D">
        <w:rPr>
          <w:rFonts w:cs="David"/>
          <w:b/>
          <w:bCs/>
          <w:u w:val="single"/>
          <w:rtl/>
        </w:rPr>
        <w:t>הבהרות, שינויים וסתירות במסמכי המכרז</w:t>
      </w:r>
    </w:p>
    <w:p w14:paraId="316DF13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1CBE328" w14:textId="77777777" w:rsidR="00BF41B3"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2.1 </w:t>
      </w:r>
      <w:r w:rsidRPr="00FA278D">
        <w:rPr>
          <w:rFonts w:cs="David"/>
          <w:rtl/>
        </w:rPr>
        <w:tab/>
      </w:r>
      <w:r w:rsidRPr="00FA278D">
        <w:rPr>
          <w:rFonts w:cs="David"/>
          <w:rtl/>
        </w:rPr>
        <w:tab/>
        <w:t xml:space="preserve">כל המסמכים שיימסרו ע"י העירייה לקבלן, לרבות תנאי מכרז אלה, תכניות, מפרטים כתבי כמויות, והוראות טכניות, ולרבות כל המסמכים המפורטים להלן בסעיף 2 יהיו גם הם חלק בלתי נפרד מן מסמכי המכרז. </w:t>
      </w:r>
      <w:r w:rsidR="00BF41B3" w:rsidRPr="00FA278D">
        <w:rPr>
          <w:rFonts w:cs="David"/>
          <w:rtl/>
        </w:rPr>
        <w:t xml:space="preserve">הוראות מסמכי </w:t>
      </w:r>
      <w:r w:rsidR="00BF41B3" w:rsidRPr="00FA278D">
        <w:rPr>
          <w:rFonts w:cs="David" w:hint="cs"/>
          <w:rtl/>
        </w:rPr>
        <w:t>המכרז</w:t>
      </w:r>
      <w:r w:rsidR="00BF41B3" w:rsidRPr="00FA278D">
        <w:rPr>
          <w:rFonts w:cs="David"/>
          <w:rtl/>
        </w:rPr>
        <w:t xml:space="preserve"> יפורשו באופן המשתלב ומשלים זה את זה. לכן, במקרה שבמסמך מסוים ישנם אלמנטים או תכולות אשר לא מצאו ביטוי במסמך אחר, ייחשבו שני המסמכים כמשלימים זה את זה לעניין תכולת העבודות והאלמנטים הכרוכים בו, והקבלן יישא באחריות המלאה והבלעדית לבצע את כל העבודות, בשים לב למסמכי ה</w:t>
      </w:r>
      <w:r w:rsidR="00BF41B3" w:rsidRPr="00FA278D">
        <w:rPr>
          <w:rFonts w:cs="David" w:hint="cs"/>
          <w:rtl/>
        </w:rPr>
        <w:t>מכרז</w:t>
      </w:r>
      <w:r w:rsidR="00BF41B3" w:rsidRPr="00FA278D">
        <w:rPr>
          <w:rFonts w:cs="David"/>
          <w:rtl/>
        </w:rPr>
        <w:t xml:space="preserve"> כמכלול. </w:t>
      </w:r>
    </w:p>
    <w:p w14:paraId="65D6725C" w14:textId="77777777" w:rsidR="00BF41B3" w:rsidRPr="00FA278D" w:rsidRDefault="00BF41B3"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EEE24C9" w14:textId="77777777" w:rsidR="00304E59" w:rsidRPr="00FA278D" w:rsidRDefault="00BF41B3"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r w:rsidRPr="00FA278D">
        <w:rPr>
          <w:rFonts w:cs="David"/>
          <w:rtl/>
        </w:rPr>
        <w:tab/>
      </w:r>
      <w:r w:rsidRPr="00FA278D">
        <w:rPr>
          <w:rFonts w:cs="David" w:hint="cs"/>
          <w:rtl/>
        </w:rPr>
        <w:t xml:space="preserve">בהתאם, </w:t>
      </w:r>
      <w:r w:rsidRPr="00FA278D">
        <w:rPr>
          <w:rFonts w:cs="David"/>
          <w:rtl/>
        </w:rPr>
        <w:t xml:space="preserve">שימוש בהוראת העדיפות בין מסמכים כמפורט </w:t>
      </w:r>
      <w:r w:rsidRPr="00FA278D">
        <w:rPr>
          <w:rFonts w:cs="David" w:hint="cs"/>
          <w:rtl/>
        </w:rPr>
        <w:t>להלן,</w:t>
      </w:r>
      <w:r w:rsidRPr="00FA278D">
        <w:rPr>
          <w:rFonts w:cs="David"/>
          <w:rtl/>
        </w:rPr>
        <w:t xml:space="preserve"> ייעשה </w:t>
      </w:r>
      <w:r w:rsidRPr="00FA278D">
        <w:rPr>
          <w:rFonts w:cs="David"/>
          <w:b/>
          <w:bCs/>
          <w:rtl/>
        </w:rPr>
        <w:t>אך ורק</w:t>
      </w:r>
      <w:r w:rsidRPr="00FA278D">
        <w:rPr>
          <w:rFonts w:cs="David"/>
          <w:rtl/>
        </w:rPr>
        <w:t xml:space="preserve"> בנסיבות בהן לא ניתן ליישב ולשלב את מסמכי החוזה כיחידה אינטגרטיבית ושלמה אחת המשקפת את הפרויקט/העבודות כמכלול. נקודת המוצא תהיה שעל הקבלן לבצע את כל העבודות בפרויקט בשים לב לכל מסמכי החוזה ככאלה המשלימים ומיישבים את הליקויים שנתגלעו בניהם, ככל שקיימים כאלה.</w:t>
      </w:r>
    </w:p>
    <w:p w14:paraId="41062C67" w14:textId="77777777" w:rsidR="00BF41B3" w:rsidRPr="00FA278D" w:rsidRDefault="00BF41B3"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4E24F26" w14:textId="77777777" w:rsidR="00BF41B3" w:rsidRPr="00FA278D" w:rsidRDefault="00BF41B3"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2.2</w:t>
      </w:r>
      <w:r w:rsidRPr="00FA278D">
        <w:rPr>
          <w:rFonts w:cs="David"/>
          <w:rtl/>
        </w:rPr>
        <w:tab/>
      </w:r>
      <w:r w:rsidRPr="00FA278D">
        <w:rPr>
          <w:rFonts w:cs="David"/>
          <w:rtl/>
        </w:rPr>
        <w:tab/>
      </w:r>
      <w:r w:rsidRPr="00FA278D">
        <w:rPr>
          <w:rFonts w:cs="David" w:hint="cs"/>
          <w:rtl/>
        </w:rPr>
        <w:t>מבלי לגרוע מכלליות האמור, מובהר ש</w:t>
      </w:r>
      <w:r w:rsidRPr="00FA278D">
        <w:rPr>
          <w:rFonts w:cs="David"/>
          <w:rtl/>
        </w:rPr>
        <w:t xml:space="preserve">דרישה מסוימת ביחס לפרט הכלול בתיאורים התמציתיים בסעיף מסעיפי כתב הכמויות, אין בו כדי לגרוע מאותה דרישה לגבי אותו פרט בשאר הסעיפים בהם קביעה זו </w:t>
      </w:r>
      <w:r w:rsidRPr="00B256CD">
        <w:rPr>
          <w:rFonts w:cs="David"/>
          <w:rtl/>
        </w:rPr>
        <w:t>חסרה.</w:t>
      </w:r>
      <w:r w:rsidRPr="00B256CD">
        <w:rPr>
          <w:rFonts w:cs="David" w:hint="cs"/>
          <w:rtl/>
        </w:rPr>
        <w:t xml:space="preserve"> </w:t>
      </w:r>
      <w:r w:rsidR="00CF2018" w:rsidRPr="00B256CD">
        <w:rPr>
          <w:rFonts w:cs="David" w:hint="cs"/>
          <w:rtl/>
        </w:rPr>
        <w:t xml:space="preserve">מכל מקום מובהר, כי </w:t>
      </w:r>
      <w:r w:rsidR="00CF2018" w:rsidRPr="00B256CD">
        <w:rPr>
          <w:rFonts w:cs="David"/>
          <w:rtl/>
        </w:rPr>
        <w:t xml:space="preserve">הוראות העדיפות בין מסמכים, לעניין התשלום, אינן חלות על עבודות לפי מחיר </w:t>
      </w:r>
      <w:proofErr w:type="spellStart"/>
      <w:r w:rsidR="00CF2018" w:rsidRPr="00B256CD">
        <w:rPr>
          <w:rFonts w:cs="David"/>
          <w:rtl/>
        </w:rPr>
        <w:t>פאושלי</w:t>
      </w:r>
      <w:proofErr w:type="spellEnd"/>
      <w:r w:rsidR="007C4304" w:rsidRPr="00B256CD">
        <w:rPr>
          <w:rFonts w:cs="David" w:hint="cs"/>
          <w:rtl/>
        </w:rPr>
        <w:t xml:space="preserve"> (עבודות הביוב)</w:t>
      </w:r>
      <w:r w:rsidR="00CF2018" w:rsidRPr="00B256CD">
        <w:rPr>
          <w:rFonts w:cs="David"/>
          <w:rtl/>
        </w:rPr>
        <w:t>. הוראות</w:t>
      </w:r>
      <w:r w:rsidR="00CF2018" w:rsidRPr="00FA278D">
        <w:rPr>
          <w:rFonts w:cs="David"/>
          <w:rtl/>
        </w:rPr>
        <w:t xml:space="preserve"> העדיפות בין מסמכים, לעניין הביצוע, אינן חלות על עבודות שתכנונן נעשה על ידי הקבלן</w:t>
      </w:r>
      <w:r w:rsidR="00CF2018" w:rsidRPr="00FA278D">
        <w:rPr>
          <w:rFonts w:cs="David" w:hint="cs"/>
          <w:rtl/>
        </w:rPr>
        <w:t xml:space="preserve">. </w:t>
      </w:r>
    </w:p>
    <w:p w14:paraId="19033595" w14:textId="77777777" w:rsidR="00BF41B3" w:rsidRPr="00837F3F" w:rsidRDefault="00BF41B3"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Pr>
      </w:pPr>
    </w:p>
    <w:p w14:paraId="2B2B4143" w14:textId="77777777" w:rsidR="00BF41B3" w:rsidRPr="00FA278D" w:rsidRDefault="00CE26EA"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hint="cs"/>
          <w:rtl/>
        </w:rPr>
        <w:t>2.3</w:t>
      </w:r>
      <w:r>
        <w:rPr>
          <w:rFonts w:cs="David"/>
          <w:rtl/>
        </w:rPr>
        <w:tab/>
      </w:r>
      <w:r w:rsidR="00C901FE" w:rsidRPr="00FA278D">
        <w:rPr>
          <w:rFonts w:cs="David"/>
          <w:rtl/>
        </w:rPr>
        <w:tab/>
      </w:r>
      <w:r w:rsidR="00AF158B" w:rsidRPr="00FA278D">
        <w:rPr>
          <w:rFonts w:cs="David"/>
          <w:rtl/>
        </w:rPr>
        <w:tab/>
      </w:r>
      <w:r w:rsidR="00BF41B3" w:rsidRPr="00FA278D">
        <w:rPr>
          <w:rFonts w:cs="David"/>
          <w:rtl/>
        </w:rPr>
        <w:t xml:space="preserve">גילה הקבלן סתירה, </w:t>
      </w:r>
      <w:r w:rsidR="00BF41B3" w:rsidRPr="00FA278D">
        <w:rPr>
          <w:rFonts w:cs="David" w:hint="eastAsia"/>
          <w:rtl/>
        </w:rPr>
        <w:t>חוסר</w:t>
      </w:r>
      <w:r w:rsidR="00BF41B3" w:rsidRPr="00FA278D">
        <w:rPr>
          <w:rFonts w:cs="David"/>
          <w:rtl/>
        </w:rPr>
        <w:t xml:space="preserve">, </w:t>
      </w:r>
      <w:proofErr w:type="spellStart"/>
      <w:r w:rsidR="00BF41B3" w:rsidRPr="000F7961">
        <w:rPr>
          <w:rFonts w:cs="David" w:hint="eastAsia"/>
          <w:rtl/>
        </w:rPr>
        <w:t>לאקונה</w:t>
      </w:r>
      <w:proofErr w:type="spellEnd"/>
      <w:r w:rsidR="00BF41B3" w:rsidRPr="000F7961">
        <w:rPr>
          <w:rFonts w:cs="David"/>
          <w:rtl/>
        </w:rPr>
        <w:t xml:space="preserve">, </w:t>
      </w:r>
      <w:r w:rsidR="00BF41B3" w:rsidRPr="00FA278D">
        <w:rPr>
          <w:rFonts w:cs="David"/>
          <w:rtl/>
        </w:rPr>
        <w:t xml:space="preserve">אי-התאמה ו/או דו-משמעות בין הוראה אחת מהוראות החוזה לבין הוראה אחרת </w:t>
      </w:r>
      <w:r w:rsidR="00BF41B3" w:rsidRPr="00FA278D">
        <w:rPr>
          <w:rFonts w:cs="David" w:hint="eastAsia"/>
          <w:rtl/>
        </w:rPr>
        <w:t>באיזה</w:t>
      </w:r>
      <w:r w:rsidR="00BF41B3" w:rsidRPr="00FA278D">
        <w:rPr>
          <w:rFonts w:cs="David"/>
          <w:rtl/>
        </w:rPr>
        <w:t xml:space="preserve"> ממסמכי החוזה או שהיה הקבלן מסופק בפירושם הנכון של הוראה, מסמך, </w:t>
      </w:r>
      <w:r w:rsidR="00BF41B3" w:rsidRPr="00FA278D">
        <w:rPr>
          <w:rFonts w:cs="David" w:hint="eastAsia"/>
          <w:rtl/>
        </w:rPr>
        <w:t>נספח</w:t>
      </w:r>
      <w:r w:rsidR="00BF41B3" w:rsidRPr="00FA278D">
        <w:rPr>
          <w:rFonts w:cs="David"/>
          <w:rtl/>
        </w:rPr>
        <w:t xml:space="preserve"> או כל חלק מהם, או שהמפקח מסר הודעה לקבלן שלדעתו אין הקבלן מפרש כהלכה את החוזה </w:t>
      </w:r>
      <w:r w:rsidR="00BF41B3" w:rsidRPr="00FA278D">
        <w:rPr>
          <w:rFonts w:cs="David" w:hint="eastAsia"/>
          <w:rtl/>
        </w:rPr>
        <w:t>או</w:t>
      </w:r>
      <w:r w:rsidR="00BF41B3" w:rsidRPr="00FA278D">
        <w:rPr>
          <w:rFonts w:cs="David"/>
          <w:rtl/>
        </w:rPr>
        <w:t xml:space="preserve"> בכל מקרה שבו לא צורפו לחוזה איזה ממסמכי החוזה – יפנה הקבלן למנהל </w:t>
      </w:r>
      <w:r w:rsidR="00BF41B3" w:rsidRPr="00FA278D">
        <w:rPr>
          <w:rFonts w:cs="David" w:hint="eastAsia"/>
          <w:rtl/>
        </w:rPr>
        <w:t>לקבלת</w:t>
      </w:r>
      <w:r w:rsidR="00BF41B3" w:rsidRPr="00FA278D">
        <w:rPr>
          <w:rFonts w:cs="David"/>
          <w:rtl/>
        </w:rPr>
        <w:t xml:space="preserve"> הוראות </w:t>
      </w:r>
      <w:r w:rsidR="00BF41B3" w:rsidRPr="00FA278D">
        <w:rPr>
          <w:rFonts w:cs="David" w:hint="eastAsia"/>
          <w:rtl/>
        </w:rPr>
        <w:t>ו</w:t>
      </w:r>
      <w:r w:rsidR="00BF41B3" w:rsidRPr="00FA278D">
        <w:rPr>
          <w:rFonts w:cs="David"/>
          <w:rtl/>
        </w:rPr>
        <w:t xml:space="preserve">/או </w:t>
      </w:r>
      <w:r w:rsidR="00BF41B3" w:rsidRPr="00FA278D">
        <w:rPr>
          <w:rFonts w:cs="David" w:hint="eastAsia"/>
          <w:rtl/>
        </w:rPr>
        <w:t>להשלמת</w:t>
      </w:r>
      <w:r w:rsidR="00BF41B3" w:rsidRPr="00FA278D">
        <w:rPr>
          <w:rFonts w:cs="David"/>
          <w:rtl/>
        </w:rPr>
        <w:t xml:space="preserve"> </w:t>
      </w:r>
      <w:r w:rsidR="00BF41B3" w:rsidRPr="00FA278D">
        <w:rPr>
          <w:rFonts w:cs="David" w:hint="eastAsia"/>
          <w:rtl/>
        </w:rPr>
        <w:t>המסמכים</w:t>
      </w:r>
      <w:r w:rsidR="00BF41B3" w:rsidRPr="00FA278D">
        <w:rPr>
          <w:rFonts w:cs="David"/>
          <w:rtl/>
        </w:rPr>
        <w:t>, לרבות תכניות לפי הצורך, בדבר הפירוש שיש לנהוג לפיו. עד קבלת הוראותיו של המנהל י</w:t>
      </w:r>
      <w:r w:rsidR="00BF41B3" w:rsidRPr="00FA278D">
        <w:rPr>
          <w:rFonts w:cs="David" w:hint="eastAsia"/>
          <w:rtl/>
        </w:rPr>
        <w:t>שהה</w:t>
      </w:r>
      <w:r w:rsidR="00BF41B3" w:rsidRPr="00FA278D">
        <w:rPr>
          <w:rFonts w:cs="David"/>
          <w:rtl/>
        </w:rPr>
        <w:t xml:space="preserve"> הקבלן את ביצועה של אותה עבודה שבגינה היה צריך לפנות למנהל כאמור לעיל. </w:t>
      </w:r>
    </w:p>
    <w:p w14:paraId="357380A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B1B744A"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353"/>
        <w:jc w:val="both"/>
        <w:rPr>
          <w:rFonts w:cs="David"/>
          <w:rtl/>
        </w:rPr>
      </w:pPr>
      <w:r w:rsidRPr="00FA278D">
        <w:rPr>
          <w:rFonts w:cs="David"/>
          <w:rtl/>
        </w:rPr>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57490AC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282E8015" w14:textId="6C32E9D3" w:rsidR="00DC7F10" w:rsidRDefault="00DC7F10"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hint="cs"/>
          <w:b/>
          <w:bCs/>
          <w:rtl/>
        </w:rPr>
        <w:t xml:space="preserve">        לעניין הביצוע</w:t>
      </w:r>
      <w:r w:rsidR="00EC52A7" w:rsidRPr="00FA278D">
        <w:rPr>
          <w:rFonts w:cs="David" w:hint="cs"/>
          <w:b/>
          <w:bCs/>
          <w:rtl/>
        </w:rPr>
        <w:t xml:space="preserve"> </w:t>
      </w:r>
      <w:r w:rsidR="00EC52A7" w:rsidRPr="00FA278D">
        <w:rPr>
          <w:rFonts w:cs="David"/>
          <w:rtl/>
        </w:rPr>
        <w:t>(יחדיו: "</w:t>
      </w:r>
      <w:r w:rsidR="00EC52A7" w:rsidRPr="00FA278D">
        <w:rPr>
          <w:rFonts w:cs="David" w:hint="cs"/>
          <w:b/>
          <w:bCs/>
          <w:rtl/>
        </w:rPr>
        <w:t>המסמכים ההנדסיים</w:t>
      </w:r>
      <w:r w:rsidR="00EC52A7" w:rsidRPr="00FA278D">
        <w:rPr>
          <w:rFonts w:cs="David" w:hint="cs"/>
          <w:rtl/>
        </w:rPr>
        <w:t>"</w:t>
      </w:r>
      <w:r w:rsidR="00EC52A7" w:rsidRPr="00FA278D">
        <w:rPr>
          <w:rFonts w:cs="David"/>
          <w:rtl/>
        </w:rPr>
        <w:t>)</w:t>
      </w:r>
      <w:r w:rsidRPr="00FA278D">
        <w:rPr>
          <w:rFonts w:cs="David" w:hint="cs"/>
          <w:b/>
          <w:bCs/>
          <w:rtl/>
        </w:rPr>
        <w:t>:</w:t>
      </w:r>
    </w:p>
    <w:p w14:paraId="78414341" w14:textId="3797139A" w:rsidR="00831469" w:rsidRPr="000B7A09" w:rsidRDefault="00831469" w:rsidP="000F7961">
      <w:pPr>
        <w:pStyle w:val="aa"/>
        <w:numPr>
          <w:ilvl w:val="0"/>
          <w:numId w:val="35"/>
        </w:numPr>
        <w:tabs>
          <w:tab w:val="left" w:pos="360"/>
          <w:tab w:val="left" w:pos="720"/>
          <w:tab w:val="left" w:pos="1080"/>
          <w:tab w:val="left" w:pos="1440"/>
          <w:tab w:val="left" w:pos="1800"/>
          <w:tab w:val="left" w:pos="2160"/>
          <w:tab w:val="left" w:pos="6480"/>
          <w:tab w:val="left" w:pos="6840"/>
        </w:tabs>
        <w:bidi/>
        <w:jc w:val="both"/>
        <w:rPr>
          <w:rFonts w:cs="David"/>
          <w:rtl/>
        </w:rPr>
      </w:pPr>
      <w:r w:rsidRPr="000B7A09">
        <w:rPr>
          <w:rFonts w:cs="David" w:hint="cs"/>
          <w:rtl/>
        </w:rPr>
        <w:t>פרוטוקול סיור קבלנים</w:t>
      </w:r>
    </w:p>
    <w:p w14:paraId="1AF463AC" w14:textId="1DD62F49" w:rsidR="00DC7F10" w:rsidRPr="00DA7F5C" w:rsidRDefault="00DC7F10" w:rsidP="0002752E">
      <w:pPr>
        <w:numPr>
          <w:ilvl w:val="0"/>
          <w:numId w:val="35"/>
        </w:numPr>
        <w:tabs>
          <w:tab w:val="left" w:pos="360"/>
          <w:tab w:val="left" w:pos="720"/>
          <w:tab w:val="left" w:pos="1080"/>
          <w:tab w:val="left" w:pos="1440"/>
          <w:tab w:val="left" w:pos="1800"/>
          <w:tab w:val="left" w:pos="2160"/>
          <w:tab w:val="left" w:pos="6480"/>
          <w:tab w:val="left" w:pos="6840"/>
        </w:tabs>
        <w:bidi/>
        <w:jc w:val="both"/>
        <w:rPr>
          <w:rFonts w:cs="David"/>
        </w:rPr>
      </w:pPr>
      <w:r w:rsidRPr="00DA7F5C">
        <w:rPr>
          <w:rFonts w:cs="David" w:hint="cs"/>
          <w:rtl/>
        </w:rPr>
        <w:t>התוכניות</w:t>
      </w:r>
      <w:r w:rsidR="00CE5CA2" w:rsidRPr="00DA7F5C">
        <w:rPr>
          <w:rFonts w:cs="David" w:hint="cs"/>
          <w:rtl/>
        </w:rPr>
        <w:t xml:space="preserve"> (מסמך ד')</w:t>
      </w:r>
    </w:p>
    <w:p w14:paraId="2CA0803F" w14:textId="77777777" w:rsidR="00DC7F10" w:rsidRPr="00DA7F5C" w:rsidRDefault="00654817" w:rsidP="00797ECB">
      <w:pPr>
        <w:numPr>
          <w:ilvl w:val="0"/>
          <w:numId w:val="35"/>
        </w:numPr>
        <w:tabs>
          <w:tab w:val="left" w:pos="360"/>
          <w:tab w:val="left" w:pos="720"/>
          <w:tab w:val="left" w:pos="1080"/>
          <w:tab w:val="left" w:pos="1440"/>
          <w:tab w:val="left" w:pos="1800"/>
          <w:tab w:val="left" w:pos="2160"/>
          <w:tab w:val="left" w:pos="6480"/>
          <w:tab w:val="left" w:pos="6840"/>
        </w:tabs>
        <w:bidi/>
        <w:jc w:val="both"/>
        <w:rPr>
          <w:rFonts w:cs="David"/>
        </w:rPr>
      </w:pPr>
      <w:r w:rsidRPr="00DA7F5C">
        <w:rPr>
          <w:rFonts w:cs="David" w:hint="cs"/>
          <w:rtl/>
        </w:rPr>
        <w:t>ה</w:t>
      </w:r>
      <w:r w:rsidR="00DC7F10" w:rsidRPr="00DA7F5C">
        <w:rPr>
          <w:rFonts w:cs="David" w:hint="cs"/>
          <w:rtl/>
        </w:rPr>
        <w:t xml:space="preserve">מפרט </w:t>
      </w:r>
      <w:r w:rsidRPr="00DA7F5C">
        <w:rPr>
          <w:rFonts w:cs="David" w:hint="cs"/>
          <w:rtl/>
        </w:rPr>
        <w:t>ה</w:t>
      </w:r>
      <w:r w:rsidR="001D75A6" w:rsidRPr="00DA7F5C">
        <w:rPr>
          <w:rFonts w:cs="David" w:hint="cs"/>
          <w:rtl/>
        </w:rPr>
        <w:t xml:space="preserve">כללי </w:t>
      </w:r>
      <w:r w:rsidRPr="00DA7F5C">
        <w:rPr>
          <w:rFonts w:cs="David" w:hint="cs"/>
          <w:rtl/>
        </w:rPr>
        <w:t>ה</w:t>
      </w:r>
      <w:r w:rsidR="00DC7F10" w:rsidRPr="00DA7F5C">
        <w:rPr>
          <w:rFonts w:cs="David" w:hint="cs"/>
          <w:rtl/>
        </w:rPr>
        <w:t xml:space="preserve">מיוחד </w:t>
      </w:r>
      <w:r w:rsidR="00CE5CA2" w:rsidRPr="00DA7F5C">
        <w:rPr>
          <w:rFonts w:cs="David" w:hint="cs"/>
          <w:rtl/>
        </w:rPr>
        <w:t xml:space="preserve"> (מסמך ג'1)</w:t>
      </w:r>
      <w:r w:rsidR="00DC7F10" w:rsidRPr="00DA7F5C">
        <w:rPr>
          <w:rFonts w:cs="David" w:hint="cs"/>
          <w:rtl/>
        </w:rPr>
        <w:t>.</w:t>
      </w:r>
    </w:p>
    <w:p w14:paraId="2464C4A9" w14:textId="77777777" w:rsidR="00CE5CA2" w:rsidRPr="00DA7F5C" w:rsidRDefault="00CE5CA2" w:rsidP="00797ECB">
      <w:pPr>
        <w:numPr>
          <w:ilvl w:val="0"/>
          <w:numId w:val="35"/>
        </w:numPr>
        <w:tabs>
          <w:tab w:val="left" w:pos="360"/>
          <w:tab w:val="left" w:pos="720"/>
          <w:tab w:val="left" w:pos="1080"/>
          <w:tab w:val="left" w:pos="1440"/>
          <w:tab w:val="left" w:pos="1800"/>
          <w:tab w:val="left" w:pos="2160"/>
          <w:tab w:val="left" w:pos="6480"/>
          <w:tab w:val="left" w:pos="6840"/>
        </w:tabs>
        <w:bidi/>
        <w:jc w:val="both"/>
        <w:rPr>
          <w:rFonts w:cs="David"/>
        </w:rPr>
      </w:pPr>
      <w:r w:rsidRPr="00DA7F5C">
        <w:rPr>
          <w:rFonts w:cs="David" w:hint="cs"/>
          <w:rtl/>
        </w:rPr>
        <w:t>המפרט הטכני המיוחד (מסמך ג'2)</w:t>
      </w:r>
    </w:p>
    <w:p w14:paraId="48D93DB8" w14:textId="77777777" w:rsidR="00DC7F10" w:rsidRPr="00DA7F5C" w:rsidRDefault="00DC7F10" w:rsidP="00797ECB">
      <w:pPr>
        <w:numPr>
          <w:ilvl w:val="0"/>
          <w:numId w:val="35"/>
        </w:numPr>
        <w:tabs>
          <w:tab w:val="left" w:pos="360"/>
          <w:tab w:val="left" w:pos="720"/>
          <w:tab w:val="left" w:pos="1080"/>
          <w:tab w:val="left" w:pos="1440"/>
          <w:tab w:val="left" w:pos="1800"/>
          <w:tab w:val="left" w:pos="2160"/>
          <w:tab w:val="left" w:pos="6480"/>
          <w:tab w:val="left" w:pos="6840"/>
        </w:tabs>
        <w:bidi/>
        <w:jc w:val="both"/>
        <w:rPr>
          <w:rFonts w:cs="David"/>
        </w:rPr>
      </w:pPr>
      <w:r w:rsidRPr="00DA7F5C">
        <w:rPr>
          <w:rFonts w:cs="David" w:hint="cs"/>
          <w:rtl/>
        </w:rPr>
        <w:t>כתב כמויות</w:t>
      </w:r>
      <w:r w:rsidR="00CE5CA2" w:rsidRPr="00DA7F5C">
        <w:rPr>
          <w:rFonts w:cs="David" w:hint="cs"/>
          <w:rtl/>
        </w:rPr>
        <w:t xml:space="preserve"> (מסמך א')</w:t>
      </w:r>
    </w:p>
    <w:p w14:paraId="512189C5" w14:textId="77777777" w:rsidR="00DC7F10" w:rsidRPr="00DA7F5C" w:rsidRDefault="00DC7F10" w:rsidP="00797ECB">
      <w:pPr>
        <w:numPr>
          <w:ilvl w:val="0"/>
          <w:numId w:val="35"/>
        </w:numPr>
        <w:tabs>
          <w:tab w:val="left" w:pos="360"/>
          <w:tab w:val="left" w:pos="720"/>
          <w:tab w:val="left" w:pos="1080"/>
          <w:tab w:val="left" w:pos="1440"/>
          <w:tab w:val="left" w:pos="1800"/>
          <w:tab w:val="left" w:pos="2160"/>
          <w:tab w:val="left" w:pos="6480"/>
          <w:tab w:val="left" w:pos="6840"/>
        </w:tabs>
        <w:bidi/>
        <w:jc w:val="both"/>
        <w:rPr>
          <w:rFonts w:cs="David"/>
        </w:rPr>
      </w:pPr>
      <w:r w:rsidRPr="00DA7F5C">
        <w:rPr>
          <w:rFonts w:cs="David" w:hint="cs"/>
          <w:rtl/>
        </w:rPr>
        <w:t xml:space="preserve">המפרט הכללי ואופני המדידה של </w:t>
      </w:r>
      <w:proofErr w:type="spellStart"/>
      <w:r w:rsidRPr="00DA7F5C">
        <w:rPr>
          <w:rFonts w:cs="David" w:hint="cs"/>
          <w:rtl/>
        </w:rPr>
        <w:t>נת"י</w:t>
      </w:r>
      <w:proofErr w:type="spellEnd"/>
      <w:r w:rsidR="00CE5CA2" w:rsidRPr="00DA7F5C">
        <w:rPr>
          <w:rFonts w:cs="David" w:hint="cs"/>
          <w:rtl/>
        </w:rPr>
        <w:t xml:space="preserve"> </w:t>
      </w:r>
      <w:r w:rsidR="00654817" w:rsidRPr="00DA7F5C">
        <w:rPr>
          <w:rFonts w:cs="David" w:hint="cs"/>
          <w:rtl/>
        </w:rPr>
        <w:t>(לא מצורף).</w:t>
      </w:r>
    </w:p>
    <w:p w14:paraId="0EAF20D0" w14:textId="42345A66" w:rsidR="00DC7F10" w:rsidRPr="00DA7F5C" w:rsidRDefault="00DC7F10" w:rsidP="00797ECB">
      <w:pPr>
        <w:numPr>
          <w:ilvl w:val="0"/>
          <w:numId w:val="35"/>
        </w:numPr>
        <w:tabs>
          <w:tab w:val="left" w:pos="360"/>
          <w:tab w:val="left" w:pos="720"/>
          <w:tab w:val="left" w:pos="1080"/>
          <w:tab w:val="left" w:pos="1440"/>
          <w:tab w:val="left" w:pos="1800"/>
          <w:tab w:val="left" w:pos="2160"/>
          <w:tab w:val="left" w:pos="6480"/>
          <w:tab w:val="left" w:pos="6840"/>
        </w:tabs>
        <w:bidi/>
        <w:jc w:val="both"/>
        <w:rPr>
          <w:rFonts w:cs="David"/>
        </w:rPr>
      </w:pPr>
      <w:r w:rsidRPr="00DA7F5C">
        <w:rPr>
          <w:rFonts w:cs="David" w:hint="cs"/>
          <w:rtl/>
        </w:rPr>
        <w:t>החוזה לרבות נספח הביטוח</w:t>
      </w:r>
      <w:r w:rsidR="00DE139E" w:rsidRPr="00DA7F5C">
        <w:rPr>
          <w:rFonts w:cs="David" w:hint="cs"/>
          <w:rtl/>
        </w:rPr>
        <w:t xml:space="preserve"> והצהרות הקבלן.</w:t>
      </w:r>
    </w:p>
    <w:p w14:paraId="6F8A81A8" w14:textId="77777777" w:rsidR="00DC7F10" w:rsidRPr="00DA7F5C" w:rsidRDefault="00DC7F10" w:rsidP="00797ECB">
      <w:pPr>
        <w:numPr>
          <w:ilvl w:val="0"/>
          <w:numId w:val="35"/>
        </w:numPr>
        <w:tabs>
          <w:tab w:val="left" w:pos="360"/>
          <w:tab w:val="left" w:pos="720"/>
          <w:tab w:val="left" w:pos="1080"/>
          <w:tab w:val="left" w:pos="1440"/>
          <w:tab w:val="left" w:pos="1800"/>
          <w:tab w:val="left" w:pos="2160"/>
          <w:tab w:val="left" w:pos="6480"/>
          <w:tab w:val="left" w:pos="6840"/>
        </w:tabs>
        <w:bidi/>
        <w:jc w:val="both"/>
        <w:rPr>
          <w:rFonts w:cs="David"/>
        </w:rPr>
      </w:pPr>
      <w:r w:rsidRPr="00DA7F5C">
        <w:rPr>
          <w:rFonts w:cs="David" w:hint="cs"/>
          <w:rtl/>
        </w:rPr>
        <w:t>תקנים ישראלים.</w:t>
      </w:r>
      <w:r w:rsidR="00654817" w:rsidRPr="00DA7F5C">
        <w:rPr>
          <w:rFonts w:cs="David" w:hint="cs"/>
          <w:rtl/>
        </w:rPr>
        <w:t xml:space="preserve"> (לא מצורפים)</w:t>
      </w:r>
    </w:p>
    <w:p w14:paraId="2F9D0FC8" w14:textId="77777777" w:rsidR="00BD4501" w:rsidRPr="00DA7F5C" w:rsidRDefault="00BD4501"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E7A568F" w14:textId="77777777" w:rsidR="00831469" w:rsidRPr="00DA7F5C" w:rsidRDefault="00DC7F10"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DA7F5C">
        <w:rPr>
          <w:rFonts w:cs="David" w:hint="cs"/>
          <w:rtl/>
        </w:rPr>
        <w:t xml:space="preserve">      </w:t>
      </w:r>
      <w:r w:rsidRPr="00DA7F5C">
        <w:rPr>
          <w:rFonts w:cs="David" w:hint="cs"/>
          <w:b/>
          <w:bCs/>
          <w:rtl/>
        </w:rPr>
        <w:t>לעניין התשלום בלבד:</w:t>
      </w:r>
      <w:r w:rsidR="001C2509" w:rsidRPr="00DA7F5C">
        <w:rPr>
          <w:rFonts w:cs="David" w:hint="cs"/>
          <w:rtl/>
        </w:rPr>
        <w:t xml:space="preserve">   </w:t>
      </w:r>
    </w:p>
    <w:p w14:paraId="377327F9" w14:textId="1D8ABDF4" w:rsidR="001C2509" w:rsidRPr="00DA7F5C" w:rsidRDefault="00831469" w:rsidP="000F7961">
      <w:pPr>
        <w:pStyle w:val="aa"/>
        <w:numPr>
          <w:ilvl w:val="0"/>
          <w:numId w:val="36"/>
        </w:numPr>
        <w:tabs>
          <w:tab w:val="left" w:pos="360"/>
          <w:tab w:val="left" w:pos="720"/>
          <w:tab w:val="left" w:pos="1080"/>
          <w:tab w:val="left" w:pos="1440"/>
          <w:tab w:val="left" w:pos="1800"/>
          <w:tab w:val="left" w:pos="2160"/>
          <w:tab w:val="left" w:pos="6480"/>
          <w:tab w:val="left" w:pos="6840"/>
        </w:tabs>
        <w:bidi/>
        <w:jc w:val="both"/>
        <w:rPr>
          <w:rFonts w:cs="David"/>
          <w:b/>
          <w:bCs/>
          <w:rtl/>
        </w:rPr>
      </w:pPr>
      <w:r w:rsidRPr="00DA7F5C">
        <w:rPr>
          <w:rFonts w:cs="David" w:hint="cs"/>
          <w:rtl/>
        </w:rPr>
        <w:t>פרוטוקול סיור קבלנים</w:t>
      </w:r>
      <w:r w:rsidR="001C2509" w:rsidRPr="00DA7F5C">
        <w:rPr>
          <w:rFonts w:cs="David" w:hint="cs"/>
          <w:rtl/>
        </w:rPr>
        <w:t xml:space="preserve">   </w:t>
      </w:r>
    </w:p>
    <w:p w14:paraId="57D15DC3" w14:textId="77777777" w:rsidR="001C2509" w:rsidRDefault="001C2509" w:rsidP="00797ECB">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כתב כמויות</w:t>
      </w:r>
      <w:r w:rsidR="00CE5CA2" w:rsidRPr="00FA278D">
        <w:rPr>
          <w:rFonts w:cs="David" w:hint="cs"/>
          <w:rtl/>
        </w:rPr>
        <w:t xml:space="preserve"> (מסמך א')</w:t>
      </w:r>
      <w:r w:rsidRPr="00FA278D">
        <w:rPr>
          <w:rFonts w:cs="David" w:hint="cs"/>
          <w:rtl/>
        </w:rPr>
        <w:t>.</w:t>
      </w:r>
    </w:p>
    <w:p w14:paraId="1606E7AC" w14:textId="77777777" w:rsidR="00D44568" w:rsidRPr="00FA278D" w:rsidRDefault="00D44568" w:rsidP="00D44568">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ריכוז הצעות המציע (מסמך ב')</w:t>
      </w:r>
    </w:p>
    <w:p w14:paraId="21F25F31" w14:textId="77777777" w:rsidR="001C2509" w:rsidRPr="00FA278D" w:rsidRDefault="001C2509" w:rsidP="00797ECB">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המפרט </w:t>
      </w:r>
      <w:r w:rsidR="00654817" w:rsidRPr="00FA278D">
        <w:rPr>
          <w:rFonts w:cs="David" w:hint="cs"/>
          <w:rtl/>
        </w:rPr>
        <w:t xml:space="preserve">הטכני </w:t>
      </w:r>
      <w:r w:rsidRPr="00FA278D">
        <w:rPr>
          <w:rFonts w:cs="David" w:hint="cs"/>
          <w:rtl/>
        </w:rPr>
        <w:t>המיוחד</w:t>
      </w:r>
      <w:r w:rsidR="00E07E4B" w:rsidRPr="00FA278D">
        <w:rPr>
          <w:rFonts w:cs="David" w:hint="cs"/>
          <w:rtl/>
        </w:rPr>
        <w:t xml:space="preserve"> </w:t>
      </w:r>
      <w:r w:rsidR="00CE5CA2" w:rsidRPr="00FA278D">
        <w:rPr>
          <w:rFonts w:cs="David" w:hint="cs"/>
          <w:rtl/>
        </w:rPr>
        <w:t>(מסמך ג</w:t>
      </w:r>
      <w:r w:rsidR="00654817" w:rsidRPr="00FA278D">
        <w:rPr>
          <w:rFonts w:cs="David" w:hint="cs"/>
          <w:rtl/>
        </w:rPr>
        <w:t xml:space="preserve"> 2</w:t>
      </w:r>
      <w:r w:rsidR="00CE5CA2" w:rsidRPr="00FA278D">
        <w:rPr>
          <w:rFonts w:cs="David" w:hint="cs"/>
          <w:rtl/>
        </w:rPr>
        <w:t>)</w:t>
      </w:r>
      <w:r w:rsidRPr="00FA278D">
        <w:rPr>
          <w:rFonts w:cs="David" w:hint="cs"/>
          <w:rtl/>
        </w:rPr>
        <w:t>.</w:t>
      </w:r>
    </w:p>
    <w:p w14:paraId="6A3AACFF" w14:textId="77777777" w:rsidR="00CE5CA2" w:rsidRPr="00FA278D" w:rsidRDefault="00CE5CA2" w:rsidP="00797ECB">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המפרט </w:t>
      </w:r>
      <w:r w:rsidR="00654817" w:rsidRPr="00FA278D">
        <w:rPr>
          <w:rFonts w:cs="David" w:hint="cs"/>
          <w:rtl/>
        </w:rPr>
        <w:t xml:space="preserve"> הכללי </w:t>
      </w:r>
      <w:r w:rsidRPr="00FA278D">
        <w:rPr>
          <w:rFonts w:cs="David" w:hint="cs"/>
          <w:rtl/>
        </w:rPr>
        <w:t xml:space="preserve"> המיוחד (מסמך ג'</w:t>
      </w:r>
      <w:r w:rsidR="00654817" w:rsidRPr="00FA278D">
        <w:rPr>
          <w:rFonts w:cs="David" w:hint="cs"/>
          <w:rtl/>
        </w:rPr>
        <w:t>1</w:t>
      </w:r>
      <w:r w:rsidRPr="00FA278D">
        <w:rPr>
          <w:rFonts w:cs="David" w:hint="cs"/>
          <w:rtl/>
        </w:rPr>
        <w:t>)</w:t>
      </w:r>
      <w:r w:rsidR="00E07E4B" w:rsidRPr="00FA278D">
        <w:rPr>
          <w:rFonts w:cs="David" w:hint="cs"/>
          <w:rtl/>
        </w:rPr>
        <w:t>.</w:t>
      </w:r>
    </w:p>
    <w:p w14:paraId="680B9670" w14:textId="77777777" w:rsidR="00654817" w:rsidRPr="00FA278D" w:rsidRDefault="00654817" w:rsidP="00797ECB">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המפרט הכללי ואופני המדידה של </w:t>
      </w:r>
      <w:proofErr w:type="spellStart"/>
      <w:r w:rsidRPr="00FA278D">
        <w:rPr>
          <w:rFonts w:cs="David" w:hint="cs"/>
          <w:rtl/>
        </w:rPr>
        <w:t>נת"י</w:t>
      </w:r>
      <w:proofErr w:type="spellEnd"/>
      <w:r w:rsidRPr="00FA278D">
        <w:rPr>
          <w:rFonts w:cs="David" w:hint="cs"/>
          <w:rtl/>
        </w:rPr>
        <w:t>. (לא מצורף)</w:t>
      </w:r>
    </w:p>
    <w:p w14:paraId="1F9744CB" w14:textId="77777777" w:rsidR="001C2509" w:rsidRPr="00FA278D" w:rsidRDefault="001C2509" w:rsidP="00797ECB">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התוכניות</w:t>
      </w:r>
      <w:r w:rsidR="00CE5CA2" w:rsidRPr="00FA278D">
        <w:rPr>
          <w:rFonts w:cs="David" w:hint="cs"/>
          <w:rtl/>
        </w:rPr>
        <w:t xml:space="preserve"> (מסמך ד')</w:t>
      </w:r>
      <w:r w:rsidRPr="00FA278D">
        <w:rPr>
          <w:rFonts w:cs="David" w:hint="cs"/>
          <w:rtl/>
        </w:rPr>
        <w:t>.</w:t>
      </w:r>
    </w:p>
    <w:p w14:paraId="0936EE20" w14:textId="6FB32687" w:rsidR="001C2509" w:rsidRPr="00FA278D" w:rsidRDefault="001C2509" w:rsidP="00797ECB">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החוזה לרבות נספח הביטוח</w:t>
      </w:r>
      <w:r w:rsidR="00DE139E" w:rsidRPr="00DE139E">
        <w:rPr>
          <w:rFonts w:cs="David" w:hint="cs"/>
          <w:rtl/>
        </w:rPr>
        <w:t xml:space="preserve"> </w:t>
      </w:r>
      <w:r w:rsidR="00DE139E">
        <w:rPr>
          <w:rFonts w:cs="David" w:hint="cs"/>
          <w:rtl/>
        </w:rPr>
        <w:t>חתום כדין ע"י מבטחי הקבלן.</w:t>
      </w:r>
    </w:p>
    <w:p w14:paraId="1B59F4F4" w14:textId="77777777" w:rsidR="001C2509" w:rsidRPr="00FA278D" w:rsidRDefault="001C2509" w:rsidP="00797ECB">
      <w:pPr>
        <w:numPr>
          <w:ilvl w:val="0"/>
          <w:numId w:val="3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תקנים ישראלים.</w:t>
      </w:r>
      <w:r w:rsidR="00654817" w:rsidRPr="00FA278D">
        <w:rPr>
          <w:rFonts w:cs="David" w:hint="cs"/>
          <w:rtl/>
        </w:rPr>
        <w:t xml:space="preserve"> (לא מצורפים).</w:t>
      </w:r>
    </w:p>
    <w:p w14:paraId="6516F860" w14:textId="77777777" w:rsidR="001C2509" w:rsidRPr="00FA278D" w:rsidRDefault="001C2509" w:rsidP="00797ECB">
      <w:pPr>
        <w:tabs>
          <w:tab w:val="left" w:pos="360"/>
          <w:tab w:val="left" w:pos="720"/>
          <w:tab w:val="left" w:pos="1080"/>
          <w:tab w:val="left" w:pos="1440"/>
          <w:tab w:val="left" w:pos="1800"/>
          <w:tab w:val="left" w:pos="2160"/>
          <w:tab w:val="left" w:pos="6480"/>
          <w:tab w:val="left" w:pos="6840"/>
        </w:tabs>
        <w:bidi/>
        <w:ind w:left="735"/>
        <w:jc w:val="both"/>
        <w:rPr>
          <w:rFonts w:cs="David"/>
          <w:rtl/>
        </w:rPr>
      </w:pPr>
    </w:p>
    <w:p w14:paraId="3D435C82" w14:textId="77777777" w:rsidR="001C2509" w:rsidRPr="00FA278D" w:rsidRDefault="004C6DBC"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ab/>
      </w:r>
      <w:r w:rsidR="001C2509" w:rsidRPr="00FA278D">
        <w:rPr>
          <w:rFonts w:cs="David" w:hint="cs"/>
          <w:b/>
          <w:bCs/>
          <w:rtl/>
        </w:rPr>
        <w:t>כל הוראה במסמך קודם ב</w:t>
      </w:r>
      <w:r w:rsidR="00E07E4B" w:rsidRPr="00FA278D">
        <w:rPr>
          <w:rFonts w:cs="David" w:hint="cs"/>
          <w:b/>
          <w:bCs/>
          <w:rtl/>
        </w:rPr>
        <w:t>כל</w:t>
      </w:r>
      <w:r w:rsidR="00EF4FD8" w:rsidRPr="00FA278D">
        <w:rPr>
          <w:rFonts w:cs="David" w:hint="cs"/>
          <w:b/>
          <w:bCs/>
          <w:rtl/>
        </w:rPr>
        <w:t xml:space="preserve"> אחת מה</w:t>
      </w:r>
      <w:r w:rsidR="001C2509" w:rsidRPr="00FA278D">
        <w:rPr>
          <w:rFonts w:cs="David" w:hint="cs"/>
          <w:b/>
          <w:bCs/>
          <w:rtl/>
        </w:rPr>
        <w:t>רשימות שלעיל עדיפה על ההוראה שבמסמך הבא אחריו</w:t>
      </w:r>
      <w:r w:rsidR="001C2509" w:rsidRPr="00FA278D">
        <w:rPr>
          <w:rFonts w:cs="David" w:hint="cs"/>
          <w:rtl/>
        </w:rPr>
        <w:t>.</w:t>
      </w:r>
    </w:p>
    <w:p w14:paraId="5C40B4B3" w14:textId="77777777" w:rsidR="00DC7F10" w:rsidRPr="00FA278D" w:rsidRDefault="00DC7F10"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39613030" w14:textId="77777777" w:rsidR="00304E59" w:rsidRPr="00FA278D" w:rsidRDefault="00D11FF6" w:rsidP="00797ECB">
      <w:pPr>
        <w:tabs>
          <w:tab w:val="left" w:pos="360"/>
          <w:tab w:val="left" w:pos="1098"/>
          <w:tab w:val="left" w:pos="1440"/>
          <w:tab w:val="left" w:pos="1800"/>
          <w:tab w:val="left" w:pos="2160"/>
          <w:tab w:val="left" w:pos="6480"/>
          <w:tab w:val="left" w:pos="6840"/>
        </w:tabs>
        <w:bidi/>
        <w:ind w:left="1062" w:hanging="709"/>
        <w:jc w:val="both"/>
        <w:rPr>
          <w:rFonts w:cs="David"/>
          <w:b/>
          <w:bCs/>
          <w:rtl/>
        </w:rPr>
      </w:pPr>
      <w:r w:rsidRPr="00CE26EA">
        <w:rPr>
          <w:rFonts w:cs="David" w:hint="cs"/>
          <w:b/>
          <w:bCs/>
          <w:u w:val="single"/>
          <w:rtl/>
        </w:rPr>
        <w:t>ההשתתפות ב</w:t>
      </w:r>
      <w:r w:rsidR="003126F6" w:rsidRPr="00CE26EA">
        <w:rPr>
          <w:rFonts w:cs="David"/>
          <w:b/>
          <w:bCs/>
          <w:u w:val="single"/>
          <w:rtl/>
        </w:rPr>
        <w:t>סיור הקבלנים</w:t>
      </w:r>
      <w:r w:rsidRPr="00CE26EA">
        <w:rPr>
          <w:rFonts w:cs="David" w:hint="cs"/>
          <w:b/>
          <w:bCs/>
          <w:u w:val="single"/>
          <w:rtl/>
        </w:rPr>
        <w:t xml:space="preserve"> </w:t>
      </w:r>
      <w:r w:rsidRPr="0002752E">
        <w:rPr>
          <w:rFonts w:cs="David"/>
          <w:b/>
          <w:bCs/>
          <w:u w:val="single"/>
          <w:rtl/>
        </w:rPr>
        <w:t>–</w:t>
      </w:r>
      <w:r w:rsidRPr="0002752E">
        <w:rPr>
          <w:rFonts w:cs="David" w:hint="cs"/>
          <w:b/>
          <w:bCs/>
          <w:u w:val="single"/>
          <w:rtl/>
        </w:rPr>
        <w:t xml:space="preserve"> חובה</w:t>
      </w:r>
      <w:r w:rsidRPr="0002752E">
        <w:rPr>
          <w:rFonts w:cs="David" w:hint="cs"/>
          <w:b/>
          <w:bCs/>
          <w:rtl/>
        </w:rPr>
        <w:t>.</w:t>
      </w:r>
      <w:r w:rsidRPr="00FA278D">
        <w:rPr>
          <w:rFonts w:cs="David"/>
          <w:b/>
          <w:bCs/>
          <w:rtl/>
        </w:rPr>
        <w:t xml:space="preserve"> </w:t>
      </w:r>
    </w:p>
    <w:p w14:paraId="60827043" w14:textId="77777777" w:rsidR="00304E59" w:rsidRPr="00FA278D" w:rsidRDefault="00304E59" w:rsidP="00797ECB">
      <w:pPr>
        <w:tabs>
          <w:tab w:val="left" w:pos="360"/>
          <w:tab w:val="left" w:pos="1098"/>
          <w:tab w:val="left" w:pos="1440"/>
          <w:tab w:val="left" w:pos="1800"/>
          <w:tab w:val="left" w:pos="2160"/>
          <w:tab w:val="left" w:pos="6480"/>
          <w:tab w:val="left" w:pos="6840"/>
        </w:tabs>
        <w:bidi/>
        <w:jc w:val="both"/>
        <w:rPr>
          <w:rFonts w:cs="David"/>
          <w:b/>
          <w:bCs/>
          <w:rtl/>
        </w:rPr>
      </w:pPr>
    </w:p>
    <w:p w14:paraId="0719977B" w14:textId="441F54AD" w:rsidR="00EB7925" w:rsidRDefault="003126F6" w:rsidP="003243AA">
      <w:pPr>
        <w:tabs>
          <w:tab w:val="left" w:pos="360"/>
          <w:tab w:val="left" w:pos="1098"/>
          <w:tab w:val="left" w:pos="1440"/>
          <w:tab w:val="left" w:pos="1800"/>
          <w:tab w:val="left" w:pos="2160"/>
          <w:tab w:val="left" w:pos="6480"/>
          <w:tab w:val="left" w:pos="6840"/>
        </w:tabs>
        <w:bidi/>
        <w:ind w:left="1062" w:hanging="709"/>
        <w:jc w:val="both"/>
        <w:rPr>
          <w:rFonts w:cs="David"/>
        </w:rPr>
      </w:pPr>
      <w:r w:rsidRPr="00FA278D">
        <w:rPr>
          <w:rFonts w:cs="David"/>
          <w:rtl/>
        </w:rPr>
        <w:t>2.4</w:t>
      </w:r>
      <w:r w:rsidRPr="00FA278D">
        <w:rPr>
          <w:rFonts w:cs="David"/>
          <w:rtl/>
        </w:rPr>
        <w:tab/>
      </w:r>
      <w:r w:rsidRPr="00FA278D">
        <w:rPr>
          <w:rFonts w:cs="David" w:hint="cs"/>
          <w:rtl/>
        </w:rPr>
        <w:t>עד לי</w:t>
      </w:r>
      <w:r w:rsidR="00D11FF6" w:rsidRPr="00FA278D">
        <w:rPr>
          <w:rFonts w:cs="David" w:hint="cs"/>
          <w:rtl/>
        </w:rPr>
        <w:t xml:space="preserve">ום </w:t>
      </w:r>
      <w:r w:rsidR="001F1769">
        <w:rPr>
          <w:rFonts w:cs="David" w:hint="cs"/>
          <w:b/>
          <w:bCs/>
          <w:u w:val="single"/>
          <w:rtl/>
        </w:rPr>
        <w:t>א' 31.7.2022</w:t>
      </w:r>
      <w:r w:rsidR="00D82FA7" w:rsidRPr="00FA278D">
        <w:rPr>
          <w:rFonts w:cs="David" w:hint="cs"/>
          <w:rtl/>
        </w:rPr>
        <w:t xml:space="preserve"> </w:t>
      </w:r>
      <w:r w:rsidRPr="00FA278D">
        <w:rPr>
          <w:rFonts w:cs="David" w:hint="cs"/>
          <w:rtl/>
        </w:rPr>
        <w:t xml:space="preserve">עד השעה </w:t>
      </w:r>
      <w:r w:rsidRPr="00FA278D">
        <w:rPr>
          <w:rFonts w:cs="David" w:hint="cs"/>
          <w:b/>
          <w:bCs/>
          <w:u w:val="single"/>
          <w:rtl/>
        </w:rPr>
        <w:t>12:00</w:t>
      </w:r>
      <w:r w:rsidRPr="00FA278D">
        <w:rPr>
          <w:rFonts w:cs="David" w:hint="cs"/>
          <w:rtl/>
        </w:rPr>
        <w:t xml:space="preserve"> יהיה רשאי כל אחד מהמשתתפים להפנות לעירייה בדוא"ל </w:t>
      </w:r>
    </w:p>
    <w:p w14:paraId="7BD4F4B0" w14:textId="77777777" w:rsidR="00304E59" w:rsidRPr="00FA278D" w:rsidRDefault="00EB7925" w:rsidP="00797ECB">
      <w:pPr>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Pr>
        <w:tab/>
      </w:r>
      <w:r>
        <w:rPr>
          <w:rFonts w:cs="David"/>
        </w:rPr>
        <w:tab/>
      </w:r>
      <w:hyperlink r:id="rId12" w:history="1">
        <w:r w:rsidRPr="00CA72E3">
          <w:rPr>
            <w:rStyle w:val="Hyperlink"/>
            <w:rFonts w:cs="David"/>
          </w:rPr>
          <w:t>yana@netivot.muni.il</w:t>
        </w:r>
      </w:hyperlink>
      <w:r w:rsidR="003126F6" w:rsidRPr="00FA278D">
        <w:rPr>
          <w:rFonts w:cs="David" w:hint="cs"/>
          <w:rtl/>
        </w:rPr>
        <w:t xml:space="preserve"> שאלות הבהרה בכתב במסמך </w:t>
      </w:r>
      <w:r w:rsidR="003126F6" w:rsidRPr="00FA278D">
        <w:rPr>
          <w:rFonts w:cs="David"/>
        </w:rPr>
        <w:t>MS</w:t>
      </w:r>
      <w:r w:rsidR="003126F6" w:rsidRPr="00FA278D">
        <w:rPr>
          <w:rFonts w:cs="David" w:hint="cs"/>
          <w:rtl/>
        </w:rPr>
        <w:t>-</w:t>
      </w:r>
      <w:r w:rsidR="003126F6" w:rsidRPr="00FA278D">
        <w:rPr>
          <w:rFonts w:cs="David"/>
        </w:rPr>
        <w:t>WORD</w:t>
      </w:r>
      <w:r w:rsidR="003126F6" w:rsidRPr="00FA278D">
        <w:rPr>
          <w:rFonts w:cs="David" w:hint="cs"/>
          <w:rtl/>
        </w:rPr>
        <w:t xml:space="preserve"> בלבד. מובהר כי לא תהיה אפשרות אחרת לקבל מידע או שאלות טכניות ומנהליות בקשר למכרז. </w:t>
      </w:r>
    </w:p>
    <w:p w14:paraId="33BC0E2E" w14:textId="77777777" w:rsidR="00304E59" w:rsidRPr="00FA278D" w:rsidRDefault="00304E59" w:rsidP="00797ECB">
      <w:pPr>
        <w:tabs>
          <w:tab w:val="left" w:pos="360"/>
          <w:tab w:val="left" w:pos="1098"/>
          <w:tab w:val="left" w:pos="1440"/>
          <w:tab w:val="left" w:pos="1800"/>
          <w:tab w:val="left" w:pos="2160"/>
          <w:tab w:val="left" w:pos="6480"/>
          <w:tab w:val="left" w:pos="6840"/>
        </w:tabs>
        <w:bidi/>
        <w:ind w:left="1062" w:hanging="709"/>
        <w:jc w:val="both"/>
        <w:rPr>
          <w:rFonts w:cs="David"/>
          <w:rtl/>
        </w:rPr>
      </w:pPr>
    </w:p>
    <w:p w14:paraId="5078D97F"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062" w:hanging="709"/>
        <w:jc w:val="both"/>
        <w:rPr>
          <w:rFonts w:cs="David"/>
          <w:rtl/>
        </w:rPr>
      </w:pPr>
      <w:r w:rsidRPr="00FA278D">
        <w:rPr>
          <w:rFonts w:cs="David" w:hint="cs"/>
          <w:rtl/>
        </w:rPr>
        <w:t>2.5.        העירייה</w:t>
      </w:r>
      <w:r w:rsidRPr="00FA278D">
        <w:rPr>
          <w:rFonts w:cs="David"/>
          <w:rtl/>
        </w:rPr>
        <w:t xml:space="preserve"> רשאית בכל עת, קודם למועד האחרון להגשת </w:t>
      </w:r>
      <w:r w:rsidRPr="00FA278D">
        <w:rPr>
          <w:rFonts w:cs="David" w:hint="cs"/>
          <w:rtl/>
        </w:rPr>
        <w:t>הצעות,</w:t>
      </w:r>
      <w:r w:rsidRPr="00FA278D">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w:t>
      </w:r>
      <w:r w:rsidR="00BB4701" w:rsidRPr="00FA278D">
        <w:rPr>
          <w:rFonts w:hint="cs"/>
          <w:rtl/>
        </w:rPr>
        <w:t>,</w:t>
      </w:r>
      <w:r w:rsidR="00BB4701" w:rsidRPr="00FA278D">
        <w:rPr>
          <w:rFonts w:cs="David" w:hint="cs"/>
          <w:rtl/>
        </w:rPr>
        <w:t xml:space="preserve"> הן יגברו </w:t>
      </w:r>
      <w:r w:rsidR="00BB4701" w:rsidRPr="00FA278D">
        <w:rPr>
          <w:rFonts w:cs="David"/>
          <w:rtl/>
        </w:rPr>
        <w:t xml:space="preserve">על כל הוראה קודמת ועל כל הוראה מפורשת הסותרת </w:t>
      </w:r>
      <w:r w:rsidR="001A3954">
        <w:rPr>
          <w:rFonts w:cs="David" w:hint="cs"/>
          <w:rtl/>
        </w:rPr>
        <w:t>א</w:t>
      </w:r>
      <w:r w:rsidR="00BB4701" w:rsidRPr="00FA278D">
        <w:rPr>
          <w:rFonts w:cs="David"/>
          <w:rtl/>
        </w:rPr>
        <w:t>ותה במסמכי החוזה שקדמו לה בזמן</w:t>
      </w:r>
      <w:r w:rsidRPr="00FA278D">
        <w:rPr>
          <w:rFonts w:cs="David"/>
          <w:rtl/>
        </w:rPr>
        <w:t xml:space="preserve"> ויובאו בכתב לידיעתם של כל רוכשי מסמכי המכרז בדואר רשום ו/או בפקסימיליה</w:t>
      </w:r>
      <w:r w:rsidR="00AE2206" w:rsidRPr="00FA278D">
        <w:rPr>
          <w:rFonts w:cs="David" w:hint="cs"/>
          <w:rtl/>
        </w:rPr>
        <w:t xml:space="preserve"> או בדואר אלקטרוני</w:t>
      </w:r>
      <w:r w:rsidRPr="00FA278D">
        <w:rPr>
          <w:rFonts w:cs="David"/>
          <w:rtl/>
        </w:rPr>
        <w:t xml:space="preserve"> לפי הכתובות שנמסרו על ידי רוכשי מסמכי המכרז.</w:t>
      </w:r>
    </w:p>
    <w:p w14:paraId="473CAE5C" w14:textId="77777777" w:rsidR="00304E59" w:rsidRPr="00FA278D" w:rsidRDefault="00304E59" w:rsidP="00797ECB">
      <w:pPr>
        <w:tabs>
          <w:tab w:val="left" w:pos="360"/>
          <w:tab w:val="left" w:pos="1098"/>
          <w:tab w:val="left" w:pos="1440"/>
          <w:tab w:val="left" w:pos="1800"/>
          <w:tab w:val="left" w:pos="2160"/>
          <w:tab w:val="left" w:pos="6480"/>
          <w:tab w:val="left" w:pos="6840"/>
        </w:tabs>
        <w:bidi/>
        <w:ind w:left="389"/>
        <w:jc w:val="both"/>
        <w:rPr>
          <w:rFonts w:cs="David"/>
          <w:rtl/>
        </w:rPr>
      </w:pPr>
    </w:p>
    <w:p w14:paraId="7DF9D55C" w14:textId="77777777" w:rsidR="00304E59" w:rsidRDefault="003126F6" w:rsidP="00797ECB">
      <w:pPr>
        <w:tabs>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 xml:space="preserve">2.6. </w:t>
      </w:r>
      <w:r w:rsidRPr="00FA278D">
        <w:rPr>
          <w:rFonts w:cs="David"/>
          <w:rtl/>
        </w:rPr>
        <w:tab/>
        <w:t xml:space="preserve">הסברים נוספים יינתנו אך ורק בכתב, אין העירייה אחראית בעד פירושים או הסברים שניתנו בעל פה. </w:t>
      </w:r>
    </w:p>
    <w:p w14:paraId="747B37BC" w14:textId="77777777" w:rsidR="00D44568" w:rsidRDefault="00D44568" w:rsidP="00D44568">
      <w:pPr>
        <w:tabs>
          <w:tab w:val="left" w:pos="720"/>
          <w:tab w:val="left" w:pos="1080"/>
          <w:tab w:val="left" w:pos="1440"/>
          <w:tab w:val="left" w:pos="1800"/>
          <w:tab w:val="left" w:pos="2160"/>
          <w:tab w:val="left" w:pos="6480"/>
          <w:tab w:val="left" w:pos="6840"/>
        </w:tabs>
        <w:bidi/>
        <w:ind w:left="1062" w:hanging="709"/>
        <w:jc w:val="both"/>
        <w:rPr>
          <w:rFonts w:cs="David"/>
          <w:rtl/>
        </w:rPr>
      </w:pPr>
    </w:p>
    <w:p w14:paraId="36161751" w14:textId="77777777" w:rsidR="00D44568" w:rsidRPr="00FA278D" w:rsidRDefault="00D44568" w:rsidP="00D44568">
      <w:pPr>
        <w:tabs>
          <w:tab w:val="left" w:pos="720"/>
          <w:tab w:val="left" w:pos="1080"/>
          <w:tab w:val="left" w:pos="1440"/>
          <w:tab w:val="left" w:pos="1800"/>
          <w:tab w:val="left" w:pos="2160"/>
          <w:tab w:val="left" w:pos="6480"/>
          <w:tab w:val="left" w:pos="6840"/>
        </w:tabs>
        <w:bidi/>
        <w:ind w:left="1062" w:hanging="709"/>
        <w:jc w:val="both"/>
        <w:rPr>
          <w:rFonts w:cs="David"/>
          <w:rtl/>
        </w:rPr>
      </w:pPr>
    </w:p>
    <w:p w14:paraId="0889472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57C97D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rtl/>
        </w:rPr>
        <w:t xml:space="preserve">3. </w:t>
      </w:r>
      <w:r w:rsidRPr="00FA278D">
        <w:rPr>
          <w:rFonts w:cs="David"/>
          <w:rtl/>
        </w:rPr>
        <w:tab/>
      </w:r>
      <w:r w:rsidRPr="00FA278D">
        <w:rPr>
          <w:rFonts w:cs="David"/>
          <w:b/>
          <w:bCs/>
          <w:u w:val="single"/>
          <w:rtl/>
        </w:rPr>
        <w:t>הגשת מסמכי המכרז</w:t>
      </w:r>
    </w:p>
    <w:p w14:paraId="67DABF3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4DE5A6B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t xml:space="preserve">3.1 </w:t>
      </w:r>
      <w:r w:rsidRPr="00FA278D">
        <w:rPr>
          <w:rFonts w:cs="David"/>
          <w:rtl/>
        </w:rPr>
        <w:tab/>
      </w:r>
      <w:r w:rsidRPr="00FA278D">
        <w:rPr>
          <w:rFonts w:cs="David"/>
          <w:rtl/>
        </w:rPr>
        <w:tab/>
        <w:t xml:space="preserve">בתיק המכרז נמצאת מעטפה המסומנת באות א'. </w:t>
      </w:r>
    </w:p>
    <w:p w14:paraId="7E38EA1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879054A" w14:textId="77777777" w:rsidR="00304E59" w:rsidRPr="00FA278D" w:rsidRDefault="003126F6" w:rsidP="00797ECB">
      <w:pPr>
        <w:tabs>
          <w:tab w:val="left" w:pos="1062"/>
          <w:tab w:val="left" w:pos="1440"/>
          <w:tab w:val="left" w:pos="1800"/>
          <w:tab w:val="left" w:pos="2160"/>
          <w:tab w:val="left" w:pos="6480"/>
          <w:tab w:val="left" w:pos="6840"/>
        </w:tabs>
        <w:bidi/>
        <w:ind w:left="1098" w:hanging="745"/>
        <w:jc w:val="both"/>
        <w:rPr>
          <w:rFonts w:cs="David"/>
          <w:rtl/>
        </w:rPr>
      </w:pPr>
      <w:r w:rsidRPr="00FA278D">
        <w:rPr>
          <w:rFonts w:cs="David"/>
          <w:rtl/>
        </w:rPr>
        <w:t xml:space="preserve">3.2 </w:t>
      </w:r>
      <w:r w:rsidRPr="00FA278D">
        <w:rPr>
          <w:rFonts w:cs="David"/>
          <w:rtl/>
        </w:rPr>
        <w:tab/>
        <w:t xml:space="preserve">למעטפה המסומנת באות א' יכניס הקבלן את מסמכי המכרז, לרבות כל המסמכים המפורטים בסעיף 4 להלן ויחתום  את המעטפה. </w:t>
      </w:r>
    </w:p>
    <w:p w14:paraId="05CCC3D3" w14:textId="77777777" w:rsidR="00304E59" w:rsidRPr="00FA278D" w:rsidRDefault="00304E59" w:rsidP="00797ECB">
      <w:pPr>
        <w:tabs>
          <w:tab w:val="left" w:pos="1062"/>
          <w:tab w:val="left" w:pos="1440"/>
          <w:tab w:val="left" w:pos="1800"/>
          <w:tab w:val="left" w:pos="2160"/>
          <w:tab w:val="left" w:pos="6480"/>
          <w:tab w:val="left" w:pos="6840"/>
        </w:tabs>
        <w:bidi/>
        <w:jc w:val="both"/>
        <w:rPr>
          <w:rFonts w:cs="David"/>
          <w:rtl/>
        </w:rPr>
      </w:pPr>
    </w:p>
    <w:p w14:paraId="1B812443"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2" w:hanging="709"/>
        <w:jc w:val="both"/>
        <w:rPr>
          <w:rFonts w:cs="David"/>
          <w:rtl/>
        </w:rPr>
      </w:pPr>
      <w:r w:rsidRPr="00FA278D">
        <w:rPr>
          <w:rFonts w:cs="David"/>
          <w:rtl/>
        </w:rPr>
        <w:t>3.3</w:t>
      </w:r>
      <w:r w:rsidRPr="00FA278D">
        <w:rPr>
          <w:rFonts w:cs="David"/>
          <w:rtl/>
        </w:rPr>
        <w:tab/>
        <w:t>את המעטפה הסגורה יש להכניס ידנית לתיבת המכרזים כמפורט במבוא לתנאי מכרז אלה.</w:t>
      </w:r>
    </w:p>
    <w:p w14:paraId="4458D111" w14:textId="77777777" w:rsidR="00304E59" w:rsidRPr="00FA278D" w:rsidRDefault="00304E59" w:rsidP="00797ECB">
      <w:pPr>
        <w:tabs>
          <w:tab w:val="left" w:pos="1062"/>
          <w:tab w:val="left" w:pos="1440"/>
          <w:tab w:val="left" w:pos="1800"/>
          <w:tab w:val="left" w:pos="2160"/>
          <w:tab w:val="left" w:pos="6480"/>
          <w:tab w:val="left" w:pos="6840"/>
        </w:tabs>
        <w:bidi/>
        <w:jc w:val="both"/>
        <w:rPr>
          <w:rFonts w:cs="David"/>
          <w:rtl/>
        </w:rPr>
      </w:pPr>
    </w:p>
    <w:p w14:paraId="1E5951E5"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3.4</w:t>
      </w:r>
      <w:r w:rsidRPr="00FA278D">
        <w:rPr>
          <w:rFonts w:cs="David"/>
          <w:rtl/>
        </w:rPr>
        <w:tab/>
        <w:t>מעטפה שלא תגיע לכתובת המצוינת במבוא ובמועד, לא תיחשב כמעטפה שנמסרה במועד , לא תוכנס לתיבת המכרזים ולא תשתתף במכרז.</w:t>
      </w:r>
    </w:p>
    <w:p w14:paraId="63A77410" w14:textId="77777777" w:rsidR="00304E59" w:rsidRPr="00FA278D" w:rsidRDefault="00304E59" w:rsidP="00797ECB">
      <w:pPr>
        <w:tabs>
          <w:tab w:val="left" w:pos="1440"/>
          <w:tab w:val="left" w:pos="1800"/>
          <w:tab w:val="left" w:pos="2160"/>
          <w:tab w:val="left" w:pos="6480"/>
          <w:tab w:val="left" w:pos="6840"/>
        </w:tabs>
        <w:bidi/>
        <w:ind w:left="353"/>
        <w:jc w:val="both"/>
        <w:rPr>
          <w:rFonts w:cs="David"/>
          <w:rtl/>
        </w:rPr>
      </w:pPr>
    </w:p>
    <w:p w14:paraId="2A1C7AA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sidRPr="00FA278D">
        <w:rPr>
          <w:rFonts w:cs="David"/>
          <w:rtl/>
        </w:rPr>
        <w:t xml:space="preserve">4. </w:t>
      </w:r>
      <w:r w:rsidRPr="00FA278D">
        <w:rPr>
          <w:rFonts w:cs="David"/>
          <w:rtl/>
        </w:rPr>
        <w:tab/>
      </w:r>
      <w:r w:rsidRPr="00FA278D">
        <w:rPr>
          <w:rFonts w:cs="David"/>
          <w:b/>
          <w:bCs/>
          <w:u w:val="single"/>
          <w:rtl/>
        </w:rPr>
        <w:t>תנאים מוקדמים להשתתפות במכרז</w:t>
      </w:r>
    </w:p>
    <w:p w14:paraId="219A47A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6BB126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Pr>
        <w:tab/>
      </w:r>
      <w:r w:rsidRPr="00FA278D">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41BED41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0DC2152"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rPr>
        <w:tab/>
      </w:r>
      <w:r w:rsidRPr="00FA278D">
        <w:rPr>
          <w:rFonts w:cs="David"/>
          <w:rtl/>
        </w:rPr>
        <w:t xml:space="preserve">4.1 </w:t>
      </w:r>
      <w:r w:rsidRPr="00FA278D">
        <w:rPr>
          <w:rFonts w:cs="David"/>
          <w:rtl/>
        </w:rPr>
        <w:tab/>
      </w:r>
      <w:r w:rsidRPr="00FA278D">
        <w:rPr>
          <w:rFonts w:cs="David" w:hint="cs"/>
          <w:rtl/>
        </w:rPr>
        <w:t xml:space="preserve">כתב הכמויות </w:t>
      </w:r>
      <w:r w:rsidR="00CE5CA2" w:rsidRPr="00FA278D">
        <w:rPr>
          <w:rFonts w:cs="David" w:hint="cs"/>
          <w:rtl/>
        </w:rPr>
        <w:t>(</w:t>
      </w:r>
      <w:r w:rsidR="00CE5CA2" w:rsidRPr="00FA278D">
        <w:rPr>
          <w:rFonts w:cs="David" w:hint="cs"/>
          <w:b/>
          <w:bCs/>
          <w:u w:val="single"/>
          <w:rtl/>
        </w:rPr>
        <w:t>מסמך א'</w:t>
      </w:r>
      <w:r w:rsidR="00CE5CA2" w:rsidRPr="00FA278D">
        <w:rPr>
          <w:rFonts w:cs="David" w:hint="cs"/>
          <w:u w:val="single"/>
          <w:rtl/>
        </w:rPr>
        <w:t>)</w:t>
      </w:r>
      <w:r w:rsidR="00CE5CA2" w:rsidRPr="00FA278D">
        <w:rPr>
          <w:rFonts w:cs="David" w:hint="cs"/>
          <w:rtl/>
        </w:rPr>
        <w:t xml:space="preserve"> </w:t>
      </w:r>
      <w:r w:rsidRPr="00FA278D">
        <w:rPr>
          <w:rFonts w:cs="David" w:hint="cs"/>
          <w:rtl/>
        </w:rPr>
        <w:t>וטופס ריכוז הצעת המציע</w:t>
      </w:r>
      <w:r w:rsidRPr="00FA278D">
        <w:rPr>
          <w:rFonts w:cs="David"/>
          <w:rtl/>
        </w:rPr>
        <w:t xml:space="preserve"> (</w:t>
      </w:r>
      <w:r w:rsidR="00CE5CA2" w:rsidRPr="00FA278D">
        <w:rPr>
          <w:rFonts w:cs="David" w:hint="cs"/>
          <w:b/>
          <w:bCs/>
          <w:u w:val="single"/>
          <w:rtl/>
        </w:rPr>
        <w:t xml:space="preserve">מסמך </w:t>
      </w:r>
      <w:r w:rsidRPr="00FA278D">
        <w:rPr>
          <w:rFonts w:cs="David" w:hint="cs"/>
          <w:b/>
          <w:bCs/>
          <w:u w:val="single"/>
          <w:rtl/>
        </w:rPr>
        <w:t>ב'</w:t>
      </w:r>
      <w:r w:rsidRPr="00FA278D">
        <w:rPr>
          <w:rFonts w:cs="David" w:hint="cs"/>
          <w:rtl/>
        </w:rPr>
        <w:t>)</w:t>
      </w:r>
    </w:p>
    <w:p w14:paraId="27F716E4"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4D35E2F9"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4.</w:t>
      </w:r>
      <w:r w:rsidRPr="00FA278D">
        <w:rPr>
          <w:rFonts w:cs="David" w:hint="cs"/>
          <w:rtl/>
        </w:rPr>
        <w:t>2</w:t>
      </w:r>
      <w:r w:rsidRPr="00FA278D">
        <w:rPr>
          <w:rFonts w:cs="David"/>
          <w:rtl/>
        </w:rPr>
        <w:t xml:space="preserve"> </w:t>
      </w:r>
      <w:r w:rsidRPr="00FA278D">
        <w:rPr>
          <w:rFonts w:cs="David"/>
          <w:rtl/>
        </w:rPr>
        <w:tab/>
        <w:t xml:space="preserve">אישור רישום בפנקס הקבלנים </w:t>
      </w:r>
      <w:r w:rsidRPr="00FA278D">
        <w:rPr>
          <w:rFonts w:cs="David" w:hint="cs"/>
          <w:b/>
          <w:bCs/>
          <w:u w:val="single"/>
          <w:rtl/>
        </w:rPr>
        <w:t>בענף 200 ובעל סיווג כספי ג- 5</w:t>
      </w:r>
      <w:r w:rsidRPr="00FA278D">
        <w:rPr>
          <w:rFonts w:cs="David" w:hint="cs"/>
          <w:b/>
          <w:bCs/>
          <w:sz w:val="28"/>
          <w:szCs w:val="28"/>
          <w:u w:val="single"/>
          <w:rtl/>
        </w:rPr>
        <w:t xml:space="preserve"> </w:t>
      </w:r>
      <w:r w:rsidR="00142B6F" w:rsidRPr="00FA278D">
        <w:rPr>
          <w:rFonts w:cs="David" w:hint="cs"/>
          <w:b/>
          <w:bCs/>
          <w:u w:val="single"/>
          <w:rtl/>
        </w:rPr>
        <w:t xml:space="preserve">ומעלה </w:t>
      </w:r>
      <w:r w:rsidR="00AE2206" w:rsidRPr="00FA278D">
        <w:rPr>
          <w:rFonts w:cs="David" w:hint="cs"/>
          <w:b/>
          <w:bCs/>
          <w:u w:val="single"/>
          <w:rtl/>
        </w:rPr>
        <w:t>.</w:t>
      </w:r>
    </w:p>
    <w:p w14:paraId="27514280"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7370EC62" w14:textId="77777777" w:rsidR="00304E59" w:rsidRPr="00FA278D" w:rsidRDefault="003126F6" w:rsidP="00797ECB">
      <w:pPr>
        <w:tabs>
          <w:tab w:val="left" w:pos="1080"/>
          <w:tab w:val="left" w:pos="1440"/>
          <w:tab w:val="left" w:pos="1800"/>
          <w:tab w:val="left" w:pos="2160"/>
          <w:tab w:val="left" w:pos="6480"/>
          <w:tab w:val="left" w:pos="6840"/>
        </w:tabs>
        <w:bidi/>
        <w:ind w:left="1098" w:hanging="745"/>
        <w:jc w:val="both"/>
        <w:rPr>
          <w:rFonts w:cs="David"/>
          <w:rtl/>
        </w:rPr>
      </w:pPr>
      <w:r w:rsidRPr="00FA278D">
        <w:rPr>
          <w:rFonts w:cs="David" w:hint="cs"/>
          <w:b/>
          <w:bCs/>
          <w:rtl/>
        </w:rPr>
        <w:t>4.3</w:t>
      </w:r>
      <w:r w:rsidRPr="00FA278D">
        <w:rPr>
          <w:rFonts w:cs="David"/>
          <w:b/>
          <w:bCs/>
          <w:rtl/>
        </w:rPr>
        <w:t xml:space="preserve"> </w:t>
      </w:r>
      <w:r w:rsidRPr="00FA278D">
        <w:rPr>
          <w:rFonts w:cs="David"/>
          <w:b/>
          <w:bCs/>
          <w:rtl/>
        </w:rPr>
        <w:tab/>
        <w:t>ערבות מכרז</w:t>
      </w:r>
      <w:r w:rsidRPr="00FA278D">
        <w:rPr>
          <w:rFonts w:cs="David"/>
          <w:rtl/>
        </w:rPr>
        <w:t xml:space="preserve"> כאמור בסעיף 5 להלן, בתנאים ובמועדים המפורטים בו, </w:t>
      </w:r>
      <w:r w:rsidRPr="00FA278D">
        <w:rPr>
          <w:rFonts w:cs="David"/>
          <w:b/>
          <w:bCs/>
          <w:sz w:val="28"/>
          <w:szCs w:val="28"/>
          <w:u w:val="single"/>
          <w:rtl/>
        </w:rPr>
        <w:t>ובנוסח</w:t>
      </w:r>
      <w:r w:rsidRPr="00FA278D">
        <w:rPr>
          <w:rFonts w:cs="David"/>
          <w:rtl/>
        </w:rPr>
        <w:t xml:space="preserve"> </w:t>
      </w:r>
      <w:proofErr w:type="spellStart"/>
      <w:r w:rsidRPr="00FA278D">
        <w:rPr>
          <w:rFonts w:cs="David"/>
          <w:rtl/>
        </w:rPr>
        <w:t>המצ"ב</w:t>
      </w:r>
      <w:proofErr w:type="spellEnd"/>
      <w:r w:rsidRPr="00FA278D">
        <w:rPr>
          <w:rFonts w:cs="David"/>
          <w:rtl/>
        </w:rPr>
        <w:t xml:space="preserve"> למסמכי המכרז</w:t>
      </w:r>
      <w:r w:rsidRPr="00FA278D">
        <w:rPr>
          <w:rFonts w:cs="David" w:hint="cs"/>
          <w:rtl/>
        </w:rPr>
        <w:t xml:space="preserve">, ומסומן </w:t>
      </w:r>
      <w:r w:rsidRPr="00FA278D">
        <w:rPr>
          <w:rFonts w:cs="David" w:hint="cs"/>
          <w:b/>
          <w:bCs/>
          <w:u w:val="single"/>
          <w:rtl/>
        </w:rPr>
        <w:t>נספח ג'</w:t>
      </w:r>
      <w:r w:rsidRPr="00FA278D">
        <w:rPr>
          <w:rFonts w:cs="David"/>
          <w:b/>
          <w:bCs/>
          <w:u w:val="single"/>
          <w:rtl/>
        </w:rPr>
        <w:t>.</w:t>
      </w:r>
    </w:p>
    <w:p w14:paraId="4E295B2B" w14:textId="77777777" w:rsidR="00304E59" w:rsidRPr="00FA278D" w:rsidRDefault="00304E59" w:rsidP="00797ECB">
      <w:pPr>
        <w:tabs>
          <w:tab w:val="left" w:pos="360"/>
          <w:tab w:val="left" w:pos="1080"/>
          <w:tab w:val="left" w:pos="1440"/>
          <w:tab w:val="left" w:pos="1800"/>
          <w:tab w:val="left" w:pos="2160"/>
          <w:tab w:val="left" w:pos="6480"/>
          <w:tab w:val="left" w:pos="6840"/>
        </w:tabs>
        <w:bidi/>
        <w:jc w:val="both"/>
        <w:rPr>
          <w:rFonts w:cs="David"/>
          <w:b/>
          <w:bCs/>
          <w:rtl/>
        </w:rPr>
      </w:pPr>
    </w:p>
    <w:p w14:paraId="239B6C4C" w14:textId="77777777" w:rsidR="00304E59" w:rsidRPr="00FA278D" w:rsidRDefault="003126F6" w:rsidP="00797ECB">
      <w:pPr>
        <w:tabs>
          <w:tab w:val="left" w:pos="360"/>
          <w:tab w:val="left" w:pos="1080"/>
          <w:tab w:val="left" w:pos="1440"/>
          <w:tab w:val="left" w:pos="1800"/>
          <w:tab w:val="left" w:pos="2160"/>
          <w:tab w:val="left" w:pos="6480"/>
          <w:tab w:val="left" w:pos="6840"/>
        </w:tabs>
        <w:bidi/>
        <w:jc w:val="both"/>
        <w:rPr>
          <w:rFonts w:cs="David"/>
          <w:b/>
          <w:bCs/>
          <w:rtl/>
        </w:rPr>
      </w:pPr>
      <w:r w:rsidRPr="00FA278D">
        <w:rPr>
          <w:rFonts w:cs="David" w:hint="cs"/>
          <w:b/>
          <w:bCs/>
          <w:rtl/>
        </w:rPr>
        <w:t>4א</w:t>
      </w:r>
      <w:r w:rsidR="00EB7925">
        <w:rPr>
          <w:rFonts w:cs="David" w:hint="cs"/>
          <w:b/>
          <w:bCs/>
          <w:rtl/>
        </w:rPr>
        <w:t>'.</w:t>
      </w:r>
      <w:r w:rsidRPr="00FA278D">
        <w:rPr>
          <w:rFonts w:cs="David" w:hint="cs"/>
          <w:b/>
          <w:bCs/>
          <w:rtl/>
        </w:rPr>
        <w:t xml:space="preserve"> </w:t>
      </w:r>
      <w:r w:rsidRPr="00FA278D">
        <w:rPr>
          <w:rFonts w:cs="David" w:hint="cs"/>
          <w:b/>
          <w:bCs/>
          <w:u w:val="single"/>
          <w:rtl/>
        </w:rPr>
        <w:t>מסמכים נוספים שעל המציע לצרף להצעתו</w:t>
      </w:r>
      <w:r w:rsidRPr="00FA278D">
        <w:rPr>
          <w:rFonts w:cs="David" w:hint="cs"/>
          <w:b/>
          <w:bCs/>
          <w:rtl/>
        </w:rPr>
        <w:t xml:space="preserve">: </w:t>
      </w:r>
    </w:p>
    <w:p w14:paraId="1C9653C3"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b/>
          <w:bCs/>
          <w:rtl/>
        </w:rPr>
      </w:pPr>
    </w:p>
    <w:p w14:paraId="4E182380" w14:textId="77777777" w:rsidR="00304E59" w:rsidRPr="00FA278D" w:rsidRDefault="003126F6" w:rsidP="00797ECB">
      <w:pPr>
        <w:tabs>
          <w:tab w:val="left" w:pos="675"/>
          <w:tab w:val="left" w:pos="720"/>
          <w:tab w:val="left" w:pos="1080"/>
          <w:tab w:val="left" w:pos="1440"/>
          <w:tab w:val="left" w:pos="1800"/>
          <w:tab w:val="left" w:pos="2160"/>
          <w:tab w:val="left" w:pos="6480"/>
          <w:tab w:val="left" w:pos="6840"/>
        </w:tabs>
        <w:bidi/>
        <w:ind w:left="360" w:hanging="252"/>
        <w:jc w:val="both"/>
        <w:rPr>
          <w:rFonts w:cs="David"/>
          <w:rtl/>
        </w:rPr>
      </w:pPr>
      <w:r w:rsidRPr="00FA278D">
        <w:rPr>
          <w:rFonts w:cs="David" w:hint="cs"/>
          <w:b/>
          <w:bCs/>
          <w:rtl/>
        </w:rPr>
        <w:t xml:space="preserve">     </w:t>
      </w:r>
      <w:r w:rsidRPr="00FA278D">
        <w:rPr>
          <w:rFonts w:cs="David"/>
          <w:b/>
          <w:bCs/>
          <w:rtl/>
        </w:rPr>
        <w:t xml:space="preserve">על המציע להגיש את המסמכים המבוקשים להלן </w:t>
      </w:r>
      <w:r w:rsidRPr="00FA278D">
        <w:rPr>
          <w:rFonts w:cs="David" w:hint="cs"/>
          <w:b/>
          <w:bCs/>
          <w:rtl/>
        </w:rPr>
        <w:t>ביחד עם הצעתו כשהם חתומים על ידו.</w:t>
      </w:r>
      <w:r w:rsidRPr="00FA278D">
        <w:rPr>
          <w:rFonts w:cs="David" w:hint="cs"/>
          <w:rtl/>
        </w:rPr>
        <w:t xml:space="preserve"> במקרה שאחד או יותר מהמסמכים הבאים לא יוגשו ע"י המציע, וועדת המכרזים תהיה רשאית אך לא חייבת:</w:t>
      </w:r>
    </w:p>
    <w:p w14:paraId="0F16C02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ab/>
      </w:r>
    </w:p>
    <w:p w14:paraId="76D6DCD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ab/>
        <w:t>א.</w:t>
      </w:r>
      <w:r w:rsidRPr="00FA278D">
        <w:rPr>
          <w:rFonts w:cs="David" w:hint="cs"/>
          <w:rtl/>
        </w:rPr>
        <w:tab/>
        <w:t>לפסול את ההצעה.</w:t>
      </w:r>
    </w:p>
    <w:p w14:paraId="2BE38FF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t>ב.</w:t>
      </w:r>
      <w:r w:rsidRPr="00FA278D">
        <w:rPr>
          <w:rFonts w:cs="David" w:hint="cs"/>
          <w:rtl/>
        </w:rPr>
        <w:tab/>
        <w:t>ליתן ארכה בכתב למציע, להגשת המסמכים, ובלבד שהמסמכים היו בתוקף לפני המועד האחרון להגשת ההצעה.</w:t>
      </w:r>
    </w:p>
    <w:p w14:paraId="54176287" w14:textId="77777777" w:rsidR="00AE2206" w:rsidRPr="00FA278D" w:rsidRDefault="00AE220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BC6C9" w14:textId="77777777" w:rsidR="00304E59" w:rsidRPr="00FA278D" w:rsidRDefault="00EB7925" w:rsidP="00797ECB">
      <w:pPr>
        <w:tabs>
          <w:tab w:val="left" w:pos="360"/>
          <w:tab w:val="left" w:pos="720"/>
          <w:tab w:val="left" w:pos="1080"/>
          <w:tab w:val="left" w:pos="1440"/>
          <w:tab w:val="left" w:pos="1800"/>
          <w:tab w:val="left" w:pos="2160"/>
          <w:tab w:val="left" w:pos="6480"/>
          <w:tab w:val="left" w:pos="6840"/>
        </w:tabs>
        <w:bidi/>
        <w:jc w:val="both"/>
        <w:rPr>
          <w:rFonts w:cs="David"/>
          <w:u w:val="single"/>
          <w:rtl/>
        </w:rPr>
      </w:pPr>
      <w:r w:rsidRPr="00EB7925">
        <w:rPr>
          <w:rFonts w:cs="David"/>
          <w:rtl/>
        </w:rPr>
        <w:tab/>
      </w:r>
      <w:r w:rsidR="003126F6" w:rsidRPr="00FA278D">
        <w:rPr>
          <w:rFonts w:cs="David" w:hint="cs"/>
          <w:u w:val="single"/>
          <w:rtl/>
        </w:rPr>
        <w:t>להלן רשימת המסמכים:</w:t>
      </w:r>
    </w:p>
    <w:p w14:paraId="4A75DC8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699A97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(1)</w:t>
      </w:r>
      <w:r w:rsidRPr="00FA278D">
        <w:rPr>
          <w:rFonts w:cs="David"/>
          <w:rtl/>
        </w:rPr>
        <w:t xml:space="preserve"> </w:t>
      </w:r>
      <w:r w:rsidRPr="00FA278D">
        <w:rPr>
          <w:rFonts w:cs="David"/>
          <w:rtl/>
        </w:rPr>
        <w:tab/>
      </w:r>
      <w:r w:rsidRPr="00FA278D">
        <w:rPr>
          <w:rFonts w:cs="David"/>
          <w:rtl/>
        </w:rPr>
        <w:tab/>
        <w:t xml:space="preserve">אישור על היות המציע עוסק מורשה לצורך מס ערך מוסף. </w:t>
      </w:r>
    </w:p>
    <w:p w14:paraId="700626B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761EB" w14:textId="77777777" w:rsidR="00304E59" w:rsidRPr="00FA278D" w:rsidRDefault="003126F6" w:rsidP="00797ECB">
      <w:pPr>
        <w:tabs>
          <w:tab w:val="left" w:pos="1098"/>
          <w:tab w:val="left" w:pos="1440"/>
          <w:tab w:val="left" w:pos="1800"/>
          <w:tab w:val="left" w:pos="2160"/>
          <w:tab w:val="left" w:pos="6480"/>
          <w:tab w:val="left" w:pos="6840"/>
        </w:tabs>
        <w:bidi/>
        <w:ind w:left="1098" w:hanging="745"/>
        <w:jc w:val="both"/>
        <w:rPr>
          <w:rFonts w:cs="David"/>
          <w:rtl/>
        </w:rPr>
      </w:pPr>
      <w:r w:rsidRPr="00FA278D">
        <w:rPr>
          <w:rFonts w:cs="David" w:hint="cs"/>
          <w:rtl/>
        </w:rPr>
        <w:t>(2)</w:t>
      </w:r>
      <w:r w:rsidRPr="00FA278D">
        <w:rPr>
          <w:rFonts w:cs="David"/>
          <w:rtl/>
        </w:rPr>
        <w:t xml:space="preserve"> </w:t>
      </w:r>
      <w:r w:rsidRPr="00FA278D">
        <w:rPr>
          <w:rFonts w:cs="David"/>
          <w:rtl/>
        </w:rPr>
        <w:tab/>
        <w:t xml:space="preserve">אישור מפקיד שומה על פטור או אחוז ניכוי מס במקור.  </w:t>
      </w:r>
    </w:p>
    <w:p w14:paraId="31443389" w14:textId="77777777" w:rsidR="00304E59" w:rsidRPr="00FA278D" w:rsidRDefault="00304E59" w:rsidP="00797ECB">
      <w:pPr>
        <w:tabs>
          <w:tab w:val="left" w:pos="1098"/>
          <w:tab w:val="left" w:pos="1440"/>
          <w:tab w:val="left" w:pos="1800"/>
          <w:tab w:val="left" w:pos="2160"/>
          <w:tab w:val="left" w:pos="6480"/>
          <w:tab w:val="left" w:pos="6840"/>
        </w:tabs>
        <w:bidi/>
        <w:ind w:left="1098" w:hanging="745"/>
        <w:jc w:val="both"/>
        <w:rPr>
          <w:rFonts w:cs="David"/>
          <w:rtl/>
        </w:rPr>
      </w:pPr>
    </w:p>
    <w:p w14:paraId="2079ED55"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(3)</w:t>
      </w:r>
      <w:r w:rsidRPr="00FA278D">
        <w:rPr>
          <w:rFonts w:cs="David"/>
          <w:rtl/>
        </w:rPr>
        <w:t xml:space="preserve"> </w:t>
      </w:r>
      <w:r w:rsidRPr="00FA278D">
        <w:rPr>
          <w:rFonts w:cs="David"/>
          <w:rtl/>
        </w:rPr>
        <w:tab/>
        <w:t xml:space="preserve">אישור מרואה חשבון או עו"ד בדבר מורשי זכות החתימה - במקרה שהמציע הוא תאגיד.  </w:t>
      </w:r>
    </w:p>
    <w:p w14:paraId="00929233"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11FF6A79"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(4)</w:t>
      </w:r>
      <w:r w:rsidRPr="00FA278D">
        <w:rPr>
          <w:rFonts w:cs="David"/>
          <w:rtl/>
        </w:rPr>
        <w:t xml:space="preserve"> </w:t>
      </w:r>
      <w:r w:rsidRPr="00FA278D">
        <w:rPr>
          <w:rFonts w:cs="David"/>
          <w:rtl/>
        </w:rPr>
        <w:tab/>
        <w:t xml:space="preserve">אישור בתוקף עפ"י חוק עסקאות עם גופים ציבוריים (אכיפת ניהול חשבונות - תשל"ו- 1976).  </w:t>
      </w:r>
      <w:r w:rsidRPr="00FA278D">
        <w:rPr>
          <w:rFonts w:cs="David" w:hint="cs"/>
          <w:rtl/>
        </w:rPr>
        <w:t xml:space="preserve"> </w:t>
      </w:r>
    </w:p>
    <w:p w14:paraId="0EA4636D"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538705CE"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(5)</w:t>
      </w:r>
      <w:r w:rsidRPr="00FA278D">
        <w:rPr>
          <w:rFonts w:cs="David" w:hint="cs"/>
          <w:rtl/>
        </w:rPr>
        <w:tab/>
        <w:t xml:space="preserve">צירוף פרוטוקול סיור קבלנים. </w:t>
      </w:r>
      <w:r w:rsidRPr="00FA278D">
        <w:rPr>
          <w:rFonts w:cs="David" w:hint="eastAsia"/>
          <w:b/>
          <w:bCs/>
          <w:rtl/>
        </w:rPr>
        <w:t>ההשתתפות</w:t>
      </w:r>
      <w:r w:rsidRPr="00FA278D">
        <w:rPr>
          <w:rFonts w:cs="David"/>
          <w:b/>
          <w:bCs/>
          <w:rtl/>
        </w:rPr>
        <w:t xml:space="preserve"> </w:t>
      </w:r>
      <w:r w:rsidRPr="0002752E">
        <w:rPr>
          <w:rFonts w:cs="David"/>
          <w:b/>
          <w:bCs/>
          <w:rtl/>
        </w:rPr>
        <w:t xml:space="preserve">בסיור </w:t>
      </w:r>
      <w:r w:rsidRPr="0002752E">
        <w:rPr>
          <w:rFonts w:cs="David" w:hint="eastAsia"/>
          <w:b/>
          <w:bCs/>
          <w:rtl/>
        </w:rPr>
        <w:t>חובה</w:t>
      </w:r>
      <w:r w:rsidRPr="0002752E">
        <w:rPr>
          <w:rFonts w:cs="David" w:hint="cs"/>
          <w:rtl/>
        </w:rPr>
        <w:t>.</w:t>
      </w:r>
      <w:r w:rsidR="00F52240" w:rsidRPr="00FA278D">
        <w:rPr>
          <w:rFonts w:cs="David" w:hint="cs"/>
          <w:rtl/>
        </w:rPr>
        <w:t xml:space="preserve"> </w:t>
      </w:r>
    </w:p>
    <w:p w14:paraId="7DF690AD"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624B163A" w14:textId="77777777" w:rsidR="001E3EAC"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b/>
          <w:bCs/>
          <w:rtl/>
        </w:rPr>
      </w:pPr>
      <w:r w:rsidRPr="00FA278D">
        <w:rPr>
          <w:rFonts w:cs="David" w:hint="cs"/>
          <w:rtl/>
        </w:rPr>
        <w:t>(6)</w:t>
      </w:r>
      <w:r w:rsidRPr="00FA278D">
        <w:rPr>
          <w:rFonts w:cs="David" w:hint="cs"/>
          <w:rtl/>
        </w:rPr>
        <w:tab/>
      </w:r>
      <w:bookmarkStart w:id="5" w:name="_Hlk93491566"/>
      <w:bookmarkStart w:id="6" w:name="_Hlk107912315"/>
      <w:r w:rsidRPr="00214B2D">
        <w:rPr>
          <w:rFonts w:cs="David" w:hint="cs"/>
          <w:b/>
          <w:bCs/>
          <w:rtl/>
        </w:rPr>
        <w:t>אישו</w:t>
      </w:r>
      <w:r w:rsidR="00142B6F" w:rsidRPr="00214B2D">
        <w:rPr>
          <w:rFonts w:cs="David" w:hint="cs"/>
          <w:b/>
          <w:bCs/>
          <w:rtl/>
        </w:rPr>
        <w:t xml:space="preserve">ר על כך שהמציע ביצע, </w:t>
      </w:r>
      <w:r w:rsidR="00142B6F" w:rsidRPr="001E3EAC">
        <w:rPr>
          <w:rFonts w:cs="David" w:hint="cs"/>
          <w:b/>
          <w:bCs/>
          <w:u w:val="single"/>
          <w:rtl/>
        </w:rPr>
        <w:t>כקבלן ראשי</w:t>
      </w:r>
      <w:r w:rsidR="001E3EAC">
        <w:rPr>
          <w:rFonts w:cs="David" w:hint="cs"/>
          <w:b/>
          <w:bCs/>
          <w:rtl/>
        </w:rPr>
        <w:t>:</w:t>
      </w:r>
    </w:p>
    <w:p w14:paraId="54653B59" w14:textId="77777777" w:rsidR="001E3EAC" w:rsidRDefault="001E3EAC" w:rsidP="001E3EAC">
      <w:pPr>
        <w:tabs>
          <w:tab w:val="left" w:pos="360"/>
          <w:tab w:val="left" w:pos="1080"/>
          <w:tab w:val="left" w:pos="1440"/>
          <w:tab w:val="left" w:pos="1800"/>
          <w:tab w:val="left" w:pos="2160"/>
          <w:tab w:val="left" w:pos="6480"/>
          <w:tab w:val="left" w:pos="6840"/>
        </w:tabs>
        <w:bidi/>
        <w:ind w:left="1062" w:hanging="709"/>
        <w:jc w:val="both"/>
        <w:rPr>
          <w:rFonts w:cs="David"/>
          <w:b/>
          <w:bCs/>
          <w:rtl/>
        </w:rPr>
      </w:pPr>
    </w:p>
    <w:p w14:paraId="77194776" w14:textId="5C109615" w:rsidR="004F566B" w:rsidRDefault="004F566B" w:rsidP="001E3EAC">
      <w:pPr>
        <w:pStyle w:val="aa"/>
        <w:numPr>
          <w:ilvl w:val="0"/>
          <w:numId w:val="66"/>
        </w:numPr>
        <w:tabs>
          <w:tab w:val="left" w:pos="360"/>
          <w:tab w:val="left" w:pos="1080"/>
          <w:tab w:val="left" w:pos="1440"/>
          <w:tab w:val="left" w:pos="1800"/>
          <w:tab w:val="left" w:pos="2160"/>
          <w:tab w:val="left" w:pos="6480"/>
          <w:tab w:val="left" w:pos="6840"/>
        </w:tabs>
        <w:bidi/>
        <w:ind w:left="1100" w:hanging="747"/>
        <w:jc w:val="both"/>
        <w:rPr>
          <w:rFonts w:cs="David"/>
          <w:b/>
          <w:bCs/>
        </w:rPr>
      </w:pPr>
      <w:r w:rsidRPr="001E3EAC">
        <w:rPr>
          <w:rFonts w:cs="David" w:hint="cs"/>
          <w:b/>
          <w:bCs/>
          <w:rtl/>
        </w:rPr>
        <w:t xml:space="preserve">2 </w:t>
      </w:r>
      <w:r w:rsidR="003126F6" w:rsidRPr="001E3EAC">
        <w:rPr>
          <w:rFonts w:cs="David" w:hint="cs"/>
          <w:b/>
          <w:bCs/>
          <w:rtl/>
        </w:rPr>
        <w:t>פרויקטים</w:t>
      </w:r>
      <w:r w:rsidRPr="001E3EAC">
        <w:rPr>
          <w:rFonts w:cs="David" w:hint="cs"/>
          <w:b/>
          <w:bCs/>
          <w:rtl/>
        </w:rPr>
        <w:t xml:space="preserve"> ש</w:t>
      </w:r>
      <w:r w:rsidR="003C0A96" w:rsidRPr="001E3EAC">
        <w:rPr>
          <w:rFonts w:cs="David" w:hint="cs"/>
          <w:b/>
          <w:bCs/>
          <w:rtl/>
        </w:rPr>
        <w:t xml:space="preserve">ביצועם הסתיים בין השנים 2017 לבין 2022, </w:t>
      </w:r>
      <w:r w:rsidRPr="001E3EAC">
        <w:rPr>
          <w:rFonts w:cs="David" w:hint="cs"/>
          <w:b/>
          <w:bCs/>
          <w:rtl/>
        </w:rPr>
        <w:t>הכוללים:</w:t>
      </w:r>
      <w:r w:rsidR="006E18FF" w:rsidRPr="001E3EAC">
        <w:rPr>
          <w:rFonts w:cs="David" w:hint="cs"/>
          <w:b/>
          <w:bCs/>
          <w:rtl/>
        </w:rPr>
        <w:t xml:space="preserve"> </w:t>
      </w:r>
      <w:r w:rsidR="004D58F8" w:rsidRPr="001E3EAC">
        <w:rPr>
          <w:rFonts w:cs="David" w:hint="cs"/>
          <w:b/>
          <w:bCs/>
          <w:u w:val="single"/>
          <w:rtl/>
        </w:rPr>
        <w:t>עבודות עפר,</w:t>
      </w:r>
      <w:r w:rsidR="00142B6F" w:rsidRPr="001E3EAC">
        <w:rPr>
          <w:rFonts w:cs="David" w:hint="cs"/>
          <w:b/>
          <w:bCs/>
          <w:u w:val="single"/>
          <w:rtl/>
        </w:rPr>
        <w:t xml:space="preserve"> </w:t>
      </w:r>
      <w:r w:rsidR="006E18FF" w:rsidRPr="001E3EAC">
        <w:rPr>
          <w:rFonts w:cs="David" w:hint="cs"/>
          <w:b/>
          <w:bCs/>
          <w:u w:val="single"/>
          <w:rtl/>
        </w:rPr>
        <w:t>תשתיות</w:t>
      </w:r>
      <w:r w:rsidR="003C0A96" w:rsidRPr="001E3EAC">
        <w:rPr>
          <w:rFonts w:cs="David" w:hint="cs"/>
          <w:b/>
          <w:bCs/>
          <w:u w:val="single"/>
          <w:rtl/>
        </w:rPr>
        <w:t xml:space="preserve"> </w:t>
      </w:r>
      <w:r w:rsidR="006E18FF" w:rsidRPr="001E3EAC">
        <w:rPr>
          <w:rFonts w:cs="David" w:hint="cs"/>
          <w:b/>
          <w:bCs/>
          <w:u w:val="single"/>
          <w:rtl/>
        </w:rPr>
        <w:t>וסלילה</w:t>
      </w:r>
      <w:r w:rsidR="004A1DB9" w:rsidRPr="001E3EAC">
        <w:rPr>
          <w:rFonts w:cs="David" w:hint="cs"/>
          <w:b/>
          <w:bCs/>
          <w:u w:val="single"/>
          <w:rtl/>
        </w:rPr>
        <w:t xml:space="preserve"> </w:t>
      </w:r>
      <w:r w:rsidR="00C90839" w:rsidRPr="001E3EAC">
        <w:rPr>
          <w:rFonts w:cs="David" w:hint="cs"/>
          <w:b/>
          <w:bCs/>
          <w:u w:val="single"/>
          <w:rtl/>
        </w:rPr>
        <w:t>בהיקף שלא יפחת</w:t>
      </w:r>
      <w:r w:rsidR="00142B6F" w:rsidRPr="001E3EAC">
        <w:rPr>
          <w:rFonts w:cs="David" w:hint="cs"/>
          <w:b/>
          <w:bCs/>
          <w:u w:val="single"/>
          <w:rtl/>
        </w:rPr>
        <w:t xml:space="preserve"> מ-</w:t>
      </w:r>
      <w:r w:rsidR="003C0A96" w:rsidRPr="001E3EAC">
        <w:rPr>
          <w:rFonts w:cs="David" w:hint="cs"/>
          <w:b/>
          <w:bCs/>
          <w:u w:val="single"/>
          <w:rtl/>
        </w:rPr>
        <w:t>2</w:t>
      </w:r>
      <w:r w:rsidR="00142B6F" w:rsidRPr="001E3EAC">
        <w:rPr>
          <w:rFonts w:cs="David" w:hint="cs"/>
          <w:b/>
          <w:bCs/>
          <w:u w:val="single"/>
          <w:rtl/>
        </w:rPr>
        <w:t xml:space="preserve">5,000,000 </w:t>
      </w:r>
      <w:r w:rsidR="00C90839" w:rsidRPr="001E3EAC">
        <w:rPr>
          <w:rFonts w:cs="David" w:hint="cs"/>
          <w:b/>
          <w:bCs/>
          <w:u w:val="single"/>
          <w:rtl/>
        </w:rPr>
        <w:t>₪ (לא כולל מע"מ) לכל פרויקט</w:t>
      </w:r>
      <w:r w:rsidR="004D58F8" w:rsidRPr="001E3EAC">
        <w:rPr>
          <w:rFonts w:cs="David" w:hint="cs"/>
          <w:b/>
          <w:bCs/>
          <w:rtl/>
        </w:rPr>
        <w:t>, ואשר בוצעו בשכונות מגורים</w:t>
      </w:r>
      <w:r w:rsidR="004D58F8" w:rsidRPr="001E3EAC">
        <w:rPr>
          <w:rFonts w:cs="David" w:hint="cs"/>
          <w:rtl/>
        </w:rPr>
        <w:t xml:space="preserve"> </w:t>
      </w:r>
      <w:r w:rsidR="004D58F8" w:rsidRPr="001E3EAC">
        <w:rPr>
          <w:rFonts w:cs="David" w:hint="cs"/>
          <w:b/>
          <w:bCs/>
          <w:rtl/>
        </w:rPr>
        <w:t>חדשות של לפחות 800 יחידות דיור, ועל פני שטח של 200 דונם לפחות או באזור תעסוקה בשטח של לפחות 200 דונם.</w:t>
      </w:r>
    </w:p>
    <w:p w14:paraId="4E3662E7" w14:textId="77777777" w:rsidR="001E3EAC" w:rsidRPr="001E3EAC" w:rsidRDefault="001E3EAC" w:rsidP="001E3EAC">
      <w:pPr>
        <w:pStyle w:val="aa"/>
        <w:tabs>
          <w:tab w:val="left" w:pos="360"/>
          <w:tab w:val="left" w:pos="1080"/>
          <w:tab w:val="left" w:pos="1440"/>
          <w:tab w:val="left" w:pos="1800"/>
          <w:tab w:val="left" w:pos="2160"/>
          <w:tab w:val="left" w:pos="6480"/>
          <w:tab w:val="left" w:pos="6840"/>
        </w:tabs>
        <w:bidi/>
        <w:ind w:left="713"/>
        <w:jc w:val="both"/>
        <w:rPr>
          <w:rFonts w:cs="David"/>
          <w:b/>
          <w:bCs/>
        </w:rPr>
      </w:pPr>
    </w:p>
    <w:p w14:paraId="1AB80DA8" w14:textId="4272DA1C" w:rsidR="001E3EAC" w:rsidRDefault="001E3EAC" w:rsidP="001E3EAC">
      <w:pPr>
        <w:pStyle w:val="aa"/>
        <w:numPr>
          <w:ilvl w:val="0"/>
          <w:numId w:val="66"/>
        </w:numPr>
        <w:tabs>
          <w:tab w:val="left" w:pos="360"/>
          <w:tab w:val="left" w:pos="1080"/>
          <w:tab w:val="left" w:pos="1440"/>
          <w:tab w:val="left" w:pos="1800"/>
          <w:tab w:val="left" w:pos="2160"/>
          <w:tab w:val="left" w:pos="6480"/>
          <w:tab w:val="left" w:pos="6840"/>
        </w:tabs>
        <w:bidi/>
        <w:jc w:val="both"/>
        <w:rPr>
          <w:rFonts w:cs="David"/>
          <w:b/>
          <w:bCs/>
        </w:rPr>
      </w:pPr>
      <w:r>
        <w:rPr>
          <w:rFonts w:cs="David" w:hint="cs"/>
          <w:b/>
          <w:bCs/>
          <w:rtl/>
        </w:rPr>
        <w:t xml:space="preserve">        </w:t>
      </w:r>
      <w:bookmarkStart w:id="7" w:name="_Hlk108078823"/>
      <w:r>
        <w:rPr>
          <w:rFonts w:cs="David" w:hint="cs"/>
          <w:b/>
          <w:bCs/>
          <w:rtl/>
        </w:rPr>
        <w:t xml:space="preserve">פרויקט שבו ביצע מובל ניקוז תת קרקעי יצוק באתר באורך של, לכל הפחות, 400 מטר ואשר  </w:t>
      </w:r>
    </w:p>
    <w:p w14:paraId="1FBDB09C" w14:textId="1C9E9956" w:rsidR="001E3EAC" w:rsidRPr="001E3EAC" w:rsidRDefault="001E3EAC" w:rsidP="001E3EAC">
      <w:pPr>
        <w:tabs>
          <w:tab w:val="left" w:pos="360"/>
          <w:tab w:val="left" w:pos="1080"/>
          <w:tab w:val="left" w:pos="1440"/>
          <w:tab w:val="left" w:pos="1800"/>
          <w:tab w:val="left" w:pos="2160"/>
          <w:tab w:val="left" w:pos="6480"/>
          <w:tab w:val="left" w:pos="6840"/>
        </w:tabs>
        <w:bidi/>
        <w:jc w:val="both"/>
        <w:rPr>
          <w:rFonts w:cs="David"/>
          <w:b/>
          <w:bCs/>
          <w:rtl/>
        </w:rPr>
      </w:pPr>
      <w:r>
        <w:rPr>
          <w:rFonts w:cs="David" w:hint="cs"/>
          <w:b/>
          <w:bCs/>
          <w:rtl/>
        </w:rPr>
        <w:t xml:space="preserve">                      </w:t>
      </w:r>
      <w:r w:rsidRPr="001E3EAC">
        <w:rPr>
          <w:rFonts w:cs="David" w:hint="cs"/>
          <w:b/>
          <w:bCs/>
          <w:rtl/>
        </w:rPr>
        <w:t xml:space="preserve">ביצועו הסתיים בין השנים 2017-2022. </w:t>
      </w:r>
    </w:p>
    <w:bookmarkEnd w:id="5"/>
    <w:p w14:paraId="1FD77B92" w14:textId="77777777" w:rsidR="00304E59" w:rsidRPr="00FA278D" w:rsidRDefault="00304E59" w:rsidP="00797ECB">
      <w:pPr>
        <w:tabs>
          <w:tab w:val="left" w:pos="360"/>
          <w:tab w:val="left" w:pos="1080"/>
          <w:tab w:val="left" w:pos="1440"/>
          <w:tab w:val="left" w:pos="1800"/>
          <w:tab w:val="left" w:pos="2160"/>
          <w:tab w:val="left" w:pos="6480"/>
          <w:tab w:val="left" w:pos="6840"/>
        </w:tabs>
        <w:bidi/>
        <w:jc w:val="both"/>
        <w:rPr>
          <w:rFonts w:cs="David"/>
          <w:b/>
          <w:bCs/>
          <w:rtl/>
        </w:rPr>
      </w:pPr>
    </w:p>
    <w:p w14:paraId="7A85B1B9" w14:textId="3CBBC19F" w:rsidR="001E3EAC" w:rsidRPr="001E3EAC"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b/>
          <w:bCs/>
          <w:rtl/>
        </w:rPr>
      </w:pPr>
      <w:r w:rsidRPr="00FA278D">
        <w:rPr>
          <w:rFonts w:cs="David" w:hint="cs"/>
          <w:rtl/>
        </w:rPr>
        <w:t xml:space="preserve">     </w:t>
      </w:r>
      <w:r w:rsidR="001E3EAC">
        <w:rPr>
          <w:rFonts w:cs="David" w:hint="cs"/>
          <w:rtl/>
        </w:rPr>
        <w:t xml:space="preserve">           </w:t>
      </w:r>
      <w:r w:rsidR="001E3EAC" w:rsidRPr="001E3EAC">
        <w:rPr>
          <w:rFonts w:cs="David" w:hint="cs"/>
          <w:b/>
          <w:bCs/>
          <w:rtl/>
        </w:rPr>
        <w:t xml:space="preserve">יובהר כי אין מניעה להציג בסעיף זה  פרויקט אשר הוצג בסעיף א' לעיל. </w:t>
      </w:r>
      <w:r w:rsidRPr="001E3EAC">
        <w:rPr>
          <w:rFonts w:cs="David" w:hint="cs"/>
          <w:b/>
          <w:bCs/>
          <w:rtl/>
        </w:rPr>
        <w:t xml:space="preserve">         </w:t>
      </w:r>
    </w:p>
    <w:bookmarkEnd w:id="7"/>
    <w:p w14:paraId="77E37468" w14:textId="77777777" w:rsidR="001E3EAC" w:rsidRDefault="001E3EAC" w:rsidP="001E3EAC">
      <w:pPr>
        <w:tabs>
          <w:tab w:val="left" w:pos="360"/>
          <w:tab w:val="left" w:pos="1080"/>
          <w:tab w:val="left" w:pos="1440"/>
          <w:tab w:val="left" w:pos="1800"/>
          <w:tab w:val="left" w:pos="2160"/>
          <w:tab w:val="left" w:pos="6480"/>
          <w:tab w:val="left" w:pos="6840"/>
        </w:tabs>
        <w:bidi/>
        <w:ind w:left="1062" w:hanging="709"/>
        <w:jc w:val="both"/>
        <w:rPr>
          <w:rFonts w:cs="David"/>
          <w:rtl/>
        </w:rPr>
      </w:pPr>
    </w:p>
    <w:p w14:paraId="28AC53B3" w14:textId="5D430C2E" w:rsidR="00304E59" w:rsidRPr="00FA278D" w:rsidRDefault="001E3EAC" w:rsidP="001E3EAC">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3126F6" w:rsidRPr="00FA278D">
        <w:rPr>
          <w:rFonts w:cs="David" w:hint="cs"/>
          <w:rtl/>
        </w:rPr>
        <w:t xml:space="preserve">את הפרטים האמורים יש לציין במפורט </w:t>
      </w:r>
      <w:r w:rsidR="003126F6" w:rsidRPr="00FA278D">
        <w:rPr>
          <w:rFonts w:cs="David" w:hint="cs"/>
          <w:b/>
          <w:bCs/>
          <w:rtl/>
        </w:rPr>
        <w:t>בנספח ט'</w:t>
      </w:r>
      <w:r w:rsidR="003126F6" w:rsidRPr="00FA278D">
        <w:rPr>
          <w:rFonts w:cs="David" w:hint="cs"/>
          <w:rtl/>
        </w:rPr>
        <w:t xml:space="preserve"> לחוברת המכרז</w:t>
      </w:r>
      <w:r w:rsidR="005E5F58" w:rsidRPr="00FA278D">
        <w:rPr>
          <w:rFonts w:cs="David" w:hint="cs"/>
          <w:rtl/>
        </w:rPr>
        <w:t>.</w:t>
      </w:r>
    </w:p>
    <w:p w14:paraId="7613D4B0"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1062" w:hanging="709"/>
        <w:jc w:val="both"/>
        <w:rPr>
          <w:rFonts w:cs="David"/>
          <w:rtl/>
        </w:rPr>
      </w:pPr>
    </w:p>
    <w:p w14:paraId="71D35BE5" w14:textId="0B492FCD"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b/>
          <w:bCs/>
          <w:rtl/>
        </w:rPr>
      </w:pPr>
      <w:r w:rsidRPr="00FA278D">
        <w:rPr>
          <w:rFonts w:cs="David"/>
          <w:rtl/>
        </w:rPr>
        <w:tab/>
      </w:r>
      <w:r w:rsidRPr="00FA278D">
        <w:rPr>
          <w:rFonts w:cs="David"/>
          <w:rtl/>
        </w:rPr>
        <w:tab/>
      </w:r>
      <w:r w:rsidRPr="00FA278D">
        <w:rPr>
          <w:rFonts w:cs="David" w:hint="cs"/>
          <w:rtl/>
        </w:rPr>
        <w:t>כמו כן</w:t>
      </w:r>
      <w:r w:rsidR="00EB7925">
        <w:rPr>
          <w:rFonts w:cs="David" w:hint="cs"/>
          <w:rtl/>
        </w:rPr>
        <w:t>,</w:t>
      </w:r>
      <w:r w:rsidRPr="00FA278D">
        <w:rPr>
          <w:rFonts w:cs="David" w:hint="cs"/>
          <w:rtl/>
        </w:rPr>
        <w:t xml:space="preserve"> לכל אחד מהפרויקטים יש לצרף </w:t>
      </w:r>
      <w:r w:rsidRPr="00FA278D">
        <w:rPr>
          <w:rFonts w:cs="David" w:hint="cs"/>
          <w:b/>
          <w:bCs/>
          <w:rtl/>
        </w:rPr>
        <w:t>חשבון סופי מלא ומאושר</w:t>
      </w:r>
      <w:r w:rsidR="00142B6F" w:rsidRPr="00FA278D">
        <w:rPr>
          <w:rFonts w:cs="David" w:hint="cs"/>
          <w:b/>
          <w:bCs/>
          <w:rtl/>
        </w:rPr>
        <w:t xml:space="preserve"> </w:t>
      </w:r>
      <w:r w:rsidR="00B6235D" w:rsidRPr="00FA278D">
        <w:rPr>
          <w:rFonts w:cs="David" w:hint="cs"/>
          <w:b/>
          <w:bCs/>
          <w:rtl/>
        </w:rPr>
        <w:t xml:space="preserve">על ידי המזמין </w:t>
      </w:r>
      <w:proofErr w:type="spellStart"/>
      <w:r w:rsidR="00B6235D" w:rsidRPr="00FA278D">
        <w:rPr>
          <w:rFonts w:cs="David" w:hint="cs"/>
          <w:b/>
          <w:bCs/>
          <w:rtl/>
        </w:rPr>
        <w:t>ומנה"פ</w:t>
      </w:r>
      <w:proofErr w:type="spellEnd"/>
      <w:r w:rsidR="00B6235D" w:rsidRPr="00FA278D">
        <w:rPr>
          <w:rFonts w:cs="David" w:hint="cs"/>
          <w:b/>
          <w:bCs/>
          <w:rtl/>
        </w:rPr>
        <w:t>.</w:t>
      </w:r>
    </w:p>
    <w:p w14:paraId="5479590D" w14:textId="77777777" w:rsidR="00EB7925" w:rsidRDefault="00EB7925" w:rsidP="00797ECB">
      <w:pPr>
        <w:tabs>
          <w:tab w:val="left" w:pos="360"/>
          <w:tab w:val="left" w:pos="1080"/>
          <w:tab w:val="left" w:pos="1440"/>
          <w:tab w:val="left" w:pos="1800"/>
          <w:tab w:val="left" w:pos="2160"/>
          <w:tab w:val="left" w:pos="6480"/>
          <w:tab w:val="left" w:pos="6840"/>
        </w:tabs>
        <w:bidi/>
        <w:ind w:left="1062" w:hanging="709"/>
        <w:jc w:val="both"/>
        <w:rPr>
          <w:rFonts w:cs="David"/>
          <w:b/>
          <w:bCs/>
          <w:rtl/>
        </w:rPr>
      </w:pPr>
    </w:p>
    <w:p w14:paraId="4E5A211D" w14:textId="66231E1E" w:rsidR="00EC33A6" w:rsidRPr="00FA278D" w:rsidRDefault="00B6235D" w:rsidP="00797ECB">
      <w:pPr>
        <w:tabs>
          <w:tab w:val="left" w:pos="360"/>
          <w:tab w:val="left" w:pos="1080"/>
          <w:tab w:val="left" w:pos="1440"/>
          <w:tab w:val="left" w:pos="1800"/>
          <w:tab w:val="left" w:pos="2160"/>
          <w:tab w:val="left" w:pos="6480"/>
          <w:tab w:val="left" w:pos="6840"/>
        </w:tabs>
        <w:bidi/>
        <w:ind w:left="1062" w:hanging="709"/>
        <w:jc w:val="both"/>
        <w:rPr>
          <w:rFonts w:cs="David"/>
          <w:b/>
          <w:bCs/>
          <w:rtl/>
        </w:rPr>
      </w:pPr>
      <w:r w:rsidRPr="00FA278D">
        <w:rPr>
          <w:rFonts w:cs="David" w:hint="cs"/>
          <w:b/>
          <w:bCs/>
          <w:rtl/>
        </w:rPr>
        <w:lastRenderedPageBreak/>
        <w:t xml:space="preserve">             כן יצרף המציע המלצות בכתב מאת המזמין </w:t>
      </w:r>
      <w:r w:rsidR="00D96515">
        <w:rPr>
          <w:rFonts w:cs="David" w:hint="cs"/>
          <w:b/>
          <w:bCs/>
          <w:rtl/>
        </w:rPr>
        <w:t>ו</w:t>
      </w:r>
      <w:r w:rsidR="00A66C7E">
        <w:rPr>
          <w:rFonts w:cs="David" w:hint="cs"/>
          <w:b/>
          <w:bCs/>
          <w:rtl/>
        </w:rPr>
        <w:t xml:space="preserve">מנהל הפרויקט </w:t>
      </w:r>
      <w:r w:rsidRPr="00FA278D">
        <w:rPr>
          <w:rFonts w:cs="David" w:hint="cs"/>
          <w:b/>
          <w:bCs/>
          <w:rtl/>
        </w:rPr>
        <w:t xml:space="preserve">על </w:t>
      </w:r>
      <w:r w:rsidR="00EF4FD8" w:rsidRPr="00FA278D">
        <w:rPr>
          <w:rFonts w:cs="David" w:hint="cs"/>
          <w:b/>
          <w:bCs/>
          <w:rtl/>
        </w:rPr>
        <w:t xml:space="preserve">אופן </w:t>
      </w:r>
      <w:r w:rsidRPr="00FA278D">
        <w:rPr>
          <w:rFonts w:cs="David" w:hint="cs"/>
          <w:b/>
          <w:bCs/>
          <w:rtl/>
        </w:rPr>
        <w:t>תפקודו כקבלן בביצוע הע</w:t>
      </w:r>
      <w:r w:rsidR="00EF4FD8" w:rsidRPr="00FA278D">
        <w:rPr>
          <w:rFonts w:cs="David" w:hint="cs"/>
          <w:b/>
          <w:bCs/>
          <w:rtl/>
        </w:rPr>
        <w:t>ב</w:t>
      </w:r>
      <w:r w:rsidRPr="00FA278D">
        <w:rPr>
          <w:rFonts w:cs="David" w:hint="cs"/>
          <w:b/>
          <w:bCs/>
          <w:rtl/>
        </w:rPr>
        <w:t>ודות הנ"ל.</w:t>
      </w:r>
      <w:r w:rsidR="00BB4701" w:rsidRPr="00FA278D">
        <w:rPr>
          <w:rFonts w:cs="David" w:hint="cs"/>
          <w:b/>
          <w:bCs/>
          <w:rtl/>
        </w:rPr>
        <w:t xml:space="preserve"> </w:t>
      </w:r>
      <w:r w:rsidR="00EC33A6" w:rsidRPr="00FA278D">
        <w:rPr>
          <w:rFonts w:cs="David" w:hint="cs"/>
          <w:b/>
          <w:bCs/>
          <w:rtl/>
        </w:rPr>
        <w:t xml:space="preserve">פרויקט שלא תצורף אליו המלצת מזמין ומנהל הפרויקט, לא יתקבל ולא ימנה לעניין הדרישה בסעיף זה. </w:t>
      </w:r>
    </w:p>
    <w:bookmarkEnd w:id="6"/>
    <w:p w14:paraId="72B523C2" w14:textId="77777777" w:rsidR="00304E59" w:rsidRPr="00FA278D" w:rsidRDefault="00B6235D" w:rsidP="00797ECB">
      <w:pPr>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sidRPr="00FA278D">
        <w:rPr>
          <w:rFonts w:cs="David"/>
          <w:b/>
          <w:bCs/>
        </w:rPr>
        <w:t xml:space="preserve">             </w:t>
      </w:r>
    </w:p>
    <w:p w14:paraId="2A29BB98"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u w:val="single"/>
          <w:rtl/>
        </w:rPr>
      </w:pPr>
      <w:r w:rsidRPr="00FA278D">
        <w:rPr>
          <w:rFonts w:cs="David" w:hint="cs"/>
          <w:rtl/>
        </w:rPr>
        <w:tab/>
        <w:t xml:space="preserve">(7) </w:t>
      </w:r>
      <w:r w:rsidRPr="00FA278D">
        <w:rPr>
          <w:rFonts w:cs="David"/>
          <w:rtl/>
        </w:rPr>
        <w:tab/>
      </w:r>
      <w:r w:rsidRPr="00FA278D">
        <w:rPr>
          <w:rFonts w:cs="David" w:hint="cs"/>
          <w:rtl/>
        </w:rPr>
        <w:t xml:space="preserve">על המציע לצרף להצעתו את </w:t>
      </w:r>
      <w:r w:rsidR="00D251FC" w:rsidRPr="00FA278D">
        <w:rPr>
          <w:rFonts w:cs="David" w:hint="cs"/>
          <w:rtl/>
        </w:rPr>
        <w:t xml:space="preserve">כל </w:t>
      </w:r>
      <w:r w:rsidRPr="00FA278D">
        <w:rPr>
          <w:rFonts w:cs="David" w:hint="cs"/>
          <w:rtl/>
        </w:rPr>
        <w:t>המסמכים המהווים חלק ממסמכי המכרז, כדלקמן (יש לחתום על גבי כל עמוד)</w:t>
      </w:r>
      <w:r w:rsidR="00A428F6" w:rsidRPr="00FA278D">
        <w:rPr>
          <w:rFonts w:cs="David" w:hint="cs"/>
          <w:rtl/>
        </w:rPr>
        <w:t xml:space="preserve"> ("</w:t>
      </w:r>
      <w:r w:rsidR="00A428F6" w:rsidRPr="00FA278D">
        <w:rPr>
          <w:rFonts w:cs="David" w:hint="eastAsia"/>
          <w:b/>
          <w:bCs/>
          <w:rtl/>
        </w:rPr>
        <w:t>מסמכי</w:t>
      </w:r>
      <w:r w:rsidR="00A428F6" w:rsidRPr="00FA278D">
        <w:rPr>
          <w:rFonts w:cs="David"/>
          <w:b/>
          <w:bCs/>
          <w:rtl/>
        </w:rPr>
        <w:t xml:space="preserve"> </w:t>
      </w:r>
      <w:r w:rsidR="00A428F6" w:rsidRPr="00FA278D">
        <w:rPr>
          <w:rFonts w:cs="David" w:hint="eastAsia"/>
          <w:b/>
          <w:bCs/>
          <w:rtl/>
        </w:rPr>
        <w:t>המכרז</w:t>
      </w:r>
      <w:r w:rsidR="00A428F6" w:rsidRPr="00FA278D">
        <w:rPr>
          <w:rFonts w:cs="David" w:hint="cs"/>
          <w:rtl/>
        </w:rPr>
        <w:t>")</w:t>
      </w:r>
      <w:r w:rsidRPr="00FA278D">
        <w:rPr>
          <w:rFonts w:cs="David" w:hint="cs"/>
          <w:rtl/>
        </w:rPr>
        <w:t>:</w:t>
      </w:r>
    </w:p>
    <w:p w14:paraId="1E0E8246"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א' – </w:t>
      </w:r>
      <w:r w:rsidR="00EB7925">
        <w:rPr>
          <w:rFonts w:cs="David" w:hint="cs"/>
          <w:rtl/>
        </w:rPr>
        <w:t xml:space="preserve">  </w:t>
      </w:r>
      <w:r w:rsidRPr="00FA278D">
        <w:rPr>
          <w:rFonts w:cs="David"/>
          <w:rtl/>
        </w:rPr>
        <w:t>אופן הכנת תכניות עדות ואישורן</w:t>
      </w:r>
    </w:p>
    <w:p w14:paraId="2DA878EB"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ב' – </w:t>
      </w:r>
      <w:r w:rsidR="00EB7925">
        <w:rPr>
          <w:rFonts w:cs="David" w:hint="cs"/>
          <w:rtl/>
        </w:rPr>
        <w:t xml:space="preserve">   </w:t>
      </w:r>
      <w:r w:rsidR="00892BA2" w:rsidRPr="00FA278D">
        <w:rPr>
          <w:rFonts w:cs="David"/>
          <w:rtl/>
        </w:rPr>
        <w:t>הנחיות לבנייה, מעקב ובקרת לו"ז</w:t>
      </w:r>
    </w:p>
    <w:p w14:paraId="33339FC5"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ג' -  </w:t>
      </w:r>
      <w:r w:rsidR="00EB7925">
        <w:rPr>
          <w:rFonts w:cs="David" w:hint="cs"/>
          <w:rtl/>
        </w:rPr>
        <w:t xml:space="preserve">   </w:t>
      </w:r>
      <w:r w:rsidRPr="00FA278D">
        <w:rPr>
          <w:rFonts w:cs="David"/>
          <w:rtl/>
        </w:rPr>
        <w:t xml:space="preserve">ערבות להשתתפות במכרז </w:t>
      </w:r>
    </w:p>
    <w:p w14:paraId="5E851E95"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נספח ד'1, ד'2, ד'3 – ערבויות ביצוע למכרז</w:t>
      </w:r>
    </w:p>
    <w:p w14:paraId="33F3280D"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ה' – </w:t>
      </w:r>
      <w:r w:rsidR="00EB7925">
        <w:rPr>
          <w:rFonts w:cs="David" w:hint="cs"/>
          <w:rtl/>
        </w:rPr>
        <w:t xml:space="preserve">   </w:t>
      </w:r>
      <w:r w:rsidRPr="00FA278D">
        <w:rPr>
          <w:rFonts w:cs="David"/>
          <w:rtl/>
        </w:rPr>
        <w:t>מפרט טכני לבקרת איכות</w:t>
      </w:r>
    </w:p>
    <w:p w14:paraId="1254401C"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ו' –  </w:t>
      </w:r>
      <w:r w:rsidR="00EB7925">
        <w:rPr>
          <w:rFonts w:cs="David" w:hint="cs"/>
          <w:rtl/>
        </w:rPr>
        <w:t xml:space="preserve">   </w:t>
      </w:r>
      <w:r w:rsidRPr="00FA278D">
        <w:rPr>
          <w:rFonts w:cs="David"/>
          <w:rtl/>
        </w:rPr>
        <w:t>טופס ריכוז דרישות לצירוף לחשבונות קבלן</w:t>
      </w:r>
    </w:p>
    <w:p w14:paraId="452C2D4A"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ו'1 – </w:t>
      </w:r>
      <w:r w:rsidR="00EB7925">
        <w:rPr>
          <w:rFonts w:cs="David" w:hint="cs"/>
          <w:rtl/>
        </w:rPr>
        <w:t xml:space="preserve">   </w:t>
      </w:r>
      <w:r w:rsidRPr="00FA278D">
        <w:rPr>
          <w:rFonts w:cs="David"/>
          <w:rtl/>
        </w:rPr>
        <w:t>טופס רשימת הבדיקות הנדרשות</w:t>
      </w:r>
    </w:p>
    <w:p w14:paraId="4AD255C9"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ו'2 – </w:t>
      </w:r>
      <w:r w:rsidR="00EB7925">
        <w:rPr>
          <w:rFonts w:cs="David" w:hint="cs"/>
          <w:rtl/>
        </w:rPr>
        <w:t xml:space="preserve">   </w:t>
      </w:r>
      <w:r w:rsidRPr="00FA278D">
        <w:rPr>
          <w:rFonts w:cs="David"/>
          <w:rtl/>
        </w:rPr>
        <w:t>אישור קבלת עבודה</w:t>
      </w:r>
    </w:p>
    <w:p w14:paraId="0231DB10"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ו'3 – </w:t>
      </w:r>
      <w:r w:rsidR="00EB7925">
        <w:rPr>
          <w:rFonts w:cs="David" w:hint="cs"/>
          <w:rtl/>
        </w:rPr>
        <w:t xml:space="preserve">   </w:t>
      </w:r>
      <w:r w:rsidRPr="00FA278D">
        <w:rPr>
          <w:rFonts w:cs="David"/>
          <w:rtl/>
        </w:rPr>
        <w:t>תעודת השלמ</w:t>
      </w:r>
      <w:r w:rsidR="00540B84">
        <w:rPr>
          <w:rFonts w:cs="David" w:hint="cs"/>
          <w:rtl/>
        </w:rPr>
        <w:t>ה</w:t>
      </w:r>
    </w:p>
    <w:p w14:paraId="4DAD9C86"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ז' -  </w:t>
      </w:r>
      <w:r w:rsidR="00EB7925">
        <w:rPr>
          <w:rFonts w:cs="David" w:hint="cs"/>
          <w:rtl/>
        </w:rPr>
        <w:t xml:space="preserve">     </w:t>
      </w:r>
      <w:r w:rsidRPr="00FA278D">
        <w:rPr>
          <w:rFonts w:cs="David"/>
          <w:rtl/>
        </w:rPr>
        <w:t>טופס רשימת אישורים</w:t>
      </w:r>
    </w:p>
    <w:p w14:paraId="185AA4DD"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ח' – </w:t>
      </w:r>
      <w:r w:rsidR="00EB7925">
        <w:rPr>
          <w:rFonts w:cs="David" w:hint="cs"/>
          <w:rtl/>
        </w:rPr>
        <w:t xml:space="preserve">     </w:t>
      </w:r>
      <w:r w:rsidRPr="00FA278D">
        <w:rPr>
          <w:rFonts w:cs="David"/>
          <w:rtl/>
        </w:rPr>
        <w:t xml:space="preserve">נוהל </w:t>
      </w:r>
      <w:proofErr w:type="spellStart"/>
      <w:r w:rsidRPr="00FA278D">
        <w:rPr>
          <w:rFonts w:cs="David"/>
          <w:rtl/>
        </w:rPr>
        <w:t>מילת"ב</w:t>
      </w:r>
      <w:proofErr w:type="spellEnd"/>
    </w:p>
    <w:p w14:paraId="68737724"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ט' -  </w:t>
      </w:r>
      <w:r w:rsidR="00EB7925">
        <w:rPr>
          <w:rFonts w:cs="David" w:hint="cs"/>
          <w:rtl/>
        </w:rPr>
        <w:t xml:space="preserve">     </w:t>
      </w:r>
      <w:r w:rsidRPr="00FA278D">
        <w:rPr>
          <w:rFonts w:cs="David"/>
          <w:rtl/>
        </w:rPr>
        <w:t>טבלת ניסיון המציע בעבודות דומות</w:t>
      </w:r>
    </w:p>
    <w:p w14:paraId="30AE9D82"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י' –    </w:t>
      </w:r>
      <w:r w:rsidR="00EB7925">
        <w:rPr>
          <w:rFonts w:cs="David" w:hint="cs"/>
          <w:rtl/>
        </w:rPr>
        <w:t xml:space="preserve">   </w:t>
      </w:r>
      <w:r w:rsidRPr="00FA278D">
        <w:rPr>
          <w:rFonts w:cs="David"/>
          <w:rtl/>
        </w:rPr>
        <w:t>אישור</w:t>
      </w:r>
      <w:r w:rsidR="00CC15AA" w:rsidRPr="00FA278D">
        <w:rPr>
          <w:rFonts w:cs="David" w:hint="cs"/>
          <w:rtl/>
        </w:rPr>
        <w:t xml:space="preserve"> קיום</w:t>
      </w:r>
      <w:r w:rsidRPr="00FA278D">
        <w:rPr>
          <w:rFonts w:cs="David"/>
          <w:rtl/>
        </w:rPr>
        <w:t xml:space="preserve"> ביטוחים </w:t>
      </w:r>
    </w:p>
    <w:p w14:paraId="35DD609D"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נספח יא' –    הצהרה בדבר פטור מאחריות</w:t>
      </w:r>
    </w:p>
    <w:p w14:paraId="08D03F74"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w:t>
      </w:r>
      <w:proofErr w:type="spellStart"/>
      <w:r w:rsidRPr="00FA278D">
        <w:rPr>
          <w:rFonts w:cs="David"/>
          <w:rtl/>
        </w:rPr>
        <w:t>יב</w:t>
      </w:r>
      <w:proofErr w:type="spellEnd"/>
      <w:r w:rsidRPr="00FA278D">
        <w:rPr>
          <w:rFonts w:cs="David"/>
          <w:rtl/>
        </w:rPr>
        <w:t xml:space="preserve">' –   </w:t>
      </w:r>
      <w:r w:rsidR="00EB7925">
        <w:rPr>
          <w:rFonts w:cs="David" w:hint="cs"/>
          <w:rtl/>
        </w:rPr>
        <w:t xml:space="preserve"> </w:t>
      </w:r>
      <w:r w:rsidRPr="00FA278D">
        <w:rPr>
          <w:rFonts w:cs="David"/>
          <w:rtl/>
        </w:rPr>
        <w:t>תנאים מיוחדים לביצוע עבודה בחום</w:t>
      </w:r>
    </w:p>
    <w:p w14:paraId="381F0581"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w:t>
      </w:r>
      <w:proofErr w:type="spellStart"/>
      <w:r w:rsidRPr="00FA278D">
        <w:rPr>
          <w:rFonts w:cs="David"/>
          <w:rtl/>
        </w:rPr>
        <w:t>יג</w:t>
      </w:r>
      <w:proofErr w:type="spellEnd"/>
      <w:r w:rsidRPr="00FA278D">
        <w:rPr>
          <w:rFonts w:cs="David"/>
          <w:rtl/>
        </w:rPr>
        <w:t xml:space="preserve">' – </w:t>
      </w:r>
      <w:r w:rsidR="00EB7925">
        <w:rPr>
          <w:rFonts w:cs="David" w:hint="cs"/>
          <w:rtl/>
        </w:rPr>
        <w:t xml:space="preserve">    </w:t>
      </w:r>
      <w:r w:rsidRPr="00FA278D">
        <w:rPr>
          <w:rFonts w:cs="David"/>
          <w:rtl/>
        </w:rPr>
        <w:t xml:space="preserve">הנחיות לניקוי וחיטוי מערכות </w:t>
      </w:r>
      <w:r w:rsidR="00CC15AA" w:rsidRPr="00FA278D">
        <w:rPr>
          <w:rFonts w:cs="David"/>
          <w:rtl/>
        </w:rPr>
        <w:t>אספקת מים</w:t>
      </w:r>
    </w:p>
    <w:p w14:paraId="192300D4" w14:textId="610BF73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יד' – </w:t>
      </w:r>
      <w:r w:rsidR="00EB7925">
        <w:rPr>
          <w:rFonts w:cs="David" w:hint="cs"/>
          <w:rtl/>
        </w:rPr>
        <w:t xml:space="preserve">   </w:t>
      </w:r>
      <w:r w:rsidR="00DA7F5C">
        <w:rPr>
          <w:rFonts w:cs="David" w:hint="cs"/>
          <w:rtl/>
        </w:rPr>
        <w:t xml:space="preserve">בוטל. </w:t>
      </w:r>
    </w:p>
    <w:p w14:paraId="6EE38C1F"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טו'-    </w:t>
      </w:r>
      <w:r w:rsidR="00EB7925">
        <w:rPr>
          <w:rFonts w:cs="David" w:hint="cs"/>
          <w:rtl/>
        </w:rPr>
        <w:t xml:space="preserve"> </w:t>
      </w:r>
      <w:r w:rsidRPr="00FA278D">
        <w:rPr>
          <w:rFonts w:cs="David"/>
          <w:rtl/>
        </w:rPr>
        <w:t>פקודת שינויים</w:t>
      </w:r>
    </w:p>
    <w:p w14:paraId="2A836990"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w:t>
      </w:r>
      <w:proofErr w:type="spellStart"/>
      <w:r w:rsidRPr="00FA278D">
        <w:rPr>
          <w:rFonts w:cs="David"/>
          <w:rtl/>
        </w:rPr>
        <w:t>טז</w:t>
      </w:r>
      <w:proofErr w:type="spellEnd"/>
      <w:r w:rsidRPr="00FA278D">
        <w:rPr>
          <w:rFonts w:cs="David"/>
          <w:rtl/>
        </w:rPr>
        <w:t>' –   הצהרה על העדר תביעות</w:t>
      </w:r>
    </w:p>
    <w:p w14:paraId="0E758D29"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w:t>
      </w:r>
      <w:proofErr w:type="spellStart"/>
      <w:r w:rsidRPr="00FA278D">
        <w:rPr>
          <w:rFonts w:cs="David"/>
          <w:rtl/>
        </w:rPr>
        <w:t>יז</w:t>
      </w:r>
      <w:proofErr w:type="spellEnd"/>
      <w:r w:rsidRPr="00FA278D">
        <w:rPr>
          <w:rFonts w:cs="David"/>
          <w:rtl/>
        </w:rPr>
        <w:t xml:space="preserve">' – </w:t>
      </w:r>
      <w:r w:rsidR="00EB7925">
        <w:rPr>
          <w:rFonts w:cs="David" w:hint="cs"/>
          <w:rtl/>
        </w:rPr>
        <w:t xml:space="preserve">   </w:t>
      </w:r>
      <w:r w:rsidRPr="00FA278D">
        <w:rPr>
          <w:rFonts w:cs="David"/>
          <w:rtl/>
        </w:rPr>
        <w:t>תעודת סיום</w:t>
      </w:r>
    </w:p>
    <w:p w14:paraId="4EB51B2F"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יח' – </w:t>
      </w:r>
      <w:r w:rsidR="00EB7925">
        <w:rPr>
          <w:rFonts w:cs="David" w:hint="cs"/>
          <w:rtl/>
        </w:rPr>
        <w:t xml:space="preserve">  </w:t>
      </w:r>
      <w:r w:rsidRPr="00FA278D">
        <w:rPr>
          <w:rFonts w:cs="David"/>
          <w:rtl/>
        </w:rPr>
        <w:t>הצהרה בדבר קרבה משפחתית לעובד עירייה/חבר מועצה</w:t>
      </w:r>
    </w:p>
    <w:p w14:paraId="14E0CA3F"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w:t>
      </w:r>
      <w:proofErr w:type="spellStart"/>
      <w:r w:rsidRPr="00FA278D">
        <w:rPr>
          <w:rFonts w:cs="David"/>
          <w:rtl/>
        </w:rPr>
        <w:t>יט</w:t>
      </w:r>
      <w:proofErr w:type="spellEnd"/>
      <w:r w:rsidRPr="00FA278D">
        <w:rPr>
          <w:rFonts w:cs="David"/>
          <w:rtl/>
        </w:rPr>
        <w:t xml:space="preserve">' – </w:t>
      </w:r>
      <w:r w:rsidR="00EB7925">
        <w:rPr>
          <w:rFonts w:cs="David" w:hint="cs"/>
          <w:rtl/>
        </w:rPr>
        <w:t xml:space="preserve">  </w:t>
      </w:r>
      <w:r w:rsidRPr="00FA278D">
        <w:rPr>
          <w:rFonts w:cs="David"/>
          <w:rtl/>
        </w:rPr>
        <w:t>תצהיר לעניין תשלומים</w:t>
      </w:r>
    </w:p>
    <w:p w14:paraId="0EBB8325"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כ' – </w:t>
      </w:r>
      <w:r w:rsidR="00EB7925">
        <w:rPr>
          <w:rFonts w:cs="David" w:hint="cs"/>
          <w:rtl/>
        </w:rPr>
        <w:t xml:space="preserve">    </w:t>
      </w:r>
      <w:r w:rsidRPr="00FA278D">
        <w:rPr>
          <w:rFonts w:cs="David"/>
          <w:rtl/>
        </w:rPr>
        <w:t>תצהיר המציע לפי חוק עסקאות גופים ציבוריים</w:t>
      </w:r>
    </w:p>
    <w:p w14:paraId="4AA2D505"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כא' – </w:t>
      </w:r>
      <w:r w:rsidR="00EB7925">
        <w:rPr>
          <w:rFonts w:cs="David" w:hint="cs"/>
          <w:rtl/>
        </w:rPr>
        <w:t xml:space="preserve">  </w:t>
      </w:r>
      <w:r w:rsidRPr="00FA278D">
        <w:rPr>
          <w:rFonts w:cs="David"/>
          <w:rtl/>
        </w:rPr>
        <w:t>תצהיר בדבר ייצוג הולם לאנשים עם מוגבלויות</w:t>
      </w:r>
    </w:p>
    <w:p w14:paraId="63D2EB98" w14:textId="77777777" w:rsidR="00D251FC" w:rsidRPr="00FA278D" w:rsidRDefault="00D251FC" w:rsidP="00797ECB">
      <w:pPr>
        <w:numPr>
          <w:ilvl w:val="0"/>
          <w:numId w:val="25"/>
        </w:numPr>
        <w:tabs>
          <w:tab w:val="left" w:pos="360"/>
          <w:tab w:val="left" w:pos="1800"/>
          <w:tab w:val="left" w:pos="2160"/>
          <w:tab w:val="left" w:pos="6480"/>
          <w:tab w:val="left" w:pos="6840"/>
        </w:tabs>
        <w:bidi/>
        <w:jc w:val="both"/>
        <w:rPr>
          <w:rFonts w:cs="David"/>
        </w:rPr>
      </w:pPr>
      <w:r w:rsidRPr="00FA278D">
        <w:rPr>
          <w:rFonts w:cs="David"/>
          <w:rtl/>
        </w:rPr>
        <w:t xml:space="preserve">נספח כב' – </w:t>
      </w:r>
      <w:r w:rsidR="00EB7925">
        <w:rPr>
          <w:rFonts w:cs="David" w:hint="cs"/>
          <w:rtl/>
        </w:rPr>
        <w:t xml:space="preserve">   </w:t>
      </w:r>
      <w:r w:rsidRPr="00FA278D">
        <w:rPr>
          <w:rFonts w:cs="David"/>
          <w:rtl/>
        </w:rPr>
        <w:t>נוהל לבדיקה ולמניעת חשש לניגוד עניינים בהעסקת יועצים חיצוניים</w:t>
      </w:r>
    </w:p>
    <w:p w14:paraId="2DA50AB3" w14:textId="77777777" w:rsidR="00D251FC" w:rsidRPr="00FA278D" w:rsidRDefault="00D251FC" w:rsidP="00797ECB">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rtl/>
        </w:rPr>
        <w:t xml:space="preserve">מסמך ג'1 – </w:t>
      </w:r>
      <w:r w:rsidR="00EB7925">
        <w:rPr>
          <w:rFonts w:cs="David" w:hint="cs"/>
          <w:rtl/>
        </w:rPr>
        <w:t xml:space="preserve">  </w:t>
      </w:r>
      <w:r w:rsidRPr="00FA278D">
        <w:rPr>
          <w:rFonts w:cs="David"/>
          <w:rtl/>
        </w:rPr>
        <w:t>מפרט כללי מיוחד</w:t>
      </w:r>
    </w:p>
    <w:p w14:paraId="2F983EC2" w14:textId="77777777" w:rsidR="00D251FC" w:rsidRPr="00FA278D" w:rsidRDefault="00D251FC" w:rsidP="00797ECB">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rtl/>
        </w:rPr>
        <w:t xml:space="preserve">מסמך ג'2 – </w:t>
      </w:r>
      <w:r w:rsidR="00EB7925">
        <w:rPr>
          <w:rFonts w:cs="David" w:hint="cs"/>
          <w:rtl/>
        </w:rPr>
        <w:t xml:space="preserve">  </w:t>
      </w:r>
      <w:r w:rsidRPr="00FA278D">
        <w:rPr>
          <w:rFonts w:cs="David"/>
          <w:rtl/>
        </w:rPr>
        <w:t xml:space="preserve">מפרט טכני מיוחד </w:t>
      </w:r>
    </w:p>
    <w:p w14:paraId="7EAC681F" w14:textId="77777777" w:rsidR="00D251FC" w:rsidRPr="00FA278D" w:rsidRDefault="00D251FC" w:rsidP="00797ECB">
      <w:pPr>
        <w:numPr>
          <w:ilvl w:val="0"/>
          <w:numId w:val="25"/>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rtl/>
        </w:rPr>
        <w:t xml:space="preserve">מסמך ד' – </w:t>
      </w:r>
      <w:r w:rsidR="00EB7925">
        <w:rPr>
          <w:rFonts w:cs="David" w:hint="cs"/>
          <w:rtl/>
        </w:rPr>
        <w:t xml:space="preserve">   </w:t>
      </w:r>
      <w:r w:rsidRPr="00FA278D">
        <w:rPr>
          <w:rFonts w:cs="David"/>
          <w:rtl/>
        </w:rPr>
        <w:t>רשימת תכניות למכרז</w:t>
      </w:r>
    </w:p>
    <w:p w14:paraId="372370B0" w14:textId="77777777" w:rsidR="00B6235D" w:rsidRPr="00FA278D" w:rsidRDefault="00B6235D" w:rsidP="00797ECB">
      <w:pPr>
        <w:tabs>
          <w:tab w:val="left" w:pos="360"/>
          <w:tab w:val="left" w:pos="720"/>
          <w:tab w:val="left" w:pos="1080"/>
          <w:tab w:val="left" w:pos="1440"/>
          <w:tab w:val="left" w:pos="1800"/>
          <w:tab w:val="left" w:pos="2160"/>
          <w:tab w:val="left" w:pos="6480"/>
          <w:tab w:val="left" w:pos="6840"/>
        </w:tabs>
        <w:bidi/>
        <w:jc w:val="both"/>
        <w:rPr>
          <w:rFonts w:cs="David"/>
          <w:b/>
          <w:bCs/>
        </w:rPr>
      </w:pPr>
    </w:p>
    <w:p w14:paraId="65A6DA7D" w14:textId="77777777" w:rsidR="00304E59" w:rsidRPr="00FA278D" w:rsidRDefault="003126F6" w:rsidP="00797ECB">
      <w:pPr>
        <w:tabs>
          <w:tab w:val="left" w:pos="360"/>
          <w:tab w:val="left" w:pos="1440"/>
          <w:tab w:val="left" w:pos="1800"/>
          <w:tab w:val="left" w:pos="2160"/>
          <w:tab w:val="left" w:pos="6480"/>
          <w:tab w:val="left" w:pos="6840"/>
        </w:tabs>
        <w:bidi/>
        <w:jc w:val="both"/>
        <w:rPr>
          <w:rFonts w:cs="David"/>
          <w:rtl/>
        </w:rPr>
      </w:pPr>
      <w:r w:rsidRPr="00FA278D">
        <w:rPr>
          <w:rFonts w:cs="David"/>
          <w:rtl/>
        </w:rPr>
        <w:t xml:space="preserve">5. </w:t>
      </w:r>
      <w:r w:rsidRPr="00FA278D">
        <w:rPr>
          <w:rFonts w:cs="David"/>
          <w:rtl/>
        </w:rPr>
        <w:tab/>
      </w:r>
      <w:r w:rsidRPr="00FA278D">
        <w:rPr>
          <w:rFonts w:cs="David"/>
          <w:b/>
          <w:bCs/>
          <w:u w:val="single"/>
          <w:rtl/>
        </w:rPr>
        <w:t>ערבות מכרז</w:t>
      </w:r>
    </w:p>
    <w:p w14:paraId="4D18E359"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608"/>
        <w:jc w:val="both"/>
        <w:rPr>
          <w:rFonts w:cs="David"/>
          <w:rtl/>
        </w:rPr>
      </w:pPr>
    </w:p>
    <w:p w14:paraId="4ED6A36D" w14:textId="42905FD6" w:rsidR="00304E59" w:rsidRPr="00FA278D" w:rsidRDefault="003126F6" w:rsidP="00D24C03">
      <w:pPr>
        <w:tabs>
          <w:tab w:val="left" w:pos="360"/>
          <w:tab w:val="left" w:pos="1440"/>
          <w:tab w:val="left" w:pos="1770"/>
          <w:tab w:val="left" w:pos="1800"/>
          <w:tab w:val="left" w:pos="2160"/>
          <w:tab w:val="left" w:pos="6480"/>
          <w:tab w:val="left" w:pos="6840"/>
        </w:tabs>
        <w:bidi/>
        <w:ind w:left="1062" w:hanging="709"/>
        <w:jc w:val="both"/>
        <w:rPr>
          <w:rFonts w:cs="David"/>
          <w:b/>
          <w:bCs/>
          <w:u w:val="single"/>
          <w:rtl/>
        </w:rPr>
      </w:pPr>
      <w:r w:rsidRPr="00FA278D">
        <w:rPr>
          <w:rFonts w:cs="David"/>
          <w:rtl/>
        </w:rPr>
        <w:t xml:space="preserve">5.1 </w:t>
      </w:r>
      <w:r w:rsidRPr="00FA278D">
        <w:rPr>
          <w:rFonts w:cs="David"/>
          <w:rtl/>
        </w:rPr>
        <w:tab/>
        <w:t xml:space="preserve">על הקבלן להפקיד לזכות העירייה יחד עם הצעתו ערבות בנקאית אוטונומית צמודה למדד מחירי תשומות הבניה למגורים של </w:t>
      </w:r>
      <w:r w:rsidRPr="00FA278D">
        <w:rPr>
          <w:rFonts w:cs="David" w:hint="cs"/>
          <w:rtl/>
        </w:rPr>
        <w:t xml:space="preserve">יום </w:t>
      </w:r>
      <w:r w:rsidRPr="00FA278D">
        <w:rPr>
          <w:rFonts w:cs="David"/>
          <w:rtl/>
        </w:rPr>
        <w:t xml:space="preserve">פרסום המכרז בסך של </w:t>
      </w:r>
      <w:r w:rsidRPr="00FA278D">
        <w:rPr>
          <w:rFonts w:cs="David" w:hint="cs"/>
          <w:b/>
          <w:bCs/>
          <w:rtl/>
        </w:rPr>
        <w:t xml:space="preserve"> </w:t>
      </w:r>
      <w:r w:rsidR="000F7961">
        <w:rPr>
          <w:rFonts w:cs="David" w:hint="cs"/>
          <w:b/>
          <w:bCs/>
          <w:rtl/>
        </w:rPr>
        <w:t xml:space="preserve">1,500,000 ₪ </w:t>
      </w:r>
      <w:r w:rsidRPr="00FA278D">
        <w:rPr>
          <w:rFonts w:cs="David" w:hint="cs"/>
          <w:rtl/>
        </w:rPr>
        <w:t>בנוסח כתב ערבות להשתתפות במכרז המסומן</w:t>
      </w:r>
      <w:r w:rsidRPr="00FA278D">
        <w:rPr>
          <w:rFonts w:cs="David" w:hint="cs"/>
          <w:b/>
          <w:bCs/>
          <w:rtl/>
        </w:rPr>
        <w:t xml:space="preserve"> נספח ג'</w:t>
      </w:r>
      <w:r w:rsidRPr="00FA278D">
        <w:rPr>
          <w:rFonts w:cs="David"/>
          <w:b/>
          <w:bCs/>
          <w:rtl/>
        </w:rPr>
        <w:t xml:space="preserve"> (להלן </w:t>
      </w:r>
      <w:r w:rsidRPr="00FA278D">
        <w:rPr>
          <w:rFonts w:cs="David"/>
          <w:rtl/>
        </w:rPr>
        <w:t xml:space="preserve">- </w:t>
      </w:r>
      <w:r w:rsidRPr="00FA278D">
        <w:rPr>
          <w:rFonts w:cs="David"/>
          <w:b/>
          <w:bCs/>
          <w:rtl/>
        </w:rPr>
        <w:t>"הערבות").</w:t>
      </w:r>
      <w:r w:rsidRPr="00FA278D">
        <w:rPr>
          <w:rFonts w:cs="David" w:hint="cs"/>
          <w:b/>
          <w:bCs/>
          <w:u w:val="single"/>
          <w:rtl/>
        </w:rPr>
        <w:t xml:space="preserve"> </w:t>
      </w:r>
    </w:p>
    <w:p w14:paraId="1B485B2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1DC9BE3" w14:textId="77777777" w:rsidR="00304E59" w:rsidRPr="00FA278D" w:rsidRDefault="003126F6" w:rsidP="00797ECB">
      <w:pPr>
        <w:tabs>
          <w:tab w:val="left" w:pos="360"/>
          <w:tab w:val="left" w:pos="720"/>
          <w:tab w:val="left" w:pos="1062"/>
          <w:tab w:val="left" w:pos="1440"/>
          <w:tab w:val="left" w:pos="2160"/>
          <w:tab w:val="left" w:pos="6480"/>
          <w:tab w:val="left" w:pos="6840"/>
        </w:tabs>
        <w:bidi/>
        <w:ind w:left="1062" w:hanging="709"/>
        <w:jc w:val="both"/>
        <w:rPr>
          <w:rFonts w:cs="David"/>
          <w:rtl/>
        </w:rPr>
      </w:pPr>
      <w:r w:rsidRPr="00FA278D">
        <w:rPr>
          <w:rFonts w:cs="David"/>
          <w:rtl/>
        </w:rPr>
        <w:t xml:space="preserve">5.2  </w:t>
      </w:r>
      <w:r w:rsidRPr="00FA278D">
        <w:rPr>
          <w:rFonts w:cs="David"/>
          <w:rtl/>
        </w:rPr>
        <w:tab/>
        <w:t>הערבות תשמש כבטחון ל</w:t>
      </w:r>
      <w:r w:rsidR="00897349" w:rsidRPr="00FA278D">
        <w:rPr>
          <w:rFonts w:cs="David" w:hint="cs"/>
          <w:rtl/>
        </w:rPr>
        <w:t>קיום התחייבויות המציע על פי מסמכי המכרז</w:t>
      </w:r>
      <w:r w:rsidR="00E6077A" w:rsidRPr="00FA278D">
        <w:rPr>
          <w:rFonts w:cs="David" w:hint="cs"/>
          <w:rtl/>
        </w:rPr>
        <w:t xml:space="preserve"> ו/או על פי דין</w:t>
      </w:r>
      <w:r w:rsidR="00897349" w:rsidRPr="00FA278D">
        <w:rPr>
          <w:rFonts w:cs="David" w:hint="cs"/>
          <w:rtl/>
        </w:rPr>
        <w:t xml:space="preserve">, לרבות </w:t>
      </w:r>
      <w:r w:rsidRPr="00FA278D">
        <w:rPr>
          <w:rFonts w:cs="David"/>
          <w:rtl/>
        </w:rPr>
        <w:t xml:space="preserve">חתימת החוזה על ידי הקבלן אם יוזמן לחתום על החוזה ולא יעשה כן. </w:t>
      </w:r>
    </w:p>
    <w:p w14:paraId="4755355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AEB6D2C" w14:textId="77777777" w:rsidR="00304E59" w:rsidRPr="00FA278D" w:rsidRDefault="00E6077A" w:rsidP="00797ECB">
      <w:pPr>
        <w:tabs>
          <w:tab w:val="left" w:pos="360"/>
          <w:tab w:val="left" w:pos="720"/>
          <w:tab w:val="left" w:pos="1080"/>
          <w:tab w:val="left" w:pos="1440"/>
          <w:tab w:val="left" w:pos="2160"/>
          <w:tab w:val="left" w:pos="6480"/>
          <w:tab w:val="left" w:pos="6840"/>
        </w:tabs>
        <w:bidi/>
        <w:ind w:left="1062" w:hanging="709"/>
        <w:jc w:val="both"/>
        <w:rPr>
          <w:rFonts w:cs="David"/>
          <w:rtl/>
        </w:rPr>
      </w:pPr>
      <w:r w:rsidRPr="00FA278D">
        <w:rPr>
          <w:rFonts w:cs="David" w:hint="cs"/>
          <w:rtl/>
        </w:rPr>
        <w:t>5.3</w:t>
      </w:r>
      <w:r w:rsidRPr="00FA278D">
        <w:rPr>
          <w:rFonts w:cs="David"/>
          <w:rtl/>
        </w:rPr>
        <w:tab/>
      </w:r>
      <w:r w:rsidRPr="00FA278D">
        <w:rPr>
          <w:rFonts w:cs="David"/>
          <w:rtl/>
        </w:rPr>
        <w:tab/>
      </w:r>
      <w:r w:rsidR="003126F6" w:rsidRPr="00FA278D">
        <w:rPr>
          <w:rFonts w:cs="David"/>
          <w:rtl/>
        </w:rPr>
        <w:t xml:space="preserve">העירייה תהיה רשאית לממש את הערבות אם המציע </w:t>
      </w:r>
      <w:r w:rsidRPr="00FA278D">
        <w:rPr>
          <w:rFonts w:cs="David"/>
          <w:rtl/>
        </w:rPr>
        <w:t xml:space="preserve"> נהג במהלך המכרז בע</w:t>
      </w:r>
      <w:r w:rsidR="0025570C" w:rsidRPr="00FA278D">
        <w:rPr>
          <w:rFonts w:cs="David" w:hint="cs"/>
          <w:rtl/>
        </w:rPr>
        <w:t>ו</w:t>
      </w:r>
      <w:r w:rsidRPr="00FA278D">
        <w:rPr>
          <w:rFonts w:cs="David"/>
          <w:rtl/>
        </w:rPr>
        <w:t>רמה, בתכסיסנות או בחוסר ניקיון כפיים</w:t>
      </w:r>
      <w:r w:rsidRPr="00FA278D">
        <w:rPr>
          <w:rFonts w:cs="David" w:hint="cs"/>
          <w:rtl/>
        </w:rPr>
        <w:t xml:space="preserve">; </w:t>
      </w:r>
      <w:r w:rsidRPr="00FA278D">
        <w:rPr>
          <w:rFonts w:cs="David"/>
          <w:rtl/>
        </w:rPr>
        <w:t>מסר לוועדת המכרזים מידע מטעה או מידע מהותי בלתי מדויק</w:t>
      </w:r>
      <w:r w:rsidRPr="00FA278D">
        <w:rPr>
          <w:rFonts w:cs="David" w:hint="cs"/>
          <w:rtl/>
        </w:rPr>
        <w:t>;</w:t>
      </w:r>
      <w:r w:rsidRPr="00FA278D">
        <w:rPr>
          <w:rFonts w:cs="David" w:hint="cs"/>
        </w:rPr>
        <w:t xml:space="preserve"> </w:t>
      </w:r>
      <w:r w:rsidRPr="00FA278D">
        <w:rPr>
          <w:rFonts w:cs="David"/>
          <w:rtl/>
        </w:rPr>
        <w:t>חזר בו מההצעה שהגיש למכרז לאחר חלוף המועד האחרון להגשת ההצעות במכרז</w:t>
      </w:r>
      <w:r w:rsidRPr="00FA278D">
        <w:rPr>
          <w:rFonts w:cs="David" w:hint="cs"/>
          <w:rtl/>
        </w:rPr>
        <w:t xml:space="preserve">; </w:t>
      </w:r>
      <w:r w:rsidRPr="00FA278D">
        <w:rPr>
          <w:rFonts w:cs="David"/>
          <w:rtl/>
        </w:rPr>
        <w:t>אחרי שנבחר כזוכה במכרז הוא לא פעל לפי ההוראות הקבועות במכרז שהן תנאי מוקדם ליצירת ההתקשרות של ה</w:t>
      </w:r>
      <w:r w:rsidRPr="00FA278D">
        <w:rPr>
          <w:rFonts w:cs="David" w:hint="cs"/>
          <w:rtl/>
        </w:rPr>
        <w:t xml:space="preserve">עירייה </w:t>
      </w:r>
      <w:r w:rsidRPr="00FA278D">
        <w:rPr>
          <w:rFonts w:cs="David"/>
          <w:rtl/>
        </w:rPr>
        <w:t>ע</w:t>
      </w:r>
      <w:r w:rsidRPr="00FA278D">
        <w:rPr>
          <w:rFonts w:cs="David" w:hint="cs"/>
          <w:rtl/>
        </w:rPr>
        <w:t>מו, לרבות</w:t>
      </w:r>
      <w:r w:rsidRPr="00FA278D">
        <w:rPr>
          <w:rFonts w:cs="David"/>
          <w:rtl/>
        </w:rPr>
        <w:t xml:space="preserve"> </w:t>
      </w:r>
      <w:r w:rsidRPr="00FA278D">
        <w:rPr>
          <w:rFonts w:cs="David" w:hint="cs"/>
          <w:rtl/>
        </w:rPr>
        <w:t xml:space="preserve">בנסיבות בהן </w:t>
      </w:r>
      <w:r w:rsidR="003126F6" w:rsidRPr="00FA278D">
        <w:rPr>
          <w:rFonts w:cs="David"/>
          <w:rtl/>
        </w:rPr>
        <w:t>לא יתקשר עם העירייה בחוזה במועד שתקבע העירייה.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w:t>
      </w:r>
      <w:r w:rsidR="00897349" w:rsidRPr="00FA278D">
        <w:rPr>
          <w:rFonts w:cs="David" w:hint="cs"/>
          <w:rtl/>
        </w:rPr>
        <w:t>, וזאת מבלי לגרוע מזכותה של העירייה לכל סעד, פיצוי ושיפוי נוספים בגין נזקים עודפים שיגרמו לה כתוצאה מהאמור</w:t>
      </w:r>
      <w:r w:rsidR="003126F6" w:rsidRPr="00FA278D">
        <w:rPr>
          <w:rFonts w:cs="David"/>
          <w:rtl/>
        </w:rPr>
        <w:t xml:space="preserve">.  </w:t>
      </w:r>
    </w:p>
    <w:p w14:paraId="24C7F76B" w14:textId="77777777" w:rsidR="00304E59" w:rsidRPr="00FA278D" w:rsidRDefault="00304E59" w:rsidP="00797ECB">
      <w:pPr>
        <w:tabs>
          <w:tab w:val="left" w:pos="360"/>
          <w:tab w:val="left" w:pos="720"/>
          <w:tab w:val="left" w:pos="1440"/>
          <w:tab w:val="left" w:pos="1770"/>
          <w:tab w:val="left" w:pos="1800"/>
          <w:tab w:val="left" w:pos="2160"/>
          <w:tab w:val="left" w:pos="6480"/>
          <w:tab w:val="left" w:pos="6840"/>
        </w:tabs>
        <w:bidi/>
        <w:jc w:val="both"/>
        <w:rPr>
          <w:rFonts w:cs="David"/>
          <w:rtl/>
        </w:rPr>
      </w:pPr>
    </w:p>
    <w:p w14:paraId="266B93D2" w14:textId="77777777" w:rsidR="00304E59" w:rsidRPr="00FA278D" w:rsidRDefault="003126F6" w:rsidP="00797ECB">
      <w:pPr>
        <w:tabs>
          <w:tab w:val="left" w:pos="360"/>
          <w:tab w:val="left" w:pos="1062"/>
          <w:tab w:val="left" w:pos="1770"/>
          <w:tab w:val="left" w:pos="1800"/>
          <w:tab w:val="left" w:pos="2160"/>
          <w:tab w:val="left" w:pos="6480"/>
          <w:tab w:val="left" w:pos="6840"/>
        </w:tabs>
        <w:bidi/>
        <w:ind w:left="1062" w:hanging="709"/>
        <w:jc w:val="both"/>
        <w:rPr>
          <w:rFonts w:cs="David"/>
          <w:rtl/>
        </w:rPr>
      </w:pPr>
      <w:r w:rsidRPr="00FA278D">
        <w:rPr>
          <w:rFonts w:cs="David"/>
          <w:rtl/>
        </w:rPr>
        <w:t xml:space="preserve">5.3 </w:t>
      </w:r>
      <w:r w:rsidRPr="00FA278D">
        <w:rPr>
          <w:rFonts w:cs="David"/>
          <w:rtl/>
        </w:rPr>
        <w:tab/>
        <w:t>הערבויות יוחזרו לקבלנים האחרים לאחר חתימת החוזה עם הקבלן שהצעתו תתקבל</w:t>
      </w:r>
      <w:r w:rsidR="00B863AA" w:rsidRPr="00FA278D">
        <w:rPr>
          <w:rFonts w:cs="David" w:hint="cs"/>
          <w:rtl/>
        </w:rPr>
        <w:t xml:space="preserve">, </w:t>
      </w:r>
      <w:r w:rsidR="00900E64" w:rsidRPr="00FA278D">
        <w:rPr>
          <w:rFonts w:cs="David"/>
          <w:rtl/>
        </w:rPr>
        <w:t xml:space="preserve">וזאת מבלי לגרוע מהוראות </w:t>
      </w:r>
      <w:r w:rsidR="00900E64" w:rsidRPr="008A6B69">
        <w:rPr>
          <w:rFonts w:cs="David"/>
          <w:rtl/>
        </w:rPr>
        <w:t xml:space="preserve">סעיף </w:t>
      </w:r>
      <w:r w:rsidR="003C02CA" w:rsidRPr="008A6B69">
        <w:rPr>
          <w:rFonts w:cs="David" w:hint="cs"/>
          <w:rtl/>
        </w:rPr>
        <w:t>7.1</w:t>
      </w:r>
      <w:r w:rsidR="00900E64" w:rsidRPr="008A6B69">
        <w:rPr>
          <w:rFonts w:cs="David"/>
          <w:rtl/>
        </w:rPr>
        <w:t xml:space="preserve"> להלן</w:t>
      </w:r>
      <w:r w:rsidR="003C02CA" w:rsidRPr="008A6B69">
        <w:rPr>
          <w:rFonts w:cs="David" w:hint="cs"/>
          <w:rtl/>
        </w:rPr>
        <w:t>,</w:t>
      </w:r>
      <w:r w:rsidR="00900E64" w:rsidRPr="008A6B69">
        <w:rPr>
          <w:rFonts w:cs="David"/>
          <w:rtl/>
        </w:rPr>
        <w:t xml:space="preserve"> במידה והעירייה תחליט להכריז על כשירים נוספים</w:t>
      </w:r>
      <w:r w:rsidRPr="008A6B69">
        <w:rPr>
          <w:rFonts w:cs="David"/>
          <w:rtl/>
        </w:rPr>
        <w:t xml:space="preserve">. אם הקבלן שהצעתו תתקבל </w:t>
      </w:r>
      <w:r w:rsidR="00897349" w:rsidRPr="008A6B69">
        <w:rPr>
          <w:rFonts w:cs="David" w:hint="cs"/>
          <w:rtl/>
        </w:rPr>
        <w:t xml:space="preserve">יפר איזה מהתחייבויותיו על פי מסמכי המכרז ו/או על פי דין, ובכלל האמור - </w:t>
      </w:r>
      <w:r w:rsidRPr="008A6B69">
        <w:rPr>
          <w:rFonts w:cs="David"/>
          <w:rtl/>
        </w:rPr>
        <w:t>לא יחתום או אם יסרב לחתום על החוזה תוך המועד שננקב בסעיף 10 להלן, הערבות</w:t>
      </w:r>
      <w:r w:rsidRPr="00FA278D">
        <w:rPr>
          <w:rFonts w:cs="David"/>
          <w:rtl/>
        </w:rPr>
        <w:t xml:space="preserve"> לא תוחזר לו ותחולט על ידי המזמין וייחשב כפיצוי מוסכם ומוערך מראש שיקבל המזמין בשל אי החתימה או סירוב לחתום כאמור</w:t>
      </w:r>
      <w:r w:rsidR="00897349" w:rsidRPr="00FA278D">
        <w:rPr>
          <w:rFonts w:cs="David" w:hint="cs"/>
          <w:rtl/>
        </w:rPr>
        <w:t>, וזאת מבלי לגרוע מזכותה של העירייה לכל סעד, פיצוי ושיפוי נוספים בגין נזקים עודפים שיגרמו לה כתוצאה מהאמור</w:t>
      </w:r>
      <w:r w:rsidRPr="00FA278D">
        <w:rPr>
          <w:rFonts w:cs="David"/>
          <w:rtl/>
        </w:rPr>
        <w:t xml:space="preserve">. </w:t>
      </w:r>
      <w:r w:rsidR="00897349" w:rsidRPr="00FA278D">
        <w:rPr>
          <w:rFonts w:cs="David" w:hint="cs"/>
          <w:rtl/>
        </w:rPr>
        <w:t xml:space="preserve">ערבות המכרז תושב לקבלן שהצעתו תתקבל, רק לאחר ובכפוף להמצאת ערבות </w:t>
      </w:r>
      <w:r w:rsidR="00505E95" w:rsidRPr="00FA278D">
        <w:rPr>
          <w:rFonts w:cs="David" w:hint="cs"/>
          <w:rtl/>
        </w:rPr>
        <w:t>חוזה</w:t>
      </w:r>
      <w:r w:rsidR="00897349" w:rsidRPr="00FA278D">
        <w:rPr>
          <w:rFonts w:cs="David" w:hint="cs"/>
          <w:rtl/>
        </w:rPr>
        <w:t xml:space="preserve"> על פי הוראות</w:t>
      </w:r>
      <w:r w:rsidR="00505E95" w:rsidRPr="00FA278D">
        <w:rPr>
          <w:rFonts w:cs="David" w:hint="cs"/>
          <w:rtl/>
        </w:rPr>
        <w:t>יו</w:t>
      </w:r>
      <w:r w:rsidR="00897349" w:rsidRPr="00FA278D">
        <w:rPr>
          <w:rFonts w:cs="David" w:hint="cs"/>
          <w:rtl/>
        </w:rPr>
        <w:t xml:space="preserve">. </w:t>
      </w:r>
      <w:r w:rsidRPr="00FA278D">
        <w:rPr>
          <w:rFonts w:cs="David"/>
          <w:rtl/>
        </w:rPr>
        <w:t xml:space="preserve"> </w:t>
      </w:r>
    </w:p>
    <w:p w14:paraId="0812B1D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03E2534" w14:textId="30E7E57E" w:rsidR="00304E59" w:rsidRPr="00FA278D" w:rsidRDefault="003126F6" w:rsidP="00D24C03">
      <w:pPr>
        <w:tabs>
          <w:tab w:val="left" w:pos="360"/>
          <w:tab w:val="left" w:pos="720"/>
          <w:tab w:val="left" w:pos="1080"/>
          <w:tab w:val="left" w:pos="1440"/>
          <w:tab w:val="left" w:pos="2160"/>
          <w:tab w:val="left" w:pos="6480"/>
          <w:tab w:val="left" w:pos="6840"/>
        </w:tabs>
        <w:bidi/>
        <w:ind w:left="1062" w:hanging="709"/>
        <w:jc w:val="both"/>
        <w:rPr>
          <w:rFonts w:cs="David"/>
          <w:b/>
          <w:bCs/>
          <w:u w:val="single"/>
          <w:rtl/>
        </w:rPr>
      </w:pPr>
      <w:r w:rsidRPr="00FA278D">
        <w:rPr>
          <w:rFonts w:cs="David"/>
          <w:rtl/>
        </w:rPr>
        <w:t xml:space="preserve">5.4 </w:t>
      </w:r>
      <w:r w:rsidRPr="00FA278D">
        <w:rPr>
          <w:rFonts w:cs="David"/>
          <w:rtl/>
        </w:rPr>
        <w:tab/>
      </w:r>
      <w:r w:rsidRPr="00FA278D">
        <w:rPr>
          <w:rFonts w:cs="David"/>
          <w:rtl/>
        </w:rPr>
        <w:tab/>
      </w:r>
      <w:r w:rsidRPr="00FA278D">
        <w:rPr>
          <w:rFonts w:cs="David"/>
          <w:b/>
          <w:bCs/>
          <w:rtl/>
        </w:rPr>
        <w:t xml:space="preserve">תוקף הערבות הבנקאית יהיה </w:t>
      </w:r>
      <w:r w:rsidRPr="00FA278D">
        <w:rPr>
          <w:rFonts w:cs="David" w:hint="cs"/>
          <w:b/>
          <w:bCs/>
          <w:rtl/>
        </w:rPr>
        <w:t xml:space="preserve">עד ליום </w:t>
      </w:r>
      <w:r w:rsidR="00C8047F">
        <w:rPr>
          <w:rFonts w:cs="David" w:hint="cs"/>
          <w:b/>
          <w:bCs/>
          <w:rtl/>
        </w:rPr>
        <w:t>14</w:t>
      </w:r>
      <w:r w:rsidR="009A643E">
        <w:rPr>
          <w:rFonts w:cs="David" w:hint="cs"/>
          <w:b/>
          <w:bCs/>
          <w:rtl/>
        </w:rPr>
        <w:t>.</w:t>
      </w:r>
      <w:r w:rsidR="00C8047F">
        <w:rPr>
          <w:rFonts w:cs="David" w:hint="cs"/>
          <w:b/>
          <w:bCs/>
          <w:rtl/>
        </w:rPr>
        <w:t>11</w:t>
      </w:r>
      <w:r w:rsidR="009A643E">
        <w:rPr>
          <w:rFonts w:cs="David" w:hint="cs"/>
          <w:b/>
          <w:bCs/>
          <w:rtl/>
        </w:rPr>
        <w:t xml:space="preserve">.2022. </w:t>
      </w:r>
    </w:p>
    <w:p w14:paraId="7B262563" w14:textId="77777777" w:rsidR="009514B7" w:rsidRPr="00FA278D" w:rsidRDefault="009514B7" w:rsidP="00797ECB">
      <w:pPr>
        <w:tabs>
          <w:tab w:val="left" w:pos="360"/>
          <w:tab w:val="left" w:pos="720"/>
          <w:tab w:val="left" w:pos="1080"/>
          <w:tab w:val="left" w:pos="1440"/>
          <w:tab w:val="left" w:pos="2160"/>
          <w:tab w:val="left" w:pos="6480"/>
          <w:tab w:val="left" w:pos="6840"/>
        </w:tabs>
        <w:bidi/>
        <w:ind w:left="1062" w:hanging="709"/>
        <w:jc w:val="both"/>
        <w:rPr>
          <w:rFonts w:cs="David"/>
          <w:rtl/>
        </w:rPr>
      </w:pPr>
    </w:p>
    <w:p w14:paraId="01753D95" w14:textId="77777777" w:rsidR="0044216A" w:rsidRPr="00FA278D" w:rsidRDefault="0044216A" w:rsidP="009B0E7E">
      <w:pPr>
        <w:numPr>
          <w:ilvl w:val="0"/>
          <w:numId w:val="43"/>
        </w:numPr>
        <w:tabs>
          <w:tab w:val="left" w:pos="360"/>
          <w:tab w:val="left" w:pos="720"/>
          <w:tab w:val="left" w:pos="1062"/>
          <w:tab w:val="left" w:pos="1440"/>
          <w:tab w:val="left" w:pos="1800"/>
          <w:tab w:val="left" w:pos="2160"/>
          <w:tab w:val="left" w:pos="6480"/>
          <w:tab w:val="left" w:pos="6840"/>
        </w:tabs>
        <w:bidi/>
        <w:jc w:val="both"/>
        <w:rPr>
          <w:rFonts w:cs="David"/>
          <w:b/>
          <w:bCs/>
          <w:u w:val="single"/>
        </w:rPr>
      </w:pPr>
      <w:r w:rsidRPr="00FA278D">
        <w:rPr>
          <w:rFonts w:cs="David" w:hint="cs"/>
          <w:b/>
          <w:bCs/>
          <w:u w:val="single"/>
          <w:rtl/>
        </w:rPr>
        <w:t>הגשת ההצעה</w:t>
      </w:r>
    </w:p>
    <w:p w14:paraId="09C81EED" w14:textId="77777777" w:rsidR="00457765" w:rsidRPr="00FA278D" w:rsidRDefault="00457765" w:rsidP="00797ECB">
      <w:pPr>
        <w:tabs>
          <w:tab w:val="left" w:pos="360"/>
          <w:tab w:val="left" w:pos="720"/>
          <w:tab w:val="left" w:pos="1062"/>
          <w:tab w:val="left" w:pos="1440"/>
          <w:tab w:val="left" w:pos="1800"/>
          <w:tab w:val="left" w:pos="2160"/>
          <w:tab w:val="left" w:pos="6480"/>
          <w:tab w:val="left" w:pos="6840"/>
        </w:tabs>
        <w:bidi/>
        <w:jc w:val="both"/>
        <w:rPr>
          <w:rFonts w:cs="David"/>
          <w:b/>
          <w:bCs/>
          <w:u w:val="single"/>
          <w:rtl/>
        </w:rPr>
      </w:pPr>
    </w:p>
    <w:p w14:paraId="5D571A80" w14:textId="77777777" w:rsidR="00CC15AA" w:rsidRPr="00FA278D" w:rsidRDefault="00CC15AA" w:rsidP="009B0E7E">
      <w:pPr>
        <w:numPr>
          <w:ilvl w:val="1"/>
          <w:numId w:val="43"/>
        </w:numPr>
        <w:tabs>
          <w:tab w:val="left" w:pos="360"/>
          <w:tab w:val="left" w:pos="1062"/>
          <w:tab w:val="left" w:pos="1770"/>
          <w:tab w:val="left" w:pos="1800"/>
          <w:tab w:val="left" w:pos="2160"/>
          <w:tab w:val="left" w:pos="6480"/>
          <w:tab w:val="left" w:pos="6840"/>
        </w:tabs>
        <w:bidi/>
        <w:jc w:val="both"/>
        <w:rPr>
          <w:rFonts w:cs="David"/>
          <w:b/>
          <w:bCs/>
          <w:u w:val="single"/>
        </w:rPr>
      </w:pPr>
      <w:r w:rsidRPr="00FA278D">
        <w:rPr>
          <w:rFonts w:cs="David" w:hint="cs"/>
          <w:b/>
          <w:bCs/>
          <w:u w:val="single"/>
          <w:rtl/>
        </w:rPr>
        <w:t>העבודות ולוחות הזמנים.</w:t>
      </w:r>
    </w:p>
    <w:p w14:paraId="21948287" w14:textId="77777777" w:rsidR="000F7961" w:rsidRDefault="000F7961" w:rsidP="00D24C03">
      <w:pPr>
        <w:tabs>
          <w:tab w:val="left" w:pos="360"/>
          <w:tab w:val="left" w:pos="720"/>
          <w:tab w:val="left" w:pos="1080"/>
          <w:tab w:val="left" w:pos="1440"/>
          <w:tab w:val="left" w:pos="1800"/>
          <w:tab w:val="left" w:pos="2160"/>
          <w:tab w:val="left" w:pos="6480"/>
          <w:tab w:val="left" w:pos="6840"/>
        </w:tabs>
        <w:bidi/>
        <w:jc w:val="both"/>
        <w:rPr>
          <w:rFonts w:cs="David"/>
          <w:rtl/>
        </w:rPr>
      </w:pPr>
    </w:p>
    <w:p w14:paraId="51047D18" w14:textId="6A9A796E" w:rsidR="005C719F" w:rsidRPr="005C719F" w:rsidRDefault="005C719F" w:rsidP="005C719F">
      <w:pPr>
        <w:tabs>
          <w:tab w:val="left" w:pos="360"/>
          <w:tab w:val="left" w:pos="720"/>
          <w:tab w:val="left" w:pos="1080"/>
          <w:tab w:val="left" w:pos="1440"/>
          <w:tab w:val="left" w:pos="1800"/>
          <w:tab w:val="left" w:pos="2160"/>
          <w:tab w:val="left" w:pos="6480"/>
          <w:tab w:val="left" w:pos="6840"/>
        </w:tabs>
        <w:bidi/>
        <w:ind w:left="1100"/>
        <w:jc w:val="both"/>
        <w:rPr>
          <w:rFonts w:cs="David"/>
          <w:rtl/>
        </w:rPr>
      </w:pPr>
      <w:r w:rsidRPr="005C719F">
        <w:rPr>
          <w:rFonts w:cs="David" w:hint="cs"/>
          <w:rtl/>
        </w:rPr>
        <w:t xml:space="preserve">העבודות נשוא מכרז זה, תבוצענה בפלח המזרחי של השכונה. </w:t>
      </w:r>
    </w:p>
    <w:p w14:paraId="343FD3D7" w14:textId="77777777" w:rsidR="005C719F" w:rsidRDefault="005C719F" w:rsidP="005C719F">
      <w:pPr>
        <w:tabs>
          <w:tab w:val="left" w:pos="360"/>
          <w:tab w:val="left" w:pos="720"/>
          <w:tab w:val="left" w:pos="1080"/>
          <w:tab w:val="left" w:pos="1440"/>
          <w:tab w:val="left" w:pos="1800"/>
          <w:tab w:val="left" w:pos="2160"/>
          <w:tab w:val="left" w:pos="6480"/>
          <w:tab w:val="left" w:pos="6840"/>
        </w:tabs>
        <w:bidi/>
        <w:ind w:left="1100"/>
        <w:jc w:val="both"/>
        <w:rPr>
          <w:rFonts w:cs="David"/>
          <w:b/>
          <w:bCs/>
          <w:rtl/>
        </w:rPr>
      </w:pPr>
    </w:p>
    <w:p w14:paraId="0FAEBBF2" w14:textId="77777777" w:rsidR="005C719F" w:rsidRDefault="005C719F" w:rsidP="005C719F">
      <w:pPr>
        <w:tabs>
          <w:tab w:val="left" w:pos="360"/>
          <w:tab w:val="left" w:pos="720"/>
          <w:tab w:val="left" w:pos="1080"/>
          <w:tab w:val="left" w:pos="1440"/>
          <w:tab w:val="left" w:pos="1800"/>
          <w:tab w:val="left" w:pos="2160"/>
          <w:tab w:val="left" w:pos="6480"/>
          <w:tab w:val="left" w:pos="6840"/>
        </w:tabs>
        <w:bidi/>
        <w:ind w:left="1100"/>
        <w:jc w:val="both"/>
        <w:rPr>
          <w:rFonts w:cs="David"/>
          <w:b/>
          <w:bCs/>
          <w:rtl/>
        </w:rPr>
      </w:pPr>
      <w:r>
        <w:rPr>
          <w:rFonts w:cs="David" w:hint="cs"/>
          <w:b/>
          <w:bCs/>
          <w:rtl/>
        </w:rPr>
        <w:t xml:space="preserve">תשומת לב המציעים כי קיימת אפשרות לפיה תדרוש העירייה ביצוע עבודות מיוחדות בפלח </w:t>
      </w:r>
      <w:r w:rsidRPr="006E6C2F">
        <w:rPr>
          <w:rFonts w:cs="David" w:hint="cs"/>
          <w:b/>
          <w:bCs/>
          <w:u w:val="single"/>
          <w:rtl/>
        </w:rPr>
        <w:t xml:space="preserve">המערבי </w:t>
      </w:r>
      <w:r>
        <w:rPr>
          <w:rFonts w:cs="David" w:hint="cs"/>
          <w:b/>
          <w:bCs/>
          <w:rtl/>
        </w:rPr>
        <w:t xml:space="preserve">בהתאם לצרכיה. ככל שתבוצענה עבודות אלו לא יהיה  שינוי במחירי היחידה  בהצעת הקבלן. </w:t>
      </w:r>
    </w:p>
    <w:p w14:paraId="3D6CE86A" w14:textId="77777777" w:rsidR="005C719F" w:rsidRDefault="005C719F" w:rsidP="005C719F">
      <w:pPr>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 </w:t>
      </w:r>
    </w:p>
    <w:p w14:paraId="382F92F6" w14:textId="77777777" w:rsidR="003A7334" w:rsidRPr="00FA278D" w:rsidRDefault="003A7334" w:rsidP="00797ECB">
      <w:pPr>
        <w:tabs>
          <w:tab w:val="left" w:pos="360"/>
          <w:tab w:val="left" w:pos="1062"/>
          <w:tab w:val="left" w:pos="1770"/>
          <w:tab w:val="left" w:pos="1800"/>
          <w:tab w:val="left" w:pos="2160"/>
          <w:tab w:val="left" w:pos="6480"/>
          <w:tab w:val="left" w:pos="6840"/>
        </w:tabs>
        <w:bidi/>
        <w:ind w:left="1170"/>
        <w:jc w:val="both"/>
        <w:rPr>
          <w:rFonts w:cs="David"/>
          <w:rtl/>
        </w:rPr>
      </w:pPr>
    </w:p>
    <w:p w14:paraId="1425BD50" w14:textId="368C0035" w:rsidR="003A7334" w:rsidRPr="005C719F" w:rsidRDefault="00D24C03" w:rsidP="00AD382C">
      <w:pPr>
        <w:tabs>
          <w:tab w:val="left" w:pos="360"/>
          <w:tab w:val="left" w:pos="1062"/>
          <w:tab w:val="left" w:pos="1770"/>
          <w:tab w:val="left" w:pos="1800"/>
          <w:tab w:val="left" w:pos="2160"/>
          <w:tab w:val="left" w:pos="6480"/>
          <w:tab w:val="left" w:pos="6840"/>
        </w:tabs>
        <w:bidi/>
        <w:ind w:left="1170"/>
        <w:jc w:val="both"/>
        <w:rPr>
          <w:rFonts w:cs="David"/>
          <w:b/>
          <w:bCs/>
          <w:sz w:val="28"/>
          <w:szCs w:val="28"/>
          <w:rtl/>
        </w:rPr>
      </w:pPr>
      <w:r w:rsidRPr="005C719F">
        <w:rPr>
          <w:rFonts w:cs="David" w:hint="cs"/>
          <w:b/>
          <w:bCs/>
          <w:sz w:val="28"/>
          <w:szCs w:val="28"/>
          <w:rtl/>
        </w:rPr>
        <w:t xml:space="preserve">תקופת ביצוע </w:t>
      </w:r>
      <w:r w:rsidR="005C719F" w:rsidRPr="005C719F">
        <w:rPr>
          <w:rFonts w:cs="David" w:hint="cs"/>
          <w:b/>
          <w:bCs/>
          <w:sz w:val="28"/>
          <w:szCs w:val="28"/>
          <w:rtl/>
        </w:rPr>
        <w:t xml:space="preserve">כלל </w:t>
      </w:r>
      <w:r w:rsidR="000F7961" w:rsidRPr="005C719F">
        <w:rPr>
          <w:rFonts w:cs="David" w:hint="cs"/>
          <w:b/>
          <w:bCs/>
          <w:sz w:val="28"/>
          <w:szCs w:val="28"/>
          <w:rtl/>
        </w:rPr>
        <w:t xml:space="preserve">העבודות נשוא המכרז הנה </w:t>
      </w:r>
      <w:r w:rsidR="00CA4FBE" w:rsidRPr="005C719F">
        <w:rPr>
          <w:rFonts w:cs="David" w:hint="cs"/>
          <w:b/>
          <w:bCs/>
          <w:sz w:val="28"/>
          <w:szCs w:val="28"/>
          <w:rtl/>
        </w:rPr>
        <w:t xml:space="preserve"> </w:t>
      </w:r>
      <w:r w:rsidRPr="005C719F">
        <w:rPr>
          <w:rFonts w:cs="David" w:hint="cs"/>
          <w:b/>
          <w:bCs/>
          <w:sz w:val="28"/>
          <w:szCs w:val="28"/>
          <w:rtl/>
        </w:rPr>
        <w:t>2</w:t>
      </w:r>
      <w:r w:rsidR="00AD382C">
        <w:rPr>
          <w:rFonts w:cs="David" w:hint="cs"/>
          <w:b/>
          <w:bCs/>
          <w:sz w:val="28"/>
          <w:szCs w:val="28"/>
          <w:rtl/>
        </w:rPr>
        <w:t>1</w:t>
      </w:r>
      <w:r w:rsidR="00CA4FBE" w:rsidRPr="005C719F">
        <w:rPr>
          <w:rFonts w:cs="David" w:hint="cs"/>
          <w:b/>
          <w:bCs/>
          <w:sz w:val="28"/>
          <w:szCs w:val="28"/>
          <w:rtl/>
        </w:rPr>
        <w:t xml:space="preserve"> </w:t>
      </w:r>
      <w:r w:rsidR="003A7334" w:rsidRPr="005C719F">
        <w:rPr>
          <w:rFonts w:cs="David" w:hint="cs"/>
          <w:b/>
          <w:bCs/>
          <w:sz w:val="28"/>
          <w:szCs w:val="28"/>
          <w:rtl/>
        </w:rPr>
        <w:t>חודשים מיום מסירת צו התחלת העבודה.</w:t>
      </w:r>
    </w:p>
    <w:p w14:paraId="490A1F17" w14:textId="77777777" w:rsidR="00CA4FBE" w:rsidRPr="00FA278D" w:rsidRDefault="00CA4FBE" w:rsidP="00797ECB">
      <w:pPr>
        <w:tabs>
          <w:tab w:val="left" w:pos="360"/>
          <w:tab w:val="left" w:pos="1062"/>
          <w:tab w:val="left" w:pos="1770"/>
          <w:tab w:val="left" w:pos="1800"/>
          <w:tab w:val="left" w:pos="2160"/>
          <w:tab w:val="left" w:pos="6480"/>
          <w:tab w:val="left" w:pos="6840"/>
        </w:tabs>
        <w:bidi/>
        <w:ind w:left="1170"/>
        <w:jc w:val="both"/>
        <w:rPr>
          <w:rFonts w:cs="David"/>
          <w:b/>
          <w:bCs/>
          <w:rtl/>
        </w:rPr>
      </w:pPr>
    </w:p>
    <w:p w14:paraId="24579EC8" w14:textId="77777777" w:rsidR="003A7334" w:rsidRPr="00FA278D" w:rsidRDefault="003A7334" w:rsidP="009B0E7E">
      <w:pPr>
        <w:numPr>
          <w:ilvl w:val="1"/>
          <w:numId w:val="43"/>
        </w:numPr>
        <w:tabs>
          <w:tab w:val="left" w:pos="360"/>
          <w:tab w:val="left" w:pos="1062"/>
          <w:tab w:val="left" w:pos="1770"/>
          <w:tab w:val="left" w:pos="1800"/>
          <w:tab w:val="left" w:pos="2160"/>
          <w:tab w:val="left" w:pos="6480"/>
          <w:tab w:val="left" w:pos="6840"/>
        </w:tabs>
        <w:bidi/>
        <w:jc w:val="both"/>
        <w:rPr>
          <w:rFonts w:cs="David"/>
          <w:b/>
          <w:bCs/>
          <w:u w:val="single"/>
        </w:rPr>
      </w:pPr>
      <w:r w:rsidRPr="00FA278D">
        <w:rPr>
          <w:rFonts w:cs="David" w:hint="cs"/>
          <w:b/>
          <w:bCs/>
          <w:u w:val="single"/>
          <w:rtl/>
        </w:rPr>
        <w:t>הגשת ההצעה:</w:t>
      </w:r>
    </w:p>
    <w:p w14:paraId="507327EF" w14:textId="77777777" w:rsidR="003A7334" w:rsidRPr="00FA278D" w:rsidRDefault="003A7334" w:rsidP="00797ECB">
      <w:pPr>
        <w:tabs>
          <w:tab w:val="left" w:pos="360"/>
          <w:tab w:val="left" w:pos="1062"/>
          <w:tab w:val="left" w:pos="1770"/>
          <w:tab w:val="left" w:pos="1800"/>
          <w:tab w:val="left" w:pos="2160"/>
          <w:tab w:val="left" w:pos="6480"/>
          <w:tab w:val="left" w:pos="6840"/>
        </w:tabs>
        <w:bidi/>
        <w:ind w:left="1170"/>
        <w:jc w:val="both"/>
        <w:rPr>
          <w:rFonts w:cs="David"/>
          <w:b/>
          <w:bCs/>
          <w:u w:val="single"/>
        </w:rPr>
      </w:pPr>
    </w:p>
    <w:p w14:paraId="6CCFEE63" w14:textId="77777777" w:rsidR="00304E59" w:rsidRPr="00FA278D" w:rsidRDefault="003126F6" w:rsidP="00797ECB">
      <w:pPr>
        <w:tabs>
          <w:tab w:val="left" w:pos="360"/>
          <w:tab w:val="left" w:pos="1062"/>
          <w:tab w:val="left" w:pos="1770"/>
          <w:tab w:val="left" w:pos="1800"/>
          <w:tab w:val="left" w:pos="2160"/>
          <w:tab w:val="left" w:pos="6480"/>
          <w:tab w:val="left" w:pos="6840"/>
        </w:tabs>
        <w:bidi/>
        <w:ind w:left="1170"/>
        <w:jc w:val="both"/>
        <w:rPr>
          <w:rFonts w:cs="David"/>
          <w:rtl/>
        </w:rPr>
      </w:pPr>
      <w:r w:rsidRPr="00FA278D">
        <w:rPr>
          <w:rFonts w:cs="David" w:hint="cs"/>
          <w:rtl/>
        </w:rPr>
        <w:t>טופס "ריכוז הצעת המציע" (</w:t>
      </w:r>
      <w:r w:rsidR="004A3815" w:rsidRPr="00FA278D">
        <w:rPr>
          <w:rFonts w:cs="David" w:hint="cs"/>
          <w:rtl/>
        </w:rPr>
        <w:t xml:space="preserve">מסמך </w:t>
      </w:r>
      <w:r w:rsidRPr="00FA278D">
        <w:rPr>
          <w:rFonts w:cs="David" w:hint="cs"/>
          <w:rtl/>
        </w:rPr>
        <w:t xml:space="preserve">ב') כולל פירוט </w:t>
      </w:r>
      <w:r w:rsidR="00F54F3A" w:rsidRPr="00FA278D">
        <w:rPr>
          <w:rFonts w:cs="David" w:hint="cs"/>
          <w:rtl/>
        </w:rPr>
        <w:t xml:space="preserve">פרקים ותתי פרקים של </w:t>
      </w:r>
      <w:r w:rsidRPr="00FA278D">
        <w:rPr>
          <w:rFonts w:cs="David" w:hint="cs"/>
          <w:rtl/>
        </w:rPr>
        <w:t>עבודות התשתית ו</w:t>
      </w:r>
      <w:r w:rsidR="00F03267" w:rsidRPr="00FA278D">
        <w:rPr>
          <w:rFonts w:cs="David" w:hint="cs"/>
          <w:rtl/>
        </w:rPr>
        <w:t>הסלילה</w:t>
      </w:r>
      <w:r w:rsidRPr="00FA278D">
        <w:rPr>
          <w:rFonts w:cs="David" w:hint="cs"/>
          <w:rtl/>
        </w:rPr>
        <w:t>, עבודות המים ועבודו</w:t>
      </w:r>
      <w:r w:rsidR="00F54F3A" w:rsidRPr="00FA278D">
        <w:rPr>
          <w:rFonts w:cs="David" w:hint="cs"/>
          <w:rtl/>
        </w:rPr>
        <w:t>ת הביוב למכרז זה.</w:t>
      </w:r>
    </w:p>
    <w:p w14:paraId="7FF941C0" w14:textId="77777777" w:rsidR="00304E59" w:rsidRPr="00FA278D" w:rsidRDefault="00304E59" w:rsidP="00797ECB">
      <w:pPr>
        <w:tabs>
          <w:tab w:val="left" w:pos="360"/>
          <w:tab w:val="left" w:pos="1062"/>
          <w:tab w:val="left" w:pos="1770"/>
          <w:tab w:val="left" w:pos="1800"/>
          <w:tab w:val="left" w:pos="2160"/>
          <w:tab w:val="left" w:pos="6480"/>
          <w:tab w:val="left" w:pos="6840"/>
        </w:tabs>
        <w:bidi/>
        <w:ind w:left="1062" w:hanging="709"/>
        <w:jc w:val="both"/>
        <w:rPr>
          <w:rFonts w:cs="David"/>
          <w:rtl/>
        </w:rPr>
      </w:pPr>
    </w:p>
    <w:p w14:paraId="185C5146" w14:textId="0E98E4BA" w:rsidR="00304E59" w:rsidRPr="00181FE0" w:rsidRDefault="003126F6" w:rsidP="00797ECB">
      <w:pPr>
        <w:tabs>
          <w:tab w:val="left" w:pos="360"/>
          <w:tab w:val="left" w:pos="1062"/>
          <w:tab w:val="left" w:pos="1770"/>
          <w:tab w:val="left" w:pos="1800"/>
          <w:tab w:val="left" w:pos="2160"/>
          <w:tab w:val="left" w:pos="6480"/>
          <w:tab w:val="left" w:pos="6840"/>
        </w:tabs>
        <w:bidi/>
        <w:ind w:firstLine="1100"/>
        <w:jc w:val="both"/>
        <w:rPr>
          <w:rFonts w:cs="David"/>
          <w:b/>
          <w:bCs/>
          <w:highlight w:val="yellow"/>
          <w:rtl/>
        </w:rPr>
      </w:pPr>
      <w:r w:rsidRPr="00FA278D">
        <w:rPr>
          <w:rFonts w:cs="David" w:hint="cs"/>
          <w:b/>
          <w:bCs/>
          <w:rtl/>
        </w:rPr>
        <w:t xml:space="preserve"> </w:t>
      </w:r>
      <w:r w:rsidRPr="00181FE0">
        <w:rPr>
          <w:rFonts w:cs="David" w:hint="cs"/>
          <w:b/>
          <w:bCs/>
          <w:rtl/>
        </w:rPr>
        <w:t xml:space="preserve">על המציע </w:t>
      </w:r>
      <w:r w:rsidRPr="00181FE0">
        <w:rPr>
          <w:rFonts w:cs="David"/>
          <w:b/>
          <w:bCs/>
          <w:rtl/>
        </w:rPr>
        <w:t xml:space="preserve">לנקוב באחוז הנחה </w:t>
      </w:r>
      <w:r w:rsidR="00230CA2" w:rsidRPr="00230CA2">
        <w:rPr>
          <w:rFonts w:cs="David" w:hint="cs"/>
          <w:b/>
          <w:bCs/>
          <w:u w:val="single"/>
          <w:rtl/>
        </w:rPr>
        <w:t>אחיד</w:t>
      </w:r>
      <w:r w:rsidR="00230CA2">
        <w:rPr>
          <w:rFonts w:cs="David" w:hint="cs"/>
          <w:b/>
          <w:bCs/>
          <w:rtl/>
        </w:rPr>
        <w:t xml:space="preserve"> </w:t>
      </w:r>
      <w:r w:rsidRPr="00181FE0">
        <w:rPr>
          <w:rFonts w:cs="David"/>
          <w:b/>
          <w:bCs/>
          <w:rtl/>
        </w:rPr>
        <w:t xml:space="preserve">למחירים </w:t>
      </w:r>
      <w:r w:rsidR="00230CA2">
        <w:rPr>
          <w:rFonts w:cs="David" w:hint="cs"/>
          <w:b/>
          <w:bCs/>
          <w:rtl/>
        </w:rPr>
        <w:t>המפורטים בכתב הכמויות</w:t>
      </w:r>
      <w:r w:rsidRPr="00181FE0">
        <w:rPr>
          <w:rFonts w:cs="David"/>
          <w:b/>
          <w:bCs/>
          <w:rtl/>
        </w:rPr>
        <w:t xml:space="preserve">. </w:t>
      </w:r>
    </w:p>
    <w:p w14:paraId="28A69AE9" w14:textId="77777777" w:rsidR="00304E59" w:rsidRPr="00FA278D" w:rsidRDefault="00304E59" w:rsidP="00797ECB">
      <w:pPr>
        <w:tabs>
          <w:tab w:val="left" w:pos="360"/>
          <w:tab w:val="left" w:pos="1062"/>
          <w:tab w:val="left" w:pos="1770"/>
          <w:tab w:val="left" w:pos="1800"/>
          <w:tab w:val="left" w:pos="2160"/>
          <w:tab w:val="left" w:pos="6480"/>
          <w:tab w:val="left" w:pos="6840"/>
        </w:tabs>
        <w:bidi/>
        <w:ind w:firstLine="1100"/>
        <w:jc w:val="both"/>
        <w:rPr>
          <w:rFonts w:cs="David"/>
          <w:b/>
          <w:bCs/>
          <w:highlight w:val="yellow"/>
          <w:rtl/>
        </w:rPr>
      </w:pPr>
    </w:p>
    <w:p w14:paraId="1A91A421" w14:textId="1519B0BF" w:rsidR="00304E59" w:rsidRPr="00FA278D" w:rsidRDefault="003126F6" w:rsidP="00AD382C">
      <w:pPr>
        <w:pBdr>
          <w:top w:val="single" w:sz="4" w:space="1" w:color="auto"/>
          <w:left w:val="single" w:sz="4" w:space="4" w:color="auto"/>
          <w:bottom w:val="single" w:sz="4" w:space="1" w:color="auto"/>
          <w:right w:val="single" w:sz="4" w:space="4" w:color="auto"/>
        </w:pBdr>
        <w:tabs>
          <w:tab w:val="left" w:pos="360"/>
          <w:tab w:val="left" w:pos="1062"/>
          <w:tab w:val="left" w:pos="1770"/>
          <w:tab w:val="left" w:pos="1800"/>
          <w:tab w:val="left" w:pos="2160"/>
          <w:tab w:val="left" w:pos="6480"/>
          <w:tab w:val="left" w:pos="6840"/>
        </w:tabs>
        <w:bidi/>
        <w:ind w:left="1100"/>
        <w:jc w:val="both"/>
        <w:rPr>
          <w:rFonts w:cs="David"/>
          <w:b/>
          <w:bCs/>
          <w:rtl/>
        </w:rPr>
      </w:pPr>
      <w:r w:rsidRPr="00FA278D">
        <w:rPr>
          <w:rFonts w:cs="David" w:hint="cs"/>
          <w:b/>
          <w:bCs/>
          <w:u w:val="single"/>
          <w:rtl/>
        </w:rPr>
        <w:t xml:space="preserve">ביחס לעבודות </w:t>
      </w:r>
      <w:r w:rsidRPr="000B7A09">
        <w:rPr>
          <w:rFonts w:cs="David" w:hint="cs"/>
          <w:b/>
          <w:bCs/>
          <w:u w:val="single"/>
          <w:rtl/>
        </w:rPr>
        <w:t>הביוב</w:t>
      </w:r>
      <w:r w:rsidR="001C1441" w:rsidRPr="000B7A09">
        <w:rPr>
          <w:rFonts w:cs="David" w:hint="cs"/>
          <w:b/>
          <w:bCs/>
          <w:rtl/>
        </w:rPr>
        <w:t xml:space="preserve"> (</w:t>
      </w:r>
      <w:r w:rsidR="00AD382C">
        <w:rPr>
          <w:rFonts w:cs="David" w:hint="cs"/>
          <w:b/>
          <w:bCs/>
          <w:rtl/>
        </w:rPr>
        <w:t>תת פרק 057.002</w:t>
      </w:r>
      <w:r w:rsidR="003544FB">
        <w:rPr>
          <w:rFonts w:cs="David" w:hint="cs"/>
          <w:b/>
          <w:bCs/>
          <w:rtl/>
        </w:rPr>
        <w:t xml:space="preserve"> </w:t>
      </w:r>
      <w:r w:rsidR="004A1559">
        <w:rPr>
          <w:rFonts w:cs="David"/>
          <w:b/>
          <w:bCs/>
          <w:rtl/>
        </w:rPr>
        <w:t>–</w:t>
      </w:r>
      <w:r w:rsidR="003544FB">
        <w:rPr>
          <w:rFonts w:cs="David" w:hint="cs"/>
          <w:b/>
          <w:bCs/>
          <w:rtl/>
        </w:rPr>
        <w:t xml:space="preserve"> </w:t>
      </w:r>
      <w:r w:rsidRPr="00FA278D">
        <w:rPr>
          <w:rFonts w:cs="David" w:hint="cs"/>
          <w:b/>
          <w:bCs/>
          <w:rtl/>
        </w:rPr>
        <w:t>המתייחס</w:t>
      </w:r>
      <w:r w:rsidR="004A1559">
        <w:rPr>
          <w:rFonts w:cs="David" w:hint="cs"/>
          <w:b/>
          <w:bCs/>
          <w:rtl/>
        </w:rPr>
        <w:t xml:space="preserve"> </w:t>
      </w:r>
      <w:r w:rsidRPr="00FA278D">
        <w:rPr>
          <w:rFonts w:cs="David" w:hint="cs"/>
          <w:b/>
          <w:bCs/>
          <w:rtl/>
        </w:rPr>
        <w:t xml:space="preserve">לעבודות </w:t>
      </w:r>
      <w:r w:rsidR="00DF480A" w:rsidRPr="00FA278D">
        <w:rPr>
          <w:rFonts w:cs="David" w:hint="cs"/>
          <w:b/>
          <w:bCs/>
          <w:rtl/>
        </w:rPr>
        <w:t>הביוב</w:t>
      </w:r>
      <w:r w:rsidRPr="00FA278D">
        <w:rPr>
          <w:rFonts w:cs="David" w:hint="cs"/>
          <w:b/>
          <w:bCs/>
          <w:rtl/>
        </w:rPr>
        <w:t xml:space="preserve">  בטופס ריכוז הצעת המציע- </w:t>
      </w:r>
      <w:r w:rsidR="004A3815" w:rsidRPr="00FA278D">
        <w:rPr>
          <w:rFonts w:cs="David" w:hint="cs"/>
          <w:b/>
          <w:bCs/>
          <w:rtl/>
        </w:rPr>
        <w:t xml:space="preserve">מסמך </w:t>
      </w:r>
      <w:r w:rsidRPr="00FA278D">
        <w:rPr>
          <w:rFonts w:cs="David" w:hint="cs"/>
          <w:b/>
          <w:bCs/>
          <w:rtl/>
        </w:rPr>
        <w:t xml:space="preserve">ב') </w:t>
      </w:r>
      <w:r w:rsidRPr="00FA278D">
        <w:rPr>
          <w:rFonts w:cs="David"/>
          <w:b/>
          <w:bCs/>
          <w:rtl/>
        </w:rPr>
        <w:t xml:space="preserve">סה"כ המחיר המוצע לאחר ההנחה יהווה </w:t>
      </w:r>
      <w:r w:rsidRPr="00FA278D">
        <w:rPr>
          <w:rFonts w:cs="David" w:hint="cs"/>
          <w:b/>
          <w:bCs/>
          <w:rtl/>
        </w:rPr>
        <w:t>את ה</w:t>
      </w:r>
      <w:r w:rsidRPr="00FA278D">
        <w:rPr>
          <w:rFonts w:cs="David"/>
          <w:b/>
          <w:bCs/>
          <w:rtl/>
        </w:rPr>
        <w:t xml:space="preserve">מחיר </w:t>
      </w:r>
      <w:proofErr w:type="spellStart"/>
      <w:r w:rsidRPr="00FA278D">
        <w:rPr>
          <w:rFonts w:cs="David" w:hint="cs"/>
          <w:b/>
          <w:bCs/>
          <w:u w:val="single"/>
          <w:rtl/>
        </w:rPr>
        <w:t>ה</w:t>
      </w:r>
      <w:r w:rsidRPr="00FA278D">
        <w:rPr>
          <w:rFonts w:cs="David"/>
          <w:b/>
          <w:bCs/>
          <w:u w:val="single"/>
          <w:rtl/>
        </w:rPr>
        <w:t>פאושלי</w:t>
      </w:r>
      <w:proofErr w:type="spellEnd"/>
      <w:r w:rsidRPr="00FA278D">
        <w:rPr>
          <w:rFonts w:cs="David"/>
          <w:b/>
          <w:bCs/>
          <w:u w:val="single"/>
          <w:rtl/>
        </w:rPr>
        <w:t xml:space="preserve"> </w:t>
      </w:r>
      <w:r w:rsidRPr="00FA278D">
        <w:rPr>
          <w:rFonts w:cs="David"/>
          <w:b/>
          <w:bCs/>
          <w:rtl/>
        </w:rPr>
        <w:t xml:space="preserve">לביצוע </w:t>
      </w:r>
      <w:r w:rsidRPr="00FA278D">
        <w:rPr>
          <w:rFonts w:cs="David" w:hint="cs"/>
          <w:b/>
          <w:bCs/>
          <w:rtl/>
        </w:rPr>
        <w:t xml:space="preserve">עבודות הביוב </w:t>
      </w:r>
      <w:r w:rsidR="005E2B56">
        <w:rPr>
          <w:rFonts w:cs="David" w:hint="cs"/>
          <w:b/>
          <w:bCs/>
          <w:rtl/>
        </w:rPr>
        <w:t xml:space="preserve">. </w:t>
      </w:r>
    </w:p>
    <w:p w14:paraId="60524467" w14:textId="77777777" w:rsidR="00304E59" w:rsidRPr="00FA278D" w:rsidRDefault="003126F6" w:rsidP="00797ECB">
      <w:pPr>
        <w:tabs>
          <w:tab w:val="left" w:pos="360"/>
          <w:tab w:val="left" w:pos="1062"/>
          <w:tab w:val="left" w:pos="1770"/>
          <w:tab w:val="left" w:pos="1800"/>
          <w:tab w:val="left" w:pos="2160"/>
          <w:tab w:val="left" w:pos="6480"/>
          <w:tab w:val="left" w:pos="6840"/>
        </w:tabs>
        <w:bidi/>
        <w:ind w:left="1062" w:hanging="709"/>
        <w:jc w:val="both"/>
        <w:rPr>
          <w:rFonts w:cs="David"/>
          <w:highlight w:val="yellow"/>
          <w:rtl/>
        </w:rPr>
      </w:pPr>
      <w:r w:rsidRPr="00FA278D">
        <w:rPr>
          <w:rFonts w:cs="David" w:hint="cs"/>
          <w:highlight w:val="yellow"/>
          <w:rtl/>
        </w:rPr>
        <w:t xml:space="preserve"> </w:t>
      </w:r>
    </w:p>
    <w:p w14:paraId="4F170905" w14:textId="7AFBA369" w:rsidR="00304E59" w:rsidRPr="00FA278D" w:rsidRDefault="003126F6" w:rsidP="007775ED">
      <w:pPr>
        <w:tabs>
          <w:tab w:val="left" w:pos="360"/>
          <w:tab w:val="left" w:pos="1062"/>
          <w:tab w:val="left" w:pos="1770"/>
          <w:tab w:val="left" w:pos="1800"/>
          <w:tab w:val="left" w:pos="2160"/>
          <w:tab w:val="left" w:pos="6480"/>
          <w:tab w:val="left" w:pos="6840"/>
        </w:tabs>
        <w:bidi/>
        <w:ind w:left="1062" w:hanging="709"/>
        <w:jc w:val="both"/>
        <w:rPr>
          <w:rFonts w:cs="David"/>
          <w:rtl/>
        </w:rPr>
      </w:pPr>
      <w:r w:rsidRPr="00FA278D">
        <w:rPr>
          <w:rFonts w:cs="David" w:hint="cs"/>
          <w:rtl/>
        </w:rPr>
        <w:t>6.</w:t>
      </w:r>
      <w:r w:rsidR="007775ED">
        <w:rPr>
          <w:rFonts w:cs="David" w:hint="cs"/>
          <w:rtl/>
        </w:rPr>
        <w:t>3</w:t>
      </w:r>
      <w:r w:rsidRPr="00FA278D">
        <w:rPr>
          <w:rFonts w:cs="David" w:hint="cs"/>
          <w:rtl/>
        </w:rPr>
        <w:t xml:space="preserve">.    </w:t>
      </w:r>
      <w:r w:rsidR="00CF7CD2" w:rsidRPr="00FA278D">
        <w:rPr>
          <w:rFonts w:cs="David"/>
          <w:rtl/>
        </w:rPr>
        <w:tab/>
      </w:r>
      <w:r w:rsidRPr="00FA278D">
        <w:rPr>
          <w:rFonts w:cs="David"/>
          <w:rtl/>
        </w:rPr>
        <w:t xml:space="preserve">על המציע לרשום בטופס "ריכוז הצעת המציע" </w:t>
      </w:r>
      <w:r w:rsidRPr="00FA278D">
        <w:rPr>
          <w:rFonts w:cs="David"/>
          <w:b/>
          <w:bCs/>
          <w:rtl/>
        </w:rPr>
        <w:t>(</w:t>
      </w:r>
      <w:r w:rsidR="004A3815" w:rsidRPr="00FA278D">
        <w:rPr>
          <w:rFonts w:cs="David" w:hint="cs"/>
          <w:b/>
          <w:bCs/>
          <w:rtl/>
        </w:rPr>
        <w:t>מסמך</w:t>
      </w:r>
      <w:r w:rsidR="004A3815" w:rsidRPr="00FA278D">
        <w:rPr>
          <w:rFonts w:cs="David"/>
          <w:b/>
          <w:bCs/>
          <w:rtl/>
        </w:rPr>
        <w:t xml:space="preserve"> </w:t>
      </w:r>
      <w:r w:rsidRPr="00FA278D">
        <w:rPr>
          <w:rFonts w:cs="David"/>
          <w:b/>
          <w:bCs/>
          <w:rtl/>
        </w:rPr>
        <w:t>ב')</w:t>
      </w:r>
      <w:r w:rsidRPr="00FA278D">
        <w:rPr>
          <w:rFonts w:cs="David"/>
          <w:rtl/>
        </w:rPr>
        <w:t xml:space="preserve"> (</w:t>
      </w:r>
      <w:r w:rsidRPr="00FA278D">
        <w:rPr>
          <w:rFonts w:cs="David"/>
          <w:b/>
          <w:bCs/>
          <w:u w:val="single"/>
          <w:rtl/>
        </w:rPr>
        <w:t>בשני עותקים</w:t>
      </w:r>
      <w:r w:rsidRPr="00FA278D">
        <w:rPr>
          <w:rFonts w:cs="David"/>
          <w:rtl/>
        </w:rPr>
        <w:t xml:space="preserve">), </w:t>
      </w:r>
      <w:r w:rsidRPr="00FA278D">
        <w:rPr>
          <w:rFonts w:cs="David" w:hint="cs"/>
          <w:rtl/>
        </w:rPr>
        <w:t>את הצעתו.</w:t>
      </w:r>
    </w:p>
    <w:p w14:paraId="41C1EA58" w14:textId="77777777" w:rsidR="00304E59" w:rsidRPr="00FA278D" w:rsidRDefault="00304E59" w:rsidP="00797ECB">
      <w:pPr>
        <w:tabs>
          <w:tab w:val="left" w:pos="1203"/>
          <w:tab w:val="left" w:pos="1807"/>
          <w:tab w:val="left" w:pos="2160"/>
          <w:tab w:val="left" w:pos="6480"/>
          <w:tab w:val="left" w:pos="6840"/>
        </w:tabs>
        <w:bidi/>
        <w:jc w:val="both"/>
        <w:rPr>
          <w:rFonts w:cs="David"/>
          <w:rtl/>
        </w:rPr>
      </w:pPr>
    </w:p>
    <w:p w14:paraId="47481087" w14:textId="22B8EF3A" w:rsidR="007775ED" w:rsidRDefault="007775ED" w:rsidP="00797ECB">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6.4</w:t>
      </w:r>
      <w:r w:rsidR="003126F6" w:rsidRPr="00FA278D">
        <w:rPr>
          <w:rFonts w:cs="David"/>
          <w:rtl/>
        </w:rPr>
        <w:tab/>
      </w:r>
      <w:r w:rsidR="003126F6" w:rsidRPr="00FA278D">
        <w:rPr>
          <w:rFonts w:cs="David" w:hint="cs"/>
          <w:rtl/>
        </w:rPr>
        <w:t xml:space="preserve">על המציע ליתן הנחה </w:t>
      </w:r>
      <w:r w:rsidR="0084695F">
        <w:rPr>
          <w:rFonts w:cs="David" w:hint="cs"/>
          <w:rtl/>
        </w:rPr>
        <w:t>מכתב הכמויות</w:t>
      </w:r>
      <w:r w:rsidR="003126F6" w:rsidRPr="00FA278D">
        <w:rPr>
          <w:rFonts w:cs="David" w:hint="cs"/>
          <w:rtl/>
        </w:rPr>
        <w:t xml:space="preserve"> לעבודות </w:t>
      </w:r>
      <w:r w:rsidR="000B7A09">
        <w:rPr>
          <w:rFonts w:cs="David" w:hint="cs"/>
          <w:rtl/>
        </w:rPr>
        <w:t xml:space="preserve">עפר, </w:t>
      </w:r>
      <w:r w:rsidR="003126F6" w:rsidRPr="00FA278D">
        <w:rPr>
          <w:rFonts w:cs="David" w:hint="cs"/>
          <w:rtl/>
        </w:rPr>
        <w:t xml:space="preserve">התשתית והפיתוח, עבודות המים ועבודות הביוב. ההנחה עבור עבודות </w:t>
      </w:r>
      <w:r w:rsidR="0084695F">
        <w:rPr>
          <w:rFonts w:cs="David" w:hint="cs"/>
          <w:rtl/>
        </w:rPr>
        <w:t xml:space="preserve">העפר, </w:t>
      </w:r>
      <w:r w:rsidR="003126F6" w:rsidRPr="00FA278D">
        <w:rPr>
          <w:rFonts w:cs="David" w:hint="cs"/>
          <w:rtl/>
        </w:rPr>
        <w:t>התשתית והפיתוח, ועבור עבודות המים</w:t>
      </w:r>
      <w:r w:rsidR="003126F6" w:rsidRPr="00FA278D">
        <w:rPr>
          <w:rFonts w:cs="David"/>
          <w:rtl/>
        </w:rPr>
        <w:t xml:space="preserve"> תחול על כל הסעיפים הכלולים באותו פרק ותחול גם על תוספות בכמויות בסעיפי החוזה.</w:t>
      </w:r>
      <w:r w:rsidR="003126F6" w:rsidRPr="00FA278D">
        <w:rPr>
          <w:rFonts w:cs="David" w:hint="cs"/>
          <w:rtl/>
        </w:rPr>
        <w:t xml:space="preserve"> </w:t>
      </w:r>
    </w:p>
    <w:p w14:paraId="32AEEDBA" w14:textId="09813A76" w:rsidR="00304E59" w:rsidRPr="00FA278D" w:rsidRDefault="007775ED" w:rsidP="007775ED">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 xml:space="preserve">             </w:t>
      </w:r>
      <w:r w:rsidR="003126F6" w:rsidRPr="00FA278D">
        <w:rPr>
          <w:rFonts w:cs="David" w:hint="cs"/>
          <w:rtl/>
        </w:rPr>
        <w:t>ביחס לעבודות הביוב</w:t>
      </w:r>
      <w:r w:rsidR="00DF238B" w:rsidRPr="00FA278D">
        <w:rPr>
          <w:rFonts w:cs="David" w:hint="cs"/>
          <w:rtl/>
        </w:rPr>
        <w:t xml:space="preserve"> </w:t>
      </w:r>
      <w:r w:rsidR="003126F6" w:rsidRPr="00FA278D">
        <w:rPr>
          <w:rFonts w:cs="David" w:hint="cs"/>
          <w:rtl/>
        </w:rPr>
        <w:t xml:space="preserve">- </w:t>
      </w:r>
      <w:r w:rsidR="003126F6" w:rsidRPr="00FA278D">
        <w:rPr>
          <w:rFonts w:cs="David"/>
          <w:rtl/>
        </w:rPr>
        <w:t xml:space="preserve">המחיר המוצע לאחר ההנחה </w:t>
      </w:r>
      <w:r w:rsidR="003126F6" w:rsidRPr="00FA278D">
        <w:rPr>
          <w:rFonts w:cs="David" w:hint="cs"/>
          <w:rtl/>
        </w:rPr>
        <w:t>מהאומדן י</w:t>
      </w:r>
      <w:r w:rsidR="003126F6" w:rsidRPr="00FA278D">
        <w:rPr>
          <w:rFonts w:cs="David"/>
          <w:rtl/>
        </w:rPr>
        <w:t xml:space="preserve">הווה </w:t>
      </w:r>
      <w:r w:rsidR="003126F6" w:rsidRPr="00FA278D">
        <w:rPr>
          <w:rFonts w:cs="David" w:hint="cs"/>
          <w:rtl/>
        </w:rPr>
        <w:t>את ה</w:t>
      </w:r>
      <w:r w:rsidR="003126F6" w:rsidRPr="00FA278D">
        <w:rPr>
          <w:rFonts w:cs="David"/>
          <w:rtl/>
        </w:rPr>
        <w:t xml:space="preserve">מחיר </w:t>
      </w:r>
      <w:proofErr w:type="spellStart"/>
      <w:r w:rsidR="003126F6" w:rsidRPr="00FA278D">
        <w:rPr>
          <w:rFonts w:cs="David" w:hint="cs"/>
          <w:rtl/>
        </w:rPr>
        <w:t>ה</w:t>
      </w:r>
      <w:r w:rsidR="003126F6" w:rsidRPr="00FA278D">
        <w:rPr>
          <w:rFonts w:cs="David"/>
          <w:rtl/>
        </w:rPr>
        <w:t>פאושלי</w:t>
      </w:r>
      <w:proofErr w:type="spellEnd"/>
      <w:r w:rsidR="003126F6" w:rsidRPr="00FA278D">
        <w:rPr>
          <w:rFonts w:cs="David"/>
          <w:rtl/>
        </w:rPr>
        <w:t xml:space="preserve"> לביצוע </w:t>
      </w:r>
      <w:r w:rsidR="003126F6" w:rsidRPr="00FA278D">
        <w:rPr>
          <w:rFonts w:cs="David" w:hint="cs"/>
          <w:rtl/>
        </w:rPr>
        <w:t>כלל העבודות</w:t>
      </w:r>
      <w:r w:rsidR="0084695F">
        <w:rPr>
          <w:rFonts w:cs="David" w:hint="cs"/>
          <w:rtl/>
        </w:rPr>
        <w:t xml:space="preserve">. </w:t>
      </w:r>
    </w:p>
    <w:p w14:paraId="7BE2B482" w14:textId="77777777" w:rsidR="00304E59" w:rsidRPr="00FA278D" w:rsidRDefault="003126F6" w:rsidP="00797ECB">
      <w:pPr>
        <w:tabs>
          <w:tab w:val="left" w:pos="360"/>
          <w:tab w:val="left" w:pos="1062"/>
          <w:tab w:val="left" w:pos="177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p>
    <w:p w14:paraId="4333EB6B" w14:textId="77777777" w:rsidR="00304E59" w:rsidRPr="00FA278D" w:rsidRDefault="007775ED" w:rsidP="007775ED">
      <w:pPr>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 xml:space="preserve">6.5. </w:t>
      </w:r>
      <w:r w:rsidR="003126F6" w:rsidRPr="00FA278D">
        <w:rPr>
          <w:rFonts w:cs="David"/>
          <w:rtl/>
        </w:rPr>
        <w:tab/>
      </w:r>
      <w:r w:rsidR="003126F6" w:rsidRPr="00FA278D">
        <w:rPr>
          <w:rFonts w:cs="David"/>
          <w:b/>
          <w:bCs/>
          <w:u w:val="single"/>
          <w:rtl/>
        </w:rPr>
        <w:t>שני העותקים</w:t>
      </w:r>
      <w:r w:rsidR="003126F6" w:rsidRPr="00FA278D">
        <w:rPr>
          <w:rFonts w:cs="David"/>
          <w:rtl/>
        </w:rPr>
        <w:t xml:space="preserve"> של כתב </w:t>
      </w:r>
      <w:r w:rsidR="003126F6" w:rsidRPr="00FA278D">
        <w:rPr>
          <w:rFonts w:cs="David" w:hint="cs"/>
          <w:rtl/>
        </w:rPr>
        <w:t>הכמויות</w:t>
      </w:r>
      <w:r w:rsidR="003126F6" w:rsidRPr="00FA278D">
        <w:rPr>
          <w:rFonts w:cs="David"/>
          <w:rtl/>
        </w:rPr>
        <w:t xml:space="preserve"> (</w:t>
      </w:r>
      <w:r w:rsidR="004A3815" w:rsidRPr="00FA278D">
        <w:rPr>
          <w:rFonts w:cs="David" w:hint="cs"/>
          <w:rtl/>
        </w:rPr>
        <w:t>מסמך</w:t>
      </w:r>
      <w:r w:rsidR="004A3815" w:rsidRPr="00FA278D">
        <w:rPr>
          <w:rFonts w:cs="David"/>
          <w:rtl/>
        </w:rPr>
        <w:t xml:space="preserve"> </w:t>
      </w:r>
      <w:r w:rsidR="003126F6" w:rsidRPr="00FA278D">
        <w:rPr>
          <w:rFonts w:cs="David"/>
          <w:rtl/>
        </w:rPr>
        <w:t xml:space="preserve">א'), </w:t>
      </w:r>
      <w:r w:rsidR="003126F6" w:rsidRPr="00FA278D">
        <w:rPr>
          <w:rFonts w:cs="David" w:hint="cs"/>
          <w:rtl/>
        </w:rPr>
        <w:t>ו</w:t>
      </w:r>
      <w:r w:rsidR="003126F6" w:rsidRPr="00FA278D">
        <w:rPr>
          <w:rFonts w:cs="David"/>
          <w:rtl/>
        </w:rPr>
        <w:t>ריכוז הצעת המציע (</w:t>
      </w:r>
      <w:r w:rsidR="004A3815" w:rsidRPr="00FA278D">
        <w:rPr>
          <w:rFonts w:cs="David" w:hint="cs"/>
          <w:rtl/>
        </w:rPr>
        <w:t>מסמך</w:t>
      </w:r>
      <w:r w:rsidR="004A3815" w:rsidRPr="00FA278D">
        <w:rPr>
          <w:rFonts w:cs="David"/>
          <w:rtl/>
        </w:rPr>
        <w:t xml:space="preserve"> </w:t>
      </w:r>
      <w:r w:rsidR="003126F6" w:rsidRPr="00FA278D">
        <w:rPr>
          <w:rFonts w:cs="David"/>
          <w:rtl/>
        </w:rPr>
        <w:t>ב') ייחתמו על ידי המציע במקום המתאים בחותמת וחתימה.</w:t>
      </w:r>
    </w:p>
    <w:p w14:paraId="39DB3C04" w14:textId="77777777" w:rsidR="00304E59" w:rsidRPr="00FA278D" w:rsidRDefault="00304E59" w:rsidP="00797ECB">
      <w:pPr>
        <w:tabs>
          <w:tab w:val="left" w:pos="1203"/>
          <w:tab w:val="left" w:pos="2160"/>
          <w:tab w:val="left" w:pos="6480"/>
          <w:tab w:val="left" w:pos="6840"/>
        </w:tabs>
        <w:bidi/>
        <w:jc w:val="both"/>
        <w:rPr>
          <w:rFonts w:cs="David"/>
          <w:rtl/>
        </w:rPr>
      </w:pPr>
    </w:p>
    <w:p w14:paraId="2A9A3E9F" w14:textId="5D49F114" w:rsidR="00304E59" w:rsidRPr="00FA278D" w:rsidRDefault="003126F6" w:rsidP="007775ED">
      <w:pPr>
        <w:tabs>
          <w:tab w:val="left" w:pos="360"/>
          <w:tab w:val="left" w:pos="1062"/>
          <w:tab w:val="left" w:pos="1770"/>
          <w:tab w:val="left" w:pos="1800"/>
          <w:tab w:val="left" w:pos="2160"/>
          <w:tab w:val="left" w:pos="6480"/>
          <w:tab w:val="left" w:pos="6840"/>
        </w:tabs>
        <w:bidi/>
        <w:ind w:left="1062" w:hanging="709"/>
        <w:jc w:val="both"/>
        <w:rPr>
          <w:rFonts w:cs="David"/>
          <w:rtl/>
        </w:rPr>
      </w:pPr>
      <w:r w:rsidRPr="00FA278D">
        <w:rPr>
          <w:rFonts w:cs="David"/>
          <w:rtl/>
        </w:rPr>
        <w:t>6</w:t>
      </w:r>
      <w:r w:rsidR="007775ED">
        <w:rPr>
          <w:rFonts w:cs="David" w:hint="cs"/>
          <w:rtl/>
        </w:rPr>
        <w:t>6.6</w:t>
      </w:r>
      <w:r w:rsidRPr="00FA278D">
        <w:rPr>
          <w:rFonts w:cs="David"/>
          <w:rtl/>
        </w:rPr>
        <w:tab/>
      </w:r>
      <w:r w:rsidRPr="00FA278D">
        <w:rPr>
          <w:rFonts w:cs="David"/>
          <w:b/>
          <w:bCs/>
          <w:u w:val="single"/>
          <w:rtl/>
        </w:rPr>
        <w:t>שני העותקים</w:t>
      </w:r>
      <w:r w:rsidRPr="00FA278D">
        <w:rPr>
          <w:rFonts w:cs="David"/>
          <w:rtl/>
        </w:rPr>
        <w:t xml:space="preserve"> חייבים להיות זהים. במקרה של אי התאמה באחוז ההנחה </w:t>
      </w:r>
      <w:r w:rsidR="00AC2522">
        <w:rPr>
          <w:rFonts w:cs="David" w:hint="cs"/>
          <w:rtl/>
        </w:rPr>
        <w:t>מ</w:t>
      </w:r>
      <w:r w:rsidR="0084695F">
        <w:rPr>
          <w:rFonts w:cs="David" w:hint="cs"/>
          <w:rtl/>
        </w:rPr>
        <w:t xml:space="preserve">כתב הכמויות </w:t>
      </w:r>
      <w:r w:rsidRPr="00FA278D">
        <w:rPr>
          <w:rFonts w:cs="David"/>
          <w:rtl/>
        </w:rPr>
        <w:t xml:space="preserve"> הרשומים באחד העותקים לעומת השני, יתוקן אחוז ה</w:t>
      </w:r>
      <w:r w:rsidRPr="00FA278D">
        <w:rPr>
          <w:rFonts w:cs="David" w:hint="cs"/>
          <w:rtl/>
        </w:rPr>
        <w:t>ה</w:t>
      </w:r>
      <w:r w:rsidRPr="00FA278D">
        <w:rPr>
          <w:rFonts w:cs="David"/>
          <w:rtl/>
        </w:rPr>
        <w:t>נחה לפי העותק שבו מופיע מחיר לאחר הנחה נמוך יותר</w:t>
      </w:r>
      <w:r w:rsidR="00F52240" w:rsidRPr="00FA278D">
        <w:rPr>
          <w:rFonts w:cs="David" w:hint="cs"/>
          <w:rtl/>
        </w:rPr>
        <w:t xml:space="preserve"> וזאת לצורך בחינת ההצעות במכרז. היה והקבלן הוכרז כזוכה, יחייב אותו אחוז ההנחה הגבוה יותר</w:t>
      </w:r>
      <w:r w:rsidRPr="00FA278D">
        <w:rPr>
          <w:rFonts w:cs="David"/>
          <w:rtl/>
        </w:rPr>
        <w:t xml:space="preserve">. </w:t>
      </w:r>
    </w:p>
    <w:p w14:paraId="7A611314" w14:textId="77777777" w:rsidR="00304E59" w:rsidRPr="00FA278D" w:rsidRDefault="00304E59" w:rsidP="00797ECB">
      <w:pPr>
        <w:tabs>
          <w:tab w:val="left" w:pos="360"/>
          <w:tab w:val="left" w:pos="1062"/>
          <w:tab w:val="left" w:pos="1770"/>
          <w:tab w:val="left" w:pos="1800"/>
          <w:tab w:val="left" w:pos="2160"/>
          <w:tab w:val="left" w:pos="6480"/>
          <w:tab w:val="left" w:pos="6840"/>
        </w:tabs>
        <w:bidi/>
        <w:ind w:left="1062" w:hanging="709"/>
        <w:jc w:val="both"/>
        <w:rPr>
          <w:rFonts w:cs="David"/>
          <w:rtl/>
        </w:rPr>
      </w:pPr>
    </w:p>
    <w:p w14:paraId="7925E4BE" w14:textId="77777777" w:rsidR="00304E59" w:rsidRPr="00FA278D" w:rsidRDefault="007775ED"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6.7</w:t>
      </w:r>
      <w:r w:rsidR="003126F6" w:rsidRPr="00FA278D">
        <w:rPr>
          <w:rFonts w:cs="David"/>
          <w:rtl/>
        </w:rPr>
        <w:t xml:space="preserve"> </w:t>
      </w:r>
      <w:r w:rsidR="003126F6" w:rsidRPr="00FA278D">
        <w:rPr>
          <w:rFonts w:cs="David"/>
          <w:rtl/>
        </w:rPr>
        <w:tab/>
        <w:t xml:space="preserve">כל שינוי, תוספת, מחיקה, הערה או הסתייגות שהמציע ירשום באחת התעודות המצורפות למכרז, </w:t>
      </w:r>
      <w:r w:rsidR="00DF238B" w:rsidRPr="00FA278D">
        <w:rPr>
          <w:rFonts w:cs="David" w:hint="cs"/>
          <w:rtl/>
        </w:rPr>
        <w:t xml:space="preserve">יטופלו בהתאם לאיזה מהחלופות המתוארות בסעיף </w:t>
      </w:r>
      <w:r w:rsidR="00DF238B" w:rsidRPr="00B504D8">
        <w:rPr>
          <w:rFonts w:cs="David" w:hint="cs"/>
          <w:rtl/>
        </w:rPr>
        <w:t>7.1</w:t>
      </w:r>
      <w:r w:rsidR="00B504D8" w:rsidRPr="00B504D8">
        <w:rPr>
          <w:rFonts w:cs="David" w:hint="cs"/>
          <w:rtl/>
        </w:rPr>
        <w:t xml:space="preserve"> </w:t>
      </w:r>
      <w:r w:rsidR="00DF238B" w:rsidRPr="00B504D8">
        <w:rPr>
          <w:rFonts w:cs="David" w:hint="cs"/>
          <w:rtl/>
        </w:rPr>
        <w:t>להלן</w:t>
      </w:r>
      <w:r w:rsidR="003126F6" w:rsidRPr="00FA278D">
        <w:rPr>
          <w:rFonts w:cs="David"/>
          <w:rtl/>
        </w:rPr>
        <w:t xml:space="preserve">. </w:t>
      </w:r>
    </w:p>
    <w:p w14:paraId="3DC53E3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F195AE" w14:textId="77777777" w:rsidR="00304E59" w:rsidRPr="00FA278D" w:rsidRDefault="003126F6" w:rsidP="00797ECB">
      <w:pPr>
        <w:tabs>
          <w:tab w:val="left" w:pos="720"/>
          <w:tab w:val="left" w:pos="1062"/>
          <w:tab w:val="left" w:pos="1440"/>
          <w:tab w:val="left" w:pos="1800"/>
          <w:tab w:val="left" w:pos="2160"/>
          <w:tab w:val="left" w:pos="6480"/>
          <w:tab w:val="left" w:pos="6840"/>
        </w:tabs>
        <w:bidi/>
        <w:ind w:left="1062" w:hanging="709"/>
        <w:jc w:val="both"/>
        <w:rPr>
          <w:rFonts w:cs="David"/>
          <w:rtl/>
        </w:rPr>
      </w:pPr>
      <w:r w:rsidRPr="00FA278D">
        <w:rPr>
          <w:rFonts w:cs="David"/>
          <w:rtl/>
        </w:rPr>
        <w:t>6.</w:t>
      </w:r>
      <w:r w:rsidR="00CF7CD2" w:rsidRPr="00FA278D">
        <w:rPr>
          <w:rFonts w:cs="David" w:hint="cs"/>
          <w:rtl/>
        </w:rPr>
        <w:t>8</w:t>
      </w:r>
      <w:r w:rsidRPr="00FA278D">
        <w:rPr>
          <w:rFonts w:cs="David"/>
          <w:rtl/>
        </w:rPr>
        <w:t xml:space="preserve"> </w:t>
      </w:r>
      <w:r w:rsidRPr="00FA278D">
        <w:rPr>
          <w:rFonts w:cs="David"/>
          <w:rtl/>
        </w:rPr>
        <w:tab/>
      </w:r>
      <w:r w:rsidRPr="00FA278D">
        <w:rPr>
          <w:rFonts w:cs="David"/>
          <w:rtl/>
        </w:rPr>
        <w:tab/>
      </w:r>
      <w:r w:rsidR="00DF238B" w:rsidRPr="00FA278D">
        <w:rPr>
          <w:rFonts w:cs="David" w:hint="cs"/>
          <w:rtl/>
        </w:rPr>
        <w:t>מבוטל</w:t>
      </w:r>
      <w:r w:rsidRPr="00FA278D">
        <w:rPr>
          <w:rFonts w:cs="David"/>
          <w:rtl/>
        </w:rPr>
        <w:t xml:space="preserve">. </w:t>
      </w:r>
    </w:p>
    <w:p w14:paraId="1908272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8D2CF1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6.</w:t>
      </w:r>
      <w:r w:rsidR="00CF7CD2" w:rsidRPr="00FA278D">
        <w:rPr>
          <w:rFonts w:cs="David" w:hint="cs"/>
          <w:rtl/>
        </w:rPr>
        <w:t>9</w:t>
      </w:r>
      <w:r w:rsidRPr="00FA278D">
        <w:rPr>
          <w:rFonts w:cs="David"/>
          <w:rtl/>
        </w:rPr>
        <w:t xml:space="preserve"> </w:t>
      </w:r>
      <w:r w:rsidRPr="00FA278D">
        <w:rPr>
          <w:rFonts w:cs="David"/>
          <w:rtl/>
        </w:rPr>
        <w:tab/>
      </w:r>
      <w:r w:rsidRPr="00FA278D">
        <w:rPr>
          <w:rFonts w:cs="David"/>
          <w:rtl/>
        </w:rPr>
        <w:tab/>
      </w:r>
      <w:r w:rsidRPr="00FA278D">
        <w:rPr>
          <w:rFonts w:cs="David"/>
          <w:b/>
          <w:bCs/>
          <w:rtl/>
        </w:rPr>
        <w:t xml:space="preserve">על המציע לחתום על כל הדפים הכלולים בחוברת המכרז: לרבות על דפי תנאי המכרז, כן עליו לחתום על כל תכנית ותכנית המצורפת למכרז זה ועל כל דף ודף בהצעתו וכל מסמך, </w:t>
      </w:r>
      <w:proofErr w:type="spellStart"/>
      <w:r w:rsidRPr="00FA278D">
        <w:rPr>
          <w:rFonts w:cs="David"/>
          <w:b/>
          <w:bCs/>
          <w:rtl/>
        </w:rPr>
        <w:t>תשריט</w:t>
      </w:r>
      <w:proofErr w:type="spellEnd"/>
      <w:r w:rsidRPr="00FA278D">
        <w:rPr>
          <w:rFonts w:cs="David"/>
          <w:b/>
          <w:bCs/>
          <w:rtl/>
        </w:rPr>
        <w:t xml:space="preserve"> ותכנית המצורפים אליה ולרבות על פרוטוקול סיור קבלנים. </w:t>
      </w:r>
    </w:p>
    <w:p w14:paraId="7A5EBF7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FE39DC8" w14:textId="77777777" w:rsidR="00304E59" w:rsidRPr="00FA278D" w:rsidRDefault="00713940" w:rsidP="00713940">
      <w:pPr>
        <w:tabs>
          <w:tab w:val="left" w:pos="360"/>
          <w:tab w:val="left" w:pos="720"/>
          <w:tab w:val="left" w:pos="1080"/>
          <w:tab w:val="left" w:pos="1440"/>
          <w:tab w:val="left" w:pos="1800"/>
          <w:tab w:val="left" w:pos="2160"/>
          <w:tab w:val="left" w:pos="6480"/>
          <w:tab w:val="left" w:pos="6840"/>
        </w:tabs>
        <w:bidi/>
        <w:ind w:left="958" w:hanging="958"/>
        <w:jc w:val="both"/>
        <w:rPr>
          <w:rFonts w:cs="David"/>
          <w:rtl/>
        </w:rPr>
      </w:pPr>
      <w:r>
        <w:rPr>
          <w:rFonts w:cs="David" w:hint="cs"/>
          <w:rtl/>
        </w:rPr>
        <w:t xml:space="preserve">         6.10. </w:t>
      </w:r>
      <w:r w:rsidR="003126F6" w:rsidRPr="00FA278D">
        <w:rPr>
          <w:rFonts w:cs="David"/>
          <w:rtl/>
        </w:rPr>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7A28D6F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BCCF09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כן יש לרשום את שם הקבלן באופן ברור נוסף על החתימה, הקבלן חייב למלא את כל פרטי כתב הכמויות. במקרה של אי הבנה עליו לפנות בכתב למשרד מהנדס העירייה לשם קבלת אינפורמציה. </w:t>
      </w:r>
    </w:p>
    <w:p w14:paraId="5035D54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C44B0A8" w14:textId="77777777" w:rsidR="00304E59" w:rsidRPr="00FA278D" w:rsidRDefault="007775ED" w:rsidP="00713940">
      <w:pPr>
        <w:tabs>
          <w:tab w:val="left" w:pos="360"/>
          <w:tab w:val="left" w:pos="720"/>
          <w:tab w:val="left" w:pos="1100"/>
          <w:tab w:val="left" w:pos="1440"/>
          <w:tab w:val="left" w:pos="1800"/>
          <w:tab w:val="left" w:pos="2160"/>
          <w:tab w:val="left" w:pos="6480"/>
          <w:tab w:val="left" w:pos="6840"/>
        </w:tabs>
        <w:bidi/>
        <w:ind w:left="1080" w:hanging="727"/>
        <w:jc w:val="both"/>
        <w:rPr>
          <w:rFonts w:cs="David"/>
          <w:rtl/>
        </w:rPr>
      </w:pPr>
      <w:r>
        <w:rPr>
          <w:rFonts w:cs="David" w:hint="cs"/>
          <w:rtl/>
        </w:rPr>
        <w:t xml:space="preserve">6.11. </w:t>
      </w:r>
      <w:r w:rsidR="003126F6" w:rsidRPr="00FA278D">
        <w:rPr>
          <w:rFonts w:cs="David"/>
          <w:rtl/>
        </w:rPr>
        <w:tab/>
      </w:r>
      <w:r w:rsidR="003126F6" w:rsidRPr="00FA278D">
        <w:rPr>
          <w:rFonts w:cs="David"/>
          <w:rtl/>
        </w:rPr>
        <w:tab/>
        <w:t xml:space="preserve">אם הקבלן ימצא סתירות, שגיאות, אי-התאמות או שיהיה לו ספק כל שהוא בקשר למובן המדויק של איזה סעיף ופרט, עליו להודיע </w:t>
      </w:r>
      <w:r w:rsidR="003126F6" w:rsidRPr="00FA278D">
        <w:rPr>
          <w:rFonts w:cs="David" w:hint="cs"/>
          <w:rtl/>
        </w:rPr>
        <w:t xml:space="preserve"> מיד </w:t>
      </w:r>
      <w:r w:rsidR="003126F6" w:rsidRPr="00FA278D">
        <w:rPr>
          <w:rFonts w:cs="David"/>
          <w:rtl/>
        </w:rPr>
        <w:t xml:space="preserve">על כך </w:t>
      </w:r>
      <w:r w:rsidR="003126F6" w:rsidRPr="00FA278D">
        <w:rPr>
          <w:rFonts w:cs="David" w:hint="cs"/>
          <w:rtl/>
        </w:rPr>
        <w:t xml:space="preserve">בהתאם לאמור בס' 2.4-2.6.  </w:t>
      </w:r>
      <w:r w:rsidR="003126F6" w:rsidRPr="00FA278D">
        <w:rPr>
          <w:rFonts w:cs="David"/>
          <w:rtl/>
        </w:rPr>
        <w:t xml:space="preserve"> </w:t>
      </w:r>
    </w:p>
    <w:p w14:paraId="3239F40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4535F9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00713940">
        <w:rPr>
          <w:rFonts w:cs="David" w:hint="cs"/>
          <w:rtl/>
        </w:rPr>
        <w:t xml:space="preserve">               </w:t>
      </w:r>
      <w:r w:rsidRPr="00FA278D">
        <w:rPr>
          <w:rFonts w:cs="David"/>
          <w:rtl/>
        </w:rPr>
        <w:t xml:space="preserve">תשובה תשלח לכל המשתתפים במכרז זה. </w:t>
      </w:r>
    </w:p>
    <w:p w14:paraId="3D874D1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AA65E54" w14:textId="77777777" w:rsidR="00304E59" w:rsidRPr="00FA278D" w:rsidRDefault="00713940" w:rsidP="00797ECB">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hint="cs"/>
          <w:rtl/>
        </w:rPr>
        <w:t>6</w:t>
      </w:r>
      <w:r w:rsidR="007775ED">
        <w:rPr>
          <w:rFonts w:cs="David" w:hint="cs"/>
          <w:rtl/>
        </w:rPr>
        <w:t xml:space="preserve">.12. </w:t>
      </w:r>
      <w:r w:rsidR="003126F6" w:rsidRPr="00FA278D">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B7D7B9B" w14:textId="77777777" w:rsidR="00304E59" w:rsidRPr="00FA278D" w:rsidRDefault="00304E59" w:rsidP="00797ECB">
      <w:pPr>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07FBC0E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rtl/>
        </w:rPr>
        <w:t xml:space="preserve">7. </w:t>
      </w:r>
      <w:r w:rsidRPr="00FA278D">
        <w:rPr>
          <w:rFonts w:cs="David"/>
          <w:rtl/>
        </w:rPr>
        <w:tab/>
      </w:r>
      <w:r w:rsidRPr="00FA278D">
        <w:rPr>
          <w:rFonts w:cs="David" w:hint="cs"/>
          <w:b/>
          <w:bCs/>
          <w:u w:val="single"/>
          <w:rtl/>
        </w:rPr>
        <w:t xml:space="preserve">בחינת </w:t>
      </w:r>
      <w:r w:rsidRPr="00FA278D">
        <w:rPr>
          <w:rFonts w:cs="David"/>
          <w:b/>
          <w:bCs/>
          <w:u w:val="single"/>
          <w:rtl/>
        </w:rPr>
        <w:t>ההצעות</w:t>
      </w:r>
    </w:p>
    <w:p w14:paraId="60241E5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39A5A0D" w14:textId="77777777" w:rsidR="00616791" w:rsidRDefault="003126F6" w:rsidP="00B504D8">
      <w:pPr>
        <w:tabs>
          <w:tab w:val="left" w:pos="1800"/>
          <w:tab w:val="left" w:pos="2160"/>
          <w:tab w:val="left" w:pos="6480"/>
          <w:tab w:val="left" w:pos="6840"/>
        </w:tabs>
        <w:bidi/>
        <w:ind w:left="1418" w:hanging="720"/>
        <w:jc w:val="both"/>
        <w:rPr>
          <w:rFonts w:cs="David"/>
          <w:rtl/>
        </w:rPr>
      </w:pPr>
      <w:r w:rsidRPr="00FA278D">
        <w:rPr>
          <w:rFonts w:cs="David"/>
          <w:rtl/>
        </w:rPr>
        <w:t xml:space="preserve">7.1 </w:t>
      </w:r>
      <w:r w:rsidR="00C43AA2" w:rsidRPr="00B504D8">
        <w:rPr>
          <w:rFonts w:cs="David" w:hint="cs"/>
          <w:rtl/>
        </w:rPr>
        <w:t xml:space="preserve">(א) </w:t>
      </w:r>
      <w:r w:rsidR="00B504D8" w:rsidRPr="00B504D8">
        <w:rPr>
          <w:rFonts w:cs="David"/>
          <w:rtl/>
        </w:rPr>
        <w:tab/>
      </w:r>
      <w:r w:rsidR="001D4E97" w:rsidRPr="00C43AA2">
        <w:rPr>
          <w:rFonts w:cs="David" w:hint="cs"/>
          <w:rtl/>
        </w:rPr>
        <w:t xml:space="preserve">המציע יפרט </w:t>
      </w:r>
      <w:r w:rsidR="001D4E97" w:rsidRPr="00C43AA2">
        <w:rPr>
          <w:rFonts w:cs="David"/>
          <w:rtl/>
        </w:rPr>
        <w:t xml:space="preserve">אחוז ההנחה </w:t>
      </w:r>
      <w:r w:rsidR="00616791">
        <w:rPr>
          <w:rFonts w:cs="David" w:hint="cs"/>
          <w:rtl/>
        </w:rPr>
        <w:t xml:space="preserve">האחיד המוצע על ידו, </w:t>
      </w:r>
      <w:r w:rsidR="001D4E97" w:rsidRPr="00C43AA2">
        <w:rPr>
          <w:rFonts w:cs="David" w:hint="cs"/>
          <w:rtl/>
        </w:rPr>
        <w:t xml:space="preserve">וינקוב במחיר לאחר הנחה </w:t>
      </w:r>
      <w:r w:rsidR="001D4E97" w:rsidRPr="00C43AA2">
        <w:rPr>
          <w:rFonts w:cs="David"/>
          <w:rtl/>
        </w:rPr>
        <w:t>ב</w:t>
      </w:r>
      <w:r w:rsidR="00616791">
        <w:rPr>
          <w:rFonts w:cs="David" w:hint="cs"/>
          <w:rtl/>
        </w:rPr>
        <w:t xml:space="preserve">טופס </w:t>
      </w:r>
      <w:r w:rsidR="001D4E97" w:rsidRPr="00C43AA2">
        <w:rPr>
          <w:rFonts w:cs="David"/>
          <w:rtl/>
        </w:rPr>
        <w:t>ריכוז הצעת המציע (</w:t>
      </w:r>
      <w:r w:rsidR="001D4E97" w:rsidRPr="00C43AA2">
        <w:rPr>
          <w:rFonts w:cs="David" w:hint="cs"/>
          <w:rtl/>
        </w:rPr>
        <w:t>מסמך</w:t>
      </w:r>
      <w:r w:rsidR="001D4E97" w:rsidRPr="00C43AA2">
        <w:rPr>
          <w:rFonts w:cs="David"/>
          <w:rtl/>
        </w:rPr>
        <w:t xml:space="preserve"> ב')</w:t>
      </w:r>
      <w:r w:rsidR="001D4E97" w:rsidRPr="00C43AA2">
        <w:rPr>
          <w:rFonts w:cs="David" w:hint="cs"/>
          <w:rtl/>
        </w:rPr>
        <w:t>.</w:t>
      </w:r>
    </w:p>
    <w:p w14:paraId="64AD6AFD" w14:textId="3F24520E" w:rsidR="002941DF" w:rsidRPr="00B504D8" w:rsidRDefault="00616791" w:rsidP="00616791">
      <w:pPr>
        <w:tabs>
          <w:tab w:val="left" w:pos="1800"/>
          <w:tab w:val="left" w:pos="2160"/>
          <w:tab w:val="left" w:pos="6480"/>
          <w:tab w:val="left" w:pos="6840"/>
        </w:tabs>
        <w:bidi/>
        <w:ind w:left="1418" w:hanging="720"/>
        <w:jc w:val="both"/>
        <w:rPr>
          <w:rFonts w:cs="David"/>
          <w:u w:val="single"/>
          <w:rtl/>
        </w:rPr>
      </w:pPr>
      <w:r>
        <w:rPr>
          <w:rFonts w:cs="David" w:hint="cs"/>
          <w:rtl/>
        </w:rPr>
        <w:t xml:space="preserve">            </w:t>
      </w:r>
      <w:r w:rsidR="00B50CDD" w:rsidRPr="00C43AA2">
        <w:rPr>
          <w:rFonts w:cs="David"/>
          <w:rtl/>
        </w:rPr>
        <w:t xml:space="preserve"> בכפוף לזכויות העירייה על פי דין ולאומדן העירייה, המשתתף אשר </w:t>
      </w:r>
      <w:r>
        <w:rPr>
          <w:rFonts w:cs="David" w:hint="cs"/>
          <w:rtl/>
        </w:rPr>
        <w:t>הצעתו</w:t>
      </w:r>
      <w:r w:rsidR="001D4E97" w:rsidRPr="00C43AA2">
        <w:rPr>
          <w:rFonts w:cs="David"/>
          <w:rtl/>
        </w:rPr>
        <w:t xml:space="preserve"> לביצוע  העבודות לאחר </w:t>
      </w:r>
      <w:r w:rsidR="00B504D8">
        <w:rPr>
          <w:rFonts w:cs="David" w:hint="cs"/>
          <w:rtl/>
        </w:rPr>
        <w:t>ניכוי</w:t>
      </w:r>
      <w:r w:rsidR="001D4E97" w:rsidRPr="00C43AA2">
        <w:rPr>
          <w:rFonts w:cs="David"/>
          <w:rtl/>
        </w:rPr>
        <w:t xml:space="preserve"> ההנ</w:t>
      </w:r>
      <w:r>
        <w:rPr>
          <w:rFonts w:cs="David" w:hint="cs"/>
          <w:rtl/>
        </w:rPr>
        <w:t>חה</w:t>
      </w:r>
      <w:r w:rsidR="000D18B9">
        <w:rPr>
          <w:rFonts w:cs="David" w:hint="cs"/>
          <w:rtl/>
        </w:rPr>
        <w:t>-</w:t>
      </w:r>
      <w:r>
        <w:rPr>
          <w:rFonts w:cs="David" w:hint="cs"/>
          <w:rtl/>
        </w:rPr>
        <w:t xml:space="preserve"> </w:t>
      </w:r>
      <w:r w:rsidR="001D4E97" w:rsidRPr="00C43AA2">
        <w:rPr>
          <w:rFonts w:cs="David"/>
          <w:rtl/>
        </w:rPr>
        <w:t xml:space="preserve">היא הזולה </w:t>
      </w:r>
      <w:r w:rsidR="00B50CDD" w:rsidRPr="00C43AA2">
        <w:rPr>
          <w:rFonts w:cs="David"/>
          <w:rtl/>
        </w:rPr>
        <w:t xml:space="preserve">ביותר </w:t>
      </w:r>
      <w:r w:rsidR="00B504D8">
        <w:rPr>
          <w:rFonts w:cs="David" w:hint="cs"/>
          <w:rtl/>
        </w:rPr>
        <w:t xml:space="preserve">- </w:t>
      </w:r>
      <w:r w:rsidR="00FE7106">
        <w:rPr>
          <w:rFonts w:cs="David" w:hint="cs"/>
          <w:rtl/>
        </w:rPr>
        <w:t>יוכרז כזוכה,</w:t>
      </w:r>
      <w:r w:rsidR="00C43AA2" w:rsidRPr="00C43AA2">
        <w:rPr>
          <w:rFonts w:cs="David" w:hint="cs"/>
          <w:rtl/>
        </w:rPr>
        <w:t xml:space="preserve"> בכפוף ליתר הוראות המכרז. </w:t>
      </w:r>
    </w:p>
    <w:p w14:paraId="6BEE5542" w14:textId="77777777" w:rsidR="00C43AA2" w:rsidRPr="00C43AA2" w:rsidRDefault="00C43AA2" w:rsidP="00C43AA2">
      <w:pPr>
        <w:tabs>
          <w:tab w:val="left" w:pos="360"/>
          <w:tab w:val="left" w:pos="720"/>
          <w:tab w:val="left" w:pos="1080"/>
          <w:tab w:val="left" w:pos="1440"/>
          <w:tab w:val="left" w:pos="1800"/>
          <w:tab w:val="left" w:pos="2160"/>
          <w:tab w:val="left" w:pos="6480"/>
          <w:tab w:val="left" w:pos="6840"/>
        </w:tabs>
        <w:bidi/>
        <w:ind w:left="1418"/>
        <w:jc w:val="both"/>
        <w:rPr>
          <w:rFonts w:cs="David"/>
          <w:u w:val="single"/>
          <w:rtl/>
        </w:rPr>
      </w:pPr>
    </w:p>
    <w:p w14:paraId="3149ADA7" w14:textId="77777777" w:rsidR="006435B0" w:rsidRPr="00FA278D" w:rsidRDefault="00B27BAB" w:rsidP="00797ECB">
      <w:pPr>
        <w:tabs>
          <w:tab w:val="left" w:pos="360"/>
          <w:tab w:val="left" w:pos="720"/>
          <w:tab w:val="left" w:pos="1080"/>
          <w:tab w:val="left" w:pos="1440"/>
          <w:tab w:val="left" w:pos="1800"/>
          <w:tab w:val="left" w:pos="2160"/>
          <w:tab w:val="left" w:pos="6480"/>
          <w:tab w:val="left" w:pos="6840"/>
        </w:tabs>
        <w:bidi/>
        <w:ind w:left="1418"/>
        <w:jc w:val="both"/>
        <w:rPr>
          <w:rFonts w:cs="David"/>
          <w:u w:val="single"/>
          <w:rtl/>
        </w:rPr>
      </w:pPr>
      <w:r w:rsidRPr="00FA278D">
        <w:rPr>
          <w:rFonts w:cs="David" w:hint="cs"/>
          <w:b/>
          <w:bCs/>
          <w:u w:val="single"/>
          <w:rtl/>
        </w:rPr>
        <w:t xml:space="preserve">1. </w:t>
      </w:r>
      <w:r w:rsidR="004D58E2" w:rsidRPr="00FA278D">
        <w:rPr>
          <w:rFonts w:cs="David" w:hint="eastAsia"/>
          <w:b/>
          <w:bCs/>
          <w:u w:val="single"/>
          <w:rtl/>
        </w:rPr>
        <w:t>מגבלות</w:t>
      </w:r>
      <w:r w:rsidR="004D58E2" w:rsidRPr="00FA278D">
        <w:rPr>
          <w:rFonts w:cs="David"/>
          <w:b/>
          <w:bCs/>
          <w:u w:val="single"/>
          <w:rtl/>
        </w:rPr>
        <w:t xml:space="preserve"> </w:t>
      </w:r>
      <w:r w:rsidR="004D58E2" w:rsidRPr="00FA278D">
        <w:rPr>
          <w:rFonts w:cs="David" w:hint="eastAsia"/>
          <w:b/>
          <w:bCs/>
          <w:u w:val="single"/>
          <w:rtl/>
        </w:rPr>
        <w:t>תקציב</w:t>
      </w:r>
      <w:r w:rsidR="004D58E2" w:rsidRPr="00FA278D">
        <w:rPr>
          <w:rFonts w:cs="David"/>
          <w:b/>
          <w:bCs/>
          <w:u w:val="single"/>
          <w:rtl/>
        </w:rPr>
        <w:t xml:space="preserve"> </w:t>
      </w:r>
      <w:r w:rsidR="004D58E2" w:rsidRPr="00FA278D">
        <w:rPr>
          <w:rFonts w:cs="David" w:hint="eastAsia"/>
          <w:b/>
          <w:bCs/>
          <w:u w:val="single"/>
          <w:rtl/>
        </w:rPr>
        <w:t>ושקלול</w:t>
      </w:r>
      <w:r w:rsidR="004D58E2" w:rsidRPr="00FA278D">
        <w:rPr>
          <w:rFonts w:cs="David"/>
          <w:b/>
          <w:bCs/>
          <w:u w:val="single"/>
          <w:rtl/>
        </w:rPr>
        <w:t xml:space="preserve"> </w:t>
      </w:r>
      <w:r w:rsidR="004D58E2" w:rsidRPr="00FA278D">
        <w:rPr>
          <w:rFonts w:cs="David" w:hint="eastAsia"/>
          <w:b/>
          <w:bCs/>
          <w:u w:val="single"/>
          <w:rtl/>
        </w:rPr>
        <w:t>הצעת</w:t>
      </w:r>
      <w:r w:rsidR="004D58E2" w:rsidRPr="00FA278D">
        <w:rPr>
          <w:rFonts w:cs="David"/>
          <w:b/>
          <w:bCs/>
          <w:u w:val="single"/>
          <w:rtl/>
        </w:rPr>
        <w:t xml:space="preserve"> </w:t>
      </w:r>
      <w:r w:rsidR="004D58E2" w:rsidRPr="00FA278D">
        <w:rPr>
          <w:rFonts w:cs="David" w:hint="eastAsia"/>
          <w:b/>
          <w:bCs/>
          <w:u w:val="single"/>
          <w:rtl/>
        </w:rPr>
        <w:t>המחיר</w:t>
      </w:r>
      <w:r w:rsidR="004D58E2" w:rsidRPr="00FA278D">
        <w:rPr>
          <w:rFonts w:cs="David" w:hint="cs"/>
          <w:rtl/>
        </w:rPr>
        <w:t xml:space="preserve"> - </w:t>
      </w:r>
      <w:r w:rsidR="006435B0" w:rsidRPr="00FA278D">
        <w:rPr>
          <w:rFonts w:cs="David" w:hint="cs"/>
          <w:rtl/>
        </w:rPr>
        <w:t xml:space="preserve">תשומת לב המציעים מופנית להוראות ולהתחייבויות הבאות, המהוות חלק בלתי נפרד ממסמכי המכרז ומהצעתו הכספית של המציע המוגשת במסגרתו: </w:t>
      </w:r>
    </w:p>
    <w:p w14:paraId="7297B010" w14:textId="77777777" w:rsidR="006435B0" w:rsidRPr="00FA278D" w:rsidRDefault="006435B0" w:rsidP="00797ECB">
      <w:pPr>
        <w:tabs>
          <w:tab w:val="left" w:pos="360"/>
          <w:tab w:val="left" w:pos="720"/>
          <w:tab w:val="left" w:pos="1080"/>
          <w:tab w:val="left" w:pos="1440"/>
          <w:tab w:val="left" w:pos="1800"/>
          <w:tab w:val="left" w:pos="2160"/>
          <w:tab w:val="left" w:pos="6480"/>
          <w:tab w:val="left" w:pos="6840"/>
        </w:tabs>
        <w:bidi/>
        <w:ind w:left="1418"/>
        <w:jc w:val="both"/>
        <w:rPr>
          <w:rFonts w:cs="David"/>
          <w:u w:val="single"/>
          <w:rtl/>
        </w:rPr>
      </w:pPr>
    </w:p>
    <w:p w14:paraId="404A5232" w14:textId="77777777" w:rsidR="006435B0" w:rsidRPr="00B504D8" w:rsidRDefault="006435B0" w:rsidP="009B0E7E">
      <w:pPr>
        <w:pStyle w:val="aa"/>
        <w:numPr>
          <w:ilvl w:val="0"/>
          <w:numId w:val="61"/>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tl/>
        </w:rPr>
      </w:pPr>
      <w:bookmarkStart w:id="8" w:name="_Ref69755006"/>
      <w:r w:rsidRPr="00B504D8">
        <w:rPr>
          <w:rFonts w:ascii="Arial" w:hAnsi="Arial" w:cs="David" w:hint="cs"/>
          <w:sz w:val="20"/>
          <w:rtl/>
        </w:rPr>
        <w:t xml:space="preserve">כתב הכמויות מהווה בסיס מקצועי להבנת סוג, היקף ותכולת </w:t>
      </w:r>
      <w:r w:rsidR="00403226" w:rsidRPr="00B504D8">
        <w:rPr>
          <w:rFonts w:ascii="Arial" w:hAnsi="Arial" w:cs="David" w:hint="cs"/>
          <w:sz w:val="20"/>
          <w:rtl/>
        </w:rPr>
        <w:t>ה</w:t>
      </w:r>
      <w:r w:rsidRPr="00B504D8">
        <w:rPr>
          <w:rFonts w:ascii="Arial" w:hAnsi="Arial" w:cs="David" w:hint="cs"/>
          <w:sz w:val="20"/>
          <w:rtl/>
        </w:rPr>
        <w:t xml:space="preserve">עבודות בפרויקט ואין בו כדי </w:t>
      </w:r>
      <w:r w:rsidRPr="00B504D8">
        <w:rPr>
          <w:rFonts w:cs="David" w:hint="eastAsia"/>
          <w:u w:val="single"/>
          <w:rtl/>
        </w:rPr>
        <w:t>לגרוע</w:t>
      </w:r>
      <w:r w:rsidRPr="00B504D8">
        <w:rPr>
          <w:rFonts w:ascii="Arial" w:hAnsi="Arial" w:cs="David" w:hint="cs"/>
          <w:sz w:val="20"/>
          <w:rtl/>
        </w:rPr>
        <w:t xml:space="preserve"> מאחריותו הכוללת של כל מציע לבחון כהלכה את התכנון, היקפו ותכולתו, להעריך ולשקלל בעצמו, במסגרת הצעת המחיר שיגיש בהליך זה, את כל העבודות שידרשו לביצוע במסגרת הפרויקט (תכולות וכמויות), כאילו ערך עבורם כבר מראש תכנון מפורט, וכל זאת מבלי שהיה זכאי לכל תוספת מכל מין וסוג.</w:t>
      </w:r>
      <w:bookmarkEnd w:id="8"/>
    </w:p>
    <w:p w14:paraId="7E400FB8" w14:textId="77777777" w:rsidR="00A428F6" w:rsidRPr="00FA278D" w:rsidRDefault="00A428F6"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7AA7F196" w14:textId="77777777" w:rsidR="006435B0" w:rsidRPr="00FA278D" w:rsidRDefault="006435B0" w:rsidP="009B0E7E">
      <w:pPr>
        <w:pStyle w:val="aa"/>
        <w:numPr>
          <w:ilvl w:val="0"/>
          <w:numId w:val="61"/>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r w:rsidRPr="00FA278D">
        <w:rPr>
          <w:rFonts w:ascii="Arial" w:hAnsi="Arial" w:cs="David" w:hint="cs"/>
          <w:sz w:val="20"/>
          <w:rtl/>
        </w:rPr>
        <w:t xml:space="preserve">בהקשר זה מובהר במפורש, כי </w:t>
      </w:r>
      <w:r w:rsidRPr="00FA278D">
        <w:rPr>
          <w:rFonts w:ascii="Arial" w:hAnsi="Arial" w:cs="David"/>
          <w:sz w:val="20"/>
          <w:rtl/>
        </w:rPr>
        <w:t xml:space="preserve">הוראות מסמכי </w:t>
      </w:r>
      <w:r w:rsidR="00A428F6" w:rsidRPr="00FA278D">
        <w:rPr>
          <w:rFonts w:ascii="Arial" w:hAnsi="Arial" w:cs="David" w:hint="cs"/>
          <w:sz w:val="20"/>
          <w:rtl/>
        </w:rPr>
        <w:t>המכרז</w:t>
      </w:r>
      <w:r w:rsidRPr="00FA278D">
        <w:rPr>
          <w:rFonts w:ascii="Arial" w:hAnsi="Arial" w:cs="David" w:hint="cs"/>
          <w:sz w:val="20"/>
          <w:rtl/>
        </w:rPr>
        <w:t>, לרבות כתב הכמויות,</w:t>
      </w:r>
      <w:r w:rsidRPr="00FA278D">
        <w:rPr>
          <w:rFonts w:ascii="Arial" w:hAnsi="Arial" w:cs="David"/>
          <w:sz w:val="20"/>
          <w:rtl/>
        </w:rPr>
        <w:t xml:space="preserve"> יפורשו באופן המשתלב ומשלים זה את זה. במקרה שבמסמך מסוים ישנם אלמנטים או תכולות אשר לא מצאו ביטוי במסמך אחר</w:t>
      </w:r>
      <w:r w:rsidRPr="00FA278D">
        <w:rPr>
          <w:rFonts w:ascii="Arial" w:hAnsi="Arial" w:cs="David" w:hint="cs"/>
          <w:sz w:val="20"/>
          <w:rtl/>
        </w:rPr>
        <w:t xml:space="preserve"> (לרבות בתיאור תכולות העבודה שבכתב הכמויות)</w:t>
      </w:r>
      <w:r w:rsidRPr="00FA278D">
        <w:rPr>
          <w:rFonts w:ascii="Arial" w:hAnsi="Arial" w:cs="David"/>
          <w:sz w:val="20"/>
          <w:rtl/>
        </w:rPr>
        <w:t xml:space="preserve">, ייחשבו המסמכים כמשלימים זה את זה לעניין תכולת העבודות והאלמנטים הכרוכים בו, והקבלן יישא באחריות המלאה והבלעדית לבצע את כל העבודות, בשים לב למסמכי </w:t>
      </w:r>
      <w:r w:rsidR="00A428F6" w:rsidRPr="00FA278D">
        <w:rPr>
          <w:rFonts w:ascii="Arial" w:hAnsi="Arial" w:cs="David" w:hint="cs"/>
          <w:sz w:val="20"/>
          <w:rtl/>
        </w:rPr>
        <w:t>המכרז</w:t>
      </w:r>
      <w:r w:rsidRPr="00FA278D">
        <w:rPr>
          <w:rFonts w:ascii="Arial" w:hAnsi="Arial" w:cs="David"/>
          <w:sz w:val="20"/>
          <w:rtl/>
        </w:rPr>
        <w:t xml:space="preserve"> כמכלול. </w:t>
      </w:r>
    </w:p>
    <w:p w14:paraId="17EC0F7D" w14:textId="77777777" w:rsidR="00A428F6" w:rsidRPr="00FA278D" w:rsidRDefault="00A428F6"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tl/>
        </w:rPr>
      </w:pPr>
    </w:p>
    <w:p w14:paraId="561AFBF6" w14:textId="77777777" w:rsidR="006435B0" w:rsidRPr="00FA278D" w:rsidRDefault="006435B0"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tl/>
        </w:rPr>
      </w:pPr>
      <w:r w:rsidRPr="00FA278D">
        <w:rPr>
          <w:rFonts w:ascii="Arial" w:hAnsi="Arial" w:cs="David" w:hint="cs"/>
          <w:sz w:val="20"/>
          <w:rtl/>
        </w:rPr>
        <w:t xml:space="preserve">מהטעם האמור, </w:t>
      </w:r>
      <w:r w:rsidRPr="00FA278D">
        <w:rPr>
          <w:rFonts w:ascii="Arial" w:hAnsi="Arial" w:cs="David"/>
          <w:sz w:val="20"/>
          <w:rtl/>
        </w:rPr>
        <w:t>על הקבלן לבצע את כל העבודות בפרויקט בשים לב לכל מסמכי החוזה ככאלה המשלימים ומיישבים את הליקויים</w:t>
      </w:r>
      <w:r w:rsidRPr="00FA278D">
        <w:rPr>
          <w:rFonts w:ascii="Arial" w:hAnsi="Arial" w:cs="David" w:hint="cs"/>
          <w:sz w:val="20"/>
          <w:rtl/>
        </w:rPr>
        <w:t>, החוסרים, ההשלמות</w:t>
      </w:r>
      <w:r w:rsidRPr="00FA278D">
        <w:rPr>
          <w:rFonts w:ascii="Arial" w:hAnsi="Arial" w:cs="David"/>
          <w:sz w:val="20"/>
          <w:rtl/>
        </w:rPr>
        <w:t xml:space="preserve"> שנתגלעו בניהם</w:t>
      </w:r>
      <w:r w:rsidRPr="00FA278D">
        <w:rPr>
          <w:rFonts w:ascii="Arial" w:hAnsi="Arial" w:cs="David" w:hint="cs"/>
          <w:sz w:val="20"/>
          <w:rtl/>
        </w:rPr>
        <w:t xml:space="preserve">, לרבות </w:t>
      </w:r>
      <w:r w:rsidRPr="00FA278D">
        <w:rPr>
          <w:rFonts w:ascii="Arial" w:hAnsi="Arial" w:cs="David"/>
          <w:sz w:val="20"/>
          <w:rtl/>
        </w:rPr>
        <w:t>–</w:t>
      </w:r>
      <w:r w:rsidRPr="00FA278D">
        <w:rPr>
          <w:rFonts w:ascii="Arial" w:hAnsi="Arial" w:cs="David" w:hint="cs"/>
          <w:sz w:val="20"/>
          <w:rtl/>
        </w:rPr>
        <w:t xml:space="preserve"> למען הסר ספק </w:t>
      </w:r>
      <w:r w:rsidRPr="00FA278D">
        <w:rPr>
          <w:rFonts w:ascii="Arial" w:hAnsi="Arial" w:cs="David"/>
          <w:sz w:val="20"/>
          <w:rtl/>
        </w:rPr>
        <w:t>–</w:t>
      </w:r>
      <w:r w:rsidRPr="00FA278D">
        <w:rPr>
          <w:rFonts w:ascii="Arial" w:hAnsi="Arial" w:cs="David" w:hint="cs"/>
          <w:sz w:val="20"/>
          <w:rtl/>
        </w:rPr>
        <w:t xml:space="preserve"> החוסרים בתכולות ו/או בכמויות הנקובים בכתב הכמויות</w:t>
      </w:r>
      <w:r w:rsidRPr="00FA278D">
        <w:rPr>
          <w:rFonts w:ascii="Arial" w:hAnsi="Arial" w:cs="David"/>
          <w:sz w:val="20"/>
          <w:rtl/>
        </w:rPr>
        <w:t>. במסגרת האמור מובהר במפורש, כי התיאורים של פרטי העבודות כפי שהם מובאים במפרט</w:t>
      </w:r>
      <w:r w:rsidRPr="00FA278D">
        <w:rPr>
          <w:rFonts w:ascii="Arial" w:hAnsi="Arial" w:cs="David" w:hint="cs"/>
          <w:sz w:val="20"/>
          <w:rtl/>
        </w:rPr>
        <w:t xml:space="preserve">, בתוכניות </w:t>
      </w:r>
      <w:r w:rsidRPr="00FA278D">
        <w:rPr>
          <w:rFonts w:ascii="Arial" w:hAnsi="Arial" w:cs="David"/>
          <w:sz w:val="20"/>
          <w:rtl/>
        </w:rPr>
        <w:t>ובכל יתר מסמכי החוזה, משלימים את התיאורים התמציתיים אשר בכתב הכמויות</w:t>
      </w:r>
      <w:r w:rsidRPr="00FA278D">
        <w:rPr>
          <w:rFonts w:ascii="Arial" w:hAnsi="Arial" w:cs="David" w:hint="cs"/>
          <w:sz w:val="20"/>
          <w:rtl/>
        </w:rPr>
        <w:t xml:space="preserve"> (ואלה את אלה)</w:t>
      </w:r>
      <w:r w:rsidRPr="00FA278D">
        <w:rPr>
          <w:rFonts w:ascii="Arial" w:hAnsi="Arial" w:cs="David"/>
          <w:sz w:val="20"/>
          <w:rtl/>
        </w:rPr>
        <w:t>, ובכל מקרה של סתירה</w:t>
      </w:r>
      <w:r w:rsidRPr="00FA278D">
        <w:rPr>
          <w:rFonts w:ascii="Arial" w:hAnsi="Arial" w:cs="David" w:hint="cs"/>
          <w:sz w:val="20"/>
          <w:rtl/>
        </w:rPr>
        <w:t xml:space="preserve">, השמטה, </w:t>
      </w:r>
      <w:proofErr w:type="spellStart"/>
      <w:r w:rsidRPr="00FA278D">
        <w:rPr>
          <w:rFonts w:ascii="Arial" w:hAnsi="Arial" w:cs="David" w:hint="cs"/>
          <w:sz w:val="20"/>
          <w:rtl/>
        </w:rPr>
        <w:t>לאקונה</w:t>
      </w:r>
      <w:proofErr w:type="spellEnd"/>
      <w:r w:rsidRPr="00FA278D">
        <w:rPr>
          <w:rFonts w:ascii="Arial" w:hAnsi="Arial" w:cs="David" w:hint="cs"/>
          <w:sz w:val="20"/>
          <w:rtl/>
        </w:rPr>
        <w:t xml:space="preserve">, ליקוי, פגם, חוסר, </w:t>
      </w:r>
      <w:r w:rsidRPr="00FA278D">
        <w:rPr>
          <w:rFonts w:ascii="Arial" w:hAnsi="Arial" w:cs="David"/>
          <w:sz w:val="20"/>
          <w:rtl/>
        </w:rPr>
        <w:t>אי-התאמה או דו-משמעות</w:t>
      </w:r>
      <w:r w:rsidRPr="00FA278D">
        <w:rPr>
          <w:rFonts w:ascii="Arial" w:hAnsi="Arial" w:cs="David" w:hint="cs"/>
          <w:sz w:val="20"/>
          <w:rtl/>
        </w:rPr>
        <w:t xml:space="preserve"> </w:t>
      </w:r>
      <w:r w:rsidRPr="00FA278D">
        <w:rPr>
          <w:rFonts w:ascii="Arial" w:hAnsi="Arial" w:cs="David"/>
          <w:sz w:val="20"/>
          <w:rtl/>
        </w:rPr>
        <w:t xml:space="preserve">בין סעיף בכתב הכמויות לבין פרטי העבודות </w:t>
      </w:r>
      <w:r w:rsidR="00A428F6" w:rsidRPr="00FA278D">
        <w:rPr>
          <w:rFonts w:ascii="Arial" w:hAnsi="Arial" w:cs="David" w:hint="cs"/>
          <w:sz w:val="20"/>
          <w:rtl/>
        </w:rPr>
        <w:t xml:space="preserve">הנקובים </w:t>
      </w:r>
      <w:r w:rsidRPr="00FA278D">
        <w:rPr>
          <w:rFonts w:ascii="Arial" w:hAnsi="Arial" w:cs="David"/>
          <w:sz w:val="20"/>
          <w:rtl/>
        </w:rPr>
        <w:t>במפרט</w:t>
      </w:r>
      <w:r w:rsidR="00A428F6" w:rsidRPr="00FA278D">
        <w:rPr>
          <w:rFonts w:ascii="Arial" w:hAnsi="Arial" w:cs="David" w:hint="cs"/>
          <w:sz w:val="20"/>
          <w:rtl/>
        </w:rPr>
        <w:t>ים ו/או רשימת התוכניות</w:t>
      </w:r>
      <w:r w:rsidRPr="00FA278D">
        <w:rPr>
          <w:rFonts w:ascii="Arial" w:hAnsi="Arial" w:cs="David"/>
          <w:sz w:val="20"/>
          <w:rtl/>
        </w:rPr>
        <w:t xml:space="preserve"> ובכל יתר מסמכי ה</w:t>
      </w:r>
      <w:r w:rsidR="00A428F6" w:rsidRPr="00FA278D">
        <w:rPr>
          <w:rFonts w:ascii="Arial" w:hAnsi="Arial" w:cs="David" w:hint="cs"/>
          <w:sz w:val="20"/>
          <w:rtl/>
        </w:rPr>
        <w:t>מכרז</w:t>
      </w:r>
      <w:r w:rsidRPr="00FA278D">
        <w:rPr>
          <w:rFonts w:ascii="Arial" w:hAnsi="Arial" w:cs="David"/>
          <w:sz w:val="20"/>
          <w:rtl/>
        </w:rPr>
        <w:t>, יראו את מחיר היחידה שבכתב הכמויות כמתייחס לעבודה, על כל פרטיה ואופן ביצועה, כפי שמצוין במפרט</w:t>
      </w:r>
      <w:r w:rsidR="00A428F6" w:rsidRPr="00FA278D">
        <w:rPr>
          <w:rFonts w:ascii="Arial" w:hAnsi="Arial" w:cs="David" w:hint="cs"/>
          <w:sz w:val="20"/>
          <w:rtl/>
        </w:rPr>
        <w:t>ים, התוכניות</w:t>
      </w:r>
      <w:r w:rsidRPr="00FA278D">
        <w:rPr>
          <w:rFonts w:ascii="Arial" w:hAnsi="Arial" w:cs="David"/>
          <w:sz w:val="20"/>
          <w:rtl/>
        </w:rPr>
        <w:t xml:space="preserve"> וביתר מסמכי החוזה. </w:t>
      </w:r>
    </w:p>
    <w:p w14:paraId="6440E621" w14:textId="77777777" w:rsidR="00A428F6" w:rsidRPr="00FA278D" w:rsidRDefault="00A428F6"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tl/>
        </w:rPr>
      </w:pPr>
    </w:p>
    <w:p w14:paraId="28C9710F" w14:textId="77777777" w:rsidR="006435B0" w:rsidRPr="00FA278D" w:rsidRDefault="006435B0" w:rsidP="009B0E7E">
      <w:pPr>
        <w:pStyle w:val="aa"/>
        <w:numPr>
          <w:ilvl w:val="0"/>
          <w:numId w:val="61"/>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bookmarkStart w:id="9" w:name="_Ref69755117"/>
      <w:r w:rsidRPr="00FA278D">
        <w:rPr>
          <w:rFonts w:ascii="Arial" w:hAnsi="Arial" w:cs="David"/>
          <w:sz w:val="20"/>
          <w:rtl/>
        </w:rPr>
        <w:lastRenderedPageBreak/>
        <w:t>עוד מובהר במפורש, כי בנוסף לאמור בסעיף</w:t>
      </w:r>
      <w:r w:rsidR="00A428F6" w:rsidRPr="00FA278D">
        <w:rPr>
          <w:rFonts w:ascii="Arial" w:hAnsi="Arial" w:cs="David" w:hint="cs"/>
          <w:sz w:val="20"/>
          <w:rtl/>
        </w:rPr>
        <w:t xml:space="preserve"> זה</w:t>
      </w:r>
      <w:r w:rsidRPr="00FA278D">
        <w:rPr>
          <w:rFonts w:ascii="Arial" w:hAnsi="Arial" w:cs="David"/>
          <w:sz w:val="20"/>
          <w:rtl/>
        </w:rPr>
        <w:t xml:space="preserve"> לעיל, על ה</w:t>
      </w:r>
      <w:r w:rsidR="00A428F6" w:rsidRPr="00FA278D">
        <w:rPr>
          <w:rFonts w:ascii="Arial" w:hAnsi="Arial" w:cs="David" w:hint="cs"/>
          <w:sz w:val="20"/>
          <w:rtl/>
        </w:rPr>
        <w:t>מציעים</w:t>
      </w:r>
      <w:r w:rsidRPr="00FA278D">
        <w:rPr>
          <w:rFonts w:ascii="Arial" w:hAnsi="Arial" w:cs="David"/>
          <w:sz w:val="20"/>
          <w:rtl/>
        </w:rPr>
        <w:t xml:space="preserve"> מוטלת חובה לבחון בקפידה באמצעות בעלי מקצוע מומחים מטעמם, את מסמכי החוזה ובכלל אלו את </w:t>
      </w:r>
      <w:r w:rsidRPr="00FA278D">
        <w:rPr>
          <w:rFonts w:ascii="Arial" w:hAnsi="Arial" w:cs="David" w:hint="cs"/>
          <w:sz w:val="20"/>
          <w:rtl/>
        </w:rPr>
        <w:t>ה</w:t>
      </w:r>
      <w:r w:rsidR="00A428F6" w:rsidRPr="00FA278D">
        <w:rPr>
          <w:rFonts w:ascii="Arial" w:hAnsi="Arial" w:cs="David" w:hint="cs"/>
          <w:sz w:val="20"/>
          <w:rtl/>
        </w:rPr>
        <w:t>מפרטים וה</w:t>
      </w:r>
      <w:r w:rsidRPr="00FA278D">
        <w:rPr>
          <w:rFonts w:ascii="Arial" w:hAnsi="Arial" w:cs="David" w:hint="cs"/>
          <w:sz w:val="20"/>
          <w:rtl/>
        </w:rPr>
        <w:t>תוכניות</w:t>
      </w:r>
      <w:r w:rsidRPr="00FA278D">
        <w:rPr>
          <w:rFonts w:ascii="Arial" w:hAnsi="Arial" w:cs="David"/>
          <w:sz w:val="20"/>
          <w:rtl/>
        </w:rPr>
        <w:t xml:space="preserve"> </w:t>
      </w:r>
      <w:r w:rsidRPr="00FA278D">
        <w:rPr>
          <w:rFonts w:ascii="Arial" w:hAnsi="Arial" w:cs="David" w:hint="cs"/>
          <w:sz w:val="20"/>
          <w:rtl/>
        </w:rPr>
        <w:t xml:space="preserve">ויתר המסמכים ההנדסיים </w:t>
      </w:r>
      <w:r w:rsidR="002F67C5" w:rsidRPr="00FA278D">
        <w:rPr>
          <w:rFonts w:ascii="Arial" w:hAnsi="Arial" w:cs="David" w:hint="cs"/>
          <w:sz w:val="20"/>
          <w:rtl/>
        </w:rPr>
        <w:t xml:space="preserve">ואת </w:t>
      </w:r>
      <w:r w:rsidR="00B474EC" w:rsidRPr="00FA278D">
        <w:rPr>
          <w:rFonts w:ascii="Arial" w:hAnsi="Arial" w:cs="David" w:hint="cs"/>
          <w:sz w:val="20"/>
          <w:rtl/>
        </w:rPr>
        <w:t xml:space="preserve">תכולת העבודה </w:t>
      </w:r>
      <w:r w:rsidRPr="00FA278D">
        <w:rPr>
          <w:rFonts w:ascii="Arial" w:hAnsi="Arial" w:cs="David"/>
          <w:sz w:val="20"/>
          <w:rtl/>
        </w:rPr>
        <w:t>ולאתר במסגרת</w:t>
      </w:r>
      <w:r w:rsidRPr="00FA278D">
        <w:rPr>
          <w:rFonts w:ascii="Arial" w:hAnsi="Arial" w:cs="David" w:hint="cs"/>
          <w:sz w:val="20"/>
          <w:rtl/>
        </w:rPr>
        <w:t>ם</w:t>
      </w:r>
      <w:r w:rsidRPr="00FA278D">
        <w:rPr>
          <w:rFonts w:ascii="Arial" w:hAnsi="Arial" w:cs="David"/>
          <w:sz w:val="20"/>
          <w:rtl/>
        </w:rPr>
        <w:t xml:space="preserve">, אי התאמות, חוסרים, ליקויים, טעויות וכיו"ב ורואים את תכולת העבודות, וממילא גם את התמורה בגין העבודות, </w:t>
      </w:r>
      <w:proofErr w:type="spellStart"/>
      <w:r w:rsidRPr="00FA278D">
        <w:rPr>
          <w:rFonts w:ascii="Arial" w:hAnsi="Arial" w:cs="David"/>
          <w:sz w:val="20"/>
          <w:rtl/>
        </w:rPr>
        <w:t>ככזו</w:t>
      </w:r>
      <w:proofErr w:type="spellEnd"/>
      <w:r w:rsidRPr="00FA278D">
        <w:rPr>
          <w:rFonts w:ascii="Arial" w:hAnsi="Arial" w:cs="David"/>
          <w:sz w:val="20"/>
          <w:rtl/>
        </w:rPr>
        <w:t xml:space="preserve"> הכוללת את כל אי ההתאמות, החוסרים, הליקויים, הטעויות וכיו"ב, שאותם אמור היה הקבלן לאתר כבעל מקצוע </w:t>
      </w:r>
      <w:bookmarkEnd w:id="9"/>
      <w:r w:rsidRPr="00FA278D">
        <w:rPr>
          <w:rFonts w:ascii="Arial" w:hAnsi="Arial" w:cs="David"/>
          <w:sz w:val="20"/>
          <w:rtl/>
        </w:rPr>
        <w:t xml:space="preserve">והקבלן לא יהיה זכאי בגין ביצוען לכל תמורה, תשלום או פיצוי נוספים. </w:t>
      </w:r>
    </w:p>
    <w:p w14:paraId="53030398" w14:textId="77777777" w:rsidR="00A428F6" w:rsidRPr="00FA278D" w:rsidRDefault="00A428F6"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35ADD26F" w14:textId="77777777" w:rsidR="006435B0" w:rsidRPr="00FA278D" w:rsidRDefault="006435B0" w:rsidP="009B0E7E">
      <w:pPr>
        <w:pStyle w:val="aa"/>
        <w:numPr>
          <w:ilvl w:val="0"/>
          <w:numId w:val="61"/>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r w:rsidRPr="00FA278D">
        <w:rPr>
          <w:rFonts w:ascii="Arial" w:hAnsi="Arial" w:cs="David" w:hint="cs"/>
          <w:sz w:val="20"/>
          <w:rtl/>
        </w:rPr>
        <w:t xml:space="preserve">לאור כל האמור, מובהר בזאת במפורש, כי </w:t>
      </w:r>
      <w:r w:rsidR="00A428F6" w:rsidRPr="00FA278D">
        <w:rPr>
          <w:rFonts w:ascii="Arial" w:hAnsi="Arial" w:cs="David" w:hint="cs"/>
          <w:sz w:val="20"/>
          <w:rtl/>
        </w:rPr>
        <w:t xml:space="preserve">על המציעים </w:t>
      </w:r>
      <w:r w:rsidRPr="00FA278D">
        <w:rPr>
          <w:rFonts w:ascii="Arial" w:hAnsi="Arial" w:cs="David" w:hint="cs"/>
          <w:sz w:val="20"/>
          <w:rtl/>
        </w:rPr>
        <w:t>ל</w:t>
      </w:r>
      <w:r w:rsidR="00A428F6" w:rsidRPr="00FA278D">
        <w:rPr>
          <w:rFonts w:ascii="Arial" w:hAnsi="Arial" w:cs="David" w:hint="cs"/>
          <w:sz w:val="20"/>
          <w:rtl/>
        </w:rPr>
        <w:t>שקף</w:t>
      </w:r>
      <w:r w:rsidRPr="00FA278D">
        <w:rPr>
          <w:rFonts w:ascii="Arial" w:hAnsi="Arial" w:cs="David" w:hint="cs"/>
          <w:sz w:val="20"/>
          <w:rtl/>
        </w:rPr>
        <w:t xml:space="preserve"> במסגרת הצעתם </w:t>
      </w:r>
      <w:r w:rsidR="00A428F6" w:rsidRPr="00FA278D">
        <w:rPr>
          <w:rFonts w:ascii="Arial" w:hAnsi="Arial" w:cs="David" w:hint="cs"/>
          <w:sz w:val="20"/>
          <w:rtl/>
        </w:rPr>
        <w:t>למכרז</w:t>
      </w:r>
      <w:r w:rsidRPr="00FA278D">
        <w:rPr>
          <w:rFonts w:ascii="Arial" w:hAnsi="Arial" w:cs="David" w:hint="cs"/>
          <w:sz w:val="20"/>
          <w:rtl/>
        </w:rPr>
        <w:t xml:space="preserve"> (אחוז ההנחה המוצע על ידם</w:t>
      </w:r>
      <w:r w:rsidR="00403226" w:rsidRPr="00FA278D">
        <w:rPr>
          <w:rFonts w:ascii="Arial" w:hAnsi="Arial" w:cs="David" w:hint="cs"/>
          <w:sz w:val="20"/>
          <w:rtl/>
        </w:rPr>
        <w:t xml:space="preserve"> לכל פרק</w:t>
      </w:r>
      <w:r w:rsidRPr="00FA278D">
        <w:rPr>
          <w:rFonts w:ascii="Arial" w:hAnsi="Arial" w:cs="David" w:hint="cs"/>
          <w:sz w:val="20"/>
          <w:rtl/>
        </w:rPr>
        <w:t xml:space="preserve">), את התמורה בגין 100% מתכולת העבודות כפי שהן מתוארות לעיל, וזאת </w:t>
      </w:r>
      <w:r w:rsidRPr="00FA278D">
        <w:rPr>
          <w:rFonts w:ascii="Arial" w:hAnsi="Arial" w:cs="David"/>
          <w:sz w:val="20"/>
          <w:rtl/>
        </w:rPr>
        <w:t>–</w:t>
      </w:r>
      <w:r w:rsidRPr="00FA278D">
        <w:rPr>
          <w:rFonts w:ascii="Arial" w:hAnsi="Arial" w:cs="David" w:hint="cs"/>
          <w:sz w:val="20"/>
          <w:rtl/>
        </w:rPr>
        <w:t xml:space="preserve"> למען הסר ספק </w:t>
      </w:r>
      <w:r w:rsidRPr="00FA278D">
        <w:rPr>
          <w:rFonts w:ascii="Arial" w:hAnsi="Arial" w:cs="David"/>
          <w:sz w:val="20"/>
          <w:rtl/>
        </w:rPr>
        <w:t>–</w:t>
      </w:r>
      <w:r w:rsidRPr="00FA278D">
        <w:rPr>
          <w:rFonts w:ascii="Arial" w:hAnsi="Arial" w:cs="David" w:hint="cs"/>
          <w:sz w:val="20"/>
          <w:rtl/>
        </w:rPr>
        <w:t xml:space="preserve"> גם אם לא פורטה במפורש בתיאור העבודה שכתב הכמויות</w:t>
      </w:r>
      <w:r w:rsidR="00A428F6" w:rsidRPr="00FA278D">
        <w:rPr>
          <w:rFonts w:ascii="Arial" w:hAnsi="Arial" w:cs="David" w:hint="cs"/>
          <w:sz w:val="20"/>
          <w:rtl/>
        </w:rPr>
        <w:t>, תוכניות המכרז ו/או המפרטים,</w:t>
      </w:r>
      <w:r w:rsidRPr="00FA278D">
        <w:rPr>
          <w:rFonts w:ascii="Arial" w:hAnsi="Arial" w:cs="David" w:hint="cs"/>
          <w:sz w:val="20"/>
          <w:rtl/>
        </w:rPr>
        <w:t xml:space="preserve"> כך שמחיר היחידה יכלול ויגלם את כל התכולות, הפעילויות, החומרים, המתקנים, הציוד, תשומות כל האדם הנדרשות לצורך ביצוע העבודות.  </w:t>
      </w:r>
    </w:p>
    <w:p w14:paraId="686EBB99" w14:textId="77777777" w:rsidR="004D58E2" w:rsidRPr="00FA278D" w:rsidRDefault="004D58E2" w:rsidP="00797ECB">
      <w:pPr>
        <w:tabs>
          <w:tab w:val="left" w:pos="360"/>
          <w:tab w:val="left" w:pos="720"/>
          <w:tab w:val="left" w:pos="1080"/>
          <w:tab w:val="left" w:pos="1440"/>
          <w:tab w:val="left" w:pos="1800"/>
          <w:tab w:val="left" w:pos="2160"/>
          <w:tab w:val="left" w:pos="6480"/>
          <w:tab w:val="left" w:pos="6840"/>
        </w:tabs>
        <w:bidi/>
        <w:ind w:left="1418"/>
        <w:jc w:val="both"/>
        <w:rPr>
          <w:rFonts w:ascii="Arial" w:hAnsi="Arial" w:cs="David"/>
          <w:sz w:val="20"/>
          <w:u w:val="single"/>
          <w:rtl/>
        </w:rPr>
      </w:pPr>
    </w:p>
    <w:p w14:paraId="7B1FBD29" w14:textId="77777777" w:rsidR="006435B0" w:rsidRPr="00FA278D" w:rsidRDefault="00B27BAB" w:rsidP="00797ECB">
      <w:pPr>
        <w:tabs>
          <w:tab w:val="left" w:pos="360"/>
          <w:tab w:val="left" w:pos="720"/>
          <w:tab w:val="left" w:pos="1080"/>
          <w:tab w:val="left" w:pos="1440"/>
          <w:tab w:val="left" w:pos="1800"/>
          <w:tab w:val="left" w:pos="2160"/>
          <w:tab w:val="left" w:pos="6480"/>
          <w:tab w:val="left" w:pos="6840"/>
        </w:tabs>
        <w:bidi/>
        <w:ind w:left="1418"/>
        <w:jc w:val="both"/>
        <w:rPr>
          <w:rFonts w:ascii="Arial" w:hAnsi="Arial" w:cs="David"/>
          <w:b/>
          <w:bCs/>
          <w:sz w:val="20"/>
          <w:u w:val="single"/>
        </w:rPr>
      </w:pPr>
      <w:r w:rsidRPr="00FA278D">
        <w:rPr>
          <w:rFonts w:ascii="Arial" w:hAnsi="Arial" w:cs="David" w:hint="cs"/>
          <w:b/>
          <w:bCs/>
          <w:sz w:val="20"/>
          <w:u w:val="single"/>
          <w:rtl/>
        </w:rPr>
        <w:t xml:space="preserve">2. </w:t>
      </w:r>
      <w:r w:rsidR="006435B0" w:rsidRPr="00FA278D">
        <w:rPr>
          <w:rFonts w:ascii="Arial" w:hAnsi="Arial" w:cs="David"/>
          <w:b/>
          <w:bCs/>
          <w:sz w:val="20"/>
          <w:u w:val="single"/>
          <w:rtl/>
        </w:rPr>
        <w:t xml:space="preserve">פגמים בתכנון </w:t>
      </w:r>
    </w:p>
    <w:p w14:paraId="0BA8D345" w14:textId="77777777" w:rsidR="004D58E2" w:rsidRPr="00FA278D" w:rsidRDefault="004D58E2"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66BDBDD4" w14:textId="77777777" w:rsidR="006435B0" w:rsidRPr="000B7A09" w:rsidRDefault="006435B0" w:rsidP="009B0E7E">
      <w:pPr>
        <w:pStyle w:val="aa"/>
        <w:numPr>
          <w:ilvl w:val="0"/>
          <w:numId w:val="62"/>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r w:rsidRPr="00B504D8">
        <w:rPr>
          <w:rFonts w:ascii="Arial" w:hAnsi="Arial" w:cs="David" w:hint="cs"/>
          <w:sz w:val="20"/>
          <w:rtl/>
        </w:rPr>
        <w:t>מבלי לגרוע מ</w:t>
      </w:r>
      <w:r w:rsidR="007750CA" w:rsidRPr="00B504D8">
        <w:rPr>
          <w:rFonts w:ascii="Arial" w:hAnsi="Arial" w:cs="David" w:hint="cs"/>
          <w:sz w:val="20"/>
          <w:rtl/>
        </w:rPr>
        <w:t xml:space="preserve">יתר </w:t>
      </w:r>
      <w:r w:rsidRPr="00B504D8">
        <w:rPr>
          <w:rFonts w:ascii="Arial" w:hAnsi="Arial" w:cs="David" w:hint="cs"/>
          <w:sz w:val="20"/>
          <w:rtl/>
        </w:rPr>
        <w:t>הוראות סעיף</w:t>
      </w:r>
      <w:r w:rsidR="00D33915" w:rsidRPr="00B504D8">
        <w:rPr>
          <w:rFonts w:ascii="Arial" w:hAnsi="Arial" w:cs="David" w:hint="cs"/>
          <w:sz w:val="20"/>
          <w:rtl/>
        </w:rPr>
        <w:t xml:space="preserve"> </w:t>
      </w:r>
      <w:r w:rsidR="007750CA" w:rsidRPr="00B504D8">
        <w:rPr>
          <w:rFonts w:ascii="Arial" w:hAnsi="Arial" w:cs="David" w:hint="cs"/>
          <w:sz w:val="20"/>
          <w:rtl/>
        </w:rPr>
        <w:t xml:space="preserve">7 </w:t>
      </w:r>
      <w:r w:rsidR="00D33915" w:rsidRPr="00B504D8">
        <w:rPr>
          <w:rFonts w:ascii="Arial" w:hAnsi="Arial" w:cs="David" w:hint="cs"/>
          <w:sz w:val="20"/>
          <w:rtl/>
        </w:rPr>
        <w:t>זה</w:t>
      </w:r>
      <w:r w:rsidRPr="00B504D8">
        <w:rPr>
          <w:rFonts w:ascii="Arial" w:hAnsi="Arial" w:cs="David" w:hint="cs"/>
          <w:sz w:val="20"/>
          <w:rtl/>
        </w:rPr>
        <w:t xml:space="preserve">, </w:t>
      </w:r>
      <w:r w:rsidR="00E46D69" w:rsidRPr="00B504D8">
        <w:rPr>
          <w:rFonts w:ascii="Arial" w:hAnsi="Arial" w:cs="David" w:hint="cs"/>
          <w:sz w:val="20"/>
          <w:rtl/>
        </w:rPr>
        <w:t>המציע</w:t>
      </w:r>
      <w:r w:rsidRPr="00B504D8">
        <w:rPr>
          <w:rFonts w:ascii="Arial" w:hAnsi="Arial" w:cs="David" w:hint="cs"/>
          <w:sz w:val="20"/>
          <w:rtl/>
        </w:rPr>
        <w:t xml:space="preserve"> </w:t>
      </w:r>
      <w:r w:rsidRPr="00B504D8">
        <w:rPr>
          <w:rFonts w:ascii="Arial" w:hAnsi="Arial" w:cs="David" w:hint="eastAsia"/>
          <w:sz w:val="20"/>
          <w:rtl/>
        </w:rPr>
        <w:t>י</w:t>
      </w:r>
      <w:r w:rsidRPr="00B504D8">
        <w:rPr>
          <w:rFonts w:ascii="Arial" w:hAnsi="Arial" w:cs="David" w:hint="cs"/>
          <w:sz w:val="20"/>
          <w:rtl/>
        </w:rPr>
        <w:t>י</w:t>
      </w:r>
      <w:r w:rsidRPr="00B504D8">
        <w:rPr>
          <w:rFonts w:ascii="Arial" w:hAnsi="Arial" w:cs="David" w:hint="eastAsia"/>
          <w:sz w:val="20"/>
          <w:rtl/>
        </w:rPr>
        <w:t>שא</w:t>
      </w:r>
      <w:r w:rsidRPr="00B504D8">
        <w:rPr>
          <w:rFonts w:ascii="Arial" w:hAnsi="Arial" w:cs="David"/>
          <w:sz w:val="20"/>
          <w:rtl/>
        </w:rPr>
        <w:t xml:space="preserve"> באחריות לבחון בעצמו </w:t>
      </w:r>
      <w:r w:rsidRPr="00B504D8">
        <w:rPr>
          <w:rFonts w:ascii="Arial" w:hAnsi="Arial" w:cs="David" w:hint="eastAsia"/>
          <w:sz w:val="20"/>
          <w:rtl/>
        </w:rPr>
        <w:t>ו</w:t>
      </w:r>
      <w:r w:rsidRPr="00B504D8">
        <w:rPr>
          <w:rFonts w:ascii="Arial" w:hAnsi="Arial" w:cs="David"/>
          <w:sz w:val="20"/>
          <w:rtl/>
        </w:rPr>
        <w:t xml:space="preserve">/או </w:t>
      </w:r>
      <w:r w:rsidRPr="00B504D8">
        <w:rPr>
          <w:rFonts w:ascii="Arial" w:hAnsi="Arial" w:cs="David" w:hint="eastAsia"/>
          <w:sz w:val="20"/>
          <w:rtl/>
        </w:rPr>
        <w:t>באמצעות</w:t>
      </w:r>
      <w:r w:rsidRPr="00B504D8">
        <w:rPr>
          <w:rFonts w:ascii="Arial" w:hAnsi="Arial" w:cs="David"/>
          <w:sz w:val="20"/>
          <w:rtl/>
        </w:rPr>
        <w:t xml:space="preserve"> בעלי מקצוע מטעמו,</w:t>
      </w:r>
      <w:r w:rsidRPr="00B504D8">
        <w:rPr>
          <w:rFonts w:ascii="Arial" w:hAnsi="Arial" w:cs="David" w:hint="cs"/>
          <w:sz w:val="20"/>
          <w:rtl/>
        </w:rPr>
        <w:t xml:space="preserve"> כבר </w:t>
      </w:r>
      <w:r w:rsidRPr="00B504D8">
        <w:rPr>
          <w:rFonts w:ascii="Arial" w:hAnsi="Arial" w:cs="David" w:hint="eastAsia"/>
          <w:sz w:val="20"/>
          <w:rtl/>
        </w:rPr>
        <w:t>בשלב</w:t>
      </w:r>
      <w:r w:rsidRPr="00B504D8">
        <w:rPr>
          <w:rFonts w:ascii="Arial" w:hAnsi="Arial" w:cs="David"/>
          <w:sz w:val="20"/>
          <w:rtl/>
        </w:rPr>
        <w:t xml:space="preserve"> </w:t>
      </w:r>
      <w:r w:rsidR="00E46D69" w:rsidRPr="00B504D8">
        <w:rPr>
          <w:rFonts w:ascii="Arial" w:hAnsi="Arial" w:cs="David" w:hint="cs"/>
          <w:sz w:val="20"/>
          <w:rtl/>
        </w:rPr>
        <w:t>המכרז</w:t>
      </w:r>
      <w:r w:rsidRPr="00B504D8">
        <w:rPr>
          <w:rFonts w:ascii="Arial" w:hAnsi="Arial" w:cs="David"/>
          <w:sz w:val="20"/>
          <w:rtl/>
        </w:rPr>
        <w:t xml:space="preserve"> </w:t>
      </w:r>
      <w:r w:rsidRPr="00B504D8">
        <w:rPr>
          <w:rFonts w:ascii="Arial" w:hAnsi="Arial" w:cs="David" w:hint="cs"/>
          <w:sz w:val="20"/>
          <w:rtl/>
        </w:rPr>
        <w:t>ועד ולא יאוחר מהמועד האחרון להגשת שאלות הבהרה,</w:t>
      </w:r>
      <w:r w:rsidRPr="00B504D8">
        <w:rPr>
          <w:rFonts w:ascii="Arial" w:hAnsi="Arial" w:cs="David"/>
          <w:sz w:val="20"/>
          <w:rtl/>
        </w:rPr>
        <w:t xml:space="preserve"> </w:t>
      </w:r>
      <w:r w:rsidRPr="00B504D8">
        <w:rPr>
          <w:rFonts w:ascii="Arial" w:hAnsi="Arial" w:cs="David" w:hint="eastAsia"/>
          <w:sz w:val="20"/>
          <w:rtl/>
        </w:rPr>
        <w:t>את</w:t>
      </w:r>
      <w:r w:rsidRPr="00B504D8">
        <w:rPr>
          <w:rFonts w:ascii="Arial" w:hAnsi="Arial" w:cs="David"/>
          <w:sz w:val="20"/>
          <w:rtl/>
        </w:rPr>
        <w:t xml:space="preserve"> </w:t>
      </w:r>
      <w:r w:rsidR="00EC52A7" w:rsidRPr="00B504D8">
        <w:rPr>
          <w:rFonts w:ascii="Arial" w:hAnsi="Arial" w:cs="David" w:hint="cs"/>
          <w:sz w:val="20"/>
          <w:rtl/>
        </w:rPr>
        <w:t xml:space="preserve">המסמכים ההנדסיים, לרבות </w:t>
      </w:r>
      <w:r w:rsidR="00D33915" w:rsidRPr="00B504D8">
        <w:rPr>
          <w:rFonts w:ascii="Arial" w:hAnsi="Arial" w:cs="David" w:hint="cs"/>
          <w:sz w:val="20"/>
          <w:rtl/>
        </w:rPr>
        <w:t xml:space="preserve">המפרטים, </w:t>
      </w:r>
      <w:r w:rsidR="00403226" w:rsidRPr="00B504D8">
        <w:rPr>
          <w:rFonts w:ascii="Arial" w:hAnsi="Arial" w:cs="David" w:hint="cs"/>
          <w:sz w:val="20"/>
          <w:rtl/>
        </w:rPr>
        <w:t xml:space="preserve">כל מחירי היחידה לכל סעיפי העבודה כפי שנתנו ונקבעו על ידי המזמינה, </w:t>
      </w:r>
      <w:r w:rsidR="00D33915" w:rsidRPr="00B504D8">
        <w:rPr>
          <w:rFonts w:ascii="Arial" w:hAnsi="Arial" w:cs="David" w:hint="cs"/>
          <w:sz w:val="20"/>
          <w:rtl/>
        </w:rPr>
        <w:t xml:space="preserve">אבני הדרך </w:t>
      </w:r>
      <w:r w:rsidR="00E46D69" w:rsidRPr="00B504D8">
        <w:rPr>
          <w:rFonts w:ascii="Arial" w:hAnsi="Arial" w:cs="David" w:hint="cs"/>
          <w:sz w:val="20"/>
          <w:rtl/>
        </w:rPr>
        <w:t xml:space="preserve">לוח הזמנים </w:t>
      </w:r>
      <w:r w:rsidR="00D33915" w:rsidRPr="00B504D8">
        <w:rPr>
          <w:rFonts w:ascii="Arial" w:hAnsi="Arial" w:cs="David" w:hint="cs"/>
          <w:sz w:val="20"/>
          <w:rtl/>
        </w:rPr>
        <w:t>ומועדי ההשלמה המרביים הנקובים במסגרתם</w:t>
      </w:r>
      <w:r w:rsidRPr="00B504D8">
        <w:rPr>
          <w:rFonts w:ascii="Arial" w:hAnsi="Arial" w:cs="David" w:hint="cs"/>
          <w:sz w:val="20"/>
          <w:rtl/>
        </w:rPr>
        <w:t xml:space="preserve"> </w:t>
      </w:r>
      <w:r w:rsidR="00D33915" w:rsidRPr="00B504D8">
        <w:rPr>
          <w:rFonts w:ascii="Arial" w:hAnsi="Arial" w:cs="David" w:hint="cs"/>
          <w:sz w:val="20"/>
          <w:rtl/>
        </w:rPr>
        <w:t>ואת תוכניות המכרז,</w:t>
      </w:r>
      <w:r w:rsidRPr="00B504D8">
        <w:rPr>
          <w:rFonts w:ascii="Arial" w:hAnsi="Arial" w:cs="David" w:hint="cs"/>
          <w:sz w:val="20"/>
          <w:rtl/>
        </w:rPr>
        <w:t xml:space="preserve"> </w:t>
      </w:r>
      <w:r w:rsidRPr="00B504D8">
        <w:rPr>
          <w:rFonts w:ascii="Arial" w:hAnsi="Arial" w:cs="David" w:hint="eastAsia"/>
          <w:sz w:val="20"/>
          <w:rtl/>
        </w:rPr>
        <w:t>לרבות</w:t>
      </w:r>
      <w:r w:rsidRPr="00B504D8">
        <w:rPr>
          <w:rFonts w:ascii="Arial" w:hAnsi="Arial" w:cs="David"/>
          <w:sz w:val="20"/>
          <w:rtl/>
        </w:rPr>
        <w:t xml:space="preserve"> אך מבלי לגרוע, </w:t>
      </w:r>
      <w:r w:rsidRPr="00B504D8">
        <w:rPr>
          <w:rFonts w:ascii="Arial" w:hAnsi="Arial" w:cs="David" w:hint="eastAsia"/>
          <w:sz w:val="20"/>
          <w:rtl/>
        </w:rPr>
        <w:t>טיב</w:t>
      </w:r>
      <w:r w:rsidRPr="00B504D8">
        <w:rPr>
          <w:rFonts w:ascii="Arial" w:hAnsi="Arial" w:cs="David"/>
          <w:sz w:val="20"/>
          <w:rtl/>
        </w:rPr>
        <w:t xml:space="preserve"> והיתכנות הביצוע של </w:t>
      </w:r>
      <w:r w:rsidR="00416D8D" w:rsidRPr="00B504D8">
        <w:rPr>
          <w:rFonts w:ascii="Arial" w:hAnsi="Arial" w:cs="David" w:hint="cs"/>
          <w:sz w:val="20"/>
          <w:rtl/>
        </w:rPr>
        <w:t>המסמכים ההנדסיים</w:t>
      </w:r>
      <w:r w:rsidRPr="00B504D8">
        <w:rPr>
          <w:rFonts w:ascii="Arial" w:hAnsi="Arial" w:cs="David" w:hint="cs"/>
          <w:sz w:val="20"/>
          <w:rtl/>
        </w:rPr>
        <w:t xml:space="preserve">, היחס של הכמויות והתאמתן לתוכניות </w:t>
      </w:r>
      <w:r w:rsidRPr="000B7A09">
        <w:rPr>
          <w:rFonts w:ascii="Arial" w:hAnsi="Arial" w:cs="David" w:hint="cs"/>
          <w:sz w:val="20"/>
          <w:rtl/>
        </w:rPr>
        <w:t>למפרט</w:t>
      </w:r>
      <w:r w:rsidR="00416D8D" w:rsidRPr="000B7A09">
        <w:rPr>
          <w:rFonts w:ascii="Arial" w:hAnsi="Arial" w:cs="David" w:hint="cs"/>
          <w:sz w:val="20"/>
          <w:rtl/>
        </w:rPr>
        <w:t>ים</w:t>
      </w:r>
      <w:r w:rsidRPr="000B7A09">
        <w:rPr>
          <w:rFonts w:ascii="Arial" w:hAnsi="Arial" w:cs="David" w:hint="cs"/>
          <w:sz w:val="20"/>
          <w:rtl/>
        </w:rPr>
        <w:t xml:space="preserve">, </w:t>
      </w:r>
      <w:r w:rsidRPr="000B7A09">
        <w:rPr>
          <w:rFonts w:ascii="Arial" w:hAnsi="Arial" w:cs="David"/>
          <w:sz w:val="20"/>
          <w:rtl/>
        </w:rPr>
        <w:t>ל</w:t>
      </w:r>
      <w:r w:rsidR="00416D8D" w:rsidRPr="000B7A09">
        <w:rPr>
          <w:rFonts w:ascii="Arial" w:hAnsi="Arial" w:cs="David" w:hint="cs"/>
          <w:sz w:val="20"/>
          <w:rtl/>
        </w:rPr>
        <w:t>אבני הדרך ו</w:t>
      </w:r>
      <w:r w:rsidRPr="000B7A09">
        <w:rPr>
          <w:rFonts w:ascii="Arial" w:hAnsi="Arial" w:cs="David"/>
          <w:sz w:val="20"/>
          <w:rtl/>
        </w:rPr>
        <w:t xml:space="preserve">לוח הזמנים, ההקשרים ההדדיים, האינטגרציה וההתאמה בין </w:t>
      </w:r>
      <w:r w:rsidR="00416D8D" w:rsidRPr="000B7A09">
        <w:rPr>
          <w:rFonts w:ascii="Arial" w:hAnsi="Arial" w:cs="David" w:hint="cs"/>
          <w:sz w:val="20"/>
          <w:rtl/>
        </w:rPr>
        <w:t>כל המסמכים ההנדסיים לבין עצמם</w:t>
      </w:r>
      <w:r w:rsidRPr="000B7A09">
        <w:rPr>
          <w:rFonts w:ascii="Arial" w:hAnsi="Arial" w:cs="David"/>
          <w:sz w:val="20"/>
          <w:rtl/>
        </w:rPr>
        <w:t>, וכן כל ליקוי, אי</w:t>
      </w:r>
      <w:r w:rsidRPr="000B7A09">
        <w:rPr>
          <w:rFonts w:ascii="Arial" w:hAnsi="Arial" w:cs="David" w:hint="cs"/>
          <w:sz w:val="20"/>
          <w:rtl/>
        </w:rPr>
        <w:t>-</w:t>
      </w:r>
      <w:r w:rsidRPr="000B7A09">
        <w:rPr>
          <w:rFonts w:ascii="Arial" w:hAnsi="Arial" w:cs="David"/>
          <w:sz w:val="20"/>
          <w:rtl/>
        </w:rPr>
        <w:t xml:space="preserve">התאמה, סתירה, פגם, טעות, השמטה, חוסר, </w:t>
      </w:r>
      <w:proofErr w:type="spellStart"/>
      <w:r w:rsidRPr="000B7A09">
        <w:rPr>
          <w:rFonts w:ascii="Arial" w:hAnsi="Arial" w:cs="David" w:hint="eastAsia"/>
          <w:sz w:val="20"/>
          <w:rtl/>
        </w:rPr>
        <w:t>לאקונה</w:t>
      </w:r>
      <w:proofErr w:type="spellEnd"/>
      <w:r w:rsidRPr="000B7A09">
        <w:rPr>
          <w:rFonts w:ascii="Arial" w:hAnsi="Arial" w:cs="David"/>
          <w:sz w:val="20"/>
          <w:rtl/>
        </w:rPr>
        <w:t xml:space="preserve"> וכיו"ב (</w:t>
      </w:r>
      <w:r w:rsidR="00416D8D" w:rsidRPr="000B7A09">
        <w:rPr>
          <w:rFonts w:ascii="Arial" w:hAnsi="Arial" w:cs="David" w:hint="cs"/>
          <w:sz w:val="20"/>
          <w:rtl/>
        </w:rPr>
        <w:t xml:space="preserve">יחדיו: </w:t>
      </w:r>
      <w:r w:rsidRPr="000B7A09">
        <w:rPr>
          <w:rFonts w:ascii="Arial" w:hAnsi="Arial" w:cs="David"/>
          <w:sz w:val="20"/>
          <w:rtl/>
        </w:rPr>
        <w:t>"</w:t>
      </w:r>
      <w:r w:rsidRPr="000B7A09">
        <w:rPr>
          <w:rFonts w:ascii="Arial" w:hAnsi="Arial" w:cs="David" w:hint="eastAsia"/>
          <w:b/>
          <w:bCs/>
          <w:sz w:val="20"/>
          <w:rtl/>
        </w:rPr>
        <w:t>פגם</w:t>
      </w:r>
      <w:r w:rsidRPr="000B7A09">
        <w:rPr>
          <w:rFonts w:ascii="Arial" w:hAnsi="Arial" w:cs="David"/>
          <w:b/>
          <w:bCs/>
          <w:sz w:val="20"/>
          <w:rtl/>
        </w:rPr>
        <w:t xml:space="preserve"> </w:t>
      </w:r>
      <w:r w:rsidRPr="000B7A09">
        <w:rPr>
          <w:rFonts w:ascii="Arial" w:hAnsi="Arial" w:cs="David" w:hint="eastAsia"/>
          <w:b/>
          <w:bCs/>
          <w:sz w:val="20"/>
          <w:rtl/>
        </w:rPr>
        <w:t>בתכנון</w:t>
      </w:r>
      <w:r w:rsidRPr="000B7A09">
        <w:rPr>
          <w:rFonts w:ascii="Arial" w:hAnsi="Arial" w:cs="David"/>
          <w:sz w:val="20"/>
          <w:rtl/>
        </w:rPr>
        <w:t>")</w:t>
      </w:r>
      <w:r w:rsidRPr="000B7A09">
        <w:rPr>
          <w:rFonts w:ascii="Arial" w:hAnsi="Arial" w:cs="David" w:hint="cs"/>
          <w:sz w:val="20"/>
          <w:rtl/>
        </w:rPr>
        <w:t xml:space="preserve"> אותם יכול </w:t>
      </w:r>
      <w:r w:rsidR="00E46D69" w:rsidRPr="000B7A09">
        <w:rPr>
          <w:rFonts w:ascii="Arial" w:hAnsi="Arial" w:cs="David" w:hint="cs"/>
          <w:sz w:val="20"/>
          <w:rtl/>
        </w:rPr>
        <w:t>המציע</w:t>
      </w:r>
      <w:r w:rsidRPr="000B7A09">
        <w:rPr>
          <w:rFonts w:ascii="Arial" w:hAnsi="Arial" w:cs="David" w:hint="cs"/>
          <w:sz w:val="20"/>
          <w:rtl/>
        </w:rPr>
        <w:t xml:space="preserve"> לאתר כקבלן מומחה</w:t>
      </w:r>
      <w:r w:rsidRPr="000B7A09">
        <w:rPr>
          <w:rFonts w:ascii="Arial" w:hAnsi="Arial" w:cs="David"/>
          <w:sz w:val="20"/>
          <w:rtl/>
        </w:rPr>
        <w:t xml:space="preserve">. </w:t>
      </w:r>
    </w:p>
    <w:p w14:paraId="18285DF6" w14:textId="77777777" w:rsidR="004D58E2" w:rsidRPr="000B7A09" w:rsidRDefault="004D58E2"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5FA96814" w14:textId="77777777" w:rsidR="006435B0" w:rsidRPr="000B7A09" w:rsidRDefault="00E46D69" w:rsidP="009B0E7E">
      <w:pPr>
        <w:pStyle w:val="aa"/>
        <w:numPr>
          <w:ilvl w:val="0"/>
          <w:numId w:val="62"/>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r w:rsidRPr="000B7A09">
        <w:rPr>
          <w:rFonts w:ascii="Arial" w:hAnsi="Arial" w:cs="David" w:hint="cs"/>
          <w:sz w:val="20"/>
          <w:rtl/>
        </w:rPr>
        <w:t>המציע</w:t>
      </w:r>
      <w:r w:rsidR="006435B0" w:rsidRPr="000B7A09">
        <w:rPr>
          <w:rFonts w:ascii="Arial" w:hAnsi="Arial" w:cs="David" w:hint="cs"/>
          <w:sz w:val="20"/>
          <w:rtl/>
        </w:rPr>
        <w:t>, י</w:t>
      </w:r>
      <w:r w:rsidR="008E68F5" w:rsidRPr="000B7A09">
        <w:rPr>
          <w:rFonts w:ascii="Arial" w:hAnsi="Arial" w:cs="David" w:hint="cs"/>
          <w:sz w:val="20"/>
          <w:rtl/>
        </w:rPr>
        <w:t>י</w:t>
      </w:r>
      <w:r w:rsidR="006435B0" w:rsidRPr="000B7A09">
        <w:rPr>
          <w:rFonts w:ascii="Arial" w:hAnsi="Arial" w:cs="David" w:hint="cs"/>
          <w:sz w:val="20"/>
          <w:rtl/>
        </w:rPr>
        <w:t xml:space="preserve">שא באחריות המלאה והבלעדית, להודיע ולהתריע </w:t>
      </w:r>
      <w:r w:rsidR="00416D8D" w:rsidRPr="000B7A09">
        <w:rPr>
          <w:rFonts w:ascii="Arial" w:hAnsi="Arial" w:cs="David" w:hint="cs"/>
          <w:sz w:val="20"/>
          <w:rtl/>
        </w:rPr>
        <w:t>לעירייה</w:t>
      </w:r>
      <w:r w:rsidR="006435B0" w:rsidRPr="000B7A09">
        <w:rPr>
          <w:rFonts w:ascii="Arial" w:hAnsi="Arial" w:cs="David" w:hint="cs"/>
          <w:sz w:val="20"/>
          <w:rtl/>
        </w:rPr>
        <w:t xml:space="preserve">, מראש ובכתב, </w:t>
      </w:r>
      <w:r w:rsidR="00416D8D" w:rsidRPr="000B7A09">
        <w:rPr>
          <w:rFonts w:ascii="Arial" w:hAnsi="Arial" w:cs="David" w:hint="eastAsia"/>
          <w:b/>
          <w:bCs/>
          <w:sz w:val="20"/>
          <w:rtl/>
        </w:rPr>
        <w:t>כבר</w:t>
      </w:r>
      <w:r w:rsidR="00416D8D" w:rsidRPr="000B7A09">
        <w:rPr>
          <w:rFonts w:ascii="Arial" w:hAnsi="Arial" w:cs="David"/>
          <w:b/>
          <w:bCs/>
          <w:sz w:val="20"/>
          <w:rtl/>
        </w:rPr>
        <w:t xml:space="preserve"> </w:t>
      </w:r>
      <w:r w:rsidR="006435B0" w:rsidRPr="000B7A09">
        <w:rPr>
          <w:rFonts w:ascii="Arial" w:hAnsi="Arial" w:cs="David" w:hint="eastAsia"/>
          <w:b/>
          <w:bCs/>
          <w:sz w:val="20"/>
          <w:rtl/>
        </w:rPr>
        <w:t>במתכונת</w:t>
      </w:r>
      <w:r w:rsidR="006435B0" w:rsidRPr="000B7A09">
        <w:rPr>
          <w:rFonts w:ascii="Arial" w:hAnsi="Arial" w:cs="David"/>
          <w:b/>
          <w:bCs/>
          <w:sz w:val="20"/>
          <w:rtl/>
        </w:rPr>
        <w:t xml:space="preserve"> </w:t>
      </w:r>
      <w:r w:rsidR="006435B0" w:rsidRPr="000B7A09">
        <w:rPr>
          <w:rFonts w:ascii="Arial" w:hAnsi="Arial" w:cs="David" w:hint="eastAsia"/>
          <w:b/>
          <w:bCs/>
          <w:sz w:val="20"/>
          <w:rtl/>
        </w:rPr>
        <w:t>של</w:t>
      </w:r>
      <w:r w:rsidR="006435B0" w:rsidRPr="000B7A09">
        <w:rPr>
          <w:rFonts w:ascii="Arial" w:hAnsi="Arial" w:cs="David"/>
          <w:b/>
          <w:bCs/>
          <w:sz w:val="20"/>
          <w:rtl/>
        </w:rPr>
        <w:t xml:space="preserve"> </w:t>
      </w:r>
      <w:r w:rsidR="006435B0" w:rsidRPr="000B7A09">
        <w:rPr>
          <w:rFonts w:ascii="Arial" w:hAnsi="Arial" w:cs="David" w:hint="eastAsia"/>
          <w:b/>
          <w:bCs/>
          <w:sz w:val="20"/>
          <w:rtl/>
        </w:rPr>
        <w:t>שאלת</w:t>
      </w:r>
      <w:r w:rsidR="006435B0" w:rsidRPr="000B7A09">
        <w:rPr>
          <w:rFonts w:ascii="Arial" w:hAnsi="Arial" w:cs="David"/>
          <w:b/>
          <w:bCs/>
          <w:sz w:val="20"/>
          <w:rtl/>
        </w:rPr>
        <w:t xml:space="preserve"> </w:t>
      </w:r>
      <w:r w:rsidR="006435B0" w:rsidRPr="000B7A09">
        <w:rPr>
          <w:rFonts w:ascii="Arial" w:hAnsi="Arial" w:cs="David" w:hint="eastAsia"/>
          <w:b/>
          <w:bCs/>
          <w:sz w:val="20"/>
          <w:rtl/>
        </w:rPr>
        <w:t>הבהרה</w:t>
      </w:r>
      <w:r w:rsidR="006435B0" w:rsidRPr="000B7A09">
        <w:rPr>
          <w:rFonts w:ascii="Arial" w:hAnsi="Arial" w:cs="David" w:hint="cs"/>
          <w:sz w:val="20"/>
          <w:rtl/>
        </w:rPr>
        <w:t xml:space="preserve"> ולא יאוחר מהמועד האחרון להגשת שאלות הבהרה, על כל עניין המשקף למיטב הבנתו, פגם בתכנון וכן על כל ליקוי אחר שמקורו בסעיף </w:t>
      </w:r>
      <w:r w:rsidR="00416D8D" w:rsidRPr="000B7A09">
        <w:rPr>
          <w:rFonts w:ascii="Arial" w:hAnsi="Arial" w:cs="David" w:hint="cs"/>
          <w:sz w:val="20"/>
          <w:rtl/>
        </w:rPr>
        <w:t xml:space="preserve">זה </w:t>
      </w:r>
      <w:r w:rsidR="006435B0" w:rsidRPr="000B7A09">
        <w:rPr>
          <w:rFonts w:ascii="Arial" w:hAnsi="Arial" w:cs="David" w:hint="cs"/>
          <w:sz w:val="20"/>
          <w:rtl/>
        </w:rPr>
        <w:t>לעיל</w:t>
      </w:r>
      <w:r w:rsidR="00403226" w:rsidRPr="000B7A09">
        <w:rPr>
          <w:rFonts w:ascii="Arial" w:hAnsi="Arial" w:cs="David" w:hint="cs"/>
          <w:sz w:val="20"/>
          <w:rtl/>
        </w:rPr>
        <w:t xml:space="preserve"> לרבות התייחסות למחירי יחידה שנתנו במכרז,</w:t>
      </w:r>
      <w:r w:rsidR="008E68F5" w:rsidRPr="000B7A09">
        <w:rPr>
          <w:rFonts w:ascii="Arial" w:hAnsi="Arial" w:cs="David" w:hint="cs"/>
          <w:sz w:val="20"/>
          <w:rtl/>
        </w:rPr>
        <w:t xml:space="preserve"> </w:t>
      </w:r>
      <w:r w:rsidR="00403226" w:rsidRPr="000B7A09">
        <w:rPr>
          <w:rFonts w:ascii="Arial" w:hAnsi="Arial" w:cs="David" w:hint="cs"/>
          <w:sz w:val="20"/>
          <w:rtl/>
        </w:rPr>
        <w:t>ואשר לדעתו של המציע נדרש לתקנם</w:t>
      </w:r>
    </w:p>
    <w:p w14:paraId="010AAC93" w14:textId="77777777" w:rsidR="004D58E2" w:rsidRPr="000B7A09" w:rsidRDefault="004D58E2"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118B26B2" w14:textId="77777777" w:rsidR="006435B0" w:rsidRPr="000B7A09" w:rsidRDefault="006435B0" w:rsidP="009B0E7E">
      <w:pPr>
        <w:pStyle w:val="aa"/>
        <w:numPr>
          <w:ilvl w:val="0"/>
          <w:numId w:val="62"/>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tl/>
        </w:rPr>
      </w:pPr>
      <w:r w:rsidRPr="000B7A09">
        <w:rPr>
          <w:rFonts w:ascii="Arial" w:hAnsi="Arial" w:cs="David" w:hint="cs"/>
          <w:sz w:val="20"/>
          <w:rtl/>
        </w:rPr>
        <w:t xml:space="preserve">במסגרת שאלת ההבהרה יפרט </w:t>
      </w:r>
      <w:r w:rsidR="00E46D69" w:rsidRPr="000B7A09">
        <w:rPr>
          <w:rFonts w:ascii="Arial" w:hAnsi="Arial" w:cs="David" w:hint="cs"/>
          <w:sz w:val="20"/>
          <w:rtl/>
        </w:rPr>
        <w:t>המציע</w:t>
      </w:r>
      <w:r w:rsidRPr="000B7A09">
        <w:rPr>
          <w:rFonts w:ascii="Arial" w:hAnsi="Arial" w:cs="David" w:hint="cs"/>
          <w:sz w:val="20"/>
          <w:rtl/>
        </w:rPr>
        <w:t xml:space="preserve"> באופן מלא ומדויק את מהות ותכניו של הפגם בתכנון ו/או ביתר מסמכי </w:t>
      </w:r>
      <w:r w:rsidR="00416D8D" w:rsidRPr="000B7A09">
        <w:rPr>
          <w:rFonts w:ascii="Arial" w:hAnsi="Arial" w:cs="David" w:hint="cs"/>
          <w:sz w:val="20"/>
          <w:rtl/>
        </w:rPr>
        <w:t>המכרז</w:t>
      </w:r>
      <w:r w:rsidRPr="000B7A09">
        <w:rPr>
          <w:rFonts w:ascii="Arial" w:hAnsi="Arial" w:cs="David" w:hint="cs"/>
          <w:sz w:val="20"/>
          <w:rtl/>
        </w:rPr>
        <w:t xml:space="preserve"> (לרבות בכתב הכמויות) וטעמיו ויצרף לשם כך את כל האסמכתאות המקצועיות-הנדסיות-סטטוטוריות-משפטיות הדרושות לשם כך. </w:t>
      </w:r>
    </w:p>
    <w:p w14:paraId="22584359" w14:textId="77777777" w:rsidR="004D58E2" w:rsidRPr="000B7A09" w:rsidRDefault="004D58E2"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2F1C73A7" w14:textId="77777777" w:rsidR="006435B0" w:rsidRPr="00FA278D" w:rsidRDefault="006435B0" w:rsidP="009B0E7E">
      <w:pPr>
        <w:pStyle w:val="aa"/>
        <w:numPr>
          <w:ilvl w:val="0"/>
          <w:numId w:val="62"/>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tl/>
        </w:rPr>
      </w:pPr>
      <w:r w:rsidRPr="000B7A09">
        <w:rPr>
          <w:rFonts w:ascii="Arial" w:hAnsi="Arial" w:cs="David" w:hint="cs"/>
          <w:sz w:val="20"/>
          <w:rtl/>
        </w:rPr>
        <w:t xml:space="preserve">הקבלן הזוכה יישא באחריות המלאה והבלעדית לכל פגם בתכנון ולכל </w:t>
      </w:r>
      <w:r w:rsidRPr="000B7A09">
        <w:rPr>
          <w:rFonts w:ascii="Arial" w:hAnsi="Arial" w:cs="David"/>
          <w:sz w:val="20"/>
          <w:rtl/>
        </w:rPr>
        <w:t>סתירה</w:t>
      </w:r>
      <w:r w:rsidRPr="000B7A09">
        <w:rPr>
          <w:rFonts w:ascii="Arial" w:hAnsi="Arial" w:cs="David" w:hint="cs"/>
          <w:sz w:val="20"/>
          <w:rtl/>
        </w:rPr>
        <w:t xml:space="preserve">, השמטה, </w:t>
      </w:r>
      <w:proofErr w:type="spellStart"/>
      <w:r w:rsidRPr="000B7A09">
        <w:rPr>
          <w:rFonts w:ascii="Arial" w:hAnsi="Arial" w:cs="David" w:hint="cs"/>
          <w:sz w:val="20"/>
          <w:rtl/>
        </w:rPr>
        <w:t>לאקונה</w:t>
      </w:r>
      <w:proofErr w:type="spellEnd"/>
      <w:r w:rsidRPr="000B7A09">
        <w:rPr>
          <w:rFonts w:ascii="Arial" w:hAnsi="Arial" w:cs="David" w:hint="cs"/>
          <w:sz w:val="20"/>
          <w:rtl/>
        </w:rPr>
        <w:t xml:space="preserve">, </w:t>
      </w:r>
      <w:r w:rsidRPr="00FA278D">
        <w:rPr>
          <w:rFonts w:ascii="Arial" w:hAnsi="Arial" w:cs="David" w:hint="cs"/>
          <w:sz w:val="20"/>
          <w:rtl/>
        </w:rPr>
        <w:t xml:space="preserve">ליקוי, פגם, חוסר, </w:t>
      </w:r>
      <w:r w:rsidRPr="00FA278D">
        <w:rPr>
          <w:rFonts w:ascii="Arial" w:hAnsi="Arial" w:cs="David"/>
          <w:sz w:val="20"/>
          <w:rtl/>
        </w:rPr>
        <w:t>אי-התאמה או דו-משמעות</w:t>
      </w:r>
      <w:r w:rsidRPr="00FA278D">
        <w:rPr>
          <w:rFonts w:ascii="Arial" w:hAnsi="Arial" w:cs="David" w:hint="cs"/>
          <w:sz w:val="20"/>
          <w:rtl/>
        </w:rPr>
        <w:t xml:space="preserve"> כמפורט בסעיף</w:t>
      </w:r>
      <w:r w:rsidR="00E46D69" w:rsidRPr="00FA278D">
        <w:rPr>
          <w:rFonts w:ascii="Arial" w:hAnsi="Arial" w:cs="David" w:hint="cs"/>
          <w:sz w:val="20"/>
          <w:rtl/>
        </w:rPr>
        <w:t xml:space="preserve"> זה </w:t>
      </w:r>
      <w:r w:rsidRPr="00FA278D">
        <w:rPr>
          <w:rFonts w:ascii="Arial" w:hAnsi="Arial" w:cs="David" w:hint="cs"/>
          <w:sz w:val="20"/>
          <w:rtl/>
        </w:rPr>
        <w:t>לעיל, בין אם הובא לידיעת</w:t>
      </w:r>
      <w:r w:rsidR="00E46D69" w:rsidRPr="00FA278D">
        <w:rPr>
          <w:rFonts w:ascii="Arial" w:hAnsi="Arial" w:cs="David" w:hint="cs"/>
          <w:sz w:val="20"/>
          <w:rtl/>
        </w:rPr>
        <w:t>ה</w:t>
      </w:r>
      <w:r w:rsidRPr="00FA278D">
        <w:rPr>
          <w:rFonts w:ascii="Arial" w:hAnsi="Arial" w:cs="David" w:hint="cs"/>
          <w:sz w:val="20"/>
          <w:rtl/>
        </w:rPr>
        <w:t xml:space="preserve"> של </w:t>
      </w:r>
      <w:r w:rsidR="00E46D69" w:rsidRPr="00FA278D">
        <w:rPr>
          <w:rFonts w:ascii="Arial" w:hAnsi="Arial" w:cs="David" w:hint="cs"/>
          <w:sz w:val="20"/>
          <w:rtl/>
        </w:rPr>
        <w:t>העירייה</w:t>
      </w:r>
      <w:r w:rsidRPr="00FA278D">
        <w:rPr>
          <w:rFonts w:ascii="Arial" w:hAnsi="Arial" w:cs="David" w:hint="cs"/>
          <w:sz w:val="20"/>
          <w:rtl/>
        </w:rPr>
        <w:t xml:space="preserve"> במהלך ובמסגרת שאלות ההבהרה ובין אם לאו, וכן לכל השלכה הנובעת מהאמור, על התכנון ו/או על ביצוע הפרויקט, לרבות אך מבלי לגרוע, בהיבטים הכרוכים בטיב התכנון, התאמת דיסציפלינות התכנון האחת לשנייה, טיב ביצוע העבודות, התאמתן של העבודות להוראות כל דין ו/או לסטנדרטים הנדסיים מקובלים, ההקשרים ההדדיים, האינטגרציה וההתאמות שבין התוכניות והמסמכים ההנדסיים הכלולים במסגרתם, חוסרים בתכולות ובתיאורי עבודה, חוסרים בכמויות, השפעת הפגם בתכנון ויתר האירועים הנקובים</w:t>
      </w:r>
      <w:r w:rsidRPr="00FA278D">
        <w:rPr>
          <w:rFonts w:ascii="Arial" w:hAnsi="Arial" w:cs="David"/>
          <w:sz w:val="20"/>
          <w:rtl/>
        </w:rPr>
        <w:t xml:space="preserve"> בסעיף </w:t>
      </w:r>
      <w:r w:rsidRPr="00FA278D">
        <w:rPr>
          <w:rFonts w:ascii="Arial" w:hAnsi="Arial" w:cs="David"/>
          <w:sz w:val="20"/>
          <w:cs/>
        </w:rPr>
        <w:t>‎</w:t>
      </w:r>
      <w:r w:rsidR="00E46D69" w:rsidRPr="00FA278D">
        <w:rPr>
          <w:rFonts w:ascii="Arial" w:hAnsi="Arial" w:cs="David" w:hint="cs"/>
          <w:sz w:val="20"/>
          <w:rtl/>
        </w:rPr>
        <w:t xml:space="preserve">זה </w:t>
      </w:r>
      <w:r w:rsidRPr="00FA278D">
        <w:rPr>
          <w:rFonts w:ascii="Arial" w:hAnsi="Arial" w:cs="David"/>
          <w:sz w:val="20"/>
          <w:rtl/>
        </w:rPr>
        <w:t>לעיל</w:t>
      </w:r>
      <w:r w:rsidRPr="00FA278D">
        <w:rPr>
          <w:rFonts w:ascii="Arial" w:hAnsi="Arial" w:cs="David" w:hint="cs"/>
          <w:sz w:val="20"/>
          <w:rtl/>
        </w:rPr>
        <w:t xml:space="preserve">, על עיכובים בלוחות הזמנים בפרויקט ועל עמידה באבני הדרך הכלולים במסגרתו וכיו"ב. הקבלן מוותר בזאת, וכן יהיה מנוע ומושתק מלהעלות כל טענה, דרישה, תביעה מכל מין וסוג בקשר לפגמים בתכנון אותם יכול והיה צריך להבהיר במסגרת שאלות הבהרה, ובפרט טענות בדבר הסתמכות על התכנון, עדכון לוח הזמנים ו/או עדכון התמורה בשל כך. </w:t>
      </w:r>
    </w:p>
    <w:p w14:paraId="718DA658" w14:textId="77777777" w:rsidR="004D58E2" w:rsidRPr="00FA278D" w:rsidRDefault="004D58E2" w:rsidP="00797ECB">
      <w:pPr>
        <w:tabs>
          <w:tab w:val="left" w:pos="360"/>
          <w:tab w:val="left" w:pos="720"/>
          <w:tab w:val="left" w:pos="1080"/>
          <w:tab w:val="left" w:pos="1440"/>
          <w:tab w:val="left" w:pos="1800"/>
          <w:tab w:val="left" w:pos="2160"/>
          <w:tab w:val="left" w:pos="6480"/>
          <w:tab w:val="left" w:pos="6840"/>
        </w:tabs>
        <w:bidi/>
        <w:ind w:left="2138"/>
        <w:jc w:val="both"/>
        <w:rPr>
          <w:rFonts w:ascii="Arial" w:hAnsi="Arial" w:cs="David"/>
          <w:sz w:val="20"/>
        </w:rPr>
      </w:pPr>
    </w:p>
    <w:p w14:paraId="623369E7" w14:textId="77777777" w:rsidR="006435B0" w:rsidRPr="00FA278D" w:rsidRDefault="004D58E2" w:rsidP="009B0E7E">
      <w:pPr>
        <w:pStyle w:val="aa"/>
        <w:numPr>
          <w:ilvl w:val="0"/>
          <w:numId w:val="62"/>
        </w:numPr>
        <w:tabs>
          <w:tab w:val="left" w:pos="360"/>
          <w:tab w:val="left" w:pos="720"/>
          <w:tab w:val="left" w:pos="1080"/>
          <w:tab w:val="left" w:pos="1440"/>
          <w:tab w:val="left" w:pos="1800"/>
          <w:tab w:val="left" w:pos="2160"/>
          <w:tab w:val="left" w:pos="6480"/>
          <w:tab w:val="left" w:pos="6840"/>
        </w:tabs>
        <w:bidi/>
        <w:jc w:val="both"/>
        <w:rPr>
          <w:rFonts w:ascii="Arial" w:hAnsi="Arial" w:cs="David"/>
          <w:sz w:val="20"/>
        </w:rPr>
      </w:pPr>
      <w:r w:rsidRPr="00FA278D">
        <w:rPr>
          <w:rFonts w:ascii="Arial" w:hAnsi="Arial" w:cs="David"/>
          <w:sz w:val="20"/>
          <w:rtl/>
        </w:rPr>
        <w:tab/>
      </w:r>
      <w:r w:rsidR="006435B0" w:rsidRPr="00FA278D">
        <w:rPr>
          <w:rFonts w:ascii="Arial" w:hAnsi="Arial" w:cs="David"/>
          <w:sz w:val="20"/>
          <w:rtl/>
        </w:rPr>
        <w:t xml:space="preserve">כל מידע אשר נמסר ו/או יימסר </w:t>
      </w:r>
      <w:r w:rsidR="00E46D69" w:rsidRPr="00FA278D">
        <w:rPr>
          <w:rFonts w:ascii="Arial" w:hAnsi="Arial" w:cs="David" w:hint="cs"/>
          <w:sz w:val="20"/>
          <w:rtl/>
        </w:rPr>
        <w:t>למציעים</w:t>
      </w:r>
      <w:r w:rsidR="006435B0" w:rsidRPr="00FA278D">
        <w:rPr>
          <w:rFonts w:ascii="Arial" w:hAnsi="Arial" w:cs="David"/>
          <w:sz w:val="20"/>
          <w:rtl/>
        </w:rPr>
        <w:t xml:space="preserve"> במסגרת הליך זה, ניתן על-פי מיטב ידיעת</w:t>
      </w:r>
      <w:r w:rsidR="00E46D69" w:rsidRPr="00FA278D">
        <w:rPr>
          <w:rFonts w:ascii="Arial" w:hAnsi="Arial" w:cs="David" w:hint="cs"/>
          <w:sz w:val="20"/>
          <w:rtl/>
        </w:rPr>
        <w:t>ה</w:t>
      </w:r>
      <w:r w:rsidR="006435B0" w:rsidRPr="00FA278D">
        <w:rPr>
          <w:rFonts w:ascii="Arial" w:hAnsi="Arial" w:cs="David"/>
          <w:sz w:val="20"/>
          <w:rtl/>
        </w:rPr>
        <w:t xml:space="preserve"> של </w:t>
      </w:r>
      <w:r w:rsidR="00E46D69" w:rsidRPr="00FA278D">
        <w:rPr>
          <w:rFonts w:ascii="Arial" w:hAnsi="Arial" w:cs="David" w:hint="cs"/>
          <w:sz w:val="20"/>
          <w:rtl/>
        </w:rPr>
        <w:t>העירייה</w:t>
      </w:r>
      <w:r w:rsidR="006435B0" w:rsidRPr="00FA278D">
        <w:rPr>
          <w:rFonts w:ascii="Arial" w:hAnsi="Arial" w:cs="David"/>
          <w:sz w:val="20"/>
          <w:rtl/>
        </w:rPr>
        <w:t xml:space="preserve"> ועל-פי הנתונים הקיימים ביד</w:t>
      </w:r>
      <w:r w:rsidR="006435B0" w:rsidRPr="00FA278D">
        <w:rPr>
          <w:rFonts w:ascii="Arial" w:hAnsi="Arial" w:cs="David" w:hint="eastAsia"/>
          <w:sz w:val="20"/>
          <w:rtl/>
        </w:rPr>
        <w:t>ו</w:t>
      </w:r>
      <w:r w:rsidR="006435B0" w:rsidRPr="00FA278D">
        <w:rPr>
          <w:rFonts w:ascii="Arial" w:hAnsi="Arial" w:cs="David"/>
          <w:sz w:val="20"/>
          <w:rtl/>
        </w:rPr>
        <w:t xml:space="preserve"> במועד פרסום </w:t>
      </w:r>
      <w:r w:rsidR="006435B0" w:rsidRPr="00FA278D">
        <w:rPr>
          <w:rFonts w:ascii="Arial" w:hAnsi="Arial" w:cs="David" w:hint="eastAsia"/>
          <w:sz w:val="20"/>
          <w:rtl/>
        </w:rPr>
        <w:t>ההליך</w:t>
      </w:r>
      <w:r w:rsidR="006435B0" w:rsidRPr="00FA278D">
        <w:rPr>
          <w:rFonts w:ascii="Arial" w:hAnsi="Arial" w:cs="David"/>
          <w:sz w:val="20"/>
          <w:rtl/>
        </w:rPr>
        <w:t xml:space="preserve">. על </w:t>
      </w:r>
      <w:r w:rsidR="00E46D69" w:rsidRPr="00FA278D">
        <w:rPr>
          <w:rFonts w:ascii="Arial" w:hAnsi="Arial" w:cs="David" w:hint="cs"/>
          <w:sz w:val="20"/>
          <w:rtl/>
        </w:rPr>
        <w:lastRenderedPageBreak/>
        <w:t>המציעים</w:t>
      </w:r>
      <w:r w:rsidR="006435B0" w:rsidRPr="00FA278D">
        <w:rPr>
          <w:rFonts w:ascii="Arial" w:hAnsi="Arial" w:cs="David"/>
          <w:sz w:val="20"/>
          <w:rtl/>
        </w:rPr>
        <w:t xml:space="preserve"> לשקלל את הצעת המחיר המוענקת על ידם בשים לב להוראות סעיף </w:t>
      </w:r>
      <w:r w:rsidR="00E46D69" w:rsidRPr="00FA278D">
        <w:rPr>
          <w:rFonts w:ascii="Arial" w:hAnsi="Arial" w:cs="David" w:hint="cs"/>
          <w:sz w:val="20"/>
          <w:rtl/>
        </w:rPr>
        <w:t>7 זה</w:t>
      </w:r>
      <w:r w:rsidR="006435B0" w:rsidRPr="00FA278D">
        <w:rPr>
          <w:rFonts w:ascii="Arial" w:hAnsi="Arial" w:cs="David"/>
          <w:sz w:val="20"/>
          <w:rtl/>
        </w:rPr>
        <w:t xml:space="preserve"> לעיל</w:t>
      </w:r>
      <w:r w:rsidR="00E46D69" w:rsidRPr="00FA278D">
        <w:rPr>
          <w:rFonts w:ascii="Arial" w:hAnsi="Arial" w:cs="David" w:hint="cs"/>
          <w:sz w:val="20"/>
          <w:rtl/>
        </w:rPr>
        <w:t xml:space="preserve"> ולהלן</w:t>
      </w:r>
      <w:r w:rsidR="006435B0" w:rsidRPr="00FA278D">
        <w:rPr>
          <w:rFonts w:ascii="Arial" w:hAnsi="Arial" w:cs="David"/>
          <w:sz w:val="20"/>
          <w:rtl/>
        </w:rPr>
        <w:t>.</w:t>
      </w:r>
    </w:p>
    <w:p w14:paraId="6DDA85CD" w14:textId="77777777" w:rsidR="00360E40" w:rsidRDefault="00360E40" w:rsidP="00E46056">
      <w:pPr>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34BF272" w14:textId="77777777" w:rsidR="00360E40" w:rsidRPr="00FA278D" w:rsidRDefault="00360E40" w:rsidP="00360E40">
      <w:pPr>
        <w:tabs>
          <w:tab w:val="left" w:pos="360"/>
          <w:tab w:val="left" w:pos="720"/>
          <w:tab w:val="left" w:pos="1080"/>
          <w:tab w:val="left" w:pos="1440"/>
          <w:tab w:val="left" w:pos="1800"/>
          <w:tab w:val="left" w:pos="2160"/>
          <w:tab w:val="left" w:pos="6480"/>
          <w:tab w:val="left" w:pos="6840"/>
        </w:tabs>
        <w:bidi/>
        <w:ind w:left="1418"/>
        <w:jc w:val="both"/>
        <w:rPr>
          <w:rFonts w:cs="David"/>
          <w:u w:val="single"/>
          <w:rtl/>
        </w:rPr>
      </w:pPr>
    </w:p>
    <w:p w14:paraId="43A0EBB0" w14:textId="77777777" w:rsidR="004D58E2" w:rsidRPr="00FA278D" w:rsidRDefault="00B27BAB" w:rsidP="00797ECB">
      <w:pPr>
        <w:tabs>
          <w:tab w:val="left" w:pos="360"/>
          <w:tab w:val="left" w:pos="720"/>
          <w:tab w:val="left" w:pos="1080"/>
          <w:tab w:val="left" w:pos="1440"/>
          <w:tab w:val="left" w:pos="1800"/>
          <w:tab w:val="left" w:pos="2160"/>
          <w:tab w:val="left" w:pos="6480"/>
          <w:tab w:val="left" w:pos="6840"/>
        </w:tabs>
        <w:bidi/>
        <w:ind w:left="1418"/>
        <w:jc w:val="both"/>
        <w:rPr>
          <w:rFonts w:cs="David"/>
          <w:b/>
          <w:bCs/>
          <w:u w:val="single"/>
          <w:rtl/>
        </w:rPr>
      </w:pPr>
      <w:r w:rsidRPr="00FA278D">
        <w:rPr>
          <w:rFonts w:cs="David" w:hint="cs"/>
          <w:b/>
          <w:bCs/>
          <w:u w:val="single"/>
          <w:rtl/>
        </w:rPr>
        <w:t xml:space="preserve">3. </w:t>
      </w:r>
      <w:r w:rsidR="004D58E2" w:rsidRPr="00FA278D">
        <w:rPr>
          <w:rFonts w:cs="David" w:hint="eastAsia"/>
          <w:b/>
          <w:bCs/>
          <w:u w:val="single"/>
          <w:rtl/>
        </w:rPr>
        <w:t>פגמים</w:t>
      </w:r>
      <w:r w:rsidR="00DC01D1" w:rsidRPr="00FA278D">
        <w:rPr>
          <w:rFonts w:cs="David" w:hint="cs"/>
          <w:b/>
          <w:bCs/>
          <w:u w:val="single"/>
          <w:rtl/>
        </w:rPr>
        <w:t>/אי התאמות</w:t>
      </w:r>
      <w:r w:rsidR="004D58E2" w:rsidRPr="00FA278D">
        <w:rPr>
          <w:rFonts w:cs="David"/>
          <w:b/>
          <w:bCs/>
          <w:u w:val="single"/>
          <w:rtl/>
        </w:rPr>
        <w:t xml:space="preserve"> בהצעת המחיר</w:t>
      </w:r>
    </w:p>
    <w:p w14:paraId="0F7E848D" w14:textId="77777777" w:rsidR="00DF238B" w:rsidRPr="00FA278D" w:rsidRDefault="00DF238B" w:rsidP="00797ECB">
      <w:pPr>
        <w:tabs>
          <w:tab w:val="left" w:pos="360"/>
          <w:tab w:val="left" w:pos="720"/>
          <w:tab w:val="left" w:pos="1080"/>
          <w:tab w:val="left" w:pos="1440"/>
          <w:tab w:val="left" w:pos="1800"/>
          <w:tab w:val="left" w:pos="2160"/>
          <w:tab w:val="left" w:pos="6480"/>
          <w:tab w:val="left" w:pos="6840"/>
        </w:tabs>
        <w:bidi/>
        <w:ind w:left="1418"/>
        <w:jc w:val="both"/>
        <w:rPr>
          <w:rFonts w:cs="David"/>
          <w:u w:val="single"/>
        </w:rPr>
      </w:pPr>
    </w:p>
    <w:p w14:paraId="03AFBEE3" w14:textId="0561920A" w:rsidR="00EC193B" w:rsidRPr="00B86253" w:rsidRDefault="00EC193B" w:rsidP="00B86253">
      <w:pPr>
        <w:pStyle w:val="aa"/>
        <w:numPr>
          <w:ilvl w:val="0"/>
          <w:numId w:val="67"/>
        </w:numPr>
        <w:tabs>
          <w:tab w:val="left" w:pos="360"/>
          <w:tab w:val="left" w:pos="720"/>
          <w:tab w:val="left" w:pos="1080"/>
          <w:tab w:val="left" w:pos="1440"/>
          <w:tab w:val="left" w:pos="1800"/>
          <w:tab w:val="left" w:pos="2160"/>
          <w:tab w:val="left" w:pos="6480"/>
          <w:tab w:val="left" w:pos="6840"/>
        </w:tabs>
        <w:bidi/>
        <w:jc w:val="both"/>
        <w:rPr>
          <w:rFonts w:cs="David"/>
        </w:rPr>
      </w:pPr>
      <w:r w:rsidRPr="00B86253">
        <w:rPr>
          <w:rFonts w:cs="David" w:hint="cs"/>
          <w:rtl/>
        </w:rPr>
        <w:t xml:space="preserve">על המציע למלא את ההצעה הכספית בכפוף למגבלות ולהוראות </w:t>
      </w:r>
      <w:r w:rsidRPr="00B86253">
        <w:rPr>
          <w:rFonts w:cs="David" w:hint="eastAsia"/>
          <w:rtl/>
        </w:rPr>
        <w:t>הבאות</w:t>
      </w:r>
      <w:r w:rsidR="00403226" w:rsidRPr="00B86253">
        <w:rPr>
          <w:rFonts w:cs="David"/>
          <w:rtl/>
        </w:rPr>
        <w:t xml:space="preserve">: </w:t>
      </w:r>
    </w:p>
    <w:p w14:paraId="083ABDA5" w14:textId="77777777" w:rsidR="004D58E2" w:rsidRPr="00FA278D" w:rsidRDefault="004D58E2" w:rsidP="00797ECB">
      <w:pPr>
        <w:tabs>
          <w:tab w:val="left" w:pos="360"/>
          <w:tab w:val="left" w:pos="720"/>
          <w:tab w:val="left" w:pos="1080"/>
          <w:tab w:val="left" w:pos="1440"/>
          <w:tab w:val="left" w:pos="1800"/>
          <w:tab w:val="left" w:pos="2160"/>
          <w:tab w:val="left" w:pos="6480"/>
          <w:tab w:val="left" w:pos="6840"/>
        </w:tabs>
        <w:bidi/>
        <w:ind w:left="1418"/>
        <w:jc w:val="both"/>
        <w:rPr>
          <w:rFonts w:cs="David"/>
          <w:u w:val="single"/>
          <w:rtl/>
        </w:rPr>
      </w:pPr>
    </w:p>
    <w:p w14:paraId="508A18BD" w14:textId="7009B652" w:rsidR="00B27BAB" w:rsidRPr="00360E40" w:rsidRDefault="00BE03DC" w:rsidP="009B0E7E">
      <w:pPr>
        <w:pStyle w:val="aa"/>
        <w:numPr>
          <w:ilvl w:val="0"/>
          <w:numId w:val="63"/>
        </w:numPr>
        <w:tabs>
          <w:tab w:val="left" w:pos="360"/>
          <w:tab w:val="left" w:pos="720"/>
          <w:tab w:val="left" w:pos="1080"/>
          <w:tab w:val="left" w:pos="1440"/>
          <w:tab w:val="left" w:pos="1800"/>
          <w:tab w:val="left" w:pos="2160"/>
          <w:tab w:val="left" w:pos="6480"/>
          <w:tab w:val="left" w:pos="6840"/>
        </w:tabs>
        <w:bidi/>
        <w:jc w:val="both"/>
        <w:rPr>
          <w:rFonts w:ascii="David" w:hAnsi="David" w:cs="David"/>
        </w:rPr>
      </w:pPr>
      <w:r w:rsidRPr="00360E40">
        <w:rPr>
          <w:rFonts w:ascii="David" w:hAnsi="David" w:cs="David"/>
          <w:rtl/>
        </w:rPr>
        <w:t xml:space="preserve">אין לציין </w:t>
      </w:r>
      <w:r w:rsidRPr="00360E40">
        <w:rPr>
          <w:rFonts w:ascii="David" w:hAnsi="David" w:cs="David" w:hint="cs"/>
          <w:rtl/>
        </w:rPr>
        <w:t>אחוז</w:t>
      </w:r>
      <w:r w:rsidRPr="00360E40">
        <w:rPr>
          <w:rFonts w:ascii="David" w:hAnsi="David" w:cs="David"/>
          <w:rtl/>
        </w:rPr>
        <w:t xml:space="preserve"> שלילי. בנסיבות בהן המציע</w:t>
      </w:r>
      <w:r w:rsidRPr="00360E40">
        <w:rPr>
          <w:rFonts w:ascii="David" w:hAnsi="David" w:cs="David"/>
          <w:b/>
          <w:bCs/>
          <w:rtl/>
        </w:rPr>
        <w:t xml:space="preserve"> נקב מחיר </w:t>
      </w:r>
      <w:r w:rsidR="007750CA" w:rsidRPr="00360E40">
        <w:rPr>
          <w:rFonts w:ascii="David" w:hAnsi="David" w:cs="David" w:hint="cs"/>
          <w:b/>
          <w:bCs/>
          <w:rtl/>
        </w:rPr>
        <w:t xml:space="preserve">אחוז </w:t>
      </w:r>
      <w:r w:rsidR="00710938" w:rsidRPr="00360E40">
        <w:rPr>
          <w:rFonts w:ascii="David" w:hAnsi="David" w:cs="David" w:hint="cs"/>
          <w:b/>
          <w:bCs/>
          <w:rtl/>
        </w:rPr>
        <w:t>שלילי</w:t>
      </w:r>
      <w:r w:rsidRPr="00360E40">
        <w:rPr>
          <w:rFonts w:ascii="David" w:hAnsi="David" w:cs="David"/>
          <w:b/>
          <w:bCs/>
          <w:rtl/>
        </w:rPr>
        <w:t xml:space="preserve"> </w:t>
      </w:r>
      <w:r w:rsidRPr="00360E40">
        <w:rPr>
          <w:rFonts w:ascii="David" w:hAnsi="David" w:cs="David"/>
          <w:rtl/>
        </w:rPr>
        <w:t>או</w:t>
      </w:r>
      <w:r w:rsidRPr="00360E40">
        <w:rPr>
          <w:rFonts w:ascii="David" w:hAnsi="David" w:cs="David"/>
          <w:b/>
          <w:bCs/>
          <w:rtl/>
        </w:rPr>
        <w:t xml:space="preserve"> לא נקב מחיר </w:t>
      </w:r>
      <w:r w:rsidRPr="00360E40">
        <w:rPr>
          <w:rFonts w:ascii="David" w:hAnsi="David" w:cs="David"/>
          <w:rtl/>
        </w:rPr>
        <w:t>בכתב הכמויות,</w:t>
      </w:r>
      <w:r w:rsidR="000F6931">
        <w:rPr>
          <w:rFonts w:ascii="David" w:hAnsi="David" w:cs="David" w:hint="cs"/>
          <w:rtl/>
        </w:rPr>
        <w:t xml:space="preserve"> </w:t>
      </w:r>
      <w:r w:rsidR="00710938" w:rsidRPr="00360E40">
        <w:rPr>
          <w:rFonts w:ascii="David" w:hAnsi="David" w:cs="David" w:hint="cs"/>
          <w:rtl/>
        </w:rPr>
        <w:t xml:space="preserve">תהיה העירייה רשאית </w:t>
      </w:r>
      <w:r w:rsidR="00003CC2" w:rsidRPr="00360E40">
        <w:rPr>
          <w:rFonts w:ascii="David" w:hAnsi="David" w:cs="David" w:hint="cs"/>
          <w:rtl/>
        </w:rPr>
        <w:t xml:space="preserve">לקבוע </w:t>
      </w:r>
      <w:bookmarkStart w:id="10" w:name="_Hlk59965166"/>
      <w:r w:rsidR="00003CC2" w:rsidRPr="00360E40">
        <w:rPr>
          <w:rFonts w:ascii="David" w:hAnsi="David" w:cs="David" w:hint="cs"/>
          <w:rtl/>
        </w:rPr>
        <w:t xml:space="preserve">כי </w:t>
      </w:r>
      <w:r w:rsidR="003A0A61" w:rsidRPr="00360E40">
        <w:rPr>
          <w:rFonts w:ascii="David" w:hAnsi="David" w:cs="David" w:hint="cs"/>
          <w:rtl/>
        </w:rPr>
        <w:t>שיעור יעמוד על</w:t>
      </w:r>
      <w:r w:rsidRPr="00360E40">
        <w:rPr>
          <w:rFonts w:ascii="David" w:hAnsi="David" w:cs="David"/>
          <w:rtl/>
        </w:rPr>
        <w:t xml:space="preserve"> "0" (אפס)</w:t>
      </w:r>
      <w:bookmarkEnd w:id="10"/>
      <w:r w:rsidR="003A0A61" w:rsidRPr="00360E40">
        <w:rPr>
          <w:rFonts w:ascii="David" w:hAnsi="David" w:cs="David" w:hint="cs"/>
          <w:rtl/>
        </w:rPr>
        <w:t>,</w:t>
      </w:r>
      <w:r w:rsidR="00CF0033" w:rsidRPr="00FA278D">
        <w:rPr>
          <w:rtl/>
        </w:rPr>
        <w:t xml:space="preserve"> </w:t>
      </w:r>
      <w:r w:rsidR="00CF0033" w:rsidRPr="00360E40">
        <w:rPr>
          <w:rFonts w:ascii="David" w:hAnsi="David" w:cs="David"/>
          <w:rtl/>
        </w:rPr>
        <w:t>וזאת מבלי לגרוע מ</w:t>
      </w:r>
      <w:r w:rsidR="003A0A61" w:rsidRPr="00360E40">
        <w:rPr>
          <w:rFonts w:ascii="David" w:hAnsi="David" w:cs="David" w:hint="cs"/>
          <w:rtl/>
        </w:rPr>
        <w:t xml:space="preserve">הזכויות העומדות לעירייה על פי מסמכי המכרז ו/או על פי דין, לרבות </w:t>
      </w:r>
      <w:r w:rsidR="003A0A61" w:rsidRPr="00360E40">
        <w:rPr>
          <w:rFonts w:ascii="David" w:hAnsi="David" w:cs="David"/>
          <w:rtl/>
        </w:rPr>
        <w:t>–</w:t>
      </w:r>
      <w:r w:rsidR="003A0A61" w:rsidRPr="00360E40">
        <w:rPr>
          <w:rFonts w:ascii="David" w:hAnsi="David" w:cs="David" w:hint="cs"/>
          <w:rtl/>
        </w:rPr>
        <w:t xml:space="preserve"> למען הסר ספק </w:t>
      </w:r>
      <w:r w:rsidR="003A0A61" w:rsidRPr="00360E40">
        <w:rPr>
          <w:rFonts w:ascii="David" w:hAnsi="David" w:cs="David"/>
          <w:rtl/>
        </w:rPr>
        <w:t>–</w:t>
      </w:r>
      <w:r w:rsidR="003A0A61" w:rsidRPr="00360E40">
        <w:rPr>
          <w:rFonts w:ascii="David" w:hAnsi="David" w:cs="David" w:hint="cs"/>
          <w:rtl/>
        </w:rPr>
        <w:t xml:space="preserve"> הזכות לפסול את ההצעה</w:t>
      </w:r>
      <w:r w:rsidRPr="00360E40">
        <w:rPr>
          <w:rFonts w:ascii="David" w:hAnsi="David" w:cs="David"/>
          <w:rtl/>
        </w:rPr>
        <w:t xml:space="preserve">. </w:t>
      </w:r>
    </w:p>
    <w:p w14:paraId="5CE3F488" w14:textId="77777777" w:rsidR="00B27BAB" w:rsidRPr="00FA278D" w:rsidRDefault="00B27BAB" w:rsidP="00797ECB">
      <w:pPr>
        <w:tabs>
          <w:tab w:val="left" w:pos="360"/>
          <w:tab w:val="left" w:pos="720"/>
          <w:tab w:val="left" w:pos="1080"/>
          <w:tab w:val="left" w:pos="1440"/>
          <w:tab w:val="left" w:pos="1800"/>
          <w:tab w:val="left" w:pos="2160"/>
          <w:tab w:val="left" w:pos="6480"/>
          <w:tab w:val="left" w:pos="6840"/>
        </w:tabs>
        <w:bidi/>
        <w:ind w:left="2138"/>
        <w:jc w:val="both"/>
        <w:rPr>
          <w:rFonts w:ascii="David" w:hAnsi="David" w:cs="David"/>
        </w:rPr>
      </w:pPr>
    </w:p>
    <w:p w14:paraId="3028F87F" w14:textId="77777777" w:rsidR="00BE03DC" w:rsidRPr="00FA278D" w:rsidRDefault="00B27BAB" w:rsidP="00797ECB">
      <w:pPr>
        <w:tabs>
          <w:tab w:val="left" w:pos="360"/>
          <w:tab w:val="left" w:pos="720"/>
          <w:tab w:val="left" w:pos="1080"/>
          <w:tab w:val="left" w:pos="1440"/>
          <w:tab w:val="left" w:pos="1800"/>
          <w:tab w:val="left" w:pos="2160"/>
          <w:tab w:val="left" w:pos="6480"/>
          <w:tab w:val="left" w:pos="6840"/>
        </w:tabs>
        <w:bidi/>
        <w:ind w:left="2138"/>
        <w:jc w:val="both"/>
        <w:rPr>
          <w:rFonts w:ascii="David" w:hAnsi="David" w:cs="David"/>
          <w:rtl/>
        </w:rPr>
      </w:pPr>
      <w:r w:rsidRPr="00FA278D">
        <w:rPr>
          <w:rFonts w:ascii="David" w:hAnsi="David" w:cs="David" w:hint="eastAsia"/>
          <w:rtl/>
        </w:rPr>
        <w:t>מובהר</w:t>
      </w:r>
      <w:r w:rsidRPr="00FA278D">
        <w:rPr>
          <w:rFonts w:ascii="David" w:hAnsi="David" w:cs="David"/>
          <w:rtl/>
        </w:rPr>
        <w:t xml:space="preserve">, </w:t>
      </w:r>
      <w:r w:rsidRPr="00FA278D">
        <w:rPr>
          <w:rFonts w:ascii="David" w:hAnsi="David" w:cs="David" w:hint="eastAsia"/>
          <w:rtl/>
        </w:rPr>
        <w:t>כי</w:t>
      </w:r>
      <w:r w:rsidRPr="00FA278D">
        <w:rPr>
          <w:rFonts w:ascii="David" w:hAnsi="David" w:cs="David"/>
          <w:rtl/>
        </w:rPr>
        <w:t xml:space="preserve"> </w:t>
      </w:r>
      <w:r w:rsidRPr="00FA278D">
        <w:rPr>
          <w:rFonts w:ascii="David" w:hAnsi="David" w:cs="David" w:hint="eastAsia"/>
          <w:rtl/>
        </w:rPr>
        <w:t>האמור</w:t>
      </w:r>
      <w:r w:rsidRPr="00FA278D">
        <w:rPr>
          <w:rFonts w:ascii="David" w:hAnsi="David" w:cs="David"/>
          <w:rtl/>
        </w:rPr>
        <w:t xml:space="preserve"> </w:t>
      </w:r>
      <w:r w:rsidRPr="00FA278D">
        <w:rPr>
          <w:rFonts w:ascii="David" w:hAnsi="David" w:cs="David" w:hint="eastAsia"/>
          <w:rtl/>
        </w:rPr>
        <w:t>בהוראות</w:t>
      </w:r>
      <w:r w:rsidRPr="00FA278D">
        <w:rPr>
          <w:rFonts w:ascii="David" w:hAnsi="David" w:cs="David"/>
          <w:rtl/>
        </w:rPr>
        <w:t xml:space="preserve"> </w:t>
      </w:r>
      <w:r w:rsidRPr="00FA278D">
        <w:rPr>
          <w:rFonts w:ascii="David" w:hAnsi="David" w:cs="David" w:hint="eastAsia"/>
          <w:rtl/>
        </w:rPr>
        <w:t>סעיף</w:t>
      </w:r>
      <w:r w:rsidRPr="00FA278D">
        <w:rPr>
          <w:rFonts w:ascii="David" w:hAnsi="David" w:cs="David"/>
          <w:rtl/>
        </w:rPr>
        <w:t xml:space="preserve"> </w:t>
      </w:r>
      <w:r w:rsidR="00360E40">
        <w:rPr>
          <w:rFonts w:ascii="David" w:hAnsi="David" w:cs="David" w:hint="cs"/>
          <w:rtl/>
        </w:rPr>
        <w:t>(א)</w:t>
      </w:r>
      <w:r w:rsidRPr="00FA278D">
        <w:rPr>
          <w:rFonts w:ascii="David" w:hAnsi="David" w:cs="David"/>
          <w:rtl/>
        </w:rPr>
        <w:t xml:space="preserve"> </w:t>
      </w:r>
      <w:r w:rsidRPr="00FA278D">
        <w:rPr>
          <w:rFonts w:ascii="David" w:hAnsi="David" w:cs="David" w:hint="eastAsia"/>
          <w:rtl/>
        </w:rPr>
        <w:t>זה</w:t>
      </w:r>
      <w:r w:rsidRPr="00FA278D">
        <w:rPr>
          <w:rFonts w:ascii="David" w:hAnsi="David" w:cs="David"/>
          <w:rtl/>
        </w:rPr>
        <w:t xml:space="preserve"> </w:t>
      </w:r>
      <w:r w:rsidRPr="00FA278D">
        <w:rPr>
          <w:rFonts w:ascii="David" w:hAnsi="David" w:cs="David" w:hint="eastAsia"/>
          <w:rtl/>
        </w:rPr>
        <w:t>לעיל</w:t>
      </w:r>
      <w:r w:rsidRPr="00FA278D">
        <w:rPr>
          <w:rFonts w:ascii="David" w:hAnsi="David" w:cs="David"/>
          <w:rtl/>
        </w:rPr>
        <w:t xml:space="preserve">, </w:t>
      </w:r>
      <w:r w:rsidRPr="00FA278D">
        <w:rPr>
          <w:rFonts w:ascii="David" w:hAnsi="David" w:cs="David" w:hint="eastAsia"/>
          <w:rtl/>
        </w:rPr>
        <w:t>משקף</w:t>
      </w:r>
      <w:r w:rsidRPr="00FA278D">
        <w:rPr>
          <w:rFonts w:ascii="David" w:hAnsi="David" w:cs="David"/>
          <w:rtl/>
        </w:rPr>
        <w:t xml:space="preserve"> </w:t>
      </w:r>
      <w:r w:rsidRPr="00FA278D">
        <w:rPr>
          <w:rFonts w:ascii="David" w:hAnsi="David" w:cs="David" w:hint="eastAsia"/>
          <w:rtl/>
        </w:rPr>
        <w:t>זכות</w:t>
      </w:r>
      <w:r w:rsidRPr="00FA278D">
        <w:rPr>
          <w:rFonts w:ascii="David" w:hAnsi="David" w:cs="David"/>
          <w:rtl/>
        </w:rPr>
        <w:t xml:space="preserve"> </w:t>
      </w:r>
      <w:r w:rsidRPr="00FA278D">
        <w:rPr>
          <w:rFonts w:ascii="David" w:hAnsi="David" w:cs="David" w:hint="eastAsia"/>
          <w:rtl/>
        </w:rPr>
        <w:t>המוקנית</w:t>
      </w:r>
      <w:r w:rsidRPr="00FA278D">
        <w:rPr>
          <w:rFonts w:ascii="David" w:hAnsi="David" w:cs="David"/>
          <w:rtl/>
        </w:rPr>
        <w:t xml:space="preserve"> </w:t>
      </w:r>
      <w:r w:rsidRPr="00FA278D">
        <w:rPr>
          <w:rFonts w:ascii="David" w:hAnsi="David" w:cs="David" w:hint="eastAsia"/>
          <w:rtl/>
        </w:rPr>
        <w:t>לעירייה</w:t>
      </w:r>
      <w:r w:rsidRPr="00FA278D">
        <w:rPr>
          <w:rFonts w:ascii="David" w:hAnsi="David" w:cs="David"/>
          <w:rtl/>
        </w:rPr>
        <w:t xml:space="preserve"> </w:t>
      </w:r>
      <w:r w:rsidRPr="00FA278D">
        <w:rPr>
          <w:rFonts w:ascii="David" w:hAnsi="David" w:cs="David" w:hint="eastAsia"/>
          <w:rtl/>
        </w:rPr>
        <w:t>בלבד</w:t>
      </w:r>
      <w:r w:rsidRPr="00FA278D">
        <w:rPr>
          <w:rFonts w:ascii="David" w:hAnsi="David" w:cs="David"/>
          <w:rtl/>
        </w:rPr>
        <w:t xml:space="preserve">. </w:t>
      </w:r>
      <w:r w:rsidRPr="00FA278D">
        <w:rPr>
          <w:rFonts w:ascii="David" w:hAnsi="David" w:cs="David" w:hint="eastAsia"/>
          <w:rtl/>
        </w:rPr>
        <w:t>העירייה</w:t>
      </w:r>
      <w:r w:rsidRPr="00FA278D">
        <w:rPr>
          <w:rFonts w:ascii="David" w:hAnsi="David" w:cs="David"/>
          <w:rtl/>
        </w:rPr>
        <w:t xml:space="preserve"> </w:t>
      </w:r>
      <w:r w:rsidRPr="00FA278D">
        <w:rPr>
          <w:rFonts w:ascii="David" w:hAnsi="David" w:cs="David" w:hint="eastAsia"/>
          <w:rtl/>
        </w:rPr>
        <w:t>תהיה</w:t>
      </w:r>
      <w:r w:rsidRPr="00FA278D">
        <w:rPr>
          <w:rFonts w:ascii="David" w:hAnsi="David" w:cs="David"/>
          <w:rtl/>
        </w:rPr>
        <w:t xml:space="preserve"> </w:t>
      </w:r>
      <w:r w:rsidRPr="00FA278D">
        <w:rPr>
          <w:rFonts w:ascii="David" w:hAnsi="David" w:cs="David" w:hint="eastAsia"/>
          <w:rtl/>
        </w:rPr>
        <w:t>רשאית</w:t>
      </w:r>
      <w:r w:rsidRPr="00FA278D">
        <w:rPr>
          <w:rFonts w:ascii="David" w:hAnsi="David" w:cs="David"/>
          <w:rtl/>
        </w:rPr>
        <w:t xml:space="preserve">, </w:t>
      </w:r>
      <w:r w:rsidRPr="00FA278D">
        <w:rPr>
          <w:rFonts w:ascii="David" w:hAnsi="David" w:cs="David" w:hint="eastAsia"/>
          <w:rtl/>
        </w:rPr>
        <w:t>אך</w:t>
      </w:r>
      <w:r w:rsidRPr="00FA278D">
        <w:rPr>
          <w:rFonts w:ascii="David" w:hAnsi="David" w:cs="David"/>
          <w:rtl/>
        </w:rPr>
        <w:t xml:space="preserve"> </w:t>
      </w:r>
      <w:r w:rsidRPr="00FA278D">
        <w:rPr>
          <w:rFonts w:ascii="David" w:hAnsi="David" w:cs="David" w:hint="eastAsia"/>
          <w:rtl/>
        </w:rPr>
        <w:t>בשום</w:t>
      </w:r>
      <w:r w:rsidRPr="00FA278D">
        <w:rPr>
          <w:rFonts w:ascii="David" w:hAnsi="David" w:cs="David"/>
          <w:rtl/>
        </w:rPr>
        <w:t xml:space="preserve"> </w:t>
      </w:r>
      <w:r w:rsidRPr="00FA278D">
        <w:rPr>
          <w:rFonts w:ascii="David" w:hAnsi="David" w:cs="David" w:hint="eastAsia"/>
          <w:rtl/>
        </w:rPr>
        <w:t>מקרה</w:t>
      </w:r>
      <w:r w:rsidRPr="00FA278D">
        <w:rPr>
          <w:rFonts w:ascii="David" w:hAnsi="David" w:cs="David"/>
          <w:rtl/>
        </w:rPr>
        <w:t xml:space="preserve"> </w:t>
      </w:r>
      <w:r w:rsidRPr="00FA278D">
        <w:rPr>
          <w:rFonts w:ascii="David" w:hAnsi="David" w:cs="David" w:hint="eastAsia"/>
          <w:rtl/>
        </w:rPr>
        <w:t>לא</w:t>
      </w:r>
      <w:r w:rsidRPr="00FA278D">
        <w:rPr>
          <w:rFonts w:ascii="David" w:hAnsi="David" w:cs="David"/>
          <w:rtl/>
        </w:rPr>
        <w:t xml:space="preserve"> </w:t>
      </w:r>
      <w:r w:rsidRPr="00FA278D">
        <w:rPr>
          <w:rFonts w:ascii="David" w:hAnsi="David" w:cs="David" w:hint="eastAsia"/>
          <w:rtl/>
        </w:rPr>
        <w:t>חייבת</w:t>
      </w:r>
      <w:r w:rsidRPr="00FA278D">
        <w:rPr>
          <w:rFonts w:ascii="David" w:hAnsi="David" w:cs="David"/>
          <w:rtl/>
        </w:rPr>
        <w:t xml:space="preserve">, </w:t>
      </w:r>
      <w:r w:rsidRPr="00FA278D">
        <w:rPr>
          <w:rFonts w:ascii="David" w:hAnsi="David" w:cs="David" w:hint="eastAsia"/>
          <w:rtl/>
        </w:rPr>
        <w:t>לממש</w:t>
      </w:r>
      <w:r w:rsidRPr="00FA278D">
        <w:rPr>
          <w:rFonts w:ascii="David" w:hAnsi="David" w:cs="David"/>
          <w:rtl/>
        </w:rPr>
        <w:t xml:space="preserve"> </w:t>
      </w:r>
      <w:r w:rsidRPr="00FA278D">
        <w:rPr>
          <w:rFonts w:ascii="David" w:hAnsi="David" w:cs="David" w:hint="eastAsia"/>
          <w:rtl/>
        </w:rPr>
        <w:t>איזה</w:t>
      </w:r>
      <w:r w:rsidRPr="00FA278D">
        <w:rPr>
          <w:rFonts w:ascii="David" w:hAnsi="David" w:cs="David"/>
          <w:rtl/>
        </w:rPr>
        <w:t xml:space="preserve"> </w:t>
      </w:r>
      <w:r w:rsidRPr="00FA278D">
        <w:rPr>
          <w:rFonts w:ascii="David" w:hAnsi="David" w:cs="David" w:hint="eastAsia"/>
          <w:rtl/>
        </w:rPr>
        <w:t>מהזכויות</w:t>
      </w:r>
      <w:r w:rsidRPr="00FA278D">
        <w:rPr>
          <w:rFonts w:ascii="David" w:hAnsi="David" w:cs="David"/>
          <w:rtl/>
        </w:rPr>
        <w:t xml:space="preserve"> </w:t>
      </w:r>
      <w:r w:rsidRPr="00FA278D">
        <w:rPr>
          <w:rFonts w:ascii="David" w:hAnsi="David" w:cs="David" w:hint="eastAsia"/>
          <w:rtl/>
        </w:rPr>
        <w:t>המוקנות</w:t>
      </w:r>
      <w:r w:rsidRPr="00FA278D">
        <w:rPr>
          <w:rFonts w:ascii="David" w:hAnsi="David" w:cs="David"/>
          <w:rtl/>
        </w:rPr>
        <w:t xml:space="preserve"> </w:t>
      </w:r>
      <w:r w:rsidRPr="00FA278D">
        <w:rPr>
          <w:rFonts w:ascii="David" w:hAnsi="David" w:cs="David" w:hint="eastAsia"/>
          <w:rtl/>
        </w:rPr>
        <w:t>לה</w:t>
      </w:r>
      <w:r w:rsidRPr="00FA278D">
        <w:rPr>
          <w:rFonts w:ascii="David" w:hAnsi="David" w:cs="David"/>
          <w:rtl/>
        </w:rPr>
        <w:t xml:space="preserve"> </w:t>
      </w:r>
      <w:r w:rsidRPr="00FA278D">
        <w:rPr>
          <w:rFonts w:ascii="David" w:hAnsi="David" w:cs="David" w:hint="eastAsia"/>
          <w:rtl/>
        </w:rPr>
        <w:t>בסעיף</w:t>
      </w:r>
      <w:r w:rsidRPr="00FA278D">
        <w:rPr>
          <w:rFonts w:ascii="David" w:hAnsi="David" w:cs="David"/>
          <w:rtl/>
        </w:rPr>
        <w:t xml:space="preserve"> </w:t>
      </w:r>
      <w:r w:rsidR="00360E40">
        <w:rPr>
          <w:rFonts w:ascii="David" w:hAnsi="David" w:cs="David" w:hint="cs"/>
          <w:rtl/>
        </w:rPr>
        <w:t>(א)</w:t>
      </w:r>
      <w:r w:rsidRPr="00FA278D">
        <w:rPr>
          <w:rFonts w:ascii="David" w:hAnsi="David" w:cs="David"/>
          <w:rtl/>
        </w:rPr>
        <w:t xml:space="preserve"> </w:t>
      </w:r>
      <w:r w:rsidRPr="00FA278D">
        <w:rPr>
          <w:rFonts w:ascii="David" w:hAnsi="David" w:cs="David" w:hint="eastAsia"/>
          <w:rtl/>
        </w:rPr>
        <w:t>זה</w:t>
      </w:r>
      <w:r w:rsidRPr="00FA278D">
        <w:rPr>
          <w:rFonts w:ascii="David" w:hAnsi="David" w:cs="David"/>
          <w:rtl/>
        </w:rPr>
        <w:t xml:space="preserve"> </w:t>
      </w:r>
      <w:r w:rsidRPr="00FA278D">
        <w:rPr>
          <w:rFonts w:ascii="David" w:hAnsi="David" w:cs="David" w:hint="eastAsia"/>
          <w:rtl/>
        </w:rPr>
        <w:t>לעיל</w:t>
      </w:r>
      <w:r w:rsidRPr="00FA278D">
        <w:rPr>
          <w:rFonts w:ascii="David" w:hAnsi="David" w:cs="David"/>
          <w:rtl/>
        </w:rPr>
        <w:t xml:space="preserve">, </w:t>
      </w:r>
      <w:r w:rsidRPr="00FA278D">
        <w:rPr>
          <w:rFonts w:ascii="David" w:hAnsi="David" w:cs="David" w:hint="eastAsia"/>
          <w:rtl/>
        </w:rPr>
        <w:t>בשים</w:t>
      </w:r>
      <w:r w:rsidRPr="00FA278D">
        <w:rPr>
          <w:rFonts w:ascii="David" w:hAnsi="David" w:cs="David"/>
          <w:rtl/>
        </w:rPr>
        <w:t xml:space="preserve"> </w:t>
      </w:r>
      <w:r w:rsidRPr="00FA278D">
        <w:rPr>
          <w:rFonts w:ascii="David" w:hAnsi="David" w:cs="David" w:hint="eastAsia"/>
          <w:rtl/>
        </w:rPr>
        <w:t>לב</w:t>
      </w:r>
      <w:r w:rsidRPr="00FA278D">
        <w:rPr>
          <w:rFonts w:ascii="David" w:hAnsi="David" w:cs="David"/>
          <w:rtl/>
        </w:rPr>
        <w:t xml:space="preserve"> </w:t>
      </w:r>
      <w:r w:rsidRPr="00FA278D">
        <w:rPr>
          <w:rFonts w:ascii="David" w:hAnsi="David" w:cs="David" w:hint="eastAsia"/>
          <w:rtl/>
        </w:rPr>
        <w:t>להיקף</w:t>
      </w:r>
      <w:r w:rsidRPr="00FA278D">
        <w:rPr>
          <w:rFonts w:ascii="David" w:hAnsi="David" w:cs="David"/>
          <w:rtl/>
        </w:rPr>
        <w:t xml:space="preserve"> </w:t>
      </w:r>
      <w:r w:rsidRPr="00FA278D">
        <w:rPr>
          <w:rFonts w:ascii="David" w:hAnsi="David" w:cs="David" w:hint="eastAsia"/>
          <w:rtl/>
        </w:rPr>
        <w:t>או</w:t>
      </w:r>
      <w:r w:rsidRPr="00FA278D">
        <w:rPr>
          <w:rFonts w:ascii="David" w:hAnsi="David" w:cs="David"/>
          <w:rtl/>
        </w:rPr>
        <w:t xml:space="preserve"> </w:t>
      </w:r>
      <w:r w:rsidRPr="00FA278D">
        <w:rPr>
          <w:rFonts w:ascii="David" w:hAnsi="David" w:cs="David" w:hint="eastAsia"/>
          <w:rtl/>
        </w:rPr>
        <w:t>למהות</w:t>
      </w:r>
      <w:r w:rsidRPr="00FA278D">
        <w:rPr>
          <w:rFonts w:ascii="David" w:hAnsi="David" w:cs="David"/>
          <w:rtl/>
        </w:rPr>
        <w:t xml:space="preserve"> </w:t>
      </w:r>
      <w:r w:rsidRPr="00FA278D">
        <w:rPr>
          <w:rFonts w:ascii="David" w:hAnsi="David" w:cs="David" w:hint="eastAsia"/>
          <w:rtl/>
        </w:rPr>
        <w:t>הפגם</w:t>
      </w:r>
      <w:r w:rsidRPr="00FA278D">
        <w:rPr>
          <w:rFonts w:ascii="David" w:hAnsi="David" w:cs="David"/>
          <w:rtl/>
        </w:rPr>
        <w:t xml:space="preserve"> </w:t>
      </w:r>
      <w:r w:rsidRPr="00FA278D">
        <w:rPr>
          <w:rFonts w:ascii="David" w:hAnsi="David" w:cs="David" w:hint="eastAsia"/>
          <w:rtl/>
        </w:rPr>
        <w:t>בהצעה</w:t>
      </w:r>
      <w:r w:rsidRPr="00FA278D">
        <w:rPr>
          <w:rFonts w:ascii="David" w:hAnsi="David" w:cs="David"/>
          <w:rtl/>
        </w:rPr>
        <w:t xml:space="preserve"> </w:t>
      </w:r>
      <w:r w:rsidRPr="00FA278D">
        <w:rPr>
          <w:rFonts w:ascii="David" w:hAnsi="David" w:cs="David" w:hint="eastAsia"/>
          <w:rtl/>
        </w:rPr>
        <w:t>הכספית</w:t>
      </w:r>
      <w:r w:rsidRPr="00FA278D">
        <w:rPr>
          <w:rFonts w:ascii="David" w:hAnsi="David" w:cs="David"/>
          <w:rtl/>
        </w:rPr>
        <w:t xml:space="preserve">, </w:t>
      </w:r>
      <w:r w:rsidRPr="00FA278D">
        <w:rPr>
          <w:rFonts w:ascii="David" w:hAnsi="David" w:cs="David" w:hint="eastAsia"/>
          <w:rtl/>
        </w:rPr>
        <w:t>והמציעים</w:t>
      </w:r>
      <w:r w:rsidRPr="00FA278D">
        <w:rPr>
          <w:rFonts w:ascii="David" w:hAnsi="David" w:cs="David"/>
          <w:rtl/>
        </w:rPr>
        <w:t xml:space="preserve"> מוותר</w:t>
      </w:r>
      <w:r w:rsidRPr="00FA278D">
        <w:rPr>
          <w:rFonts w:ascii="David" w:hAnsi="David" w:cs="David" w:hint="eastAsia"/>
          <w:rtl/>
        </w:rPr>
        <w:t>ים</w:t>
      </w:r>
      <w:r w:rsidRPr="00FA278D">
        <w:rPr>
          <w:rFonts w:ascii="David" w:hAnsi="David" w:cs="David"/>
          <w:rtl/>
        </w:rPr>
        <w:t xml:space="preserve"> בזאת </w:t>
      </w:r>
      <w:r w:rsidRPr="00FA278D">
        <w:rPr>
          <w:rFonts w:ascii="David" w:hAnsi="David" w:cs="David" w:hint="eastAsia"/>
          <w:rtl/>
        </w:rPr>
        <w:t>וכן</w:t>
      </w:r>
      <w:r w:rsidRPr="00FA278D">
        <w:rPr>
          <w:rFonts w:ascii="David" w:hAnsi="David" w:cs="David"/>
          <w:rtl/>
        </w:rPr>
        <w:t xml:space="preserve"> יהי</w:t>
      </w:r>
      <w:r w:rsidR="003A0A61" w:rsidRPr="00FA278D">
        <w:rPr>
          <w:rFonts w:ascii="David" w:hAnsi="David" w:cs="David" w:hint="cs"/>
          <w:rtl/>
        </w:rPr>
        <w:t>ו</w:t>
      </w:r>
      <w:r w:rsidRPr="00FA278D">
        <w:rPr>
          <w:rFonts w:ascii="David" w:hAnsi="David" w:cs="David"/>
          <w:rtl/>
        </w:rPr>
        <w:t xml:space="preserve"> מנוע</w:t>
      </w:r>
      <w:r w:rsidR="003A0A61" w:rsidRPr="00FA278D">
        <w:rPr>
          <w:rFonts w:ascii="David" w:hAnsi="David" w:cs="David" w:hint="cs"/>
          <w:rtl/>
        </w:rPr>
        <w:t>ים</w:t>
      </w:r>
      <w:r w:rsidRPr="00FA278D">
        <w:rPr>
          <w:rFonts w:ascii="David" w:hAnsi="David" w:cs="David"/>
          <w:rtl/>
        </w:rPr>
        <w:t xml:space="preserve"> ומושתק</w:t>
      </w:r>
      <w:r w:rsidR="003A0A61" w:rsidRPr="00FA278D">
        <w:rPr>
          <w:rFonts w:ascii="David" w:hAnsi="David" w:cs="David" w:hint="cs"/>
          <w:rtl/>
        </w:rPr>
        <w:t>ים</w:t>
      </w:r>
      <w:r w:rsidRPr="00FA278D">
        <w:rPr>
          <w:rFonts w:ascii="David" w:hAnsi="David" w:cs="David"/>
          <w:rtl/>
        </w:rPr>
        <w:t xml:space="preserve"> מלהעלות כל דרישה, טענה ותביעה בקשר למימושה של הזכות ו/או להעדרה, בקשר לכל אחד מהמציעים.  </w:t>
      </w:r>
    </w:p>
    <w:p w14:paraId="2ED1F9FA" w14:textId="77777777" w:rsidR="00CF0033" w:rsidRPr="00837F3F" w:rsidRDefault="00CF0033" w:rsidP="00797ECB">
      <w:pPr>
        <w:tabs>
          <w:tab w:val="left" w:pos="360"/>
          <w:tab w:val="left" w:pos="720"/>
          <w:tab w:val="left" w:pos="1080"/>
          <w:tab w:val="left" w:pos="1440"/>
          <w:tab w:val="left" w:pos="1800"/>
          <w:tab w:val="left" w:pos="2160"/>
          <w:tab w:val="left" w:pos="6480"/>
          <w:tab w:val="left" w:pos="6840"/>
        </w:tabs>
        <w:bidi/>
        <w:ind w:left="1418"/>
        <w:jc w:val="both"/>
        <w:rPr>
          <w:rFonts w:ascii="David" w:hAnsi="David" w:cs="David"/>
          <w:highlight w:val="yellow"/>
          <w:rtl/>
        </w:rPr>
      </w:pPr>
    </w:p>
    <w:p w14:paraId="486FBD7E" w14:textId="77777777" w:rsidR="002941DF" w:rsidRPr="00FA278D" w:rsidRDefault="002941DF" w:rsidP="009B0E7E">
      <w:pPr>
        <w:pStyle w:val="aa"/>
        <w:numPr>
          <w:ilvl w:val="0"/>
          <w:numId w:val="63"/>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כמו כן בנסיבות בהן נקב המציע הצעת מחיר עבור </w:t>
      </w:r>
      <w:r w:rsidR="003A0A61" w:rsidRPr="00FA278D">
        <w:rPr>
          <w:rFonts w:cs="David" w:hint="cs"/>
          <w:rtl/>
        </w:rPr>
        <w:t>פרקים</w:t>
      </w:r>
      <w:r w:rsidR="003A0A61" w:rsidRPr="00FA278D">
        <w:rPr>
          <w:rFonts w:cs="David"/>
          <w:rtl/>
        </w:rPr>
        <w:t xml:space="preserve"> </w:t>
      </w:r>
      <w:r w:rsidRPr="00FA278D">
        <w:rPr>
          <w:rFonts w:cs="David"/>
          <w:rtl/>
        </w:rPr>
        <w:t>שאינם לתמחור</w:t>
      </w:r>
      <w:r w:rsidR="003A0A61" w:rsidRPr="00FA278D">
        <w:rPr>
          <w:rFonts w:cs="David" w:hint="cs"/>
          <w:rtl/>
        </w:rPr>
        <w:t xml:space="preserve"> (במידה וישנם כאלה)</w:t>
      </w:r>
      <w:r w:rsidRPr="00FA278D">
        <w:rPr>
          <w:rFonts w:cs="David"/>
          <w:rtl/>
        </w:rPr>
        <w:t xml:space="preserve">, אזי מבלי לגרוע מכל זכות </w:t>
      </w:r>
      <w:r w:rsidRPr="00837F3F">
        <w:rPr>
          <w:rFonts w:ascii="Arial" w:hAnsi="Arial" w:cs="David"/>
          <w:sz w:val="20"/>
          <w:rtl/>
        </w:rPr>
        <w:t>חלופית</w:t>
      </w:r>
      <w:r w:rsidRPr="00FA278D">
        <w:rPr>
          <w:rFonts w:cs="David"/>
          <w:rtl/>
        </w:rPr>
        <w:t xml:space="preserve"> אחרת העומדת ל</w:t>
      </w:r>
      <w:r w:rsidR="00B863AA" w:rsidRPr="00FA278D">
        <w:rPr>
          <w:rFonts w:cs="David"/>
          <w:rtl/>
        </w:rPr>
        <w:t>עירייה</w:t>
      </w:r>
      <w:r w:rsidRPr="00FA278D">
        <w:rPr>
          <w:rFonts w:cs="David"/>
          <w:rtl/>
        </w:rPr>
        <w:t xml:space="preserve"> על פי סעיף זה ו/או על פי דין, תהיה ה</w:t>
      </w:r>
      <w:r w:rsidR="00B863AA" w:rsidRPr="00FA278D">
        <w:rPr>
          <w:rFonts w:cs="David"/>
          <w:rtl/>
        </w:rPr>
        <w:t>עירייה</w:t>
      </w:r>
      <w:r w:rsidRPr="00FA278D">
        <w:rPr>
          <w:rFonts w:cs="David"/>
          <w:rtl/>
        </w:rPr>
        <w:t xml:space="preserve"> רשאית לבחון את </w:t>
      </w:r>
      <w:r w:rsidR="003A0A61" w:rsidRPr="00FA278D">
        <w:rPr>
          <w:rFonts w:cs="David" w:hint="cs"/>
          <w:rtl/>
        </w:rPr>
        <w:t>הפרקים</w:t>
      </w:r>
      <w:r w:rsidR="003A0A61" w:rsidRPr="00FA278D">
        <w:rPr>
          <w:rFonts w:cs="David"/>
          <w:rtl/>
        </w:rPr>
        <w:t xml:space="preserve"> </w:t>
      </w:r>
      <w:r w:rsidRPr="00FA278D">
        <w:rPr>
          <w:rFonts w:cs="David"/>
          <w:rtl/>
        </w:rPr>
        <w:t xml:space="preserve">הללו, ככאלה שלא ננקבה עבורם הצעת מחיר כלל. </w:t>
      </w:r>
    </w:p>
    <w:p w14:paraId="01C5642B" w14:textId="77777777" w:rsidR="002941DF" w:rsidRPr="00837F3F" w:rsidRDefault="002941DF" w:rsidP="00797ECB">
      <w:pPr>
        <w:tabs>
          <w:tab w:val="left" w:pos="360"/>
          <w:tab w:val="left" w:pos="720"/>
          <w:tab w:val="left" w:pos="1080"/>
          <w:tab w:val="left" w:pos="1440"/>
          <w:tab w:val="left" w:pos="1800"/>
          <w:tab w:val="left" w:pos="2160"/>
          <w:tab w:val="left" w:pos="6480"/>
          <w:tab w:val="left" w:pos="6840"/>
        </w:tabs>
        <w:bidi/>
        <w:ind w:left="1418"/>
        <w:jc w:val="both"/>
        <w:rPr>
          <w:rFonts w:cs="David"/>
          <w:highlight w:val="yellow"/>
          <w:u w:val="single"/>
          <w:rtl/>
        </w:rPr>
      </w:pPr>
    </w:p>
    <w:p w14:paraId="0CA06D7D" w14:textId="77777777" w:rsidR="002941DF" w:rsidRPr="00837F3F" w:rsidRDefault="003B509A" w:rsidP="009B0E7E">
      <w:pPr>
        <w:pStyle w:val="aa"/>
        <w:numPr>
          <w:ilvl w:val="0"/>
          <w:numId w:val="63"/>
        </w:numPr>
        <w:tabs>
          <w:tab w:val="left" w:pos="360"/>
          <w:tab w:val="left" w:pos="720"/>
          <w:tab w:val="left" w:pos="1080"/>
          <w:tab w:val="left" w:pos="1440"/>
          <w:tab w:val="left" w:pos="1800"/>
          <w:tab w:val="left" w:pos="2160"/>
          <w:tab w:val="left" w:pos="6480"/>
          <w:tab w:val="left" w:pos="6840"/>
        </w:tabs>
        <w:bidi/>
        <w:jc w:val="both"/>
        <w:rPr>
          <w:rFonts w:cs="David"/>
        </w:rPr>
      </w:pPr>
      <w:r w:rsidRPr="00837F3F">
        <w:rPr>
          <w:rFonts w:cs="David" w:hint="cs"/>
          <w:rtl/>
        </w:rPr>
        <w:t xml:space="preserve">במקרה ותתבקש הגשת הצעה כספית גם במדיה דיגיטאלית </w:t>
      </w:r>
      <w:r w:rsidRPr="00837F3F">
        <w:rPr>
          <w:rFonts w:cs="David"/>
          <w:rtl/>
        </w:rPr>
        <w:t>–</w:t>
      </w:r>
      <w:r w:rsidRPr="00837F3F">
        <w:rPr>
          <w:rFonts w:cs="David" w:hint="cs"/>
          <w:rtl/>
        </w:rPr>
        <w:t xml:space="preserve"> אזי </w:t>
      </w:r>
      <w:r w:rsidR="002941DF" w:rsidRPr="00FA278D">
        <w:rPr>
          <w:rFonts w:cs="David"/>
          <w:rtl/>
        </w:rPr>
        <w:t xml:space="preserve">בכל מקרה של סתירה בין </w:t>
      </w:r>
      <w:r w:rsidR="003A0A61" w:rsidRPr="00FA278D">
        <w:rPr>
          <w:rFonts w:cs="David" w:hint="cs"/>
          <w:rtl/>
        </w:rPr>
        <w:t>שיעורי ההנחה</w:t>
      </w:r>
      <w:r w:rsidR="003A0A61" w:rsidRPr="00FA278D">
        <w:rPr>
          <w:rFonts w:cs="David"/>
          <w:rtl/>
        </w:rPr>
        <w:t xml:space="preserve"> </w:t>
      </w:r>
      <w:r w:rsidR="002941DF" w:rsidRPr="00FA278D">
        <w:rPr>
          <w:rFonts w:cs="David"/>
          <w:rtl/>
        </w:rPr>
        <w:t>הנקובים בעותק המודפס של כתב הכמויות והעותק המוגש על גבי מדיה דיגיטאלית, יגבר המחיר הנקוב בעותק המודפס והחתום</w:t>
      </w:r>
      <w:r w:rsidR="00B27BAB" w:rsidRPr="00837F3F">
        <w:rPr>
          <w:rFonts w:cs="David" w:hint="cs"/>
          <w:rtl/>
        </w:rPr>
        <w:t>.</w:t>
      </w:r>
    </w:p>
    <w:p w14:paraId="0194F9CE" w14:textId="77777777" w:rsidR="00B27BAB" w:rsidRPr="00837F3F" w:rsidRDefault="00B27BAB" w:rsidP="00797ECB">
      <w:pPr>
        <w:tabs>
          <w:tab w:val="left" w:pos="360"/>
          <w:tab w:val="left" w:pos="720"/>
          <w:tab w:val="left" w:pos="1080"/>
          <w:tab w:val="left" w:pos="1440"/>
          <w:tab w:val="left" w:pos="1800"/>
          <w:tab w:val="left" w:pos="2160"/>
          <w:tab w:val="left" w:pos="6480"/>
          <w:tab w:val="left" w:pos="6840"/>
        </w:tabs>
        <w:bidi/>
        <w:ind w:left="2138"/>
        <w:jc w:val="both"/>
        <w:rPr>
          <w:rFonts w:cs="David"/>
          <w:u w:val="single"/>
          <w:rtl/>
        </w:rPr>
      </w:pPr>
    </w:p>
    <w:p w14:paraId="4B401071" w14:textId="77777777" w:rsidR="00EC193B" w:rsidRPr="00FA278D" w:rsidRDefault="00360E40" w:rsidP="00360E40">
      <w:pPr>
        <w:tabs>
          <w:tab w:val="left" w:pos="1800"/>
          <w:tab w:val="left" w:pos="2160"/>
          <w:tab w:val="left" w:pos="6480"/>
          <w:tab w:val="left" w:pos="6840"/>
        </w:tabs>
        <w:bidi/>
        <w:ind w:left="1418" w:hanging="720"/>
        <w:jc w:val="both"/>
        <w:rPr>
          <w:rFonts w:cs="David"/>
        </w:rPr>
      </w:pPr>
      <w:r>
        <w:rPr>
          <w:rFonts w:cs="David" w:hint="cs"/>
          <w:rtl/>
        </w:rPr>
        <w:t>(ב)</w:t>
      </w:r>
      <w:r>
        <w:rPr>
          <w:rFonts w:cs="David"/>
          <w:rtl/>
        </w:rPr>
        <w:tab/>
      </w:r>
      <w:r w:rsidR="002941DF" w:rsidRPr="00FA278D">
        <w:rPr>
          <w:rFonts w:cs="David"/>
          <w:rtl/>
        </w:rPr>
        <w:t>המציע לא יהיה רשאי להסתייג בשום צורה ואופן מכתב הכמויות ו/או מכל רכיב מרכיביו ו/או מטופס ההצעה הכספית</w:t>
      </w:r>
      <w:r w:rsidR="002941DF" w:rsidRPr="00FA278D">
        <w:rPr>
          <w:rFonts w:cs="David"/>
        </w:rPr>
        <w:t>.</w:t>
      </w:r>
      <w:r w:rsidR="00EC193B" w:rsidRPr="00837F3F">
        <w:rPr>
          <w:rFonts w:cs="David"/>
          <w:rtl/>
        </w:rPr>
        <w:t xml:space="preserve"> נתגלעה בהצעתו הכספית של מציע לרבות בכתב הכמויות, הסתייגות, טעות חישובית או אחרת ו/או השמטה ו/או תוספת ו/או שינוי ו/או ליקוי ו/או פגם, מכל מין וסוג שהם ומכל סיבה שהיא (לרבות בנסיבות בהן נגרמה בשל רשלנות או לחילופין, בידיעתו המכוונת של המציע), תהיה העירייה רשאית, על פי שיקול </w:t>
      </w:r>
      <w:r w:rsidR="00EC193B" w:rsidRPr="00FA278D">
        <w:rPr>
          <w:rFonts w:cs="David"/>
          <w:rtl/>
        </w:rPr>
        <w:t>דעתה הבלעדי והמוחלט, לנקוט בכל אחת מדרכי הפעולה הבאות, כולן או חלקן, במצטבר ו/או באופן חליפי</w:t>
      </w:r>
      <w:r w:rsidR="00EC193B" w:rsidRPr="00FA278D">
        <w:rPr>
          <w:rFonts w:cs="David" w:hint="cs"/>
          <w:rtl/>
        </w:rPr>
        <w:t xml:space="preserve">: </w:t>
      </w:r>
    </w:p>
    <w:p w14:paraId="73C3ADF9" w14:textId="77777777" w:rsidR="00EC193B" w:rsidRPr="00FA278D" w:rsidRDefault="00EC193B" w:rsidP="00797ECB">
      <w:pPr>
        <w:tabs>
          <w:tab w:val="left" w:pos="360"/>
          <w:tab w:val="left" w:pos="720"/>
          <w:tab w:val="left" w:pos="1080"/>
          <w:tab w:val="left" w:pos="1440"/>
          <w:tab w:val="left" w:pos="1800"/>
          <w:tab w:val="left" w:pos="2160"/>
          <w:tab w:val="left" w:pos="6480"/>
          <w:tab w:val="left" w:pos="6840"/>
        </w:tabs>
        <w:bidi/>
        <w:ind w:left="1418"/>
        <w:jc w:val="both"/>
        <w:rPr>
          <w:rFonts w:cs="David"/>
        </w:rPr>
      </w:pPr>
    </w:p>
    <w:p w14:paraId="34F60F96" w14:textId="77777777" w:rsidR="002941DF" w:rsidRPr="00FA278D" w:rsidRDefault="00EC193B" w:rsidP="00797ECB">
      <w:pPr>
        <w:tabs>
          <w:tab w:val="left" w:pos="360"/>
          <w:tab w:val="left" w:pos="720"/>
          <w:tab w:val="left" w:pos="1080"/>
          <w:tab w:val="left" w:pos="2160"/>
          <w:tab w:val="left" w:pos="6480"/>
          <w:tab w:val="left" w:pos="6840"/>
        </w:tabs>
        <w:bidi/>
        <w:ind w:left="2092" w:hanging="283"/>
        <w:jc w:val="both"/>
        <w:rPr>
          <w:rFonts w:cs="David"/>
          <w:rtl/>
        </w:rPr>
      </w:pPr>
      <w:r w:rsidRPr="00FA278D">
        <w:rPr>
          <w:rFonts w:cs="David" w:hint="cs"/>
          <w:rtl/>
        </w:rPr>
        <w:t>1.</w:t>
      </w:r>
      <w:r w:rsidR="008E68F5">
        <w:rPr>
          <w:rFonts w:cs="David" w:hint="cs"/>
          <w:rtl/>
        </w:rPr>
        <w:t xml:space="preserve"> </w:t>
      </w:r>
      <w:r w:rsidRPr="00FA278D">
        <w:rPr>
          <w:rFonts w:cs="David" w:hint="cs"/>
          <w:rtl/>
        </w:rPr>
        <w:t xml:space="preserve"> </w:t>
      </w:r>
      <w:r w:rsidR="008E68F5">
        <w:rPr>
          <w:rFonts w:cs="David" w:hint="cs"/>
          <w:rtl/>
        </w:rPr>
        <w:t xml:space="preserve"> </w:t>
      </w:r>
      <w:r w:rsidR="008E68F5">
        <w:rPr>
          <w:rFonts w:cs="David"/>
          <w:rtl/>
        </w:rPr>
        <w:tab/>
      </w:r>
      <w:r w:rsidR="002941DF" w:rsidRPr="00FA278D">
        <w:rPr>
          <w:rFonts w:cs="David"/>
          <w:rtl/>
        </w:rPr>
        <w:t>לפסול הצעה כאמור על הסף</w:t>
      </w:r>
      <w:r w:rsidRPr="00FA278D">
        <w:rPr>
          <w:rFonts w:cs="David" w:hint="cs"/>
          <w:rtl/>
        </w:rPr>
        <w:t xml:space="preserve">. </w:t>
      </w:r>
    </w:p>
    <w:p w14:paraId="5EC0B725" w14:textId="77777777" w:rsidR="00EC193B" w:rsidRPr="00FA278D" w:rsidRDefault="00EC193B" w:rsidP="00797ECB">
      <w:pPr>
        <w:tabs>
          <w:tab w:val="left" w:pos="360"/>
          <w:tab w:val="left" w:pos="720"/>
          <w:tab w:val="left" w:pos="1080"/>
          <w:tab w:val="left" w:pos="1667"/>
          <w:tab w:val="left" w:pos="1800"/>
          <w:tab w:val="left" w:pos="2160"/>
          <w:tab w:val="left" w:pos="6480"/>
          <w:tab w:val="left" w:pos="6840"/>
        </w:tabs>
        <w:bidi/>
        <w:ind w:left="1667" w:hanging="284"/>
        <w:jc w:val="both"/>
        <w:rPr>
          <w:rFonts w:cs="David"/>
          <w:rtl/>
        </w:rPr>
      </w:pPr>
    </w:p>
    <w:p w14:paraId="223EF57D" w14:textId="77777777" w:rsidR="002941DF" w:rsidRPr="00FA278D" w:rsidRDefault="00EC193B" w:rsidP="00797ECB">
      <w:pPr>
        <w:tabs>
          <w:tab w:val="left" w:pos="360"/>
          <w:tab w:val="left" w:pos="720"/>
          <w:tab w:val="left" w:pos="1080"/>
          <w:tab w:val="left" w:pos="2160"/>
          <w:tab w:val="left" w:pos="6480"/>
          <w:tab w:val="left" w:pos="6840"/>
        </w:tabs>
        <w:bidi/>
        <w:ind w:left="2092" w:hanging="283"/>
        <w:jc w:val="both"/>
        <w:rPr>
          <w:rFonts w:cs="David"/>
          <w:rtl/>
        </w:rPr>
      </w:pPr>
      <w:r w:rsidRPr="00FA278D">
        <w:rPr>
          <w:rFonts w:cs="David" w:hint="cs"/>
          <w:rtl/>
        </w:rPr>
        <w:t xml:space="preserve">2.  </w:t>
      </w:r>
      <w:r w:rsidR="002941DF" w:rsidRPr="00FA278D">
        <w:rPr>
          <w:rFonts w:cs="David"/>
          <w:rtl/>
        </w:rPr>
        <w:t>לקבל מהמציע הבהרה ו/או הסתייגות, לפי העניין, מכל טעות חישובית או אחרת ו/או השמטה ו/או תוספת ו/או שינוי ו/או ליקוי ו/או פגם כאמור, ובכלל האמור לקבל או לדחות את ההבהרה ו/או ההסתייגות מטעם המציע, הכול על פי שיקול דעתה הבלעדי והמוחלט של ה</w:t>
      </w:r>
      <w:r w:rsidR="00B863AA" w:rsidRPr="00FA278D">
        <w:rPr>
          <w:rFonts w:cs="David"/>
          <w:rtl/>
        </w:rPr>
        <w:t>עירייה</w:t>
      </w:r>
      <w:r w:rsidR="002941DF" w:rsidRPr="00FA278D">
        <w:rPr>
          <w:rFonts w:cs="David"/>
        </w:rPr>
        <w:t>.</w:t>
      </w:r>
    </w:p>
    <w:p w14:paraId="645C773A" w14:textId="77777777" w:rsidR="00EC193B" w:rsidRPr="00FA278D" w:rsidRDefault="00EC193B" w:rsidP="00797ECB">
      <w:pPr>
        <w:tabs>
          <w:tab w:val="left" w:pos="360"/>
          <w:tab w:val="left" w:pos="720"/>
          <w:tab w:val="left" w:pos="1080"/>
          <w:tab w:val="left" w:pos="1440"/>
          <w:tab w:val="left" w:pos="1800"/>
          <w:tab w:val="left" w:pos="2160"/>
          <w:tab w:val="left" w:pos="6480"/>
          <w:tab w:val="left" w:pos="6840"/>
        </w:tabs>
        <w:bidi/>
        <w:ind w:left="1418"/>
        <w:jc w:val="both"/>
        <w:rPr>
          <w:rFonts w:cs="David"/>
          <w:rtl/>
        </w:rPr>
      </w:pPr>
    </w:p>
    <w:p w14:paraId="4A56DC76" w14:textId="77777777" w:rsidR="00EC193B" w:rsidRPr="00FA278D" w:rsidRDefault="00EC193B" w:rsidP="00797ECB">
      <w:pPr>
        <w:tabs>
          <w:tab w:val="left" w:pos="360"/>
          <w:tab w:val="left" w:pos="720"/>
          <w:tab w:val="left" w:pos="1080"/>
          <w:tab w:val="left" w:pos="2160"/>
          <w:tab w:val="left" w:pos="6480"/>
          <w:tab w:val="left" w:pos="6840"/>
        </w:tabs>
        <w:bidi/>
        <w:ind w:left="2092" w:hanging="283"/>
        <w:jc w:val="both"/>
        <w:rPr>
          <w:rFonts w:cs="David"/>
          <w:rtl/>
        </w:rPr>
      </w:pPr>
      <w:r w:rsidRPr="00FA278D">
        <w:rPr>
          <w:rFonts w:cs="David" w:hint="cs"/>
          <w:rtl/>
        </w:rPr>
        <w:t xml:space="preserve">3.  </w:t>
      </w:r>
      <w:r w:rsidR="002941DF" w:rsidRPr="00FA278D">
        <w:rPr>
          <w:rFonts w:cs="David"/>
          <w:rtl/>
        </w:rPr>
        <w:t>להתעלם מקיומם של כל הסתייגות, טעות חישובית או אחרת ו/או השמטה ו/או תוספת ו/או שינוי ו/או ליקוי ו/או פגם כאמור, ובהתאם לשקלל את הצעתו של המציע</w:t>
      </w:r>
      <w:r w:rsidRPr="00FA278D">
        <w:rPr>
          <w:rFonts w:cs="David" w:hint="cs"/>
          <w:rtl/>
        </w:rPr>
        <w:t xml:space="preserve">, בין היתר באיזה מהחלופות המפורטות בסעיף 3(א) לעיל. </w:t>
      </w:r>
    </w:p>
    <w:p w14:paraId="01548665" w14:textId="77777777" w:rsidR="002941DF" w:rsidRPr="00FA278D" w:rsidRDefault="002941DF" w:rsidP="00797ECB">
      <w:pPr>
        <w:tabs>
          <w:tab w:val="left" w:pos="360"/>
          <w:tab w:val="left" w:pos="720"/>
          <w:tab w:val="left" w:pos="1080"/>
          <w:tab w:val="left" w:pos="1440"/>
          <w:tab w:val="left" w:pos="1800"/>
          <w:tab w:val="left" w:pos="2160"/>
          <w:tab w:val="left" w:pos="6480"/>
          <w:tab w:val="left" w:pos="6840"/>
        </w:tabs>
        <w:bidi/>
        <w:jc w:val="both"/>
        <w:rPr>
          <w:rFonts w:cs="David"/>
          <w:u w:val="single"/>
          <w:rtl/>
        </w:rPr>
      </w:pPr>
      <w:r w:rsidRPr="00FA278D">
        <w:rPr>
          <w:rFonts w:cs="David"/>
          <w:u w:val="single"/>
        </w:rPr>
        <w:t xml:space="preserve"> </w:t>
      </w:r>
    </w:p>
    <w:p w14:paraId="22B476E8" w14:textId="77777777" w:rsidR="002941DF" w:rsidRPr="00FA278D" w:rsidRDefault="0019326D" w:rsidP="00360E40">
      <w:pPr>
        <w:tabs>
          <w:tab w:val="left" w:pos="1800"/>
          <w:tab w:val="left" w:pos="2160"/>
          <w:tab w:val="left" w:pos="6480"/>
          <w:tab w:val="left" w:pos="6840"/>
        </w:tabs>
        <w:bidi/>
        <w:ind w:left="1418" w:hanging="720"/>
        <w:jc w:val="both"/>
        <w:rPr>
          <w:rFonts w:cs="David"/>
        </w:rPr>
      </w:pPr>
      <w:r w:rsidRPr="00FA278D">
        <w:rPr>
          <w:rFonts w:cs="David" w:hint="cs"/>
          <w:rtl/>
        </w:rPr>
        <w:t xml:space="preserve">(ג) </w:t>
      </w:r>
      <w:r w:rsidR="00360E40">
        <w:rPr>
          <w:rFonts w:cs="David"/>
          <w:rtl/>
        </w:rPr>
        <w:tab/>
      </w:r>
      <w:r w:rsidR="002941DF" w:rsidRPr="00FA278D">
        <w:rPr>
          <w:rFonts w:cs="David"/>
          <w:rtl/>
        </w:rPr>
        <w:t>הנוסח המלא והמחייב של תכולת העבודה והתחייבויות המציע הינן כמפורט בחוזה. המציעים מופנים בזאת לפירוט המלא והמפורט של העבודות, כפי שמופיע במסמכי המכרז בטרם מילוי המחירים בכתב הכמויות, כך שמחירי היחידה שימלאו ביחס לכל פריט מפריטי כתב הכמויות, ישקפו מחיר מלא, הוגן, ממצה ושלם ביחס למכלול העבודה הנדרשת ביחס לאותו פריט, על כל פרטיה ואופן ביצועה, כפי שתוארו ופורטו בחוזה</w:t>
      </w:r>
      <w:r w:rsidR="002941DF" w:rsidRPr="00FA278D">
        <w:rPr>
          <w:rFonts w:cs="David"/>
        </w:rPr>
        <w:t>.</w:t>
      </w:r>
    </w:p>
    <w:p w14:paraId="00426E30" w14:textId="77777777" w:rsidR="003A0A61" w:rsidRPr="00FA278D" w:rsidRDefault="003A0A61"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F89E67E" w14:textId="340740CF" w:rsidR="00304E59" w:rsidRPr="00FA278D" w:rsidRDefault="00456554"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7.2.</w:t>
      </w:r>
      <w:r w:rsidRPr="00FA278D">
        <w:rPr>
          <w:rFonts w:cs="David"/>
          <w:rtl/>
        </w:rPr>
        <w:tab/>
      </w:r>
      <w:r w:rsidRPr="00FA278D">
        <w:rPr>
          <w:rFonts w:cs="David"/>
          <w:rtl/>
        </w:rPr>
        <w:tab/>
        <w:t xml:space="preserve">אחוז ההנחה </w:t>
      </w:r>
      <w:r w:rsidR="00116579" w:rsidRPr="00E345E3">
        <w:rPr>
          <w:rFonts w:cs="David" w:hint="cs"/>
          <w:u w:val="single"/>
          <w:rtl/>
        </w:rPr>
        <w:t>האחיד</w:t>
      </w:r>
      <w:r w:rsidR="00116579">
        <w:rPr>
          <w:rFonts w:cs="David" w:hint="cs"/>
          <w:rtl/>
        </w:rPr>
        <w:t xml:space="preserve"> </w:t>
      </w:r>
      <w:r w:rsidRPr="00FA278D">
        <w:rPr>
          <w:rFonts w:cs="David"/>
          <w:rtl/>
        </w:rPr>
        <w:t>כמופיע בריכוז הצעת המציע (</w:t>
      </w:r>
      <w:r w:rsidR="004A3815" w:rsidRPr="00FA278D">
        <w:rPr>
          <w:rFonts w:cs="David" w:hint="cs"/>
          <w:rtl/>
        </w:rPr>
        <w:t>מסמך</w:t>
      </w:r>
      <w:r w:rsidR="004A3815" w:rsidRPr="00FA278D">
        <w:rPr>
          <w:rFonts w:cs="David"/>
          <w:rtl/>
        </w:rPr>
        <w:t xml:space="preserve"> </w:t>
      </w:r>
      <w:r w:rsidRPr="00FA278D">
        <w:rPr>
          <w:rFonts w:cs="David" w:hint="cs"/>
          <w:rtl/>
        </w:rPr>
        <w:t>ב</w:t>
      </w:r>
      <w:r w:rsidRPr="00FA278D">
        <w:rPr>
          <w:rFonts w:cs="David"/>
          <w:rtl/>
        </w:rPr>
        <w:t>'</w:t>
      </w:r>
      <w:r w:rsidRPr="000B7A09">
        <w:rPr>
          <w:rFonts w:cs="David"/>
          <w:rtl/>
        </w:rPr>
        <w:t>),</w:t>
      </w:r>
      <w:r w:rsidR="00CA4FBE" w:rsidRPr="000B7A09">
        <w:rPr>
          <w:rFonts w:cs="David" w:hint="cs"/>
          <w:rtl/>
        </w:rPr>
        <w:t xml:space="preserve"> </w:t>
      </w:r>
      <w:r w:rsidRPr="000B7A09">
        <w:rPr>
          <w:rFonts w:cs="David"/>
          <w:rtl/>
        </w:rPr>
        <w:t>הוא קבוע וסופי ולא יהיה ניתן לשינו</w:t>
      </w:r>
      <w:r w:rsidRPr="00FA278D">
        <w:rPr>
          <w:rFonts w:cs="David"/>
          <w:rtl/>
        </w:rPr>
        <w:t xml:space="preserve">י מכל סיבה ויחול על כל הסעיפים הכלולים </w:t>
      </w:r>
      <w:r w:rsidR="00116579">
        <w:rPr>
          <w:rFonts w:cs="David" w:hint="cs"/>
          <w:rtl/>
        </w:rPr>
        <w:t>בכתב הכמויות</w:t>
      </w:r>
      <w:r w:rsidRPr="00FA278D">
        <w:rPr>
          <w:rFonts w:cs="David"/>
          <w:rtl/>
        </w:rPr>
        <w:t xml:space="preserve">. מבלי לפגוע בכלליות האמור לעיל יכלול המחיר לאחר ההנחה </w:t>
      </w:r>
      <w:r w:rsidR="00810B55">
        <w:rPr>
          <w:rFonts w:cs="David" w:hint="cs"/>
          <w:rtl/>
        </w:rPr>
        <w:t>מכתב הכמויות</w:t>
      </w:r>
      <w:r w:rsidRPr="00FA278D">
        <w:rPr>
          <w:rFonts w:cs="David"/>
          <w:rtl/>
        </w:rPr>
        <w:t xml:space="preserve">, את כל המרכיבים והתוספות למיניהן, למעט מע"מ, ולרבות </w:t>
      </w:r>
      <w:r w:rsidR="004F793C" w:rsidRPr="00FA278D">
        <w:rPr>
          <w:rFonts w:cs="David" w:hint="cs"/>
          <w:rtl/>
        </w:rPr>
        <w:t xml:space="preserve">רווח וכן </w:t>
      </w:r>
      <w:r w:rsidRPr="00FA278D">
        <w:rPr>
          <w:rFonts w:cs="David"/>
          <w:rtl/>
        </w:rPr>
        <w:t xml:space="preserve">תשלום לקרן ביטוח והטבות סוציאליות החל על מחירי העבודה. </w:t>
      </w:r>
    </w:p>
    <w:p w14:paraId="385C30B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3C5271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7.</w:t>
      </w:r>
      <w:r w:rsidR="00456554" w:rsidRPr="00FA278D">
        <w:rPr>
          <w:rFonts w:cs="David" w:hint="cs"/>
          <w:rtl/>
        </w:rPr>
        <w:t>3</w:t>
      </w:r>
      <w:r w:rsidRPr="00FA278D">
        <w:rPr>
          <w:rFonts w:cs="David" w:hint="cs"/>
          <w:rtl/>
        </w:rPr>
        <w:t xml:space="preserve">.  </w:t>
      </w:r>
      <w:r w:rsidRPr="00FA278D">
        <w:rPr>
          <w:rFonts w:cs="David"/>
          <w:rtl/>
        </w:rPr>
        <w:tab/>
      </w:r>
      <w:r w:rsidRPr="00FA278D">
        <w:rPr>
          <w:rFonts w:cs="David" w:hint="cs"/>
          <w:rtl/>
        </w:rPr>
        <w:t>מובהר כי הכמויות המפורטות בכתב הכמויות עבור עבודות הביוב הינ</w:t>
      </w:r>
      <w:r w:rsidR="00715B56" w:rsidRPr="00FA278D">
        <w:rPr>
          <w:rFonts w:cs="David" w:hint="cs"/>
          <w:rtl/>
        </w:rPr>
        <w:t>ן</w:t>
      </w:r>
      <w:r w:rsidRPr="00FA278D">
        <w:rPr>
          <w:rFonts w:cs="David" w:hint="cs"/>
          <w:rtl/>
        </w:rPr>
        <w:t xml:space="preserve"> כמויות משוערכות. הכמויות המחייבות ייגזרו מתוך התכניות המצורפות למסמכי המכרז (</w:t>
      </w:r>
      <w:proofErr w:type="spellStart"/>
      <w:r w:rsidRPr="00FA278D">
        <w:rPr>
          <w:rFonts w:cs="David" w:hint="cs"/>
          <w:rtl/>
        </w:rPr>
        <w:t>פאושלי</w:t>
      </w:r>
      <w:proofErr w:type="spellEnd"/>
      <w:r w:rsidRPr="00FA278D">
        <w:rPr>
          <w:rFonts w:cs="David" w:hint="cs"/>
          <w:rtl/>
        </w:rPr>
        <w:t>)</w:t>
      </w:r>
      <w:r w:rsidR="0047426C" w:rsidRPr="00FA278D">
        <w:rPr>
          <w:rFonts w:cs="David" w:hint="cs"/>
          <w:u w:val="single"/>
          <w:rtl/>
        </w:rPr>
        <w:t>.</w:t>
      </w:r>
      <w:r w:rsidR="0047426C" w:rsidRPr="00FA278D">
        <w:rPr>
          <w:rFonts w:cs="David"/>
          <w:u w:val="single"/>
          <w:rtl/>
        </w:rPr>
        <w:t xml:space="preserve"> הכמויות המופיעות בכתב הכמויות </w:t>
      </w:r>
      <w:r w:rsidR="0047426C" w:rsidRPr="00FA278D">
        <w:rPr>
          <w:rFonts w:cs="David" w:hint="cs"/>
          <w:u w:val="single"/>
          <w:rtl/>
        </w:rPr>
        <w:t xml:space="preserve">עבור יתר הפרקים </w:t>
      </w:r>
      <w:r w:rsidR="0047426C" w:rsidRPr="00FA278D">
        <w:rPr>
          <w:rFonts w:cs="David"/>
          <w:u w:val="single"/>
          <w:rtl/>
        </w:rPr>
        <w:t xml:space="preserve">מהוות הערכה בלבד, ומשמשות למטרות ייחוס ולשם השוואת ההצעות בלבד. התמורה </w:t>
      </w:r>
      <w:r w:rsidR="009704B6" w:rsidRPr="00FA278D">
        <w:rPr>
          <w:rFonts w:cs="David" w:hint="cs"/>
          <w:u w:val="single"/>
          <w:rtl/>
        </w:rPr>
        <w:t xml:space="preserve">בגינן, </w:t>
      </w:r>
      <w:r w:rsidR="0047426C" w:rsidRPr="00FA278D">
        <w:rPr>
          <w:rFonts w:cs="David"/>
          <w:u w:val="single"/>
          <w:rtl/>
        </w:rPr>
        <w:t>לה יהיה זכאי המציע הזוכה תחושב על בסיס הכמויות שיבוצעו בפועל, הכול בהתאם להוראות החוזה</w:t>
      </w:r>
      <w:r w:rsidRPr="00FA278D">
        <w:rPr>
          <w:rFonts w:cs="David" w:hint="cs"/>
          <w:rtl/>
        </w:rPr>
        <w:t xml:space="preserve">. </w:t>
      </w:r>
    </w:p>
    <w:p w14:paraId="7D78E8A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28340D1" w14:textId="77777777" w:rsidR="00304E59" w:rsidRPr="00FA278D" w:rsidRDefault="00180A4B"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r w:rsidR="003126F6" w:rsidRPr="00FA278D">
        <w:rPr>
          <w:rFonts w:cs="David"/>
          <w:rtl/>
        </w:rPr>
        <w:tab/>
        <w:t xml:space="preserve">למרות האמור לעיל תהיה העירייה רשאית לשנות </w:t>
      </w:r>
      <w:r w:rsidR="00723976" w:rsidRPr="00FA278D">
        <w:rPr>
          <w:rFonts w:cs="David" w:hint="cs"/>
          <w:rtl/>
        </w:rPr>
        <w:t>(להגדיל או להפחית) כמויות מאלה הנקובות בכתב הכמויות ו/</w:t>
      </w:r>
      <w:r w:rsidR="003126F6" w:rsidRPr="00FA278D">
        <w:rPr>
          <w:rFonts w:cs="David"/>
          <w:rtl/>
        </w:rPr>
        <w:t xml:space="preserve">או לבטל סעיפים מסעיפי </w:t>
      </w:r>
      <w:r w:rsidR="00723976" w:rsidRPr="00FA278D">
        <w:rPr>
          <w:rFonts w:cs="David" w:hint="cs"/>
          <w:rtl/>
        </w:rPr>
        <w:t xml:space="preserve">כתב הכמויות, </w:t>
      </w:r>
      <w:r w:rsidR="00723976" w:rsidRPr="00837F3F">
        <w:rPr>
          <w:rFonts w:cs="David" w:hint="eastAsia"/>
          <w:b/>
          <w:bCs/>
          <w:rtl/>
        </w:rPr>
        <w:t>בכל</w:t>
      </w:r>
      <w:r w:rsidR="00723976" w:rsidRPr="00837F3F">
        <w:rPr>
          <w:rFonts w:cs="David"/>
          <w:b/>
          <w:bCs/>
          <w:rtl/>
        </w:rPr>
        <w:t xml:space="preserve"> </w:t>
      </w:r>
      <w:r w:rsidR="00723976" w:rsidRPr="00837F3F">
        <w:rPr>
          <w:rFonts w:cs="David" w:hint="eastAsia"/>
          <w:b/>
          <w:bCs/>
          <w:rtl/>
        </w:rPr>
        <w:t>היקף</w:t>
      </w:r>
      <w:r w:rsidR="00723976" w:rsidRPr="00837F3F">
        <w:rPr>
          <w:rFonts w:cs="David"/>
          <w:b/>
          <w:bCs/>
          <w:rtl/>
        </w:rPr>
        <w:t xml:space="preserve"> </w:t>
      </w:r>
      <w:r w:rsidR="00723976" w:rsidRPr="00837F3F">
        <w:rPr>
          <w:rFonts w:cs="David" w:hint="eastAsia"/>
          <w:b/>
          <w:bCs/>
          <w:rtl/>
        </w:rPr>
        <w:t>שהוא</w:t>
      </w:r>
      <w:r w:rsidR="00723976" w:rsidRPr="00FA278D">
        <w:rPr>
          <w:rFonts w:cs="David" w:hint="cs"/>
          <w:rtl/>
        </w:rPr>
        <w:t xml:space="preserve">, </w:t>
      </w:r>
      <w:r w:rsidR="003126F6" w:rsidRPr="00FA278D">
        <w:rPr>
          <w:rFonts w:cs="David"/>
          <w:rtl/>
        </w:rPr>
        <w:t xml:space="preserve">ובמקרה כזה </w:t>
      </w:r>
      <w:r w:rsidR="00723976" w:rsidRPr="00FA278D">
        <w:rPr>
          <w:rFonts w:cs="David" w:hint="cs"/>
          <w:rtl/>
        </w:rPr>
        <w:t xml:space="preserve">- </w:t>
      </w:r>
      <w:r w:rsidR="003126F6" w:rsidRPr="00FA278D">
        <w:rPr>
          <w:rFonts w:cs="David"/>
          <w:rtl/>
        </w:rPr>
        <w:t xml:space="preserve">יופחת או  ישונה שכר החוזה </w:t>
      </w:r>
      <w:r w:rsidR="00723976" w:rsidRPr="00FA278D">
        <w:rPr>
          <w:rFonts w:cs="David" w:hint="cs"/>
          <w:rtl/>
        </w:rPr>
        <w:t xml:space="preserve">בסך השווה לערך הכספי הנקוב של הכמויות/סעיפים </w:t>
      </w:r>
      <w:r w:rsidR="003126F6" w:rsidRPr="00FA278D">
        <w:rPr>
          <w:rFonts w:cs="David"/>
          <w:rtl/>
        </w:rPr>
        <w:t>שינויים כאמור</w:t>
      </w:r>
      <w:r w:rsidR="00723976" w:rsidRPr="00FA278D">
        <w:rPr>
          <w:rFonts w:cs="David" w:hint="cs"/>
          <w:rtl/>
        </w:rPr>
        <w:t xml:space="preserve"> בלבד</w:t>
      </w:r>
      <w:r w:rsidR="003126F6" w:rsidRPr="00FA278D">
        <w:rPr>
          <w:rFonts w:cs="David"/>
          <w:rtl/>
        </w:rPr>
        <w:t xml:space="preserve">, </w:t>
      </w:r>
      <w:r w:rsidR="00723976" w:rsidRPr="00FA278D">
        <w:rPr>
          <w:rFonts w:cs="David" w:hint="cs"/>
          <w:rtl/>
        </w:rPr>
        <w:t xml:space="preserve">וזאת </w:t>
      </w:r>
      <w:r w:rsidR="00723976" w:rsidRPr="00FA278D">
        <w:rPr>
          <w:rFonts w:cs="David"/>
          <w:rtl/>
        </w:rPr>
        <w:t>–</w:t>
      </w:r>
      <w:r w:rsidR="00723976" w:rsidRPr="00FA278D">
        <w:rPr>
          <w:rFonts w:cs="David" w:hint="cs"/>
          <w:rtl/>
        </w:rPr>
        <w:t xml:space="preserve"> למען הסר ספק </w:t>
      </w:r>
      <w:r w:rsidR="00723976" w:rsidRPr="00FA278D">
        <w:rPr>
          <w:rFonts w:cs="David"/>
          <w:rtl/>
        </w:rPr>
        <w:t>–</w:t>
      </w:r>
      <w:r w:rsidR="00723976" w:rsidRPr="00FA278D">
        <w:rPr>
          <w:rFonts w:cs="David" w:hint="cs"/>
          <w:rtl/>
        </w:rPr>
        <w:t xml:space="preserve"> מבלי שהאמור יהווה עילה לשינוי בערך מחיר היחידה, וכל זאת </w:t>
      </w:r>
      <w:r w:rsidR="00723976" w:rsidRPr="00FA278D">
        <w:rPr>
          <w:rFonts w:cs="David"/>
          <w:rtl/>
        </w:rPr>
        <w:t>–</w:t>
      </w:r>
      <w:r w:rsidR="00723976" w:rsidRPr="00FA278D">
        <w:rPr>
          <w:rFonts w:cs="David" w:hint="cs"/>
          <w:rtl/>
        </w:rPr>
        <w:t xml:space="preserve"> מבלי ש</w:t>
      </w:r>
      <w:r w:rsidR="003126F6" w:rsidRPr="00FA278D">
        <w:rPr>
          <w:rFonts w:cs="David"/>
          <w:rtl/>
        </w:rPr>
        <w:t xml:space="preserve">לקבלן לא תהיה כל זכות, טענה או תביעה, </w:t>
      </w:r>
      <w:r w:rsidR="00723976" w:rsidRPr="00FA278D">
        <w:rPr>
          <w:rFonts w:cs="David" w:hint="cs"/>
          <w:rtl/>
        </w:rPr>
        <w:t xml:space="preserve">לפיצוי, שיפוי או תשלום אחר </w:t>
      </w:r>
      <w:r w:rsidR="003126F6" w:rsidRPr="00FA278D">
        <w:rPr>
          <w:rFonts w:cs="David"/>
          <w:rtl/>
        </w:rPr>
        <w:t xml:space="preserve">עקב שינוי זה. </w:t>
      </w:r>
    </w:p>
    <w:p w14:paraId="205A5118" w14:textId="77777777" w:rsidR="00DD0E54"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 xml:space="preserve">            </w:t>
      </w:r>
    </w:p>
    <w:p w14:paraId="43E5BDEA" w14:textId="77777777" w:rsidR="00304E59" w:rsidRPr="00FA278D" w:rsidRDefault="00DD0E54"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7.</w:t>
      </w:r>
      <w:r w:rsidR="00456554" w:rsidRPr="00FA278D">
        <w:rPr>
          <w:rFonts w:cs="David" w:hint="cs"/>
          <w:rtl/>
        </w:rPr>
        <w:t>4</w:t>
      </w:r>
      <w:r w:rsidR="003126F6" w:rsidRPr="00FA278D">
        <w:rPr>
          <w:rFonts w:cs="David" w:hint="cs"/>
          <w:rtl/>
        </w:rPr>
        <w:t xml:space="preserve"> </w:t>
      </w:r>
      <w:r w:rsidRPr="00FA278D">
        <w:rPr>
          <w:rFonts w:cs="David" w:hint="cs"/>
          <w:rtl/>
        </w:rPr>
        <w:t xml:space="preserve">      </w:t>
      </w:r>
      <w:r w:rsidR="00E6077A" w:rsidRPr="00FA278D">
        <w:rPr>
          <w:rFonts w:cs="David" w:hint="cs"/>
          <w:rtl/>
        </w:rPr>
        <w:t xml:space="preserve"> </w:t>
      </w:r>
      <w:r w:rsidR="003126F6" w:rsidRPr="00FA278D">
        <w:rPr>
          <w:rFonts w:cs="David"/>
          <w:rtl/>
        </w:rPr>
        <w:t>לאחר החתימה על החוזה לא ישולמו ולא יאושרו כל תשלומים חריגים</w:t>
      </w:r>
      <w:r w:rsidR="00E6077A" w:rsidRPr="00FA278D">
        <w:rPr>
          <w:rFonts w:cs="David" w:hint="cs"/>
          <w:rtl/>
        </w:rPr>
        <w:t>, שלא הוגשו</w:t>
      </w:r>
      <w:r w:rsidR="003126F6" w:rsidRPr="00FA278D">
        <w:rPr>
          <w:rFonts w:cs="David"/>
          <w:rtl/>
        </w:rPr>
        <w:t xml:space="preserve"> </w:t>
      </w:r>
      <w:r w:rsidR="00E6077A" w:rsidRPr="00FA278D">
        <w:rPr>
          <w:rFonts w:cs="David" w:hint="cs"/>
          <w:rtl/>
        </w:rPr>
        <w:t>על ידי הקבלן ואושרו על ידי העירייה באופן, במועדים ובמתכונת הנקובה בהוראות ה</w:t>
      </w:r>
      <w:r w:rsidR="003126F6" w:rsidRPr="00FA278D">
        <w:rPr>
          <w:rFonts w:cs="David"/>
          <w:rtl/>
        </w:rPr>
        <w:t>חוזה</w:t>
      </w:r>
      <w:r w:rsidR="00E6077A" w:rsidRPr="00FA278D">
        <w:rPr>
          <w:rFonts w:cs="David" w:hint="cs"/>
          <w:rtl/>
        </w:rPr>
        <w:t xml:space="preserve"> </w:t>
      </w:r>
      <w:r w:rsidR="003126F6" w:rsidRPr="00FA278D">
        <w:rPr>
          <w:rFonts w:cs="David"/>
          <w:rtl/>
        </w:rPr>
        <w:t xml:space="preserve">ולא תישמע כל טענה מצד הקבלן כאילו בוצעו על ידיו עבודות שאינן כלולות בחוזה ובהצעתו. </w:t>
      </w:r>
    </w:p>
    <w:p w14:paraId="5FB39CB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88EEE3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7.</w:t>
      </w:r>
      <w:r w:rsidR="00456554" w:rsidRPr="00FA278D">
        <w:rPr>
          <w:rFonts w:cs="David" w:hint="cs"/>
          <w:rtl/>
        </w:rPr>
        <w:t>5</w:t>
      </w:r>
      <w:r w:rsidRPr="00FA278D">
        <w:rPr>
          <w:rFonts w:cs="David" w:hint="cs"/>
          <w:rtl/>
        </w:rPr>
        <w:t xml:space="preserve">.       על אף האמור בסעיף 7.1. </w:t>
      </w:r>
      <w:r w:rsidRPr="00FA278D">
        <w:rPr>
          <w:rFonts w:cs="David"/>
          <w:rtl/>
        </w:rPr>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6E56A65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D389EC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7.</w:t>
      </w:r>
      <w:r w:rsidR="00456554" w:rsidRPr="00FA278D">
        <w:rPr>
          <w:rFonts w:cs="David"/>
          <w:rtl/>
        </w:rPr>
        <w:t>6</w:t>
      </w:r>
      <w:r w:rsidRPr="00FA278D">
        <w:rPr>
          <w:rFonts w:cs="David"/>
          <w:rtl/>
        </w:rPr>
        <w:tab/>
      </w:r>
      <w:r w:rsidR="00456554" w:rsidRPr="00FA278D">
        <w:rPr>
          <w:rFonts w:cs="David"/>
          <w:rtl/>
        </w:rPr>
        <w:tab/>
      </w:r>
      <w:r w:rsidRPr="00FA278D">
        <w:rPr>
          <w:rFonts w:cs="David" w:hint="cs"/>
          <w:rtl/>
        </w:rPr>
        <w:t>עוד תהא העירייה רשאית לקחת בחשבון שיקוליה בבחירת ההצעה הזוכה את אמינותו</w:t>
      </w:r>
      <w:r w:rsidR="002D48FF" w:rsidRPr="00FA278D">
        <w:rPr>
          <w:rFonts w:cs="David" w:hint="cs"/>
          <w:rtl/>
        </w:rPr>
        <w:t>, ניסיונו, כישוריו</w:t>
      </w:r>
      <w:r w:rsidR="00CF7CD2" w:rsidRPr="00FA278D">
        <w:rPr>
          <w:rFonts w:cs="David" w:hint="cs"/>
          <w:rtl/>
        </w:rPr>
        <w:t xml:space="preserve"> של</w:t>
      </w:r>
      <w:r w:rsidRPr="00FA278D">
        <w:rPr>
          <w:rFonts w:cs="David" w:hint="cs"/>
          <w:rtl/>
        </w:rPr>
        <w:t xml:space="preserve"> המשתתף לבצע את החוזה המוצע, ואת ניסיונה של העירייה ושל רשויות מקומיות וגופים אחרים עם המשתתף בעבר.</w:t>
      </w:r>
      <w:r w:rsidR="00CF7CD2" w:rsidRPr="00FA278D">
        <w:rPr>
          <w:rFonts w:cs="David" w:hint="cs"/>
          <w:rtl/>
        </w:rPr>
        <w:t xml:space="preserve"> לצורך כך, תהא </w:t>
      </w:r>
      <w:r w:rsidR="00CF7CD2" w:rsidRPr="00FA278D">
        <w:rPr>
          <w:rFonts w:cs="David"/>
          <w:rtl/>
        </w:rPr>
        <w:t>רשאית העירייה לבקש ולקבל מהמציעים כל אסמכתא ומסמך הנוגעים לדבר והמציעים מתחייבים לשתף פעולה עם העירייה, ככל שיידרש.</w:t>
      </w:r>
    </w:p>
    <w:p w14:paraId="502F978C" w14:textId="77777777" w:rsidR="00CF7CD2" w:rsidRPr="00FA278D" w:rsidRDefault="00CF7CD2"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CD5C79A" w14:textId="77777777" w:rsidR="00304E59" w:rsidRPr="00FA278D" w:rsidRDefault="002D48FF"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r w:rsidRPr="00FA278D">
        <w:rPr>
          <w:rFonts w:cs="David"/>
          <w:rtl/>
        </w:rPr>
        <w:tab/>
      </w:r>
      <w:r w:rsidR="00CF7CD2" w:rsidRPr="00FA278D">
        <w:rPr>
          <w:rFonts w:cs="David" w:hint="cs"/>
          <w:rtl/>
        </w:rPr>
        <w:t>מובהר ומודגש</w:t>
      </w:r>
      <w:r w:rsidR="003126F6" w:rsidRPr="00FA278D">
        <w:rPr>
          <w:rFonts w:cs="David" w:hint="cs"/>
          <w:rtl/>
        </w:rPr>
        <w:t xml:space="preserve">, </w:t>
      </w:r>
      <w:r w:rsidR="00CF7CD2" w:rsidRPr="00FA278D">
        <w:rPr>
          <w:rFonts w:cs="David" w:hint="cs"/>
          <w:rtl/>
        </w:rPr>
        <w:t xml:space="preserve">כי </w:t>
      </w:r>
      <w:r w:rsidR="003126F6" w:rsidRPr="00FA278D">
        <w:rPr>
          <w:rFonts w:cs="David" w:hint="cs"/>
          <w:rtl/>
        </w:rPr>
        <w:t xml:space="preserve">לעירייה שמורה הזכות שלא להתקשר עם המציע בעל ההצעה הזולה ביותר או הצעה כלשהי וזאת מנימוקים שיירשמו. </w:t>
      </w:r>
    </w:p>
    <w:p w14:paraId="40572E7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Pr>
      </w:pPr>
      <w:r w:rsidRPr="00FA278D">
        <w:rPr>
          <w:rFonts w:cs="David" w:hint="cs"/>
          <w:rtl/>
        </w:rPr>
        <w:t> </w:t>
      </w:r>
    </w:p>
    <w:p w14:paraId="6B9D9A8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7.</w:t>
      </w:r>
      <w:r w:rsidR="00180A4B" w:rsidRPr="00FA278D">
        <w:rPr>
          <w:rFonts w:cs="David" w:hint="cs"/>
          <w:rtl/>
        </w:rPr>
        <w:t>7</w:t>
      </w:r>
      <w:r w:rsidRPr="00FA278D">
        <w:rPr>
          <w:rFonts w:cs="David"/>
          <w:rtl/>
        </w:rPr>
        <w:tab/>
      </w:r>
      <w:r w:rsidRPr="00FA278D">
        <w:rPr>
          <w:rFonts w:cs="David"/>
          <w:rtl/>
        </w:rPr>
        <w:tab/>
        <w:t xml:space="preserve">במידה ולאחר פתיחת המכרז יתברר שישנן שתי הצעות זהות או יותר שהן הזולות ביותר </w:t>
      </w:r>
      <w:r w:rsidR="000666B0" w:rsidRPr="00FA278D">
        <w:rPr>
          <w:rFonts w:cs="David" w:hint="cs"/>
          <w:rtl/>
        </w:rPr>
        <w:t>תוכל ועדת המכרזים לקבוע את אחת האפשרויות: (1) לערוך הגרלה בין שני המציעים. (2) לבקש מהמציעים כאמור ליתן הצעת מחיר משופרת. (3) לעשות שימוש בכלל "מקבילית הכוחות" בכל הנוגע לניסיון טוב של העירייה עם הקבלן.</w:t>
      </w:r>
    </w:p>
    <w:p w14:paraId="183E72C8" w14:textId="77777777" w:rsidR="009755D0" w:rsidRPr="00FA278D" w:rsidRDefault="009755D0"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EC6239F" w14:textId="18B0E8CE" w:rsidR="0019326D" w:rsidRPr="00FA278D" w:rsidRDefault="0019326D" w:rsidP="00797ECB">
      <w:pPr>
        <w:tabs>
          <w:tab w:val="left" w:pos="360"/>
          <w:tab w:val="left" w:pos="720"/>
          <w:tab w:val="left" w:pos="1080"/>
          <w:tab w:val="left" w:pos="1667"/>
          <w:tab w:val="left" w:pos="1800"/>
          <w:tab w:val="left" w:pos="2160"/>
          <w:tab w:val="left" w:pos="6480"/>
          <w:tab w:val="left" w:pos="6840"/>
        </w:tabs>
        <w:bidi/>
        <w:jc w:val="both"/>
        <w:rPr>
          <w:rFonts w:cs="David"/>
          <w:rtl/>
        </w:rPr>
      </w:pPr>
      <w:r w:rsidRPr="00FA278D">
        <w:rPr>
          <w:rFonts w:cs="David"/>
          <w:rtl/>
        </w:rPr>
        <w:tab/>
      </w:r>
      <w:r w:rsidRPr="00FA278D">
        <w:rPr>
          <w:rFonts w:cs="David"/>
          <w:rtl/>
        </w:rPr>
        <w:tab/>
      </w:r>
      <w:r w:rsidR="003A422F">
        <w:rPr>
          <w:rFonts w:cs="David" w:hint="cs"/>
          <w:b/>
          <w:bCs/>
          <w:u w:val="single"/>
          <w:rtl/>
        </w:rPr>
        <w:t xml:space="preserve">7.8. </w:t>
      </w:r>
      <w:bookmarkStart w:id="11" w:name="_Ref26188926"/>
      <w:r w:rsidR="003A422F">
        <w:rPr>
          <w:rFonts w:cs="David" w:hint="cs"/>
          <w:b/>
          <w:bCs/>
          <w:u w:val="single"/>
          <w:rtl/>
        </w:rPr>
        <w:t>כ</w:t>
      </w:r>
      <w:r w:rsidRPr="001E660D">
        <w:rPr>
          <w:rFonts w:cs="David"/>
          <w:b/>
          <w:bCs/>
          <w:u w:val="single"/>
          <w:rtl/>
        </w:rPr>
        <w:t>שירים נוספים</w:t>
      </w:r>
      <w:bookmarkEnd w:id="11"/>
      <w:r w:rsidRPr="001E660D">
        <w:rPr>
          <w:rFonts w:cs="David"/>
          <w:b/>
          <w:bCs/>
          <w:u w:val="single"/>
          <w:rtl/>
        </w:rPr>
        <w:t xml:space="preserve"> </w:t>
      </w:r>
    </w:p>
    <w:p w14:paraId="025150C0" w14:textId="77777777" w:rsidR="006723FE" w:rsidRPr="00FA278D" w:rsidRDefault="006723FE" w:rsidP="00797ECB">
      <w:pPr>
        <w:tabs>
          <w:tab w:val="left" w:pos="360"/>
          <w:tab w:val="left" w:pos="720"/>
          <w:tab w:val="left" w:pos="1080"/>
          <w:tab w:val="left" w:pos="1667"/>
          <w:tab w:val="left" w:pos="1800"/>
          <w:tab w:val="left" w:pos="2160"/>
          <w:tab w:val="left" w:pos="6480"/>
          <w:tab w:val="left" w:pos="6840"/>
        </w:tabs>
        <w:bidi/>
        <w:jc w:val="both"/>
        <w:rPr>
          <w:rFonts w:cs="David"/>
          <w:b/>
          <w:bCs/>
          <w:rtl/>
        </w:rPr>
      </w:pPr>
    </w:p>
    <w:p w14:paraId="04937BE4"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t xml:space="preserve">1.    מבלי לגרוע מכל זכות אחרת העומדת </w:t>
      </w:r>
      <w:r w:rsidRPr="00FA278D">
        <w:rPr>
          <w:rFonts w:cs="David" w:hint="eastAsia"/>
          <w:rtl/>
        </w:rPr>
        <w:t>לעירייה</w:t>
      </w:r>
      <w:r w:rsidRPr="00FA278D">
        <w:rPr>
          <w:rFonts w:cs="David"/>
          <w:rtl/>
        </w:rPr>
        <w:t xml:space="preserve"> על פי מסמכי המכרז ו/או על פי דין, ה</w:t>
      </w:r>
      <w:r w:rsidRPr="00FA278D">
        <w:rPr>
          <w:rFonts w:cs="David" w:hint="eastAsia"/>
          <w:rtl/>
        </w:rPr>
        <w:t>עירייה</w:t>
      </w:r>
      <w:r w:rsidRPr="00FA278D">
        <w:rPr>
          <w:rFonts w:cs="David"/>
          <w:rtl/>
        </w:rPr>
        <w:t xml:space="preserve"> תהא רשאית להכריז, לצד ההכרזה על הזוכה במכרז, למציעים אשר הצעותיהם הכספיות דורגו במקום השני והשלישי, כי הנם כשירים נוספים לביצוע העבודות (להלן, כל אחד מהמציעים כאמור: "</w:t>
      </w:r>
      <w:r w:rsidRPr="00FA278D">
        <w:rPr>
          <w:rFonts w:cs="David"/>
          <w:b/>
          <w:bCs/>
          <w:rtl/>
        </w:rPr>
        <w:t>כשיר נוסף</w:t>
      </w:r>
      <w:r w:rsidRPr="00FA278D">
        <w:rPr>
          <w:rFonts w:cs="David"/>
          <w:rtl/>
        </w:rPr>
        <w:t xml:space="preserve">"). </w:t>
      </w:r>
    </w:p>
    <w:p w14:paraId="29049EC4" w14:textId="77777777" w:rsidR="0019326D" w:rsidRPr="00FA278D" w:rsidRDefault="0019326D" w:rsidP="00797ECB">
      <w:pPr>
        <w:tabs>
          <w:tab w:val="left" w:pos="353"/>
          <w:tab w:val="left" w:pos="1080"/>
          <w:tab w:val="left" w:pos="1440"/>
          <w:tab w:val="left" w:pos="1800"/>
          <w:tab w:val="left" w:pos="2160"/>
          <w:tab w:val="left" w:pos="6480"/>
          <w:tab w:val="left" w:pos="6840"/>
        </w:tabs>
        <w:bidi/>
        <w:ind w:left="1062" w:hanging="709"/>
        <w:jc w:val="both"/>
        <w:rPr>
          <w:rFonts w:cs="David"/>
        </w:rPr>
      </w:pPr>
    </w:p>
    <w:p w14:paraId="314B93DF"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      2.    הצעותיהם של הכשירים הנוספים תיוותר בתוקפה לפרק זמן שלא יפחת מ - 6 חודשים שלאחר חתימת החוזה עם הזוכה במכרז, או עד למועד בו הודיעה העירייה לכשיר הנוסף כי זכייתו ככשיר נוסף בטלה, לפי המוקדם (לעיל ולהלן: "</w:t>
      </w:r>
      <w:r w:rsidRPr="000B7A09">
        <w:rPr>
          <w:rFonts w:cs="David"/>
          <w:b/>
          <w:bCs/>
          <w:rtl/>
        </w:rPr>
        <w:t>תקופת ההמתנה</w:t>
      </w:r>
      <w:r w:rsidRPr="00FA278D">
        <w:rPr>
          <w:rFonts w:cs="David"/>
          <w:rtl/>
        </w:rPr>
        <w:t xml:space="preserve">"). בידי העירייה תהיה שמורה הזכות להורות על הארכת תקופת ההמתנה (ובהתאם, יוארך תוקף ההצעה של הכשיר הנוסף), לתקופות קצובות נוספות של 2 חודשים כל אחת, לכל היותר. </w:t>
      </w:r>
      <w:r w:rsidR="009755D0" w:rsidRPr="00FA278D">
        <w:rPr>
          <w:rFonts w:cs="David" w:hint="cs"/>
          <w:rtl/>
        </w:rPr>
        <w:t xml:space="preserve">ביקשה העירייה להאריך את תקופת ההמתנה לפרק זמן העולה על 6 חודשים, תעמוד לעירייה הזכות להתקשר עם הכשיר הנוסף, בכפוף להסכמתו, וזאת בהתאם לשווי הריאלי של הצעתו הכספית באותה העת, ביחס לזו שנקב במועד האחרון להגשת ההצעות. </w:t>
      </w:r>
    </w:p>
    <w:p w14:paraId="3B7491F7"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Pr>
      </w:pPr>
    </w:p>
    <w:p w14:paraId="0210788E"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       3. </w:t>
      </w:r>
      <w:r w:rsidRPr="00FA278D">
        <w:rPr>
          <w:rFonts w:cs="David"/>
          <w:rtl/>
        </w:rPr>
        <w:tab/>
        <w:t xml:space="preserve">הכריזה העירייה על כשיר נוסף כזוכה, יחולו בעניינו כל הוראות </w:t>
      </w:r>
      <w:r w:rsidRPr="00FA278D">
        <w:rPr>
          <w:rFonts w:cs="David" w:hint="eastAsia"/>
          <w:rtl/>
        </w:rPr>
        <w:t>מסמכי</w:t>
      </w:r>
      <w:r w:rsidRPr="00FA278D">
        <w:rPr>
          <w:rFonts w:cs="David"/>
          <w:rtl/>
        </w:rPr>
        <w:t xml:space="preserve"> </w:t>
      </w:r>
      <w:r w:rsidRPr="00FA278D">
        <w:rPr>
          <w:rFonts w:cs="David" w:hint="eastAsia"/>
          <w:rtl/>
        </w:rPr>
        <w:t>המכרז</w:t>
      </w:r>
      <w:r w:rsidRPr="00FA278D">
        <w:rPr>
          <w:rFonts w:cs="David"/>
          <w:rtl/>
        </w:rPr>
        <w:t>, לכל דבר ועניין, לרבות לעניין הארכת ערבות ההצעה כמפורט בסעיף  לעיל.</w:t>
      </w:r>
    </w:p>
    <w:p w14:paraId="4CED83DA"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Pr>
      </w:pPr>
    </w:p>
    <w:p w14:paraId="4EE818BD"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Pr>
      </w:pPr>
      <w:r w:rsidRPr="00FA278D">
        <w:rPr>
          <w:rFonts w:cs="David"/>
          <w:rtl/>
        </w:rPr>
        <w:tab/>
        <w:t>4.   האמור בסעיף זה לעיל בקשר עם הכשיר הנוסף משקף את זכויותיה של העירייה, אותן תהיה רשאית לממש או שלא לממש על פי שיקול דעתה הבלעדי והמוחלט, ולזוכה, וכן לכשירים הנוספים, לא תעמוד כל טענה, תביעה או דרישה בשל כך.</w:t>
      </w:r>
    </w:p>
    <w:p w14:paraId="3909F3A3"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bookmarkStart w:id="12" w:name="_Ref535435781"/>
    </w:p>
    <w:p w14:paraId="4DD47A0C"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Pr>
      </w:pPr>
      <w:r w:rsidRPr="00FA278D">
        <w:rPr>
          <w:rFonts w:cs="David"/>
          <w:rtl/>
        </w:rPr>
        <w:lastRenderedPageBreak/>
        <w:tab/>
        <w:t xml:space="preserve">5. </w:t>
      </w:r>
      <w:r w:rsidRPr="00FA278D">
        <w:rPr>
          <w:rFonts w:cs="David"/>
          <w:rtl/>
        </w:rPr>
        <w:tab/>
        <w:t xml:space="preserve">העירייה תהיה רשאית לדרוש מכשיר נוסף (בהתאם לדירוג הזכייה), במהלך כל תקופת ההמתנה, לבצע איזה מהעבודות, וזאת בנסיבות בהן הקבלן יהיה מנוע </w:t>
      </w:r>
      <w:proofErr w:type="spellStart"/>
      <w:r w:rsidRPr="00FA278D">
        <w:rPr>
          <w:rFonts w:cs="David"/>
          <w:rtl/>
        </w:rPr>
        <w:t>מלבצען</w:t>
      </w:r>
      <w:proofErr w:type="spellEnd"/>
      <w:r w:rsidRPr="00FA278D">
        <w:rPr>
          <w:rFonts w:cs="David"/>
          <w:rtl/>
        </w:rPr>
        <w:t xml:space="preserve">, בין היתר בשל העדר זמינות, ניגוד עניינים וכיו"ב. הכשיר הנוסף יבצע את העבודות, וזאת בתמורה המחושבת לפי </w:t>
      </w:r>
      <w:r w:rsidRPr="00FA278D">
        <w:rPr>
          <w:rFonts w:cs="David" w:hint="eastAsia"/>
          <w:rtl/>
        </w:rPr>
        <w:t>הצעתו</w:t>
      </w:r>
      <w:r w:rsidRPr="00FA278D">
        <w:rPr>
          <w:rFonts w:cs="David"/>
          <w:rtl/>
        </w:rPr>
        <w:t xml:space="preserve"> </w:t>
      </w:r>
      <w:r w:rsidRPr="00FA278D">
        <w:rPr>
          <w:rFonts w:cs="David" w:hint="eastAsia"/>
          <w:rtl/>
        </w:rPr>
        <w:t>הכספית</w:t>
      </w:r>
      <w:r w:rsidRPr="00FA278D">
        <w:rPr>
          <w:rFonts w:cs="David"/>
          <w:rtl/>
        </w:rPr>
        <w:t xml:space="preserve"> ובהתאם ליתר התנאים אותם תקצוב העירייה בקשר לכך (לרבות העמדת ביטוחים, ערבות ביצוע וכיו"ב). </w:t>
      </w:r>
    </w:p>
    <w:p w14:paraId="6B5B0349"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p>
    <w:bookmarkEnd w:id="12"/>
    <w:p w14:paraId="1D99FB10" w14:textId="77777777" w:rsidR="0019326D" w:rsidRPr="00FA278D" w:rsidRDefault="0019326D" w:rsidP="00797ECB">
      <w:pPr>
        <w:tabs>
          <w:tab w:val="left" w:pos="353"/>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t xml:space="preserve">6.   כל אחד מהמציעים מצהיר ומתחייב בזאת, כי הוא מודע לזכויות העירייה על פי סעיף זה לעיל, ובכלל זאת לאפשרות המוקנית בידה לפנות לכשיר הנוסף בנסיבות מסוימות על מנת שזה יבצע עבור העירייה את העבודות (כולן או חלקן), במהלך תקופת ההמתנה או אף לאחריה, והוא מוותר בזאת על כל טענה, דרישה ותביעה בקשר לכך.  </w:t>
      </w:r>
    </w:p>
    <w:p w14:paraId="37414BE3" w14:textId="77777777" w:rsidR="00E76842" w:rsidRDefault="003126F6" w:rsidP="00E76842">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   </w:t>
      </w:r>
    </w:p>
    <w:p w14:paraId="5F090A58" w14:textId="77777777" w:rsidR="00304E59" w:rsidRPr="00E76842" w:rsidRDefault="003126F6" w:rsidP="009B0E7E">
      <w:pPr>
        <w:pStyle w:val="aa"/>
        <w:numPr>
          <w:ilvl w:val="0"/>
          <w:numId w:val="57"/>
        </w:numPr>
        <w:tabs>
          <w:tab w:val="left" w:pos="360"/>
          <w:tab w:val="left" w:pos="720"/>
          <w:tab w:val="left" w:pos="1080"/>
          <w:tab w:val="left" w:pos="1440"/>
          <w:tab w:val="left" w:pos="1800"/>
          <w:tab w:val="left" w:pos="2160"/>
          <w:tab w:val="left" w:pos="6480"/>
          <w:tab w:val="left" w:pos="6840"/>
        </w:tabs>
        <w:bidi/>
        <w:jc w:val="both"/>
        <w:rPr>
          <w:rFonts w:cs="David"/>
          <w:rtl/>
        </w:rPr>
      </w:pPr>
      <w:r w:rsidRPr="00E76842">
        <w:rPr>
          <w:rFonts w:cs="David"/>
          <w:b/>
          <w:bCs/>
          <w:u w:val="single"/>
          <w:rtl/>
        </w:rPr>
        <w:t>פגם בהחלטת ועדת המכרזים</w:t>
      </w:r>
    </w:p>
    <w:p w14:paraId="78DECBB9" w14:textId="77777777" w:rsidR="00304E59" w:rsidRPr="00FA278D" w:rsidRDefault="00304E59" w:rsidP="00797ECB">
      <w:pPr>
        <w:tabs>
          <w:tab w:val="left" w:pos="353"/>
          <w:tab w:val="left" w:pos="1080"/>
          <w:tab w:val="left" w:pos="1440"/>
          <w:tab w:val="left" w:pos="1800"/>
          <w:tab w:val="left" w:pos="2160"/>
          <w:tab w:val="left" w:pos="6480"/>
          <w:tab w:val="left" w:pos="6840"/>
        </w:tabs>
        <w:bidi/>
        <w:ind w:left="1062" w:hanging="709"/>
        <w:jc w:val="both"/>
        <w:rPr>
          <w:rFonts w:cs="David"/>
          <w:rtl/>
        </w:rPr>
      </w:pPr>
    </w:p>
    <w:p w14:paraId="163A7EC8" w14:textId="77777777" w:rsidR="00304E59" w:rsidRPr="00FA278D" w:rsidRDefault="003126F6" w:rsidP="00797ECB">
      <w:pPr>
        <w:tabs>
          <w:tab w:val="left" w:pos="353"/>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8.1 </w:t>
      </w:r>
      <w:r w:rsidRPr="00FA278D">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5D1E7AD2"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2" w:hanging="1062"/>
        <w:jc w:val="both"/>
        <w:rPr>
          <w:rFonts w:cs="David"/>
          <w:rtl/>
        </w:rPr>
      </w:pPr>
      <w:r w:rsidRPr="00FA278D">
        <w:rPr>
          <w:rFonts w:cs="David"/>
        </w:rPr>
        <w:tab/>
      </w:r>
      <w:r w:rsidRPr="00FA278D">
        <w:rPr>
          <w:rFonts w:cs="David"/>
        </w:rPr>
        <w:tab/>
      </w:r>
      <w:r w:rsidRPr="00FA278D">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755AC50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6453EE3"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2" w:hanging="709"/>
        <w:jc w:val="both"/>
        <w:rPr>
          <w:rFonts w:cs="David"/>
          <w:rtl/>
        </w:rPr>
      </w:pPr>
      <w:r w:rsidRPr="00FA278D">
        <w:rPr>
          <w:rFonts w:cs="David"/>
        </w:rPr>
        <w:tab/>
      </w:r>
      <w:r w:rsidRPr="00FA278D">
        <w:rPr>
          <w:rFonts w:cs="David"/>
          <w:rtl/>
        </w:rPr>
        <w:t xml:space="preserve">8.2 </w:t>
      </w:r>
      <w:r w:rsidRPr="00FA278D">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w:t>
      </w:r>
      <w:r w:rsidR="00DD0E54" w:rsidRPr="00FA278D">
        <w:rPr>
          <w:rFonts w:cs="David" w:hint="cs"/>
          <w:rtl/>
        </w:rPr>
        <w:t>מידית</w:t>
      </w:r>
      <w:r w:rsidRPr="00FA278D">
        <w:rPr>
          <w:rFonts w:cs="David"/>
          <w:rtl/>
        </w:rPr>
        <w:t xml:space="preserve">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198A5DDD" w14:textId="77777777" w:rsidR="00304E59" w:rsidRPr="00FA278D" w:rsidRDefault="00304E59" w:rsidP="00797ECB">
      <w:pPr>
        <w:tabs>
          <w:tab w:val="left" w:pos="360"/>
          <w:tab w:val="left" w:pos="1062"/>
          <w:tab w:val="left" w:pos="1440"/>
          <w:tab w:val="left" w:pos="1800"/>
          <w:tab w:val="left" w:pos="2160"/>
          <w:tab w:val="left" w:pos="6480"/>
          <w:tab w:val="left" w:pos="6840"/>
        </w:tabs>
        <w:bidi/>
        <w:ind w:left="1062" w:hanging="709"/>
        <w:jc w:val="both"/>
        <w:rPr>
          <w:rFonts w:cs="David"/>
          <w:rtl/>
        </w:rPr>
      </w:pPr>
    </w:p>
    <w:p w14:paraId="6C3FA121" w14:textId="77777777" w:rsidR="00304E59" w:rsidRPr="00FA278D" w:rsidRDefault="00E76842" w:rsidP="009B0E7E">
      <w:pPr>
        <w:pStyle w:val="aa"/>
        <w:numPr>
          <w:ilvl w:val="0"/>
          <w:numId w:val="5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ב</w:t>
      </w:r>
      <w:r w:rsidR="003126F6" w:rsidRPr="00FA278D">
        <w:rPr>
          <w:rFonts w:cs="David"/>
          <w:b/>
          <w:bCs/>
          <w:u w:val="single"/>
          <w:rtl/>
        </w:rPr>
        <w:t>יטול מכרז, מסירת ביצוע,  ביצוע חלקי, פיצול מכרז</w:t>
      </w:r>
    </w:p>
    <w:p w14:paraId="6015518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52FC3" w14:textId="77777777" w:rsidR="00304E59" w:rsidRPr="00FA278D" w:rsidRDefault="003126F6" w:rsidP="00797EC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sidRPr="00FA278D">
        <w:rPr>
          <w:rFonts w:cs="David"/>
          <w:rtl/>
        </w:rPr>
        <w:tab/>
        <w:t xml:space="preserve">9.1 </w:t>
      </w:r>
      <w:r w:rsidRPr="00FA278D">
        <w:rPr>
          <w:rFonts w:cs="David"/>
          <w:rtl/>
        </w:rPr>
        <w:tab/>
        <w:t xml:space="preserve">העירייה רשאית לפי שיקול דעתה המוחלט לבטל את המכרז בכל שלב או למסור לזוכה לביצוע חלק מן העבודות בלבד. </w:t>
      </w:r>
    </w:p>
    <w:p w14:paraId="6F661A8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B140927"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2" w:hanging="709"/>
        <w:jc w:val="both"/>
        <w:rPr>
          <w:rFonts w:cs="David"/>
          <w:rtl/>
        </w:rPr>
      </w:pPr>
      <w:r w:rsidRPr="00FA278D">
        <w:rPr>
          <w:rFonts w:cs="David"/>
        </w:rPr>
        <w:tab/>
      </w:r>
      <w:r w:rsidRPr="00FA278D">
        <w:rPr>
          <w:rFonts w:cs="David"/>
          <w:rtl/>
        </w:rPr>
        <w:t xml:space="preserve">9.2 </w:t>
      </w:r>
      <w:r w:rsidRPr="00FA278D">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0AAFF6D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9E19A9" w14:textId="0047EA15" w:rsidR="00304E59" w:rsidRPr="00FA278D" w:rsidRDefault="003126F6" w:rsidP="00797ECB">
      <w:pPr>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sidRPr="00FA278D">
        <w:rPr>
          <w:rFonts w:cs="David"/>
        </w:rPr>
        <w:tab/>
      </w:r>
      <w:r w:rsidRPr="00FA278D">
        <w:rPr>
          <w:rFonts w:cs="David"/>
          <w:rtl/>
        </w:rPr>
        <w:t xml:space="preserve">9.3 </w:t>
      </w:r>
      <w:r w:rsidRPr="00FA278D">
        <w:rPr>
          <w:rFonts w:cs="David"/>
          <w:rtl/>
        </w:rPr>
        <w:tab/>
        <w:t>העירייה רשאית להחליט על פיצול ביצוע העבודות למספר שלבים. לעירייה תהיה זכות להגדיל או להקטין היקף העבודה או את הכמויות בכל שיעור ש</w:t>
      </w:r>
      <w:r w:rsidR="00DD0E54" w:rsidRPr="00FA278D">
        <w:rPr>
          <w:rFonts w:cs="David"/>
          <w:rtl/>
        </w:rPr>
        <w:t>הוא</w:t>
      </w:r>
      <w:r w:rsidR="00DD0E54" w:rsidRPr="00FA278D">
        <w:rPr>
          <w:rFonts w:cs="David" w:hint="cs"/>
          <w:rtl/>
        </w:rPr>
        <w:t xml:space="preserve"> בהתאם להוראות הדין. </w:t>
      </w:r>
      <w:r w:rsidRPr="00FA278D">
        <w:rPr>
          <w:rFonts w:cs="David"/>
          <w:rtl/>
        </w:rPr>
        <w:t xml:space="preserve"> במקרה זה לא ישתנה אחוז ההנחה </w:t>
      </w:r>
      <w:r w:rsidR="003A422F">
        <w:rPr>
          <w:rFonts w:cs="David" w:hint="cs"/>
          <w:rtl/>
        </w:rPr>
        <w:t>מכתב הכמויות</w:t>
      </w:r>
      <w:r w:rsidRPr="00FA278D">
        <w:rPr>
          <w:rFonts w:cs="David"/>
          <w:rtl/>
        </w:rPr>
        <w:t xml:space="preserve"> בהצעת הקבלן. לקבלן לא תהיינה כל טענות כלפי העירייה עקב ביצוע האמור בסעיף זה, והקבלן לא יהיה זכאי לכל פיצוי שהוא. </w:t>
      </w:r>
    </w:p>
    <w:p w14:paraId="1B4B23A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CA3FE3C"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1" w:hanging="709"/>
        <w:jc w:val="both"/>
        <w:rPr>
          <w:rFonts w:cs="David"/>
          <w:rtl/>
        </w:rPr>
      </w:pPr>
      <w:r w:rsidRPr="00FA278D">
        <w:rPr>
          <w:rFonts w:cs="David"/>
        </w:rPr>
        <w:tab/>
      </w:r>
      <w:r w:rsidRPr="00FA278D">
        <w:rPr>
          <w:rFonts w:cs="David"/>
          <w:rtl/>
        </w:rPr>
        <w:t xml:space="preserve">9.4 </w:t>
      </w:r>
      <w:r w:rsidRPr="00FA278D">
        <w:rPr>
          <w:rFonts w:cs="David"/>
          <w:rtl/>
        </w:rPr>
        <w:tab/>
        <w:t>מובהר ומודגש בזאת במפורש כי העירייה שומרת לעצמה במפורש את הזכות לבצע חלק מהמכסה ו/או מהעבודות ו/או מהכמויות הכלולות במכרז בהתאם למגבלות התקציביות. העירייה שומרת לעצמה את הזכות לבצע את העבודות נשוא המכרז בשלבים, להשלים חלק מהעבודות בלבד ולחייב את הקבלן לבצע את יתרת העבודות רק לאחר שימצאו התקציבים להשלמת העבודות</w:t>
      </w:r>
      <w:r w:rsidRPr="00FA278D">
        <w:rPr>
          <w:rFonts w:cs="David"/>
        </w:rPr>
        <w:t>;</w:t>
      </w:r>
      <w:r w:rsidRPr="00FA278D">
        <w:rPr>
          <w:rFonts w:cs="David"/>
          <w:rtl/>
        </w:rPr>
        <w:t xml:space="preserve"> כמו כן, העירייה רשאית, באישורה של ועדת המכרזים, לנהל משא ומתן עם בעל ההצעה הזוכה במכרז</w:t>
      </w:r>
      <w:r w:rsidRPr="00FA278D">
        <w:rPr>
          <w:rFonts w:cs="David" w:hint="cs"/>
          <w:rtl/>
        </w:rPr>
        <w:t>; ו</w:t>
      </w:r>
      <w:r w:rsidRPr="00FA278D">
        <w:rPr>
          <w:rFonts w:cs="David"/>
          <w:rtl/>
        </w:rPr>
        <w:t>כן,   שומרת העירייה לעצמה את הזכות על אף כל האמור בחוזה, לבצע חלק בלבד מהעבודות נשוא המכרז מבלי שהפסקת ביצוע העבודה או  ביטול חלק ממנה</w:t>
      </w:r>
      <w:r w:rsidR="001A3954">
        <w:rPr>
          <w:rFonts w:cs="David" w:hint="cs"/>
          <w:rtl/>
        </w:rPr>
        <w:t xml:space="preserve"> </w:t>
      </w:r>
      <w:r w:rsidRPr="00FA278D">
        <w:rPr>
          <w:rFonts w:cs="David"/>
          <w:rtl/>
        </w:rPr>
        <w:t xml:space="preserve">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A5D169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038940B" w14:textId="77777777" w:rsidR="00304E59" w:rsidRPr="00FA278D" w:rsidRDefault="003126F6" w:rsidP="00797ECB">
      <w:pPr>
        <w:tabs>
          <w:tab w:val="left" w:pos="360"/>
          <w:tab w:val="left" w:pos="1062"/>
          <w:tab w:val="left" w:pos="1440"/>
          <w:tab w:val="left" w:pos="1800"/>
          <w:tab w:val="left" w:pos="2160"/>
          <w:tab w:val="left" w:pos="6480"/>
          <w:tab w:val="left" w:pos="6840"/>
        </w:tabs>
        <w:bidi/>
        <w:ind w:left="1061" w:hanging="709"/>
        <w:jc w:val="both"/>
        <w:rPr>
          <w:rFonts w:cs="David"/>
          <w:rtl/>
        </w:rPr>
      </w:pPr>
      <w:r w:rsidRPr="00FA278D">
        <w:rPr>
          <w:rFonts w:cs="David"/>
        </w:rPr>
        <w:tab/>
      </w:r>
      <w:r w:rsidRPr="00FA278D">
        <w:rPr>
          <w:rFonts w:cs="David"/>
          <w:rtl/>
        </w:rPr>
        <w:t xml:space="preserve">9.5 </w:t>
      </w:r>
      <w:r w:rsidRPr="00FA278D">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2594472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79B4B9"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9.6 </w:t>
      </w:r>
      <w:r w:rsidRPr="00FA278D">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C170117" w14:textId="77777777" w:rsidR="00304E59" w:rsidRPr="00FA278D" w:rsidRDefault="00304E59" w:rsidP="00797ECB">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699187B3" w14:textId="77777777" w:rsidR="00304E59" w:rsidRPr="00FA278D" w:rsidRDefault="003126F6" w:rsidP="00797ECB">
      <w:pPr>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sidRPr="00FA278D">
        <w:rPr>
          <w:rFonts w:cs="David"/>
          <w:rtl/>
        </w:rPr>
        <w:t xml:space="preserve">10. </w:t>
      </w:r>
      <w:r w:rsidRPr="00FA278D">
        <w:rPr>
          <w:rFonts w:cs="David"/>
          <w:rtl/>
        </w:rPr>
        <w:tab/>
      </w:r>
      <w:r w:rsidRPr="00FA278D">
        <w:rPr>
          <w:rFonts w:cs="David"/>
          <w:b/>
          <w:bCs/>
          <w:u w:val="single"/>
          <w:rtl/>
        </w:rPr>
        <w:t>חתימה על החוזה</w:t>
      </w:r>
    </w:p>
    <w:p w14:paraId="0F0FCEA6" w14:textId="77777777" w:rsidR="00304E59" w:rsidRPr="00FA278D" w:rsidRDefault="00304E59" w:rsidP="00797ECB">
      <w:pPr>
        <w:tabs>
          <w:tab w:val="left" w:pos="720"/>
          <w:tab w:val="left" w:pos="1440"/>
          <w:tab w:val="left" w:pos="1800"/>
          <w:tab w:val="left" w:pos="2160"/>
          <w:tab w:val="left" w:pos="6480"/>
          <w:tab w:val="left" w:pos="6840"/>
        </w:tabs>
        <w:bidi/>
        <w:ind w:left="353"/>
        <w:jc w:val="both"/>
        <w:rPr>
          <w:rFonts w:cs="David"/>
          <w:rtl/>
        </w:rPr>
      </w:pPr>
    </w:p>
    <w:p w14:paraId="6C776A01" w14:textId="77777777" w:rsidR="00304E59" w:rsidRPr="00FA278D" w:rsidRDefault="003126F6" w:rsidP="00797ECB">
      <w:pPr>
        <w:tabs>
          <w:tab w:val="left" w:pos="720"/>
          <w:tab w:val="left" w:pos="1440"/>
          <w:tab w:val="left" w:pos="1800"/>
          <w:tab w:val="left" w:pos="2160"/>
          <w:tab w:val="left" w:pos="6480"/>
          <w:tab w:val="left" w:pos="6840"/>
        </w:tabs>
        <w:bidi/>
        <w:ind w:left="720" w:hanging="367"/>
        <w:jc w:val="both"/>
        <w:rPr>
          <w:rFonts w:cs="David"/>
          <w:rtl/>
        </w:rPr>
      </w:pPr>
      <w:r w:rsidRPr="00FA278D">
        <w:rPr>
          <w:rFonts w:cs="David"/>
          <w:rtl/>
        </w:rPr>
        <w:t>א.</w:t>
      </w:r>
      <w:r w:rsidRPr="00FA278D">
        <w:rPr>
          <w:rFonts w:cs="David"/>
          <w:rtl/>
        </w:rPr>
        <w:tab/>
        <w:t>הקבלן הזוכה מתחייב לחתום על החוזה ולבייל אותו</w:t>
      </w:r>
      <w:r w:rsidRPr="00FA278D">
        <w:rPr>
          <w:rFonts w:cs="David" w:hint="cs"/>
          <w:rtl/>
        </w:rPr>
        <w:t xml:space="preserve"> ככל שנדרש</w:t>
      </w:r>
      <w:r w:rsidRPr="00FA278D">
        <w:rPr>
          <w:rFonts w:cs="David"/>
          <w:rtl/>
        </w:rPr>
        <w:t xml:space="preserve"> לא יאוחר מאשר תוך</w:t>
      </w:r>
      <w:r w:rsidRPr="00FA278D">
        <w:rPr>
          <w:rFonts w:cs="David" w:hint="cs"/>
          <w:rtl/>
        </w:rPr>
        <w:t xml:space="preserve"> 7 </w:t>
      </w:r>
      <w:r w:rsidRPr="00FA278D">
        <w:rPr>
          <w:rFonts w:cs="David"/>
          <w:rtl/>
        </w:rPr>
        <w:t xml:space="preserve">ימים ממועד קבלת ההודעה על זכייתו במכרז או כל מועד אחר שתודיע לו העירייה. </w:t>
      </w:r>
    </w:p>
    <w:p w14:paraId="3C2A8EF1" w14:textId="77777777" w:rsidR="00304E59" w:rsidRPr="00FA278D" w:rsidRDefault="00304E59" w:rsidP="00797ECB">
      <w:pPr>
        <w:tabs>
          <w:tab w:val="left" w:pos="720"/>
          <w:tab w:val="left" w:pos="1440"/>
          <w:tab w:val="left" w:pos="1800"/>
          <w:tab w:val="left" w:pos="2160"/>
          <w:tab w:val="left" w:pos="6480"/>
          <w:tab w:val="left" w:pos="6840"/>
        </w:tabs>
        <w:bidi/>
        <w:ind w:left="720" w:hanging="367"/>
        <w:jc w:val="both"/>
        <w:rPr>
          <w:rFonts w:cs="David"/>
          <w:rtl/>
        </w:rPr>
      </w:pPr>
    </w:p>
    <w:p w14:paraId="47BA80A7" w14:textId="77777777" w:rsidR="00304E59" w:rsidRPr="00FA278D" w:rsidRDefault="003126F6" w:rsidP="00797ECB">
      <w:pPr>
        <w:tabs>
          <w:tab w:val="left" w:pos="720"/>
          <w:tab w:val="left" w:pos="1440"/>
          <w:tab w:val="left" w:pos="1800"/>
          <w:tab w:val="left" w:pos="2160"/>
          <w:tab w:val="left" w:pos="6480"/>
          <w:tab w:val="left" w:pos="6840"/>
        </w:tabs>
        <w:bidi/>
        <w:ind w:left="720" w:hanging="367"/>
        <w:jc w:val="both"/>
        <w:rPr>
          <w:rFonts w:cs="David"/>
          <w:rtl/>
        </w:rPr>
      </w:pPr>
      <w:r w:rsidRPr="00FA278D">
        <w:rPr>
          <w:rFonts w:cs="David"/>
          <w:rtl/>
        </w:rPr>
        <w:t>ב.</w:t>
      </w:r>
      <w:r w:rsidRPr="00FA278D">
        <w:rPr>
          <w:rFonts w:cs="David"/>
          <w:rtl/>
        </w:rPr>
        <w:tab/>
      </w:r>
      <w:bookmarkStart w:id="13" w:name="OLE_LINK1"/>
      <w:bookmarkStart w:id="14" w:name="OLE_LINK2"/>
      <w:r w:rsidR="006D0685" w:rsidRPr="00FA278D">
        <w:rPr>
          <w:rFonts w:cs="David"/>
          <w:rtl/>
        </w:rPr>
        <w:t>הקבלן הזוכה מתחייב להמציא</w:t>
      </w:r>
      <w:r w:rsidRPr="00FA278D">
        <w:rPr>
          <w:rFonts w:cs="David"/>
          <w:rtl/>
        </w:rPr>
        <w:t xml:space="preserve"> את הערבות הבנקאית כנדרש וכמפורט בסעיף 8 לתנאים הכלליים לביצוע העבודה, לא יאוחר מ 7 ימים ממועד קבלת ההודעה על הזכייה או כל מועד אחר שתודיע לו העירייה. </w:t>
      </w:r>
    </w:p>
    <w:bookmarkEnd w:id="13"/>
    <w:bookmarkEnd w:id="14"/>
    <w:p w14:paraId="58E65CF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188A12FB" w14:textId="77777777" w:rsidR="00304E59" w:rsidRPr="00FA278D" w:rsidRDefault="003126F6" w:rsidP="00797ECB">
      <w:pPr>
        <w:numPr>
          <w:ilvl w:val="0"/>
          <w:numId w:val="28"/>
        </w:numPr>
        <w:tabs>
          <w:tab w:val="left" w:pos="360"/>
          <w:tab w:val="left" w:pos="675"/>
          <w:tab w:val="left" w:pos="720"/>
          <w:tab w:val="left" w:pos="958"/>
          <w:tab w:val="left" w:pos="1800"/>
          <w:tab w:val="left" w:pos="2160"/>
          <w:tab w:val="left" w:pos="6480"/>
          <w:tab w:val="left" w:pos="6840"/>
        </w:tabs>
        <w:bidi/>
        <w:ind w:left="816" w:hanging="425"/>
        <w:jc w:val="both"/>
        <w:rPr>
          <w:rFonts w:cs="David"/>
          <w:rtl/>
        </w:rPr>
      </w:pPr>
      <w:r w:rsidRPr="00FA278D">
        <w:rPr>
          <w:rFonts w:cs="David" w:hint="cs"/>
          <w:rtl/>
        </w:rPr>
        <w:t xml:space="preserve"> </w:t>
      </w:r>
      <w:r w:rsidRPr="00FA278D">
        <w:rPr>
          <w:rFonts w:cs="David"/>
          <w:rtl/>
        </w:rPr>
        <w:t>גזבר העירייה יהא המכריע הסופי באשר להתאמת הערבות והקבלן מתחייב להמציא לאלתר כל ערבות בהתאם לאמור לעיל ולהוראת הגזבר.</w:t>
      </w:r>
      <w:r w:rsidRPr="00FA278D">
        <w:rPr>
          <w:rFonts w:cs="David" w:hint="cs"/>
          <w:rtl/>
        </w:rPr>
        <w:t xml:space="preserve">  </w:t>
      </w:r>
    </w:p>
    <w:p w14:paraId="0406DC1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 </w:t>
      </w:r>
    </w:p>
    <w:p w14:paraId="1635F49D" w14:textId="77777777" w:rsidR="00304E59" w:rsidRPr="00FA278D" w:rsidRDefault="003126F6" w:rsidP="00797ECB">
      <w:pPr>
        <w:numPr>
          <w:ilvl w:val="0"/>
          <w:numId w:val="32"/>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hint="cs"/>
          <w:b/>
          <w:bCs/>
          <w:u w:val="single"/>
          <w:rtl/>
        </w:rPr>
        <w:t>ביצוע החוזה</w:t>
      </w:r>
      <w:r w:rsidRPr="00FA278D">
        <w:rPr>
          <w:rFonts w:cs="David"/>
          <w:b/>
          <w:bCs/>
          <w:u w:val="single"/>
          <w:rtl/>
        </w:rPr>
        <w:t xml:space="preserve"> </w:t>
      </w:r>
    </w:p>
    <w:p w14:paraId="2EF5DC7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9187CC1" w14:textId="77777777" w:rsidR="00304E59" w:rsidRPr="00FA278D" w:rsidRDefault="00CF7CD2" w:rsidP="00797ECB">
      <w:pPr>
        <w:tabs>
          <w:tab w:val="left" w:pos="360"/>
          <w:tab w:val="left" w:pos="1062"/>
          <w:tab w:val="left" w:pos="1440"/>
          <w:tab w:val="left" w:pos="1800"/>
          <w:tab w:val="left" w:pos="2160"/>
          <w:tab w:val="left" w:pos="6480"/>
          <w:tab w:val="left" w:pos="6840"/>
        </w:tabs>
        <w:bidi/>
        <w:ind w:left="1062" w:hanging="612"/>
        <w:jc w:val="both"/>
        <w:rPr>
          <w:rFonts w:cs="David"/>
          <w:rtl/>
        </w:rPr>
      </w:pPr>
      <w:r w:rsidRPr="00FA278D">
        <w:rPr>
          <w:rFonts w:cs="David" w:hint="cs"/>
          <w:rtl/>
        </w:rPr>
        <w:t>11.1</w:t>
      </w:r>
      <w:r w:rsidRPr="00FA278D">
        <w:rPr>
          <w:rFonts w:cs="David"/>
          <w:rtl/>
        </w:rPr>
        <w:tab/>
      </w:r>
      <w:r w:rsidR="003126F6" w:rsidRPr="00FA278D">
        <w:rPr>
          <w:rFonts w:cs="David"/>
          <w:rtl/>
        </w:rPr>
        <w:t xml:space="preserve">בידי העירייה למסור את הביצוע תוך </w:t>
      </w:r>
      <w:r w:rsidR="003126F6" w:rsidRPr="00FA278D">
        <w:rPr>
          <w:rFonts w:cs="David" w:hint="cs"/>
          <w:b/>
          <w:bCs/>
          <w:u w:val="single"/>
          <w:rtl/>
        </w:rPr>
        <w:t>90</w:t>
      </w:r>
      <w:r w:rsidR="003126F6" w:rsidRPr="00FA278D">
        <w:rPr>
          <w:rFonts w:cs="David" w:hint="cs"/>
          <w:rtl/>
        </w:rPr>
        <w:t xml:space="preserve"> </w:t>
      </w:r>
      <w:r w:rsidR="003126F6" w:rsidRPr="00FA278D">
        <w:rPr>
          <w:rFonts w:cs="David"/>
          <w:rtl/>
        </w:rPr>
        <w:t>(</w:t>
      </w:r>
      <w:r w:rsidR="003126F6" w:rsidRPr="00FA278D">
        <w:rPr>
          <w:rFonts w:cs="David" w:hint="cs"/>
          <w:rtl/>
        </w:rPr>
        <w:t>תשעים יום</w:t>
      </w:r>
      <w:r w:rsidR="003126F6" w:rsidRPr="00FA278D">
        <w:rPr>
          <w:rFonts w:cs="David"/>
          <w:rtl/>
        </w:rPr>
        <w:t xml:space="preserve">) מיום </w:t>
      </w:r>
      <w:r w:rsidR="003126F6" w:rsidRPr="00FA278D">
        <w:rPr>
          <w:rFonts w:cs="David" w:hint="cs"/>
          <w:rtl/>
        </w:rPr>
        <w:t xml:space="preserve">שבו הודיעה </w:t>
      </w:r>
      <w:r w:rsidR="002D678E" w:rsidRPr="00FA278D">
        <w:rPr>
          <w:rFonts w:cs="David" w:hint="cs"/>
          <w:rtl/>
        </w:rPr>
        <w:t>הע</w:t>
      </w:r>
      <w:r w:rsidR="00F05FF5" w:rsidRPr="00FA278D">
        <w:rPr>
          <w:rFonts w:cs="David" w:hint="cs"/>
          <w:rtl/>
        </w:rPr>
        <w:t>י</w:t>
      </w:r>
      <w:r w:rsidR="002D678E" w:rsidRPr="00FA278D">
        <w:rPr>
          <w:rFonts w:cs="David" w:hint="cs"/>
          <w:rtl/>
        </w:rPr>
        <w:t xml:space="preserve">רייה </w:t>
      </w:r>
      <w:r w:rsidR="003126F6" w:rsidRPr="00FA278D">
        <w:rPr>
          <w:rFonts w:cs="David" w:hint="cs"/>
          <w:rtl/>
        </w:rPr>
        <w:t>לזוכה על זכייתו במכרז.</w:t>
      </w:r>
      <w:r w:rsidR="003126F6" w:rsidRPr="00FA278D">
        <w:rPr>
          <w:rFonts w:cs="David"/>
          <w:rtl/>
        </w:rPr>
        <w:t xml:space="preserve"> וללא כל שינוי בתנאי המכרז.</w:t>
      </w:r>
    </w:p>
    <w:p w14:paraId="2B76CDAF" w14:textId="77777777" w:rsidR="00304E59" w:rsidRPr="00FA278D" w:rsidRDefault="00304E59" w:rsidP="00797ECB">
      <w:pPr>
        <w:tabs>
          <w:tab w:val="left" w:pos="1062"/>
          <w:tab w:val="left" w:pos="1440"/>
          <w:tab w:val="left" w:pos="1800"/>
          <w:tab w:val="left" w:pos="2160"/>
          <w:tab w:val="left" w:pos="6480"/>
          <w:tab w:val="left" w:pos="6840"/>
        </w:tabs>
        <w:bidi/>
        <w:ind w:right="-567"/>
        <w:jc w:val="both"/>
        <w:rPr>
          <w:rFonts w:cs="David"/>
        </w:rPr>
      </w:pPr>
    </w:p>
    <w:p w14:paraId="07BD76B0" w14:textId="77777777" w:rsidR="00304E59" w:rsidRPr="00FA278D" w:rsidRDefault="00CF7CD2" w:rsidP="00797ECB">
      <w:pPr>
        <w:tabs>
          <w:tab w:val="left" w:pos="1062"/>
          <w:tab w:val="left" w:pos="1440"/>
          <w:tab w:val="left" w:pos="1800"/>
          <w:tab w:val="left" w:pos="2160"/>
          <w:tab w:val="left" w:pos="6480"/>
          <w:tab w:val="left" w:pos="6840"/>
        </w:tabs>
        <w:bidi/>
        <w:ind w:left="1062" w:hanging="612"/>
        <w:jc w:val="both"/>
        <w:rPr>
          <w:rFonts w:cs="David"/>
          <w:rtl/>
        </w:rPr>
      </w:pPr>
      <w:r w:rsidRPr="00FA278D">
        <w:rPr>
          <w:rFonts w:ascii="David" w:eastAsia="Calibri" w:hAnsi="David" w:cs="David" w:hint="cs"/>
          <w:rtl/>
        </w:rPr>
        <w:t>11.2.</w:t>
      </w:r>
      <w:r w:rsidRPr="00FA278D">
        <w:rPr>
          <w:rFonts w:ascii="David" w:eastAsia="Calibri" w:hAnsi="David" w:cs="David"/>
          <w:rtl/>
        </w:rPr>
        <w:tab/>
      </w:r>
      <w:r w:rsidR="003126F6" w:rsidRPr="00FA278D">
        <w:rPr>
          <w:rFonts w:ascii="David" w:eastAsia="Calibri" w:hAnsi="David" w:cs="David"/>
          <w:b/>
          <w:bCs/>
          <w:u w:val="single"/>
          <w:rtl/>
        </w:rPr>
        <w:t>לוח הזמנים ותקופת ביצוע</w:t>
      </w:r>
    </w:p>
    <w:p w14:paraId="0A7EF5B0" w14:textId="77777777" w:rsidR="00304E59" w:rsidRPr="00FA278D" w:rsidRDefault="00304E59" w:rsidP="00797ECB">
      <w:pPr>
        <w:tabs>
          <w:tab w:val="left" w:pos="1062"/>
          <w:tab w:val="left" w:pos="1440"/>
          <w:tab w:val="left" w:pos="1800"/>
          <w:tab w:val="left" w:pos="2160"/>
          <w:tab w:val="left" w:pos="6480"/>
          <w:tab w:val="left" w:pos="6840"/>
        </w:tabs>
        <w:bidi/>
        <w:ind w:left="1062" w:hanging="709"/>
        <w:jc w:val="both"/>
        <w:rPr>
          <w:rFonts w:ascii="David" w:hAnsi="David" w:cs="David"/>
          <w:rtl/>
        </w:rPr>
      </w:pPr>
    </w:p>
    <w:p w14:paraId="097EEEDF" w14:textId="0E474C07" w:rsidR="00A67664" w:rsidRPr="00504BFD" w:rsidRDefault="006D0685" w:rsidP="00054377">
      <w:pPr>
        <w:numPr>
          <w:ilvl w:val="0"/>
          <w:numId w:val="34"/>
        </w:numPr>
        <w:tabs>
          <w:tab w:val="left" w:pos="1667"/>
        </w:tabs>
        <w:bidi/>
        <w:ind w:left="1667" w:hanging="425"/>
        <w:jc w:val="both"/>
        <w:rPr>
          <w:rFonts w:cs="David"/>
          <w:b/>
          <w:bCs/>
          <w:rtl/>
        </w:rPr>
      </w:pPr>
      <w:bookmarkStart w:id="15" w:name="_Hlk45109528"/>
      <w:r w:rsidRPr="00FA278D">
        <w:rPr>
          <w:rFonts w:cs="David" w:hint="cs"/>
          <w:rtl/>
        </w:rPr>
        <w:t xml:space="preserve">תקופת ביצוע </w:t>
      </w:r>
      <w:r w:rsidR="001B0F3E" w:rsidRPr="00FA278D">
        <w:rPr>
          <w:rFonts w:cs="David" w:hint="cs"/>
          <w:rtl/>
        </w:rPr>
        <w:t>העבודות נשוא מכרז זה</w:t>
      </w:r>
      <w:r w:rsidR="00A67664" w:rsidRPr="00FA278D">
        <w:rPr>
          <w:rFonts w:cs="David" w:hint="cs"/>
          <w:rtl/>
        </w:rPr>
        <w:t xml:space="preserve"> </w:t>
      </w:r>
      <w:r w:rsidR="00504BFD">
        <w:rPr>
          <w:rFonts w:cs="David" w:hint="cs"/>
          <w:rtl/>
        </w:rPr>
        <w:t xml:space="preserve">הנה </w:t>
      </w:r>
      <w:r w:rsidR="006C1ABB">
        <w:rPr>
          <w:rFonts w:cs="David" w:hint="cs"/>
          <w:b/>
          <w:bCs/>
          <w:rtl/>
        </w:rPr>
        <w:t>21</w:t>
      </w:r>
      <w:r w:rsidR="00A67664" w:rsidRPr="00504BFD">
        <w:rPr>
          <w:rFonts w:cs="David" w:hint="cs"/>
          <w:b/>
          <w:bCs/>
          <w:rtl/>
        </w:rPr>
        <w:t xml:space="preserve"> חודשים מיום מסירת צו התחלת העבודה.</w:t>
      </w:r>
    </w:p>
    <w:p w14:paraId="6CFC31CD" w14:textId="78B108DB" w:rsidR="00544AA9" w:rsidRDefault="00A67664" w:rsidP="00054377">
      <w:pPr>
        <w:tabs>
          <w:tab w:val="left" w:pos="360"/>
          <w:tab w:val="left" w:pos="1062"/>
          <w:tab w:val="left" w:pos="1770"/>
          <w:tab w:val="left" w:pos="1800"/>
          <w:tab w:val="left" w:pos="2160"/>
          <w:tab w:val="left" w:pos="6480"/>
          <w:tab w:val="left" w:pos="6840"/>
        </w:tabs>
        <w:bidi/>
        <w:ind w:left="1170"/>
        <w:jc w:val="both"/>
        <w:rPr>
          <w:rFonts w:cs="David"/>
          <w:b/>
          <w:bCs/>
          <w:rtl/>
        </w:rPr>
      </w:pPr>
      <w:r w:rsidRPr="00FA278D">
        <w:rPr>
          <w:rFonts w:cs="David" w:hint="cs"/>
          <w:b/>
          <w:bCs/>
          <w:rtl/>
        </w:rPr>
        <w:t xml:space="preserve">          </w:t>
      </w:r>
    </w:p>
    <w:p w14:paraId="220F8467" w14:textId="77777777" w:rsidR="00304E59" w:rsidRPr="00FA278D" w:rsidRDefault="003126F6" w:rsidP="00544AA9">
      <w:pPr>
        <w:tabs>
          <w:tab w:val="left" w:pos="1770"/>
        </w:tabs>
        <w:bidi/>
        <w:ind w:left="1670"/>
        <w:jc w:val="both"/>
        <w:rPr>
          <w:rFonts w:cs="David"/>
          <w:b/>
          <w:bCs/>
          <w:rtl/>
        </w:rPr>
      </w:pPr>
      <w:r w:rsidRPr="00FA278D">
        <w:rPr>
          <w:rFonts w:cs="David" w:hint="cs"/>
          <w:b/>
          <w:bCs/>
          <w:rtl/>
        </w:rPr>
        <w:t xml:space="preserve">(להלן: "תקופת הביצוע") </w:t>
      </w:r>
    </w:p>
    <w:p w14:paraId="485731DE" w14:textId="77777777" w:rsidR="009514B7" w:rsidRPr="00FA278D" w:rsidRDefault="009514B7" w:rsidP="00797ECB">
      <w:pPr>
        <w:tabs>
          <w:tab w:val="left" w:pos="1770"/>
        </w:tabs>
        <w:bidi/>
        <w:ind w:left="1670"/>
        <w:jc w:val="both"/>
        <w:rPr>
          <w:rFonts w:cs="David"/>
          <w:rtl/>
        </w:rPr>
      </w:pPr>
    </w:p>
    <w:p w14:paraId="5420F24E" w14:textId="77777777" w:rsidR="00304E59" w:rsidRPr="00FA278D" w:rsidRDefault="003126F6" w:rsidP="00797ECB">
      <w:pPr>
        <w:numPr>
          <w:ilvl w:val="0"/>
          <w:numId w:val="34"/>
        </w:numPr>
        <w:tabs>
          <w:tab w:val="left" w:pos="1667"/>
        </w:tabs>
        <w:bidi/>
        <w:ind w:left="1667" w:hanging="425"/>
        <w:jc w:val="both"/>
        <w:rPr>
          <w:rFonts w:cs="David"/>
        </w:rPr>
      </w:pPr>
      <w:bookmarkStart w:id="16" w:name="_Hlk90904258"/>
      <w:r w:rsidRPr="00FA278D">
        <w:rPr>
          <w:rFonts w:cs="David"/>
          <w:rtl/>
        </w:rPr>
        <w:t xml:space="preserve">התאמת לוחות זמנים </w:t>
      </w:r>
      <w:r w:rsidR="00900E64" w:rsidRPr="00FA278D">
        <w:rPr>
          <w:rFonts w:cs="David" w:hint="cs"/>
          <w:rtl/>
        </w:rPr>
        <w:t xml:space="preserve">תתבצע אך ורק </w:t>
      </w:r>
      <w:r w:rsidRPr="00FA278D">
        <w:rPr>
          <w:rFonts w:cs="David"/>
          <w:rtl/>
        </w:rPr>
        <w:t xml:space="preserve">עפ"י הוראות ההסכם, </w:t>
      </w:r>
      <w:r w:rsidR="00900E64" w:rsidRPr="00FA278D">
        <w:rPr>
          <w:rFonts w:cs="David" w:hint="cs"/>
          <w:rtl/>
        </w:rPr>
        <w:t xml:space="preserve">בכפוף להצגת </w:t>
      </w:r>
      <w:r w:rsidR="00180A4B" w:rsidRPr="00FA278D">
        <w:rPr>
          <w:rFonts w:cs="David" w:hint="cs"/>
          <w:rtl/>
        </w:rPr>
        <w:t xml:space="preserve">בקשה </w:t>
      </w:r>
      <w:r w:rsidR="00576E27" w:rsidRPr="00FA278D">
        <w:rPr>
          <w:rFonts w:cs="David" w:hint="cs"/>
          <w:rtl/>
        </w:rPr>
        <w:t>ע</w:t>
      </w:r>
      <w:r w:rsidRPr="00FA278D">
        <w:rPr>
          <w:rFonts w:cs="David"/>
          <w:rtl/>
        </w:rPr>
        <w:t>ל</w:t>
      </w:r>
      <w:r w:rsidR="00576E27" w:rsidRPr="00FA278D">
        <w:rPr>
          <w:rFonts w:cs="David" w:hint="cs"/>
          <w:rtl/>
        </w:rPr>
        <w:t xml:space="preserve"> פי </w:t>
      </w:r>
      <w:r w:rsidRPr="00FA278D">
        <w:rPr>
          <w:rFonts w:cs="David"/>
          <w:rtl/>
        </w:rPr>
        <w:t>הוראות ההסכם ולקבל</w:t>
      </w:r>
      <w:r w:rsidR="00D71438">
        <w:rPr>
          <w:rFonts w:cs="David" w:hint="cs"/>
          <w:rtl/>
        </w:rPr>
        <w:t>ת</w:t>
      </w:r>
      <w:r w:rsidRPr="00FA278D">
        <w:rPr>
          <w:rFonts w:cs="David"/>
          <w:rtl/>
        </w:rPr>
        <w:t xml:space="preserve"> אישור כנדרש.</w:t>
      </w:r>
    </w:p>
    <w:bookmarkEnd w:id="16"/>
    <w:p w14:paraId="0EFC8051" w14:textId="77777777" w:rsidR="009514B7" w:rsidRPr="00FA278D" w:rsidRDefault="009514B7" w:rsidP="00797ECB">
      <w:pPr>
        <w:tabs>
          <w:tab w:val="left" w:pos="1667"/>
        </w:tabs>
        <w:bidi/>
        <w:ind w:left="1667"/>
        <w:jc w:val="both"/>
        <w:rPr>
          <w:rFonts w:cs="David"/>
          <w:rtl/>
        </w:rPr>
      </w:pPr>
    </w:p>
    <w:p w14:paraId="07D35F13" w14:textId="77777777" w:rsidR="00304E59" w:rsidRPr="00FA278D" w:rsidRDefault="00CF7CD2" w:rsidP="00797ECB">
      <w:pPr>
        <w:numPr>
          <w:ilvl w:val="0"/>
          <w:numId w:val="34"/>
        </w:numPr>
        <w:tabs>
          <w:tab w:val="left" w:pos="1667"/>
        </w:tabs>
        <w:bidi/>
        <w:ind w:left="1667" w:hanging="425"/>
        <w:jc w:val="both"/>
        <w:rPr>
          <w:rFonts w:cs="David"/>
        </w:rPr>
      </w:pPr>
      <w:r w:rsidRPr="00FA278D">
        <w:rPr>
          <w:rFonts w:cs="David" w:hint="cs"/>
          <w:rtl/>
        </w:rPr>
        <w:t xml:space="preserve">עוד </w:t>
      </w:r>
      <w:r w:rsidR="003126F6" w:rsidRPr="00FA278D">
        <w:rPr>
          <w:rFonts w:cs="David"/>
          <w:rtl/>
        </w:rPr>
        <w:t xml:space="preserve">מובהר כי כל תקופת ההתארגנות והשגת האישורים ומסירת הפרויקט בסיום הביצוע למנהל הפרויקט </w:t>
      </w:r>
      <w:r w:rsidRPr="00FA278D">
        <w:rPr>
          <w:rFonts w:cs="David" w:hint="cs"/>
          <w:rtl/>
        </w:rPr>
        <w:t>ו</w:t>
      </w:r>
      <w:r w:rsidR="003126F6" w:rsidRPr="00FA278D">
        <w:rPr>
          <w:rFonts w:cs="David"/>
          <w:rtl/>
        </w:rPr>
        <w:t xml:space="preserve">לאחזקה כולל </w:t>
      </w:r>
      <w:r w:rsidR="003126F6" w:rsidRPr="00FA278D">
        <w:rPr>
          <w:rFonts w:cs="David"/>
          <w:sz w:val="22"/>
          <w:szCs w:val="22"/>
        </w:rPr>
        <w:t>AS MADE</w:t>
      </w:r>
      <w:r w:rsidR="003126F6" w:rsidRPr="00FA278D">
        <w:rPr>
          <w:rFonts w:cs="David"/>
          <w:sz w:val="22"/>
          <w:szCs w:val="22"/>
          <w:rtl/>
        </w:rPr>
        <w:t xml:space="preserve"> </w:t>
      </w:r>
      <w:r w:rsidR="003126F6" w:rsidRPr="00FA278D">
        <w:rPr>
          <w:rFonts w:cs="David"/>
          <w:rtl/>
        </w:rPr>
        <w:t>הכ</w:t>
      </w:r>
      <w:r w:rsidR="00986C5C" w:rsidRPr="00FA278D">
        <w:rPr>
          <w:rFonts w:cs="David" w:hint="cs"/>
          <w:rtl/>
        </w:rPr>
        <w:t>ו</w:t>
      </w:r>
      <w:r w:rsidR="003126F6" w:rsidRPr="00FA278D">
        <w:rPr>
          <w:rFonts w:cs="David"/>
          <w:rtl/>
        </w:rPr>
        <w:t xml:space="preserve">ל עד לקבלת תעודת </w:t>
      </w:r>
      <w:r w:rsidR="0045525E" w:rsidRPr="00FA278D">
        <w:rPr>
          <w:rFonts w:cs="David" w:hint="cs"/>
          <w:rtl/>
        </w:rPr>
        <w:t>השלמה</w:t>
      </w:r>
      <w:r w:rsidR="0045525E" w:rsidRPr="00FA278D">
        <w:rPr>
          <w:rFonts w:cs="David"/>
          <w:rtl/>
        </w:rPr>
        <w:t xml:space="preserve"> </w:t>
      </w:r>
      <w:r w:rsidR="00980333" w:rsidRPr="00FA278D">
        <w:rPr>
          <w:rFonts w:cs="David" w:hint="cs"/>
          <w:rtl/>
        </w:rPr>
        <w:t>(</w:t>
      </w:r>
      <w:r w:rsidR="003126F6" w:rsidRPr="00FA278D">
        <w:rPr>
          <w:rFonts w:cs="David"/>
          <w:rtl/>
        </w:rPr>
        <w:t>כולל</w:t>
      </w:r>
      <w:r w:rsidR="00980333" w:rsidRPr="00FA278D">
        <w:rPr>
          <w:rFonts w:cs="David" w:hint="cs"/>
          <w:rtl/>
        </w:rPr>
        <w:t>)</w:t>
      </w:r>
      <w:r w:rsidR="003126F6" w:rsidRPr="00FA278D">
        <w:rPr>
          <w:rFonts w:cs="David"/>
          <w:rtl/>
        </w:rPr>
        <w:t>, נכללים במשך תקופת הביצוע וכי לא תשמע כל טענה מצד הקבלן לאיחורים אשר הינם מעבר לתקופת הביצוע.</w:t>
      </w:r>
    </w:p>
    <w:p w14:paraId="52F2FF7E" w14:textId="77777777" w:rsidR="009514B7" w:rsidRPr="00FA278D" w:rsidRDefault="009514B7" w:rsidP="00CE7BEA">
      <w:pPr>
        <w:pStyle w:val="Index8"/>
        <w:rPr>
          <w:rtl/>
        </w:rPr>
      </w:pPr>
    </w:p>
    <w:p w14:paraId="4F406954" w14:textId="77777777" w:rsidR="00304E59" w:rsidRPr="00FA278D" w:rsidRDefault="003126F6" w:rsidP="00797ECB">
      <w:pPr>
        <w:numPr>
          <w:ilvl w:val="0"/>
          <w:numId w:val="34"/>
        </w:numPr>
        <w:tabs>
          <w:tab w:val="left" w:pos="1667"/>
        </w:tabs>
        <w:bidi/>
        <w:ind w:left="1667" w:hanging="425"/>
        <w:jc w:val="both"/>
        <w:rPr>
          <w:rFonts w:cs="David"/>
        </w:rPr>
      </w:pPr>
      <w:r w:rsidRPr="00FA278D">
        <w:rPr>
          <w:rFonts w:cs="David" w:hint="cs"/>
          <w:rtl/>
        </w:rPr>
        <w:t xml:space="preserve">הקבלן יידרש לפעול על פי </w:t>
      </w:r>
      <w:r w:rsidRPr="00FA278D">
        <w:rPr>
          <w:rFonts w:cs="David"/>
          <w:rtl/>
        </w:rPr>
        <w:t>"</w:t>
      </w:r>
      <w:r w:rsidRPr="00FA278D">
        <w:rPr>
          <w:rFonts w:cs="David"/>
          <w:b/>
          <w:bCs/>
          <w:rtl/>
        </w:rPr>
        <w:t>הנחיות לבנייה, מעקב ו</w:t>
      </w:r>
      <w:r w:rsidR="006F01F3" w:rsidRPr="00FA278D">
        <w:rPr>
          <w:rFonts w:cs="David" w:hint="cs"/>
          <w:b/>
          <w:bCs/>
          <w:rtl/>
        </w:rPr>
        <w:t xml:space="preserve">בקרת </w:t>
      </w:r>
      <w:r w:rsidRPr="00FA278D">
        <w:rPr>
          <w:rFonts w:cs="David"/>
          <w:b/>
          <w:bCs/>
          <w:rtl/>
        </w:rPr>
        <w:t>לוחות זמנים</w:t>
      </w:r>
      <w:r w:rsidRPr="00FA278D">
        <w:rPr>
          <w:rFonts w:cs="David" w:hint="cs"/>
          <w:rtl/>
        </w:rPr>
        <w:t>" (</w:t>
      </w:r>
      <w:r w:rsidRPr="00FA278D">
        <w:rPr>
          <w:rFonts w:cs="David"/>
          <w:rtl/>
        </w:rPr>
        <w:t>מצ"ב</w:t>
      </w:r>
      <w:r w:rsidR="001B0F3E" w:rsidRPr="00FA278D">
        <w:rPr>
          <w:rFonts w:cs="David" w:hint="cs"/>
          <w:rtl/>
        </w:rPr>
        <w:t xml:space="preserve"> למכרז זה</w:t>
      </w:r>
      <w:r w:rsidR="00CD53F7" w:rsidRPr="00FA278D">
        <w:rPr>
          <w:rFonts w:cs="David" w:hint="cs"/>
          <w:rtl/>
        </w:rPr>
        <w:t xml:space="preserve"> </w:t>
      </w:r>
      <w:r w:rsidR="004A3815" w:rsidRPr="00FA278D">
        <w:rPr>
          <w:rFonts w:cs="David" w:hint="cs"/>
          <w:rtl/>
        </w:rPr>
        <w:t>כנספח ב').</w:t>
      </w:r>
      <w:r w:rsidRPr="00FA278D">
        <w:rPr>
          <w:rFonts w:cs="David"/>
          <w:rtl/>
        </w:rPr>
        <w:t xml:space="preserve"> על הקבלן להיצמד להנחיות אלו במלואן. כל ההוצאות הכרוכות בהכנת לוחות הזמנים ועדכונים אחת לחודש יחולו על הקבלן ולא ישולם עבורם בנפרד</w:t>
      </w:r>
      <w:r w:rsidRPr="00FA278D">
        <w:rPr>
          <w:rFonts w:cs="David" w:hint="cs"/>
          <w:rtl/>
        </w:rPr>
        <w:t>.</w:t>
      </w:r>
    </w:p>
    <w:p w14:paraId="75158C36" w14:textId="77777777" w:rsidR="009514B7" w:rsidRPr="00FA278D" w:rsidRDefault="009514B7" w:rsidP="00CE7BEA">
      <w:pPr>
        <w:pStyle w:val="Index8"/>
        <w:rPr>
          <w:rtl/>
        </w:rPr>
      </w:pPr>
    </w:p>
    <w:p w14:paraId="5B6189A9" w14:textId="77777777" w:rsidR="009514B7" w:rsidRPr="00FA278D" w:rsidRDefault="009514B7" w:rsidP="00CE7BEA">
      <w:pPr>
        <w:pStyle w:val="Index8"/>
        <w:rPr>
          <w:rtl/>
        </w:rPr>
      </w:pPr>
    </w:p>
    <w:p w14:paraId="47EB05A4" w14:textId="77777777" w:rsidR="00304E59" w:rsidRPr="00FA278D" w:rsidRDefault="001B0F3E" w:rsidP="00797ECB">
      <w:pPr>
        <w:numPr>
          <w:ilvl w:val="0"/>
          <w:numId w:val="34"/>
        </w:numPr>
        <w:tabs>
          <w:tab w:val="left" w:pos="1667"/>
        </w:tabs>
        <w:bidi/>
        <w:ind w:left="1667" w:hanging="425"/>
        <w:jc w:val="both"/>
        <w:rPr>
          <w:rFonts w:cs="David"/>
        </w:rPr>
      </w:pPr>
      <w:r w:rsidRPr="00FA278D">
        <w:rPr>
          <w:rFonts w:cs="David" w:hint="cs"/>
          <w:rtl/>
        </w:rPr>
        <w:t xml:space="preserve"> </w:t>
      </w:r>
      <w:r w:rsidR="003126F6" w:rsidRPr="00FA278D">
        <w:rPr>
          <w:rFonts w:cs="David"/>
          <w:rtl/>
        </w:rPr>
        <w:t>מזג האוויר וימי גשם לא ישפיעו ולא ישנו את מועד גמר העבודה</w:t>
      </w:r>
      <w:r w:rsidR="00862C21" w:rsidRPr="00FA278D">
        <w:rPr>
          <w:rFonts w:cs="David" w:hint="cs"/>
          <w:rtl/>
        </w:rPr>
        <w:t xml:space="preserve"> ולא יהוו עילה ל</w:t>
      </w:r>
      <w:r w:rsidR="002408BD" w:rsidRPr="00FA278D">
        <w:rPr>
          <w:rFonts w:cs="David" w:hint="cs"/>
          <w:rtl/>
        </w:rPr>
        <w:t xml:space="preserve">אירוע </w:t>
      </w:r>
      <w:r w:rsidR="00862C21" w:rsidRPr="00FA278D">
        <w:rPr>
          <w:rFonts w:cs="David" w:hint="cs"/>
          <w:rtl/>
        </w:rPr>
        <w:t>מעכב</w:t>
      </w:r>
      <w:r w:rsidR="003126F6" w:rsidRPr="00FA278D">
        <w:rPr>
          <w:rFonts w:cs="David"/>
          <w:rtl/>
        </w:rPr>
        <w:t>.</w:t>
      </w:r>
    </w:p>
    <w:bookmarkEnd w:id="15"/>
    <w:p w14:paraId="1E4437FA" w14:textId="77777777" w:rsidR="00304E59" w:rsidRPr="00FA278D" w:rsidRDefault="00304E59" w:rsidP="00797ECB">
      <w:pPr>
        <w:tabs>
          <w:tab w:val="left" w:pos="1383"/>
          <w:tab w:val="left" w:pos="1440"/>
          <w:tab w:val="left" w:pos="1800"/>
          <w:tab w:val="left" w:pos="2160"/>
          <w:tab w:val="left" w:pos="6480"/>
          <w:tab w:val="left" w:pos="6840"/>
        </w:tabs>
        <w:bidi/>
        <w:ind w:left="1550" w:right="-567"/>
        <w:jc w:val="both"/>
        <w:rPr>
          <w:rFonts w:cs="David"/>
        </w:rPr>
      </w:pPr>
    </w:p>
    <w:p w14:paraId="3A242BAA" w14:textId="791141FF" w:rsidR="00304E59" w:rsidRDefault="00CD53F7" w:rsidP="00DE139E">
      <w:pPr>
        <w:tabs>
          <w:tab w:val="left" w:pos="360"/>
          <w:tab w:val="left" w:pos="1062"/>
          <w:tab w:val="left" w:pos="1440"/>
          <w:tab w:val="left" w:pos="1800"/>
          <w:tab w:val="left" w:pos="2160"/>
          <w:tab w:val="left" w:pos="6480"/>
          <w:tab w:val="left" w:pos="6840"/>
        </w:tabs>
        <w:bidi/>
        <w:ind w:left="1062" w:hanging="612"/>
        <w:jc w:val="both"/>
        <w:rPr>
          <w:rFonts w:cs="David"/>
          <w:rtl/>
        </w:rPr>
      </w:pPr>
      <w:r w:rsidRPr="00FA278D">
        <w:rPr>
          <w:rFonts w:cs="David" w:hint="cs"/>
          <w:rtl/>
        </w:rPr>
        <w:t>11.3</w:t>
      </w:r>
      <w:r w:rsidRPr="00FA278D">
        <w:rPr>
          <w:rFonts w:cs="David"/>
          <w:rtl/>
        </w:rPr>
        <w:tab/>
      </w:r>
      <w:r w:rsidR="003126F6" w:rsidRPr="00FA278D">
        <w:rPr>
          <w:rFonts w:cs="David"/>
          <w:rtl/>
        </w:rPr>
        <w:t>מבלי לגרוע מהאמור לעיל לא יהיה הקבלן רשאי להתחיל בעבודה ולקבל את אתר העבודה לפני שימציא לעירייה</w:t>
      </w:r>
      <w:r w:rsidR="00DE139E">
        <w:rPr>
          <w:rFonts w:cs="David" w:hint="cs"/>
          <w:rtl/>
        </w:rPr>
        <w:t xml:space="preserve"> ולתאגיד</w:t>
      </w:r>
      <w:r w:rsidR="003126F6" w:rsidRPr="00FA278D">
        <w:rPr>
          <w:rFonts w:cs="David"/>
          <w:rtl/>
        </w:rPr>
        <w:t xml:space="preserve"> את </w:t>
      </w:r>
      <w:r w:rsidR="003126F6" w:rsidRPr="00FA278D">
        <w:rPr>
          <w:rFonts w:cs="David" w:hint="cs"/>
          <w:rtl/>
        </w:rPr>
        <w:t xml:space="preserve">  </w:t>
      </w:r>
      <w:r w:rsidR="003126F6" w:rsidRPr="00FA278D">
        <w:rPr>
          <w:rFonts w:cs="David" w:hint="eastAsia"/>
          <w:rtl/>
        </w:rPr>
        <w:t>אישור</w:t>
      </w:r>
      <w:r w:rsidR="003126F6" w:rsidRPr="00FA278D">
        <w:rPr>
          <w:rFonts w:cs="David"/>
          <w:rtl/>
        </w:rPr>
        <w:t xml:space="preserve"> </w:t>
      </w:r>
      <w:r w:rsidR="003126F6" w:rsidRPr="00FA278D">
        <w:rPr>
          <w:rFonts w:cs="David" w:hint="eastAsia"/>
          <w:rtl/>
        </w:rPr>
        <w:t>ביטוחי</w:t>
      </w:r>
      <w:r w:rsidR="003126F6" w:rsidRPr="00FA278D">
        <w:rPr>
          <w:rFonts w:cs="David"/>
          <w:rtl/>
        </w:rPr>
        <w:t xml:space="preserve"> </w:t>
      </w:r>
      <w:r w:rsidR="003126F6" w:rsidRPr="00FA278D">
        <w:rPr>
          <w:rFonts w:cs="David" w:hint="eastAsia"/>
          <w:rtl/>
        </w:rPr>
        <w:t>הקבלן</w:t>
      </w:r>
      <w:r w:rsidR="003126F6" w:rsidRPr="00FA278D">
        <w:rPr>
          <w:rFonts w:cs="David"/>
          <w:rtl/>
        </w:rPr>
        <w:t xml:space="preserve"> (</w:t>
      </w:r>
      <w:r w:rsidR="003126F6" w:rsidRPr="00FA278D">
        <w:rPr>
          <w:rFonts w:cs="David" w:hint="eastAsia"/>
          <w:b/>
          <w:bCs/>
          <w:rtl/>
        </w:rPr>
        <w:t>נספח</w:t>
      </w:r>
      <w:r w:rsidR="003126F6" w:rsidRPr="00FA278D">
        <w:rPr>
          <w:rFonts w:cs="David"/>
          <w:b/>
          <w:bCs/>
          <w:rtl/>
        </w:rPr>
        <w:t xml:space="preserve"> </w:t>
      </w:r>
      <w:r w:rsidR="003126F6" w:rsidRPr="00FA278D">
        <w:rPr>
          <w:rFonts w:cs="David" w:hint="eastAsia"/>
          <w:b/>
          <w:bCs/>
          <w:rtl/>
        </w:rPr>
        <w:t>י</w:t>
      </w:r>
      <w:r w:rsidR="003126F6" w:rsidRPr="00FA278D">
        <w:rPr>
          <w:rFonts w:cs="David"/>
          <w:b/>
          <w:bCs/>
          <w:rtl/>
        </w:rPr>
        <w:t>'</w:t>
      </w:r>
      <w:r w:rsidR="003126F6" w:rsidRPr="00FA278D">
        <w:rPr>
          <w:rFonts w:cs="David"/>
          <w:rtl/>
        </w:rPr>
        <w:t>)</w:t>
      </w:r>
      <w:r w:rsidR="00DE139E">
        <w:rPr>
          <w:rFonts w:cs="David" w:hint="cs"/>
          <w:rtl/>
        </w:rPr>
        <w:t xml:space="preserve"> בנוסח המצורף למסמכי החוזה</w:t>
      </w:r>
      <w:r w:rsidR="003126F6" w:rsidRPr="00FA278D">
        <w:rPr>
          <w:rFonts w:cs="David"/>
          <w:rtl/>
        </w:rPr>
        <w:t xml:space="preserve"> חתום כדין על ידי חברת הביטו</w:t>
      </w:r>
      <w:r w:rsidR="00DE139E">
        <w:rPr>
          <w:rFonts w:cs="David"/>
          <w:rtl/>
        </w:rPr>
        <w:t xml:space="preserve">ח </w:t>
      </w:r>
      <w:r w:rsidR="003126F6" w:rsidRPr="00FA278D">
        <w:rPr>
          <w:rFonts w:cs="David" w:hint="eastAsia"/>
          <w:rtl/>
        </w:rPr>
        <w:t>וכן</w:t>
      </w:r>
      <w:r w:rsidR="003126F6" w:rsidRPr="00FA278D">
        <w:rPr>
          <w:rFonts w:cs="David"/>
          <w:rtl/>
        </w:rPr>
        <w:t xml:space="preserve"> הצהרה בדבר פטור מאחריות (</w:t>
      </w:r>
      <w:r w:rsidR="003126F6" w:rsidRPr="00FA278D">
        <w:rPr>
          <w:rFonts w:cs="David" w:hint="eastAsia"/>
          <w:b/>
          <w:bCs/>
          <w:rtl/>
        </w:rPr>
        <w:t>נספח</w:t>
      </w:r>
      <w:r w:rsidR="003126F6" w:rsidRPr="00FA278D">
        <w:rPr>
          <w:rFonts w:cs="David"/>
          <w:b/>
          <w:bCs/>
          <w:rtl/>
        </w:rPr>
        <w:t xml:space="preserve"> </w:t>
      </w:r>
      <w:r w:rsidR="003126F6" w:rsidRPr="00FA278D">
        <w:rPr>
          <w:rFonts w:cs="David" w:hint="eastAsia"/>
          <w:b/>
          <w:bCs/>
          <w:rtl/>
        </w:rPr>
        <w:t>י</w:t>
      </w:r>
      <w:r w:rsidR="004A3815" w:rsidRPr="00FA278D">
        <w:rPr>
          <w:rFonts w:cs="David" w:hint="cs"/>
          <w:b/>
          <w:bCs/>
          <w:rtl/>
        </w:rPr>
        <w:t>א</w:t>
      </w:r>
      <w:r w:rsidR="003126F6" w:rsidRPr="00FA278D">
        <w:rPr>
          <w:rFonts w:cs="David"/>
          <w:b/>
          <w:bCs/>
          <w:rtl/>
        </w:rPr>
        <w:t>'</w:t>
      </w:r>
      <w:r w:rsidR="003126F6" w:rsidRPr="00FA278D">
        <w:rPr>
          <w:rFonts w:cs="David"/>
          <w:rtl/>
        </w:rPr>
        <w:t xml:space="preserve">) </w:t>
      </w:r>
      <w:r w:rsidR="003126F6" w:rsidRPr="00FA278D">
        <w:rPr>
          <w:rFonts w:cs="David" w:hint="eastAsia"/>
          <w:rtl/>
        </w:rPr>
        <w:t>ונספח</w:t>
      </w:r>
      <w:r w:rsidR="003126F6" w:rsidRPr="00FA278D">
        <w:rPr>
          <w:rFonts w:cs="David"/>
          <w:rtl/>
        </w:rPr>
        <w:t xml:space="preserve"> </w:t>
      </w:r>
      <w:r w:rsidR="003126F6" w:rsidRPr="00FA278D">
        <w:rPr>
          <w:rFonts w:cs="David" w:hint="eastAsia"/>
          <w:rtl/>
        </w:rPr>
        <w:t>תנאים</w:t>
      </w:r>
      <w:r w:rsidR="003126F6" w:rsidRPr="00FA278D">
        <w:rPr>
          <w:rFonts w:cs="David"/>
          <w:rtl/>
        </w:rPr>
        <w:t xml:space="preserve"> </w:t>
      </w:r>
      <w:r w:rsidR="003126F6" w:rsidRPr="00FA278D">
        <w:rPr>
          <w:rFonts w:cs="David" w:hint="eastAsia"/>
          <w:rtl/>
        </w:rPr>
        <w:t>מיוחדים</w:t>
      </w:r>
      <w:r w:rsidR="003126F6" w:rsidRPr="00FA278D">
        <w:rPr>
          <w:rFonts w:cs="David"/>
          <w:rtl/>
        </w:rPr>
        <w:t xml:space="preserve"> </w:t>
      </w:r>
      <w:r w:rsidR="003126F6" w:rsidRPr="00FA278D">
        <w:rPr>
          <w:rFonts w:cs="David" w:hint="eastAsia"/>
          <w:rtl/>
        </w:rPr>
        <w:t>לעבודות</w:t>
      </w:r>
      <w:r w:rsidR="003126F6" w:rsidRPr="00FA278D">
        <w:rPr>
          <w:rFonts w:cs="David"/>
          <w:rtl/>
        </w:rPr>
        <w:t xml:space="preserve"> </w:t>
      </w:r>
      <w:r w:rsidR="003126F6" w:rsidRPr="00FA278D">
        <w:rPr>
          <w:rFonts w:cs="David" w:hint="eastAsia"/>
          <w:rtl/>
        </w:rPr>
        <w:t>בחום</w:t>
      </w:r>
      <w:r w:rsidR="003126F6" w:rsidRPr="00FA278D">
        <w:rPr>
          <w:rFonts w:cs="David"/>
          <w:rtl/>
        </w:rPr>
        <w:t xml:space="preserve"> (</w:t>
      </w:r>
      <w:r w:rsidR="003126F6" w:rsidRPr="00FA278D">
        <w:rPr>
          <w:rFonts w:cs="David" w:hint="eastAsia"/>
          <w:b/>
          <w:bCs/>
          <w:rtl/>
        </w:rPr>
        <w:t>נספח</w:t>
      </w:r>
      <w:r w:rsidR="003126F6" w:rsidRPr="00FA278D">
        <w:rPr>
          <w:rFonts w:cs="David"/>
          <w:b/>
          <w:bCs/>
          <w:rtl/>
        </w:rPr>
        <w:t xml:space="preserve"> </w:t>
      </w:r>
      <w:proofErr w:type="spellStart"/>
      <w:r w:rsidR="003126F6" w:rsidRPr="00FA278D">
        <w:rPr>
          <w:rFonts w:cs="David" w:hint="eastAsia"/>
          <w:b/>
          <w:bCs/>
          <w:rtl/>
        </w:rPr>
        <w:t>י</w:t>
      </w:r>
      <w:r w:rsidR="004A3815" w:rsidRPr="00FA278D">
        <w:rPr>
          <w:rFonts w:cs="David" w:hint="cs"/>
          <w:b/>
          <w:bCs/>
          <w:rtl/>
        </w:rPr>
        <w:t>ב</w:t>
      </w:r>
      <w:proofErr w:type="spellEnd"/>
      <w:r w:rsidR="003126F6" w:rsidRPr="00FA278D">
        <w:rPr>
          <w:rFonts w:cs="David"/>
          <w:b/>
          <w:bCs/>
          <w:rtl/>
        </w:rPr>
        <w:t>'</w:t>
      </w:r>
      <w:r w:rsidR="003126F6" w:rsidRPr="00FA278D">
        <w:rPr>
          <w:rFonts w:cs="David"/>
          <w:rtl/>
        </w:rPr>
        <w:t>) חתומים כדין על ידי הקבלן (בנוסחם המקורי) הכו</w:t>
      </w:r>
      <w:r w:rsidR="003126F6" w:rsidRPr="00FA278D">
        <w:rPr>
          <w:rFonts w:cs="David" w:hint="eastAsia"/>
          <w:rtl/>
        </w:rPr>
        <w:t>ל</w:t>
      </w:r>
      <w:r w:rsidR="003126F6" w:rsidRPr="00FA278D">
        <w:rPr>
          <w:rFonts w:cs="David"/>
          <w:rtl/>
        </w:rPr>
        <w:t xml:space="preserve"> בהתאם לנוסח הנדרש במסמכי המכ</w:t>
      </w:r>
      <w:r w:rsidR="003126F6" w:rsidRPr="00837F3F">
        <w:rPr>
          <w:rFonts w:cs="David"/>
          <w:rtl/>
          <w:lang w:eastAsia="he-IL"/>
        </w:rPr>
        <w:t xml:space="preserve">רז, </w:t>
      </w:r>
      <w:r w:rsidR="003126F6" w:rsidRPr="00837F3F">
        <w:rPr>
          <w:rFonts w:cs="David" w:hint="eastAsia"/>
          <w:rtl/>
          <w:lang w:eastAsia="he-IL"/>
        </w:rPr>
        <w:t>ומהווה</w:t>
      </w:r>
      <w:r w:rsidR="003126F6" w:rsidRPr="00837F3F">
        <w:rPr>
          <w:rFonts w:cs="David"/>
          <w:rtl/>
          <w:lang w:eastAsia="he-IL"/>
        </w:rPr>
        <w:t xml:space="preserve"> </w:t>
      </w:r>
      <w:r w:rsidR="003126F6" w:rsidRPr="00837F3F">
        <w:rPr>
          <w:rFonts w:cs="David" w:hint="eastAsia"/>
          <w:rtl/>
          <w:lang w:eastAsia="he-IL"/>
        </w:rPr>
        <w:t>חלק</w:t>
      </w:r>
      <w:r w:rsidR="003126F6" w:rsidRPr="00837F3F">
        <w:rPr>
          <w:rFonts w:cs="David"/>
          <w:rtl/>
          <w:lang w:eastAsia="he-IL"/>
        </w:rPr>
        <w:t xml:space="preserve"> </w:t>
      </w:r>
      <w:r w:rsidR="003126F6" w:rsidRPr="00837F3F">
        <w:rPr>
          <w:rFonts w:cs="David" w:hint="eastAsia"/>
          <w:rtl/>
          <w:lang w:eastAsia="he-IL"/>
        </w:rPr>
        <w:t>בלתי</w:t>
      </w:r>
      <w:r w:rsidR="003126F6" w:rsidRPr="00837F3F">
        <w:rPr>
          <w:rFonts w:cs="David"/>
          <w:rtl/>
          <w:lang w:eastAsia="he-IL"/>
        </w:rPr>
        <w:t xml:space="preserve"> </w:t>
      </w:r>
      <w:r w:rsidR="003126F6" w:rsidRPr="00837F3F">
        <w:rPr>
          <w:rFonts w:cs="David" w:hint="eastAsia"/>
          <w:rtl/>
          <w:lang w:eastAsia="he-IL"/>
        </w:rPr>
        <w:t>נפרד</w:t>
      </w:r>
      <w:r w:rsidR="003126F6" w:rsidRPr="00837F3F">
        <w:rPr>
          <w:rFonts w:cs="David"/>
          <w:rtl/>
          <w:lang w:eastAsia="he-IL"/>
        </w:rPr>
        <w:t xml:space="preserve"> </w:t>
      </w:r>
      <w:r w:rsidR="003126F6" w:rsidRPr="00837F3F">
        <w:rPr>
          <w:rFonts w:cs="David" w:hint="eastAsia"/>
          <w:rtl/>
          <w:lang w:eastAsia="he-IL"/>
        </w:rPr>
        <w:t>ממסמכי</w:t>
      </w:r>
      <w:r w:rsidR="003126F6" w:rsidRPr="00837F3F">
        <w:rPr>
          <w:rFonts w:cs="David"/>
          <w:rtl/>
          <w:lang w:eastAsia="he-IL"/>
        </w:rPr>
        <w:t xml:space="preserve"> </w:t>
      </w:r>
      <w:r w:rsidR="003126F6" w:rsidRPr="00837F3F">
        <w:rPr>
          <w:rFonts w:cs="David" w:hint="eastAsia"/>
          <w:rtl/>
          <w:lang w:eastAsia="he-IL"/>
        </w:rPr>
        <w:t>ותנאי</w:t>
      </w:r>
      <w:r w:rsidR="003126F6" w:rsidRPr="00837F3F">
        <w:rPr>
          <w:rFonts w:cs="David"/>
          <w:rtl/>
          <w:lang w:eastAsia="he-IL"/>
        </w:rPr>
        <w:t xml:space="preserve"> </w:t>
      </w:r>
      <w:r w:rsidR="003126F6" w:rsidRPr="00837F3F">
        <w:rPr>
          <w:rFonts w:cs="David" w:hint="eastAsia"/>
          <w:rtl/>
          <w:lang w:eastAsia="he-IL"/>
        </w:rPr>
        <w:t>המכרז</w:t>
      </w:r>
      <w:r w:rsidR="003126F6" w:rsidRPr="00FA278D">
        <w:rPr>
          <w:rFonts w:cs="David"/>
          <w:rtl/>
          <w:lang w:eastAsia="he-IL"/>
        </w:rPr>
        <w:t xml:space="preserve"> והחוזה</w:t>
      </w:r>
      <w:r w:rsidR="003126F6" w:rsidRPr="00FA278D">
        <w:rPr>
          <w:rFonts w:cs="David" w:hint="cs"/>
          <w:rtl/>
        </w:rPr>
        <w:t>,</w:t>
      </w:r>
      <w:r w:rsidR="003126F6" w:rsidRPr="00FA278D">
        <w:rPr>
          <w:rFonts w:cs="David"/>
          <w:rtl/>
        </w:rPr>
        <w:t xml:space="preserve"> וכן הערבות הבנקאית לגבי החוזה. אי תחילת העבודה עקב העדר פוליסות או ערבות כאמור, לא תאריך את תקופת הבי</w:t>
      </w:r>
      <w:r w:rsidR="00D71438">
        <w:rPr>
          <w:rFonts w:cs="David" w:hint="cs"/>
          <w:rtl/>
        </w:rPr>
        <w:t xml:space="preserve">צוע. </w:t>
      </w:r>
    </w:p>
    <w:p w14:paraId="261DD4BD" w14:textId="61772F4C" w:rsidR="001577AA" w:rsidRDefault="001577AA" w:rsidP="001577AA">
      <w:pPr>
        <w:tabs>
          <w:tab w:val="left" w:pos="360"/>
          <w:tab w:val="left" w:pos="1062"/>
          <w:tab w:val="left" w:pos="1440"/>
          <w:tab w:val="left" w:pos="1800"/>
          <w:tab w:val="left" w:pos="2160"/>
          <w:tab w:val="left" w:pos="6480"/>
          <w:tab w:val="left" w:pos="6840"/>
        </w:tabs>
        <w:bidi/>
        <w:ind w:left="1062" w:hanging="612"/>
        <w:jc w:val="both"/>
        <w:rPr>
          <w:rFonts w:cs="David"/>
          <w:rtl/>
        </w:rPr>
      </w:pPr>
    </w:p>
    <w:p w14:paraId="1BFFF752" w14:textId="566EE9FC" w:rsidR="009514B7" w:rsidRDefault="002D60F4" w:rsidP="0069167A">
      <w:pPr>
        <w:tabs>
          <w:tab w:val="left" w:pos="360"/>
          <w:tab w:val="left" w:pos="1062"/>
          <w:tab w:val="left" w:pos="1440"/>
          <w:tab w:val="left" w:pos="1800"/>
          <w:tab w:val="left" w:pos="2160"/>
          <w:tab w:val="left" w:pos="6480"/>
          <w:tab w:val="left" w:pos="6840"/>
        </w:tabs>
        <w:bidi/>
        <w:ind w:left="1062" w:hanging="612"/>
        <w:jc w:val="both"/>
        <w:rPr>
          <w:rFonts w:ascii="David" w:eastAsia="Calibri" w:hAnsi="David" w:cs="David"/>
          <w:b/>
          <w:bCs/>
          <w:color w:val="C00000"/>
          <w:u w:val="single"/>
          <w:rtl/>
        </w:rPr>
      </w:pPr>
      <w:r w:rsidRPr="00FA278D">
        <w:rPr>
          <w:rFonts w:cs="David" w:hint="cs"/>
          <w:rtl/>
        </w:rPr>
        <w:t>11.4</w:t>
      </w:r>
      <w:r w:rsidR="009514B7" w:rsidRPr="007E0B6A">
        <w:rPr>
          <w:rFonts w:ascii="David" w:eastAsia="Calibri" w:hAnsi="David" w:cs="David"/>
          <w:b/>
          <w:bCs/>
          <w:color w:val="C00000"/>
          <w:rtl/>
        </w:rPr>
        <w:tab/>
      </w:r>
      <w:r w:rsidR="009514B7" w:rsidRPr="00541612">
        <w:rPr>
          <w:rFonts w:ascii="David" w:eastAsia="Calibri" w:hAnsi="David" w:cs="David" w:hint="cs"/>
          <w:b/>
          <w:bCs/>
          <w:u w:val="single"/>
          <w:rtl/>
        </w:rPr>
        <w:t>א</w:t>
      </w:r>
      <w:r w:rsidR="003126F6" w:rsidRPr="00541612">
        <w:rPr>
          <w:rFonts w:ascii="David" w:eastAsia="Calibri" w:hAnsi="David" w:cs="David"/>
          <w:b/>
          <w:bCs/>
          <w:u w:val="single"/>
          <w:rtl/>
        </w:rPr>
        <w:t>בני דרך חוזיות</w:t>
      </w:r>
    </w:p>
    <w:p w14:paraId="781355B7" w14:textId="77777777" w:rsidR="00541612" w:rsidRPr="007E0B6A" w:rsidRDefault="00541612" w:rsidP="00541612">
      <w:pPr>
        <w:tabs>
          <w:tab w:val="left" w:pos="360"/>
          <w:tab w:val="left" w:pos="1062"/>
          <w:tab w:val="left" w:pos="1440"/>
          <w:tab w:val="left" w:pos="1800"/>
          <w:tab w:val="left" w:pos="2160"/>
          <w:tab w:val="left" w:pos="6480"/>
          <w:tab w:val="left" w:pos="6840"/>
        </w:tabs>
        <w:bidi/>
        <w:ind w:left="1062" w:hanging="612"/>
        <w:jc w:val="both"/>
        <w:rPr>
          <w:rFonts w:ascii="David" w:eastAsia="Calibri" w:hAnsi="David" w:cs="David"/>
          <w:b/>
          <w:bCs/>
          <w:color w:val="C00000"/>
          <w:u w:val="single"/>
        </w:rPr>
      </w:pPr>
    </w:p>
    <w:p w14:paraId="45BFD81C" w14:textId="4D4FF4D6" w:rsidR="002D60F4" w:rsidRDefault="009514B7" w:rsidP="00797ECB">
      <w:pPr>
        <w:tabs>
          <w:tab w:val="left" w:pos="958"/>
        </w:tabs>
        <w:autoSpaceDE/>
        <w:autoSpaceDN/>
        <w:bidi/>
        <w:spacing w:line="360" w:lineRule="auto"/>
        <w:ind w:right="-720"/>
        <w:jc w:val="both"/>
        <w:rPr>
          <w:rFonts w:cs="David"/>
          <w:rtl/>
        </w:rPr>
      </w:pPr>
      <w:r w:rsidRPr="00FA278D">
        <w:rPr>
          <w:rFonts w:cs="David"/>
          <w:rtl/>
        </w:rPr>
        <w:tab/>
      </w:r>
      <w:r w:rsidR="002D60F4" w:rsidRPr="00FA278D">
        <w:rPr>
          <w:rFonts w:cs="David" w:hint="cs"/>
          <w:rtl/>
        </w:rPr>
        <w:t xml:space="preserve"> להלן "אבני דרך" חוזיות שנקבעו למכרז זה</w:t>
      </w:r>
      <w:r w:rsidR="00960268">
        <w:rPr>
          <w:rFonts w:cs="David" w:hint="cs"/>
          <w:rtl/>
        </w:rPr>
        <w:t xml:space="preserve"> (</w:t>
      </w:r>
      <w:r w:rsidR="00960268" w:rsidRPr="001F6DCA">
        <w:rPr>
          <w:rFonts w:cs="David" w:hint="cs"/>
          <w:b/>
          <w:bCs/>
          <w:u w:val="single"/>
          <w:rtl/>
        </w:rPr>
        <w:t>מיום קבלת צו התחלת העבודות</w:t>
      </w:r>
      <w:r w:rsidR="00960268">
        <w:rPr>
          <w:rFonts w:cs="David" w:hint="cs"/>
          <w:rtl/>
        </w:rPr>
        <w:t>)</w:t>
      </w:r>
      <w:r w:rsidR="00715B56" w:rsidRPr="00FA278D">
        <w:rPr>
          <w:rFonts w:cs="David" w:hint="cs"/>
          <w:rtl/>
        </w:rPr>
        <w:t>:</w:t>
      </w:r>
    </w:p>
    <w:p w14:paraId="27299E2C" w14:textId="30AE3C8B" w:rsidR="00960268" w:rsidRDefault="00541612" w:rsidP="00960268">
      <w:pPr>
        <w:tabs>
          <w:tab w:val="left" w:pos="958"/>
        </w:tabs>
        <w:autoSpaceDE/>
        <w:autoSpaceDN/>
        <w:bidi/>
        <w:spacing w:line="360" w:lineRule="auto"/>
        <w:ind w:right="-720"/>
        <w:jc w:val="both"/>
        <w:rPr>
          <w:rFonts w:cs="David"/>
          <w:rtl/>
        </w:rPr>
      </w:pPr>
      <w:r>
        <w:rPr>
          <w:rFonts w:cs="David"/>
          <w:rtl/>
        </w:rPr>
        <w:tab/>
      </w:r>
      <w:r>
        <w:rPr>
          <w:rFonts w:cs="David" w:hint="cs"/>
          <w:rtl/>
        </w:rPr>
        <w:t xml:space="preserve"> </w:t>
      </w:r>
      <w:proofErr w:type="spellStart"/>
      <w:r w:rsidR="00960268" w:rsidRPr="001255FA">
        <w:rPr>
          <w:rFonts w:cs="David" w:hint="cs"/>
          <w:b/>
          <w:bCs/>
          <w:rtl/>
        </w:rPr>
        <w:t>א.ד.ח</w:t>
      </w:r>
      <w:proofErr w:type="spellEnd"/>
      <w:r w:rsidR="00960268" w:rsidRPr="001255FA">
        <w:rPr>
          <w:rFonts w:cs="David" w:hint="cs"/>
          <w:b/>
          <w:bCs/>
          <w:rtl/>
        </w:rPr>
        <w:t xml:space="preserve"> 1</w:t>
      </w:r>
      <w:r w:rsidR="00960268">
        <w:rPr>
          <w:rFonts w:cs="David" w:hint="cs"/>
          <w:rtl/>
        </w:rPr>
        <w:t>-</w:t>
      </w:r>
      <w:r>
        <w:rPr>
          <w:rFonts w:cs="David" w:hint="cs"/>
          <w:rtl/>
        </w:rPr>
        <w:t xml:space="preserve"> </w:t>
      </w:r>
      <w:r w:rsidR="00960268">
        <w:rPr>
          <w:rFonts w:cs="David" w:hint="cs"/>
          <w:rtl/>
        </w:rPr>
        <w:t>התארגנות לביצוע-1 חודש</w:t>
      </w:r>
      <w:r>
        <w:rPr>
          <w:rFonts w:cs="David" w:hint="cs"/>
          <w:rtl/>
        </w:rPr>
        <w:t xml:space="preserve">. </w:t>
      </w:r>
    </w:p>
    <w:p w14:paraId="45633A85" w14:textId="2755740B" w:rsidR="00960268" w:rsidRDefault="00541612" w:rsidP="00960268">
      <w:pPr>
        <w:tabs>
          <w:tab w:val="left" w:pos="958"/>
        </w:tabs>
        <w:autoSpaceDE/>
        <w:autoSpaceDN/>
        <w:bidi/>
        <w:spacing w:line="360" w:lineRule="auto"/>
        <w:ind w:right="-720"/>
        <w:jc w:val="both"/>
        <w:rPr>
          <w:rFonts w:cs="David"/>
          <w:rtl/>
        </w:rPr>
      </w:pPr>
      <w:r>
        <w:rPr>
          <w:rFonts w:cs="David"/>
          <w:rtl/>
        </w:rPr>
        <w:tab/>
      </w:r>
      <w:proofErr w:type="spellStart"/>
      <w:r w:rsidR="00960268" w:rsidRPr="001255FA">
        <w:rPr>
          <w:rFonts w:cs="David" w:hint="cs"/>
          <w:b/>
          <w:bCs/>
          <w:rtl/>
        </w:rPr>
        <w:t>א.ד.ח</w:t>
      </w:r>
      <w:proofErr w:type="spellEnd"/>
      <w:r w:rsidRPr="001255FA">
        <w:rPr>
          <w:rFonts w:cs="David" w:hint="cs"/>
          <w:b/>
          <w:bCs/>
          <w:rtl/>
        </w:rPr>
        <w:t xml:space="preserve"> </w:t>
      </w:r>
      <w:r w:rsidR="00960268" w:rsidRPr="001255FA">
        <w:rPr>
          <w:rFonts w:cs="David" w:hint="cs"/>
          <w:b/>
          <w:bCs/>
          <w:rtl/>
        </w:rPr>
        <w:t>2</w:t>
      </w:r>
      <w:r w:rsidR="00960268">
        <w:rPr>
          <w:rFonts w:cs="David" w:hint="cs"/>
          <w:rtl/>
        </w:rPr>
        <w:t xml:space="preserve">  </w:t>
      </w:r>
      <w:r w:rsidR="00960268">
        <w:rPr>
          <w:rFonts w:cs="David"/>
          <w:rtl/>
        </w:rPr>
        <w:t>–</w:t>
      </w:r>
      <w:r w:rsidR="00960268">
        <w:rPr>
          <w:rFonts w:cs="David" w:hint="cs"/>
          <w:rtl/>
        </w:rPr>
        <w:t>סיום עבודות עפר כולל מבנה כבישים</w:t>
      </w:r>
      <w:r w:rsidR="001F6DCA">
        <w:rPr>
          <w:rFonts w:cs="David" w:hint="cs"/>
          <w:rtl/>
        </w:rPr>
        <w:t xml:space="preserve"> </w:t>
      </w:r>
      <w:r w:rsidR="00960268">
        <w:rPr>
          <w:rFonts w:cs="David" w:hint="cs"/>
          <w:rtl/>
        </w:rPr>
        <w:t>-8 חודשים</w:t>
      </w:r>
      <w:r>
        <w:rPr>
          <w:rFonts w:cs="David" w:hint="cs"/>
          <w:rtl/>
        </w:rPr>
        <w:t xml:space="preserve">. </w:t>
      </w:r>
    </w:p>
    <w:p w14:paraId="52A6F4C6" w14:textId="145191C8" w:rsidR="00960268" w:rsidRDefault="00541612" w:rsidP="00960268">
      <w:pPr>
        <w:tabs>
          <w:tab w:val="left" w:pos="958"/>
        </w:tabs>
        <w:autoSpaceDE/>
        <w:autoSpaceDN/>
        <w:bidi/>
        <w:spacing w:line="360" w:lineRule="auto"/>
        <w:ind w:right="-720"/>
        <w:jc w:val="both"/>
        <w:rPr>
          <w:rFonts w:cs="David"/>
          <w:rtl/>
        </w:rPr>
      </w:pPr>
      <w:r>
        <w:rPr>
          <w:rFonts w:cs="David"/>
          <w:rtl/>
        </w:rPr>
        <w:tab/>
      </w:r>
      <w:proofErr w:type="spellStart"/>
      <w:r w:rsidR="00960268" w:rsidRPr="001255FA">
        <w:rPr>
          <w:rFonts w:cs="David" w:hint="cs"/>
          <w:b/>
          <w:bCs/>
          <w:rtl/>
        </w:rPr>
        <w:t>א.ד.ח</w:t>
      </w:r>
      <w:proofErr w:type="spellEnd"/>
      <w:r w:rsidR="00960268" w:rsidRPr="001255FA">
        <w:rPr>
          <w:rFonts w:cs="David" w:hint="cs"/>
          <w:b/>
          <w:bCs/>
          <w:rtl/>
        </w:rPr>
        <w:t xml:space="preserve"> 3</w:t>
      </w:r>
      <w:r w:rsidR="00960268">
        <w:rPr>
          <w:rFonts w:cs="David" w:hint="cs"/>
          <w:rtl/>
        </w:rPr>
        <w:t>- סיום כל התשתיות  וסלילת כבישים</w:t>
      </w:r>
      <w:r w:rsidR="001F6DCA">
        <w:rPr>
          <w:rFonts w:cs="David" w:hint="cs"/>
          <w:rtl/>
        </w:rPr>
        <w:t xml:space="preserve"> </w:t>
      </w:r>
      <w:r w:rsidR="00960268">
        <w:rPr>
          <w:rFonts w:cs="David" w:hint="cs"/>
          <w:rtl/>
        </w:rPr>
        <w:t>- 18 חודשים</w:t>
      </w:r>
      <w:r>
        <w:rPr>
          <w:rFonts w:cs="David" w:hint="cs"/>
          <w:rtl/>
        </w:rPr>
        <w:t xml:space="preserve">. </w:t>
      </w:r>
      <w:r w:rsidR="00960268">
        <w:rPr>
          <w:rFonts w:cs="David" w:hint="cs"/>
          <w:rtl/>
        </w:rPr>
        <w:t xml:space="preserve"> </w:t>
      </w:r>
    </w:p>
    <w:p w14:paraId="5451DFFC" w14:textId="77777777" w:rsidR="001255FA" w:rsidRDefault="00541612" w:rsidP="001255FA">
      <w:pPr>
        <w:tabs>
          <w:tab w:val="left" w:pos="958"/>
        </w:tabs>
        <w:autoSpaceDE/>
        <w:autoSpaceDN/>
        <w:bidi/>
        <w:spacing w:line="360" w:lineRule="auto"/>
        <w:ind w:left="720" w:right="-720"/>
        <w:jc w:val="both"/>
        <w:rPr>
          <w:rFonts w:cs="David"/>
          <w:rtl/>
        </w:rPr>
      </w:pPr>
      <w:r>
        <w:rPr>
          <w:rFonts w:cs="David"/>
          <w:rtl/>
        </w:rPr>
        <w:tab/>
      </w:r>
      <w:proofErr w:type="spellStart"/>
      <w:r w:rsidR="00960268" w:rsidRPr="001255FA">
        <w:rPr>
          <w:rFonts w:cs="David" w:hint="cs"/>
          <w:b/>
          <w:bCs/>
          <w:rtl/>
        </w:rPr>
        <w:t>א.ד.ח</w:t>
      </w:r>
      <w:proofErr w:type="spellEnd"/>
      <w:r w:rsidR="00960268" w:rsidRPr="001255FA">
        <w:rPr>
          <w:rFonts w:cs="David" w:hint="cs"/>
          <w:b/>
          <w:bCs/>
          <w:rtl/>
        </w:rPr>
        <w:t xml:space="preserve"> 4</w:t>
      </w:r>
      <w:r w:rsidR="00960268">
        <w:rPr>
          <w:rFonts w:cs="David" w:hint="cs"/>
          <w:rtl/>
        </w:rPr>
        <w:t xml:space="preserve"> </w:t>
      </w:r>
      <w:r w:rsidR="00960268">
        <w:rPr>
          <w:rFonts w:cs="David"/>
          <w:rtl/>
        </w:rPr>
        <w:t>–</w:t>
      </w:r>
      <w:r w:rsidR="00960268">
        <w:rPr>
          <w:rFonts w:cs="David" w:hint="cs"/>
          <w:rtl/>
        </w:rPr>
        <w:t>חציית כביש 11 הנקודות עם מובל ניקוז (</w:t>
      </w:r>
      <w:r>
        <w:rPr>
          <w:rFonts w:cs="David" w:hint="cs"/>
          <w:rtl/>
        </w:rPr>
        <w:t xml:space="preserve">תחילת ביצוע עבודה זו </w:t>
      </w:r>
      <w:r w:rsidR="00960268">
        <w:rPr>
          <w:rFonts w:cs="David" w:hint="cs"/>
          <w:rtl/>
        </w:rPr>
        <w:t>כפו</w:t>
      </w:r>
      <w:r>
        <w:rPr>
          <w:rFonts w:cs="David" w:hint="cs"/>
          <w:rtl/>
        </w:rPr>
        <w:t>פה</w:t>
      </w:r>
      <w:r w:rsidR="00960268">
        <w:rPr>
          <w:rFonts w:cs="David" w:hint="cs"/>
          <w:rtl/>
        </w:rPr>
        <w:t xml:space="preserve"> לאישור</w:t>
      </w:r>
      <w:r w:rsidR="001255FA">
        <w:rPr>
          <w:rFonts w:cs="David" w:hint="cs"/>
          <w:rtl/>
        </w:rPr>
        <w:t xml:space="preserve"> מנהל הפרויקט   </w:t>
      </w:r>
    </w:p>
    <w:p w14:paraId="4D987E92" w14:textId="01BF8F69" w:rsidR="00960268" w:rsidRDefault="001255FA" w:rsidP="001255FA">
      <w:pPr>
        <w:tabs>
          <w:tab w:val="left" w:pos="958"/>
        </w:tabs>
        <w:autoSpaceDE/>
        <w:autoSpaceDN/>
        <w:bidi/>
        <w:spacing w:line="360" w:lineRule="auto"/>
        <w:ind w:left="720" w:right="-720"/>
        <w:jc w:val="both"/>
        <w:rPr>
          <w:rFonts w:cs="David"/>
          <w:rtl/>
        </w:rPr>
      </w:pPr>
      <w:r>
        <w:rPr>
          <w:rFonts w:cs="David" w:hint="cs"/>
          <w:rtl/>
        </w:rPr>
        <w:lastRenderedPageBreak/>
        <w:t xml:space="preserve">     </w:t>
      </w:r>
      <w:r w:rsidRPr="001F6DCA">
        <w:rPr>
          <w:rFonts w:cs="David" w:hint="cs"/>
          <w:b/>
          <w:bCs/>
          <w:u w:val="single"/>
          <w:rtl/>
        </w:rPr>
        <w:t>מראש</w:t>
      </w:r>
      <w:r w:rsidR="00960268" w:rsidRPr="001F6DCA">
        <w:rPr>
          <w:rFonts w:cs="David" w:hint="cs"/>
          <w:b/>
          <w:bCs/>
          <w:u w:val="single"/>
          <w:rtl/>
        </w:rPr>
        <w:t xml:space="preserve"> </w:t>
      </w:r>
      <w:r w:rsidRPr="001F6DCA">
        <w:rPr>
          <w:rFonts w:cs="David" w:hint="cs"/>
          <w:b/>
          <w:bCs/>
          <w:u w:val="single"/>
          <w:rtl/>
        </w:rPr>
        <w:t>ו</w:t>
      </w:r>
      <w:r w:rsidR="00960268" w:rsidRPr="001F6DCA">
        <w:rPr>
          <w:rFonts w:cs="David" w:hint="cs"/>
          <w:b/>
          <w:bCs/>
          <w:u w:val="single"/>
          <w:rtl/>
        </w:rPr>
        <w:t>בכתב</w:t>
      </w:r>
      <w:r w:rsidR="00960268">
        <w:rPr>
          <w:rFonts w:cs="David" w:hint="cs"/>
          <w:rtl/>
        </w:rPr>
        <w:t>) -20 חודשים</w:t>
      </w:r>
      <w:r w:rsidR="001F6DCA">
        <w:rPr>
          <w:rFonts w:cs="David" w:hint="cs"/>
          <w:rtl/>
        </w:rPr>
        <w:t xml:space="preserve">. </w:t>
      </w:r>
    </w:p>
    <w:p w14:paraId="6F526A58" w14:textId="46EAB3F8" w:rsidR="00960268" w:rsidRDefault="00541612" w:rsidP="00960268">
      <w:pPr>
        <w:tabs>
          <w:tab w:val="left" w:pos="958"/>
        </w:tabs>
        <w:autoSpaceDE/>
        <w:autoSpaceDN/>
        <w:bidi/>
        <w:spacing w:line="360" w:lineRule="auto"/>
        <w:ind w:right="-720"/>
        <w:jc w:val="both"/>
        <w:rPr>
          <w:rFonts w:cs="David"/>
          <w:rtl/>
        </w:rPr>
      </w:pPr>
      <w:r>
        <w:rPr>
          <w:rFonts w:cs="David"/>
          <w:rtl/>
        </w:rPr>
        <w:tab/>
      </w:r>
      <w:proofErr w:type="spellStart"/>
      <w:r w:rsidR="00960268" w:rsidRPr="001255FA">
        <w:rPr>
          <w:rFonts w:cs="David" w:hint="cs"/>
          <w:b/>
          <w:bCs/>
          <w:rtl/>
        </w:rPr>
        <w:t>א.ד.ח</w:t>
      </w:r>
      <w:proofErr w:type="spellEnd"/>
      <w:r w:rsidR="00960268" w:rsidRPr="001255FA">
        <w:rPr>
          <w:rFonts w:cs="David" w:hint="cs"/>
          <w:b/>
          <w:bCs/>
          <w:rtl/>
        </w:rPr>
        <w:t xml:space="preserve"> 5</w:t>
      </w:r>
      <w:r w:rsidR="00960268">
        <w:rPr>
          <w:rFonts w:cs="David" w:hint="cs"/>
          <w:rtl/>
        </w:rPr>
        <w:t>-</w:t>
      </w:r>
      <w:r w:rsidR="001255FA">
        <w:rPr>
          <w:rFonts w:cs="David" w:hint="cs"/>
          <w:rtl/>
        </w:rPr>
        <w:t xml:space="preserve"> </w:t>
      </w:r>
      <w:r w:rsidR="00960268">
        <w:rPr>
          <w:rFonts w:cs="David" w:hint="cs"/>
          <w:rtl/>
        </w:rPr>
        <w:t>מסירת הפרויקט לעירייה -21 חודשים</w:t>
      </w:r>
      <w:r>
        <w:rPr>
          <w:rFonts w:cs="David" w:hint="cs"/>
          <w:rtl/>
        </w:rPr>
        <w:t xml:space="preserve">. </w:t>
      </w:r>
      <w:r w:rsidR="001255FA">
        <w:rPr>
          <w:rFonts w:cs="David" w:hint="cs"/>
          <w:rtl/>
        </w:rPr>
        <w:t xml:space="preserve"> </w:t>
      </w:r>
    </w:p>
    <w:p w14:paraId="273DB3F4" w14:textId="7753D035" w:rsidR="00504BFD" w:rsidRDefault="00504BFD" w:rsidP="00504BFD">
      <w:pPr>
        <w:tabs>
          <w:tab w:val="left" w:pos="958"/>
        </w:tabs>
        <w:autoSpaceDE/>
        <w:autoSpaceDN/>
        <w:bidi/>
        <w:spacing w:line="360" w:lineRule="auto"/>
        <w:ind w:right="-720"/>
        <w:jc w:val="both"/>
        <w:rPr>
          <w:rFonts w:cs="David"/>
          <w:rtl/>
        </w:rPr>
      </w:pPr>
    </w:p>
    <w:p w14:paraId="65677385" w14:textId="3DEADA52" w:rsidR="00504BFD" w:rsidRPr="00FA278D" w:rsidRDefault="00504BFD" w:rsidP="00504BFD">
      <w:pPr>
        <w:tabs>
          <w:tab w:val="left" w:pos="958"/>
        </w:tabs>
        <w:autoSpaceDE/>
        <w:autoSpaceDN/>
        <w:bidi/>
        <w:spacing w:line="360" w:lineRule="auto"/>
        <w:ind w:right="-720"/>
        <w:jc w:val="both"/>
        <w:rPr>
          <w:rFonts w:cs="David"/>
          <w:rtl/>
        </w:rPr>
      </w:pPr>
      <w:r>
        <w:rPr>
          <w:rFonts w:cs="David" w:hint="cs"/>
          <w:rtl/>
        </w:rPr>
        <w:t xml:space="preserve">11.5. מבוטל. </w:t>
      </w:r>
    </w:p>
    <w:p w14:paraId="73BB52FF" w14:textId="77777777" w:rsidR="00715B56" w:rsidRPr="00FA278D" w:rsidRDefault="00715B56" w:rsidP="00797ECB">
      <w:pPr>
        <w:tabs>
          <w:tab w:val="left" w:pos="360"/>
          <w:tab w:val="left" w:pos="1062"/>
          <w:tab w:val="left" w:pos="1440"/>
          <w:tab w:val="left" w:pos="1800"/>
          <w:tab w:val="left" w:pos="2160"/>
          <w:tab w:val="left" w:pos="6480"/>
          <w:tab w:val="left" w:pos="6840"/>
        </w:tabs>
        <w:bidi/>
        <w:ind w:left="1062" w:hanging="612"/>
        <w:jc w:val="both"/>
        <w:rPr>
          <w:rFonts w:cs="David"/>
          <w:rtl/>
        </w:rPr>
      </w:pPr>
    </w:p>
    <w:p w14:paraId="746BEDF4" w14:textId="77777777" w:rsidR="00B7206D" w:rsidRPr="00FA278D" w:rsidRDefault="00715B56" w:rsidP="00797ECB">
      <w:pPr>
        <w:tabs>
          <w:tab w:val="left" w:pos="360"/>
          <w:tab w:val="left" w:pos="1062"/>
          <w:tab w:val="left" w:pos="1440"/>
          <w:tab w:val="left" w:pos="1800"/>
          <w:tab w:val="left" w:pos="2160"/>
          <w:tab w:val="left" w:pos="6480"/>
          <w:tab w:val="left" w:pos="6840"/>
        </w:tabs>
        <w:bidi/>
        <w:ind w:left="1062" w:hanging="612"/>
        <w:jc w:val="both"/>
        <w:rPr>
          <w:rFonts w:ascii="David" w:eastAsia="Calibri" w:hAnsi="David" w:cs="David"/>
          <w:b/>
          <w:bCs/>
          <w:u w:val="single"/>
          <w:rtl/>
        </w:rPr>
      </w:pPr>
      <w:r w:rsidRPr="00FA278D">
        <w:rPr>
          <w:rFonts w:cs="David" w:hint="cs"/>
          <w:rtl/>
        </w:rPr>
        <w:t>11.6</w:t>
      </w:r>
      <w:r w:rsidRPr="00FA278D">
        <w:rPr>
          <w:rFonts w:cs="David"/>
          <w:rtl/>
        </w:rPr>
        <w:tab/>
      </w:r>
      <w:r w:rsidR="00B7206D" w:rsidRPr="00FA278D">
        <w:rPr>
          <w:rFonts w:cs="David" w:hint="cs"/>
          <w:b/>
          <w:bCs/>
          <w:u w:val="single"/>
          <w:rtl/>
        </w:rPr>
        <w:t>פיצוי מוסכם בגין איחור</w:t>
      </w:r>
      <w:r w:rsidR="003126F6" w:rsidRPr="00FA278D">
        <w:rPr>
          <w:rFonts w:ascii="David" w:eastAsia="Calibri" w:hAnsi="David" w:cs="David" w:hint="cs"/>
          <w:b/>
          <w:bCs/>
          <w:u w:val="single"/>
          <w:rtl/>
        </w:rPr>
        <w:t xml:space="preserve">   </w:t>
      </w:r>
    </w:p>
    <w:p w14:paraId="6B94AA71" w14:textId="77777777" w:rsidR="009514B7" w:rsidRPr="00FA278D" w:rsidRDefault="009514B7" w:rsidP="00797ECB">
      <w:pPr>
        <w:autoSpaceDE/>
        <w:autoSpaceDN/>
        <w:bidi/>
        <w:spacing w:line="276" w:lineRule="auto"/>
        <w:ind w:left="958" w:right="-720" w:hanging="238"/>
        <w:jc w:val="both"/>
        <w:rPr>
          <w:rFonts w:ascii="David" w:eastAsia="Calibri" w:hAnsi="David" w:cs="David"/>
          <w:b/>
          <w:bCs/>
          <w:u w:val="single"/>
          <w:rtl/>
        </w:rPr>
      </w:pPr>
    </w:p>
    <w:p w14:paraId="415B942E" w14:textId="77777777" w:rsidR="005B67C3" w:rsidRPr="00FA278D" w:rsidRDefault="003126F6" w:rsidP="00797ECB">
      <w:pPr>
        <w:autoSpaceDE/>
        <w:autoSpaceDN/>
        <w:bidi/>
        <w:spacing w:line="276" w:lineRule="auto"/>
        <w:ind w:left="958" w:right="-720"/>
        <w:jc w:val="both"/>
        <w:rPr>
          <w:rFonts w:ascii="David" w:eastAsia="Calibri" w:hAnsi="David" w:cs="David"/>
          <w:rtl/>
        </w:rPr>
      </w:pPr>
      <w:r w:rsidRPr="00FA278D">
        <w:rPr>
          <w:rFonts w:ascii="David" w:eastAsia="Calibri" w:hAnsi="David" w:cs="David"/>
          <w:b/>
          <w:bCs/>
          <w:rtl/>
        </w:rPr>
        <w:t>בפרויקט זה תה</w:t>
      </w:r>
      <w:r w:rsidRPr="00FA278D">
        <w:rPr>
          <w:rFonts w:ascii="David" w:eastAsia="Calibri" w:hAnsi="David" w:cs="David" w:hint="cs"/>
          <w:b/>
          <w:bCs/>
          <w:rtl/>
        </w:rPr>
        <w:t>א</w:t>
      </w:r>
      <w:r w:rsidRPr="00FA278D">
        <w:rPr>
          <w:rFonts w:ascii="David" w:eastAsia="Calibri" w:hAnsi="David" w:cs="David"/>
          <w:b/>
          <w:bCs/>
          <w:rtl/>
        </w:rPr>
        <w:t xml:space="preserve"> הקפדה על עמידה באבני הדרך החוזיות ובמועד סיום העבודה בלוחות הזמ</w:t>
      </w:r>
      <w:r w:rsidR="00B7206D" w:rsidRPr="00FA278D">
        <w:rPr>
          <w:rFonts w:ascii="David" w:eastAsia="Calibri" w:hAnsi="David" w:cs="David"/>
          <w:b/>
          <w:bCs/>
          <w:rtl/>
        </w:rPr>
        <w:t>נים כמפורט</w:t>
      </w:r>
      <w:r w:rsidR="00B7206D" w:rsidRPr="00FA278D">
        <w:rPr>
          <w:rFonts w:ascii="David" w:eastAsia="Calibri" w:hAnsi="David" w:cs="David" w:hint="cs"/>
          <w:b/>
          <w:bCs/>
          <w:rtl/>
        </w:rPr>
        <w:t xml:space="preserve"> </w:t>
      </w:r>
      <w:r w:rsidRPr="00FA278D">
        <w:rPr>
          <w:rFonts w:ascii="David" w:eastAsia="Calibri" w:hAnsi="David" w:cs="David"/>
          <w:b/>
          <w:bCs/>
          <w:rtl/>
        </w:rPr>
        <w:t xml:space="preserve">במסמכי </w:t>
      </w:r>
      <w:r w:rsidRPr="00FA278D">
        <w:rPr>
          <w:rFonts w:ascii="David" w:eastAsia="Calibri" w:hAnsi="David" w:cs="David" w:hint="cs"/>
          <w:b/>
          <w:bCs/>
          <w:rtl/>
        </w:rPr>
        <w:t>המכרז ו</w:t>
      </w:r>
      <w:r w:rsidRPr="00FA278D">
        <w:rPr>
          <w:rFonts w:ascii="David" w:eastAsia="Calibri" w:hAnsi="David" w:cs="David"/>
          <w:b/>
          <w:bCs/>
          <w:rtl/>
        </w:rPr>
        <w:t>החוזה השונים</w:t>
      </w:r>
      <w:r w:rsidRPr="00FA278D">
        <w:rPr>
          <w:rFonts w:ascii="David" w:eastAsia="Calibri" w:hAnsi="David" w:cs="David"/>
          <w:rtl/>
        </w:rPr>
        <w:t>.</w:t>
      </w:r>
    </w:p>
    <w:p w14:paraId="71508E89" w14:textId="77777777" w:rsidR="009514B7" w:rsidRPr="00FA278D" w:rsidRDefault="009514B7" w:rsidP="00797ECB">
      <w:pPr>
        <w:autoSpaceDE/>
        <w:autoSpaceDN/>
        <w:bidi/>
        <w:spacing w:line="276" w:lineRule="auto"/>
        <w:ind w:left="958" w:right="-720"/>
        <w:jc w:val="both"/>
        <w:rPr>
          <w:rFonts w:ascii="David" w:eastAsia="Calibri" w:hAnsi="David" w:cs="David"/>
          <w:rtl/>
        </w:rPr>
      </w:pPr>
    </w:p>
    <w:p w14:paraId="3A791834" w14:textId="77777777" w:rsidR="005B67C3" w:rsidRPr="00FA278D" w:rsidRDefault="00B7206D" w:rsidP="00797ECB">
      <w:pPr>
        <w:tabs>
          <w:tab w:val="left" w:pos="1667"/>
        </w:tabs>
        <w:autoSpaceDE/>
        <w:autoSpaceDN/>
        <w:bidi/>
        <w:spacing w:line="276" w:lineRule="auto"/>
        <w:ind w:left="1667" w:right="-720" w:hanging="1843"/>
        <w:jc w:val="both"/>
        <w:rPr>
          <w:rFonts w:ascii="David" w:eastAsia="Calibri" w:hAnsi="David" w:cs="David"/>
          <w:rtl/>
        </w:rPr>
      </w:pPr>
      <w:r w:rsidRPr="00FA278D">
        <w:rPr>
          <w:rFonts w:ascii="David" w:eastAsia="Calibri" w:hAnsi="David" w:cs="David" w:hint="cs"/>
          <w:rtl/>
        </w:rPr>
        <w:t xml:space="preserve">                    11.</w:t>
      </w:r>
      <w:r w:rsidR="00380D81">
        <w:rPr>
          <w:rFonts w:ascii="David" w:eastAsia="Calibri" w:hAnsi="David" w:cs="David" w:hint="cs"/>
          <w:rtl/>
        </w:rPr>
        <w:t>6</w:t>
      </w:r>
      <w:r w:rsidRPr="00FA278D">
        <w:rPr>
          <w:rFonts w:ascii="David" w:eastAsia="Calibri" w:hAnsi="David" w:cs="David" w:hint="cs"/>
          <w:rtl/>
        </w:rPr>
        <w:t xml:space="preserve">.1   </w:t>
      </w:r>
      <w:r w:rsidR="009514B7" w:rsidRPr="00FA278D">
        <w:rPr>
          <w:rFonts w:ascii="David" w:eastAsia="Calibri" w:hAnsi="David" w:cs="David" w:hint="cs"/>
          <w:rtl/>
        </w:rPr>
        <w:t xml:space="preserve"> </w:t>
      </w:r>
      <w:r w:rsidR="005B67C3" w:rsidRPr="00FA278D">
        <w:rPr>
          <w:rFonts w:ascii="David" w:eastAsia="Calibri" w:hAnsi="David" w:cs="David" w:hint="cs"/>
          <w:rtl/>
        </w:rPr>
        <w:t xml:space="preserve">אם לא ישלים הקבלן הזוכה את ביצוע העבודות או </w:t>
      </w:r>
      <w:r w:rsidR="00412045" w:rsidRPr="00FA278D">
        <w:rPr>
          <w:rFonts w:ascii="David" w:eastAsia="Calibri" w:hAnsi="David" w:cs="David" w:hint="cs"/>
          <w:rtl/>
        </w:rPr>
        <w:t xml:space="preserve">לא יעמוד בלוח הזמנים </w:t>
      </w:r>
      <w:r w:rsidR="00EB4877" w:rsidRPr="00FA278D">
        <w:rPr>
          <w:rFonts w:ascii="David" w:eastAsia="Calibri" w:hAnsi="David" w:cs="David" w:hint="cs"/>
          <w:rtl/>
        </w:rPr>
        <w:t>המקורי</w:t>
      </w:r>
      <w:r w:rsidR="00412045" w:rsidRPr="00FA278D">
        <w:rPr>
          <w:rFonts w:ascii="David" w:eastAsia="Calibri" w:hAnsi="David" w:cs="David" w:hint="cs"/>
          <w:rtl/>
        </w:rPr>
        <w:t xml:space="preserve"> להשלמת כל אחת מ</w:t>
      </w:r>
      <w:r w:rsidR="005B67C3" w:rsidRPr="00FA278D">
        <w:rPr>
          <w:rFonts w:ascii="David" w:eastAsia="Calibri" w:hAnsi="David" w:cs="David" w:hint="cs"/>
          <w:rtl/>
        </w:rPr>
        <w:t>אב</w:t>
      </w:r>
      <w:r w:rsidR="00412045" w:rsidRPr="00FA278D">
        <w:rPr>
          <w:rFonts w:ascii="David" w:eastAsia="Calibri" w:hAnsi="David" w:cs="David" w:hint="cs"/>
          <w:rtl/>
        </w:rPr>
        <w:t>ני</w:t>
      </w:r>
      <w:r w:rsidR="005B67C3" w:rsidRPr="00FA278D">
        <w:rPr>
          <w:rFonts w:ascii="David" w:eastAsia="Calibri" w:hAnsi="David" w:cs="David" w:hint="cs"/>
          <w:rtl/>
        </w:rPr>
        <w:t xml:space="preserve"> </w:t>
      </w:r>
      <w:r w:rsidR="00412045" w:rsidRPr="00FA278D">
        <w:rPr>
          <w:rFonts w:ascii="David" w:eastAsia="Calibri" w:hAnsi="David" w:cs="David" w:hint="cs"/>
          <w:rtl/>
        </w:rPr>
        <w:t>ה</w:t>
      </w:r>
      <w:r w:rsidR="005B67C3" w:rsidRPr="00FA278D">
        <w:rPr>
          <w:rFonts w:ascii="David" w:eastAsia="Calibri" w:hAnsi="David" w:cs="David" w:hint="cs"/>
          <w:rtl/>
        </w:rPr>
        <w:t xml:space="preserve">דרך </w:t>
      </w:r>
      <w:r w:rsidR="00412045" w:rsidRPr="00FA278D">
        <w:rPr>
          <w:rFonts w:ascii="David" w:eastAsia="Calibri" w:hAnsi="David" w:cs="David" w:hint="cs"/>
          <w:rtl/>
        </w:rPr>
        <w:t>בהתאם ללוח הזמנים שנקבע לה בסעיף 11</w:t>
      </w:r>
      <w:r w:rsidR="00BC2546" w:rsidRPr="00FA278D">
        <w:rPr>
          <w:rFonts w:ascii="David" w:eastAsia="Calibri" w:hAnsi="David" w:cs="David" w:hint="cs"/>
          <w:rtl/>
        </w:rPr>
        <w:t>.</w:t>
      </w:r>
      <w:r w:rsidR="009514B7" w:rsidRPr="00FA278D">
        <w:rPr>
          <w:rFonts w:ascii="David" w:eastAsia="Calibri" w:hAnsi="David" w:cs="David" w:hint="cs"/>
          <w:rtl/>
        </w:rPr>
        <w:t>4</w:t>
      </w:r>
      <w:r w:rsidR="00412045" w:rsidRPr="00FA278D">
        <w:rPr>
          <w:rFonts w:ascii="David" w:eastAsia="Calibri" w:hAnsi="David" w:cs="David" w:hint="cs"/>
          <w:rtl/>
        </w:rPr>
        <w:t xml:space="preserve"> דלעיל, </w:t>
      </w:r>
      <w:r w:rsidR="005B67C3" w:rsidRPr="00FA278D">
        <w:rPr>
          <w:rFonts w:ascii="David" w:eastAsia="Calibri" w:hAnsi="David" w:cs="David" w:hint="cs"/>
          <w:rtl/>
        </w:rPr>
        <w:t xml:space="preserve">ישלם הקבלן הזוכה </w:t>
      </w:r>
      <w:r w:rsidRPr="00FA278D">
        <w:rPr>
          <w:rFonts w:ascii="David" w:eastAsia="Calibri" w:hAnsi="David" w:cs="David" w:hint="cs"/>
          <w:rtl/>
        </w:rPr>
        <w:t xml:space="preserve"> </w:t>
      </w:r>
      <w:r w:rsidR="009514B7" w:rsidRPr="00FA278D">
        <w:rPr>
          <w:rFonts w:ascii="David" w:eastAsia="Calibri" w:hAnsi="David" w:cs="David" w:hint="cs"/>
          <w:rtl/>
        </w:rPr>
        <w:t>ל</w:t>
      </w:r>
      <w:r w:rsidRPr="00FA278D">
        <w:rPr>
          <w:rFonts w:ascii="David" w:eastAsia="Calibri" w:hAnsi="David" w:cs="David" w:hint="cs"/>
          <w:rtl/>
        </w:rPr>
        <w:t xml:space="preserve">מזמין סכום </w:t>
      </w:r>
      <w:r w:rsidR="005B67C3" w:rsidRPr="001E660D">
        <w:rPr>
          <w:rFonts w:ascii="David" w:eastAsia="Calibri" w:hAnsi="David" w:cs="David" w:hint="cs"/>
          <w:b/>
          <w:bCs/>
          <w:rtl/>
        </w:rPr>
        <w:t>פיצוי מוסכם וקבוע מראש בסך</w:t>
      </w:r>
      <w:r w:rsidR="00412045" w:rsidRPr="001E660D">
        <w:rPr>
          <w:rFonts w:ascii="David" w:eastAsia="Calibri" w:hAnsi="David" w:cs="David" w:hint="cs"/>
          <w:b/>
          <w:bCs/>
          <w:rtl/>
        </w:rPr>
        <w:t xml:space="preserve"> 5,000 ₪</w:t>
      </w:r>
      <w:r w:rsidR="00180A4B" w:rsidRPr="00FA278D">
        <w:rPr>
          <w:rFonts w:ascii="David" w:eastAsia="Calibri" w:hAnsi="David" w:cs="David" w:hint="cs"/>
          <w:rtl/>
        </w:rPr>
        <w:t>, בתוספת מע"מ</w:t>
      </w:r>
      <w:r w:rsidR="00412045" w:rsidRPr="00FA278D">
        <w:rPr>
          <w:rFonts w:ascii="David" w:eastAsia="Calibri" w:hAnsi="David" w:cs="David" w:hint="cs"/>
          <w:rtl/>
        </w:rPr>
        <w:t xml:space="preserve"> </w:t>
      </w:r>
      <w:r w:rsidR="005B67C3" w:rsidRPr="00FA278D">
        <w:rPr>
          <w:rFonts w:ascii="David" w:eastAsia="Calibri" w:hAnsi="David" w:cs="David" w:hint="cs"/>
          <w:rtl/>
        </w:rPr>
        <w:t xml:space="preserve">על כל יום של איחור שבין המועד </w:t>
      </w:r>
      <w:r w:rsidR="00180A4B" w:rsidRPr="00FA278D">
        <w:rPr>
          <w:rFonts w:ascii="David" w:eastAsia="Calibri" w:hAnsi="David" w:cs="David" w:hint="cs"/>
          <w:rtl/>
        </w:rPr>
        <w:t xml:space="preserve">המירבי </w:t>
      </w:r>
      <w:r w:rsidR="005B67C3" w:rsidRPr="00FA278D">
        <w:rPr>
          <w:rFonts w:ascii="David" w:eastAsia="Calibri" w:hAnsi="David" w:cs="David" w:hint="cs"/>
          <w:rtl/>
        </w:rPr>
        <w:t>שנקבע בלוח הזמנים השלדי להשלמת אותה אבן דרך כאמור ועד למועד השלמת אבן הדרך בפועל</w:t>
      </w:r>
      <w:r w:rsidR="00412045" w:rsidRPr="00FA278D">
        <w:rPr>
          <w:rFonts w:ascii="David" w:eastAsia="Calibri" w:hAnsi="David" w:cs="David" w:hint="cs"/>
          <w:rtl/>
        </w:rPr>
        <w:t xml:space="preserve">. </w:t>
      </w:r>
    </w:p>
    <w:p w14:paraId="52A2553C" w14:textId="77777777" w:rsidR="00B7206D" w:rsidRPr="00FA278D" w:rsidRDefault="00B7206D" w:rsidP="00797ECB">
      <w:pPr>
        <w:tabs>
          <w:tab w:val="left" w:pos="1667"/>
        </w:tabs>
        <w:autoSpaceDE/>
        <w:autoSpaceDN/>
        <w:bidi/>
        <w:spacing w:line="276" w:lineRule="auto"/>
        <w:ind w:right="-720"/>
        <w:jc w:val="both"/>
        <w:rPr>
          <w:rFonts w:ascii="David" w:eastAsia="Calibri" w:hAnsi="David" w:cs="David"/>
          <w:rtl/>
        </w:rPr>
      </w:pPr>
    </w:p>
    <w:p w14:paraId="38ACD08A" w14:textId="77777777" w:rsidR="00412045" w:rsidRPr="00FA278D" w:rsidRDefault="00412045"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11.</w:t>
      </w:r>
      <w:r w:rsidR="00380D81">
        <w:rPr>
          <w:rFonts w:ascii="David" w:eastAsia="Calibri" w:hAnsi="David" w:cs="David" w:hint="cs"/>
          <w:rtl/>
        </w:rPr>
        <w:t>6</w:t>
      </w:r>
      <w:r w:rsidRPr="00FA278D">
        <w:rPr>
          <w:rFonts w:ascii="David" w:eastAsia="Calibri" w:hAnsi="David" w:cs="David" w:hint="cs"/>
          <w:rtl/>
        </w:rPr>
        <w:t>.2</w:t>
      </w:r>
      <w:r w:rsidRPr="00FA278D">
        <w:rPr>
          <w:rFonts w:ascii="David" w:eastAsia="Calibri" w:hAnsi="David" w:cs="David" w:hint="cs"/>
          <w:rtl/>
        </w:rPr>
        <w:tab/>
        <w:t>למרות האמור בסעיף 11.</w:t>
      </w:r>
      <w:r w:rsidR="00380D81">
        <w:rPr>
          <w:rFonts w:ascii="David" w:eastAsia="Calibri" w:hAnsi="David" w:cs="David" w:hint="cs"/>
          <w:rtl/>
        </w:rPr>
        <w:t>6</w:t>
      </w:r>
      <w:r w:rsidRPr="00FA278D">
        <w:rPr>
          <w:rFonts w:ascii="David" w:eastAsia="Calibri" w:hAnsi="David" w:cs="David" w:hint="cs"/>
          <w:rtl/>
        </w:rPr>
        <w:t xml:space="preserve">.1, </w:t>
      </w:r>
      <w:r w:rsidR="00180A4B" w:rsidRPr="00FA278D">
        <w:rPr>
          <w:rFonts w:ascii="David" w:eastAsia="Calibri" w:hAnsi="David" w:cs="David" w:hint="cs"/>
          <w:rtl/>
        </w:rPr>
        <w:t xml:space="preserve">פרק הזמן שהוגדר כפיגור </w:t>
      </w:r>
      <w:r w:rsidRPr="00FA278D">
        <w:rPr>
          <w:rFonts w:ascii="David" w:eastAsia="Calibri" w:hAnsi="David" w:cs="David" w:hint="cs"/>
          <w:rtl/>
        </w:rPr>
        <w:t xml:space="preserve">באבן דרך פלונית, שבגינו שילם הקבלן הזוכה פיצוי מוסכם כאמור, </w:t>
      </w:r>
      <w:r w:rsidR="00180A4B" w:rsidRPr="00FA278D">
        <w:rPr>
          <w:rFonts w:ascii="David" w:eastAsia="Calibri" w:hAnsi="David" w:cs="David" w:hint="cs"/>
          <w:rtl/>
        </w:rPr>
        <w:t xml:space="preserve">ואשר גרם לפיגור </w:t>
      </w:r>
      <w:r w:rsidR="00A21F10" w:rsidRPr="00FA278D">
        <w:rPr>
          <w:rFonts w:ascii="David" w:eastAsia="Calibri" w:hAnsi="David" w:cs="David" w:hint="cs"/>
          <w:rtl/>
        </w:rPr>
        <w:t xml:space="preserve">עוקב, על הנתיב הקריטי </w:t>
      </w:r>
      <w:r w:rsidR="00180A4B" w:rsidRPr="00FA278D">
        <w:rPr>
          <w:rFonts w:ascii="David" w:eastAsia="Calibri" w:hAnsi="David" w:cs="David" w:hint="cs"/>
          <w:rtl/>
        </w:rPr>
        <w:t xml:space="preserve">בפרק זמן זהה באבן דרך עוקבת, </w:t>
      </w:r>
      <w:r w:rsidRPr="00FA278D">
        <w:rPr>
          <w:rFonts w:ascii="David" w:eastAsia="Calibri" w:hAnsi="David" w:cs="David" w:hint="cs"/>
          <w:rtl/>
        </w:rPr>
        <w:t xml:space="preserve">לא יצטבר ולא ימנה </w:t>
      </w:r>
      <w:r w:rsidR="00A21F10" w:rsidRPr="00FA278D">
        <w:rPr>
          <w:rFonts w:ascii="David" w:eastAsia="Calibri" w:hAnsi="David" w:cs="David" w:hint="cs"/>
          <w:rtl/>
        </w:rPr>
        <w:t>יותר מפעם אחת לצורך פיצוי מוסכם</w:t>
      </w:r>
      <w:r w:rsidRPr="00FA278D">
        <w:rPr>
          <w:rFonts w:ascii="David" w:eastAsia="Calibri" w:hAnsi="David" w:cs="David" w:hint="cs"/>
          <w:rtl/>
        </w:rPr>
        <w:t>.</w:t>
      </w:r>
      <w:r w:rsidR="00A21F10" w:rsidRPr="00FA278D">
        <w:rPr>
          <w:rFonts w:ascii="David" w:eastAsia="Calibri" w:hAnsi="David" w:cs="David" w:hint="cs"/>
          <w:rtl/>
        </w:rPr>
        <w:t xml:space="preserve"> למען הסר ספק, במידה ופיגור באבן דרך מסוימת גורם לעיכוב </w:t>
      </w:r>
      <w:r w:rsidR="00A24279" w:rsidRPr="00FA278D">
        <w:rPr>
          <w:rFonts w:ascii="David" w:eastAsia="Calibri" w:hAnsi="David" w:cs="David" w:hint="cs"/>
          <w:rtl/>
        </w:rPr>
        <w:t xml:space="preserve">באבן דרך עוקבת, לפרק זמן ארוך יותר, ישלם הקבלן פיצוי מוסכם על סך הפיגור העודף. </w:t>
      </w:r>
    </w:p>
    <w:p w14:paraId="58C90DA1" w14:textId="77777777" w:rsidR="00B7206D" w:rsidRPr="00FA278D" w:rsidRDefault="00B7206D" w:rsidP="00797ECB">
      <w:pPr>
        <w:tabs>
          <w:tab w:val="left" w:pos="1667"/>
        </w:tabs>
        <w:autoSpaceDE/>
        <w:autoSpaceDN/>
        <w:bidi/>
        <w:spacing w:line="276" w:lineRule="auto"/>
        <w:ind w:left="1667" w:right="-720" w:hanging="709"/>
        <w:jc w:val="both"/>
        <w:rPr>
          <w:rFonts w:ascii="David" w:eastAsia="Calibri" w:hAnsi="David" w:cs="David"/>
          <w:rtl/>
        </w:rPr>
      </w:pPr>
    </w:p>
    <w:p w14:paraId="341CCEFA" w14:textId="77777777" w:rsidR="00412045" w:rsidRPr="00FA278D" w:rsidRDefault="00412045"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11.</w:t>
      </w:r>
      <w:r w:rsidR="00380D81">
        <w:rPr>
          <w:rFonts w:ascii="David" w:eastAsia="Calibri" w:hAnsi="David" w:cs="David" w:hint="cs"/>
          <w:rtl/>
        </w:rPr>
        <w:t>6</w:t>
      </w:r>
      <w:r w:rsidRPr="00FA278D">
        <w:rPr>
          <w:rFonts w:ascii="David" w:eastAsia="Calibri" w:hAnsi="David" w:cs="David" w:hint="cs"/>
          <w:rtl/>
        </w:rPr>
        <w:t>.3</w:t>
      </w:r>
      <w:r w:rsidRPr="00FA278D">
        <w:rPr>
          <w:rFonts w:ascii="David" w:eastAsia="Calibri" w:hAnsi="David" w:cs="David" w:hint="cs"/>
          <w:rtl/>
        </w:rPr>
        <w:tab/>
        <w:t xml:space="preserve">המזמין יהיה רשאי לנכות את סכום הפיצויים האמורים בסעיף </w:t>
      </w:r>
      <w:r w:rsidR="00EB4877" w:rsidRPr="00FA278D">
        <w:rPr>
          <w:rFonts w:ascii="David" w:eastAsia="Calibri" w:hAnsi="David" w:cs="David" w:hint="cs"/>
          <w:rtl/>
        </w:rPr>
        <w:t>11.</w:t>
      </w:r>
      <w:r w:rsidR="00380D81">
        <w:rPr>
          <w:rFonts w:ascii="David" w:eastAsia="Calibri" w:hAnsi="David" w:cs="David" w:hint="cs"/>
          <w:rtl/>
        </w:rPr>
        <w:t>6</w:t>
      </w:r>
      <w:r w:rsidR="00EB4877" w:rsidRPr="00FA278D">
        <w:rPr>
          <w:rFonts w:ascii="David" w:eastAsia="Calibri" w:hAnsi="David" w:cs="David" w:hint="cs"/>
          <w:rtl/>
        </w:rPr>
        <w:t>.1 מכל סכום שיגיע לקבלן הזוכה בכל עת, בין בחשבון ביניים ובין בחשבון סופי או לגבותו מהקבלן בכל דרך אחרת. תשלום הפיצויים, ניכויים או גבייתם אינם פוטרים את הקבלן מהתחייבותו להשלים את ביצוע העבודות בלוחות הזמנים הקבועים או מכל התחייבות אחרת לפי החוזה.</w:t>
      </w:r>
    </w:p>
    <w:p w14:paraId="503D1F77" w14:textId="77777777" w:rsidR="00DA7516" w:rsidRPr="00FA278D" w:rsidRDefault="00DA7516" w:rsidP="00797ECB">
      <w:pPr>
        <w:tabs>
          <w:tab w:val="left" w:pos="1667"/>
        </w:tabs>
        <w:autoSpaceDE/>
        <w:autoSpaceDN/>
        <w:bidi/>
        <w:spacing w:line="276" w:lineRule="auto"/>
        <w:ind w:left="1667" w:right="-720" w:hanging="709"/>
        <w:jc w:val="both"/>
        <w:rPr>
          <w:rFonts w:ascii="David" w:eastAsia="Calibri" w:hAnsi="David" w:cs="David"/>
          <w:rtl/>
        </w:rPr>
      </w:pPr>
    </w:p>
    <w:p w14:paraId="53ECFF7B" w14:textId="77777777" w:rsidR="00EB4877" w:rsidRPr="00FA278D" w:rsidRDefault="00EB4877"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11.</w:t>
      </w:r>
      <w:r w:rsidR="00380D81">
        <w:rPr>
          <w:rFonts w:ascii="David" w:eastAsia="Calibri" w:hAnsi="David" w:cs="David" w:hint="cs"/>
          <w:rtl/>
        </w:rPr>
        <w:t>6</w:t>
      </w:r>
      <w:r w:rsidRPr="00FA278D">
        <w:rPr>
          <w:rFonts w:ascii="David" w:eastAsia="Calibri" w:hAnsi="David" w:cs="David" w:hint="cs"/>
          <w:rtl/>
        </w:rPr>
        <w:t>.4</w:t>
      </w:r>
      <w:r w:rsidRPr="00FA278D">
        <w:rPr>
          <w:rFonts w:ascii="David" w:eastAsia="Calibri" w:hAnsi="David" w:cs="David"/>
          <w:rtl/>
        </w:rPr>
        <w:tab/>
      </w:r>
      <w:r w:rsidRPr="00FA278D">
        <w:rPr>
          <w:rFonts w:ascii="David" w:eastAsia="Calibri" w:hAnsi="David" w:cs="David" w:hint="cs"/>
          <w:rtl/>
        </w:rPr>
        <w:t xml:space="preserve">אם בסיום העבודות נשוא צו התחלת העבודה יתברר, כי הפיגורים שהיו לקבלן הזוכה בביצוע העבודות צומצמו באופן שהעבודות </w:t>
      </w:r>
      <w:r w:rsidR="005C1035" w:rsidRPr="00FA278D">
        <w:rPr>
          <w:rFonts w:ascii="David" w:eastAsia="Calibri" w:hAnsi="David" w:cs="David" w:hint="cs"/>
          <w:rtl/>
        </w:rPr>
        <w:t xml:space="preserve">נמסרו למזמין עד לא יאוחר </w:t>
      </w:r>
      <w:r w:rsidR="009B5B3E" w:rsidRPr="00FA278D">
        <w:rPr>
          <w:rFonts w:ascii="David" w:eastAsia="Calibri" w:hAnsi="David" w:cs="David" w:hint="cs"/>
          <w:rtl/>
        </w:rPr>
        <w:t>מ</w:t>
      </w:r>
      <w:r w:rsidR="005C1035" w:rsidRPr="00FA278D">
        <w:rPr>
          <w:rFonts w:ascii="David" w:eastAsia="Calibri" w:hAnsi="David" w:cs="David" w:hint="cs"/>
          <w:rtl/>
        </w:rPr>
        <w:t xml:space="preserve">מועד </w:t>
      </w:r>
      <w:r w:rsidR="009B5B3E" w:rsidRPr="00FA278D">
        <w:rPr>
          <w:rFonts w:ascii="David" w:eastAsia="Calibri" w:hAnsi="David" w:cs="David" w:hint="cs"/>
          <w:rtl/>
        </w:rPr>
        <w:t xml:space="preserve">ההשלמה </w:t>
      </w:r>
      <w:r w:rsidR="005C1035" w:rsidRPr="00FA278D">
        <w:rPr>
          <w:rFonts w:ascii="David" w:eastAsia="Calibri" w:hAnsi="David" w:cs="David" w:hint="cs"/>
          <w:rtl/>
        </w:rPr>
        <w:t xml:space="preserve">הנקוב </w:t>
      </w:r>
      <w:r w:rsidR="009B5B3E" w:rsidRPr="00FA278D">
        <w:rPr>
          <w:rFonts w:ascii="David" w:eastAsia="Calibri" w:hAnsi="David" w:cs="David" w:hint="cs"/>
          <w:rtl/>
        </w:rPr>
        <w:t>בלוח הזמנים הבסיסי המפורט המאושר בהתאם להוראות</w:t>
      </w:r>
      <w:r w:rsidR="005C1035" w:rsidRPr="00FA278D">
        <w:rPr>
          <w:rFonts w:ascii="David" w:eastAsia="Calibri" w:hAnsi="David" w:cs="David" w:hint="cs"/>
          <w:rtl/>
        </w:rPr>
        <w:t xml:space="preserve"> </w:t>
      </w:r>
      <w:r w:rsidR="00964C5A" w:rsidRPr="00FA278D">
        <w:rPr>
          <w:rFonts w:ascii="David" w:eastAsia="Calibri" w:hAnsi="David" w:cs="David" w:hint="cs"/>
          <w:rtl/>
        </w:rPr>
        <w:t xml:space="preserve">א.ד. חוזית </w:t>
      </w:r>
      <w:r w:rsidR="00544AA9">
        <w:rPr>
          <w:rFonts w:ascii="David" w:eastAsia="Calibri" w:hAnsi="David" w:cs="David" w:hint="cs"/>
          <w:rtl/>
        </w:rPr>
        <w:t>אחרונה</w:t>
      </w:r>
      <w:r w:rsidR="00576E27" w:rsidRPr="00FA278D">
        <w:rPr>
          <w:rFonts w:ascii="David" w:eastAsia="Calibri" w:hAnsi="David" w:cs="David" w:hint="cs"/>
          <w:rtl/>
        </w:rPr>
        <w:t xml:space="preserve"> </w:t>
      </w:r>
      <w:r w:rsidRPr="00FA278D">
        <w:rPr>
          <w:rFonts w:ascii="David" w:eastAsia="Calibri" w:hAnsi="David" w:cs="David" w:hint="cs"/>
          <w:rtl/>
        </w:rPr>
        <w:t>או ב</w:t>
      </w:r>
      <w:r w:rsidR="009B5B3E" w:rsidRPr="00FA278D">
        <w:rPr>
          <w:rFonts w:ascii="David" w:eastAsia="Calibri" w:hAnsi="David" w:cs="David" w:hint="cs"/>
          <w:rtl/>
        </w:rPr>
        <w:t>פיגור</w:t>
      </w:r>
      <w:r w:rsidRPr="00FA278D">
        <w:rPr>
          <w:rFonts w:ascii="David" w:eastAsia="Calibri" w:hAnsi="David" w:cs="David" w:hint="cs"/>
          <w:rtl/>
        </w:rPr>
        <w:t xml:space="preserve"> שהינו קצר מסך כל תקופות ה</w:t>
      </w:r>
      <w:r w:rsidR="009B5B3E" w:rsidRPr="00FA278D">
        <w:rPr>
          <w:rFonts w:ascii="David" w:eastAsia="Calibri" w:hAnsi="David" w:cs="David" w:hint="cs"/>
          <w:rtl/>
        </w:rPr>
        <w:t>פיגור</w:t>
      </w:r>
      <w:r w:rsidRPr="00FA278D">
        <w:rPr>
          <w:rFonts w:ascii="David" w:eastAsia="Calibri" w:hAnsi="David" w:cs="David" w:hint="cs"/>
          <w:rtl/>
        </w:rPr>
        <w:t xml:space="preserve"> בגינן שילם הקבלן הזוכה פיצויים מוסכמים, ייחשב המזמין את הפיצוי המגיע בשל פרק הזמן שבין יום סיום ביצוע העבודות על פי לוח הזמנים </w:t>
      </w:r>
      <w:r w:rsidR="009B5B3E" w:rsidRPr="00FA278D">
        <w:rPr>
          <w:rFonts w:ascii="David" w:eastAsia="Calibri" w:hAnsi="David" w:cs="David" w:hint="cs"/>
          <w:rtl/>
        </w:rPr>
        <w:t xml:space="preserve">הבסיסי </w:t>
      </w:r>
      <w:r w:rsidRPr="00FA278D">
        <w:rPr>
          <w:rFonts w:ascii="David" w:eastAsia="Calibri" w:hAnsi="David" w:cs="David" w:hint="cs"/>
          <w:rtl/>
        </w:rPr>
        <w:t xml:space="preserve">לבין יום </w:t>
      </w:r>
      <w:r w:rsidR="009B5B3E" w:rsidRPr="00FA278D">
        <w:rPr>
          <w:rFonts w:ascii="David" w:eastAsia="Calibri" w:hAnsi="David" w:cs="David" w:hint="cs"/>
          <w:rtl/>
        </w:rPr>
        <w:t xml:space="preserve">מסירת </w:t>
      </w:r>
      <w:r w:rsidRPr="00FA278D">
        <w:rPr>
          <w:rFonts w:ascii="David" w:eastAsia="Calibri" w:hAnsi="David" w:cs="David" w:hint="cs"/>
          <w:rtl/>
        </w:rPr>
        <w:t>העבודות בפועל וישיב לקבלן את יתרת הפיצוי ששולם למזמין עד אותה עת</w:t>
      </w:r>
      <w:r w:rsidR="009B5B3E" w:rsidRPr="00FA278D">
        <w:rPr>
          <w:rFonts w:ascii="David" w:eastAsia="Calibri" w:hAnsi="David" w:cs="David" w:hint="cs"/>
          <w:rtl/>
        </w:rPr>
        <w:t>, ללא הפרשי הצמדה או ריבית מכל מין וסוג</w:t>
      </w:r>
      <w:r w:rsidRPr="00FA278D">
        <w:rPr>
          <w:rFonts w:ascii="David" w:eastAsia="Calibri" w:hAnsi="David" w:cs="David" w:hint="cs"/>
          <w:rtl/>
        </w:rPr>
        <w:t>.</w:t>
      </w:r>
    </w:p>
    <w:p w14:paraId="4611F710" w14:textId="77777777" w:rsidR="00DA7516" w:rsidRPr="00FA278D" w:rsidRDefault="00DA7516" w:rsidP="00797ECB">
      <w:pPr>
        <w:tabs>
          <w:tab w:val="left" w:pos="1667"/>
        </w:tabs>
        <w:autoSpaceDE/>
        <w:autoSpaceDN/>
        <w:bidi/>
        <w:spacing w:line="276" w:lineRule="auto"/>
        <w:ind w:left="1667" w:right="-720" w:hanging="709"/>
        <w:jc w:val="both"/>
        <w:rPr>
          <w:rFonts w:ascii="David" w:eastAsia="Calibri" w:hAnsi="David" w:cs="David"/>
          <w:rtl/>
        </w:rPr>
      </w:pPr>
    </w:p>
    <w:p w14:paraId="3A3FF170" w14:textId="77777777" w:rsidR="00EB4877" w:rsidRPr="00FA278D" w:rsidRDefault="00EB4877"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11.</w:t>
      </w:r>
      <w:r w:rsidR="00380D81">
        <w:rPr>
          <w:rFonts w:ascii="David" w:eastAsia="Calibri" w:hAnsi="David" w:cs="David" w:hint="cs"/>
          <w:rtl/>
        </w:rPr>
        <w:t>6</w:t>
      </w:r>
      <w:r w:rsidRPr="00FA278D">
        <w:rPr>
          <w:rFonts w:ascii="David" w:eastAsia="Calibri" w:hAnsi="David" w:cs="David" w:hint="cs"/>
          <w:rtl/>
        </w:rPr>
        <w:t>.5</w:t>
      </w:r>
      <w:r w:rsidRPr="00FA278D">
        <w:rPr>
          <w:rFonts w:ascii="David" w:eastAsia="Calibri" w:hAnsi="David" w:cs="David" w:hint="cs"/>
          <w:rtl/>
        </w:rPr>
        <w:tab/>
        <w:t>אין באמור בסעיף 11.</w:t>
      </w:r>
      <w:r w:rsidR="00380D81">
        <w:rPr>
          <w:rFonts w:ascii="David" w:eastAsia="Calibri" w:hAnsi="David" w:cs="David" w:hint="cs"/>
          <w:rtl/>
        </w:rPr>
        <w:t>6</w:t>
      </w:r>
      <w:r w:rsidRPr="00FA278D">
        <w:rPr>
          <w:rFonts w:ascii="David" w:eastAsia="Calibri" w:hAnsi="David" w:cs="David" w:hint="cs"/>
          <w:rtl/>
        </w:rPr>
        <w:t xml:space="preserve"> על כל סעיפיו המשניים כדי לגרוע מזכותו של המזמין </w:t>
      </w:r>
      <w:proofErr w:type="spellStart"/>
      <w:r w:rsidRPr="00FA278D">
        <w:rPr>
          <w:rFonts w:ascii="David" w:eastAsia="Calibri" w:hAnsi="David" w:cs="David" w:hint="cs"/>
          <w:rtl/>
        </w:rPr>
        <w:t>לסעדים</w:t>
      </w:r>
      <w:proofErr w:type="spellEnd"/>
      <w:r w:rsidRPr="00FA278D">
        <w:rPr>
          <w:rFonts w:ascii="David" w:eastAsia="Calibri" w:hAnsi="David" w:cs="David" w:hint="cs"/>
          <w:rtl/>
        </w:rPr>
        <w:t xml:space="preserve"> בהתאם לסימן ג' לחוק החוזים (תרופות בשל הפרת חוזה), התשל"א-1970.</w:t>
      </w:r>
    </w:p>
    <w:p w14:paraId="421E1A3F" w14:textId="77777777" w:rsidR="00412045" w:rsidRPr="00FA278D" w:rsidRDefault="00412045" w:rsidP="00CE7BEA">
      <w:pPr>
        <w:pStyle w:val="Index8"/>
        <w:rPr>
          <w:rFonts w:eastAsia="Calibri"/>
        </w:rPr>
      </w:pPr>
    </w:p>
    <w:p w14:paraId="17E1C472" w14:textId="77777777" w:rsidR="00304E59" w:rsidRPr="00FA278D" w:rsidRDefault="00567CAB" w:rsidP="00797ECB">
      <w:pPr>
        <w:tabs>
          <w:tab w:val="left" w:pos="360"/>
          <w:tab w:val="left" w:pos="1062"/>
          <w:tab w:val="left" w:pos="1440"/>
          <w:tab w:val="left" w:pos="1800"/>
          <w:tab w:val="left" w:pos="2160"/>
          <w:tab w:val="left" w:pos="6480"/>
          <w:tab w:val="left" w:pos="6840"/>
        </w:tabs>
        <w:bidi/>
        <w:ind w:left="1062" w:hanging="612"/>
        <w:jc w:val="both"/>
        <w:rPr>
          <w:rFonts w:cs="David"/>
          <w:rtl/>
        </w:rPr>
      </w:pPr>
      <w:r w:rsidRPr="00FA278D">
        <w:rPr>
          <w:rFonts w:cs="David" w:hint="cs"/>
          <w:rtl/>
        </w:rPr>
        <w:t>11.</w:t>
      </w:r>
      <w:r w:rsidR="00715B56" w:rsidRPr="00FA278D">
        <w:rPr>
          <w:rFonts w:cs="David" w:hint="cs"/>
          <w:rtl/>
        </w:rPr>
        <w:t>7</w:t>
      </w:r>
      <w:r w:rsidRPr="00FA278D">
        <w:rPr>
          <w:rFonts w:cs="David"/>
          <w:rtl/>
        </w:rPr>
        <w:tab/>
      </w:r>
      <w:r w:rsidR="003126F6" w:rsidRPr="00FA278D">
        <w:rPr>
          <w:rFonts w:cs="David" w:hint="cs"/>
          <w:b/>
          <w:bCs/>
          <w:u w:val="single"/>
          <w:rtl/>
        </w:rPr>
        <w:t>ערבויות הביצוע</w:t>
      </w:r>
      <w:r w:rsidR="003126F6" w:rsidRPr="00FA278D">
        <w:rPr>
          <w:rFonts w:cs="David" w:hint="cs"/>
          <w:rtl/>
        </w:rPr>
        <w:t>:</w:t>
      </w:r>
    </w:p>
    <w:p w14:paraId="4B3A0FEC" w14:textId="77777777" w:rsidR="00567CAB" w:rsidRPr="00FA278D" w:rsidRDefault="00567CAB" w:rsidP="00797ECB">
      <w:pPr>
        <w:tabs>
          <w:tab w:val="left" w:pos="1062"/>
          <w:tab w:val="left" w:pos="1440"/>
          <w:tab w:val="left" w:pos="1800"/>
          <w:tab w:val="left" w:pos="2160"/>
          <w:tab w:val="left" w:pos="6480"/>
          <w:tab w:val="left" w:pos="6840"/>
        </w:tabs>
        <w:bidi/>
        <w:spacing w:line="276" w:lineRule="auto"/>
        <w:ind w:right="-709"/>
        <w:jc w:val="both"/>
        <w:rPr>
          <w:rFonts w:cs="David"/>
          <w:b/>
          <w:bCs/>
          <w:rtl/>
        </w:rPr>
      </w:pPr>
    </w:p>
    <w:p w14:paraId="0D81A7A8" w14:textId="77777777" w:rsidR="00DA7516" w:rsidRPr="00FA278D" w:rsidRDefault="00567CAB" w:rsidP="00797ECB">
      <w:pPr>
        <w:tabs>
          <w:tab w:val="left" w:pos="1062"/>
          <w:tab w:val="left" w:pos="1440"/>
          <w:tab w:val="left" w:pos="1800"/>
          <w:tab w:val="left" w:pos="2160"/>
          <w:tab w:val="left" w:pos="6480"/>
          <w:tab w:val="left" w:pos="6840"/>
        </w:tabs>
        <w:bidi/>
        <w:spacing w:line="276" w:lineRule="auto"/>
        <w:ind w:right="-709"/>
        <w:jc w:val="both"/>
        <w:rPr>
          <w:rFonts w:cs="David"/>
          <w:b/>
          <w:bCs/>
          <w:rtl/>
        </w:rPr>
      </w:pPr>
      <w:r w:rsidRPr="00FA278D">
        <w:rPr>
          <w:rFonts w:cs="David"/>
          <w:b/>
          <w:bCs/>
          <w:rtl/>
        </w:rPr>
        <w:tab/>
      </w:r>
      <w:r w:rsidR="00DA7516" w:rsidRPr="00FA278D">
        <w:rPr>
          <w:rFonts w:cs="David" w:hint="cs"/>
          <w:b/>
          <w:bCs/>
          <w:rtl/>
        </w:rPr>
        <w:t xml:space="preserve">      </w:t>
      </w:r>
      <w:r w:rsidR="003126F6" w:rsidRPr="00FA278D">
        <w:rPr>
          <w:rFonts w:cs="David" w:hint="cs"/>
          <w:b/>
          <w:bCs/>
          <w:rtl/>
        </w:rPr>
        <w:t>על הזוכה להמציא 3 ערבויות ביצוע, כדלקמן;</w:t>
      </w:r>
      <w:r w:rsidR="003126F6" w:rsidRPr="00FA278D">
        <w:rPr>
          <w:rFonts w:cs="David" w:hint="cs"/>
          <w:b/>
          <w:bCs/>
        </w:rPr>
        <w:t xml:space="preserve"> </w:t>
      </w:r>
    </w:p>
    <w:p w14:paraId="4209801E" w14:textId="77777777" w:rsidR="00567CAB" w:rsidRPr="00FA278D" w:rsidRDefault="00567CAB" w:rsidP="00797ECB">
      <w:pPr>
        <w:tabs>
          <w:tab w:val="left" w:pos="1062"/>
          <w:tab w:val="left" w:pos="1440"/>
          <w:tab w:val="left" w:pos="1800"/>
          <w:tab w:val="left" w:pos="2160"/>
          <w:tab w:val="left" w:pos="6480"/>
          <w:tab w:val="left" w:pos="6840"/>
        </w:tabs>
        <w:bidi/>
        <w:spacing w:line="276" w:lineRule="auto"/>
        <w:ind w:right="-709"/>
        <w:jc w:val="both"/>
        <w:rPr>
          <w:rFonts w:cs="David"/>
        </w:rPr>
      </w:pPr>
    </w:p>
    <w:p w14:paraId="61813090" w14:textId="01DEB8E7" w:rsidR="00304E59" w:rsidRPr="00FA278D" w:rsidRDefault="00BE0B28" w:rsidP="00552660">
      <w:pPr>
        <w:tabs>
          <w:tab w:val="left" w:pos="1667"/>
        </w:tabs>
        <w:autoSpaceDE/>
        <w:autoSpaceDN/>
        <w:bidi/>
        <w:spacing w:line="276" w:lineRule="auto"/>
        <w:ind w:left="1667" w:right="-720" w:hanging="709"/>
        <w:jc w:val="both"/>
        <w:rPr>
          <w:rFonts w:ascii="David" w:eastAsia="Calibri" w:hAnsi="David" w:cs="David"/>
          <w:rtl/>
        </w:rPr>
      </w:pPr>
      <w:r w:rsidRPr="00FA278D">
        <w:rPr>
          <w:rFonts w:cs="David" w:hint="cs"/>
          <w:rtl/>
        </w:rPr>
        <w:t xml:space="preserve"> 11.</w:t>
      </w:r>
      <w:r w:rsidR="00715B56" w:rsidRPr="00FA278D">
        <w:rPr>
          <w:rFonts w:cs="David" w:hint="cs"/>
          <w:rtl/>
        </w:rPr>
        <w:t>7</w:t>
      </w:r>
      <w:r w:rsidRPr="00FA278D">
        <w:rPr>
          <w:rFonts w:cs="David" w:hint="cs"/>
          <w:rtl/>
        </w:rPr>
        <w:t xml:space="preserve">.1  </w:t>
      </w:r>
      <w:r w:rsidR="003126F6" w:rsidRPr="00FA278D">
        <w:rPr>
          <w:rFonts w:ascii="David" w:eastAsia="Calibri" w:hAnsi="David" w:cs="David"/>
          <w:rtl/>
        </w:rPr>
        <w:t>הזוכה ימציא לעירייה ערבו</w:t>
      </w:r>
      <w:r w:rsidR="003126F6" w:rsidRPr="00FA278D">
        <w:rPr>
          <w:rFonts w:ascii="David" w:eastAsia="Calibri" w:hAnsi="David" w:cs="David" w:hint="cs"/>
          <w:rtl/>
        </w:rPr>
        <w:t>ת</w:t>
      </w:r>
      <w:r w:rsidR="003126F6" w:rsidRPr="00FA278D">
        <w:rPr>
          <w:rFonts w:ascii="David" w:eastAsia="Calibri" w:hAnsi="David" w:cs="David"/>
          <w:rtl/>
        </w:rPr>
        <w:t xml:space="preserve"> של בנק ב</w:t>
      </w:r>
      <w:r w:rsidR="003126F6" w:rsidRPr="00FA278D">
        <w:rPr>
          <w:rFonts w:ascii="David" w:eastAsia="Calibri" w:hAnsi="David" w:cs="David" w:hint="cs"/>
          <w:rtl/>
        </w:rPr>
        <w:t>שיעור של</w:t>
      </w:r>
      <w:r w:rsidR="003126F6" w:rsidRPr="00FA278D">
        <w:rPr>
          <w:rFonts w:ascii="David" w:eastAsia="Calibri" w:hAnsi="David" w:cs="David"/>
          <w:rtl/>
        </w:rPr>
        <w:t xml:space="preserve"> 5% מערך עבודות </w:t>
      </w:r>
      <w:r w:rsidR="00504BFD">
        <w:rPr>
          <w:rFonts w:ascii="David" w:eastAsia="Calibri" w:hAnsi="David" w:cs="David" w:hint="cs"/>
          <w:rtl/>
        </w:rPr>
        <w:t xml:space="preserve">העפר, </w:t>
      </w:r>
      <w:r w:rsidRPr="00FA278D">
        <w:rPr>
          <w:rFonts w:ascii="David" w:eastAsia="Calibri" w:hAnsi="David" w:cs="David" w:hint="cs"/>
          <w:rtl/>
        </w:rPr>
        <w:t xml:space="preserve">התשתית והפיתוח </w:t>
      </w:r>
      <w:r w:rsidR="00515C26" w:rsidRPr="00FA278D">
        <w:rPr>
          <w:rFonts w:ascii="David" w:eastAsia="Calibri" w:hAnsi="David" w:cs="David" w:hint="cs"/>
          <w:rtl/>
        </w:rPr>
        <w:t>בהתאם</w:t>
      </w:r>
      <w:r w:rsidR="00DA7516" w:rsidRPr="00FA278D">
        <w:rPr>
          <w:rFonts w:ascii="David" w:eastAsia="Calibri" w:hAnsi="David" w:cs="David" w:hint="cs"/>
          <w:rtl/>
        </w:rPr>
        <w:t xml:space="preserve">                                 </w:t>
      </w:r>
      <w:r w:rsidR="00515C26" w:rsidRPr="00FA278D">
        <w:rPr>
          <w:rFonts w:ascii="David" w:eastAsia="Calibri" w:hAnsi="David" w:cs="David" w:hint="cs"/>
          <w:rtl/>
        </w:rPr>
        <w:t>להיקף העבודות שימסרו לביצוע בצו התחלת העבודה</w:t>
      </w:r>
      <w:r w:rsidR="003126F6" w:rsidRPr="00FA278D">
        <w:rPr>
          <w:rFonts w:ascii="David" w:eastAsia="Calibri" w:hAnsi="David" w:cs="David" w:hint="cs"/>
          <w:rtl/>
        </w:rPr>
        <w:t xml:space="preserve"> </w:t>
      </w:r>
      <w:r w:rsidR="003126F6" w:rsidRPr="00FA278D">
        <w:rPr>
          <w:rFonts w:ascii="David" w:eastAsia="Calibri" w:hAnsi="David" w:cs="David"/>
          <w:rtl/>
        </w:rPr>
        <w:t xml:space="preserve">בתוספת מע"מ </w:t>
      </w:r>
      <w:r w:rsidR="003126F6" w:rsidRPr="00FA278D">
        <w:rPr>
          <w:rFonts w:ascii="David" w:eastAsia="Calibri" w:hAnsi="David" w:cs="David" w:hint="cs"/>
          <w:rtl/>
        </w:rPr>
        <w:t xml:space="preserve">באופן </w:t>
      </w:r>
      <w:r w:rsidR="003126F6" w:rsidRPr="00FA278D">
        <w:rPr>
          <w:rFonts w:ascii="David" w:eastAsia="Calibri" w:hAnsi="David" w:cs="David"/>
          <w:rtl/>
        </w:rPr>
        <w:t>שתקופת תוקפה של</w:t>
      </w:r>
      <w:r w:rsidR="003126F6" w:rsidRPr="00FA278D">
        <w:rPr>
          <w:rFonts w:ascii="David" w:eastAsia="Calibri" w:hAnsi="David" w:cs="David" w:hint="cs"/>
          <w:rtl/>
        </w:rPr>
        <w:t xml:space="preserve"> </w:t>
      </w:r>
      <w:r w:rsidR="00DA7516" w:rsidRPr="00FA278D">
        <w:rPr>
          <w:rFonts w:ascii="David" w:eastAsia="Calibri" w:hAnsi="David" w:cs="David" w:hint="cs"/>
          <w:rtl/>
        </w:rPr>
        <w:t xml:space="preserve">                                </w:t>
      </w:r>
      <w:r w:rsidR="003126F6" w:rsidRPr="00FA278D">
        <w:rPr>
          <w:rFonts w:ascii="David" w:eastAsia="Calibri" w:hAnsi="David" w:cs="David"/>
          <w:rtl/>
        </w:rPr>
        <w:t xml:space="preserve">הערבות תהא לפחות  </w:t>
      </w:r>
      <w:r w:rsidR="003126F6" w:rsidRPr="00FA278D">
        <w:rPr>
          <w:rFonts w:ascii="David" w:eastAsia="Calibri" w:hAnsi="David" w:cs="David" w:hint="cs"/>
          <w:rtl/>
        </w:rPr>
        <w:t>3</w:t>
      </w:r>
      <w:r w:rsidR="00DA7516" w:rsidRPr="00FA278D">
        <w:rPr>
          <w:rFonts w:ascii="David" w:eastAsia="Calibri" w:hAnsi="David" w:cs="David" w:hint="cs"/>
          <w:rtl/>
        </w:rPr>
        <w:t xml:space="preserve"> </w:t>
      </w:r>
      <w:r w:rsidR="003126F6" w:rsidRPr="00FA278D">
        <w:rPr>
          <w:rFonts w:ascii="David" w:eastAsia="Calibri" w:hAnsi="David" w:cs="David"/>
          <w:rtl/>
        </w:rPr>
        <w:t xml:space="preserve">חודשים לאחר </w:t>
      </w:r>
      <w:r w:rsidR="003126F6" w:rsidRPr="00FA278D">
        <w:rPr>
          <w:rFonts w:ascii="David" w:eastAsia="Calibri" w:hAnsi="David" w:cs="David" w:hint="cs"/>
          <w:rtl/>
        </w:rPr>
        <w:t>מועד המסירה הקבוע בסעיף 11.2 לעיל,</w:t>
      </w:r>
      <w:r w:rsidR="003126F6" w:rsidRPr="00FA278D">
        <w:rPr>
          <w:rFonts w:ascii="David" w:eastAsia="Calibri" w:hAnsi="David" w:cs="David"/>
          <w:rtl/>
        </w:rPr>
        <w:t xml:space="preserve"> ותוארך לפי </w:t>
      </w:r>
      <w:r w:rsidR="00083C9F" w:rsidRPr="00FA278D">
        <w:rPr>
          <w:rFonts w:ascii="David" w:eastAsia="Calibri" w:hAnsi="David" w:cs="David" w:hint="cs"/>
          <w:rtl/>
        </w:rPr>
        <w:t xml:space="preserve">                                </w:t>
      </w:r>
      <w:r w:rsidR="003126F6" w:rsidRPr="00FA278D">
        <w:rPr>
          <w:rFonts w:ascii="David" w:eastAsia="Calibri" w:hAnsi="David" w:cs="David"/>
          <w:rtl/>
        </w:rPr>
        <w:t>הצורך בהתאם לדרישת העירייה</w:t>
      </w:r>
      <w:r w:rsidR="003126F6" w:rsidRPr="00FA278D">
        <w:rPr>
          <w:rFonts w:ascii="David" w:eastAsia="Calibri" w:hAnsi="David" w:cs="David" w:hint="cs"/>
          <w:rtl/>
        </w:rPr>
        <w:t>, בהתאם לנוסח נספח ד1'</w:t>
      </w:r>
      <w:r w:rsidR="003126F6" w:rsidRPr="00FA278D">
        <w:rPr>
          <w:rFonts w:ascii="David" w:eastAsia="Calibri" w:hAnsi="David" w:cs="David"/>
          <w:rtl/>
        </w:rPr>
        <w:t>. הערבות תהי</w:t>
      </w:r>
      <w:r w:rsidR="003126F6" w:rsidRPr="00FA278D">
        <w:rPr>
          <w:rFonts w:ascii="David" w:eastAsia="Calibri" w:hAnsi="David" w:cs="David" w:hint="cs"/>
          <w:rtl/>
        </w:rPr>
        <w:t>ה</w:t>
      </w:r>
      <w:r w:rsidR="003126F6" w:rsidRPr="00FA278D">
        <w:rPr>
          <w:rFonts w:ascii="David" w:eastAsia="Calibri" w:hAnsi="David" w:cs="David"/>
          <w:rtl/>
        </w:rPr>
        <w:t xml:space="preserve"> </w:t>
      </w:r>
      <w:r w:rsidR="003126F6" w:rsidRPr="00FA278D">
        <w:rPr>
          <w:rFonts w:ascii="David" w:eastAsia="Calibri" w:hAnsi="David" w:cs="David" w:hint="cs"/>
          <w:rtl/>
        </w:rPr>
        <w:t>צמודה</w:t>
      </w:r>
      <w:r w:rsidR="003126F6" w:rsidRPr="00FA278D">
        <w:rPr>
          <w:rFonts w:ascii="David" w:eastAsia="Calibri" w:hAnsi="David" w:cs="David"/>
          <w:rtl/>
        </w:rPr>
        <w:t xml:space="preserve"> למדד החודש שבו ניתנה הודעת הזכ</w:t>
      </w:r>
      <w:r w:rsidR="003126F6" w:rsidRPr="00FA278D">
        <w:rPr>
          <w:rFonts w:ascii="David" w:eastAsia="Calibri" w:hAnsi="David" w:cs="David" w:hint="cs"/>
          <w:rtl/>
        </w:rPr>
        <w:t>י</w:t>
      </w:r>
      <w:r w:rsidR="003126F6" w:rsidRPr="00FA278D">
        <w:rPr>
          <w:rFonts w:ascii="David" w:eastAsia="Calibri" w:hAnsi="David" w:cs="David"/>
          <w:rtl/>
        </w:rPr>
        <w:t>יה.</w:t>
      </w:r>
      <w:r w:rsidR="003126F6" w:rsidRPr="00FA278D">
        <w:rPr>
          <w:rFonts w:ascii="David" w:eastAsia="Calibri" w:hAnsi="David" w:cs="David"/>
        </w:rPr>
        <w:t xml:space="preserve"> </w:t>
      </w:r>
      <w:r w:rsidR="003126F6" w:rsidRPr="00FA278D">
        <w:rPr>
          <w:rFonts w:ascii="David" w:eastAsia="Calibri" w:hAnsi="David" w:cs="David"/>
          <w:rtl/>
        </w:rPr>
        <w:t>הערבות הנ"ל (להלן: "</w:t>
      </w:r>
      <w:r w:rsidR="003126F6" w:rsidRPr="00FA278D">
        <w:rPr>
          <w:rFonts w:ascii="David" w:eastAsia="Calibri" w:hAnsi="David" w:cs="David"/>
          <w:b/>
          <w:bCs/>
          <w:rtl/>
        </w:rPr>
        <w:t>ערבות הב</w:t>
      </w:r>
      <w:r w:rsidR="003126F6" w:rsidRPr="00FA278D">
        <w:rPr>
          <w:rFonts w:ascii="David" w:eastAsia="Calibri" w:hAnsi="David" w:cs="David" w:hint="cs"/>
          <w:b/>
          <w:bCs/>
          <w:rtl/>
        </w:rPr>
        <w:t>יצוע לעירייה</w:t>
      </w:r>
      <w:r w:rsidR="003126F6" w:rsidRPr="00FA278D">
        <w:rPr>
          <w:rFonts w:ascii="David" w:eastAsia="Calibri" w:hAnsi="David" w:cs="David"/>
          <w:rtl/>
        </w:rPr>
        <w:t xml:space="preserve">") תשמש כבטחון לקיום </w:t>
      </w:r>
      <w:r w:rsidR="00C901FE" w:rsidRPr="00FA278D">
        <w:rPr>
          <w:rFonts w:ascii="David" w:eastAsia="Calibri" w:hAnsi="David" w:cs="David" w:hint="cs"/>
          <w:rtl/>
        </w:rPr>
        <w:t xml:space="preserve">כל </w:t>
      </w:r>
      <w:r w:rsidR="003126F6" w:rsidRPr="00FA278D">
        <w:rPr>
          <w:rFonts w:ascii="David" w:eastAsia="Calibri" w:hAnsi="David" w:cs="David"/>
          <w:rtl/>
        </w:rPr>
        <w:t>התחייבויות הקבלן על פי החוזה</w:t>
      </w:r>
      <w:r w:rsidR="003126F6" w:rsidRPr="00FA278D">
        <w:rPr>
          <w:rFonts w:ascii="David" w:eastAsia="Calibri" w:hAnsi="David" w:cs="David" w:hint="cs"/>
          <w:rtl/>
        </w:rPr>
        <w:t>.</w:t>
      </w:r>
    </w:p>
    <w:p w14:paraId="3430E652" w14:textId="77777777" w:rsidR="00083C9F" w:rsidRPr="00FA278D" w:rsidRDefault="00083C9F" w:rsidP="00797ECB">
      <w:pPr>
        <w:tabs>
          <w:tab w:val="left" w:pos="1667"/>
        </w:tabs>
        <w:autoSpaceDE/>
        <w:autoSpaceDN/>
        <w:bidi/>
        <w:spacing w:line="276" w:lineRule="auto"/>
        <w:ind w:left="1667" w:right="-720" w:hanging="709"/>
        <w:jc w:val="both"/>
        <w:rPr>
          <w:rFonts w:ascii="David" w:eastAsia="Calibri" w:hAnsi="David" w:cs="David"/>
        </w:rPr>
      </w:pPr>
    </w:p>
    <w:p w14:paraId="5300AD35" w14:textId="77777777" w:rsidR="00BE0B28" w:rsidRPr="00FA278D" w:rsidRDefault="00BE0B28"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lastRenderedPageBreak/>
        <w:t xml:space="preserve">  11.</w:t>
      </w:r>
      <w:r w:rsidR="00715B56" w:rsidRPr="00FA278D">
        <w:rPr>
          <w:rFonts w:ascii="David" w:eastAsia="Calibri" w:hAnsi="David" w:cs="David" w:hint="cs"/>
          <w:rtl/>
        </w:rPr>
        <w:t>7</w:t>
      </w:r>
      <w:r w:rsidRPr="00FA278D">
        <w:rPr>
          <w:rFonts w:ascii="David" w:eastAsia="Calibri" w:hAnsi="David" w:cs="David" w:hint="cs"/>
          <w:rtl/>
        </w:rPr>
        <w:t>.2  ה</w:t>
      </w:r>
      <w:r w:rsidR="003126F6" w:rsidRPr="00FA278D">
        <w:rPr>
          <w:rFonts w:ascii="David" w:eastAsia="Calibri" w:hAnsi="David" w:cs="David"/>
          <w:rtl/>
        </w:rPr>
        <w:t xml:space="preserve">זוכה ימציא </w:t>
      </w:r>
      <w:r w:rsidR="003126F6" w:rsidRPr="00FA278D">
        <w:rPr>
          <w:rFonts w:ascii="David" w:eastAsia="Calibri" w:hAnsi="David" w:cs="David" w:hint="cs"/>
          <w:rtl/>
        </w:rPr>
        <w:t>ל"</w:t>
      </w:r>
      <w:r w:rsidR="003126F6" w:rsidRPr="00FA278D">
        <w:rPr>
          <w:rFonts w:ascii="David" w:eastAsia="Calibri" w:hAnsi="David" w:cs="David"/>
          <w:b/>
          <w:bCs/>
          <w:rtl/>
        </w:rPr>
        <w:t>מי אשקלון תאגיד המים והביוב האזורי בע"מ</w:t>
      </w:r>
      <w:r w:rsidR="003126F6" w:rsidRPr="00FA278D">
        <w:rPr>
          <w:rFonts w:ascii="David" w:eastAsia="Calibri" w:hAnsi="David" w:cs="David" w:hint="cs"/>
          <w:rtl/>
        </w:rPr>
        <w:t>" (להלן: "</w:t>
      </w:r>
      <w:r w:rsidR="003126F6" w:rsidRPr="00FA278D">
        <w:rPr>
          <w:rFonts w:ascii="David" w:eastAsia="Calibri" w:hAnsi="David" w:cs="David" w:hint="cs"/>
          <w:b/>
          <w:bCs/>
          <w:rtl/>
        </w:rPr>
        <w:t>התא</w:t>
      </w:r>
      <w:r w:rsidR="003126F6" w:rsidRPr="00FA278D">
        <w:rPr>
          <w:rFonts w:ascii="David" w:eastAsia="Calibri" w:hAnsi="David" w:cs="David" w:hint="eastAsia"/>
          <w:b/>
          <w:bCs/>
          <w:rtl/>
        </w:rPr>
        <w:t>גיד</w:t>
      </w:r>
      <w:r w:rsidR="003126F6" w:rsidRPr="00FA278D">
        <w:rPr>
          <w:rFonts w:ascii="David" w:eastAsia="Calibri" w:hAnsi="David" w:cs="David" w:hint="cs"/>
          <w:rtl/>
        </w:rPr>
        <w:t>")</w:t>
      </w:r>
      <w:r w:rsidR="003126F6" w:rsidRPr="00FA278D">
        <w:rPr>
          <w:rFonts w:ascii="David" w:eastAsia="Calibri" w:hAnsi="David" w:cs="David"/>
          <w:rtl/>
        </w:rPr>
        <w:t xml:space="preserve"> </w:t>
      </w:r>
      <w:r w:rsidR="003126F6" w:rsidRPr="00FA278D">
        <w:rPr>
          <w:rFonts w:ascii="David" w:eastAsia="Calibri" w:hAnsi="David" w:cs="David" w:hint="cs"/>
          <w:rtl/>
        </w:rPr>
        <w:t xml:space="preserve">ערבות </w:t>
      </w:r>
      <w:r w:rsidR="003126F6" w:rsidRPr="00FA278D">
        <w:rPr>
          <w:rFonts w:ascii="David" w:eastAsia="Calibri" w:hAnsi="David" w:cs="David"/>
          <w:rtl/>
        </w:rPr>
        <w:t>של</w:t>
      </w:r>
    </w:p>
    <w:p w14:paraId="5C01A6CA" w14:textId="77777777" w:rsidR="00BE0B28" w:rsidRPr="00FA278D" w:rsidRDefault="00BE0B28"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 xml:space="preserve">       </w:t>
      </w:r>
      <w:r w:rsidR="003126F6" w:rsidRPr="00FA278D">
        <w:rPr>
          <w:rFonts w:ascii="David" w:eastAsia="Calibri" w:hAnsi="David" w:cs="David"/>
          <w:rtl/>
        </w:rPr>
        <w:t xml:space="preserve"> </w:t>
      </w:r>
      <w:r w:rsidRPr="00FA278D">
        <w:rPr>
          <w:rFonts w:ascii="David" w:eastAsia="Calibri" w:hAnsi="David" w:cs="David" w:hint="cs"/>
          <w:rtl/>
        </w:rPr>
        <w:t xml:space="preserve">      </w:t>
      </w:r>
      <w:r w:rsidR="003126F6" w:rsidRPr="00FA278D">
        <w:rPr>
          <w:rFonts w:ascii="David" w:eastAsia="Calibri" w:hAnsi="David" w:cs="David"/>
          <w:rtl/>
        </w:rPr>
        <w:t>בנק ב</w:t>
      </w:r>
      <w:r w:rsidR="003126F6" w:rsidRPr="00FA278D">
        <w:rPr>
          <w:rFonts w:ascii="David" w:eastAsia="Calibri" w:hAnsi="David" w:cs="David" w:hint="cs"/>
          <w:rtl/>
        </w:rPr>
        <w:t>שיעור של</w:t>
      </w:r>
      <w:r w:rsidR="003126F6" w:rsidRPr="00FA278D">
        <w:rPr>
          <w:rFonts w:ascii="David" w:eastAsia="Calibri" w:hAnsi="David" w:cs="David"/>
          <w:rtl/>
        </w:rPr>
        <w:t xml:space="preserve"> 5% מערך עבודות </w:t>
      </w:r>
      <w:r w:rsidR="003126F6" w:rsidRPr="00FA278D">
        <w:rPr>
          <w:rFonts w:ascii="David" w:eastAsia="Calibri" w:hAnsi="David" w:cs="David" w:hint="cs"/>
          <w:rtl/>
        </w:rPr>
        <w:t xml:space="preserve">המים </w:t>
      </w:r>
      <w:r w:rsidR="00515C26" w:rsidRPr="00FA278D">
        <w:rPr>
          <w:rFonts w:ascii="David" w:eastAsia="Calibri" w:hAnsi="David" w:cs="David" w:hint="cs"/>
          <w:rtl/>
        </w:rPr>
        <w:t xml:space="preserve">בהתאם להיקף העבודות שימסרו לביצוע בצו התחלת </w:t>
      </w:r>
      <w:r w:rsidR="00C40AE8" w:rsidRPr="00FA278D">
        <w:rPr>
          <w:rFonts w:ascii="David" w:eastAsia="Calibri" w:hAnsi="David" w:cs="David" w:hint="cs"/>
          <w:rtl/>
        </w:rPr>
        <w:t xml:space="preserve"> </w:t>
      </w:r>
    </w:p>
    <w:p w14:paraId="466879BC" w14:textId="77777777" w:rsidR="00BE0B28" w:rsidRPr="00FA278D" w:rsidRDefault="00C40AE8" w:rsidP="00797ECB">
      <w:pPr>
        <w:tabs>
          <w:tab w:val="left" w:pos="1667"/>
        </w:tabs>
        <w:autoSpaceDE/>
        <w:autoSpaceDN/>
        <w:bidi/>
        <w:spacing w:line="276" w:lineRule="auto"/>
        <w:ind w:left="1667" w:right="-720" w:hanging="709"/>
        <w:rPr>
          <w:rFonts w:ascii="David" w:eastAsia="Calibri" w:hAnsi="David" w:cs="David"/>
          <w:rtl/>
        </w:rPr>
      </w:pPr>
      <w:r w:rsidRPr="00FA278D">
        <w:rPr>
          <w:rFonts w:ascii="David" w:eastAsia="Calibri" w:hAnsi="David" w:cs="David" w:hint="cs"/>
          <w:rtl/>
        </w:rPr>
        <w:t xml:space="preserve">     </w:t>
      </w:r>
      <w:r w:rsidR="00BE0B28" w:rsidRPr="00FA278D">
        <w:rPr>
          <w:rFonts w:ascii="David" w:eastAsia="Calibri" w:hAnsi="David" w:cs="David" w:hint="cs"/>
          <w:rtl/>
        </w:rPr>
        <w:t xml:space="preserve">        </w:t>
      </w:r>
      <w:r w:rsidR="00515C26" w:rsidRPr="00FA278D">
        <w:rPr>
          <w:rFonts w:ascii="David" w:eastAsia="Calibri" w:hAnsi="David" w:cs="David" w:hint="cs"/>
          <w:rtl/>
        </w:rPr>
        <w:t xml:space="preserve">עבודה </w:t>
      </w:r>
      <w:r w:rsidR="003126F6" w:rsidRPr="00FA278D">
        <w:rPr>
          <w:rFonts w:ascii="David" w:eastAsia="Calibri" w:hAnsi="David" w:cs="David"/>
          <w:rtl/>
        </w:rPr>
        <w:t xml:space="preserve">בתוספת מע"מ </w:t>
      </w:r>
      <w:r w:rsidR="003126F6" w:rsidRPr="00FA278D">
        <w:rPr>
          <w:rFonts w:ascii="David" w:eastAsia="Calibri" w:hAnsi="David" w:cs="David" w:hint="cs"/>
          <w:rtl/>
        </w:rPr>
        <w:t xml:space="preserve">באופן </w:t>
      </w:r>
      <w:r w:rsidR="003126F6" w:rsidRPr="00FA278D">
        <w:rPr>
          <w:rFonts w:ascii="David" w:eastAsia="Calibri" w:hAnsi="David" w:cs="David"/>
          <w:rtl/>
        </w:rPr>
        <w:t>שתקופת תוקפה של</w:t>
      </w:r>
      <w:r w:rsidR="003126F6" w:rsidRPr="00FA278D">
        <w:rPr>
          <w:rFonts w:ascii="David" w:eastAsia="Calibri" w:hAnsi="David" w:cs="David" w:hint="cs"/>
          <w:rtl/>
        </w:rPr>
        <w:t xml:space="preserve"> </w:t>
      </w:r>
      <w:r w:rsidR="003126F6" w:rsidRPr="00FA278D">
        <w:rPr>
          <w:rFonts w:ascii="David" w:eastAsia="Calibri" w:hAnsi="David" w:cs="David"/>
          <w:rtl/>
        </w:rPr>
        <w:t xml:space="preserve">הערבות תהא לפחות  </w:t>
      </w:r>
      <w:r w:rsidR="003126F6" w:rsidRPr="00FA278D">
        <w:rPr>
          <w:rFonts w:ascii="David" w:eastAsia="Calibri" w:hAnsi="David" w:cs="David" w:hint="cs"/>
          <w:rtl/>
        </w:rPr>
        <w:t>3</w:t>
      </w:r>
      <w:r w:rsidR="003126F6" w:rsidRPr="00FA278D">
        <w:rPr>
          <w:rFonts w:ascii="David" w:eastAsia="Calibri" w:hAnsi="David" w:cs="David"/>
          <w:rtl/>
        </w:rPr>
        <w:t xml:space="preserve"> חודשים לאחר </w:t>
      </w:r>
      <w:r w:rsidR="003126F6" w:rsidRPr="00FA278D">
        <w:rPr>
          <w:rFonts w:ascii="David" w:eastAsia="Calibri" w:hAnsi="David" w:cs="David" w:hint="cs"/>
          <w:rtl/>
        </w:rPr>
        <w:t xml:space="preserve">מועד </w:t>
      </w:r>
      <w:r w:rsidR="00BE0B28" w:rsidRPr="00FA278D">
        <w:rPr>
          <w:rFonts w:ascii="David" w:eastAsia="Calibri" w:hAnsi="David" w:cs="David" w:hint="cs"/>
          <w:rtl/>
        </w:rPr>
        <w:t xml:space="preserve"> </w:t>
      </w:r>
    </w:p>
    <w:p w14:paraId="3112FFC8" w14:textId="77777777" w:rsidR="00BE0B28" w:rsidRPr="00FA278D" w:rsidRDefault="00BE0B28"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 xml:space="preserve">             </w:t>
      </w:r>
      <w:r w:rsidR="003126F6" w:rsidRPr="00FA278D">
        <w:rPr>
          <w:rFonts w:ascii="David" w:eastAsia="Calibri" w:hAnsi="David" w:cs="David" w:hint="cs"/>
          <w:rtl/>
        </w:rPr>
        <w:t>המסירה הקבוע בסעיף 11.2 לעיל,</w:t>
      </w:r>
      <w:r w:rsidR="003126F6" w:rsidRPr="00FA278D">
        <w:rPr>
          <w:rFonts w:ascii="David" w:eastAsia="Calibri" w:hAnsi="David" w:cs="David"/>
          <w:rtl/>
        </w:rPr>
        <w:t xml:space="preserve"> ותוארך לפי הצורך בהתאם לדרישת העירייה</w:t>
      </w:r>
      <w:r w:rsidR="003126F6" w:rsidRPr="00FA278D">
        <w:rPr>
          <w:rFonts w:ascii="David" w:eastAsia="Calibri" w:hAnsi="David" w:cs="David" w:hint="cs"/>
          <w:rtl/>
        </w:rPr>
        <w:t xml:space="preserve">, בהתאם לנוסח </w:t>
      </w:r>
      <w:r w:rsidRPr="00FA278D">
        <w:rPr>
          <w:rFonts w:ascii="David" w:eastAsia="Calibri" w:hAnsi="David" w:cs="David" w:hint="cs"/>
          <w:rtl/>
        </w:rPr>
        <w:t xml:space="preserve"> </w:t>
      </w:r>
    </w:p>
    <w:p w14:paraId="40EB775E" w14:textId="77777777" w:rsidR="00BE0B28" w:rsidRPr="00FA278D" w:rsidRDefault="00BE0B28"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 xml:space="preserve">              </w:t>
      </w:r>
      <w:r w:rsidR="003126F6" w:rsidRPr="00FA278D">
        <w:rPr>
          <w:rFonts w:ascii="David" w:eastAsia="Calibri" w:hAnsi="David" w:cs="David" w:hint="cs"/>
          <w:rtl/>
        </w:rPr>
        <w:t xml:space="preserve">נספח </w:t>
      </w:r>
      <w:r w:rsidRPr="00FA278D">
        <w:rPr>
          <w:rFonts w:ascii="David" w:eastAsia="Calibri" w:hAnsi="David" w:cs="David" w:hint="cs"/>
          <w:rtl/>
        </w:rPr>
        <w:t xml:space="preserve">  </w:t>
      </w:r>
      <w:r w:rsidR="003126F6" w:rsidRPr="00FA278D">
        <w:rPr>
          <w:rFonts w:ascii="David" w:eastAsia="Calibri" w:hAnsi="David" w:cs="David" w:hint="cs"/>
          <w:rtl/>
        </w:rPr>
        <w:t>ד2'</w:t>
      </w:r>
      <w:r w:rsidR="003126F6" w:rsidRPr="00FA278D">
        <w:rPr>
          <w:rFonts w:ascii="David" w:eastAsia="Calibri" w:hAnsi="David" w:cs="David"/>
          <w:rtl/>
        </w:rPr>
        <w:t>. הערבות תהי</w:t>
      </w:r>
      <w:r w:rsidR="003126F6" w:rsidRPr="00FA278D">
        <w:rPr>
          <w:rFonts w:ascii="David" w:eastAsia="Calibri" w:hAnsi="David" w:cs="David" w:hint="cs"/>
          <w:rtl/>
        </w:rPr>
        <w:t>ה</w:t>
      </w:r>
      <w:r w:rsidR="003126F6" w:rsidRPr="00FA278D">
        <w:rPr>
          <w:rFonts w:ascii="David" w:eastAsia="Calibri" w:hAnsi="David" w:cs="David"/>
          <w:rtl/>
        </w:rPr>
        <w:t xml:space="preserve"> </w:t>
      </w:r>
      <w:r w:rsidR="003126F6" w:rsidRPr="00FA278D">
        <w:rPr>
          <w:rFonts w:ascii="David" w:eastAsia="Calibri" w:hAnsi="David" w:cs="David" w:hint="cs"/>
          <w:rtl/>
        </w:rPr>
        <w:t>צמודה</w:t>
      </w:r>
      <w:r w:rsidR="003126F6" w:rsidRPr="00FA278D">
        <w:rPr>
          <w:rFonts w:ascii="David" w:eastAsia="Calibri" w:hAnsi="David" w:cs="David"/>
          <w:rtl/>
        </w:rPr>
        <w:t xml:space="preserve"> למדד החודש שבו ניתנה הודעת הזכ</w:t>
      </w:r>
      <w:r w:rsidR="003126F6" w:rsidRPr="00FA278D">
        <w:rPr>
          <w:rFonts w:ascii="David" w:eastAsia="Calibri" w:hAnsi="David" w:cs="David" w:hint="cs"/>
          <w:rtl/>
        </w:rPr>
        <w:t>י</w:t>
      </w:r>
      <w:r w:rsidR="003126F6" w:rsidRPr="00FA278D">
        <w:rPr>
          <w:rFonts w:ascii="David" w:eastAsia="Calibri" w:hAnsi="David" w:cs="David"/>
          <w:rtl/>
        </w:rPr>
        <w:t>יה.</w:t>
      </w:r>
      <w:r w:rsidR="003126F6" w:rsidRPr="00FA278D">
        <w:rPr>
          <w:rFonts w:ascii="David" w:eastAsia="Calibri" w:hAnsi="David" w:cs="David"/>
        </w:rPr>
        <w:t xml:space="preserve"> </w:t>
      </w:r>
      <w:r w:rsidR="003126F6" w:rsidRPr="00FA278D">
        <w:rPr>
          <w:rFonts w:ascii="David" w:eastAsia="Calibri" w:hAnsi="David" w:cs="David"/>
          <w:rtl/>
        </w:rPr>
        <w:t>הערבות הנ"ל (להלן:</w:t>
      </w:r>
    </w:p>
    <w:p w14:paraId="244F3794" w14:textId="77777777" w:rsidR="00304E59" w:rsidRPr="00FA278D" w:rsidRDefault="00BE0B28" w:rsidP="00797ECB">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 xml:space="preserve">        </w:t>
      </w:r>
      <w:r w:rsidR="003126F6" w:rsidRPr="00FA278D">
        <w:rPr>
          <w:rFonts w:ascii="David" w:eastAsia="Calibri" w:hAnsi="David" w:cs="David"/>
          <w:rtl/>
        </w:rPr>
        <w:t xml:space="preserve"> </w:t>
      </w:r>
      <w:r w:rsidRPr="00FA278D">
        <w:rPr>
          <w:rFonts w:ascii="David" w:eastAsia="Calibri" w:hAnsi="David" w:cs="David" w:hint="cs"/>
          <w:rtl/>
        </w:rPr>
        <w:t xml:space="preserve">   </w:t>
      </w:r>
      <w:r w:rsidR="003126F6" w:rsidRPr="00FA278D">
        <w:rPr>
          <w:rFonts w:ascii="David" w:eastAsia="Calibri" w:hAnsi="David" w:cs="David"/>
          <w:rtl/>
        </w:rPr>
        <w:t>"</w:t>
      </w:r>
      <w:r w:rsidR="003126F6" w:rsidRPr="00FA278D">
        <w:rPr>
          <w:rFonts w:ascii="David" w:eastAsia="Calibri" w:hAnsi="David" w:cs="David"/>
          <w:b/>
          <w:bCs/>
          <w:rtl/>
        </w:rPr>
        <w:t>ערבות הב</w:t>
      </w:r>
      <w:r w:rsidR="003126F6" w:rsidRPr="00FA278D">
        <w:rPr>
          <w:rFonts w:ascii="David" w:eastAsia="Calibri" w:hAnsi="David" w:cs="David" w:hint="cs"/>
          <w:b/>
          <w:bCs/>
          <w:rtl/>
        </w:rPr>
        <w:t>יצוע לתאגיד</w:t>
      </w:r>
      <w:r w:rsidR="003126F6" w:rsidRPr="00FA278D">
        <w:rPr>
          <w:rFonts w:ascii="David" w:eastAsia="Calibri" w:hAnsi="David" w:cs="David"/>
          <w:rtl/>
        </w:rPr>
        <w:t xml:space="preserve">") תשמש כבטחון לקיום </w:t>
      </w:r>
      <w:r w:rsidR="00C901FE" w:rsidRPr="00FA278D">
        <w:rPr>
          <w:rFonts w:ascii="David" w:eastAsia="Calibri" w:hAnsi="David" w:cs="David" w:hint="cs"/>
          <w:rtl/>
        </w:rPr>
        <w:t xml:space="preserve">כל </w:t>
      </w:r>
      <w:r w:rsidR="003126F6" w:rsidRPr="00FA278D">
        <w:rPr>
          <w:rFonts w:ascii="David" w:eastAsia="Calibri" w:hAnsi="David" w:cs="David"/>
          <w:rtl/>
        </w:rPr>
        <w:t>התחייבויות הקבלן על פי החוזה</w:t>
      </w:r>
      <w:r w:rsidR="003126F6" w:rsidRPr="00FA278D">
        <w:rPr>
          <w:rFonts w:ascii="David" w:eastAsia="Calibri" w:hAnsi="David" w:cs="David" w:hint="cs"/>
          <w:rtl/>
        </w:rPr>
        <w:t>.</w:t>
      </w:r>
    </w:p>
    <w:p w14:paraId="0E13E7DC" w14:textId="77777777" w:rsidR="00BE0B28" w:rsidRPr="00FA278D" w:rsidRDefault="00BE0B28" w:rsidP="00797ECB">
      <w:pPr>
        <w:tabs>
          <w:tab w:val="left" w:pos="1667"/>
        </w:tabs>
        <w:autoSpaceDE/>
        <w:autoSpaceDN/>
        <w:bidi/>
        <w:spacing w:line="276" w:lineRule="auto"/>
        <w:ind w:left="1667" w:right="-720" w:hanging="709"/>
        <w:jc w:val="both"/>
        <w:rPr>
          <w:rFonts w:ascii="David" w:eastAsia="Calibri" w:hAnsi="David" w:cs="David"/>
        </w:rPr>
      </w:pPr>
    </w:p>
    <w:p w14:paraId="2CB29427" w14:textId="6A3DD78D" w:rsidR="00304E59" w:rsidRPr="00FA278D" w:rsidRDefault="00DA0093" w:rsidP="003B4F18">
      <w:pPr>
        <w:tabs>
          <w:tab w:val="left" w:pos="1667"/>
        </w:tabs>
        <w:autoSpaceDE/>
        <w:autoSpaceDN/>
        <w:bidi/>
        <w:spacing w:line="276" w:lineRule="auto"/>
        <w:ind w:left="1667" w:right="-720" w:hanging="709"/>
        <w:jc w:val="both"/>
        <w:rPr>
          <w:rFonts w:ascii="David" w:eastAsia="Calibri" w:hAnsi="David" w:cs="David"/>
          <w:rtl/>
        </w:rPr>
      </w:pPr>
      <w:r w:rsidRPr="00FA278D">
        <w:rPr>
          <w:rFonts w:ascii="David" w:eastAsia="Calibri" w:hAnsi="David" w:cs="David" w:hint="cs"/>
          <w:rtl/>
        </w:rPr>
        <w:t>11.</w:t>
      </w:r>
      <w:r w:rsidR="00715B56" w:rsidRPr="00FA278D">
        <w:rPr>
          <w:rFonts w:ascii="David" w:eastAsia="Calibri" w:hAnsi="David" w:cs="David" w:hint="cs"/>
          <w:rtl/>
        </w:rPr>
        <w:t>7</w:t>
      </w:r>
      <w:r w:rsidRPr="00FA278D">
        <w:rPr>
          <w:rFonts w:ascii="David" w:eastAsia="Calibri" w:hAnsi="David" w:cs="David" w:hint="cs"/>
          <w:rtl/>
        </w:rPr>
        <w:t>.3.</w:t>
      </w:r>
      <w:r w:rsidRPr="00FA278D">
        <w:rPr>
          <w:rFonts w:ascii="David" w:eastAsia="Calibri" w:hAnsi="David" w:cs="David"/>
          <w:rtl/>
        </w:rPr>
        <w:tab/>
      </w:r>
      <w:r w:rsidR="00515C26" w:rsidRPr="00FA278D">
        <w:rPr>
          <w:rFonts w:ascii="David" w:eastAsia="Calibri" w:hAnsi="David" w:cs="David" w:hint="cs"/>
          <w:rtl/>
        </w:rPr>
        <w:t xml:space="preserve">בנוסף, </w:t>
      </w:r>
      <w:r w:rsidR="003126F6" w:rsidRPr="00FA278D">
        <w:rPr>
          <w:rFonts w:ascii="David" w:eastAsia="Calibri" w:hAnsi="David" w:cs="David"/>
          <w:rtl/>
        </w:rPr>
        <w:t>הזוכה ימציא ל</w:t>
      </w:r>
      <w:r w:rsidR="003126F6" w:rsidRPr="00FA278D">
        <w:rPr>
          <w:rFonts w:ascii="David" w:eastAsia="Calibri" w:hAnsi="David" w:cs="David" w:hint="cs"/>
          <w:rtl/>
        </w:rPr>
        <w:t xml:space="preserve">תאגיד </w:t>
      </w:r>
      <w:r w:rsidR="003126F6" w:rsidRPr="00FA278D">
        <w:rPr>
          <w:rFonts w:ascii="David" w:eastAsia="Calibri" w:hAnsi="David" w:cs="David"/>
          <w:rtl/>
        </w:rPr>
        <w:t xml:space="preserve"> ערבו</w:t>
      </w:r>
      <w:r w:rsidR="003126F6" w:rsidRPr="00FA278D">
        <w:rPr>
          <w:rFonts w:ascii="David" w:eastAsia="Calibri" w:hAnsi="David" w:cs="David" w:hint="cs"/>
          <w:rtl/>
        </w:rPr>
        <w:t>ת</w:t>
      </w:r>
      <w:r w:rsidR="003126F6" w:rsidRPr="00FA278D">
        <w:rPr>
          <w:rFonts w:ascii="David" w:eastAsia="Calibri" w:hAnsi="David" w:cs="David"/>
          <w:rtl/>
        </w:rPr>
        <w:t xml:space="preserve"> של בנק ב</w:t>
      </w:r>
      <w:r w:rsidR="003126F6" w:rsidRPr="00FA278D">
        <w:rPr>
          <w:rFonts w:ascii="David" w:eastAsia="Calibri" w:hAnsi="David" w:cs="David" w:hint="cs"/>
          <w:rtl/>
        </w:rPr>
        <w:t>שיעור של</w:t>
      </w:r>
      <w:r w:rsidR="003126F6" w:rsidRPr="00FA278D">
        <w:rPr>
          <w:rFonts w:ascii="David" w:eastAsia="Calibri" w:hAnsi="David" w:cs="David"/>
          <w:rtl/>
        </w:rPr>
        <w:t xml:space="preserve"> 5% מערך העבודות </w:t>
      </w:r>
      <w:r w:rsidR="003126F6" w:rsidRPr="00FA278D">
        <w:rPr>
          <w:rFonts w:ascii="David" w:eastAsia="Calibri" w:hAnsi="David" w:cs="David" w:hint="cs"/>
          <w:rtl/>
        </w:rPr>
        <w:t xml:space="preserve">הביוב </w:t>
      </w:r>
      <w:r w:rsidR="001354B5" w:rsidRPr="00FA278D">
        <w:rPr>
          <w:rFonts w:ascii="David" w:eastAsia="Calibri" w:hAnsi="David" w:cs="David" w:hint="cs"/>
          <w:rtl/>
        </w:rPr>
        <w:t xml:space="preserve">בהתאם להיקף העבודות שימסרו לביצוע בצו התחלת העבודה  </w:t>
      </w:r>
      <w:r w:rsidR="003126F6" w:rsidRPr="00FA278D">
        <w:rPr>
          <w:rFonts w:ascii="David" w:eastAsia="Calibri" w:hAnsi="David" w:cs="David"/>
          <w:rtl/>
        </w:rPr>
        <w:t xml:space="preserve">בתוספת מע"מ </w:t>
      </w:r>
      <w:r w:rsidR="003126F6" w:rsidRPr="00FA278D">
        <w:rPr>
          <w:rFonts w:ascii="David" w:eastAsia="Calibri" w:hAnsi="David" w:cs="David" w:hint="cs"/>
          <w:rtl/>
        </w:rPr>
        <w:t xml:space="preserve">באופן </w:t>
      </w:r>
      <w:r w:rsidR="003126F6" w:rsidRPr="00FA278D">
        <w:rPr>
          <w:rFonts w:ascii="David" w:eastAsia="Calibri" w:hAnsi="David" w:cs="David"/>
          <w:rtl/>
        </w:rPr>
        <w:t>שתקופת תוקפה של</w:t>
      </w:r>
      <w:r w:rsidR="003126F6" w:rsidRPr="00FA278D">
        <w:rPr>
          <w:rFonts w:ascii="David" w:eastAsia="Calibri" w:hAnsi="David" w:cs="David" w:hint="cs"/>
          <w:rtl/>
        </w:rPr>
        <w:t xml:space="preserve"> </w:t>
      </w:r>
      <w:r w:rsidR="003126F6" w:rsidRPr="00FA278D">
        <w:rPr>
          <w:rFonts w:ascii="David" w:eastAsia="Calibri" w:hAnsi="David" w:cs="David"/>
          <w:rtl/>
        </w:rPr>
        <w:t xml:space="preserve">הערבות תהא לפחות  </w:t>
      </w:r>
      <w:r w:rsidR="003126F6" w:rsidRPr="00FA278D">
        <w:rPr>
          <w:rFonts w:ascii="David" w:eastAsia="Calibri" w:hAnsi="David" w:cs="David" w:hint="cs"/>
          <w:rtl/>
        </w:rPr>
        <w:t>3</w:t>
      </w:r>
      <w:r w:rsidR="003126F6" w:rsidRPr="00FA278D">
        <w:rPr>
          <w:rFonts w:ascii="David" w:eastAsia="Calibri" w:hAnsi="David" w:cs="David"/>
          <w:rtl/>
        </w:rPr>
        <w:t xml:space="preserve"> חודשים לאחר </w:t>
      </w:r>
      <w:r w:rsidR="003126F6" w:rsidRPr="00FA278D">
        <w:rPr>
          <w:rFonts w:ascii="David" w:eastAsia="Calibri" w:hAnsi="David" w:cs="David" w:hint="cs"/>
          <w:rtl/>
        </w:rPr>
        <w:t>מועד המסירה הקבוע בסעיף 11.2 לעיל,</w:t>
      </w:r>
      <w:r w:rsidR="003126F6" w:rsidRPr="00FA278D">
        <w:rPr>
          <w:rFonts w:ascii="David" w:eastAsia="Calibri" w:hAnsi="David" w:cs="David"/>
          <w:rtl/>
        </w:rPr>
        <w:t xml:space="preserve"> ותוארך לפי הצורך בהתאם לדרישת העירייה</w:t>
      </w:r>
      <w:r w:rsidR="003126F6" w:rsidRPr="00FA278D">
        <w:rPr>
          <w:rFonts w:ascii="David" w:eastAsia="Calibri" w:hAnsi="David" w:cs="David" w:hint="cs"/>
          <w:rtl/>
        </w:rPr>
        <w:t>, בהתאם לנוסח נספח ד3'</w:t>
      </w:r>
      <w:r w:rsidR="003126F6" w:rsidRPr="00FA278D">
        <w:rPr>
          <w:rFonts w:ascii="David" w:eastAsia="Calibri" w:hAnsi="David" w:cs="David"/>
          <w:rtl/>
        </w:rPr>
        <w:t>. הערבות תהי</w:t>
      </w:r>
      <w:r w:rsidR="003126F6" w:rsidRPr="00FA278D">
        <w:rPr>
          <w:rFonts w:ascii="David" w:eastAsia="Calibri" w:hAnsi="David" w:cs="David" w:hint="cs"/>
          <w:rtl/>
        </w:rPr>
        <w:t>ה</w:t>
      </w:r>
      <w:r w:rsidR="003126F6" w:rsidRPr="00FA278D">
        <w:rPr>
          <w:rFonts w:ascii="David" w:eastAsia="Calibri" w:hAnsi="David" w:cs="David"/>
          <w:rtl/>
        </w:rPr>
        <w:t xml:space="preserve"> </w:t>
      </w:r>
      <w:r w:rsidR="003126F6" w:rsidRPr="00FA278D">
        <w:rPr>
          <w:rFonts w:ascii="David" w:eastAsia="Calibri" w:hAnsi="David" w:cs="David" w:hint="cs"/>
          <w:rtl/>
        </w:rPr>
        <w:t>צמודה</w:t>
      </w:r>
      <w:r w:rsidR="003126F6" w:rsidRPr="00FA278D">
        <w:rPr>
          <w:rFonts w:ascii="David" w:eastAsia="Calibri" w:hAnsi="David" w:cs="David"/>
          <w:rtl/>
        </w:rPr>
        <w:t xml:space="preserve"> למדד החודש שבו ניתנה הודעת הזכ</w:t>
      </w:r>
      <w:r w:rsidR="003126F6" w:rsidRPr="00FA278D">
        <w:rPr>
          <w:rFonts w:ascii="David" w:eastAsia="Calibri" w:hAnsi="David" w:cs="David" w:hint="cs"/>
          <w:rtl/>
        </w:rPr>
        <w:t>י</w:t>
      </w:r>
      <w:r w:rsidR="003126F6" w:rsidRPr="00FA278D">
        <w:rPr>
          <w:rFonts w:ascii="David" w:eastAsia="Calibri" w:hAnsi="David" w:cs="David"/>
          <w:rtl/>
        </w:rPr>
        <w:t>יה.</w:t>
      </w:r>
      <w:r w:rsidR="003126F6" w:rsidRPr="00FA278D">
        <w:rPr>
          <w:rFonts w:ascii="David" w:eastAsia="Calibri" w:hAnsi="David" w:cs="David"/>
        </w:rPr>
        <w:t xml:space="preserve"> </w:t>
      </w:r>
      <w:r w:rsidR="003126F6" w:rsidRPr="00FA278D">
        <w:rPr>
          <w:rFonts w:ascii="David" w:eastAsia="Calibri" w:hAnsi="David" w:cs="David"/>
          <w:rtl/>
        </w:rPr>
        <w:t>הערבות הנ"ל (להלן: "</w:t>
      </w:r>
      <w:r w:rsidR="003126F6" w:rsidRPr="00FA278D">
        <w:rPr>
          <w:rFonts w:ascii="David" w:eastAsia="Calibri" w:hAnsi="David" w:cs="David"/>
          <w:b/>
          <w:bCs/>
          <w:rtl/>
        </w:rPr>
        <w:t>ערבות הב</w:t>
      </w:r>
      <w:r w:rsidR="003126F6" w:rsidRPr="00FA278D">
        <w:rPr>
          <w:rFonts w:ascii="David" w:eastAsia="Calibri" w:hAnsi="David" w:cs="David" w:hint="cs"/>
          <w:b/>
          <w:bCs/>
          <w:rtl/>
        </w:rPr>
        <w:t>יצוע ל</w:t>
      </w:r>
      <w:r w:rsidR="003B4F18">
        <w:rPr>
          <w:rFonts w:ascii="David" w:eastAsia="Calibri" w:hAnsi="David" w:cs="David" w:hint="cs"/>
          <w:b/>
          <w:bCs/>
          <w:rtl/>
        </w:rPr>
        <w:t>תאגיד</w:t>
      </w:r>
      <w:r w:rsidR="003126F6" w:rsidRPr="00FA278D">
        <w:rPr>
          <w:rFonts w:ascii="David" w:eastAsia="Calibri" w:hAnsi="David" w:cs="David"/>
          <w:rtl/>
        </w:rPr>
        <w:t xml:space="preserve">") תשמש כבטחון לקיום </w:t>
      </w:r>
      <w:r w:rsidR="00C901FE" w:rsidRPr="00FA278D">
        <w:rPr>
          <w:rFonts w:ascii="David" w:eastAsia="Calibri" w:hAnsi="David" w:cs="David" w:hint="cs"/>
          <w:rtl/>
        </w:rPr>
        <w:t xml:space="preserve">כל </w:t>
      </w:r>
      <w:r w:rsidR="003126F6" w:rsidRPr="00FA278D">
        <w:rPr>
          <w:rFonts w:ascii="David" w:eastAsia="Calibri" w:hAnsi="David" w:cs="David"/>
          <w:rtl/>
        </w:rPr>
        <w:t>התחייבויות הקבלן על פי החוזה</w:t>
      </w:r>
      <w:r w:rsidR="003126F6" w:rsidRPr="00FA278D">
        <w:rPr>
          <w:rFonts w:ascii="David" w:eastAsia="Calibri" w:hAnsi="David" w:cs="David" w:hint="cs"/>
          <w:rtl/>
        </w:rPr>
        <w:t xml:space="preserve">. </w:t>
      </w:r>
    </w:p>
    <w:p w14:paraId="59EA5C9B" w14:textId="77777777" w:rsidR="00E35F4B" w:rsidRPr="00FA278D" w:rsidRDefault="00E35F4B" w:rsidP="00797ECB">
      <w:pPr>
        <w:tabs>
          <w:tab w:val="left" w:pos="1667"/>
        </w:tabs>
        <w:autoSpaceDE/>
        <w:autoSpaceDN/>
        <w:bidi/>
        <w:spacing w:line="276" w:lineRule="auto"/>
        <w:ind w:left="1667" w:right="-720" w:hanging="709"/>
        <w:jc w:val="both"/>
        <w:rPr>
          <w:rFonts w:ascii="David" w:eastAsia="Calibri" w:hAnsi="David" w:cs="David"/>
          <w:rtl/>
        </w:rPr>
      </w:pPr>
    </w:p>
    <w:p w14:paraId="0EEF883E" w14:textId="30D75746" w:rsidR="00304E59" w:rsidRPr="00FA278D" w:rsidRDefault="00E35F4B" w:rsidP="00797ECB">
      <w:pPr>
        <w:tabs>
          <w:tab w:val="left" w:pos="1667"/>
        </w:tabs>
        <w:autoSpaceDE/>
        <w:autoSpaceDN/>
        <w:bidi/>
        <w:spacing w:line="276" w:lineRule="auto"/>
        <w:ind w:left="1667" w:right="-720" w:hanging="992"/>
        <w:jc w:val="both"/>
        <w:rPr>
          <w:rFonts w:cs="David"/>
          <w:rtl/>
        </w:rPr>
      </w:pPr>
      <w:r w:rsidRPr="00FA278D">
        <w:rPr>
          <w:rFonts w:ascii="David" w:eastAsia="Calibri" w:hAnsi="David" w:cs="David" w:hint="cs"/>
          <w:rtl/>
        </w:rPr>
        <w:t xml:space="preserve">   11.7.</w:t>
      </w:r>
      <w:r w:rsidR="00393166" w:rsidRPr="00FA278D">
        <w:rPr>
          <w:rFonts w:ascii="David" w:eastAsia="Calibri" w:hAnsi="David" w:cs="David" w:hint="cs"/>
          <w:rtl/>
        </w:rPr>
        <w:t>4</w:t>
      </w:r>
      <w:r w:rsidRPr="00FA278D">
        <w:rPr>
          <w:rFonts w:ascii="David" w:eastAsia="Calibri" w:hAnsi="David" w:cs="David" w:hint="cs"/>
          <w:rtl/>
        </w:rPr>
        <w:t xml:space="preserve"> </w:t>
      </w:r>
      <w:r w:rsidRPr="00FA278D">
        <w:rPr>
          <w:rFonts w:ascii="David" w:eastAsia="Calibri" w:hAnsi="David" w:cs="David"/>
          <w:rtl/>
        </w:rPr>
        <w:tab/>
      </w:r>
      <w:r w:rsidRPr="00FA278D">
        <w:rPr>
          <w:rFonts w:cs="David" w:hint="eastAsia"/>
          <w:rtl/>
        </w:rPr>
        <w:t>הוגדל</w:t>
      </w:r>
      <w:r w:rsidRPr="00FA278D">
        <w:rPr>
          <w:rFonts w:cs="David"/>
          <w:rtl/>
        </w:rPr>
        <w:t xml:space="preserve"> היקף החוזה המקורי או היקף החוזה המעודכן </w:t>
      </w:r>
      <w:r w:rsidRPr="00FA278D">
        <w:rPr>
          <w:rFonts w:cs="David" w:hint="eastAsia"/>
          <w:rtl/>
        </w:rPr>
        <w:t>של</w:t>
      </w:r>
      <w:r w:rsidRPr="00FA278D">
        <w:rPr>
          <w:rFonts w:cs="David"/>
          <w:rtl/>
        </w:rPr>
        <w:t xml:space="preserve"> </w:t>
      </w:r>
      <w:r w:rsidRPr="00FA278D">
        <w:rPr>
          <w:rFonts w:cs="David" w:hint="eastAsia"/>
          <w:rtl/>
        </w:rPr>
        <w:t>איזה</w:t>
      </w:r>
      <w:r w:rsidRPr="00FA278D">
        <w:rPr>
          <w:rFonts w:cs="David"/>
          <w:rtl/>
        </w:rPr>
        <w:t xml:space="preserve"> </w:t>
      </w:r>
      <w:r w:rsidRPr="00FA278D">
        <w:rPr>
          <w:rFonts w:cs="David" w:hint="eastAsia"/>
          <w:rtl/>
        </w:rPr>
        <w:t>מהעבודות</w:t>
      </w:r>
      <w:r w:rsidRPr="00FA278D">
        <w:rPr>
          <w:rFonts w:cs="David"/>
          <w:rtl/>
        </w:rPr>
        <w:t xml:space="preserve">, </w:t>
      </w:r>
      <w:r w:rsidRPr="00FA278D">
        <w:rPr>
          <w:rFonts w:cs="David" w:hint="eastAsia"/>
          <w:rtl/>
        </w:rPr>
        <w:t>בעקבות</w:t>
      </w:r>
      <w:r w:rsidRPr="00FA278D">
        <w:rPr>
          <w:rFonts w:cs="David"/>
          <w:rtl/>
        </w:rPr>
        <w:t xml:space="preserve"> </w:t>
      </w:r>
      <w:r w:rsidRPr="00FA278D">
        <w:rPr>
          <w:rFonts w:cs="David" w:hint="eastAsia"/>
          <w:rtl/>
        </w:rPr>
        <w:t>שינוי</w:t>
      </w:r>
      <w:r w:rsidRPr="00FA278D">
        <w:rPr>
          <w:rFonts w:cs="David"/>
          <w:rtl/>
        </w:rPr>
        <w:t xml:space="preserve"> </w:t>
      </w:r>
      <w:r w:rsidRPr="00FA278D">
        <w:rPr>
          <w:rFonts w:cs="David" w:hint="eastAsia"/>
          <w:rtl/>
        </w:rPr>
        <w:t>אחד</w:t>
      </w:r>
      <w:r w:rsidRPr="00FA278D">
        <w:rPr>
          <w:rFonts w:cs="David"/>
          <w:rtl/>
        </w:rPr>
        <w:t xml:space="preserve"> </w:t>
      </w:r>
      <w:r w:rsidRPr="00FA278D">
        <w:rPr>
          <w:rFonts w:cs="David" w:hint="eastAsia"/>
          <w:rtl/>
        </w:rPr>
        <w:t>או</w:t>
      </w:r>
      <w:r w:rsidRPr="00FA278D">
        <w:rPr>
          <w:rFonts w:cs="David"/>
          <w:rtl/>
        </w:rPr>
        <w:t xml:space="preserve"> </w:t>
      </w:r>
      <w:r w:rsidRPr="00FA278D">
        <w:rPr>
          <w:rFonts w:cs="David" w:hint="eastAsia"/>
          <w:rtl/>
        </w:rPr>
        <w:t>יותר</w:t>
      </w:r>
      <w:r w:rsidRPr="00FA278D">
        <w:rPr>
          <w:rFonts w:cs="David"/>
          <w:rtl/>
        </w:rPr>
        <w:t xml:space="preserve"> </w:t>
      </w:r>
      <w:r w:rsidRPr="00FA278D">
        <w:rPr>
          <w:rFonts w:cs="David" w:hint="eastAsia"/>
          <w:rtl/>
        </w:rPr>
        <w:t>שנעשו</w:t>
      </w:r>
      <w:r w:rsidRPr="00FA278D">
        <w:rPr>
          <w:rFonts w:cs="David"/>
          <w:rtl/>
        </w:rPr>
        <w:t xml:space="preserve"> </w:t>
      </w:r>
      <w:r w:rsidRPr="00FA278D">
        <w:rPr>
          <w:rFonts w:cs="David" w:hint="eastAsia"/>
          <w:rtl/>
        </w:rPr>
        <w:t>בחוזה</w:t>
      </w:r>
      <w:r w:rsidRPr="00FA278D">
        <w:rPr>
          <w:rFonts w:cs="David"/>
          <w:rtl/>
        </w:rPr>
        <w:t xml:space="preserve">, </w:t>
      </w:r>
      <w:r w:rsidRPr="00FA278D">
        <w:rPr>
          <w:rFonts w:cs="David" w:hint="eastAsia"/>
          <w:rtl/>
        </w:rPr>
        <w:t>יידרש</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להמציא</w:t>
      </w:r>
      <w:r w:rsidRPr="00FA278D">
        <w:rPr>
          <w:rFonts w:cs="David"/>
          <w:rtl/>
        </w:rPr>
        <w:t xml:space="preserve"> </w:t>
      </w:r>
      <w:r w:rsidRPr="00FA278D">
        <w:rPr>
          <w:rFonts w:cs="David" w:hint="eastAsia"/>
          <w:rtl/>
        </w:rPr>
        <w:t>למזמין</w:t>
      </w:r>
      <w:r w:rsidRPr="00FA278D">
        <w:rPr>
          <w:rFonts w:cs="David"/>
          <w:rtl/>
        </w:rPr>
        <w:t xml:space="preserve"> </w:t>
      </w:r>
      <w:r w:rsidRPr="00FA278D">
        <w:rPr>
          <w:rFonts w:cs="David" w:hint="eastAsia"/>
          <w:rtl/>
        </w:rPr>
        <w:t>ערבות</w:t>
      </w:r>
      <w:r w:rsidRPr="00FA278D">
        <w:rPr>
          <w:rFonts w:cs="David"/>
          <w:rtl/>
        </w:rPr>
        <w:t>/</w:t>
      </w:r>
      <w:proofErr w:type="spellStart"/>
      <w:r w:rsidRPr="00FA278D">
        <w:rPr>
          <w:rFonts w:cs="David"/>
          <w:rtl/>
        </w:rPr>
        <w:t>יו</w:t>
      </w:r>
      <w:r w:rsidR="00504BFD">
        <w:rPr>
          <w:rFonts w:cs="David" w:hint="cs"/>
          <w:rtl/>
        </w:rPr>
        <w:t>ת</w:t>
      </w:r>
      <w:proofErr w:type="spellEnd"/>
      <w:r w:rsidRPr="00FA278D">
        <w:rPr>
          <w:rFonts w:cs="David"/>
          <w:rtl/>
        </w:rPr>
        <w:t xml:space="preserve"> ביצוע חלופית</w:t>
      </w:r>
      <w:r w:rsidR="00504BFD">
        <w:rPr>
          <w:rFonts w:cs="David" w:hint="cs"/>
          <w:rtl/>
        </w:rPr>
        <w:t>/</w:t>
      </w:r>
      <w:proofErr w:type="spellStart"/>
      <w:r w:rsidR="00504BFD">
        <w:rPr>
          <w:rFonts w:cs="David" w:hint="cs"/>
          <w:rtl/>
        </w:rPr>
        <w:t>יות</w:t>
      </w:r>
      <w:proofErr w:type="spellEnd"/>
      <w:r w:rsidRPr="00FA278D">
        <w:rPr>
          <w:rFonts w:cs="David"/>
          <w:rtl/>
        </w:rPr>
        <w:t xml:space="preserve"> או נוספת</w:t>
      </w:r>
      <w:r w:rsidR="00504BFD">
        <w:rPr>
          <w:rFonts w:cs="David" w:hint="cs"/>
          <w:rtl/>
        </w:rPr>
        <w:t>/</w:t>
      </w:r>
      <w:proofErr w:type="spellStart"/>
      <w:r w:rsidR="00504BFD">
        <w:rPr>
          <w:rFonts w:cs="David" w:hint="cs"/>
          <w:rtl/>
        </w:rPr>
        <w:t>ות</w:t>
      </w:r>
      <w:proofErr w:type="spellEnd"/>
      <w:r w:rsidRPr="00FA278D">
        <w:rPr>
          <w:rFonts w:cs="David"/>
          <w:rtl/>
        </w:rPr>
        <w:t xml:space="preserve"> כך שסך ערבויות הביצוע שיהיו בידי המזמין יהיו בגובה של 5% (חמישה </w:t>
      </w:r>
      <w:r w:rsidRPr="00FA278D">
        <w:rPr>
          <w:rFonts w:cs="David" w:hint="eastAsia"/>
          <w:rtl/>
        </w:rPr>
        <w:t>אחוזים</w:t>
      </w:r>
      <w:r w:rsidRPr="00FA278D">
        <w:rPr>
          <w:rFonts w:cs="David"/>
          <w:rtl/>
        </w:rPr>
        <w:t xml:space="preserve">) </w:t>
      </w:r>
      <w:r w:rsidRPr="00FA278D">
        <w:rPr>
          <w:rFonts w:cs="David" w:hint="eastAsia"/>
          <w:rtl/>
        </w:rPr>
        <w:t>מהיקף</w:t>
      </w:r>
      <w:r w:rsidRPr="00FA278D">
        <w:rPr>
          <w:rFonts w:cs="David"/>
          <w:rtl/>
        </w:rPr>
        <w:t xml:space="preserve"> </w:t>
      </w:r>
      <w:r w:rsidRPr="00FA278D">
        <w:rPr>
          <w:rFonts w:cs="David" w:hint="eastAsia"/>
          <w:rtl/>
        </w:rPr>
        <w:t>החוזה</w:t>
      </w:r>
      <w:r w:rsidRPr="00FA278D">
        <w:rPr>
          <w:rFonts w:cs="David"/>
          <w:rtl/>
        </w:rPr>
        <w:t xml:space="preserve"> </w:t>
      </w:r>
      <w:r w:rsidRPr="00FA278D">
        <w:rPr>
          <w:rFonts w:cs="David" w:hint="eastAsia"/>
          <w:rtl/>
        </w:rPr>
        <w:t>המעודכן</w:t>
      </w:r>
      <w:r w:rsidRPr="00FA278D">
        <w:rPr>
          <w:rFonts w:cs="David"/>
          <w:rtl/>
        </w:rPr>
        <w:t xml:space="preserve"> (בתוספת </w:t>
      </w:r>
      <w:r w:rsidRPr="00FA278D">
        <w:rPr>
          <w:rFonts w:cs="David" w:hint="eastAsia"/>
          <w:rtl/>
        </w:rPr>
        <w:t>מע</w:t>
      </w:r>
      <w:r w:rsidRPr="00FA278D">
        <w:rPr>
          <w:rFonts w:cs="David"/>
          <w:rtl/>
        </w:rPr>
        <w:t xml:space="preserve">"מ </w:t>
      </w:r>
      <w:r w:rsidRPr="00FA278D">
        <w:rPr>
          <w:rFonts w:cs="David" w:hint="eastAsia"/>
          <w:rtl/>
        </w:rPr>
        <w:t>בשיעור</w:t>
      </w:r>
      <w:r w:rsidRPr="00FA278D">
        <w:rPr>
          <w:rFonts w:cs="David"/>
          <w:rtl/>
        </w:rPr>
        <w:t xml:space="preserve"> </w:t>
      </w:r>
      <w:r w:rsidRPr="00FA278D">
        <w:rPr>
          <w:rFonts w:cs="David" w:hint="eastAsia"/>
          <w:rtl/>
        </w:rPr>
        <w:t>שנהג</w:t>
      </w:r>
      <w:r w:rsidRPr="00FA278D">
        <w:rPr>
          <w:rFonts w:cs="David"/>
          <w:rtl/>
        </w:rPr>
        <w:t xml:space="preserve"> </w:t>
      </w:r>
      <w:r w:rsidRPr="00FA278D">
        <w:rPr>
          <w:rFonts w:cs="David" w:hint="eastAsia"/>
          <w:rtl/>
        </w:rPr>
        <w:t>במועד</w:t>
      </w:r>
      <w:r w:rsidRPr="00FA278D">
        <w:rPr>
          <w:rFonts w:cs="David"/>
          <w:rtl/>
        </w:rPr>
        <w:t xml:space="preserve"> </w:t>
      </w:r>
      <w:r w:rsidRPr="00FA278D">
        <w:rPr>
          <w:rFonts w:cs="David" w:hint="eastAsia"/>
          <w:rtl/>
        </w:rPr>
        <w:t>חתימת</w:t>
      </w:r>
      <w:r w:rsidRPr="00FA278D">
        <w:rPr>
          <w:rFonts w:cs="David"/>
          <w:rtl/>
        </w:rPr>
        <w:t xml:space="preserve"> </w:t>
      </w:r>
      <w:r w:rsidRPr="00FA278D">
        <w:rPr>
          <w:rFonts w:cs="David" w:hint="eastAsia"/>
          <w:rtl/>
        </w:rPr>
        <w:t>החוזה</w:t>
      </w:r>
      <w:r w:rsidRPr="00FA278D">
        <w:rPr>
          <w:rFonts w:cs="David"/>
          <w:rtl/>
        </w:rPr>
        <w:t>)</w:t>
      </w:r>
      <w:r w:rsidRPr="00FA278D">
        <w:rPr>
          <w:rFonts w:cs="David" w:hint="cs"/>
          <w:rtl/>
        </w:rPr>
        <w:t xml:space="preserve">. </w:t>
      </w:r>
    </w:p>
    <w:p w14:paraId="164A7583" w14:textId="77777777" w:rsidR="00E35F4B" w:rsidRPr="00FA278D" w:rsidRDefault="00E35F4B" w:rsidP="00797ECB">
      <w:pPr>
        <w:tabs>
          <w:tab w:val="left" w:pos="1667"/>
        </w:tabs>
        <w:autoSpaceDE/>
        <w:autoSpaceDN/>
        <w:bidi/>
        <w:spacing w:line="276" w:lineRule="auto"/>
        <w:ind w:left="1667" w:right="-720" w:hanging="1134"/>
        <w:jc w:val="both"/>
        <w:rPr>
          <w:rFonts w:cs="David"/>
          <w:rtl/>
        </w:rPr>
      </w:pPr>
    </w:p>
    <w:p w14:paraId="418AE4E7" w14:textId="77777777" w:rsidR="00E35F4B" w:rsidRPr="00FA278D" w:rsidRDefault="00E35F4B" w:rsidP="00797ECB">
      <w:pPr>
        <w:tabs>
          <w:tab w:val="left" w:pos="1667"/>
        </w:tabs>
        <w:autoSpaceDE/>
        <w:autoSpaceDN/>
        <w:bidi/>
        <w:spacing w:line="276" w:lineRule="auto"/>
        <w:ind w:left="1667" w:right="-720" w:hanging="851"/>
        <w:jc w:val="both"/>
        <w:rPr>
          <w:rFonts w:ascii="David" w:eastAsia="Calibri" w:hAnsi="David" w:cs="David"/>
          <w:rtl/>
        </w:rPr>
      </w:pPr>
      <w:r w:rsidRPr="00FA278D">
        <w:rPr>
          <w:rFonts w:ascii="David" w:eastAsia="Calibri" w:hAnsi="David" w:cs="David" w:hint="cs"/>
          <w:rtl/>
        </w:rPr>
        <w:t>11.7.</w:t>
      </w:r>
      <w:r w:rsidR="00393166" w:rsidRPr="00FA278D">
        <w:rPr>
          <w:rFonts w:ascii="David" w:eastAsia="Calibri" w:hAnsi="David" w:cs="David" w:hint="cs"/>
          <w:rtl/>
        </w:rPr>
        <w:t>5</w:t>
      </w:r>
      <w:r w:rsidRPr="00FA278D">
        <w:rPr>
          <w:rFonts w:ascii="David" w:eastAsia="Calibri" w:hAnsi="David" w:cs="David"/>
          <w:rtl/>
        </w:rPr>
        <w:tab/>
      </w:r>
      <w:r w:rsidRPr="00FA278D">
        <w:rPr>
          <w:rFonts w:ascii="David" w:eastAsia="Calibri" w:hAnsi="David" w:cs="David" w:hint="cs"/>
          <w:rtl/>
        </w:rPr>
        <w:t xml:space="preserve">ערבויות </w:t>
      </w:r>
      <w:r w:rsidR="00F05FFC" w:rsidRPr="00FA278D">
        <w:rPr>
          <w:rFonts w:ascii="David" w:eastAsia="Calibri" w:hAnsi="David" w:cs="David" w:hint="cs"/>
          <w:rtl/>
        </w:rPr>
        <w:t>הביצוע</w:t>
      </w:r>
      <w:r w:rsidRPr="00FA278D">
        <w:rPr>
          <w:rFonts w:ascii="David" w:eastAsia="Calibri" w:hAnsi="David" w:cs="David" w:hint="cs"/>
          <w:rtl/>
        </w:rPr>
        <w:t xml:space="preserve">, יושבו לקבלן אך ורק כנגד הנפקתה של ערבות הבדק </w:t>
      </w:r>
      <w:r w:rsidR="00F05FFC" w:rsidRPr="00FA278D">
        <w:rPr>
          <w:rFonts w:ascii="David" w:eastAsia="Calibri" w:hAnsi="David" w:cs="David" w:hint="cs"/>
          <w:rtl/>
        </w:rPr>
        <w:t>ו</w:t>
      </w:r>
      <w:r w:rsidR="00F05FFC" w:rsidRPr="00FA278D">
        <w:rPr>
          <w:rFonts w:ascii="David" w:eastAsia="Calibri" w:hAnsi="David" w:cs="David"/>
          <w:rtl/>
        </w:rPr>
        <w:t xml:space="preserve">לאחר שהקבלן ימציא למזמין הצהרה על חיסול כל תביעותיו </w:t>
      </w:r>
      <w:r w:rsidR="00F05FFC" w:rsidRPr="00FA278D">
        <w:rPr>
          <w:rFonts w:ascii="David" w:eastAsia="Calibri" w:hAnsi="David" w:cs="David" w:hint="cs"/>
          <w:rtl/>
        </w:rPr>
        <w:t>בהתאם להוראות החוזה</w:t>
      </w:r>
      <w:r w:rsidR="00F05FFC" w:rsidRPr="00FA278D">
        <w:rPr>
          <w:rFonts w:ascii="David" w:eastAsia="Calibri" w:hAnsi="David" w:cs="David"/>
          <w:rtl/>
        </w:rPr>
        <w:t xml:space="preserve">. </w:t>
      </w:r>
      <w:r w:rsidR="00F05FFC" w:rsidRPr="00FA278D">
        <w:rPr>
          <w:rFonts w:ascii="David" w:eastAsia="Calibri" w:hAnsi="David" w:cs="David" w:hint="cs"/>
          <w:rtl/>
        </w:rPr>
        <w:t xml:space="preserve">על אף האמור, </w:t>
      </w:r>
      <w:r w:rsidR="00F05FFC" w:rsidRPr="00FA278D">
        <w:rPr>
          <w:rFonts w:ascii="David" w:eastAsia="Calibri" w:hAnsi="David" w:cs="David"/>
          <w:rtl/>
        </w:rPr>
        <w:t>ערבו</w:t>
      </w:r>
      <w:r w:rsidR="005E6959" w:rsidRPr="00FA278D">
        <w:rPr>
          <w:rFonts w:ascii="David" w:eastAsia="Calibri" w:hAnsi="David" w:cs="David" w:hint="cs"/>
          <w:rtl/>
        </w:rPr>
        <w:t>יות</w:t>
      </w:r>
      <w:r w:rsidR="00F05FFC" w:rsidRPr="00FA278D">
        <w:rPr>
          <w:rFonts w:ascii="David" w:eastAsia="Calibri" w:hAnsi="David" w:cs="David"/>
          <w:rtl/>
        </w:rPr>
        <w:t xml:space="preserve"> הביצוע תעמוד</w:t>
      </w:r>
      <w:r w:rsidR="00F05FFC" w:rsidRPr="00FA278D">
        <w:rPr>
          <w:rFonts w:ascii="David" w:eastAsia="Calibri" w:hAnsi="David" w:cs="David" w:hint="cs"/>
          <w:rtl/>
        </w:rPr>
        <w:t>נה</w:t>
      </w:r>
      <w:r w:rsidR="00F05FFC" w:rsidRPr="00FA278D">
        <w:rPr>
          <w:rFonts w:ascii="David" w:eastAsia="Calibri" w:hAnsi="David" w:cs="David"/>
          <w:rtl/>
        </w:rPr>
        <w:t xml:space="preserve"> בתוקפ</w:t>
      </w:r>
      <w:r w:rsidR="005E6959" w:rsidRPr="00FA278D">
        <w:rPr>
          <w:rFonts w:ascii="David" w:eastAsia="Calibri" w:hAnsi="David" w:cs="David" w:hint="cs"/>
          <w:rtl/>
        </w:rPr>
        <w:t>ן</w:t>
      </w:r>
      <w:r w:rsidR="00F05FFC" w:rsidRPr="00FA278D">
        <w:rPr>
          <w:rFonts w:ascii="David" w:eastAsia="Calibri" w:hAnsi="David" w:cs="David"/>
          <w:rtl/>
        </w:rPr>
        <w:t xml:space="preserve"> כל </w:t>
      </w:r>
      <w:r w:rsidR="005E6959" w:rsidRPr="00FA278D">
        <w:rPr>
          <w:rFonts w:ascii="David" w:eastAsia="Calibri" w:hAnsi="David" w:cs="David" w:hint="cs"/>
          <w:rtl/>
        </w:rPr>
        <w:t xml:space="preserve">עוד </w:t>
      </w:r>
      <w:r w:rsidR="00F05FFC" w:rsidRPr="00FA278D">
        <w:rPr>
          <w:rFonts w:ascii="David" w:eastAsia="Calibri" w:hAnsi="David" w:cs="David" w:hint="cs"/>
          <w:rtl/>
        </w:rPr>
        <w:t xml:space="preserve">לא אושר חשבון סופי ו/או כל </w:t>
      </w:r>
      <w:r w:rsidR="00F05FFC" w:rsidRPr="00FA278D">
        <w:rPr>
          <w:rFonts w:ascii="David" w:eastAsia="Calibri" w:hAnsi="David" w:cs="David"/>
          <w:rtl/>
        </w:rPr>
        <w:t>עוד מתנהל הליך משפטי במסגרתו הוגשה תביעה של המזמין כנגד הקבלן בקשר עם הפרויקט ו/או העבודות, וזאת ללא קשר לערבות הבדק</w:t>
      </w:r>
      <w:r w:rsidR="00F05FFC" w:rsidRPr="00FA278D">
        <w:rPr>
          <w:rFonts w:ascii="David" w:eastAsia="Calibri" w:hAnsi="David" w:cs="David" w:hint="cs"/>
          <w:rtl/>
        </w:rPr>
        <w:t xml:space="preserve"> אשר תופק עבור המזמין במקביל, </w:t>
      </w:r>
      <w:r w:rsidR="0034478C" w:rsidRPr="00FA278D">
        <w:rPr>
          <w:rFonts w:ascii="David" w:eastAsia="Calibri" w:hAnsi="David" w:cs="David" w:hint="cs"/>
          <w:rtl/>
        </w:rPr>
        <w:t xml:space="preserve">וזאת </w:t>
      </w:r>
      <w:r w:rsidR="00F05FFC" w:rsidRPr="00FA278D">
        <w:rPr>
          <w:rFonts w:ascii="David" w:eastAsia="Calibri" w:hAnsi="David" w:cs="David" w:hint="cs"/>
          <w:rtl/>
        </w:rPr>
        <w:t>כתנאי ל</w:t>
      </w:r>
      <w:r w:rsidR="0034478C" w:rsidRPr="00FA278D">
        <w:rPr>
          <w:rFonts w:ascii="David" w:eastAsia="Calibri" w:hAnsi="David" w:cs="David" w:hint="cs"/>
          <w:rtl/>
        </w:rPr>
        <w:t xml:space="preserve">אישור </w:t>
      </w:r>
      <w:r w:rsidR="00F05FFC" w:rsidRPr="00FA278D">
        <w:rPr>
          <w:rFonts w:ascii="David" w:eastAsia="Calibri" w:hAnsi="David" w:cs="David" w:hint="cs"/>
          <w:rtl/>
        </w:rPr>
        <w:t xml:space="preserve">מסירת העבודות. </w:t>
      </w:r>
    </w:p>
    <w:p w14:paraId="087C423F" w14:textId="77777777" w:rsidR="001C473D" w:rsidRPr="00FA278D" w:rsidRDefault="001C473D" w:rsidP="00797ECB">
      <w:pPr>
        <w:tabs>
          <w:tab w:val="left" w:pos="1667"/>
        </w:tabs>
        <w:autoSpaceDE/>
        <w:autoSpaceDN/>
        <w:bidi/>
        <w:spacing w:line="276" w:lineRule="auto"/>
        <w:ind w:left="1667" w:right="-720" w:hanging="992"/>
        <w:jc w:val="both"/>
        <w:rPr>
          <w:rFonts w:ascii="David" w:eastAsia="Calibri" w:hAnsi="David" w:cs="David"/>
          <w:rtl/>
        </w:rPr>
      </w:pPr>
    </w:p>
    <w:p w14:paraId="22061393" w14:textId="77777777" w:rsidR="001C473D" w:rsidRPr="00FA278D" w:rsidRDefault="001C473D" w:rsidP="00380D81">
      <w:pPr>
        <w:tabs>
          <w:tab w:val="left" w:pos="1667"/>
        </w:tabs>
        <w:autoSpaceDE/>
        <w:autoSpaceDN/>
        <w:bidi/>
        <w:spacing w:line="276" w:lineRule="auto"/>
        <w:ind w:left="1667" w:right="-720" w:hanging="851"/>
        <w:jc w:val="both"/>
        <w:rPr>
          <w:rFonts w:ascii="David" w:eastAsia="Calibri" w:hAnsi="David" w:cs="David"/>
          <w:rtl/>
        </w:rPr>
      </w:pPr>
      <w:r w:rsidRPr="00FA278D">
        <w:rPr>
          <w:rFonts w:ascii="David" w:eastAsia="Calibri" w:hAnsi="David" w:cs="David" w:hint="cs"/>
          <w:rtl/>
        </w:rPr>
        <w:t>11.7.</w:t>
      </w:r>
      <w:r w:rsidR="00393166" w:rsidRPr="00FA278D">
        <w:rPr>
          <w:rFonts w:ascii="David" w:eastAsia="Calibri" w:hAnsi="David" w:cs="David" w:hint="cs"/>
          <w:rtl/>
        </w:rPr>
        <w:t>6</w:t>
      </w:r>
      <w:r w:rsidRPr="00FA278D">
        <w:rPr>
          <w:rFonts w:ascii="David" w:eastAsia="Calibri" w:hAnsi="David" w:cs="David"/>
          <w:rtl/>
        </w:rPr>
        <w:tab/>
        <w:t>מומשה ערבות הביצוע או ערבות הבדק בחלקה, מתחייב הקבלן להמציא ערבות משלימה או חלופית בתוך 7 ימים מדרישה, באופן שבו יעמוד הקבלן בדרישות סעיף זה. לא המציא הקבלן ערבות משלימה או חלופית כאמור, רשאי המזמין לחלט את יתרת ערבות הביצוע או הבדק, ולתבוע סעדים בגין הפרת חוזה</w:t>
      </w:r>
      <w:r w:rsidRPr="00FA278D">
        <w:rPr>
          <w:rFonts w:ascii="David" w:eastAsia="Calibri" w:hAnsi="David" w:cs="David" w:hint="cs"/>
          <w:rtl/>
        </w:rPr>
        <w:t xml:space="preserve">. </w:t>
      </w:r>
    </w:p>
    <w:p w14:paraId="5E29BA14" w14:textId="77777777" w:rsidR="00E35F4B" w:rsidRPr="00FA278D" w:rsidRDefault="00E35F4B" w:rsidP="00797ECB">
      <w:pPr>
        <w:tabs>
          <w:tab w:val="left" w:pos="1667"/>
        </w:tabs>
        <w:autoSpaceDE/>
        <w:autoSpaceDN/>
        <w:bidi/>
        <w:spacing w:line="276" w:lineRule="auto"/>
        <w:ind w:right="-720"/>
        <w:jc w:val="both"/>
        <w:rPr>
          <w:rFonts w:ascii="David" w:eastAsia="Calibri" w:hAnsi="David" w:cs="David"/>
        </w:rPr>
      </w:pPr>
    </w:p>
    <w:p w14:paraId="01D47CA4" w14:textId="77777777" w:rsidR="00304E59" w:rsidRPr="00FA278D" w:rsidRDefault="00DA0093" w:rsidP="00797ECB">
      <w:pPr>
        <w:tabs>
          <w:tab w:val="left" w:pos="360"/>
          <w:tab w:val="left" w:pos="1062"/>
          <w:tab w:val="left" w:pos="1440"/>
          <w:tab w:val="left" w:pos="1800"/>
          <w:tab w:val="left" w:pos="2160"/>
          <w:tab w:val="left" w:pos="6480"/>
          <w:tab w:val="left" w:pos="6840"/>
        </w:tabs>
        <w:bidi/>
        <w:ind w:left="1062" w:hanging="612"/>
        <w:jc w:val="both"/>
        <w:rPr>
          <w:rFonts w:cs="David"/>
        </w:rPr>
      </w:pPr>
      <w:r w:rsidRPr="00FA278D">
        <w:rPr>
          <w:rFonts w:cs="David" w:hint="cs"/>
          <w:b/>
          <w:bCs/>
          <w:rtl/>
        </w:rPr>
        <w:t>11.</w:t>
      </w:r>
      <w:r w:rsidR="00715B56" w:rsidRPr="00FA278D">
        <w:rPr>
          <w:rFonts w:cs="David" w:hint="cs"/>
          <w:b/>
          <w:bCs/>
          <w:rtl/>
        </w:rPr>
        <w:t>8</w:t>
      </w:r>
      <w:r w:rsidRPr="00FA278D">
        <w:rPr>
          <w:rFonts w:cs="David"/>
          <w:b/>
          <w:bCs/>
          <w:rtl/>
        </w:rPr>
        <w:tab/>
      </w:r>
      <w:r w:rsidR="003126F6" w:rsidRPr="00FA278D">
        <w:rPr>
          <w:rFonts w:cs="David"/>
          <w:b/>
          <w:bCs/>
          <w:rtl/>
        </w:rPr>
        <w:t>עבור כל הגדלה בהיקף ה</w:t>
      </w:r>
      <w:r w:rsidR="00BC317F" w:rsidRPr="00FA278D">
        <w:rPr>
          <w:rFonts w:cs="David" w:hint="cs"/>
          <w:b/>
          <w:bCs/>
          <w:rtl/>
        </w:rPr>
        <w:t>עבודות שנמסרו בצו התחלת העבודה,</w:t>
      </w:r>
      <w:r w:rsidR="003126F6" w:rsidRPr="00FA278D">
        <w:rPr>
          <w:rFonts w:cs="David" w:hint="cs"/>
          <w:b/>
          <w:bCs/>
          <w:rtl/>
        </w:rPr>
        <w:t xml:space="preserve"> </w:t>
      </w:r>
      <w:r w:rsidR="003126F6" w:rsidRPr="00FA278D">
        <w:rPr>
          <w:rFonts w:cs="David"/>
          <w:b/>
          <w:bCs/>
          <w:rtl/>
        </w:rPr>
        <w:t xml:space="preserve">על הקבלן לדאוג לקבל אישור מראש ובכתב, חתום על ידי ראש העירייה וגזבר העירייה (מורשי החתימה בשם העירייה) ואין להסתפק באישור המפקח או המהנדס או כל גורם אחר. </w:t>
      </w:r>
      <w:r w:rsidR="003126F6" w:rsidRPr="00FA278D">
        <w:rPr>
          <w:rFonts w:cs="David" w:hint="cs"/>
          <w:rtl/>
        </w:rPr>
        <w:t xml:space="preserve"> </w:t>
      </w:r>
      <w:r w:rsidR="003126F6" w:rsidRPr="00FA278D">
        <w:rPr>
          <w:rFonts w:cs="David"/>
          <w:b/>
          <w:bCs/>
          <w:u w:val="single"/>
          <w:rtl/>
        </w:rPr>
        <w:t xml:space="preserve">ביצע הקבלן עבודות מבלי לקבל אישור כנ"ל, לא תהיה חייבת העירייה בתשלום כל תמורה בגין ביצוע העבודות כאמור. </w:t>
      </w:r>
    </w:p>
    <w:p w14:paraId="4FBE5E38" w14:textId="77777777" w:rsidR="00304E59" w:rsidRPr="00FA278D" w:rsidRDefault="00304E59" w:rsidP="00797ECB">
      <w:pPr>
        <w:tabs>
          <w:tab w:val="left" w:pos="1080"/>
          <w:tab w:val="left" w:pos="1440"/>
          <w:tab w:val="left" w:pos="1800"/>
          <w:tab w:val="left" w:pos="2160"/>
          <w:tab w:val="left" w:pos="6480"/>
          <w:tab w:val="left" w:pos="6840"/>
        </w:tabs>
        <w:bidi/>
        <w:ind w:left="816"/>
        <w:jc w:val="both"/>
        <w:rPr>
          <w:rFonts w:cs="David"/>
        </w:rPr>
      </w:pPr>
    </w:p>
    <w:p w14:paraId="55315E7D" w14:textId="77777777" w:rsidR="00304E59" w:rsidRPr="00FA278D" w:rsidRDefault="00DA0093" w:rsidP="00797ECB">
      <w:pPr>
        <w:tabs>
          <w:tab w:val="left" w:pos="360"/>
          <w:tab w:val="left" w:pos="1062"/>
          <w:tab w:val="left" w:pos="1440"/>
          <w:tab w:val="left" w:pos="1800"/>
          <w:tab w:val="left" w:pos="2160"/>
          <w:tab w:val="left" w:pos="6480"/>
          <w:tab w:val="left" w:pos="6840"/>
        </w:tabs>
        <w:bidi/>
        <w:ind w:left="1062" w:hanging="612"/>
        <w:jc w:val="both"/>
        <w:rPr>
          <w:rFonts w:cs="David"/>
          <w:rtl/>
        </w:rPr>
      </w:pPr>
      <w:r w:rsidRPr="00FA278D">
        <w:rPr>
          <w:rFonts w:cs="David" w:hint="cs"/>
          <w:rtl/>
        </w:rPr>
        <w:t>11.</w:t>
      </w:r>
      <w:r w:rsidR="00715B56" w:rsidRPr="00FA278D">
        <w:rPr>
          <w:rFonts w:cs="David" w:hint="cs"/>
          <w:rtl/>
        </w:rPr>
        <w:t>9</w:t>
      </w:r>
      <w:r w:rsidRPr="00FA278D">
        <w:rPr>
          <w:rFonts w:cs="David" w:hint="cs"/>
          <w:rtl/>
        </w:rPr>
        <w:t>.</w:t>
      </w:r>
      <w:r w:rsidRPr="00FA278D">
        <w:rPr>
          <w:rFonts w:cs="David"/>
          <w:rtl/>
        </w:rPr>
        <w:tab/>
      </w:r>
      <w:r w:rsidR="003126F6" w:rsidRPr="00FA278D">
        <w:rPr>
          <w:rFonts w:cs="David"/>
          <w:rtl/>
        </w:rPr>
        <w:t xml:space="preserve">במכרז /בחוזה זה: - </w:t>
      </w:r>
    </w:p>
    <w:p w14:paraId="6202D193" w14:textId="77777777" w:rsidR="00304E59" w:rsidRPr="00FA278D" w:rsidRDefault="00304E59" w:rsidP="00797ECB">
      <w:pPr>
        <w:tabs>
          <w:tab w:val="left" w:pos="360"/>
          <w:tab w:val="left" w:pos="1098"/>
          <w:tab w:val="left" w:pos="1440"/>
          <w:tab w:val="left" w:pos="1800"/>
          <w:tab w:val="left" w:pos="2160"/>
          <w:tab w:val="left" w:pos="6480"/>
          <w:tab w:val="left" w:pos="6840"/>
        </w:tabs>
        <w:bidi/>
        <w:ind w:left="389"/>
        <w:jc w:val="both"/>
        <w:rPr>
          <w:rFonts w:cs="David"/>
          <w:rtl/>
        </w:rPr>
      </w:pPr>
    </w:p>
    <w:p w14:paraId="212EF163" w14:textId="77777777" w:rsidR="00304E59" w:rsidRPr="00FA278D" w:rsidRDefault="003126F6" w:rsidP="00797ECB">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sidRPr="00FA278D">
        <w:rPr>
          <w:rFonts w:cs="David"/>
        </w:rPr>
        <w:tab/>
      </w:r>
      <w:r w:rsidRPr="00FA278D">
        <w:rPr>
          <w:rFonts w:cs="David"/>
        </w:rPr>
        <w:tab/>
      </w:r>
      <w:r w:rsidRPr="00FA278D">
        <w:rPr>
          <w:rFonts w:cs="David"/>
          <w:rtl/>
        </w:rPr>
        <w:t xml:space="preserve">"מדד" </w:t>
      </w:r>
      <w:r w:rsidRPr="00FA278D">
        <w:rPr>
          <w:rFonts w:cs="David"/>
          <w:rtl/>
        </w:rPr>
        <w:tab/>
        <w:t>-</w:t>
      </w:r>
      <w:r w:rsidRPr="00FA278D">
        <w:rPr>
          <w:rFonts w:cs="David"/>
          <w:rtl/>
        </w:rPr>
        <w:tab/>
        <w:t xml:space="preserve">מדד תנודות מחירי תשומות הבנייה למגורים כפי שמתפרסם בכל חודש ע"י הלשכה המרכזית לסטטיסטיקה. </w:t>
      </w:r>
    </w:p>
    <w:p w14:paraId="20EF158B" w14:textId="77777777" w:rsidR="00304E59" w:rsidRPr="00FA278D" w:rsidRDefault="003126F6" w:rsidP="00797ECB">
      <w:pPr>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sidRPr="00FA278D">
        <w:rPr>
          <w:rFonts w:cs="David"/>
          <w:rtl/>
        </w:rPr>
        <w:tab/>
      </w:r>
      <w:r w:rsidRPr="00FA278D">
        <w:rPr>
          <w:rFonts w:cs="David"/>
          <w:rtl/>
        </w:rPr>
        <w:tab/>
      </w:r>
      <w:r w:rsidRPr="00FA278D">
        <w:rPr>
          <w:rFonts w:cs="David"/>
          <w:rtl/>
        </w:rPr>
        <w:tab/>
      </w:r>
      <w:r w:rsidRPr="00FA278D">
        <w:rPr>
          <w:rFonts w:cs="David"/>
          <w:rtl/>
        </w:rPr>
        <w:tab/>
      </w:r>
      <w:r w:rsidRPr="00FA278D">
        <w:rPr>
          <w:rFonts w:cs="David"/>
          <w:rtl/>
        </w:rPr>
        <w:tab/>
        <w:t>התשלומים ל</w:t>
      </w:r>
      <w:r w:rsidR="002F1B49" w:rsidRPr="00FA278D">
        <w:rPr>
          <w:rFonts w:cs="David" w:hint="cs"/>
          <w:rtl/>
        </w:rPr>
        <w:t>קבלן ל</w:t>
      </w:r>
      <w:r w:rsidRPr="00FA278D">
        <w:rPr>
          <w:rFonts w:cs="David"/>
          <w:rtl/>
        </w:rPr>
        <w:t xml:space="preserve">פי חוזה זה לא יוצמדו </w:t>
      </w:r>
      <w:r w:rsidR="002F1B49" w:rsidRPr="00FA278D">
        <w:rPr>
          <w:rFonts w:cs="David" w:hint="cs"/>
          <w:rtl/>
        </w:rPr>
        <w:t xml:space="preserve">בשום מקרה </w:t>
      </w:r>
      <w:r w:rsidRPr="00FA278D">
        <w:rPr>
          <w:rFonts w:cs="David"/>
          <w:rtl/>
        </w:rPr>
        <w:t>למדד</w:t>
      </w:r>
      <w:r w:rsidR="002F1B49" w:rsidRPr="00FA278D">
        <w:rPr>
          <w:rFonts w:cs="David" w:hint="cs"/>
          <w:rtl/>
        </w:rPr>
        <w:t xml:space="preserve"> ולא ישוערכו בשום מתכונת אחרת</w:t>
      </w:r>
      <w:r w:rsidRPr="00FA278D">
        <w:rPr>
          <w:rFonts w:cs="David"/>
          <w:rtl/>
        </w:rPr>
        <w:t xml:space="preserve">, </w:t>
      </w:r>
      <w:r w:rsidR="002F1B49" w:rsidRPr="00FA278D">
        <w:rPr>
          <w:rFonts w:cs="David" w:hint="cs"/>
          <w:rtl/>
        </w:rPr>
        <w:t xml:space="preserve">וזאת </w:t>
      </w:r>
      <w:r w:rsidRPr="00FA278D">
        <w:rPr>
          <w:rFonts w:cs="David"/>
          <w:rtl/>
        </w:rPr>
        <w:t xml:space="preserve">למעט </w:t>
      </w:r>
      <w:r w:rsidR="00FB42B2" w:rsidRPr="00FA278D">
        <w:rPr>
          <w:rFonts w:cs="David" w:hint="cs"/>
          <w:rtl/>
        </w:rPr>
        <w:t xml:space="preserve">בנסיבות המתוארות בסעיף 62(א)(2) </w:t>
      </w:r>
      <w:r w:rsidRPr="00FA278D">
        <w:rPr>
          <w:rFonts w:cs="David"/>
          <w:rtl/>
        </w:rPr>
        <w:t>לתנאים הכלליים לביצוע העבודה</w:t>
      </w:r>
      <w:r w:rsidR="00AD66FD" w:rsidRPr="00FA278D">
        <w:rPr>
          <w:rFonts w:cs="David" w:hint="cs"/>
          <w:rtl/>
        </w:rPr>
        <w:t xml:space="preserve"> בלבד</w:t>
      </w:r>
      <w:r w:rsidRPr="00FA278D">
        <w:rPr>
          <w:rFonts w:cs="David"/>
          <w:rtl/>
        </w:rPr>
        <w:t>.</w:t>
      </w:r>
    </w:p>
    <w:p w14:paraId="0F1A404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D20A1E8" w14:textId="77777777" w:rsidR="00304E59" w:rsidRPr="00FA278D" w:rsidRDefault="003126F6" w:rsidP="00797ECB">
      <w:pPr>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sidRPr="00FA278D">
        <w:rPr>
          <w:rFonts w:cs="David"/>
          <w:rtl/>
        </w:rPr>
        <w:tab/>
      </w:r>
      <w:r w:rsidRPr="00FA278D">
        <w:rPr>
          <w:rFonts w:cs="David"/>
          <w:rtl/>
        </w:rPr>
        <w:tab/>
      </w:r>
      <w:r w:rsidRPr="00FA278D">
        <w:rPr>
          <w:rFonts w:cs="David"/>
          <w:rtl/>
        </w:rPr>
        <w:tab/>
        <w:t xml:space="preserve">"מדד הבסיס" </w:t>
      </w:r>
      <w:r w:rsidRPr="00FA278D">
        <w:rPr>
          <w:rFonts w:cs="David"/>
          <w:rtl/>
        </w:rPr>
        <w:tab/>
        <w:t>-</w:t>
      </w:r>
      <w:r w:rsidRPr="00FA278D">
        <w:rPr>
          <w:rFonts w:cs="David"/>
          <w:rtl/>
        </w:rPr>
        <w:tab/>
        <w:t xml:space="preserve">מדד </w:t>
      </w:r>
      <w:r w:rsidR="00837F3F">
        <w:rPr>
          <w:rFonts w:cs="David" w:hint="cs"/>
          <w:rtl/>
        </w:rPr>
        <w:t>הידוע ב</w:t>
      </w:r>
      <w:r w:rsidRPr="00FA278D">
        <w:rPr>
          <w:rFonts w:cs="David"/>
          <w:rtl/>
        </w:rPr>
        <w:t>חודש שבו נחתם החוזה ע"י העירייה.</w:t>
      </w:r>
    </w:p>
    <w:p w14:paraId="67F0315F" w14:textId="77777777" w:rsidR="00304E59" w:rsidRPr="00FA278D" w:rsidRDefault="003126F6" w:rsidP="00797ECB">
      <w:pPr>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sidRPr="00FA278D">
        <w:rPr>
          <w:rFonts w:cs="David"/>
        </w:rPr>
        <w:tab/>
      </w:r>
      <w:r w:rsidRPr="00FA278D">
        <w:rPr>
          <w:rFonts w:cs="David"/>
        </w:rPr>
        <w:tab/>
      </w:r>
    </w:p>
    <w:p w14:paraId="04A2FF87" w14:textId="77777777" w:rsidR="00986C5C" w:rsidRPr="00FA278D" w:rsidRDefault="00986C5C" w:rsidP="00797ECB">
      <w:pPr>
        <w:numPr>
          <w:ilvl w:val="0"/>
          <w:numId w:val="32"/>
        </w:numPr>
        <w:tabs>
          <w:tab w:val="left" w:pos="360"/>
          <w:tab w:val="left" w:pos="720"/>
          <w:tab w:val="left" w:pos="1080"/>
          <w:tab w:val="left" w:pos="1440"/>
          <w:tab w:val="left" w:pos="1800"/>
          <w:tab w:val="left" w:pos="2160"/>
          <w:tab w:val="left" w:pos="6480"/>
          <w:tab w:val="left" w:pos="6840"/>
        </w:tabs>
        <w:bidi/>
        <w:jc w:val="both"/>
        <w:rPr>
          <w:rFonts w:cs="David"/>
          <w:b/>
          <w:bCs/>
          <w:u w:val="single"/>
        </w:rPr>
      </w:pPr>
      <w:r w:rsidRPr="00FA278D">
        <w:rPr>
          <w:rFonts w:cs="David" w:hint="eastAsia"/>
          <w:b/>
          <w:bCs/>
          <w:u w:val="single"/>
          <w:rtl/>
        </w:rPr>
        <w:t>בדיקת</w:t>
      </w:r>
      <w:r w:rsidRPr="00FA278D">
        <w:rPr>
          <w:rFonts w:cs="David"/>
          <w:b/>
          <w:bCs/>
          <w:u w:val="single"/>
          <w:rtl/>
        </w:rPr>
        <w:t xml:space="preserve"> </w:t>
      </w:r>
      <w:r w:rsidRPr="00FA278D">
        <w:rPr>
          <w:rFonts w:cs="David" w:hint="eastAsia"/>
          <w:b/>
          <w:bCs/>
          <w:u w:val="single"/>
          <w:rtl/>
        </w:rPr>
        <w:t>התכנון</w:t>
      </w:r>
      <w:r w:rsidRPr="00FA278D">
        <w:rPr>
          <w:rFonts w:cs="David"/>
          <w:b/>
          <w:bCs/>
          <w:u w:val="single"/>
          <w:rtl/>
        </w:rPr>
        <w:t xml:space="preserve"> </w:t>
      </w:r>
      <w:r w:rsidRPr="00FA278D">
        <w:rPr>
          <w:rFonts w:cs="David" w:hint="eastAsia"/>
          <w:b/>
          <w:bCs/>
          <w:u w:val="single"/>
          <w:rtl/>
        </w:rPr>
        <w:t>ו</w:t>
      </w:r>
      <w:r w:rsidRPr="00FA278D">
        <w:rPr>
          <w:rFonts w:cs="David"/>
          <w:b/>
          <w:bCs/>
          <w:u w:val="single"/>
          <w:rtl/>
        </w:rPr>
        <w:t xml:space="preserve">ביצוע העבודות </w:t>
      </w:r>
    </w:p>
    <w:p w14:paraId="7C3194BD" w14:textId="77777777" w:rsidR="00393166" w:rsidRPr="00FA278D" w:rsidRDefault="00393166" w:rsidP="00797ECB">
      <w:pPr>
        <w:tabs>
          <w:tab w:val="left" w:pos="360"/>
          <w:tab w:val="left" w:pos="720"/>
          <w:tab w:val="left" w:pos="1080"/>
          <w:tab w:val="left" w:pos="1440"/>
          <w:tab w:val="left" w:pos="1800"/>
          <w:tab w:val="left" w:pos="2160"/>
          <w:tab w:val="left" w:pos="6480"/>
          <w:tab w:val="left" w:pos="6840"/>
        </w:tabs>
        <w:bidi/>
        <w:ind w:left="450"/>
        <w:jc w:val="both"/>
        <w:rPr>
          <w:rFonts w:cs="David"/>
          <w:b/>
          <w:bCs/>
          <w:u w:val="single"/>
          <w:rtl/>
        </w:rPr>
      </w:pPr>
    </w:p>
    <w:p w14:paraId="1524076E" w14:textId="77777777" w:rsidR="00986C5C" w:rsidRPr="00FA278D" w:rsidRDefault="00986C5C" w:rsidP="00797ECB">
      <w:pPr>
        <w:tabs>
          <w:tab w:val="left" w:pos="1062"/>
          <w:tab w:val="left" w:pos="1440"/>
          <w:tab w:val="left" w:pos="1800"/>
          <w:tab w:val="left" w:pos="2160"/>
          <w:tab w:val="left" w:pos="6480"/>
          <w:tab w:val="left" w:pos="6840"/>
        </w:tabs>
        <w:bidi/>
        <w:ind w:left="353"/>
        <w:jc w:val="both"/>
        <w:rPr>
          <w:rFonts w:ascii="David" w:hAnsi="David" w:cs="David"/>
          <w:u w:val="single"/>
          <w:rtl/>
        </w:rPr>
      </w:pPr>
      <w:bookmarkStart w:id="17" w:name="_Ref37682531"/>
      <w:r w:rsidRPr="00FA278D">
        <w:rPr>
          <w:rFonts w:ascii="David" w:hAnsi="David" w:cs="David" w:hint="eastAsia"/>
          <w:u w:val="single"/>
          <w:rtl/>
        </w:rPr>
        <w:t>א</w:t>
      </w:r>
      <w:r w:rsidRPr="00FA278D">
        <w:rPr>
          <w:rFonts w:ascii="David" w:hAnsi="David" w:cs="David"/>
          <w:u w:val="single"/>
          <w:rtl/>
        </w:rPr>
        <w:t xml:space="preserve">. </w:t>
      </w:r>
      <w:r w:rsidRPr="00FA278D">
        <w:rPr>
          <w:rFonts w:ascii="David" w:hAnsi="David" w:cs="David" w:hint="eastAsia"/>
          <w:u w:val="single"/>
          <w:rtl/>
        </w:rPr>
        <w:t>בדיקת</w:t>
      </w:r>
      <w:r w:rsidRPr="00FA278D">
        <w:rPr>
          <w:rFonts w:ascii="David" w:hAnsi="David" w:cs="David"/>
          <w:u w:val="single"/>
          <w:rtl/>
        </w:rPr>
        <w:t xml:space="preserve"> </w:t>
      </w:r>
      <w:r w:rsidRPr="00FA278D">
        <w:rPr>
          <w:rFonts w:ascii="David" w:hAnsi="David" w:cs="David" w:hint="eastAsia"/>
          <w:u w:val="single"/>
          <w:rtl/>
        </w:rPr>
        <w:t>תכנון</w:t>
      </w:r>
      <w:r w:rsidRPr="00FA278D">
        <w:rPr>
          <w:rFonts w:ascii="David" w:hAnsi="David" w:cs="David"/>
          <w:u w:val="single"/>
          <w:rtl/>
        </w:rPr>
        <w:t xml:space="preserve">, </w:t>
      </w:r>
      <w:bookmarkEnd w:id="17"/>
      <w:r w:rsidRPr="00FA278D">
        <w:rPr>
          <w:rFonts w:ascii="David" w:hAnsi="David" w:cs="David" w:hint="eastAsia"/>
          <w:u w:val="single"/>
          <w:rtl/>
        </w:rPr>
        <w:t>השלמת</w:t>
      </w:r>
      <w:r w:rsidRPr="00FA278D">
        <w:rPr>
          <w:rFonts w:ascii="David" w:hAnsi="David" w:cs="David"/>
          <w:u w:val="single"/>
          <w:rtl/>
        </w:rPr>
        <w:t xml:space="preserve"> תכנון מפורט ועריכת תוכניות ביצוע על-ידי הקבלן</w:t>
      </w:r>
    </w:p>
    <w:p w14:paraId="223DC8AD" w14:textId="77777777" w:rsidR="00986C5C" w:rsidRPr="00FA278D" w:rsidRDefault="00986C5C" w:rsidP="00797ECB">
      <w:pPr>
        <w:tabs>
          <w:tab w:val="left" w:pos="1062"/>
          <w:tab w:val="left" w:pos="1440"/>
          <w:tab w:val="left" w:pos="1800"/>
          <w:tab w:val="left" w:pos="2160"/>
          <w:tab w:val="left" w:pos="6480"/>
          <w:tab w:val="left" w:pos="6840"/>
        </w:tabs>
        <w:bidi/>
        <w:ind w:left="353"/>
        <w:jc w:val="both"/>
        <w:rPr>
          <w:rFonts w:ascii="David" w:hAnsi="David" w:cs="David"/>
          <w:u w:val="single"/>
          <w:rtl/>
        </w:rPr>
      </w:pPr>
    </w:p>
    <w:p w14:paraId="374853CA" w14:textId="77777777" w:rsidR="00986C5C" w:rsidRPr="00FA278D" w:rsidRDefault="00986C5C" w:rsidP="009B0E7E">
      <w:pPr>
        <w:numPr>
          <w:ilvl w:val="1"/>
          <w:numId w:val="47"/>
        </w:numPr>
        <w:tabs>
          <w:tab w:val="left" w:pos="1062"/>
          <w:tab w:val="left" w:pos="1440"/>
          <w:tab w:val="left" w:pos="1800"/>
          <w:tab w:val="left" w:pos="6480"/>
          <w:tab w:val="left" w:pos="6840"/>
        </w:tabs>
        <w:bidi/>
        <w:ind w:left="1100" w:hanging="709"/>
        <w:jc w:val="both"/>
        <w:rPr>
          <w:rFonts w:ascii="David" w:hAnsi="David" w:cs="David"/>
          <w:u w:val="single"/>
          <w:rtl/>
        </w:rPr>
      </w:pPr>
      <w:r w:rsidRPr="00FA278D">
        <w:rPr>
          <w:rFonts w:cs="David"/>
          <w:rtl/>
        </w:rPr>
        <w:t xml:space="preserve"> </w:t>
      </w:r>
      <w:r w:rsidRPr="00FA278D">
        <w:rPr>
          <w:rFonts w:cs="David" w:hint="eastAsia"/>
          <w:rtl/>
        </w:rPr>
        <w:t>הקבלן</w:t>
      </w:r>
      <w:r w:rsidRPr="00FA278D">
        <w:rPr>
          <w:rFonts w:cs="David"/>
          <w:rtl/>
        </w:rPr>
        <w:t xml:space="preserve"> </w:t>
      </w:r>
      <w:proofErr w:type="spellStart"/>
      <w:r w:rsidRPr="00FA278D">
        <w:rPr>
          <w:rFonts w:cs="David" w:hint="eastAsia"/>
          <w:rtl/>
        </w:rPr>
        <w:t>ישא</w:t>
      </w:r>
      <w:proofErr w:type="spellEnd"/>
      <w:r w:rsidRPr="00FA278D">
        <w:rPr>
          <w:rFonts w:cs="David"/>
          <w:rtl/>
        </w:rPr>
        <w:t xml:space="preserve"> באחריות לבחון בעצמו </w:t>
      </w:r>
      <w:r w:rsidRPr="00FA278D">
        <w:rPr>
          <w:rFonts w:cs="David" w:hint="eastAsia"/>
          <w:rtl/>
        </w:rPr>
        <w:t>ו</w:t>
      </w:r>
      <w:r w:rsidRPr="00FA278D">
        <w:rPr>
          <w:rFonts w:cs="David"/>
          <w:rtl/>
        </w:rPr>
        <w:t xml:space="preserve">/או </w:t>
      </w:r>
      <w:r w:rsidRPr="00FA278D">
        <w:rPr>
          <w:rFonts w:cs="David" w:hint="eastAsia"/>
          <w:rtl/>
        </w:rPr>
        <w:t>באמצעות</w:t>
      </w:r>
      <w:r w:rsidRPr="00FA278D">
        <w:rPr>
          <w:rFonts w:cs="David"/>
          <w:rtl/>
        </w:rPr>
        <w:t xml:space="preserve"> בעלי מקצוע מטעמו, </w:t>
      </w:r>
      <w:r w:rsidRPr="00FA278D">
        <w:rPr>
          <w:rFonts w:cs="David" w:hint="eastAsia"/>
          <w:rtl/>
        </w:rPr>
        <w:t>כקבלן</w:t>
      </w:r>
      <w:r w:rsidRPr="00FA278D">
        <w:rPr>
          <w:rFonts w:cs="David"/>
          <w:rtl/>
        </w:rPr>
        <w:t xml:space="preserve"> סביר, </w:t>
      </w:r>
      <w:r w:rsidRPr="00FA278D">
        <w:rPr>
          <w:rFonts w:cs="David" w:hint="eastAsia"/>
          <w:rtl/>
        </w:rPr>
        <w:t>את</w:t>
      </w:r>
      <w:r w:rsidRPr="00FA278D">
        <w:rPr>
          <w:rFonts w:cs="David"/>
          <w:rtl/>
        </w:rPr>
        <w:t xml:space="preserve"> </w:t>
      </w:r>
      <w:r w:rsidRPr="00FA278D">
        <w:rPr>
          <w:rFonts w:cs="David" w:hint="eastAsia"/>
          <w:rtl/>
        </w:rPr>
        <w:t>טיב</w:t>
      </w:r>
      <w:r w:rsidR="00791F8F">
        <w:rPr>
          <w:rFonts w:cs="David" w:hint="cs"/>
          <w:rtl/>
        </w:rPr>
        <w:t>ם</w:t>
      </w:r>
      <w:r w:rsidRPr="00FA278D">
        <w:rPr>
          <w:rFonts w:cs="David"/>
          <w:rtl/>
        </w:rPr>
        <w:t xml:space="preserve"> </w:t>
      </w:r>
      <w:r w:rsidRPr="00FA278D">
        <w:rPr>
          <w:rFonts w:cs="David" w:hint="eastAsia"/>
          <w:rtl/>
        </w:rPr>
        <w:t>והתאמת</w:t>
      </w:r>
      <w:r w:rsidR="00791F8F">
        <w:rPr>
          <w:rFonts w:cs="David" w:hint="cs"/>
          <w:rtl/>
        </w:rPr>
        <w:t xml:space="preserve">ם </w:t>
      </w:r>
      <w:r w:rsidRPr="00FA278D">
        <w:rPr>
          <w:rFonts w:cs="David" w:hint="eastAsia"/>
          <w:rtl/>
        </w:rPr>
        <w:t>של</w:t>
      </w:r>
      <w:r w:rsidRPr="00FA278D">
        <w:rPr>
          <w:rFonts w:cs="David"/>
          <w:rtl/>
        </w:rPr>
        <w:t xml:space="preserve"> </w:t>
      </w:r>
      <w:r w:rsidRPr="00FA278D">
        <w:rPr>
          <w:rFonts w:cs="David" w:hint="eastAsia"/>
          <w:rtl/>
        </w:rPr>
        <w:t>המסמכים</w:t>
      </w:r>
      <w:r w:rsidRPr="00FA278D">
        <w:rPr>
          <w:rFonts w:cs="David"/>
          <w:rtl/>
        </w:rPr>
        <w:t xml:space="preserve"> </w:t>
      </w:r>
      <w:r w:rsidRPr="00FA278D">
        <w:rPr>
          <w:rFonts w:cs="David" w:hint="eastAsia"/>
          <w:rtl/>
        </w:rPr>
        <w:t>ההנדסיים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התאמת</w:t>
      </w:r>
      <w:r w:rsidRPr="00FA278D">
        <w:rPr>
          <w:rFonts w:cs="David"/>
          <w:rtl/>
        </w:rPr>
        <w:t xml:space="preserve"> התכנון ללוח הזמנים, </w:t>
      </w:r>
      <w:r w:rsidRPr="00FA278D">
        <w:rPr>
          <w:rFonts w:cs="David" w:hint="eastAsia"/>
          <w:rtl/>
        </w:rPr>
        <w:t>לפעילות</w:t>
      </w:r>
      <w:r w:rsidRPr="00FA278D">
        <w:rPr>
          <w:rFonts w:cs="David"/>
          <w:rtl/>
        </w:rPr>
        <w:t xml:space="preserve"> המתבצעת במתחמי ממשק ו/או בקשר עם </w:t>
      </w:r>
      <w:r w:rsidRPr="00FA278D">
        <w:rPr>
          <w:rFonts w:cs="David" w:hint="eastAsia"/>
          <w:rtl/>
        </w:rPr>
        <w:t>מורשי</w:t>
      </w:r>
      <w:r w:rsidRPr="00FA278D">
        <w:rPr>
          <w:rFonts w:cs="David"/>
          <w:rtl/>
        </w:rPr>
        <w:t xml:space="preserve"> פעילות ובעלי תשתית, ההקשרים ההדדיים, האינטגרציה וההתאמה בין </w:t>
      </w:r>
      <w:r w:rsidRPr="00FA278D">
        <w:rPr>
          <w:rFonts w:cs="David" w:hint="eastAsia"/>
          <w:rtl/>
        </w:rPr>
        <w:t>חלקי</w:t>
      </w:r>
      <w:r w:rsidRPr="00FA278D">
        <w:rPr>
          <w:rFonts w:cs="David"/>
          <w:rtl/>
        </w:rPr>
        <w:t xml:space="preserve"> </w:t>
      </w:r>
      <w:r w:rsidRPr="00FA278D">
        <w:rPr>
          <w:rFonts w:cs="David" w:hint="eastAsia"/>
          <w:rtl/>
        </w:rPr>
        <w:t>התכנון</w:t>
      </w:r>
      <w:r w:rsidRPr="00FA278D">
        <w:rPr>
          <w:rFonts w:cs="David"/>
          <w:rtl/>
        </w:rPr>
        <w:t xml:space="preserve">, וכן כל ליקוי, אי התאמה, סתירה, פגם, טעות, השמטה, חוסר, </w:t>
      </w:r>
      <w:proofErr w:type="spellStart"/>
      <w:r w:rsidRPr="00FA278D">
        <w:rPr>
          <w:rFonts w:cs="David" w:hint="eastAsia"/>
          <w:rtl/>
        </w:rPr>
        <w:t>לאקונה</w:t>
      </w:r>
      <w:proofErr w:type="spellEnd"/>
      <w:r w:rsidRPr="00FA278D">
        <w:rPr>
          <w:rFonts w:cs="David"/>
          <w:rtl/>
        </w:rPr>
        <w:t xml:space="preserve"> </w:t>
      </w:r>
      <w:r w:rsidRPr="00FA278D">
        <w:rPr>
          <w:rFonts w:cs="David" w:hint="eastAsia"/>
          <w:rtl/>
        </w:rPr>
        <w:t>אותם</w:t>
      </w:r>
      <w:r w:rsidRPr="00FA278D">
        <w:rPr>
          <w:rFonts w:cs="David"/>
          <w:rtl/>
        </w:rPr>
        <w:t xml:space="preserve"> </w:t>
      </w:r>
      <w:r w:rsidRPr="00FA278D">
        <w:rPr>
          <w:rFonts w:cs="David" w:hint="eastAsia"/>
          <w:rtl/>
        </w:rPr>
        <w:t>יכול</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לאתר</w:t>
      </w:r>
      <w:r w:rsidRPr="00FA278D">
        <w:rPr>
          <w:rFonts w:cs="David"/>
          <w:rtl/>
        </w:rPr>
        <w:t xml:space="preserve"> </w:t>
      </w:r>
      <w:r w:rsidRPr="00FA278D">
        <w:rPr>
          <w:rFonts w:cs="David" w:hint="eastAsia"/>
          <w:rtl/>
        </w:rPr>
        <w:t>כקבלן</w:t>
      </w:r>
      <w:r w:rsidRPr="00FA278D">
        <w:rPr>
          <w:rFonts w:cs="David"/>
          <w:rtl/>
        </w:rPr>
        <w:t xml:space="preserve"> </w:t>
      </w:r>
      <w:r w:rsidRPr="00FA278D">
        <w:rPr>
          <w:rFonts w:cs="David" w:hint="eastAsia"/>
          <w:rtl/>
        </w:rPr>
        <w:t>סביר</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יישא</w:t>
      </w:r>
      <w:r w:rsidRPr="00FA278D">
        <w:rPr>
          <w:rFonts w:cs="David"/>
          <w:rtl/>
        </w:rPr>
        <w:t xml:space="preserve"> באחריות להודיע ולהתריע למזמין, </w:t>
      </w:r>
      <w:r w:rsidRPr="00FA278D">
        <w:rPr>
          <w:rFonts w:cs="David"/>
          <w:rtl/>
        </w:rPr>
        <w:lastRenderedPageBreak/>
        <w:t xml:space="preserve">מראש ובכתב, על כל עניין המשקף למיטב הבנתו, פגם </w:t>
      </w:r>
      <w:r w:rsidRPr="00FA278D">
        <w:rPr>
          <w:rFonts w:cs="David" w:hint="eastAsia"/>
          <w:rtl/>
        </w:rPr>
        <w:t>או</w:t>
      </w:r>
      <w:r w:rsidRPr="00FA278D">
        <w:rPr>
          <w:rFonts w:cs="David"/>
          <w:rtl/>
        </w:rPr>
        <w:t xml:space="preserve"> ליקוי כאמור וכן </w:t>
      </w:r>
      <w:r w:rsidRPr="00FA278D">
        <w:rPr>
          <w:rFonts w:cs="David" w:hint="eastAsia"/>
          <w:rtl/>
        </w:rPr>
        <w:t>יפרט</w:t>
      </w:r>
      <w:r w:rsidRPr="00FA278D">
        <w:rPr>
          <w:rFonts w:cs="David"/>
          <w:rtl/>
        </w:rPr>
        <w:t xml:space="preserve"> באופן מלא </w:t>
      </w:r>
      <w:r w:rsidRPr="00FA278D">
        <w:rPr>
          <w:rFonts w:cs="David" w:hint="eastAsia"/>
          <w:rtl/>
        </w:rPr>
        <w:t>ומדויק</w:t>
      </w:r>
      <w:r w:rsidRPr="00FA278D">
        <w:rPr>
          <w:rFonts w:cs="David"/>
          <w:rtl/>
        </w:rPr>
        <w:t xml:space="preserve"> את מהות ותכניו של הפגם וטעמיו, ואף יצרף בהתאם לצורך, </w:t>
      </w:r>
      <w:r w:rsidRPr="00FA278D">
        <w:rPr>
          <w:rFonts w:cs="David" w:hint="eastAsia"/>
          <w:rtl/>
        </w:rPr>
        <w:t>אסמכתאות</w:t>
      </w:r>
      <w:r w:rsidRPr="00FA278D">
        <w:rPr>
          <w:rFonts w:cs="David"/>
          <w:rtl/>
        </w:rPr>
        <w:t xml:space="preserve"> </w:t>
      </w:r>
      <w:r w:rsidRPr="00FA278D">
        <w:rPr>
          <w:rFonts w:cs="David" w:hint="eastAsia"/>
          <w:rtl/>
        </w:rPr>
        <w:t>מקצועיות</w:t>
      </w:r>
      <w:r w:rsidRPr="00FA278D">
        <w:rPr>
          <w:rFonts w:cs="David"/>
          <w:rtl/>
        </w:rPr>
        <w:t xml:space="preserve">-הנדסיות, הדרושות לשם כך. </w:t>
      </w:r>
      <w:r w:rsidRPr="00FA278D">
        <w:rPr>
          <w:rFonts w:ascii="David" w:hAnsi="David" w:cs="David" w:hint="eastAsia"/>
          <w:u w:val="single"/>
          <w:rtl/>
        </w:rPr>
        <w:t>האמור</w:t>
      </w:r>
      <w:r w:rsidRPr="00FA278D">
        <w:rPr>
          <w:rFonts w:ascii="David" w:hAnsi="David" w:cs="David"/>
          <w:u w:val="single"/>
          <w:rtl/>
        </w:rPr>
        <w:t xml:space="preserve"> אינו גורע </w:t>
      </w:r>
      <w:r w:rsidRPr="00544AA9">
        <w:rPr>
          <w:rFonts w:ascii="David" w:hAnsi="David" w:cs="David"/>
          <w:u w:val="single"/>
          <w:rtl/>
        </w:rPr>
        <w:t>מהוראות סעיף 7.1</w:t>
      </w:r>
      <w:r w:rsidRPr="00FA278D">
        <w:rPr>
          <w:rFonts w:ascii="David" w:hAnsi="David" w:cs="David"/>
          <w:u w:val="single"/>
          <w:rtl/>
        </w:rPr>
        <w:t xml:space="preserve"> לעיל ומאחריות הקבלן על פיו. </w:t>
      </w:r>
    </w:p>
    <w:p w14:paraId="6CC33609" w14:textId="77777777" w:rsidR="00986C5C" w:rsidRPr="00FA278D" w:rsidRDefault="00986C5C" w:rsidP="00797ECB">
      <w:pPr>
        <w:tabs>
          <w:tab w:val="left" w:pos="1062"/>
          <w:tab w:val="left" w:pos="1440"/>
          <w:tab w:val="left" w:pos="1800"/>
          <w:tab w:val="left" w:pos="2160"/>
          <w:tab w:val="left" w:pos="6480"/>
          <w:tab w:val="left" w:pos="6840"/>
        </w:tabs>
        <w:bidi/>
        <w:ind w:left="353"/>
        <w:jc w:val="both"/>
        <w:rPr>
          <w:rFonts w:ascii="David" w:hAnsi="David" w:cs="David"/>
          <w:u w:val="single"/>
          <w:rtl/>
        </w:rPr>
      </w:pPr>
    </w:p>
    <w:p w14:paraId="17FCE651" w14:textId="77777777" w:rsidR="00986C5C" w:rsidRPr="00FA278D" w:rsidRDefault="00986C5C" w:rsidP="009B0E7E">
      <w:pPr>
        <w:numPr>
          <w:ilvl w:val="1"/>
          <w:numId w:val="47"/>
        </w:numPr>
        <w:tabs>
          <w:tab w:val="left" w:pos="1062"/>
          <w:tab w:val="left" w:pos="1440"/>
          <w:tab w:val="left" w:pos="1800"/>
          <w:tab w:val="left" w:pos="6480"/>
          <w:tab w:val="left" w:pos="6840"/>
        </w:tabs>
        <w:bidi/>
        <w:ind w:left="1100" w:hanging="709"/>
        <w:jc w:val="both"/>
        <w:rPr>
          <w:rFonts w:cs="David"/>
        </w:rPr>
      </w:pPr>
      <w:r w:rsidRPr="00FA278D">
        <w:rPr>
          <w:rFonts w:cs="David"/>
          <w:rtl/>
        </w:rPr>
        <w:t xml:space="preserve"> תכנון מפורט </w:t>
      </w:r>
      <w:r w:rsidRPr="00FA278D">
        <w:rPr>
          <w:rFonts w:cs="David" w:hint="eastAsia"/>
          <w:rtl/>
        </w:rPr>
        <w:t>לחלק</w:t>
      </w:r>
      <w:r w:rsidRPr="00FA278D">
        <w:rPr>
          <w:rFonts w:cs="David"/>
          <w:rtl/>
        </w:rPr>
        <w:t xml:space="preserve"> מהעבודות ו</w:t>
      </w:r>
      <w:r w:rsidRPr="00FA278D">
        <w:rPr>
          <w:rFonts w:cs="David" w:hint="eastAsia"/>
          <w:rtl/>
        </w:rPr>
        <w:t>כן</w:t>
      </w:r>
      <w:r w:rsidRPr="00FA278D">
        <w:rPr>
          <w:rFonts w:cs="David"/>
          <w:rtl/>
        </w:rPr>
        <w:t xml:space="preserve"> תוכניות </w:t>
      </w:r>
      <w:r w:rsidRPr="00FA278D">
        <w:rPr>
          <w:rFonts w:cs="David" w:hint="eastAsia"/>
          <w:rtl/>
        </w:rPr>
        <w:t>ל</w:t>
      </w:r>
      <w:r w:rsidRPr="00FA278D">
        <w:rPr>
          <w:rFonts w:cs="David"/>
          <w:rtl/>
        </w:rPr>
        <w:t xml:space="preserve">ביצוע, לרבות כל חישוב או מפרט הרלוונטיים להשלמת </w:t>
      </w:r>
      <w:r w:rsidRPr="00FA278D">
        <w:rPr>
          <w:rFonts w:cs="David" w:hint="eastAsia"/>
          <w:rtl/>
        </w:rPr>
        <w:t>התוכניות</w:t>
      </w:r>
      <w:r w:rsidRPr="00FA278D">
        <w:rPr>
          <w:rFonts w:cs="David"/>
          <w:rtl/>
        </w:rPr>
        <w:t xml:space="preserve"> </w:t>
      </w:r>
      <w:r w:rsidRPr="00FA278D">
        <w:rPr>
          <w:rFonts w:cs="David" w:hint="eastAsia"/>
          <w:rtl/>
        </w:rPr>
        <w:t>שנמסרו</w:t>
      </w:r>
      <w:r w:rsidRPr="00FA278D">
        <w:rPr>
          <w:rFonts w:cs="David"/>
          <w:rtl/>
        </w:rPr>
        <w:t xml:space="preserve"> </w:t>
      </w:r>
      <w:r w:rsidRPr="00FA278D">
        <w:rPr>
          <w:rFonts w:cs="David" w:hint="eastAsia"/>
          <w:rtl/>
        </w:rPr>
        <w:t>לקבלן</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ממסמכי</w:t>
      </w:r>
      <w:r w:rsidRPr="00FA278D">
        <w:rPr>
          <w:rFonts w:cs="David"/>
          <w:rtl/>
        </w:rPr>
        <w:t xml:space="preserve"> </w:t>
      </w:r>
      <w:r w:rsidRPr="00FA278D">
        <w:rPr>
          <w:rFonts w:cs="David" w:hint="eastAsia"/>
          <w:rtl/>
        </w:rPr>
        <w:t>החוזה</w:t>
      </w:r>
      <w:r w:rsidRPr="00FA278D">
        <w:rPr>
          <w:rFonts w:cs="David"/>
          <w:rtl/>
        </w:rPr>
        <w:t xml:space="preserve">, של מתקנים כלשהם ו/או </w:t>
      </w:r>
      <w:proofErr w:type="spellStart"/>
      <w:r w:rsidRPr="00FA278D">
        <w:rPr>
          <w:rFonts w:cs="David"/>
          <w:rtl/>
        </w:rPr>
        <w:t>אלמנטי</w:t>
      </w:r>
      <w:proofErr w:type="spellEnd"/>
      <w:r w:rsidRPr="00FA278D">
        <w:rPr>
          <w:rFonts w:cs="David"/>
          <w:rtl/>
        </w:rPr>
        <w:t xml:space="preserve"> מבנה כלשהם ו/או עבודות כלשהן, אשר </w:t>
      </w:r>
      <w:r w:rsidRPr="00FA278D">
        <w:rPr>
          <w:rFonts w:cs="David" w:hint="eastAsia"/>
          <w:rtl/>
        </w:rPr>
        <w:t>האחריות</w:t>
      </w:r>
      <w:r w:rsidRPr="00FA278D">
        <w:rPr>
          <w:rFonts w:cs="David"/>
          <w:rtl/>
        </w:rPr>
        <w:t xml:space="preserve"> לעריכתם מוטלת על הקבלן בהתאם להוראות מסמכי החוזה, כגון: </w:t>
      </w:r>
      <w:r w:rsidRPr="00FA278D">
        <w:rPr>
          <w:rFonts w:cs="David" w:hint="eastAsia"/>
          <w:rtl/>
        </w:rPr>
        <w:t>התארגנות</w:t>
      </w:r>
      <w:r w:rsidRPr="00FA278D">
        <w:rPr>
          <w:rFonts w:cs="David"/>
          <w:rtl/>
        </w:rPr>
        <w:t xml:space="preserve">, </w:t>
      </w:r>
      <w:r w:rsidRPr="00FA278D">
        <w:rPr>
          <w:rFonts w:cs="David" w:hint="eastAsia"/>
          <w:rtl/>
        </w:rPr>
        <w:t>מתקנים</w:t>
      </w:r>
      <w:r w:rsidRPr="00FA278D">
        <w:rPr>
          <w:rFonts w:cs="David"/>
          <w:rtl/>
        </w:rPr>
        <w:t xml:space="preserve"> </w:t>
      </w:r>
      <w:r w:rsidRPr="00FA278D">
        <w:rPr>
          <w:rFonts w:cs="David" w:hint="eastAsia"/>
          <w:rtl/>
        </w:rPr>
        <w:t>ו</w:t>
      </w:r>
      <w:r w:rsidRPr="00FA278D">
        <w:rPr>
          <w:rFonts w:cs="David"/>
          <w:rtl/>
        </w:rPr>
        <w:t xml:space="preserve">תמיכות עזר, מתקני תמיכה זמניים כלשהם, דיפוני חפירות, פיגומים, תבניות, חיבורים זמניים של קורות בינן לבין עצמן, או בינן לבין עמודים ותושבות, ווי הרמה לאלמנטים טרומיים, מתקני שינוע והרכבה, שילוט, וכיו"ב – יערכו על ידי הקבלן, באחריותו המלאה ועל חשבונו, והם יהיו כפופים לאישורו של המזמין בכתב, </w:t>
      </w:r>
      <w:r w:rsidRPr="00FA278D">
        <w:rPr>
          <w:rFonts w:cs="David" w:hint="eastAsia"/>
          <w:rtl/>
        </w:rPr>
        <w:t>כחלק</w:t>
      </w:r>
      <w:r w:rsidRPr="00FA278D">
        <w:rPr>
          <w:rFonts w:cs="David"/>
          <w:rtl/>
        </w:rPr>
        <w:t xml:space="preserve"> </w:t>
      </w:r>
      <w:r w:rsidRPr="00FA278D">
        <w:rPr>
          <w:rFonts w:cs="David" w:hint="eastAsia"/>
          <w:rtl/>
        </w:rPr>
        <w:t>בלתי</w:t>
      </w:r>
      <w:r w:rsidRPr="00FA278D">
        <w:rPr>
          <w:rFonts w:cs="David"/>
          <w:rtl/>
        </w:rPr>
        <w:t xml:space="preserve"> </w:t>
      </w:r>
      <w:r w:rsidRPr="00FA278D">
        <w:rPr>
          <w:rFonts w:cs="David" w:hint="eastAsia"/>
          <w:rtl/>
        </w:rPr>
        <w:t>נפרד</w:t>
      </w:r>
      <w:r w:rsidRPr="00FA278D">
        <w:rPr>
          <w:rFonts w:cs="David"/>
          <w:rtl/>
        </w:rPr>
        <w:t xml:space="preserve"> </w:t>
      </w:r>
      <w:r w:rsidRPr="00FA278D">
        <w:rPr>
          <w:rFonts w:cs="David" w:hint="eastAsia"/>
          <w:rtl/>
        </w:rPr>
        <w:t>מהעבודות</w:t>
      </w:r>
      <w:r w:rsidRPr="00FA278D">
        <w:rPr>
          <w:rFonts w:cs="David"/>
          <w:rtl/>
        </w:rPr>
        <w:t xml:space="preserve"> (להלן: "</w:t>
      </w:r>
      <w:r w:rsidRPr="00FA278D">
        <w:rPr>
          <w:rFonts w:cs="David" w:hint="eastAsia"/>
          <w:b/>
          <w:bCs/>
          <w:rtl/>
        </w:rPr>
        <w:t>תכנון</w:t>
      </w:r>
      <w:r w:rsidRPr="00FA278D">
        <w:rPr>
          <w:rFonts w:cs="David"/>
          <w:b/>
          <w:bCs/>
          <w:rtl/>
        </w:rPr>
        <w:t xml:space="preserve"> </w:t>
      </w:r>
      <w:r w:rsidRPr="00FA278D">
        <w:rPr>
          <w:rFonts w:cs="David" w:hint="eastAsia"/>
          <w:b/>
          <w:bCs/>
          <w:rtl/>
        </w:rPr>
        <w:t>הקבלן</w:t>
      </w:r>
      <w:r w:rsidRPr="00FA278D">
        <w:rPr>
          <w:rFonts w:cs="David"/>
          <w:rtl/>
        </w:rPr>
        <w:t>"). תכנון הקבלן, לאחר אישורו על ידי המזמין, יהוו חלק בלתי נפרד מהתוכניות.</w:t>
      </w:r>
      <w:r w:rsidR="00185CDF" w:rsidRPr="00FA278D">
        <w:rPr>
          <w:rFonts w:cs="David" w:hint="cs"/>
          <w:rtl/>
        </w:rPr>
        <w:t xml:space="preserve"> [מערכות]</w:t>
      </w:r>
    </w:p>
    <w:p w14:paraId="5C1C6C65" w14:textId="77777777" w:rsidR="00986C5C" w:rsidRPr="00FA278D" w:rsidRDefault="00986C5C" w:rsidP="00797ECB">
      <w:pPr>
        <w:tabs>
          <w:tab w:val="left" w:pos="1062"/>
          <w:tab w:val="left" w:pos="1440"/>
          <w:tab w:val="left" w:pos="1800"/>
          <w:tab w:val="left" w:pos="6480"/>
          <w:tab w:val="left" w:pos="6840"/>
        </w:tabs>
        <w:bidi/>
        <w:ind w:left="1100"/>
        <w:jc w:val="both"/>
        <w:rPr>
          <w:rFonts w:cs="David"/>
        </w:rPr>
      </w:pPr>
    </w:p>
    <w:p w14:paraId="497736A8" w14:textId="77777777" w:rsidR="00986C5C" w:rsidRPr="00FA278D" w:rsidRDefault="00986C5C" w:rsidP="009B0E7E">
      <w:pPr>
        <w:numPr>
          <w:ilvl w:val="1"/>
          <w:numId w:val="47"/>
        </w:numPr>
        <w:tabs>
          <w:tab w:val="left" w:pos="1062"/>
          <w:tab w:val="left" w:pos="1440"/>
          <w:tab w:val="left" w:pos="1800"/>
          <w:tab w:val="left" w:pos="6480"/>
          <w:tab w:val="left" w:pos="6840"/>
        </w:tabs>
        <w:bidi/>
        <w:ind w:left="1100" w:hanging="709"/>
        <w:jc w:val="both"/>
        <w:rPr>
          <w:rFonts w:cs="David"/>
          <w:rtl/>
        </w:rPr>
      </w:pPr>
      <w:r w:rsidRPr="00FA278D">
        <w:rPr>
          <w:rFonts w:cs="David" w:hint="eastAsia"/>
          <w:rtl/>
        </w:rPr>
        <w:t>הקבלן</w:t>
      </w:r>
      <w:r w:rsidRPr="00FA278D">
        <w:rPr>
          <w:rFonts w:cs="David"/>
          <w:rtl/>
        </w:rPr>
        <w:t xml:space="preserve"> ישלב את תכנון הקבלן במסגרת לוח הזמנים, לרבות פרקי הזמן והקצאת הפעילויות הדרושים לקבלת התייחסות ה</w:t>
      </w:r>
      <w:r w:rsidRPr="00FA278D">
        <w:rPr>
          <w:rFonts w:cs="David" w:hint="eastAsia"/>
          <w:rtl/>
        </w:rPr>
        <w:t>מזמין</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הרשויות</w:t>
      </w:r>
      <w:r w:rsidRPr="00FA278D">
        <w:rPr>
          <w:rFonts w:cs="David"/>
          <w:rtl/>
        </w:rPr>
        <w:t xml:space="preserve"> </w:t>
      </w:r>
      <w:r w:rsidRPr="00FA278D">
        <w:rPr>
          <w:rFonts w:cs="David" w:hint="eastAsia"/>
          <w:rtl/>
        </w:rPr>
        <w:t>המוסמכות</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מי</w:t>
      </w:r>
      <w:r w:rsidRPr="00FA278D">
        <w:rPr>
          <w:rFonts w:cs="David"/>
          <w:rtl/>
        </w:rPr>
        <w:t xml:space="preserve"> </w:t>
      </w:r>
      <w:r w:rsidRPr="00FA278D">
        <w:rPr>
          <w:rFonts w:cs="David" w:hint="eastAsia"/>
          <w:rtl/>
        </w:rPr>
        <w:t>מטעמם</w:t>
      </w:r>
      <w:r w:rsidRPr="00FA278D">
        <w:rPr>
          <w:rFonts w:cs="David"/>
          <w:rtl/>
        </w:rPr>
        <w:t xml:space="preserve">. </w:t>
      </w:r>
      <w:r w:rsidRPr="00FA278D">
        <w:rPr>
          <w:rFonts w:cs="David" w:hint="eastAsia"/>
          <w:rtl/>
        </w:rPr>
        <w:t>מובהר</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לא</w:t>
      </w:r>
      <w:r w:rsidRPr="00FA278D">
        <w:rPr>
          <w:rFonts w:cs="David"/>
          <w:rtl/>
        </w:rPr>
        <w:t xml:space="preserve"> </w:t>
      </w:r>
      <w:r w:rsidRPr="00FA278D">
        <w:rPr>
          <w:rFonts w:cs="David" w:hint="eastAsia"/>
          <w:rtl/>
        </w:rPr>
        <w:t>יהווה</w:t>
      </w:r>
      <w:r w:rsidRPr="00FA278D">
        <w:rPr>
          <w:rFonts w:cs="David"/>
          <w:rtl/>
        </w:rPr>
        <w:t xml:space="preserve"> </w:t>
      </w:r>
      <w:r w:rsidRPr="00FA278D">
        <w:rPr>
          <w:rFonts w:cs="David" w:hint="eastAsia"/>
          <w:rtl/>
        </w:rPr>
        <w:t>עילה</w:t>
      </w:r>
      <w:r w:rsidRPr="00FA278D">
        <w:rPr>
          <w:rFonts w:cs="David"/>
          <w:rtl/>
        </w:rPr>
        <w:t xml:space="preserve"> </w:t>
      </w:r>
      <w:r w:rsidRPr="00FA278D">
        <w:rPr>
          <w:rFonts w:cs="David" w:hint="eastAsia"/>
          <w:rtl/>
        </w:rPr>
        <w:t>לעיכוב</w:t>
      </w:r>
      <w:r w:rsidRPr="00FA278D">
        <w:rPr>
          <w:rFonts w:cs="David"/>
          <w:rtl/>
        </w:rPr>
        <w:t xml:space="preserve"> </w:t>
      </w:r>
      <w:r w:rsidRPr="00FA278D">
        <w:rPr>
          <w:rFonts w:cs="David" w:hint="eastAsia"/>
          <w:rtl/>
        </w:rPr>
        <w:t>בטענות</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מעכב</w:t>
      </w:r>
      <w:r w:rsidRPr="00FA278D">
        <w:rPr>
          <w:rFonts w:cs="David"/>
          <w:rtl/>
        </w:rPr>
        <w:t xml:space="preserve">, </w:t>
      </w:r>
      <w:r w:rsidRPr="00FA278D">
        <w:rPr>
          <w:rFonts w:cs="David" w:hint="eastAsia"/>
          <w:rtl/>
        </w:rPr>
        <w:t>שיבוש</w:t>
      </w:r>
      <w:r w:rsidRPr="00FA278D">
        <w:rPr>
          <w:rFonts w:cs="David"/>
          <w:rtl/>
        </w:rPr>
        <w:t xml:space="preserve"> </w:t>
      </w:r>
      <w:r w:rsidRPr="00FA278D">
        <w:rPr>
          <w:rFonts w:cs="David" w:hint="eastAsia"/>
          <w:rtl/>
        </w:rPr>
        <w:t>או</w:t>
      </w:r>
      <w:r w:rsidRPr="00FA278D">
        <w:rPr>
          <w:rFonts w:cs="David"/>
          <w:rtl/>
        </w:rPr>
        <w:t xml:space="preserve"> </w:t>
      </w:r>
      <w:r w:rsidRPr="00FA278D">
        <w:rPr>
          <w:rFonts w:cs="David" w:hint="eastAsia"/>
          <w:rtl/>
        </w:rPr>
        <w:t>האצה</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בקשר</w:t>
      </w:r>
      <w:r w:rsidRPr="00FA278D">
        <w:rPr>
          <w:rFonts w:cs="David"/>
          <w:rtl/>
        </w:rPr>
        <w:t xml:space="preserve"> </w:t>
      </w:r>
      <w:r w:rsidRPr="00FA278D">
        <w:rPr>
          <w:rFonts w:cs="David" w:hint="eastAsia"/>
          <w:rtl/>
        </w:rPr>
        <w:t>עם</w:t>
      </w:r>
      <w:r w:rsidRPr="00FA278D">
        <w:rPr>
          <w:rFonts w:cs="David"/>
          <w:rtl/>
        </w:rPr>
        <w:t xml:space="preserve"> </w:t>
      </w:r>
      <w:r w:rsidRPr="00FA278D">
        <w:rPr>
          <w:rFonts w:cs="David" w:hint="eastAsia"/>
          <w:rtl/>
        </w:rPr>
        <w:t>פרקי</w:t>
      </w:r>
      <w:r w:rsidRPr="00FA278D">
        <w:rPr>
          <w:rFonts w:cs="David"/>
          <w:rtl/>
        </w:rPr>
        <w:t xml:space="preserve"> </w:t>
      </w:r>
      <w:r w:rsidRPr="00FA278D">
        <w:rPr>
          <w:rFonts w:cs="David" w:hint="eastAsia"/>
          <w:rtl/>
        </w:rPr>
        <w:t>הזמן</w:t>
      </w:r>
      <w:r w:rsidRPr="00FA278D">
        <w:rPr>
          <w:rFonts w:cs="David"/>
          <w:rtl/>
        </w:rPr>
        <w:t xml:space="preserve"> </w:t>
      </w:r>
      <w:r w:rsidRPr="00FA278D">
        <w:rPr>
          <w:rFonts w:cs="David" w:hint="eastAsia"/>
          <w:rtl/>
        </w:rPr>
        <w:t>שידרשו</w:t>
      </w:r>
      <w:r w:rsidRPr="00FA278D">
        <w:rPr>
          <w:rFonts w:cs="David"/>
          <w:rtl/>
        </w:rPr>
        <w:t xml:space="preserve"> </w:t>
      </w:r>
      <w:r w:rsidRPr="00FA278D">
        <w:rPr>
          <w:rFonts w:cs="David" w:hint="eastAsia"/>
          <w:rtl/>
        </w:rPr>
        <w:t>לקבלן</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מנת</w:t>
      </w:r>
      <w:r w:rsidRPr="00FA278D">
        <w:rPr>
          <w:rFonts w:cs="David"/>
          <w:rtl/>
        </w:rPr>
        <w:t xml:space="preserve"> </w:t>
      </w:r>
      <w:r w:rsidRPr="00FA278D">
        <w:rPr>
          <w:rFonts w:cs="David" w:hint="eastAsia"/>
          <w:rtl/>
        </w:rPr>
        <w:t>לתקן</w:t>
      </w:r>
      <w:r w:rsidRPr="00FA278D">
        <w:rPr>
          <w:rFonts w:cs="David"/>
          <w:rtl/>
        </w:rPr>
        <w:t xml:space="preserve"> </w:t>
      </w:r>
      <w:r w:rsidRPr="00FA278D">
        <w:rPr>
          <w:rFonts w:cs="David" w:hint="eastAsia"/>
          <w:rtl/>
        </w:rPr>
        <w:t>ולהטמיע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התייחסויות</w:t>
      </w:r>
      <w:r w:rsidRPr="00FA278D">
        <w:rPr>
          <w:rFonts w:cs="David"/>
          <w:rtl/>
        </w:rPr>
        <w:t xml:space="preserve"> </w:t>
      </w:r>
      <w:r w:rsidRPr="00FA278D">
        <w:rPr>
          <w:rFonts w:cs="David" w:hint="eastAsia"/>
          <w:rtl/>
        </w:rPr>
        <w:t>המזמין</w:t>
      </w:r>
      <w:r w:rsidRPr="00FA278D">
        <w:rPr>
          <w:rFonts w:cs="David"/>
          <w:rtl/>
        </w:rPr>
        <w:t xml:space="preserve">, </w:t>
      </w:r>
      <w:r w:rsidRPr="00FA278D">
        <w:rPr>
          <w:rFonts w:cs="David" w:hint="eastAsia"/>
          <w:rtl/>
        </w:rPr>
        <w:t>הרשויות</w:t>
      </w:r>
      <w:r w:rsidRPr="00FA278D">
        <w:rPr>
          <w:rFonts w:cs="David"/>
          <w:rtl/>
        </w:rPr>
        <w:t xml:space="preserve"> </w:t>
      </w:r>
      <w:r w:rsidRPr="00FA278D">
        <w:rPr>
          <w:rFonts w:cs="David" w:hint="eastAsia"/>
          <w:rtl/>
        </w:rPr>
        <w:t>המוסמכות</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מי</w:t>
      </w:r>
      <w:r w:rsidRPr="00FA278D">
        <w:rPr>
          <w:rFonts w:cs="David"/>
          <w:rtl/>
        </w:rPr>
        <w:t xml:space="preserve"> </w:t>
      </w:r>
      <w:r w:rsidRPr="00FA278D">
        <w:rPr>
          <w:rFonts w:cs="David" w:hint="eastAsia"/>
          <w:rtl/>
        </w:rPr>
        <w:t>מטעמם</w:t>
      </w:r>
      <w:r w:rsidRPr="00FA278D">
        <w:rPr>
          <w:rFonts w:cs="David"/>
          <w:rtl/>
        </w:rPr>
        <w:t>.</w:t>
      </w:r>
    </w:p>
    <w:p w14:paraId="7D78AE4F" w14:textId="77777777" w:rsidR="00986C5C" w:rsidRPr="00FA278D" w:rsidRDefault="00986C5C" w:rsidP="00797ECB">
      <w:pPr>
        <w:tabs>
          <w:tab w:val="left" w:pos="1062"/>
          <w:tab w:val="left" w:pos="1440"/>
          <w:tab w:val="left" w:pos="1800"/>
          <w:tab w:val="left" w:pos="6480"/>
          <w:tab w:val="left" w:pos="6840"/>
        </w:tabs>
        <w:bidi/>
        <w:ind w:left="1100"/>
        <w:jc w:val="both"/>
        <w:rPr>
          <w:rFonts w:cs="David"/>
        </w:rPr>
      </w:pPr>
    </w:p>
    <w:p w14:paraId="19C40064" w14:textId="77777777" w:rsidR="00986C5C" w:rsidRPr="00FA278D" w:rsidRDefault="00986C5C" w:rsidP="009B0E7E">
      <w:pPr>
        <w:numPr>
          <w:ilvl w:val="1"/>
          <w:numId w:val="47"/>
        </w:numPr>
        <w:tabs>
          <w:tab w:val="left" w:pos="1062"/>
          <w:tab w:val="left" w:pos="1440"/>
          <w:tab w:val="left" w:pos="1800"/>
          <w:tab w:val="left" w:pos="6480"/>
          <w:tab w:val="left" w:pos="6840"/>
        </w:tabs>
        <w:bidi/>
        <w:ind w:left="1100" w:hanging="709"/>
        <w:jc w:val="both"/>
        <w:rPr>
          <w:rFonts w:cs="David"/>
        </w:rPr>
      </w:pPr>
      <w:r w:rsidRPr="00FA278D">
        <w:rPr>
          <w:rFonts w:cs="David"/>
          <w:rtl/>
        </w:rPr>
        <w:t xml:space="preserve"> תכנון </w:t>
      </w:r>
      <w:r w:rsidRPr="00FA278D">
        <w:rPr>
          <w:rFonts w:cs="David" w:hint="eastAsia"/>
          <w:rtl/>
        </w:rPr>
        <w:t>הקבלן</w:t>
      </w:r>
      <w:r w:rsidRPr="00FA278D">
        <w:rPr>
          <w:rFonts w:cs="David"/>
          <w:rtl/>
        </w:rPr>
        <w:t xml:space="preserve"> י</w:t>
      </w:r>
      <w:r w:rsidRPr="00FA278D">
        <w:rPr>
          <w:rFonts w:cs="David" w:hint="eastAsia"/>
          <w:rtl/>
        </w:rPr>
        <w:t>תאים</w:t>
      </w:r>
      <w:r w:rsidRPr="00FA278D">
        <w:rPr>
          <w:rFonts w:cs="David"/>
          <w:rtl/>
        </w:rPr>
        <w:t xml:space="preserve"> </w:t>
      </w:r>
      <w:r w:rsidRPr="00FA278D">
        <w:rPr>
          <w:rFonts w:cs="David" w:hint="eastAsia"/>
          <w:rtl/>
        </w:rPr>
        <w:t>במלואו</w:t>
      </w:r>
      <w:r w:rsidRPr="00FA278D">
        <w:rPr>
          <w:rFonts w:cs="David"/>
          <w:rtl/>
        </w:rPr>
        <w:t xml:space="preserve"> </w:t>
      </w:r>
      <w:r w:rsidRPr="00FA278D">
        <w:rPr>
          <w:rFonts w:cs="David" w:hint="eastAsia"/>
          <w:rtl/>
        </w:rPr>
        <w:t>לכל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התוכניות</w:t>
      </w:r>
      <w:r w:rsidRPr="00FA278D">
        <w:rPr>
          <w:rFonts w:cs="David"/>
          <w:rtl/>
        </w:rPr>
        <w:t xml:space="preserve"> </w:t>
      </w:r>
      <w:r w:rsidRPr="00FA278D">
        <w:rPr>
          <w:rFonts w:cs="David" w:hint="eastAsia"/>
          <w:rtl/>
        </w:rPr>
        <w:t>ולכל</w:t>
      </w:r>
      <w:r w:rsidRPr="00FA278D">
        <w:rPr>
          <w:rFonts w:cs="David"/>
          <w:rtl/>
        </w:rPr>
        <w:t xml:space="preserve"> </w:t>
      </w:r>
      <w:r w:rsidRPr="00FA278D">
        <w:rPr>
          <w:rFonts w:cs="David" w:hint="eastAsia"/>
          <w:rtl/>
        </w:rPr>
        <w:t>האילוצים</w:t>
      </w:r>
      <w:r w:rsidRPr="00FA278D">
        <w:rPr>
          <w:rFonts w:cs="David"/>
          <w:rtl/>
        </w:rPr>
        <w:t xml:space="preserve"> </w:t>
      </w:r>
      <w:r w:rsidRPr="00FA278D">
        <w:rPr>
          <w:rFonts w:cs="David" w:hint="eastAsia"/>
          <w:rtl/>
        </w:rPr>
        <w:t>הנובעים</w:t>
      </w:r>
      <w:r w:rsidRPr="00FA278D">
        <w:rPr>
          <w:rFonts w:cs="David"/>
          <w:rtl/>
        </w:rPr>
        <w:t xml:space="preserve"> </w:t>
      </w:r>
      <w:r w:rsidRPr="00FA278D">
        <w:rPr>
          <w:rFonts w:cs="David" w:hint="eastAsia"/>
          <w:rtl/>
        </w:rPr>
        <w:t>מהם</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שבו</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יתאים</w:t>
      </w:r>
      <w:r w:rsidRPr="00FA278D">
        <w:rPr>
          <w:rFonts w:cs="David"/>
          <w:rtl/>
        </w:rPr>
        <w:t xml:space="preserve"> </w:t>
      </w:r>
      <w:r w:rsidRPr="00FA278D">
        <w:rPr>
          <w:rFonts w:cs="David" w:hint="eastAsia"/>
          <w:rtl/>
        </w:rPr>
        <w:t>וישתלב</w:t>
      </w:r>
      <w:r w:rsidRPr="00FA278D">
        <w:rPr>
          <w:rFonts w:cs="David"/>
          <w:rtl/>
        </w:rPr>
        <w:t xml:space="preserve"> </w:t>
      </w:r>
      <w:r w:rsidRPr="00FA278D">
        <w:rPr>
          <w:rFonts w:cs="David" w:hint="eastAsia"/>
          <w:rtl/>
        </w:rPr>
        <w:t>ביתר</w:t>
      </w:r>
      <w:r w:rsidRPr="00FA278D">
        <w:rPr>
          <w:rFonts w:cs="David"/>
          <w:rtl/>
        </w:rPr>
        <w:t xml:space="preserve"> </w:t>
      </w:r>
      <w:r w:rsidRPr="00FA278D">
        <w:rPr>
          <w:rFonts w:cs="David" w:hint="eastAsia"/>
          <w:rtl/>
        </w:rPr>
        <w:t>התוכניות</w:t>
      </w:r>
      <w:r w:rsidRPr="00FA278D">
        <w:rPr>
          <w:rFonts w:cs="David"/>
          <w:rtl/>
        </w:rPr>
        <w:t xml:space="preserve"> </w:t>
      </w:r>
      <w:r w:rsidRPr="00FA278D">
        <w:rPr>
          <w:rFonts w:cs="David" w:hint="eastAsia"/>
          <w:rtl/>
        </w:rPr>
        <w:t>האמורות</w:t>
      </w:r>
      <w:r w:rsidRPr="00FA278D">
        <w:rPr>
          <w:rFonts w:cs="David"/>
          <w:rtl/>
        </w:rPr>
        <w:t xml:space="preserve">, </w:t>
      </w:r>
      <w:r w:rsidRPr="00FA278D">
        <w:rPr>
          <w:rFonts w:cs="David" w:hint="eastAsia"/>
          <w:rtl/>
        </w:rPr>
        <w:t>כיחידה</w:t>
      </w:r>
      <w:r w:rsidRPr="00FA278D">
        <w:rPr>
          <w:rFonts w:cs="David"/>
          <w:rtl/>
        </w:rPr>
        <w:t xml:space="preserve"> </w:t>
      </w:r>
      <w:r w:rsidRPr="00FA278D">
        <w:rPr>
          <w:rFonts w:cs="David" w:hint="eastAsia"/>
          <w:rtl/>
        </w:rPr>
        <w:t>אינטגרטיבית</w:t>
      </w:r>
      <w:r w:rsidRPr="00FA278D">
        <w:rPr>
          <w:rFonts w:cs="David"/>
          <w:rtl/>
        </w:rPr>
        <w:t xml:space="preserve"> </w:t>
      </w:r>
      <w:r w:rsidRPr="00FA278D">
        <w:rPr>
          <w:rFonts w:cs="David" w:hint="eastAsia"/>
          <w:rtl/>
        </w:rPr>
        <w:t>אחת</w:t>
      </w:r>
      <w:r w:rsidRPr="00FA278D">
        <w:rPr>
          <w:rFonts w:cs="David"/>
          <w:rtl/>
        </w:rPr>
        <w:t xml:space="preserve"> </w:t>
      </w:r>
      <w:r w:rsidRPr="00FA278D">
        <w:rPr>
          <w:rFonts w:cs="David" w:hint="eastAsia"/>
          <w:rtl/>
        </w:rPr>
        <w:t>ובכל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האילוצים</w:t>
      </w:r>
      <w:r w:rsidRPr="00FA278D">
        <w:rPr>
          <w:rFonts w:cs="David"/>
          <w:rtl/>
        </w:rPr>
        <w:t xml:space="preserve"> </w:t>
      </w:r>
      <w:r w:rsidRPr="00FA278D">
        <w:rPr>
          <w:rFonts w:cs="David" w:hint="eastAsia"/>
          <w:rtl/>
        </w:rPr>
        <w:t>הנובעים</w:t>
      </w:r>
      <w:r w:rsidRPr="00FA278D">
        <w:rPr>
          <w:rFonts w:cs="David"/>
          <w:rtl/>
        </w:rPr>
        <w:t xml:space="preserve"> </w:t>
      </w:r>
      <w:r w:rsidRPr="00FA278D">
        <w:rPr>
          <w:rFonts w:cs="David" w:hint="eastAsia"/>
          <w:rtl/>
        </w:rPr>
        <w:t>מהם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מאילוצים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שמקורם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העבודות</w:t>
      </w:r>
      <w:r w:rsidRPr="00FA278D">
        <w:rPr>
          <w:rFonts w:cs="David"/>
          <w:rtl/>
        </w:rPr>
        <w:t xml:space="preserve">, לרבות פעילות המתבצעת במתחמי ממשק ו/או בקשר עם </w:t>
      </w:r>
      <w:r w:rsidRPr="00FA278D">
        <w:rPr>
          <w:rFonts w:cs="David" w:hint="eastAsia"/>
          <w:rtl/>
        </w:rPr>
        <w:t>מורשי</w:t>
      </w:r>
      <w:r w:rsidRPr="00FA278D">
        <w:rPr>
          <w:rFonts w:cs="David"/>
          <w:rtl/>
        </w:rPr>
        <w:t xml:space="preserve"> פעילות ובעלי תשתית. בנוסף ישקף תכנון הקבלן את כל יתר הדרישות המפורטות במסמכי החוזה, לרבות דרישות ומגבלות של בדק ותחזוקה וכן בעומסים הרלוונטיים על מתקנים, חלקי מבנה, תמיכות, חיבורים </w:t>
      </w:r>
      <w:proofErr w:type="spellStart"/>
      <w:r w:rsidRPr="00FA278D">
        <w:rPr>
          <w:rFonts w:cs="David"/>
          <w:rtl/>
        </w:rPr>
        <w:t>וכו</w:t>
      </w:r>
      <w:proofErr w:type="spellEnd"/>
      <w:r w:rsidRPr="00FA278D">
        <w:rPr>
          <w:rFonts w:cs="David"/>
          <w:rtl/>
        </w:rPr>
        <w:t>'. מבלי לפגוע בכלליות האמור, י</w:t>
      </w:r>
      <w:r w:rsidRPr="00FA278D">
        <w:rPr>
          <w:rFonts w:cs="David" w:hint="eastAsia"/>
          <w:rtl/>
        </w:rPr>
        <w:t>ביא</w:t>
      </w:r>
      <w:r w:rsidRPr="00FA278D">
        <w:rPr>
          <w:rFonts w:cs="David"/>
          <w:rtl/>
        </w:rPr>
        <w:t xml:space="preserve"> הקבלן בחשבון במסגרת התכנון האמור גם עומסי משקל עצמי, עומסי עבודה זמניים, תנאי מזג אויר, עומסי רוח, נגיפה, עומסים הנובעים משלבי הרכבה, רעידת אדמה, תנאי קרקע, ביסוס </w:t>
      </w:r>
      <w:proofErr w:type="spellStart"/>
      <w:r w:rsidRPr="00FA278D">
        <w:rPr>
          <w:rFonts w:cs="David"/>
          <w:rtl/>
        </w:rPr>
        <w:t>וכו</w:t>
      </w:r>
      <w:proofErr w:type="spellEnd"/>
      <w:r w:rsidRPr="00FA278D">
        <w:rPr>
          <w:rFonts w:cs="David"/>
          <w:rtl/>
        </w:rPr>
        <w:t>', ו</w:t>
      </w:r>
      <w:r w:rsidRPr="00FA278D">
        <w:rPr>
          <w:rFonts w:cs="David" w:hint="eastAsia"/>
          <w:rtl/>
        </w:rPr>
        <w:t>במסגרת</w:t>
      </w:r>
      <w:r w:rsidRPr="00FA278D">
        <w:rPr>
          <w:rFonts w:cs="David"/>
          <w:rtl/>
        </w:rPr>
        <w:t xml:space="preserve"> זו, ייעש</w:t>
      </w:r>
      <w:r w:rsidRPr="00FA278D">
        <w:rPr>
          <w:rFonts w:cs="David" w:hint="eastAsia"/>
          <w:rtl/>
        </w:rPr>
        <w:t>ה</w:t>
      </w:r>
      <w:r w:rsidRPr="00FA278D">
        <w:rPr>
          <w:rFonts w:cs="David"/>
          <w:rtl/>
        </w:rPr>
        <w:t xml:space="preserve"> </w:t>
      </w:r>
      <w:r w:rsidRPr="00FA278D">
        <w:rPr>
          <w:rFonts w:cs="David" w:hint="eastAsia"/>
          <w:rtl/>
        </w:rPr>
        <w:t>את</w:t>
      </w:r>
      <w:r w:rsidRPr="00FA278D">
        <w:rPr>
          <w:rFonts w:cs="David"/>
          <w:rtl/>
        </w:rPr>
        <w:t xml:space="preserve"> כל הסידורים וההבטחות למניעת הינתקות או הישמטות של חלקי מבנה בעת ההרכבה, לרבות הגנות בפני פגיעה של כלי עבודה ובפני פגיעה ונזק לחלקי מבנה קיימים.</w:t>
      </w:r>
    </w:p>
    <w:p w14:paraId="0F4FC131" w14:textId="77777777" w:rsidR="00986C5C" w:rsidRPr="00FA278D" w:rsidRDefault="00986C5C" w:rsidP="00797ECB">
      <w:pPr>
        <w:tabs>
          <w:tab w:val="left" w:pos="1062"/>
          <w:tab w:val="left" w:pos="1440"/>
          <w:tab w:val="left" w:pos="1800"/>
          <w:tab w:val="left" w:pos="6480"/>
          <w:tab w:val="left" w:pos="6840"/>
        </w:tabs>
        <w:bidi/>
        <w:ind w:left="1100"/>
        <w:jc w:val="both"/>
        <w:rPr>
          <w:rFonts w:cs="David"/>
          <w:rtl/>
        </w:rPr>
      </w:pPr>
    </w:p>
    <w:p w14:paraId="01B32582" w14:textId="77777777" w:rsidR="00986C5C" w:rsidRPr="00FA278D" w:rsidRDefault="00986C5C" w:rsidP="009B0E7E">
      <w:pPr>
        <w:numPr>
          <w:ilvl w:val="1"/>
          <w:numId w:val="47"/>
        </w:numPr>
        <w:tabs>
          <w:tab w:val="left" w:pos="1062"/>
          <w:tab w:val="left" w:pos="1440"/>
          <w:tab w:val="left" w:pos="1800"/>
          <w:tab w:val="left" w:pos="6480"/>
          <w:tab w:val="left" w:pos="6840"/>
        </w:tabs>
        <w:bidi/>
        <w:ind w:left="1100" w:hanging="709"/>
        <w:jc w:val="both"/>
        <w:rPr>
          <w:rFonts w:cs="David"/>
          <w:rtl/>
        </w:rPr>
      </w:pPr>
      <w:bookmarkStart w:id="18" w:name="_Ref57801862"/>
      <w:r w:rsidRPr="00FA278D">
        <w:rPr>
          <w:rFonts w:cs="David"/>
          <w:rtl/>
        </w:rPr>
        <w:t xml:space="preserve"> </w:t>
      </w:r>
      <w:r w:rsidRPr="00FA278D">
        <w:rPr>
          <w:rFonts w:cs="David" w:hint="eastAsia"/>
          <w:rtl/>
        </w:rPr>
        <w:t>מודגש</w:t>
      </w:r>
      <w:r w:rsidRPr="00FA278D">
        <w:rPr>
          <w:rFonts w:cs="David"/>
          <w:rtl/>
        </w:rPr>
        <w:t xml:space="preserve"> כי התייחסות המזמין, הרשויות המוסמכות וכל מי מטעמ</w:t>
      </w:r>
      <w:r w:rsidRPr="00FA278D">
        <w:rPr>
          <w:rFonts w:cs="David" w:hint="eastAsia"/>
          <w:rtl/>
        </w:rPr>
        <w:t>ם</w:t>
      </w:r>
      <w:r w:rsidRPr="00FA278D">
        <w:rPr>
          <w:rFonts w:cs="David"/>
          <w:rtl/>
        </w:rPr>
        <w:t xml:space="preserve">, הערותיהם ו/או אישורם </w:t>
      </w:r>
      <w:r w:rsidRPr="00FA278D">
        <w:rPr>
          <w:rFonts w:cs="David" w:hint="eastAsia"/>
          <w:rtl/>
        </w:rPr>
        <w:t>לתכנון</w:t>
      </w:r>
      <w:r w:rsidRPr="00FA278D">
        <w:rPr>
          <w:rFonts w:cs="David"/>
          <w:rtl/>
        </w:rPr>
        <w:t xml:space="preserve"> הקבלן אינו גורע מאחריותו הבלעדית </w:t>
      </w:r>
      <w:r w:rsidRPr="00FA278D">
        <w:rPr>
          <w:rFonts w:cs="David" w:hint="eastAsia"/>
          <w:rtl/>
        </w:rPr>
        <w:t>והמלאה</w:t>
      </w:r>
      <w:r w:rsidRPr="00FA278D">
        <w:rPr>
          <w:rFonts w:cs="David"/>
          <w:rtl/>
        </w:rPr>
        <w:t xml:space="preserve"> של הקבלן ו</w:t>
      </w:r>
      <w:r w:rsidRPr="00FA278D">
        <w:rPr>
          <w:rFonts w:cs="David" w:hint="eastAsia"/>
          <w:rtl/>
        </w:rPr>
        <w:t>כל</w:t>
      </w:r>
      <w:r w:rsidRPr="00FA278D">
        <w:rPr>
          <w:rFonts w:cs="David"/>
          <w:rtl/>
        </w:rPr>
        <w:t xml:space="preserve"> מי מטעמו, ל</w:t>
      </w:r>
      <w:r w:rsidRPr="00FA278D">
        <w:rPr>
          <w:rFonts w:cs="David" w:hint="eastAsia"/>
          <w:rtl/>
        </w:rPr>
        <w:t>טיבו</w:t>
      </w:r>
      <w:r w:rsidRPr="00FA278D">
        <w:rPr>
          <w:rFonts w:cs="David"/>
          <w:rtl/>
        </w:rPr>
        <w:t xml:space="preserve"> ולהתאמתו של תכנון הקבלן כחלק אינטגראלי המשתלב ביתר התוכניות. אישור</w:t>
      </w:r>
      <w:r w:rsidRPr="00FA278D">
        <w:rPr>
          <w:rFonts w:cs="David" w:hint="eastAsia"/>
          <w:rtl/>
        </w:rPr>
        <w:t>ם</w:t>
      </w:r>
      <w:r w:rsidRPr="00FA278D">
        <w:rPr>
          <w:rFonts w:cs="David"/>
          <w:rtl/>
        </w:rPr>
        <w:t xml:space="preserve"> או התייחסות</w:t>
      </w:r>
      <w:r w:rsidRPr="00FA278D">
        <w:rPr>
          <w:rFonts w:cs="David" w:hint="eastAsia"/>
          <w:rtl/>
        </w:rPr>
        <w:t>ם</w:t>
      </w:r>
      <w:r w:rsidRPr="00FA278D">
        <w:rPr>
          <w:rFonts w:cs="David"/>
          <w:rtl/>
        </w:rPr>
        <w:t xml:space="preserve"> של </w:t>
      </w:r>
      <w:r w:rsidRPr="00FA278D">
        <w:rPr>
          <w:rFonts w:cs="David" w:hint="eastAsia"/>
          <w:rtl/>
        </w:rPr>
        <w:t>המזמין</w:t>
      </w:r>
      <w:r w:rsidRPr="00FA278D">
        <w:rPr>
          <w:rFonts w:cs="David"/>
          <w:rtl/>
        </w:rPr>
        <w:t xml:space="preserve">, הרשויות המוסמכות ומי מטעמם אינו מטיל על </w:t>
      </w:r>
      <w:r w:rsidRPr="00FA278D">
        <w:rPr>
          <w:rFonts w:cs="David" w:hint="eastAsia"/>
          <w:rtl/>
        </w:rPr>
        <w:t>מי</w:t>
      </w:r>
      <w:r w:rsidRPr="00FA278D">
        <w:rPr>
          <w:rFonts w:cs="David"/>
          <w:rtl/>
        </w:rPr>
        <w:t xml:space="preserve"> מהם אחריות כלשהי בגין תכנון הקבלן וביצוע </w:t>
      </w:r>
      <w:r w:rsidRPr="00FA278D">
        <w:rPr>
          <w:rFonts w:cs="David" w:hint="eastAsia"/>
          <w:rtl/>
        </w:rPr>
        <w:t>העבודות</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פיו</w:t>
      </w:r>
      <w:r w:rsidRPr="00FA278D">
        <w:rPr>
          <w:rFonts w:cs="David"/>
          <w:rtl/>
        </w:rPr>
        <w:t xml:space="preserve">, הן לעניין התכנון, הביצוע, </w:t>
      </w:r>
      <w:r w:rsidRPr="00FA278D">
        <w:rPr>
          <w:rFonts w:cs="David" w:hint="eastAsia"/>
          <w:rtl/>
        </w:rPr>
        <w:t>הבדק</w:t>
      </w:r>
      <w:r w:rsidRPr="00FA278D">
        <w:rPr>
          <w:rFonts w:cs="David"/>
          <w:rtl/>
        </w:rPr>
        <w:t xml:space="preserve"> </w:t>
      </w:r>
      <w:r w:rsidRPr="00FA278D">
        <w:rPr>
          <w:rFonts w:cs="David" w:hint="eastAsia"/>
          <w:rtl/>
        </w:rPr>
        <w:t>וה</w:t>
      </w:r>
      <w:r w:rsidRPr="00FA278D">
        <w:rPr>
          <w:rFonts w:cs="David"/>
          <w:rtl/>
        </w:rPr>
        <w:t>אחזק</w:t>
      </w:r>
      <w:r w:rsidRPr="00FA278D">
        <w:rPr>
          <w:rFonts w:cs="David" w:hint="eastAsia"/>
          <w:rtl/>
        </w:rPr>
        <w:t>ה</w:t>
      </w:r>
      <w:r w:rsidRPr="00FA278D">
        <w:rPr>
          <w:rFonts w:cs="David"/>
          <w:rtl/>
        </w:rPr>
        <w:t>.</w:t>
      </w:r>
      <w:bookmarkEnd w:id="18"/>
    </w:p>
    <w:p w14:paraId="50B2A240" w14:textId="77777777" w:rsidR="00986C5C" w:rsidRPr="00FA278D" w:rsidRDefault="00986C5C" w:rsidP="00797ECB">
      <w:pPr>
        <w:tabs>
          <w:tab w:val="left" w:pos="1062"/>
          <w:tab w:val="left" w:pos="1440"/>
          <w:tab w:val="left" w:pos="1800"/>
          <w:tab w:val="left" w:pos="6480"/>
          <w:tab w:val="left" w:pos="6840"/>
        </w:tabs>
        <w:bidi/>
        <w:ind w:left="1100"/>
        <w:jc w:val="both"/>
        <w:rPr>
          <w:rFonts w:cs="David"/>
        </w:rPr>
      </w:pPr>
      <w:bookmarkStart w:id="19" w:name="_Ref535321356"/>
    </w:p>
    <w:p w14:paraId="700749AA" w14:textId="77777777" w:rsidR="00986C5C" w:rsidRPr="00FA278D" w:rsidRDefault="00986C5C" w:rsidP="009B0E7E">
      <w:pPr>
        <w:numPr>
          <w:ilvl w:val="1"/>
          <w:numId w:val="47"/>
        </w:numPr>
        <w:tabs>
          <w:tab w:val="left" w:pos="1062"/>
          <w:tab w:val="left" w:pos="1440"/>
          <w:tab w:val="left" w:pos="1800"/>
          <w:tab w:val="left" w:pos="6480"/>
          <w:tab w:val="left" w:pos="6840"/>
        </w:tabs>
        <w:bidi/>
        <w:ind w:left="1100" w:hanging="709"/>
        <w:jc w:val="both"/>
        <w:rPr>
          <w:rFonts w:cs="David"/>
          <w:rtl/>
        </w:rPr>
      </w:pP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י</w:t>
      </w:r>
      <w:r w:rsidRPr="00FA278D">
        <w:rPr>
          <w:rFonts w:cs="David"/>
          <w:rtl/>
        </w:rPr>
        <w:t>ישא באחריות המלאה הבלע</w:t>
      </w:r>
      <w:r w:rsidRPr="00FA278D">
        <w:rPr>
          <w:rFonts w:cs="David" w:hint="eastAsia"/>
          <w:rtl/>
        </w:rPr>
        <w:t>ד</w:t>
      </w:r>
      <w:r w:rsidRPr="00FA278D">
        <w:rPr>
          <w:rFonts w:cs="David"/>
          <w:rtl/>
        </w:rPr>
        <w:t xml:space="preserve">ית </w:t>
      </w:r>
      <w:r w:rsidRPr="00FA278D">
        <w:rPr>
          <w:rFonts w:cs="David" w:hint="eastAsia"/>
          <w:rtl/>
        </w:rPr>
        <w:t>לטיב</w:t>
      </w:r>
      <w:r w:rsidRPr="00FA278D">
        <w:rPr>
          <w:rFonts w:cs="David"/>
          <w:rtl/>
        </w:rPr>
        <w:t xml:space="preserve"> תכנון הקבלן כאמור, ובמסגרת האמור לכל ליקוי, אי-התאמה, סתירה, פגם, טעות, השמטה, חוסר, </w:t>
      </w:r>
      <w:proofErr w:type="spellStart"/>
      <w:r w:rsidRPr="00FA278D">
        <w:rPr>
          <w:rFonts w:cs="David"/>
          <w:rtl/>
        </w:rPr>
        <w:t>לאקונה</w:t>
      </w:r>
      <w:proofErr w:type="spellEnd"/>
      <w:r w:rsidRPr="00FA278D">
        <w:rPr>
          <w:rFonts w:cs="David"/>
          <w:rtl/>
        </w:rPr>
        <w:t xml:space="preserve"> בתכנון </w:t>
      </w:r>
      <w:r w:rsidRPr="00FA278D">
        <w:rPr>
          <w:rFonts w:cs="David" w:hint="eastAsia"/>
          <w:rtl/>
        </w:rPr>
        <w:t>האמור</w:t>
      </w:r>
      <w:r w:rsidRPr="00FA278D">
        <w:rPr>
          <w:rFonts w:cs="David"/>
          <w:rtl/>
        </w:rPr>
        <w:t xml:space="preserve">, וכן לכל תוצאה או השפעת גומלין </w:t>
      </w:r>
      <w:r w:rsidRPr="00FA278D">
        <w:rPr>
          <w:rFonts w:cs="David" w:hint="eastAsia"/>
          <w:rtl/>
        </w:rPr>
        <w:t>של</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התוכניות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העבודות</w:t>
      </w:r>
      <w:r w:rsidRPr="00FA278D">
        <w:rPr>
          <w:rFonts w:cs="David"/>
          <w:rtl/>
        </w:rPr>
        <w:t xml:space="preserve"> </w:t>
      </w:r>
      <w:r w:rsidRPr="00FA278D">
        <w:rPr>
          <w:rFonts w:cs="David" w:hint="eastAsia"/>
          <w:rtl/>
        </w:rPr>
        <w:t>ולוח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שנקצבו</w:t>
      </w:r>
      <w:r w:rsidRPr="00FA278D">
        <w:rPr>
          <w:rFonts w:cs="David"/>
          <w:rtl/>
        </w:rPr>
        <w:t xml:space="preserve"> </w:t>
      </w:r>
      <w:r w:rsidRPr="00FA278D">
        <w:rPr>
          <w:rFonts w:cs="David" w:hint="eastAsia"/>
          <w:rtl/>
        </w:rPr>
        <w:t>עבורן</w:t>
      </w:r>
      <w:r w:rsidRPr="00FA278D">
        <w:rPr>
          <w:rFonts w:cs="David"/>
          <w:rtl/>
        </w:rPr>
        <w:t>.</w:t>
      </w:r>
      <w:bookmarkEnd w:id="19"/>
    </w:p>
    <w:p w14:paraId="62A1FC7C" w14:textId="77777777" w:rsidR="00986C5C" w:rsidRPr="00FA278D" w:rsidRDefault="00986C5C" w:rsidP="00797ECB">
      <w:pPr>
        <w:tabs>
          <w:tab w:val="left" w:pos="1062"/>
          <w:tab w:val="left" w:pos="1440"/>
          <w:tab w:val="left" w:pos="1800"/>
          <w:tab w:val="left" w:pos="6480"/>
          <w:tab w:val="left" w:pos="6840"/>
        </w:tabs>
        <w:bidi/>
        <w:ind w:left="1100"/>
        <w:jc w:val="both"/>
        <w:rPr>
          <w:rFonts w:cs="David"/>
        </w:rPr>
      </w:pPr>
    </w:p>
    <w:p w14:paraId="7B601974" w14:textId="77777777" w:rsidR="00986C5C" w:rsidRPr="00FA278D" w:rsidRDefault="00986C5C" w:rsidP="009B0E7E">
      <w:pPr>
        <w:numPr>
          <w:ilvl w:val="1"/>
          <w:numId w:val="47"/>
        </w:numPr>
        <w:tabs>
          <w:tab w:val="left" w:pos="1062"/>
          <w:tab w:val="left" w:pos="1440"/>
          <w:tab w:val="left" w:pos="1800"/>
          <w:tab w:val="left" w:pos="6480"/>
          <w:tab w:val="left" w:pos="6840"/>
        </w:tabs>
        <w:bidi/>
        <w:ind w:left="1100" w:hanging="709"/>
        <w:jc w:val="both"/>
        <w:rPr>
          <w:rFonts w:cs="David"/>
        </w:rPr>
      </w:pPr>
      <w:r w:rsidRPr="00FA278D">
        <w:rPr>
          <w:rFonts w:cs="David"/>
          <w:rtl/>
        </w:rPr>
        <w:t xml:space="preserve">הקבלן </w:t>
      </w:r>
      <w:r w:rsidRPr="00FA278D">
        <w:rPr>
          <w:rFonts w:cs="David" w:hint="eastAsia"/>
          <w:rtl/>
        </w:rPr>
        <w:t>לא</w:t>
      </w:r>
      <w:r w:rsidRPr="00FA278D">
        <w:rPr>
          <w:rFonts w:cs="David"/>
          <w:rtl/>
        </w:rPr>
        <w:t xml:space="preserve"> </w:t>
      </w:r>
      <w:r w:rsidRPr="00FA278D">
        <w:rPr>
          <w:rFonts w:cs="David" w:hint="eastAsia"/>
          <w:rtl/>
        </w:rPr>
        <w:t>יהיה</w:t>
      </w:r>
      <w:r w:rsidRPr="00FA278D">
        <w:rPr>
          <w:rFonts w:cs="David"/>
          <w:rtl/>
        </w:rPr>
        <w:t xml:space="preserve"> </w:t>
      </w:r>
      <w:r w:rsidRPr="00FA278D">
        <w:rPr>
          <w:rFonts w:cs="David" w:hint="eastAsia"/>
          <w:rtl/>
        </w:rPr>
        <w:t>זכאי</w:t>
      </w:r>
      <w:r w:rsidRPr="00FA278D">
        <w:rPr>
          <w:rFonts w:cs="David"/>
          <w:rtl/>
        </w:rPr>
        <w:t xml:space="preserve"> </w:t>
      </w:r>
      <w:r w:rsidRPr="00FA278D">
        <w:rPr>
          <w:rFonts w:cs="David" w:hint="eastAsia"/>
          <w:rtl/>
        </w:rPr>
        <w:t>בשום</w:t>
      </w:r>
      <w:r w:rsidRPr="00FA278D">
        <w:rPr>
          <w:rFonts w:cs="David"/>
          <w:rtl/>
        </w:rPr>
        <w:t xml:space="preserve"> </w:t>
      </w:r>
      <w:r w:rsidRPr="00FA278D">
        <w:rPr>
          <w:rFonts w:cs="David" w:hint="eastAsia"/>
          <w:rtl/>
        </w:rPr>
        <w:t>מקרה</w:t>
      </w:r>
      <w:r w:rsidRPr="00FA278D">
        <w:rPr>
          <w:rFonts w:cs="David"/>
          <w:rtl/>
        </w:rPr>
        <w:t xml:space="preserve"> </w:t>
      </w:r>
      <w:r w:rsidRPr="00FA278D">
        <w:rPr>
          <w:rFonts w:cs="David" w:hint="eastAsia"/>
          <w:rtl/>
        </w:rPr>
        <w:t>ל</w:t>
      </w:r>
      <w:r w:rsidRPr="00FA278D">
        <w:rPr>
          <w:rFonts w:cs="David"/>
          <w:rtl/>
        </w:rPr>
        <w:t xml:space="preserve">תמורה נפרדת או נוספת, </w:t>
      </w:r>
      <w:r w:rsidRPr="00FA278D">
        <w:rPr>
          <w:rFonts w:cs="David" w:hint="eastAsia"/>
          <w:rtl/>
        </w:rPr>
        <w:t>פיצוי</w:t>
      </w:r>
      <w:r w:rsidRPr="00FA278D">
        <w:rPr>
          <w:rFonts w:cs="David"/>
          <w:rtl/>
        </w:rPr>
        <w:t xml:space="preserve"> או שיפוי מכל מין וסוג בגין ביצוע התחייבויותיו ובגין אחריותו על פי סעיף זה. כל עלות ותשומה שהקדיש הקבלן לצורך ביצוע התחייבויותיו ואחריות על פי סעיף זה, יהיו ככלול</w:t>
      </w:r>
      <w:r w:rsidRPr="00FA278D">
        <w:rPr>
          <w:rFonts w:cs="David" w:hint="eastAsia"/>
          <w:rtl/>
        </w:rPr>
        <w:t>ים</w:t>
      </w:r>
      <w:r w:rsidRPr="00FA278D">
        <w:rPr>
          <w:rFonts w:cs="David"/>
          <w:rtl/>
        </w:rPr>
        <w:t xml:space="preserve"> במחירי היחיד</w:t>
      </w:r>
      <w:r w:rsidRPr="00FA278D">
        <w:rPr>
          <w:rFonts w:cs="David" w:hint="eastAsia"/>
          <w:rtl/>
        </w:rPr>
        <w:t>ה</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להוראות</w:t>
      </w:r>
      <w:r w:rsidRPr="00FA278D">
        <w:rPr>
          <w:rFonts w:cs="David"/>
          <w:rtl/>
        </w:rPr>
        <w:t xml:space="preserve"> </w:t>
      </w:r>
      <w:r w:rsidRPr="00FA278D">
        <w:rPr>
          <w:rFonts w:cs="David" w:hint="eastAsia"/>
          <w:rtl/>
        </w:rPr>
        <w:t>מסמכי</w:t>
      </w:r>
      <w:r w:rsidRPr="00FA278D">
        <w:rPr>
          <w:rFonts w:cs="David"/>
          <w:rtl/>
        </w:rPr>
        <w:t xml:space="preserve"> החוזה. מובהר שאין באי-ציון הוראה זו ביחס לעניינים אחרים ב</w:t>
      </w:r>
      <w:r w:rsidRPr="00FA278D">
        <w:rPr>
          <w:rFonts w:cs="David" w:hint="eastAsia"/>
          <w:rtl/>
        </w:rPr>
        <w:t>מסמכי</w:t>
      </w:r>
      <w:r w:rsidRPr="00FA278D">
        <w:rPr>
          <w:rFonts w:cs="David"/>
          <w:rtl/>
        </w:rPr>
        <w:t xml:space="preserve"> </w:t>
      </w:r>
      <w:r w:rsidRPr="00FA278D">
        <w:rPr>
          <w:rFonts w:cs="David" w:hint="eastAsia"/>
          <w:rtl/>
        </w:rPr>
        <w:t>ה</w:t>
      </w:r>
      <w:r w:rsidRPr="00FA278D">
        <w:rPr>
          <w:rFonts w:cs="David"/>
          <w:rtl/>
        </w:rPr>
        <w:t>חוזה כדי להוות הסדר נוגד בכל הנוגע לתשלום תמורה לקבלן באותם עניינים.</w:t>
      </w:r>
    </w:p>
    <w:p w14:paraId="30BD735F" w14:textId="77777777" w:rsidR="00986C5C" w:rsidRPr="00FA278D" w:rsidRDefault="00986C5C" w:rsidP="00797ECB">
      <w:pPr>
        <w:tabs>
          <w:tab w:val="left" w:pos="1062"/>
          <w:tab w:val="left" w:pos="1440"/>
          <w:tab w:val="left" w:pos="1800"/>
          <w:tab w:val="left" w:pos="6480"/>
          <w:tab w:val="left" w:pos="6840"/>
        </w:tabs>
        <w:bidi/>
        <w:ind w:left="1100"/>
        <w:jc w:val="both"/>
        <w:rPr>
          <w:rFonts w:cs="David"/>
        </w:rPr>
      </w:pPr>
      <w:bookmarkStart w:id="20" w:name="_Ref328066127"/>
    </w:p>
    <w:p w14:paraId="6EFFE3A4" w14:textId="1B0A9253" w:rsidR="00986C5C" w:rsidRDefault="00986C5C" w:rsidP="009B0E7E">
      <w:pPr>
        <w:numPr>
          <w:ilvl w:val="1"/>
          <w:numId w:val="47"/>
        </w:numPr>
        <w:tabs>
          <w:tab w:val="left" w:pos="1062"/>
          <w:tab w:val="left" w:pos="1440"/>
          <w:tab w:val="left" w:pos="1800"/>
          <w:tab w:val="left" w:pos="6480"/>
          <w:tab w:val="left" w:pos="6840"/>
        </w:tabs>
        <w:bidi/>
        <w:ind w:left="1100" w:hanging="709"/>
        <w:jc w:val="both"/>
        <w:rPr>
          <w:rFonts w:cs="David"/>
        </w:rPr>
      </w:pPr>
      <w:r w:rsidRPr="00FA278D">
        <w:rPr>
          <w:rFonts w:cs="David"/>
          <w:rtl/>
        </w:rPr>
        <w:t xml:space="preserve"> על אף האמור בכל דין, לרבות בחוק זכות יוצרים, התשס"ח-2007, וכן בהוראות תקנות המהנדסים והאדריכלים (כללים בדבר התנהגות שאינה הולמת את כבוד המקצוע), התשנ"ה-1994, </w:t>
      </w:r>
      <w:bookmarkStart w:id="21" w:name="_Ref328065815"/>
      <w:bookmarkEnd w:id="20"/>
      <w:r w:rsidRPr="00FA278D">
        <w:rPr>
          <w:rFonts w:cs="David"/>
          <w:rtl/>
        </w:rPr>
        <w:t>המזמין יהיה הבעלים הראשון, המלא והבלעדי ב</w:t>
      </w:r>
      <w:r w:rsidRPr="00FA278D">
        <w:rPr>
          <w:rFonts w:cs="David" w:hint="eastAsia"/>
          <w:rtl/>
        </w:rPr>
        <w:t>תוכניות</w:t>
      </w:r>
      <w:r w:rsidRPr="00FA278D">
        <w:rPr>
          <w:rFonts w:cs="David"/>
          <w:rtl/>
        </w:rPr>
        <w:t xml:space="preserve"> (לרבות – למען הסר ספק - בתכנון הקבלן) ו/או </w:t>
      </w:r>
      <w:r w:rsidRPr="00FA278D">
        <w:rPr>
          <w:rFonts w:cs="David" w:hint="eastAsia"/>
          <w:rtl/>
        </w:rPr>
        <w:t>ב</w:t>
      </w:r>
      <w:r w:rsidRPr="00FA278D">
        <w:rPr>
          <w:rFonts w:cs="David"/>
          <w:rtl/>
        </w:rPr>
        <w:t xml:space="preserve">תוצריהם ו/או בכל מידע ומסמכים שהוכנו ו/או שהוגשו במסגרת הפרויקט, </w:t>
      </w:r>
      <w:r w:rsidRPr="00FA278D">
        <w:rPr>
          <w:rFonts w:cs="David" w:hint="eastAsia"/>
          <w:rtl/>
        </w:rPr>
        <w:t>בכל</w:t>
      </w:r>
      <w:r w:rsidRPr="00FA278D">
        <w:rPr>
          <w:rFonts w:cs="David"/>
          <w:rtl/>
        </w:rPr>
        <w:t xml:space="preserve"> מתכונת שהיא, לרבות לעניין זה: מדגמים, זכויות יוצרים וזכויות קניין רוחני אחרות, רשומות ו/או שאינן רשומות, לרבות התוכניות, התרשימים, המסמכים, החישובים, השרטוטים, נתוני בדיקה וביקורת, מודלים, תוצאות סקרים, צילומים, חשבונות, שיטות הבנייה </w:t>
      </w:r>
      <w:r w:rsidRPr="00FA278D">
        <w:rPr>
          <w:rFonts w:cs="David"/>
          <w:rtl/>
        </w:rPr>
        <w:lastRenderedPageBreak/>
        <w:t>ותכנון וכיו"ב (להלן, יחדיו: "</w:t>
      </w:r>
      <w:r w:rsidRPr="00FA278D">
        <w:rPr>
          <w:rFonts w:cs="David"/>
          <w:b/>
          <w:bCs/>
          <w:rtl/>
        </w:rPr>
        <w:t>הזכויות בתוצרי התכנון</w:t>
      </w:r>
      <w:r w:rsidRPr="00FA278D">
        <w:rPr>
          <w:rFonts w:cs="David"/>
          <w:rtl/>
        </w:rPr>
        <w:t>").</w:t>
      </w:r>
      <w:bookmarkEnd w:id="21"/>
      <w:r w:rsidRPr="00FA278D">
        <w:rPr>
          <w:rFonts w:cs="David"/>
          <w:rtl/>
        </w:rPr>
        <w:t xml:space="preserve"> </w:t>
      </w:r>
      <w:bookmarkStart w:id="22" w:name="_Ref328065967"/>
      <w:r w:rsidRPr="00FA278D">
        <w:rPr>
          <w:rFonts w:cs="David"/>
          <w:rtl/>
        </w:rPr>
        <w:t>המזמין יהיה רשאי לבצע, בעצמו ו/או באמצעות כל מי מטעמו לרבות באמצעות בעלי מקצוע ומומחים אחרים שאינם הקבלן כל שימוש הדרוש לצרכיו באיזה מהזכויות בתוצרי התכנון.</w:t>
      </w:r>
      <w:bookmarkEnd w:id="22"/>
      <w:r w:rsidRPr="00FA278D">
        <w:rPr>
          <w:rFonts w:cs="David"/>
          <w:rtl/>
        </w:rPr>
        <w:t xml:space="preserve"> </w:t>
      </w:r>
    </w:p>
    <w:p w14:paraId="51B7C949" w14:textId="77777777" w:rsidR="0069167A" w:rsidRDefault="0069167A" w:rsidP="0069167A">
      <w:pPr>
        <w:pStyle w:val="aa"/>
        <w:rPr>
          <w:rFonts w:cs="David"/>
          <w:rtl/>
        </w:rPr>
      </w:pPr>
    </w:p>
    <w:p w14:paraId="7F9C47D9" w14:textId="77777777" w:rsidR="0069167A" w:rsidRPr="00FA278D" w:rsidRDefault="0069167A" w:rsidP="0069167A">
      <w:pPr>
        <w:tabs>
          <w:tab w:val="left" w:pos="1062"/>
          <w:tab w:val="left" w:pos="1440"/>
          <w:tab w:val="left" w:pos="1800"/>
          <w:tab w:val="left" w:pos="6480"/>
          <w:tab w:val="left" w:pos="6840"/>
        </w:tabs>
        <w:bidi/>
        <w:ind w:left="1100"/>
        <w:jc w:val="both"/>
        <w:rPr>
          <w:rFonts w:cs="David"/>
        </w:rPr>
      </w:pPr>
    </w:p>
    <w:p w14:paraId="69CD0C80" w14:textId="77777777" w:rsidR="00986C5C" w:rsidRPr="00FA278D" w:rsidRDefault="00986C5C" w:rsidP="00797ECB">
      <w:pPr>
        <w:tabs>
          <w:tab w:val="left" w:pos="1062"/>
          <w:tab w:val="left" w:pos="1440"/>
          <w:tab w:val="left" w:pos="1800"/>
          <w:tab w:val="left" w:pos="2160"/>
          <w:tab w:val="left" w:pos="6480"/>
          <w:tab w:val="left" w:pos="6840"/>
        </w:tabs>
        <w:bidi/>
        <w:jc w:val="both"/>
        <w:rPr>
          <w:rFonts w:ascii="David" w:hAnsi="David" w:cs="David"/>
          <w:u w:val="single"/>
          <w:rtl/>
        </w:rPr>
      </w:pPr>
    </w:p>
    <w:p w14:paraId="7A658980" w14:textId="77777777" w:rsidR="00986C5C" w:rsidRPr="00380D81" w:rsidRDefault="00986C5C" w:rsidP="00380D81">
      <w:pPr>
        <w:pStyle w:val="aa"/>
        <w:numPr>
          <w:ilvl w:val="0"/>
          <w:numId w:val="28"/>
        </w:numPr>
        <w:tabs>
          <w:tab w:val="left" w:pos="1800"/>
          <w:tab w:val="left" w:pos="2160"/>
          <w:tab w:val="left" w:pos="6480"/>
          <w:tab w:val="left" w:pos="6840"/>
        </w:tabs>
        <w:bidi/>
        <w:ind w:left="816" w:hanging="425"/>
        <w:jc w:val="both"/>
        <w:rPr>
          <w:rFonts w:ascii="David" w:hAnsi="David" w:cs="David"/>
          <w:u w:val="single"/>
          <w:rtl/>
        </w:rPr>
      </w:pPr>
      <w:r w:rsidRPr="00380D81">
        <w:rPr>
          <w:rFonts w:ascii="David" w:hAnsi="David" w:cs="David" w:hint="cs"/>
          <w:u w:val="single"/>
          <w:rtl/>
        </w:rPr>
        <w:t>ביצוע העבודות</w:t>
      </w:r>
    </w:p>
    <w:p w14:paraId="2458EF2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2DABA1B" w14:textId="77777777" w:rsidR="00304E59" w:rsidRPr="00380D81" w:rsidRDefault="003126F6" w:rsidP="009B0E7E">
      <w:pPr>
        <w:numPr>
          <w:ilvl w:val="0"/>
          <w:numId w:val="58"/>
        </w:numPr>
        <w:tabs>
          <w:tab w:val="left" w:pos="1062"/>
          <w:tab w:val="left" w:pos="1440"/>
          <w:tab w:val="left" w:pos="1800"/>
          <w:tab w:val="left" w:pos="6480"/>
          <w:tab w:val="left" w:pos="6840"/>
        </w:tabs>
        <w:bidi/>
        <w:ind w:left="1100" w:hanging="709"/>
        <w:jc w:val="both"/>
        <w:rPr>
          <w:rFonts w:cs="David"/>
          <w:rtl/>
        </w:rPr>
      </w:pPr>
      <w:r w:rsidRPr="00380D81">
        <w:rPr>
          <w:rFonts w:cs="David"/>
          <w:rtl/>
        </w:rPr>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1C224D9E" w14:textId="77777777" w:rsidR="00304E59" w:rsidRPr="00FA278D" w:rsidRDefault="002A2C51"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 xml:space="preserve"> </w:t>
      </w:r>
      <w:r w:rsidRPr="00FA278D">
        <w:rPr>
          <w:rFonts w:cs="David"/>
          <w:rtl/>
        </w:rPr>
        <w:t xml:space="preserve"> </w:t>
      </w:r>
    </w:p>
    <w:p w14:paraId="6B085587" w14:textId="77777777" w:rsidR="004B41DE" w:rsidRPr="00FA278D" w:rsidRDefault="004B41DE" w:rsidP="009B0E7E">
      <w:pPr>
        <w:numPr>
          <w:ilvl w:val="0"/>
          <w:numId w:val="58"/>
        </w:numPr>
        <w:tabs>
          <w:tab w:val="left" w:pos="1062"/>
          <w:tab w:val="left" w:pos="1440"/>
          <w:tab w:val="left" w:pos="1800"/>
          <w:tab w:val="left" w:pos="6480"/>
          <w:tab w:val="left" w:pos="6840"/>
        </w:tabs>
        <w:bidi/>
        <w:ind w:left="1100" w:hanging="709"/>
        <w:jc w:val="both"/>
        <w:rPr>
          <w:rFonts w:cs="David"/>
          <w:rtl/>
        </w:rPr>
      </w:pPr>
      <w:r w:rsidRPr="00FA278D">
        <w:rPr>
          <w:rFonts w:cs="David"/>
          <w:rtl/>
        </w:rPr>
        <w:t>הקבלן ינקוט על חשבונו, בכל אמצעי הזהירות הדרושים למניעת הפרעות ותקלות לתנועת כלי רכב, לרבות</w:t>
      </w:r>
      <w:r w:rsidRPr="00FA278D">
        <w:rPr>
          <w:rFonts w:cs="David" w:hint="cs"/>
          <w:rtl/>
        </w:rPr>
        <w:t xml:space="preserve"> הכנת תכנית הסדרי תנועה שתוכן ע"י יועץ מורשה ותאושר כחוק ע"י העירייה, המשטרה, וגורמים נוספים,</w:t>
      </w:r>
      <w:r w:rsidRPr="00FA278D">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w:t>
      </w:r>
      <w:r w:rsidRPr="00FA278D">
        <w:rPr>
          <w:rFonts w:cs="David" w:hint="cs"/>
          <w:rtl/>
        </w:rPr>
        <w:t>ול</w:t>
      </w:r>
      <w:r w:rsidRPr="00FA278D">
        <w:rPr>
          <w:rFonts w:cs="David"/>
          <w:rtl/>
        </w:rPr>
        <w:t xml:space="preserve"> על חשבונו.</w:t>
      </w:r>
    </w:p>
    <w:p w14:paraId="39C6168D" w14:textId="77777777" w:rsidR="004B41DE" w:rsidRPr="00FA278D" w:rsidRDefault="004B41DE" w:rsidP="00797ECB">
      <w:pPr>
        <w:tabs>
          <w:tab w:val="left" w:pos="720"/>
          <w:tab w:val="left" w:pos="1062"/>
          <w:tab w:val="left" w:pos="1440"/>
          <w:tab w:val="left" w:pos="1800"/>
          <w:tab w:val="left" w:pos="2160"/>
          <w:tab w:val="left" w:pos="6480"/>
          <w:tab w:val="left" w:pos="6840"/>
        </w:tabs>
        <w:bidi/>
        <w:ind w:left="1062" w:hanging="709"/>
        <w:jc w:val="both"/>
        <w:rPr>
          <w:rFonts w:cs="David"/>
          <w:rtl/>
        </w:rPr>
      </w:pPr>
    </w:p>
    <w:p w14:paraId="7F5BF875" w14:textId="77777777" w:rsidR="00304E59" w:rsidRPr="00FA278D" w:rsidRDefault="004B41DE" w:rsidP="00797ECB">
      <w:pPr>
        <w:tabs>
          <w:tab w:val="left" w:pos="720"/>
          <w:tab w:val="left" w:pos="1062"/>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t xml:space="preserve">הקבלן יגדר את אתר העבודה בגדר </w:t>
      </w:r>
      <w:proofErr w:type="spellStart"/>
      <w:r w:rsidRPr="00FA278D">
        <w:rPr>
          <w:rFonts w:cs="David"/>
          <w:rtl/>
        </w:rPr>
        <w:t>א</w:t>
      </w:r>
      <w:r w:rsidRPr="00FA278D">
        <w:rPr>
          <w:rFonts w:cs="David" w:hint="cs"/>
          <w:rtl/>
        </w:rPr>
        <w:t>י</w:t>
      </w:r>
      <w:r w:rsidRPr="00FA278D">
        <w:rPr>
          <w:rFonts w:cs="David"/>
          <w:rtl/>
        </w:rPr>
        <w:t>סכורית</w:t>
      </w:r>
      <w:proofErr w:type="spellEnd"/>
      <w:r w:rsidRPr="00FA278D">
        <w:rPr>
          <w:rFonts w:cs="David" w:hint="cs"/>
          <w:rtl/>
        </w:rPr>
        <w:t xml:space="preserve"> בגובה  2 מ', בהתאם לכתב הכמויות. </w:t>
      </w:r>
      <w:r w:rsidR="003126F6" w:rsidRPr="00FA278D">
        <w:rPr>
          <w:rFonts w:cs="David"/>
          <w:rtl/>
        </w:rPr>
        <w:t>הקבלן יהיה אחראי לשלמות המבנים הקיימים, הגדרות וכל נכס אחר בקרבת מקום ויתקן על חשבונו כל נזק העלול לה</w:t>
      </w:r>
      <w:r w:rsidR="003126F6" w:rsidRPr="00FA278D">
        <w:rPr>
          <w:rFonts w:cs="David" w:hint="cs"/>
          <w:rtl/>
        </w:rPr>
        <w:t>י</w:t>
      </w:r>
      <w:r w:rsidR="003126F6" w:rsidRPr="00FA278D">
        <w:rPr>
          <w:rFonts w:cs="David"/>
          <w:rtl/>
        </w:rPr>
        <w:t xml:space="preserve">גרם כתוצאה מביצוע העבודה. </w:t>
      </w:r>
      <w:r w:rsidR="00BB134F" w:rsidRPr="00FA278D">
        <w:rPr>
          <w:rFonts w:cs="David"/>
          <w:rtl/>
        </w:rPr>
        <w:t>עם גילוי מתקן תת-קרקעי (כגון: צינור, כבל וכד') על הקבלן להודיע מיד למפקח ולקבל הוראות על אופן הטיפול בו.</w:t>
      </w:r>
    </w:p>
    <w:p w14:paraId="0657AD86" w14:textId="77777777" w:rsidR="00304E59" w:rsidRPr="00FA278D" w:rsidRDefault="00304E59" w:rsidP="00797ECB">
      <w:pPr>
        <w:tabs>
          <w:tab w:val="left" w:pos="720"/>
          <w:tab w:val="left" w:pos="1062"/>
          <w:tab w:val="left" w:pos="1440"/>
          <w:tab w:val="left" w:pos="1800"/>
          <w:tab w:val="left" w:pos="2160"/>
          <w:tab w:val="left" w:pos="6480"/>
          <w:tab w:val="left" w:pos="6840"/>
        </w:tabs>
        <w:bidi/>
        <w:ind w:left="1062"/>
        <w:jc w:val="both"/>
        <w:rPr>
          <w:rFonts w:cs="David"/>
          <w:rtl/>
        </w:rPr>
      </w:pPr>
    </w:p>
    <w:p w14:paraId="6CA89B75" w14:textId="77777777" w:rsidR="00BB134F" w:rsidRPr="00FA278D" w:rsidRDefault="00380D81" w:rsidP="009B0E7E">
      <w:pPr>
        <w:numPr>
          <w:ilvl w:val="0"/>
          <w:numId w:val="58"/>
        </w:numPr>
        <w:tabs>
          <w:tab w:val="left" w:pos="1080"/>
          <w:tab w:val="left" w:pos="1440"/>
          <w:tab w:val="left" w:pos="1800"/>
          <w:tab w:val="left" w:pos="6480"/>
          <w:tab w:val="left" w:pos="6840"/>
        </w:tabs>
        <w:bidi/>
        <w:ind w:left="1100" w:hanging="709"/>
        <w:jc w:val="both"/>
        <w:rPr>
          <w:rFonts w:cs="David"/>
          <w:rtl/>
        </w:rPr>
      </w:pPr>
      <w:r>
        <w:rPr>
          <w:rFonts w:cs="David" w:hint="cs"/>
          <w:rtl/>
        </w:rPr>
        <w:t>ה</w:t>
      </w:r>
      <w:r w:rsidR="003126F6" w:rsidRPr="00FA278D">
        <w:rPr>
          <w:rFonts w:cs="David"/>
          <w:rtl/>
        </w:rPr>
        <w:t>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w:t>
      </w:r>
    </w:p>
    <w:p w14:paraId="1B60D70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 xml:space="preserve"> </w:t>
      </w:r>
    </w:p>
    <w:p w14:paraId="6D262DBD" w14:textId="77777777" w:rsidR="0044216A" w:rsidRPr="00FA278D" w:rsidRDefault="0044216A" w:rsidP="009B0E7E">
      <w:pPr>
        <w:numPr>
          <w:ilvl w:val="0"/>
          <w:numId w:val="58"/>
        </w:numPr>
        <w:tabs>
          <w:tab w:val="left" w:pos="1080"/>
          <w:tab w:val="left" w:pos="1440"/>
          <w:tab w:val="left" w:pos="1800"/>
          <w:tab w:val="left" w:pos="6480"/>
          <w:tab w:val="left" w:pos="6840"/>
        </w:tabs>
        <w:bidi/>
        <w:ind w:left="1100" w:hanging="709"/>
        <w:jc w:val="both"/>
        <w:rPr>
          <w:rFonts w:cs="David"/>
          <w:rtl/>
        </w:rPr>
      </w:pPr>
      <w:r w:rsidRPr="00FA278D">
        <w:rPr>
          <w:rFonts w:cs="David" w:hint="cs"/>
          <w:rtl/>
        </w:rPr>
        <w:t>ידוע ל</w:t>
      </w:r>
      <w:r w:rsidRPr="00FA278D">
        <w:rPr>
          <w:rFonts w:cs="David"/>
          <w:rtl/>
        </w:rPr>
        <w:t xml:space="preserve">קבלן, כי במהלך </w:t>
      </w:r>
      <w:r w:rsidRPr="00FA278D">
        <w:rPr>
          <w:rFonts w:cs="David" w:hint="cs"/>
          <w:rtl/>
        </w:rPr>
        <w:t>ביצוע העבודות</w:t>
      </w:r>
      <w:r w:rsidRPr="00FA278D">
        <w:rPr>
          <w:rFonts w:cs="David"/>
          <w:rtl/>
        </w:rPr>
        <w:t xml:space="preserve"> </w:t>
      </w:r>
      <w:r w:rsidRPr="00FA278D">
        <w:rPr>
          <w:rFonts w:cs="David" w:hint="cs"/>
          <w:rtl/>
        </w:rPr>
        <w:t>יפעלו</w:t>
      </w:r>
      <w:r w:rsidRPr="00FA278D">
        <w:rPr>
          <w:rFonts w:cs="David"/>
          <w:rtl/>
        </w:rPr>
        <w:t xml:space="preserve"> בשטח</w:t>
      </w:r>
      <w:r w:rsidRPr="00FA278D">
        <w:rPr>
          <w:rFonts w:cs="David" w:hint="cs"/>
          <w:rtl/>
        </w:rPr>
        <w:t xml:space="preserve"> קבלנים נוספים כחלק מביצוע עבודות התשתית בשכונה (</w:t>
      </w:r>
      <w:r w:rsidR="00504E73" w:rsidRPr="00FA278D">
        <w:rPr>
          <w:rFonts w:cs="David" w:hint="cs"/>
          <w:rtl/>
        </w:rPr>
        <w:t>כד</w:t>
      </w:r>
      <w:r w:rsidR="002637CC" w:rsidRPr="00FA278D">
        <w:rPr>
          <w:rFonts w:cs="David" w:hint="cs"/>
          <w:rtl/>
        </w:rPr>
        <w:t>ו</w:t>
      </w:r>
      <w:r w:rsidR="00504E73" w:rsidRPr="00FA278D">
        <w:rPr>
          <w:rFonts w:cs="David" w:hint="cs"/>
          <w:rtl/>
        </w:rPr>
        <w:t>גמת קבלני משנה מטעם חברות התקשורת, חברת חשמל , קבלנים הבונים חדרי טרפו מטעם העירייה, קבלני גידור ועוד</w:t>
      </w:r>
      <w:r w:rsidRPr="00FA278D">
        <w:rPr>
          <w:rFonts w:cs="David" w:hint="cs"/>
          <w:rtl/>
        </w:rPr>
        <w:t xml:space="preserve">  ו/או קבלני ביצוע של היזמים במגרשי הבנייה הרוויה ו/או מגרשי "בני ביתך". בהתאם לכך, </w:t>
      </w:r>
      <w:r w:rsidRPr="00FA278D">
        <w:rPr>
          <w:rFonts w:cs="David"/>
          <w:rtl/>
        </w:rPr>
        <w:t xml:space="preserve">על הקבלן </w:t>
      </w:r>
      <w:r w:rsidRPr="00FA278D">
        <w:rPr>
          <w:rFonts w:cs="David" w:hint="cs"/>
          <w:rtl/>
        </w:rPr>
        <w:t xml:space="preserve">יהיה </w:t>
      </w:r>
      <w:r w:rsidRPr="00FA278D">
        <w:rPr>
          <w:rFonts w:cs="David"/>
          <w:rtl/>
        </w:rPr>
        <w:t xml:space="preserve">לנקוט בכל האמצעים הדרושים להבטחת </w:t>
      </w:r>
      <w:r w:rsidRPr="00FA278D">
        <w:rPr>
          <w:rFonts w:cs="David" w:hint="cs"/>
          <w:rtl/>
        </w:rPr>
        <w:t>הפעילות</w:t>
      </w:r>
      <w:r w:rsidRPr="00FA278D">
        <w:rPr>
          <w:rFonts w:cs="David"/>
          <w:rtl/>
        </w:rPr>
        <w:t xml:space="preserve"> במינימום הפרעות, כולל השגת כל האישורים על פי חוק, סלילת דרכים עוקפות על חשבונו </w:t>
      </w:r>
      <w:proofErr w:type="spellStart"/>
      <w:r w:rsidRPr="00FA278D">
        <w:rPr>
          <w:rFonts w:cs="David"/>
          <w:rtl/>
        </w:rPr>
        <w:t>וכו</w:t>
      </w:r>
      <w:proofErr w:type="spellEnd"/>
      <w:r w:rsidRPr="00FA278D">
        <w:rPr>
          <w:rFonts w:cs="David"/>
          <w:rtl/>
        </w:rPr>
        <w:t>'.</w:t>
      </w:r>
      <w:r w:rsidR="00862C21" w:rsidRPr="00FA278D">
        <w:rPr>
          <w:rFonts w:cs="David"/>
          <w:rtl/>
        </w:rPr>
        <w:t xml:space="preserve"> הקבלן י</w:t>
      </w:r>
      <w:r w:rsidR="00862C21" w:rsidRPr="00FA278D">
        <w:rPr>
          <w:rFonts w:cs="David" w:hint="cs"/>
          <w:rtl/>
        </w:rPr>
        <w:t>ידרש ל</w:t>
      </w:r>
      <w:r w:rsidR="00862C21" w:rsidRPr="00FA278D">
        <w:rPr>
          <w:rFonts w:cs="David"/>
          <w:rtl/>
        </w:rPr>
        <w:t xml:space="preserve">בצע </w:t>
      </w:r>
      <w:r w:rsidR="00862C21" w:rsidRPr="00FA278D">
        <w:rPr>
          <w:rFonts w:cs="David" w:hint="cs"/>
          <w:rtl/>
        </w:rPr>
        <w:t xml:space="preserve">את </w:t>
      </w:r>
      <w:r w:rsidR="00862C21" w:rsidRPr="00FA278D">
        <w:rPr>
          <w:rFonts w:cs="David"/>
          <w:rtl/>
        </w:rPr>
        <w:t xml:space="preserve">עבודתו תוך שיתוף פעולה מלא עם גורמים אלה, </w:t>
      </w:r>
      <w:r w:rsidR="00504E73" w:rsidRPr="00FA278D">
        <w:rPr>
          <w:rFonts w:cs="David" w:hint="cs"/>
          <w:rtl/>
        </w:rPr>
        <w:t>וכן חלה עליו החובה לבצע תיאום עם קבלנים אלו, ללא שישולם כל תשלום בגין אלו, ולקבלן לא תהיה כל טענה בשום שלב או דרישה</w:t>
      </w:r>
      <w:r w:rsidR="002637CC" w:rsidRPr="00FA278D">
        <w:rPr>
          <w:rFonts w:cs="David" w:hint="cs"/>
          <w:rtl/>
        </w:rPr>
        <w:t xml:space="preserve">, </w:t>
      </w:r>
      <w:r w:rsidR="00862C21" w:rsidRPr="00FA278D">
        <w:rPr>
          <w:rFonts w:cs="David"/>
          <w:rtl/>
        </w:rPr>
        <w:t xml:space="preserve">והוא מתחייב לציית להוראות </w:t>
      </w:r>
      <w:r w:rsidR="00862C21" w:rsidRPr="00FA278D">
        <w:rPr>
          <w:rFonts w:cs="David" w:hint="cs"/>
          <w:rtl/>
        </w:rPr>
        <w:t xml:space="preserve">הניהול והפיקוח </w:t>
      </w:r>
      <w:r w:rsidR="00862C21" w:rsidRPr="00FA278D">
        <w:rPr>
          <w:rFonts w:cs="David"/>
          <w:rtl/>
        </w:rPr>
        <w:t>בכל הקשור לתאום זה.</w:t>
      </w:r>
    </w:p>
    <w:p w14:paraId="6CB591B6" w14:textId="77777777" w:rsidR="0044216A" w:rsidRPr="00FA278D" w:rsidRDefault="0044216A"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CA3DC3F" w14:textId="77777777" w:rsidR="0044216A" w:rsidRPr="00FA278D" w:rsidRDefault="0044216A"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r w:rsidRPr="00FA278D">
        <w:rPr>
          <w:rFonts w:cs="David"/>
          <w:rtl/>
        </w:rPr>
        <w:tab/>
      </w:r>
      <w:r w:rsidRPr="00FA278D">
        <w:rPr>
          <w:rFonts w:cs="David" w:hint="cs"/>
          <w:rtl/>
        </w:rPr>
        <w:t xml:space="preserve">מובהר, כי </w:t>
      </w:r>
      <w:r w:rsidRPr="00FA278D">
        <w:rPr>
          <w:rFonts w:cs="David"/>
          <w:rtl/>
        </w:rPr>
        <w:t xml:space="preserve">לא תוכר כל תביעה </w:t>
      </w:r>
      <w:r w:rsidRPr="00FA278D">
        <w:rPr>
          <w:rFonts w:cs="David" w:hint="cs"/>
          <w:rtl/>
        </w:rPr>
        <w:t xml:space="preserve">ו/או דרישה </w:t>
      </w:r>
      <w:r w:rsidRPr="00FA278D">
        <w:rPr>
          <w:rFonts w:cs="David"/>
          <w:rtl/>
        </w:rPr>
        <w:t xml:space="preserve">חריגה של הקבלן </w:t>
      </w:r>
      <w:r w:rsidRPr="00FA278D">
        <w:rPr>
          <w:rFonts w:cs="David" w:hint="cs"/>
          <w:rtl/>
        </w:rPr>
        <w:t xml:space="preserve">בעניין זה </w:t>
      </w:r>
      <w:r w:rsidRPr="00FA278D">
        <w:rPr>
          <w:rFonts w:cs="David"/>
          <w:rtl/>
        </w:rPr>
        <w:t>ולא יהיה בזה כדי לגרום לפגיעה כלשהיא בטיב העבודה, ובלוח הזמנים.</w:t>
      </w:r>
    </w:p>
    <w:p w14:paraId="05450A5F" w14:textId="77777777" w:rsidR="00BB134F" w:rsidRPr="00FA278D" w:rsidRDefault="00BB134F"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AB9BCE" w14:textId="77777777" w:rsidR="00304E59" w:rsidRPr="00FA278D" w:rsidRDefault="003126F6" w:rsidP="00797ECB">
      <w:pPr>
        <w:numPr>
          <w:ilvl w:val="0"/>
          <w:numId w:val="32"/>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hint="cs"/>
          <w:b/>
          <w:bCs/>
          <w:u w:val="single"/>
          <w:rtl/>
        </w:rPr>
        <w:t>צוות הביצוע מטעם הקבלן וישיבות תיאום:</w:t>
      </w:r>
      <w:r w:rsidRPr="00FA278D">
        <w:rPr>
          <w:rFonts w:cs="David" w:hint="cs"/>
          <w:rtl/>
        </w:rPr>
        <w:t xml:space="preserve"> </w:t>
      </w:r>
    </w:p>
    <w:p w14:paraId="0684F7A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61D2532" w14:textId="77777777" w:rsidR="00304E59" w:rsidRPr="00FA278D" w:rsidRDefault="003126F6" w:rsidP="00797ECB">
      <w:pPr>
        <w:numPr>
          <w:ilvl w:val="0"/>
          <w:numId w:val="26"/>
        </w:numPr>
        <w:tabs>
          <w:tab w:val="left" w:pos="1076"/>
        </w:tabs>
        <w:autoSpaceDE/>
        <w:autoSpaceDN/>
        <w:bidi/>
        <w:spacing w:line="276" w:lineRule="auto"/>
        <w:ind w:left="651" w:firstLine="0"/>
        <w:jc w:val="both"/>
        <w:rPr>
          <w:rFonts w:ascii="David" w:eastAsia="MS Mincho" w:hAnsi="David" w:cs="David"/>
          <w:b/>
          <w:bCs/>
          <w:u w:val="single"/>
          <w:rtl/>
          <w:lang w:eastAsia="ja-JP"/>
        </w:rPr>
      </w:pPr>
      <w:r w:rsidRPr="000512C2">
        <w:rPr>
          <w:rFonts w:ascii="David" w:eastAsia="MS Mincho" w:hAnsi="David" w:cs="David" w:hint="cs"/>
          <w:b/>
          <w:bCs/>
          <w:u w:val="single"/>
          <w:rtl/>
          <w:lang w:eastAsia="ja-JP"/>
        </w:rPr>
        <w:t>מהנדס האתר מטעם הקבלן:</w:t>
      </w:r>
    </w:p>
    <w:p w14:paraId="1728C81B" w14:textId="77777777" w:rsidR="00532AFE" w:rsidRPr="00FA278D" w:rsidRDefault="00532AFE" w:rsidP="00797ECB">
      <w:pPr>
        <w:autoSpaceDE/>
        <w:autoSpaceDN/>
        <w:bidi/>
        <w:ind w:left="1076"/>
        <w:jc w:val="both"/>
        <w:rPr>
          <w:rFonts w:ascii="David" w:eastAsia="MS Mincho" w:hAnsi="David" w:cs="David"/>
          <w:rtl/>
          <w:lang w:eastAsia="ja-JP"/>
        </w:rPr>
      </w:pPr>
    </w:p>
    <w:p w14:paraId="12917E97" w14:textId="1482B611" w:rsidR="00304E59" w:rsidRPr="00FA278D" w:rsidRDefault="003126F6" w:rsidP="007E0B6A">
      <w:pPr>
        <w:autoSpaceDE/>
        <w:autoSpaceDN/>
        <w:bidi/>
        <w:ind w:left="1076"/>
        <w:jc w:val="both"/>
        <w:rPr>
          <w:rFonts w:ascii="David" w:eastAsia="MS Mincho" w:hAnsi="David" w:cs="David"/>
          <w:rtl/>
          <w:lang w:eastAsia="ja-JP"/>
        </w:rPr>
      </w:pPr>
      <w:r w:rsidRPr="00FA278D">
        <w:rPr>
          <w:rFonts w:ascii="David" w:eastAsia="MS Mincho" w:hAnsi="David" w:cs="David" w:hint="cs"/>
          <w:rtl/>
          <w:lang w:eastAsia="ja-JP"/>
        </w:rPr>
        <w:t>מהנדס האתר</w:t>
      </w:r>
      <w:r w:rsidRPr="00FA278D">
        <w:rPr>
          <w:rFonts w:ascii="David" w:eastAsia="MS Mincho" w:hAnsi="David" w:cs="David"/>
          <w:rtl/>
          <w:lang w:eastAsia="ja-JP"/>
        </w:rPr>
        <w:t xml:space="preserve"> מטעם הקבלן יהיה</w:t>
      </w:r>
      <w:r w:rsidRPr="00FA278D">
        <w:rPr>
          <w:rFonts w:ascii="David" w:eastAsia="MS Mincho" w:hAnsi="David" w:cs="David" w:hint="cs"/>
          <w:rtl/>
          <w:lang w:eastAsia="ja-JP"/>
        </w:rPr>
        <w:t xml:space="preserve"> </w:t>
      </w:r>
      <w:r w:rsidR="0055205C">
        <w:rPr>
          <w:rFonts w:ascii="David" w:eastAsia="MS Mincho" w:hAnsi="David" w:cs="David" w:hint="cs"/>
          <w:rtl/>
          <w:lang w:eastAsia="ja-JP"/>
        </w:rPr>
        <w:t xml:space="preserve">מהנדס אזרחי </w:t>
      </w:r>
      <w:r w:rsidRPr="00FA278D">
        <w:rPr>
          <w:rFonts w:ascii="David" w:eastAsia="MS Mincho" w:hAnsi="David" w:cs="David"/>
          <w:rtl/>
          <w:lang w:eastAsia="ja-JP"/>
        </w:rPr>
        <w:t>בעל</w:t>
      </w:r>
      <w:r w:rsidRPr="00FA278D">
        <w:rPr>
          <w:rFonts w:ascii="David" w:eastAsia="MS Mincho" w:hAnsi="David" w:cs="David" w:hint="cs"/>
          <w:rtl/>
          <w:lang w:eastAsia="ja-JP"/>
        </w:rPr>
        <w:t xml:space="preserve">  </w:t>
      </w:r>
      <w:r w:rsidRPr="00FA278D">
        <w:rPr>
          <w:rFonts w:ascii="David" w:eastAsia="MS Mincho" w:hAnsi="David" w:cs="David"/>
          <w:rtl/>
          <w:lang w:eastAsia="ja-JP"/>
        </w:rPr>
        <w:t xml:space="preserve">ניסיון מוכח של </w:t>
      </w:r>
      <w:r w:rsidR="002823EE" w:rsidRPr="00FA278D">
        <w:rPr>
          <w:rFonts w:ascii="David" w:eastAsia="MS Mincho" w:hAnsi="David" w:cs="David" w:hint="cs"/>
          <w:rtl/>
          <w:lang w:eastAsia="ja-JP"/>
        </w:rPr>
        <w:t xml:space="preserve"> </w:t>
      </w:r>
      <w:r w:rsidR="007E0B6A">
        <w:rPr>
          <w:rFonts w:ascii="David" w:eastAsia="MS Mincho" w:hAnsi="David" w:cs="David" w:hint="cs"/>
          <w:rtl/>
          <w:lang w:eastAsia="ja-JP"/>
        </w:rPr>
        <w:t>7</w:t>
      </w:r>
      <w:r w:rsidRPr="00FA278D">
        <w:rPr>
          <w:rFonts w:ascii="David" w:eastAsia="MS Mincho" w:hAnsi="David" w:cs="David"/>
          <w:rtl/>
          <w:lang w:eastAsia="ja-JP"/>
        </w:rPr>
        <w:t xml:space="preserve"> שנים לפחות בניהול </w:t>
      </w:r>
      <w:r w:rsidRPr="00FA278D">
        <w:rPr>
          <w:rFonts w:ascii="David" w:eastAsia="MS Mincho" w:hAnsi="David" w:cs="David" w:hint="cs"/>
          <w:rtl/>
          <w:lang w:eastAsia="ja-JP"/>
        </w:rPr>
        <w:t>הביצוע של פרויקטים, מהם 5 שנים לפחות בניהול</w:t>
      </w:r>
      <w:r w:rsidR="002A2C51" w:rsidRPr="00FA278D">
        <w:rPr>
          <w:rFonts w:ascii="David" w:eastAsia="MS Mincho" w:hAnsi="David" w:cs="David" w:hint="cs"/>
          <w:rtl/>
          <w:lang w:eastAsia="ja-JP"/>
        </w:rPr>
        <w:t xml:space="preserve"> ביצוע של </w:t>
      </w:r>
      <w:r w:rsidRPr="00FA278D">
        <w:rPr>
          <w:rFonts w:ascii="David" w:eastAsia="MS Mincho" w:hAnsi="David" w:cs="David" w:hint="cs"/>
          <w:rtl/>
          <w:lang w:eastAsia="ja-JP"/>
        </w:rPr>
        <w:t xml:space="preserve"> פרויקטים של</w:t>
      </w:r>
      <w:r w:rsidR="002A2C51" w:rsidRPr="00FA278D">
        <w:rPr>
          <w:rFonts w:ascii="David" w:eastAsia="MS Mincho" w:hAnsi="David" w:cs="David" w:hint="cs"/>
          <w:rtl/>
          <w:lang w:eastAsia="ja-JP"/>
        </w:rPr>
        <w:t xml:space="preserve"> ע"ע /</w:t>
      </w:r>
      <w:r w:rsidRPr="00FA278D">
        <w:rPr>
          <w:rFonts w:ascii="David" w:eastAsia="MS Mincho" w:hAnsi="David" w:cs="David" w:hint="cs"/>
          <w:rtl/>
          <w:lang w:eastAsia="ja-JP"/>
        </w:rPr>
        <w:t xml:space="preserve"> תשתיות</w:t>
      </w:r>
      <w:r w:rsidR="002A2C51" w:rsidRPr="00FA278D">
        <w:rPr>
          <w:rFonts w:ascii="David" w:eastAsia="MS Mincho" w:hAnsi="David" w:cs="David" w:hint="cs"/>
          <w:rtl/>
          <w:lang w:eastAsia="ja-JP"/>
        </w:rPr>
        <w:t xml:space="preserve">  </w:t>
      </w:r>
      <w:r w:rsidRPr="00FA278D">
        <w:rPr>
          <w:rFonts w:ascii="David" w:eastAsia="MS Mincho" w:hAnsi="David" w:cs="David" w:hint="cs"/>
          <w:rtl/>
          <w:lang w:eastAsia="ja-JP"/>
        </w:rPr>
        <w:t xml:space="preserve">/כבישים. </w:t>
      </w:r>
      <w:bookmarkStart w:id="23" w:name="_Hlk107911013"/>
      <w:r w:rsidR="002A2C51" w:rsidRPr="00FA278D">
        <w:rPr>
          <w:rFonts w:ascii="David" w:eastAsia="MS Mincho" w:hAnsi="David" w:cs="David" w:hint="cs"/>
          <w:rtl/>
          <w:lang w:eastAsia="ja-JP"/>
        </w:rPr>
        <w:t xml:space="preserve">מהנדס האתר </w:t>
      </w:r>
      <w:r w:rsidRPr="00FA278D">
        <w:rPr>
          <w:rFonts w:ascii="David" w:eastAsia="MS Mincho" w:hAnsi="David" w:cs="David" w:hint="cs"/>
          <w:rtl/>
          <w:lang w:eastAsia="ja-JP"/>
        </w:rPr>
        <w:t xml:space="preserve"> יהיה נוכח באתר העבודות בכל עת בו מתבצעות עבודות יום ולילה.</w:t>
      </w:r>
    </w:p>
    <w:bookmarkEnd w:id="23"/>
    <w:p w14:paraId="72B224F8" w14:textId="77777777" w:rsidR="00304E59" w:rsidRPr="00FA278D" w:rsidRDefault="003126F6" w:rsidP="00797ECB">
      <w:pPr>
        <w:tabs>
          <w:tab w:val="left" w:pos="1292"/>
        </w:tabs>
        <w:autoSpaceDE/>
        <w:autoSpaceDN/>
        <w:bidi/>
        <w:ind w:left="1076"/>
        <w:jc w:val="both"/>
        <w:rPr>
          <w:rFonts w:ascii="David" w:eastAsia="MS Mincho" w:hAnsi="David" w:cs="David"/>
          <w:rtl/>
          <w:lang w:eastAsia="ja-JP"/>
        </w:rPr>
      </w:pPr>
      <w:r w:rsidRPr="00FA278D">
        <w:rPr>
          <w:rFonts w:ascii="David" w:eastAsia="MS Mincho" w:hAnsi="David" w:cs="David" w:hint="cs"/>
          <w:rtl/>
          <w:lang w:eastAsia="ja-JP"/>
        </w:rPr>
        <w:t xml:space="preserve">מהנדס האתר מטעם הקבלן </w:t>
      </w:r>
      <w:r w:rsidRPr="00FA278D">
        <w:rPr>
          <w:rFonts w:ascii="David" w:eastAsia="MS Mincho" w:hAnsi="David" w:cs="David"/>
          <w:rtl/>
          <w:lang w:eastAsia="ja-JP"/>
        </w:rPr>
        <w:t>יהיה נציגו הרשמי של הקבלן באתר.</w:t>
      </w:r>
    </w:p>
    <w:p w14:paraId="37412E30" w14:textId="77777777" w:rsidR="001A53A1" w:rsidRPr="00FA278D" w:rsidRDefault="001A53A1" w:rsidP="00797ECB">
      <w:pPr>
        <w:tabs>
          <w:tab w:val="left" w:pos="1292"/>
        </w:tabs>
        <w:autoSpaceDE/>
        <w:autoSpaceDN/>
        <w:bidi/>
        <w:ind w:left="1076"/>
        <w:jc w:val="both"/>
        <w:rPr>
          <w:rFonts w:ascii="David" w:eastAsia="MS Mincho" w:hAnsi="David" w:cs="David"/>
          <w:rtl/>
          <w:lang w:eastAsia="ja-JP"/>
        </w:rPr>
      </w:pPr>
    </w:p>
    <w:p w14:paraId="5A95B716" w14:textId="77777777" w:rsidR="00304E59" w:rsidRPr="00FA278D" w:rsidRDefault="003126F6" w:rsidP="00797ECB">
      <w:pPr>
        <w:tabs>
          <w:tab w:val="left" w:pos="1292"/>
        </w:tabs>
        <w:autoSpaceDE/>
        <w:autoSpaceDN/>
        <w:bidi/>
        <w:ind w:left="1076"/>
        <w:jc w:val="both"/>
        <w:rPr>
          <w:rFonts w:ascii="David" w:eastAsia="MS Mincho" w:hAnsi="David" w:cs="David"/>
          <w:rtl/>
          <w:lang w:eastAsia="ja-JP"/>
        </w:rPr>
      </w:pPr>
      <w:r w:rsidRPr="00FA278D">
        <w:rPr>
          <w:rFonts w:ascii="David" w:eastAsia="MS Mincho" w:hAnsi="David" w:cs="David"/>
          <w:rtl/>
          <w:lang w:eastAsia="ja-JP"/>
        </w:rPr>
        <w:t xml:space="preserve">על </w:t>
      </w:r>
      <w:r w:rsidRPr="00FA278D">
        <w:rPr>
          <w:rFonts w:ascii="David" w:eastAsia="MS Mincho" w:hAnsi="David" w:cs="David" w:hint="cs"/>
          <w:rtl/>
          <w:lang w:eastAsia="ja-JP"/>
        </w:rPr>
        <w:t>מהנדס האתר מטעם הקבלן</w:t>
      </w:r>
      <w:r w:rsidRPr="00FA278D">
        <w:rPr>
          <w:rFonts w:ascii="David" w:eastAsia="MS Mincho" w:hAnsi="David" w:cs="David"/>
          <w:rtl/>
          <w:lang w:eastAsia="ja-JP"/>
        </w:rPr>
        <w:t xml:space="preserve"> להימצא באתר </w:t>
      </w:r>
      <w:r w:rsidRPr="00FA278D">
        <w:rPr>
          <w:rFonts w:ascii="David" w:eastAsia="MS Mincho" w:hAnsi="David" w:cs="David"/>
          <w:b/>
          <w:bCs/>
          <w:rtl/>
          <w:lang w:eastAsia="ja-JP"/>
        </w:rPr>
        <w:t>באופן קבוע ומתמיד</w:t>
      </w:r>
      <w:r w:rsidRPr="00FA278D">
        <w:rPr>
          <w:rFonts w:ascii="David" w:eastAsia="MS Mincho" w:hAnsi="David" w:cs="David"/>
          <w:rtl/>
          <w:lang w:eastAsia="ja-JP"/>
        </w:rPr>
        <w:t xml:space="preserve"> במשך כל תקופת ביצוע העבודות ועליו יהיה לעבוד תוך קשר הדוק ומלא עם </w:t>
      </w:r>
      <w:r w:rsidRPr="00FA278D">
        <w:rPr>
          <w:rFonts w:ascii="David" w:eastAsia="MS Mincho" w:hAnsi="David" w:cs="David" w:hint="cs"/>
          <w:rtl/>
          <w:lang w:eastAsia="ja-JP"/>
        </w:rPr>
        <w:t>המפקח</w:t>
      </w:r>
      <w:r w:rsidR="002A2C51" w:rsidRPr="00FA278D">
        <w:rPr>
          <w:rFonts w:ascii="David" w:eastAsia="MS Mincho" w:hAnsi="David" w:cs="David" w:hint="cs"/>
          <w:rtl/>
          <w:lang w:eastAsia="ja-JP"/>
        </w:rPr>
        <w:t xml:space="preserve"> </w:t>
      </w:r>
      <w:proofErr w:type="spellStart"/>
      <w:r w:rsidR="002A2C51" w:rsidRPr="00FA278D">
        <w:rPr>
          <w:rFonts w:ascii="David" w:eastAsia="MS Mincho" w:hAnsi="David" w:cs="David" w:hint="cs"/>
          <w:rtl/>
          <w:lang w:eastAsia="ja-JP"/>
        </w:rPr>
        <w:t>ומנה"פ</w:t>
      </w:r>
      <w:proofErr w:type="spellEnd"/>
      <w:r w:rsidR="002A2C51" w:rsidRPr="00FA278D">
        <w:rPr>
          <w:rFonts w:ascii="David" w:eastAsia="MS Mincho" w:hAnsi="David" w:cs="David" w:hint="cs"/>
          <w:rtl/>
          <w:lang w:eastAsia="ja-JP"/>
        </w:rPr>
        <w:t>.</w:t>
      </w:r>
    </w:p>
    <w:p w14:paraId="3C9DA40E" w14:textId="77777777" w:rsidR="001A53A1" w:rsidRPr="00FA278D" w:rsidRDefault="001A53A1" w:rsidP="00797ECB">
      <w:pPr>
        <w:autoSpaceDE/>
        <w:autoSpaceDN/>
        <w:bidi/>
        <w:ind w:left="1076"/>
        <w:jc w:val="both"/>
        <w:rPr>
          <w:rFonts w:ascii="David" w:eastAsia="MS Mincho" w:hAnsi="David" w:cs="David"/>
          <w:rtl/>
          <w:lang w:eastAsia="ja-JP"/>
        </w:rPr>
      </w:pPr>
    </w:p>
    <w:p w14:paraId="06AB777E" w14:textId="12B1E851" w:rsidR="00304E59" w:rsidRDefault="001A53A1" w:rsidP="00797ECB">
      <w:pPr>
        <w:autoSpaceDE/>
        <w:autoSpaceDN/>
        <w:bidi/>
        <w:ind w:left="1076"/>
        <w:jc w:val="both"/>
        <w:rPr>
          <w:rFonts w:ascii="David" w:eastAsia="MS Mincho" w:hAnsi="David" w:cs="David"/>
          <w:rtl/>
          <w:lang w:eastAsia="ja-JP"/>
        </w:rPr>
      </w:pPr>
      <w:r w:rsidRPr="00FA278D">
        <w:rPr>
          <w:rFonts w:ascii="David" w:eastAsia="MS Mincho" w:hAnsi="David" w:cs="David" w:hint="cs"/>
          <w:rtl/>
          <w:lang w:eastAsia="ja-JP"/>
        </w:rPr>
        <w:t xml:space="preserve">מבלי לגרוע מכלליות האמור בהוראות סעיף 1 לפרק ד' לתנאים הכלליים, </w:t>
      </w:r>
      <w:r w:rsidR="003126F6" w:rsidRPr="00FA278D">
        <w:rPr>
          <w:rFonts w:ascii="David" w:eastAsia="MS Mincho" w:hAnsi="David" w:cs="David" w:hint="cs"/>
          <w:rtl/>
          <w:lang w:eastAsia="ja-JP"/>
        </w:rPr>
        <w:t xml:space="preserve">הקבלן, </w:t>
      </w:r>
      <w:r w:rsidR="003126F6" w:rsidRPr="00FA278D">
        <w:rPr>
          <w:rFonts w:ascii="David" w:eastAsia="MS Mincho" w:hAnsi="David" w:cs="David"/>
          <w:rtl/>
          <w:lang w:eastAsia="ja-JP"/>
        </w:rPr>
        <w:t xml:space="preserve">באמצעות </w:t>
      </w:r>
      <w:r w:rsidR="002A2C51" w:rsidRPr="00FA278D">
        <w:rPr>
          <w:rFonts w:ascii="David" w:eastAsia="MS Mincho" w:hAnsi="David" w:cs="David" w:hint="cs"/>
          <w:rtl/>
          <w:lang w:eastAsia="ja-JP"/>
        </w:rPr>
        <w:t>מהנדס האתר  מטעמו</w:t>
      </w:r>
      <w:r w:rsidR="003126F6" w:rsidRPr="00FA278D">
        <w:rPr>
          <w:rFonts w:ascii="David" w:eastAsia="MS Mincho" w:hAnsi="David" w:cs="David"/>
          <w:rtl/>
          <w:lang w:eastAsia="ja-JP"/>
        </w:rPr>
        <w:t xml:space="preserve">, </w:t>
      </w:r>
      <w:r w:rsidR="003126F6" w:rsidRPr="00FA278D">
        <w:rPr>
          <w:rFonts w:ascii="David" w:eastAsia="MS Mincho" w:hAnsi="David" w:cs="David" w:hint="cs"/>
          <w:rtl/>
          <w:lang w:eastAsia="ja-JP"/>
        </w:rPr>
        <w:t xml:space="preserve">ישמש </w:t>
      </w:r>
      <w:r w:rsidR="003126F6" w:rsidRPr="00FA278D">
        <w:rPr>
          <w:rFonts w:ascii="David" w:eastAsia="MS Mincho" w:hAnsi="David" w:cs="David"/>
          <w:rtl/>
          <w:lang w:eastAsia="ja-JP"/>
        </w:rPr>
        <w:t xml:space="preserve">כ"אחראי על הביצוע" </w:t>
      </w:r>
      <w:r w:rsidR="002A2C51" w:rsidRPr="00FA278D">
        <w:rPr>
          <w:rFonts w:ascii="David" w:eastAsia="MS Mincho" w:hAnsi="David" w:cs="David" w:hint="cs"/>
          <w:rtl/>
          <w:lang w:eastAsia="ja-JP"/>
        </w:rPr>
        <w:t>וכאחראי</w:t>
      </w:r>
      <w:r w:rsidR="003126F6" w:rsidRPr="00FA278D">
        <w:rPr>
          <w:rFonts w:ascii="David" w:eastAsia="MS Mincho" w:hAnsi="David" w:cs="David" w:hint="cs"/>
          <w:rtl/>
          <w:lang w:eastAsia="ja-JP"/>
        </w:rPr>
        <w:t xml:space="preserve"> על הביקורת בתחום הביצוע, </w:t>
      </w:r>
      <w:r w:rsidR="003126F6" w:rsidRPr="00FA278D">
        <w:rPr>
          <w:rFonts w:ascii="David" w:eastAsia="MS Mincho" w:hAnsi="David" w:cs="David"/>
          <w:rtl/>
          <w:lang w:eastAsia="ja-JP"/>
        </w:rPr>
        <w:t xml:space="preserve">על </w:t>
      </w:r>
      <w:r w:rsidR="003126F6" w:rsidRPr="00FA278D">
        <w:rPr>
          <w:rFonts w:ascii="David" w:eastAsia="MS Mincho" w:hAnsi="David" w:cs="David"/>
          <w:rtl/>
          <w:lang w:eastAsia="ja-JP"/>
        </w:rPr>
        <w:lastRenderedPageBreak/>
        <w:t>פי חוק התכנון והבניה</w:t>
      </w:r>
      <w:r w:rsidR="003126F6" w:rsidRPr="00FA278D">
        <w:rPr>
          <w:rFonts w:ascii="David" w:eastAsia="MS Mincho" w:hAnsi="David" w:cs="David" w:hint="cs"/>
          <w:rtl/>
          <w:lang w:eastAsia="ja-JP"/>
        </w:rPr>
        <w:t xml:space="preserve"> ותקנותיו</w:t>
      </w:r>
      <w:r w:rsidR="003126F6" w:rsidRPr="00FA278D">
        <w:rPr>
          <w:rFonts w:ascii="David" w:eastAsia="MS Mincho" w:hAnsi="David" w:cs="David"/>
          <w:rtl/>
          <w:lang w:eastAsia="ja-JP"/>
        </w:rPr>
        <w:t xml:space="preserve"> ועליו לחתום, בתוקף תפקידיו אלו על כל מסמך שמחויב ע"י כל רשות מוסמכת.</w:t>
      </w:r>
      <w:r w:rsidR="003126F6" w:rsidRPr="00FA278D">
        <w:rPr>
          <w:rFonts w:ascii="David" w:eastAsia="MS Mincho" w:hAnsi="David" w:cs="David" w:hint="cs"/>
          <w:rtl/>
          <w:lang w:eastAsia="ja-JP"/>
        </w:rPr>
        <w:t xml:space="preserve"> </w:t>
      </w:r>
    </w:p>
    <w:p w14:paraId="4E2A1A08" w14:textId="40357DFF" w:rsidR="0069167A" w:rsidRDefault="0069167A" w:rsidP="0069167A">
      <w:pPr>
        <w:autoSpaceDE/>
        <w:autoSpaceDN/>
        <w:bidi/>
        <w:ind w:left="1076"/>
        <w:jc w:val="both"/>
        <w:rPr>
          <w:rFonts w:ascii="David" w:eastAsia="MS Mincho" w:hAnsi="David" w:cs="David"/>
          <w:rtl/>
          <w:lang w:eastAsia="ja-JP"/>
        </w:rPr>
      </w:pPr>
    </w:p>
    <w:p w14:paraId="5F2F785A" w14:textId="77777777" w:rsidR="0069167A" w:rsidRPr="00FA278D" w:rsidRDefault="0069167A" w:rsidP="0069167A">
      <w:pPr>
        <w:autoSpaceDE/>
        <w:autoSpaceDN/>
        <w:bidi/>
        <w:ind w:left="1076"/>
        <w:jc w:val="both"/>
        <w:rPr>
          <w:rFonts w:ascii="David" w:eastAsia="MS Mincho" w:hAnsi="David" w:cs="David"/>
          <w:rtl/>
          <w:lang w:eastAsia="ja-JP"/>
        </w:rPr>
      </w:pPr>
    </w:p>
    <w:p w14:paraId="7B13DE68" w14:textId="77777777" w:rsidR="002A2C51" w:rsidRPr="00FA278D" w:rsidRDefault="002A2C51" w:rsidP="00797ECB">
      <w:pPr>
        <w:autoSpaceDE/>
        <w:autoSpaceDN/>
        <w:bidi/>
        <w:ind w:left="1076"/>
        <w:jc w:val="both"/>
        <w:rPr>
          <w:rFonts w:ascii="David" w:eastAsia="MS Mincho" w:hAnsi="David" w:cs="David"/>
          <w:rtl/>
          <w:lang w:eastAsia="ja-JP"/>
        </w:rPr>
      </w:pPr>
    </w:p>
    <w:p w14:paraId="4448407B" w14:textId="77777777" w:rsidR="00304E59" w:rsidRPr="00FA278D" w:rsidRDefault="003126F6" w:rsidP="00797ECB">
      <w:pPr>
        <w:autoSpaceDE/>
        <w:autoSpaceDN/>
        <w:bidi/>
        <w:ind w:left="1076" w:hanging="425"/>
        <w:jc w:val="both"/>
        <w:rPr>
          <w:rFonts w:ascii="David" w:eastAsia="MS Mincho" w:hAnsi="David" w:cs="David"/>
          <w:b/>
          <w:bCs/>
          <w:u w:val="single"/>
          <w:rtl/>
          <w:lang w:eastAsia="ja-JP"/>
        </w:rPr>
      </w:pPr>
      <w:r w:rsidRPr="00FA278D">
        <w:rPr>
          <w:rFonts w:ascii="David" w:eastAsia="MS Mincho" w:hAnsi="David" w:cs="David"/>
          <w:b/>
          <w:bCs/>
          <w:rtl/>
          <w:lang w:eastAsia="ja-JP"/>
        </w:rPr>
        <w:t>ב.</w:t>
      </w:r>
      <w:r w:rsidRPr="00FA278D">
        <w:rPr>
          <w:rFonts w:ascii="David" w:eastAsia="MS Mincho" w:hAnsi="David" w:cs="David" w:hint="cs"/>
          <w:b/>
          <w:bCs/>
          <w:rtl/>
          <w:lang w:eastAsia="ja-JP"/>
        </w:rPr>
        <w:t xml:space="preserve">     </w:t>
      </w:r>
      <w:r w:rsidRPr="00FA278D">
        <w:rPr>
          <w:rFonts w:ascii="David" w:eastAsia="MS Mincho" w:hAnsi="David" w:cs="David"/>
          <w:b/>
          <w:bCs/>
          <w:u w:val="single"/>
          <w:rtl/>
          <w:lang w:eastAsia="ja-JP"/>
        </w:rPr>
        <w:t>מודד מוסמך</w:t>
      </w:r>
    </w:p>
    <w:p w14:paraId="22DE7C89" w14:textId="77777777" w:rsidR="00FA2E48" w:rsidRDefault="00FA2E48" w:rsidP="00797ECB">
      <w:pPr>
        <w:autoSpaceDE/>
        <w:autoSpaceDN/>
        <w:bidi/>
        <w:ind w:left="1076"/>
        <w:jc w:val="both"/>
        <w:rPr>
          <w:rFonts w:ascii="David" w:eastAsia="MS Mincho" w:hAnsi="David" w:cs="David"/>
          <w:rtl/>
          <w:lang w:eastAsia="ja-JP"/>
        </w:rPr>
      </w:pPr>
    </w:p>
    <w:p w14:paraId="4C5C630B" w14:textId="77777777" w:rsidR="00304E59" w:rsidRPr="00FA278D" w:rsidRDefault="003126F6" w:rsidP="00797ECB">
      <w:pPr>
        <w:autoSpaceDE/>
        <w:autoSpaceDN/>
        <w:bidi/>
        <w:ind w:left="1076"/>
        <w:jc w:val="both"/>
        <w:rPr>
          <w:rFonts w:ascii="David" w:eastAsia="MS Mincho" w:hAnsi="David" w:cs="David"/>
          <w:rtl/>
          <w:lang w:eastAsia="ja-JP"/>
        </w:rPr>
      </w:pPr>
      <w:r w:rsidRPr="00FA278D">
        <w:rPr>
          <w:rFonts w:ascii="David" w:eastAsia="MS Mincho" w:hAnsi="David" w:cs="David" w:hint="cs"/>
          <w:rtl/>
          <w:lang w:eastAsia="ja-JP"/>
        </w:rPr>
        <w:t>על הקבלן להעסיק למשך כל תקופת ביצוע הפרויקט מודד מוסמך.</w:t>
      </w:r>
    </w:p>
    <w:p w14:paraId="0F507D95" w14:textId="77777777" w:rsidR="00304E59" w:rsidRPr="00FA278D" w:rsidRDefault="003126F6" w:rsidP="00797ECB">
      <w:pPr>
        <w:autoSpaceDE/>
        <w:autoSpaceDN/>
        <w:bidi/>
        <w:ind w:left="1076"/>
        <w:jc w:val="both"/>
        <w:rPr>
          <w:rFonts w:ascii="David" w:eastAsia="MS Mincho" w:hAnsi="David" w:cs="David"/>
          <w:rtl/>
          <w:lang w:eastAsia="ja-JP"/>
        </w:rPr>
      </w:pPr>
      <w:r w:rsidRPr="00FA278D">
        <w:rPr>
          <w:rFonts w:ascii="David" w:eastAsia="MS Mincho" w:hAnsi="David" w:cs="David"/>
          <w:rtl/>
          <w:lang w:eastAsia="ja-JP"/>
        </w:rPr>
        <w:t xml:space="preserve">מודגש במפורש כי במשך כל תקופת הבצוע </w:t>
      </w:r>
      <w:r w:rsidRPr="00FA278D">
        <w:rPr>
          <w:rFonts w:ascii="David" w:eastAsia="MS Mincho" w:hAnsi="David" w:cs="David" w:hint="cs"/>
          <w:rtl/>
          <w:lang w:eastAsia="ja-JP"/>
        </w:rPr>
        <w:t xml:space="preserve">הקבלן יעמיד </w:t>
      </w:r>
      <w:r w:rsidRPr="00FA278D">
        <w:rPr>
          <w:rFonts w:ascii="David" w:eastAsia="MS Mincho" w:hAnsi="David" w:cs="David"/>
          <w:rtl/>
          <w:lang w:eastAsia="ja-JP"/>
        </w:rPr>
        <w:t xml:space="preserve"> לרשות </w:t>
      </w:r>
      <w:r w:rsidRPr="00FA278D">
        <w:rPr>
          <w:rFonts w:ascii="David" w:eastAsia="MS Mincho" w:hAnsi="David" w:cs="David" w:hint="cs"/>
          <w:rtl/>
          <w:lang w:eastAsia="ja-JP"/>
        </w:rPr>
        <w:t>המפקח</w:t>
      </w:r>
      <w:r w:rsidRPr="00FA278D">
        <w:rPr>
          <w:rFonts w:ascii="David" w:eastAsia="MS Mincho" w:hAnsi="David" w:cs="David"/>
          <w:rtl/>
          <w:lang w:eastAsia="ja-JP"/>
        </w:rPr>
        <w:t xml:space="preserve"> </w:t>
      </w:r>
      <w:r w:rsidRPr="00FA278D">
        <w:rPr>
          <w:rFonts w:ascii="David" w:eastAsia="MS Mincho" w:hAnsi="David" w:cs="David" w:hint="cs"/>
          <w:rtl/>
          <w:lang w:eastAsia="ja-JP"/>
        </w:rPr>
        <w:t xml:space="preserve">צוותי מדידה בראשות מודד מוסמך </w:t>
      </w:r>
      <w:r w:rsidRPr="00FA278D">
        <w:rPr>
          <w:rFonts w:ascii="David" w:eastAsia="MS Mincho" w:hAnsi="David" w:cs="David"/>
          <w:rtl/>
          <w:lang w:eastAsia="ja-JP"/>
        </w:rPr>
        <w:t>לכל סוג מדידה שתידרש</w:t>
      </w:r>
      <w:r w:rsidRPr="00FA278D">
        <w:rPr>
          <w:rFonts w:ascii="David" w:eastAsia="MS Mincho" w:hAnsi="David" w:cs="David" w:hint="cs"/>
          <w:rtl/>
          <w:lang w:eastAsia="ja-JP"/>
        </w:rPr>
        <w:t xml:space="preserve"> לצורך הפרויקט</w:t>
      </w:r>
      <w:r w:rsidRPr="00FA278D">
        <w:rPr>
          <w:rFonts w:ascii="David" w:eastAsia="MS Mincho" w:hAnsi="David" w:cs="David"/>
          <w:rtl/>
          <w:lang w:eastAsia="ja-JP"/>
        </w:rPr>
        <w:t xml:space="preserve"> ללא כל תשלום נוסף.</w:t>
      </w:r>
    </w:p>
    <w:p w14:paraId="1DEE75C7" w14:textId="77777777" w:rsidR="00304E59" w:rsidRPr="00FA278D" w:rsidRDefault="003126F6" w:rsidP="00797ECB">
      <w:pPr>
        <w:autoSpaceDE/>
        <w:autoSpaceDN/>
        <w:bidi/>
        <w:ind w:left="1076"/>
        <w:jc w:val="both"/>
        <w:rPr>
          <w:rFonts w:ascii="David" w:eastAsia="MS Mincho" w:hAnsi="David" w:cs="David"/>
          <w:rtl/>
          <w:lang w:eastAsia="ja-JP"/>
        </w:rPr>
      </w:pPr>
      <w:r w:rsidRPr="00FA278D">
        <w:rPr>
          <w:rFonts w:ascii="David" w:eastAsia="MS Mincho" w:hAnsi="David" w:cs="David"/>
          <w:rtl/>
          <w:lang w:eastAsia="ja-JP"/>
        </w:rPr>
        <w:t>בצוע האמור לעיל יהיה כלול במחירי היחידה ולא ישולם בנפרד.</w:t>
      </w:r>
    </w:p>
    <w:p w14:paraId="6029130E" w14:textId="77777777" w:rsidR="002A2C51" w:rsidRPr="00FA278D" w:rsidRDefault="002A2C51" w:rsidP="00797ECB">
      <w:pPr>
        <w:autoSpaceDE/>
        <w:autoSpaceDN/>
        <w:bidi/>
        <w:ind w:left="1076"/>
        <w:jc w:val="both"/>
        <w:rPr>
          <w:rFonts w:ascii="David" w:eastAsia="MS Mincho" w:hAnsi="David" w:cs="David"/>
          <w:rtl/>
          <w:lang w:eastAsia="ja-JP"/>
        </w:rPr>
      </w:pPr>
    </w:p>
    <w:p w14:paraId="22CCF008" w14:textId="77777777" w:rsidR="00304E59" w:rsidRPr="00FA278D" w:rsidRDefault="003126F6" w:rsidP="00797ECB">
      <w:pPr>
        <w:autoSpaceDE/>
        <w:autoSpaceDN/>
        <w:bidi/>
        <w:ind w:left="651"/>
        <w:jc w:val="both"/>
        <w:rPr>
          <w:rFonts w:ascii="David" w:eastAsia="MS Mincho" w:hAnsi="David" w:cs="David"/>
          <w:b/>
          <w:bCs/>
          <w:u w:val="single"/>
          <w:rtl/>
          <w:lang w:eastAsia="ja-JP"/>
        </w:rPr>
      </w:pPr>
      <w:r w:rsidRPr="00FA278D">
        <w:rPr>
          <w:rFonts w:ascii="David" w:eastAsia="MS Mincho" w:hAnsi="David" w:cs="David"/>
          <w:b/>
          <w:bCs/>
          <w:rtl/>
          <w:lang w:eastAsia="ja-JP"/>
        </w:rPr>
        <w:t>ג.</w:t>
      </w:r>
      <w:r w:rsidRPr="00FA278D">
        <w:rPr>
          <w:rFonts w:ascii="David" w:eastAsia="MS Mincho" w:hAnsi="David" w:cs="David" w:hint="cs"/>
          <w:b/>
          <w:bCs/>
          <w:rtl/>
          <w:lang w:eastAsia="ja-JP"/>
        </w:rPr>
        <w:t xml:space="preserve">     </w:t>
      </w:r>
      <w:r w:rsidRPr="00AD6367">
        <w:rPr>
          <w:rFonts w:ascii="David" w:eastAsia="MS Mincho" w:hAnsi="David" w:cs="David"/>
          <w:b/>
          <w:bCs/>
          <w:u w:val="single"/>
          <w:rtl/>
          <w:lang w:eastAsia="ja-JP"/>
        </w:rPr>
        <w:t>מנהל  עבודה ראשי</w:t>
      </w:r>
      <w:r w:rsidR="00292614" w:rsidRPr="00AD6367">
        <w:rPr>
          <w:rFonts w:ascii="David" w:eastAsia="MS Mincho" w:hAnsi="David" w:cs="David" w:hint="cs"/>
          <w:b/>
          <w:bCs/>
          <w:u w:val="single"/>
          <w:rtl/>
          <w:lang w:eastAsia="ja-JP"/>
        </w:rPr>
        <w:t xml:space="preserve"> וממונה בטיחות</w:t>
      </w:r>
      <w:r w:rsidRPr="00AD6367">
        <w:rPr>
          <w:rFonts w:ascii="David" w:eastAsia="MS Mincho" w:hAnsi="David" w:cs="David"/>
          <w:b/>
          <w:bCs/>
          <w:u w:val="single"/>
          <w:rtl/>
          <w:lang w:eastAsia="ja-JP"/>
        </w:rPr>
        <w:t xml:space="preserve"> </w:t>
      </w:r>
    </w:p>
    <w:p w14:paraId="2B21249F" w14:textId="77777777" w:rsidR="00DF6B0D" w:rsidRDefault="00DF6B0D" w:rsidP="00797ECB">
      <w:pPr>
        <w:autoSpaceDE/>
        <w:autoSpaceDN/>
        <w:bidi/>
        <w:ind w:left="1076"/>
        <w:jc w:val="both"/>
        <w:rPr>
          <w:rFonts w:ascii="David" w:eastAsia="MS Mincho" w:hAnsi="David" w:cs="David"/>
          <w:rtl/>
          <w:lang w:eastAsia="ja-JP"/>
        </w:rPr>
      </w:pPr>
    </w:p>
    <w:p w14:paraId="36296724" w14:textId="54D512B7" w:rsidR="00AD6367" w:rsidRPr="00AD6367" w:rsidRDefault="003126F6" w:rsidP="00AD6367">
      <w:pPr>
        <w:autoSpaceDE/>
        <w:autoSpaceDN/>
        <w:bidi/>
        <w:ind w:left="1076"/>
        <w:jc w:val="both"/>
        <w:rPr>
          <w:rFonts w:ascii="David" w:eastAsia="MS Mincho" w:hAnsi="David" w:cs="David"/>
          <w:b/>
          <w:bCs/>
          <w:rtl/>
          <w:lang w:eastAsia="ja-JP"/>
        </w:rPr>
      </w:pPr>
      <w:r w:rsidRPr="00FA278D">
        <w:rPr>
          <w:rFonts w:ascii="David" w:eastAsia="MS Mincho" w:hAnsi="David" w:cs="David"/>
          <w:rtl/>
          <w:lang w:eastAsia="ja-JP"/>
        </w:rPr>
        <w:t xml:space="preserve">מנהל  העבודה הראשי חייב  להיות מוסמך ובעל </w:t>
      </w:r>
      <w:r w:rsidRPr="00FA278D">
        <w:rPr>
          <w:rFonts w:ascii="David" w:eastAsia="MS Mincho" w:hAnsi="David" w:cs="David" w:hint="cs"/>
          <w:rtl/>
          <w:lang w:eastAsia="ja-JP"/>
        </w:rPr>
        <w:t>תעודה</w:t>
      </w:r>
      <w:r w:rsidR="00AD6367">
        <w:rPr>
          <w:rFonts w:ascii="David" w:eastAsia="MS Mincho" w:hAnsi="David" w:cs="David" w:hint="cs"/>
          <w:rtl/>
          <w:lang w:eastAsia="ja-JP"/>
        </w:rPr>
        <w:t xml:space="preserve"> של משרד העבודה </w:t>
      </w:r>
      <w:r w:rsidRPr="00FA278D">
        <w:rPr>
          <w:rFonts w:ascii="David" w:eastAsia="MS Mincho" w:hAnsi="David" w:cs="David" w:hint="cs"/>
          <w:rtl/>
          <w:lang w:eastAsia="ja-JP"/>
        </w:rPr>
        <w:t xml:space="preserve"> ו</w:t>
      </w:r>
      <w:r w:rsidR="00AD6367">
        <w:rPr>
          <w:rFonts w:ascii="David" w:eastAsia="MS Mincho" w:hAnsi="David" w:cs="David" w:hint="cs"/>
          <w:rtl/>
          <w:lang w:eastAsia="ja-JP"/>
        </w:rPr>
        <w:t xml:space="preserve">בעל </w:t>
      </w:r>
      <w:r w:rsidRPr="00FA278D">
        <w:rPr>
          <w:rFonts w:ascii="David" w:eastAsia="MS Mincho" w:hAnsi="David" w:cs="David" w:hint="cs"/>
          <w:rtl/>
          <w:lang w:eastAsia="ja-JP"/>
        </w:rPr>
        <w:t>ניסיון</w:t>
      </w:r>
      <w:r w:rsidRPr="00FA278D">
        <w:rPr>
          <w:rFonts w:ascii="David" w:eastAsia="MS Mincho" w:hAnsi="David" w:cs="David"/>
          <w:rtl/>
          <w:lang w:eastAsia="ja-JP"/>
        </w:rPr>
        <w:t xml:space="preserve"> מספיק (של </w:t>
      </w:r>
      <w:r w:rsidR="002823EE" w:rsidRPr="00FA278D">
        <w:rPr>
          <w:rFonts w:ascii="David" w:eastAsia="MS Mincho" w:hAnsi="David" w:cs="David" w:hint="cs"/>
          <w:rtl/>
          <w:lang w:eastAsia="ja-JP"/>
        </w:rPr>
        <w:t xml:space="preserve"> 7</w:t>
      </w:r>
      <w:r w:rsidRPr="00FA278D">
        <w:rPr>
          <w:rFonts w:ascii="David" w:eastAsia="MS Mincho" w:hAnsi="David" w:cs="David"/>
          <w:rtl/>
          <w:lang w:eastAsia="ja-JP"/>
        </w:rPr>
        <w:t>שנים לפחות) בביצוע עבודות מהסוג הנדרש בחוזה. על הקבלן להודיע למשרד העבודה על מינויו של מנהל העבודה הראשי.</w:t>
      </w:r>
      <w:r w:rsidRPr="00FA278D">
        <w:rPr>
          <w:rFonts w:ascii="David" w:eastAsia="MS Mincho" w:hAnsi="David" w:cs="David" w:hint="cs"/>
          <w:rtl/>
          <w:lang w:eastAsia="ja-JP"/>
        </w:rPr>
        <w:t xml:space="preserve"> העתק מההודעה תועבר לידי מנהל הפרויקט.</w:t>
      </w:r>
      <w:r w:rsidR="00AD6367" w:rsidRPr="00AD6367">
        <w:rPr>
          <w:rFonts w:ascii="David" w:eastAsia="MS Mincho" w:hAnsi="David" w:cs="David" w:hint="cs"/>
          <w:rtl/>
          <w:lang w:eastAsia="ja-JP"/>
        </w:rPr>
        <w:t xml:space="preserve"> </w:t>
      </w:r>
      <w:r w:rsidR="00AD6367" w:rsidRPr="00AD6367">
        <w:rPr>
          <w:rFonts w:ascii="David" w:eastAsia="MS Mincho" w:hAnsi="David" w:cs="David" w:hint="cs"/>
          <w:b/>
          <w:bCs/>
          <w:rtl/>
          <w:lang w:eastAsia="ja-JP"/>
        </w:rPr>
        <w:t>מנהל העבודה  יהיה נוכח באתר העבודות בכל עת בו מתבצעות עבודות יום ולילה.</w:t>
      </w:r>
    </w:p>
    <w:p w14:paraId="3186A6B4" w14:textId="6D66A100" w:rsidR="00304E59" w:rsidRPr="00FA278D" w:rsidRDefault="00304E59" w:rsidP="00797ECB">
      <w:pPr>
        <w:autoSpaceDE/>
        <w:autoSpaceDN/>
        <w:bidi/>
        <w:ind w:left="1076"/>
        <w:jc w:val="both"/>
        <w:rPr>
          <w:rFonts w:ascii="David" w:eastAsia="MS Mincho" w:hAnsi="David" w:cs="David"/>
          <w:rtl/>
          <w:lang w:eastAsia="ja-JP"/>
        </w:rPr>
      </w:pPr>
    </w:p>
    <w:p w14:paraId="15B6110C" w14:textId="77777777" w:rsidR="00DF6B0D" w:rsidRDefault="00DF6B0D" w:rsidP="00797ECB">
      <w:pPr>
        <w:autoSpaceDE/>
        <w:autoSpaceDN/>
        <w:bidi/>
        <w:ind w:left="1076"/>
        <w:jc w:val="both"/>
        <w:rPr>
          <w:rFonts w:ascii="David" w:eastAsia="MS Mincho" w:hAnsi="David" w:cs="David"/>
          <w:rtl/>
          <w:lang w:eastAsia="ja-JP"/>
        </w:rPr>
      </w:pPr>
    </w:p>
    <w:p w14:paraId="04B8C20B" w14:textId="77777777" w:rsidR="00500FDB" w:rsidRPr="00FA278D" w:rsidRDefault="003126F6" w:rsidP="00797ECB">
      <w:pPr>
        <w:autoSpaceDE/>
        <w:autoSpaceDN/>
        <w:bidi/>
        <w:ind w:left="1076"/>
        <w:jc w:val="both"/>
        <w:rPr>
          <w:rFonts w:ascii="David" w:eastAsia="MS Mincho" w:hAnsi="David" w:cs="David"/>
          <w:rtl/>
          <w:lang w:eastAsia="ja-JP"/>
        </w:rPr>
      </w:pPr>
      <w:r w:rsidRPr="00FA278D">
        <w:rPr>
          <w:rFonts w:ascii="David" w:eastAsia="MS Mincho" w:hAnsi="David" w:cs="David"/>
          <w:rtl/>
          <w:lang w:eastAsia="ja-JP"/>
        </w:rPr>
        <w:t>מנהל העבודה הראשי של הקבלן ישמש, בין היתר, כ</w:t>
      </w:r>
      <w:r w:rsidR="00F278EB">
        <w:rPr>
          <w:rFonts w:ascii="David" w:eastAsia="MS Mincho" w:hAnsi="David" w:cs="David" w:hint="cs"/>
          <w:rtl/>
          <w:lang w:eastAsia="ja-JP"/>
        </w:rPr>
        <w:t>ממונה/</w:t>
      </w:r>
      <w:r w:rsidRPr="00FA278D">
        <w:rPr>
          <w:rFonts w:ascii="David" w:eastAsia="MS Mincho" w:hAnsi="David" w:cs="David"/>
          <w:rtl/>
          <w:lang w:eastAsia="ja-JP"/>
        </w:rPr>
        <w:t xml:space="preserve">אחראי לבטיחות במקום העבודה </w:t>
      </w:r>
      <w:r w:rsidR="00292614">
        <w:rPr>
          <w:rFonts w:ascii="David" w:eastAsia="MS Mincho" w:hAnsi="David" w:cs="David" w:hint="cs"/>
          <w:rtl/>
          <w:lang w:eastAsia="ja-JP"/>
        </w:rPr>
        <w:t xml:space="preserve">במידה שהוא </w:t>
      </w:r>
      <w:r w:rsidR="00DF6B0D" w:rsidRPr="00DF6B0D">
        <w:rPr>
          <w:rFonts w:ascii="David" w:eastAsia="MS Mincho" w:hAnsi="David" w:cs="David"/>
          <w:rtl/>
          <w:lang w:eastAsia="ja-JP"/>
        </w:rPr>
        <w:t xml:space="preserve">מוסמך למלא תפקידו זה עפ"י כל דין לרבות בהתאם לחוק ארגון הפיקוח על העבודה, תשי"ד-1954, והצווים שהוצאו מכוחו. </w:t>
      </w:r>
      <w:r w:rsidR="00292614">
        <w:rPr>
          <w:rFonts w:ascii="David" w:eastAsia="MS Mincho" w:hAnsi="David" w:cs="David" w:hint="cs"/>
          <w:rtl/>
          <w:lang w:eastAsia="ja-JP"/>
        </w:rPr>
        <w:t xml:space="preserve">במידה שלא, ימנה הקבלן על אחריותו ועל חשבונו ממונה בטיחות העומדת בתנאי הכשירות וההסמכה האמורים. ממונה הבטיחות יכהן ככזה, </w:t>
      </w:r>
      <w:r w:rsidRPr="00FA278D">
        <w:rPr>
          <w:rFonts w:ascii="David" w:eastAsia="MS Mincho" w:hAnsi="David" w:cs="David"/>
          <w:b/>
          <w:bCs/>
          <w:rtl/>
          <w:lang w:eastAsia="ja-JP"/>
        </w:rPr>
        <w:t>במשך כל תקופת ביצוע העבודה</w:t>
      </w:r>
      <w:r w:rsidRPr="00FA278D">
        <w:rPr>
          <w:rFonts w:ascii="David" w:eastAsia="MS Mincho" w:hAnsi="David" w:cs="David"/>
          <w:rtl/>
          <w:lang w:eastAsia="ja-JP"/>
        </w:rPr>
        <w:t xml:space="preserve"> ועבור כל העבודות והפעולות המבוצעות בו,</w:t>
      </w:r>
      <w:r w:rsidRPr="00FA278D">
        <w:rPr>
          <w:rFonts w:ascii="David" w:eastAsia="MS Mincho" w:hAnsi="David" w:cs="David"/>
          <w:lang w:eastAsia="ja-JP"/>
        </w:rPr>
        <w:t xml:space="preserve"> </w:t>
      </w:r>
      <w:r w:rsidRPr="00FA278D">
        <w:rPr>
          <w:rFonts w:ascii="David" w:eastAsia="MS Mincho" w:hAnsi="David" w:cs="David"/>
          <w:u w:val="single"/>
          <w:rtl/>
          <w:lang w:eastAsia="ja-JP"/>
        </w:rPr>
        <w:t xml:space="preserve">לרבות העבודות </w:t>
      </w:r>
      <w:r w:rsidRPr="00FA278D">
        <w:rPr>
          <w:rFonts w:ascii="David" w:eastAsia="MS Mincho" w:hAnsi="David" w:cs="David"/>
          <w:rtl/>
          <w:lang w:eastAsia="ja-JP"/>
        </w:rPr>
        <w:t>והפעולות המבוצעות על ידי קבלני משנה ו/או ע"י "קבלנים אחרים"</w:t>
      </w:r>
      <w:r w:rsidRPr="00FA278D">
        <w:rPr>
          <w:rFonts w:ascii="David" w:eastAsia="MS Mincho" w:hAnsi="David" w:cs="David" w:hint="cs"/>
          <w:rtl/>
          <w:lang w:eastAsia="ja-JP"/>
        </w:rPr>
        <w:t xml:space="preserve"> כהגדרתם ב</w:t>
      </w:r>
      <w:r w:rsidR="00544AA9">
        <w:rPr>
          <w:rFonts w:ascii="David" w:eastAsia="MS Mincho" w:hAnsi="David" w:cs="David" w:hint="cs"/>
          <w:rtl/>
          <w:lang w:eastAsia="ja-JP"/>
        </w:rPr>
        <w:t>תנאים הכללים לביצוע העבודה</w:t>
      </w:r>
      <w:r w:rsidRPr="00FA278D">
        <w:rPr>
          <w:rFonts w:ascii="David" w:eastAsia="MS Mincho" w:hAnsi="David" w:cs="David"/>
          <w:rtl/>
          <w:lang w:eastAsia="ja-JP"/>
        </w:rPr>
        <w:t>.</w:t>
      </w:r>
      <w:r w:rsidRPr="00FA278D">
        <w:rPr>
          <w:rFonts w:ascii="David" w:eastAsia="MS Mincho" w:hAnsi="David" w:cs="David" w:hint="cs"/>
          <w:rtl/>
          <w:lang w:eastAsia="ja-JP"/>
        </w:rPr>
        <w:t xml:space="preserve"> על המזמין לגרום לכך ש"הקבלנים האחרים" כאמור לעיל יקבלו את הוראותיו של מנהל העבודה הראשי.</w:t>
      </w:r>
      <w:r w:rsidR="002637CC" w:rsidRPr="00FA278D">
        <w:rPr>
          <w:rFonts w:ascii="David" w:eastAsia="MS Mincho" w:hAnsi="David" w:cs="David" w:hint="cs"/>
          <w:rtl/>
          <w:lang w:eastAsia="ja-JP"/>
        </w:rPr>
        <w:t xml:space="preserve"> </w:t>
      </w:r>
      <w:r w:rsidR="00D66EA4" w:rsidRPr="00FA278D">
        <w:rPr>
          <w:rFonts w:ascii="David" w:eastAsia="MS Mincho" w:hAnsi="David" w:cs="David" w:hint="cs"/>
          <w:rtl/>
          <w:lang w:eastAsia="ja-JP"/>
        </w:rPr>
        <w:t>הקבלן לא יהי</w:t>
      </w:r>
      <w:r w:rsidR="002637CC" w:rsidRPr="00FA278D">
        <w:rPr>
          <w:rFonts w:ascii="David" w:eastAsia="MS Mincho" w:hAnsi="David" w:cs="David" w:hint="cs"/>
          <w:rtl/>
          <w:lang w:eastAsia="ja-JP"/>
        </w:rPr>
        <w:t>ה</w:t>
      </w:r>
      <w:r w:rsidR="00D66EA4" w:rsidRPr="00FA278D">
        <w:rPr>
          <w:rFonts w:ascii="David" w:eastAsia="MS Mincho" w:hAnsi="David" w:cs="David" w:hint="cs"/>
          <w:rtl/>
          <w:lang w:eastAsia="ja-JP"/>
        </w:rPr>
        <w:t xml:space="preserve"> זכאי ל</w:t>
      </w:r>
      <w:r w:rsidR="00185CDF" w:rsidRPr="00FA278D">
        <w:rPr>
          <w:rFonts w:ascii="David" w:eastAsia="MS Mincho" w:hAnsi="David" w:cs="David" w:hint="cs"/>
          <w:rtl/>
          <w:lang w:eastAsia="ja-JP"/>
        </w:rPr>
        <w:t>ת</w:t>
      </w:r>
      <w:r w:rsidR="00D66EA4" w:rsidRPr="00FA278D">
        <w:rPr>
          <w:rFonts w:ascii="David" w:eastAsia="MS Mincho" w:hAnsi="David" w:cs="David" w:hint="cs"/>
          <w:rtl/>
          <w:lang w:eastAsia="ja-JP"/>
        </w:rPr>
        <w:t>שלום נוסף בגין אחריותו על הקבלנים האחרים</w:t>
      </w:r>
      <w:r w:rsidR="00544AA9">
        <w:rPr>
          <w:rFonts w:ascii="David" w:eastAsia="MS Mincho" w:hAnsi="David" w:cs="David" w:hint="cs"/>
          <w:rtl/>
          <w:lang w:eastAsia="ja-JP"/>
        </w:rPr>
        <w:t xml:space="preserve"> </w:t>
      </w:r>
      <w:r w:rsidR="00D66EA4" w:rsidRPr="00FA278D">
        <w:rPr>
          <w:rFonts w:ascii="David" w:eastAsia="MS Mincho" w:hAnsi="David" w:cs="David" w:hint="cs"/>
          <w:rtl/>
          <w:lang w:eastAsia="ja-JP"/>
        </w:rPr>
        <w:t>ו</w:t>
      </w:r>
      <w:r w:rsidR="002637CC" w:rsidRPr="00FA278D">
        <w:rPr>
          <w:rFonts w:ascii="David" w:eastAsia="MS Mincho" w:hAnsi="David" w:cs="David" w:hint="cs"/>
          <w:rtl/>
          <w:lang w:eastAsia="ja-JP"/>
        </w:rPr>
        <w:t xml:space="preserve">יתר </w:t>
      </w:r>
      <w:r w:rsidR="00D66EA4" w:rsidRPr="00FA278D">
        <w:rPr>
          <w:rFonts w:ascii="David" w:eastAsia="MS Mincho" w:hAnsi="David" w:cs="David" w:hint="cs"/>
          <w:rtl/>
          <w:lang w:eastAsia="ja-JP"/>
        </w:rPr>
        <w:t xml:space="preserve">הקבלנים </w:t>
      </w:r>
      <w:r w:rsidR="002637CC" w:rsidRPr="00FA278D">
        <w:rPr>
          <w:rFonts w:ascii="David" w:eastAsia="MS Mincho" w:hAnsi="David" w:cs="David" w:hint="cs"/>
          <w:rtl/>
          <w:lang w:eastAsia="ja-JP"/>
        </w:rPr>
        <w:t>ה</w:t>
      </w:r>
      <w:r w:rsidR="00D66EA4" w:rsidRPr="00FA278D">
        <w:rPr>
          <w:rFonts w:ascii="David" w:eastAsia="MS Mincho" w:hAnsi="David" w:cs="David" w:hint="cs"/>
          <w:rtl/>
          <w:lang w:eastAsia="ja-JP"/>
        </w:rPr>
        <w:t>מפורט</w:t>
      </w:r>
      <w:r w:rsidR="002637CC" w:rsidRPr="00FA278D">
        <w:rPr>
          <w:rFonts w:ascii="David" w:eastAsia="MS Mincho" w:hAnsi="David" w:cs="David" w:hint="cs"/>
          <w:rtl/>
          <w:lang w:eastAsia="ja-JP"/>
        </w:rPr>
        <w:t>ים</w:t>
      </w:r>
      <w:r w:rsidR="00D66EA4" w:rsidRPr="00FA278D">
        <w:rPr>
          <w:rFonts w:ascii="David" w:eastAsia="MS Mincho" w:hAnsi="David" w:cs="David" w:hint="cs"/>
          <w:rtl/>
          <w:lang w:eastAsia="ja-JP"/>
        </w:rPr>
        <w:t xml:space="preserve"> ב</w:t>
      </w:r>
      <w:r w:rsidR="00544AA9">
        <w:rPr>
          <w:rFonts w:ascii="David" w:eastAsia="MS Mincho" w:hAnsi="David" w:cs="David" w:hint="cs"/>
          <w:rtl/>
          <w:lang w:eastAsia="ja-JP"/>
        </w:rPr>
        <w:t>תנאים הכללים לביצוע העבודה</w:t>
      </w:r>
      <w:r w:rsidR="002637CC" w:rsidRPr="00FA278D">
        <w:rPr>
          <w:rFonts w:ascii="David" w:eastAsia="MS Mincho" w:hAnsi="David" w:cs="David" w:hint="cs"/>
          <w:rtl/>
          <w:lang w:eastAsia="ja-JP"/>
        </w:rPr>
        <w:t xml:space="preserve">. </w:t>
      </w:r>
      <w:r w:rsidR="00500FDB" w:rsidRPr="00FA278D">
        <w:rPr>
          <w:rFonts w:ascii="David" w:eastAsia="MS Mincho" w:hAnsi="David" w:cs="David" w:hint="cs"/>
          <w:rtl/>
          <w:lang w:eastAsia="ja-JP"/>
        </w:rPr>
        <w:t>הקבלן ימסור הודעה למשרד המסחר והתעשייה על פרטיו של מנהל העבודה.</w:t>
      </w:r>
      <w:r w:rsidR="00F278EB" w:rsidRPr="00F278EB">
        <w:rPr>
          <w:rtl/>
        </w:rPr>
        <w:t xml:space="preserve"> </w:t>
      </w:r>
    </w:p>
    <w:p w14:paraId="3EF8DAD1" w14:textId="77777777" w:rsidR="0052283C" w:rsidRPr="00FA278D" w:rsidRDefault="0052283C" w:rsidP="00797ECB">
      <w:pPr>
        <w:autoSpaceDE/>
        <w:autoSpaceDN/>
        <w:bidi/>
        <w:ind w:left="1076"/>
        <w:jc w:val="both"/>
        <w:rPr>
          <w:rFonts w:ascii="David" w:eastAsia="MS Mincho" w:hAnsi="David" w:cs="David"/>
          <w:rtl/>
          <w:lang w:eastAsia="ja-JP"/>
        </w:rPr>
      </w:pPr>
    </w:p>
    <w:p w14:paraId="6BEF4DF4" w14:textId="77777777" w:rsidR="0052283C" w:rsidRPr="00F278EB" w:rsidRDefault="0052283C" w:rsidP="00797ECB">
      <w:pPr>
        <w:autoSpaceDE/>
        <w:autoSpaceDN/>
        <w:bidi/>
        <w:ind w:left="651"/>
        <w:jc w:val="both"/>
        <w:rPr>
          <w:rFonts w:ascii="David" w:eastAsia="MS Mincho" w:hAnsi="David" w:cs="David"/>
          <w:b/>
          <w:bCs/>
          <w:u w:val="single"/>
          <w:rtl/>
          <w:lang w:eastAsia="ja-JP"/>
        </w:rPr>
      </w:pPr>
      <w:r w:rsidRPr="00FA2E48">
        <w:rPr>
          <w:rFonts w:ascii="David" w:eastAsia="MS Mincho" w:hAnsi="David" w:cs="David" w:hint="cs"/>
          <w:b/>
          <w:bCs/>
          <w:rtl/>
          <w:lang w:eastAsia="ja-JP"/>
        </w:rPr>
        <w:t xml:space="preserve">ד.     </w:t>
      </w:r>
      <w:r w:rsidRPr="00F278EB">
        <w:rPr>
          <w:rFonts w:ascii="David" w:eastAsia="MS Mincho" w:hAnsi="David" w:cs="David" w:hint="cs"/>
          <w:b/>
          <w:bCs/>
          <w:u w:val="single"/>
          <w:rtl/>
          <w:lang w:eastAsia="ja-JP"/>
        </w:rPr>
        <w:t xml:space="preserve">בקר איכות </w:t>
      </w:r>
    </w:p>
    <w:p w14:paraId="568E7529" w14:textId="77777777" w:rsidR="0052283C" w:rsidRPr="00FA278D" w:rsidRDefault="0052283C" w:rsidP="00797ECB">
      <w:pPr>
        <w:autoSpaceDE/>
        <w:autoSpaceDN/>
        <w:bidi/>
        <w:ind w:left="651"/>
        <w:jc w:val="both"/>
        <w:rPr>
          <w:rFonts w:ascii="David" w:eastAsia="MS Mincho" w:hAnsi="David" w:cs="David"/>
          <w:b/>
          <w:bCs/>
          <w:rtl/>
          <w:lang w:eastAsia="ja-JP"/>
        </w:rPr>
      </w:pPr>
    </w:p>
    <w:p w14:paraId="323198E9" w14:textId="77777777" w:rsidR="00D66EA4" w:rsidRDefault="0052283C" w:rsidP="00797ECB">
      <w:pPr>
        <w:autoSpaceDE/>
        <w:autoSpaceDN/>
        <w:bidi/>
        <w:ind w:left="1076"/>
        <w:jc w:val="both"/>
        <w:rPr>
          <w:rFonts w:ascii="David" w:eastAsia="MS Mincho" w:hAnsi="David" w:cs="David"/>
          <w:rtl/>
          <w:lang w:eastAsia="ja-JP"/>
        </w:rPr>
      </w:pPr>
      <w:r w:rsidRPr="00FA278D">
        <w:rPr>
          <w:rFonts w:ascii="David" w:eastAsia="MS Mincho" w:hAnsi="David" w:cs="David" w:hint="eastAsia"/>
          <w:rtl/>
          <w:lang w:eastAsia="ja-JP"/>
        </w:rPr>
        <w:t>בקר</w:t>
      </w:r>
      <w:r w:rsidRPr="00FA278D">
        <w:rPr>
          <w:rFonts w:ascii="David" w:eastAsia="MS Mincho" w:hAnsi="David" w:cs="David"/>
          <w:rtl/>
          <w:lang w:eastAsia="ja-JP"/>
        </w:rPr>
        <w:t xml:space="preserve"> </w:t>
      </w:r>
      <w:r w:rsidRPr="00FA278D">
        <w:rPr>
          <w:rFonts w:ascii="David" w:eastAsia="MS Mincho" w:hAnsi="David" w:cs="David" w:hint="eastAsia"/>
          <w:rtl/>
          <w:lang w:eastAsia="ja-JP"/>
        </w:rPr>
        <w:t>איכות</w:t>
      </w:r>
      <w:r w:rsidRPr="00FA278D">
        <w:rPr>
          <w:rFonts w:ascii="David" w:eastAsia="MS Mincho" w:hAnsi="David" w:cs="David"/>
          <w:rtl/>
          <w:lang w:eastAsia="ja-JP"/>
        </w:rPr>
        <w:t xml:space="preserve"> </w:t>
      </w:r>
      <w:r w:rsidRPr="00FA278D">
        <w:rPr>
          <w:rFonts w:ascii="David" w:eastAsia="MS Mincho" w:hAnsi="David" w:cs="David" w:hint="eastAsia"/>
          <w:rtl/>
          <w:lang w:eastAsia="ja-JP"/>
        </w:rPr>
        <w:t>מטעם</w:t>
      </w:r>
      <w:r w:rsidRPr="00FA278D">
        <w:rPr>
          <w:rFonts w:ascii="David" w:eastAsia="MS Mincho" w:hAnsi="David" w:cs="David"/>
          <w:rtl/>
          <w:lang w:eastAsia="ja-JP"/>
        </w:rPr>
        <w:t xml:space="preserve"> </w:t>
      </w:r>
      <w:r w:rsidRPr="00FA278D">
        <w:rPr>
          <w:rFonts w:ascii="David" w:eastAsia="MS Mincho" w:hAnsi="David" w:cs="David" w:hint="eastAsia"/>
          <w:rtl/>
          <w:lang w:eastAsia="ja-JP"/>
        </w:rPr>
        <w:t>הקבלן</w:t>
      </w:r>
      <w:r w:rsidRPr="00FA278D">
        <w:rPr>
          <w:rFonts w:ascii="David" w:eastAsia="MS Mincho" w:hAnsi="David" w:cs="David"/>
          <w:rtl/>
          <w:lang w:eastAsia="ja-JP"/>
        </w:rPr>
        <w:t xml:space="preserve">, </w:t>
      </w:r>
      <w:r w:rsidRPr="00FA278D">
        <w:rPr>
          <w:rFonts w:ascii="David" w:eastAsia="MS Mincho" w:hAnsi="David" w:cs="David" w:hint="eastAsia"/>
          <w:rtl/>
          <w:lang w:eastAsia="ja-JP"/>
        </w:rPr>
        <w:t>בהתאם</w:t>
      </w:r>
      <w:r w:rsidRPr="00FA278D">
        <w:rPr>
          <w:rFonts w:ascii="David" w:eastAsia="MS Mincho" w:hAnsi="David" w:cs="David"/>
          <w:rtl/>
          <w:lang w:eastAsia="ja-JP"/>
        </w:rPr>
        <w:t xml:space="preserve"> </w:t>
      </w:r>
      <w:r w:rsidRPr="00FA278D">
        <w:rPr>
          <w:rFonts w:ascii="David" w:eastAsia="MS Mincho" w:hAnsi="David" w:cs="David" w:hint="eastAsia"/>
          <w:rtl/>
          <w:lang w:eastAsia="ja-JP"/>
        </w:rPr>
        <w:t>להנחיות</w:t>
      </w:r>
      <w:r w:rsidRPr="00FA278D">
        <w:rPr>
          <w:rFonts w:ascii="David" w:eastAsia="MS Mincho" w:hAnsi="David" w:cs="David"/>
          <w:rtl/>
          <w:lang w:eastAsia="ja-JP"/>
        </w:rPr>
        <w:t xml:space="preserve"> </w:t>
      </w:r>
      <w:r w:rsidRPr="00FA278D">
        <w:rPr>
          <w:rFonts w:ascii="David" w:eastAsia="MS Mincho" w:hAnsi="David" w:cs="David" w:hint="eastAsia"/>
          <w:rtl/>
          <w:lang w:eastAsia="ja-JP"/>
        </w:rPr>
        <w:t>שבמפרט</w:t>
      </w:r>
      <w:r w:rsidRPr="00FA278D">
        <w:rPr>
          <w:rFonts w:ascii="David" w:eastAsia="MS Mincho" w:hAnsi="David" w:cs="David"/>
          <w:rtl/>
          <w:lang w:eastAsia="ja-JP"/>
        </w:rPr>
        <w:t xml:space="preserve"> </w:t>
      </w:r>
      <w:r w:rsidRPr="00FA278D">
        <w:rPr>
          <w:rFonts w:ascii="David" w:eastAsia="MS Mincho" w:hAnsi="David" w:cs="David" w:hint="eastAsia"/>
          <w:rtl/>
          <w:lang w:eastAsia="ja-JP"/>
        </w:rPr>
        <w:t>הכללי</w:t>
      </w:r>
      <w:r w:rsidRPr="00FA278D">
        <w:rPr>
          <w:rFonts w:ascii="David" w:eastAsia="MS Mincho" w:hAnsi="David" w:cs="David"/>
          <w:rtl/>
          <w:lang w:eastAsia="ja-JP"/>
        </w:rPr>
        <w:t xml:space="preserve"> </w:t>
      </w:r>
      <w:r w:rsidRPr="00FA278D">
        <w:rPr>
          <w:rFonts w:ascii="David" w:eastAsia="MS Mincho" w:hAnsi="David" w:cs="David" w:hint="eastAsia"/>
          <w:rtl/>
          <w:lang w:eastAsia="ja-JP"/>
        </w:rPr>
        <w:t>לעבודות</w:t>
      </w:r>
      <w:r w:rsidRPr="00FA278D">
        <w:rPr>
          <w:rFonts w:ascii="David" w:eastAsia="MS Mincho" w:hAnsi="David" w:cs="David"/>
          <w:rtl/>
          <w:lang w:eastAsia="ja-JP"/>
        </w:rPr>
        <w:t xml:space="preserve"> </w:t>
      </w:r>
      <w:r w:rsidRPr="00FA278D">
        <w:rPr>
          <w:rFonts w:ascii="David" w:eastAsia="MS Mincho" w:hAnsi="David" w:cs="David" w:hint="eastAsia"/>
          <w:rtl/>
          <w:lang w:eastAsia="ja-JP"/>
        </w:rPr>
        <w:t>סלילה</w:t>
      </w:r>
      <w:r w:rsidRPr="00FA278D">
        <w:rPr>
          <w:rFonts w:ascii="David" w:eastAsia="MS Mincho" w:hAnsi="David" w:cs="David"/>
          <w:rtl/>
          <w:lang w:eastAsia="ja-JP"/>
        </w:rPr>
        <w:t xml:space="preserve"> </w:t>
      </w:r>
      <w:r w:rsidRPr="00FA278D">
        <w:rPr>
          <w:rFonts w:ascii="David" w:eastAsia="MS Mincho" w:hAnsi="David" w:cs="David" w:hint="eastAsia"/>
          <w:rtl/>
          <w:lang w:eastAsia="ja-JP"/>
        </w:rPr>
        <w:t>וגישור</w:t>
      </w:r>
      <w:r w:rsidRPr="00FA278D">
        <w:rPr>
          <w:rFonts w:ascii="David" w:eastAsia="MS Mincho" w:hAnsi="David" w:cs="David"/>
          <w:rtl/>
          <w:lang w:eastAsia="ja-JP"/>
        </w:rPr>
        <w:t xml:space="preserve">, </w:t>
      </w:r>
      <w:r w:rsidRPr="00FA278D">
        <w:rPr>
          <w:rFonts w:ascii="David" w:eastAsia="MS Mincho" w:hAnsi="David" w:cs="David" w:hint="eastAsia"/>
          <w:rtl/>
          <w:lang w:eastAsia="ja-JP"/>
        </w:rPr>
        <w:t>תת</w:t>
      </w:r>
      <w:r w:rsidRPr="00FA278D">
        <w:rPr>
          <w:rFonts w:ascii="David" w:eastAsia="MS Mincho" w:hAnsi="David" w:cs="David"/>
          <w:rtl/>
          <w:lang w:eastAsia="ja-JP"/>
        </w:rPr>
        <w:t xml:space="preserve"> </w:t>
      </w:r>
      <w:r w:rsidRPr="00FA278D">
        <w:rPr>
          <w:rFonts w:ascii="David" w:eastAsia="MS Mincho" w:hAnsi="David" w:cs="David" w:hint="eastAsia"/>
          <w:rtl/>
          <w:lang w:eastAsia="ja-JP"/>
        </w:rPr>
        <w:t>פרק</w:t>
      </w:r>
      <w:r w:rsidRPr="00FA278D">
        <w:rPr>
          <w:rFonts w:ascii="David" w:eastAsia="MS Mincho" w:hAnsi="David" w:cs="David"/>
          <w:rtl/>
          <w:lang w:eastAsia="ja-JP"/>
        </w:rPr>
        <w:t xml:space="preserve"> 02 (במהדורתו </w:t>
      </w:r>
      <w:r w:rsidRPr="00FA278D">
        <w:rPr>
          <w:rFonts w:ascii="David" w:eastAsia="MS Mincho" w:hAnsi="David" w:cs="David" w:hint="eastAsia"/>
          <w:rtl/>
          <w:lang w:eastAsia="ja-JP"/>
        </w:rPr>
        <w:t>המעודכנת</w:t>
      </w:r>
      <w:r w:rsidRPr="00FA278D">
        <w:rPr>
          <w:rFonts w:ascii="David" w:eastAsia="MS Mincho" w:hAnsi="David" w:cs="David"/>
          <w:rtl/>
          <w:lang w:eastAsia="ja-JP"/>
        </w:rPr>
        <w:t xml:space="preserve"> </w:t>
      </w:r>
      <w:r w:rsidRPr="00FA278D">
        <w:rPr>
          <w:rFonts w:ascii="David" w:eastAsia="MS Mincho" w:hAnsi="David" w:cs="David" w:hint="eastAsia"/>
          <w:rtl/>
          <w:lang w:eastAsia="ja-JP"/>
        </w:rPr>
        <w:t>ביותר</w:t>
      </w:r>
      <w:r w:rsidRPr="00FA278D">
        <w:rPr>
          <w:rFonts w:ascii="David" w:eastAsia="MS Mincho" w:hAnsi="David" w:cs="David"/>
          <w:rtl/>
          <w:lang w:eastAsia="ja-JP"/>
        </w:rPr>
        <w:t xml:space="preserve">), </w:t>
      </w:r>
      <w:r w:rsidRPr="00FA278D">
        <w:rPr>
          <w:rFonts w:ascii="David" w:eastAsia="MS Mincho" w:hAnsi="David" w:cs="David" w:hint="eastAsia"/>
          <w:rtl/>
          <w:lang w:eastAsia="ja-JP"/>
        </w:rPr>
        <w:t>בהיקף</w:t>
      </w:r>
      <w:r w:rsidRPr="00FA278D">
        <w:rPr>
          <w:rFonts w:ascii="David" w:eastAsia="MS Mincho" w:hAnsi="David" w:cs="David"/>
          <w:rtl/>
          <w:lang w:eastAsia="ja-JP"/>
        </w:rPr>
        <w:t xml:space="preserve"> </w:t>
      </w:r>
      <w:r w:rsidRPr="00FA278D">
        <w:rPr>
          <w:rFonts w:ascii="David" w:eastAsia="MS Mincho" w:hAnsi="David" w:cs="David" w:hint="eastAsia"/>
          <w:rtl/>
          <w:lang w:eastAsia="ja-JP"/>
        </w:rPr>
        <w:t>של</w:t>
      </w:r>
      <w:r w:rsidRPr="00FA278D">
        <w:rPr>
          <w:rFonts w:ascii="David" w:eastAsia="MS Mincho" w:hAnsi="David" w:cs="David"/>
          <w:rtl/>
          <w:lang w:eastAsia="ja-JP"/>
        </w:rPr>
        <w:t xml:space="preserve"> </w:t>
      </w:r>
      <w:r w:rsidRPr="00FA278D">
        <w:rPr>
          <w:rFonts w:ascii="David" w:eastAsia="MS Mincho" w:hAnsi="David" w:cs="David" w:hint="eastAsia"/>
          <w:rtl/>
          <w:lang w:eastAsia="ja-JP"/>
        </w:rPr>
        <w:t>משרה</w:t>
      </w:r>
      <w:r w:rsidRPr="00FA278D">
        <w:rPr>
          <w:rFonts w:ascii="David" w:eastAsia="MS Mincho" w:hAnsi="David" w:cs="David"/>
          <w:rtl/>
          <w:lang w:eastAsia="ja-JP"/>
        </w:rPr>
        <w:t xml:space="preserve"> </w:t>
      </w:r>
      <w:r w:rsidRPr="00FA278D">
        <w:rPr>
          <w:rFonts w:ascii="David" w:eastAsia="MS Mincho" w:hAnsi="David" w:cs="David" w:hint="eastAsia"/>
          <w:rtl/>
          <w:lang w:eastAsia="ja-JP"/>
        </w:rPr>
        <w:t>מלאה</w:t>
      </w:r>
      <w:r w:rsidRPr="00FA278D">
        <w:rPr>
          <w:rFonts w:ascii="David" w:eastAsia="MS Mincho" w:hAnsi="David" w:cs="David"/>
          <w:rtl/>
          <w:lang w:eastAsia="ja-JP"/>
        </w:rPr>
        <w:t>.</w:t>
      </w:r>
      <w:r w:rsidR="002637CC" w:rsidRPr="00FA278D">
        <w:rPr>
          <w:rFonts w:ascii="David" w:eastAsia="MS Mincho" w:hAnsi="David" w:cs="David" w:hint="cs"/>
          <w:rtl/>
          <w:lang w:eastAsia="ja-JP"/>
        </w:rPr>
        <w:t xml:space="preserve"> </w:t>
      </w:r>
      <w:r w:rsidR="00D66EA4" w:rsidRPr="00FA278D">
        <w:rPr>
          <w:rFonts w:ascii="David" w:eastAsia="MS Mincho" w:hAnsi="David" w:cs="David"/>
          <w:rtl/>
          <w:lang w:eastAsia="ja-JP"/>
        </w:rPr>
        <w:t>בצוע האמור לעיל יהיה כלול במחירי היחידה ולא ישולם בנפרד.</w:t>
      </w:r>
    </w:p>
    <w:p w14:paraId="33C3F584" w14:textId="77777777" w:rsidR="0052283C" w:rsidRPr="00FA278D" w:rsidRDefault="0052283C" w:rsidP="00797ECB">
      <w:pPr>
        <w:autoSpaceDE/>
        <w:autoSpaceDN/>
        <w:bidi/>
        <w:jc w:val="both"/>
        <w:rPr>
          <w:rFonts w:ascii="David" w:eastAsia="MS Mincho" w:hAnsi="David" w:cs="David"/>
          <w:rtl/>
          <w:lang w:eastAsia="ja-JP"/>
        </w:rPr>
      </w:pPr>
    </w:p>
    <w:p w14:paraId="7FAE9EBE" w14:textId="77777777" w:rsidR="00CF40D7" w:rsidRPr="00FA278D" w:rsidRDefault="0052283C" w:rsidP="00797ECB">
      <w:pPr>
        <w:autoSpaceDE/>
        <w:autoSpaceDN/>
        <w:bidi/>
        <w:ind w:left="1076" w:hanging="425"/>
        <w:jc w:val="both"/>
        <w:rPr>
          <w:rFonts w:ascii="David" w:eastAsia="MS Mincho" w:hAnsi="David" w:cs="David"/>
          <w:b/>
          <w:bCs/>
          <w:u w:val="single"/>
          <w:rtl/>
          <w:lang w:eastAsia="ja-JP"/>
        </w:rPr>
      </w:pPr>
      <w:r w:rsidRPr="00FA2E48">
        <w:rPr>
          <w:rFonts w:ascii="David" w:eastAsia="MS Mincho" w:hAnsi="David" w:cs="David" w:hint="cs"/>
          <w:b/>
          <w:bCs/>
          <w:rtl/>
          <w:lang w:eastAsia="ja-JP"/>
        </w:rPr>
        <w:t>ה</w:t>
      </w:r>
      <w:r w:rsidR="003126F6" w:rsidRPr="00FA2E48">
        <w:rPr>
          <w:rFonts w:ascii="David" w:eastAsia="MS Mincho" w:hAnsi="David" w:cs="David" w:hint="cs"/>
          <w:b/>
          <w:bCs/>
          <w:rtl/>
          <w:lang w:eastAsia="ja-JP"/>
        </w:rPr>
        <w:t xml:space="preserve">.     </w:t>
      </w:r>
      <w:r w:rsidR="00CF40D7" w:rsidRPr="00FA278D">
        <w:rPr>
          <w:rFonts w:ascii="David" w:eastAsia="MS Mincho" w:hAnsi="David" w:cs="David" w:hint="cs"/>
          <w:b/>
          <w:bCs/>
          <w:u w:val="single"/>
          <w:rtl/>
          <w:lang w:eastAsia="ja-JP"/>
        </w:rPr>
        <w:t xml:space="preserve">הוראות לעניין בעלי תפקידים </w:t>
      </w:r>
    </w:p>
    <w:p w14:paraId="690CDE66" w14:textId="77777777" w:rsidR="00CF40D7" w:rsidRPr="00FA278D" w:rsidRDefault="00CF40D7" w:rsidP="00797ECB">
      <w:pPr>
        <w:autoSpaceDE/>
        <w:autoSpaceDN/>
        <w:bidi/>
        <w:ind w:left="1076" w:hanging="425"/>
        <w:jc w:val="both"/>
        <w:rPr>
          <w:rFonts w:ascii="David" w:eastAsia="MS Mincho" w:hAnsi="David" w:cs="David"/>
          <w:rtl/>
          <w:lang w:eastAsia="ja-JP"/>
        </w:rPr>
      </w:pPr>
    </w:p>
    <w:p w14:paraId="2DBCE72B" w14:textId="77777777" w:rsidR="00CF40D7" w:rsidRPr="00FA278D" w:rsidRDefault="003126F6" w:rsidP="009B0E7E">
      <w:pPr>
        <w:pStyle w:val="a"/>
        <w:numPr>
          <w:ilvl w:val="1"/>
          <w:numId w:val="48"/>
        </w:numPr>
        <w:tabs>
          <w:tab w:val="left" w:pos="1132"/>
          <w:tab w:val="num" w:pos="1301"/>
          <w:tab w:val="right" w:pos="7653"/>
          <w:tab w:val="left" w:pos="8078"/>
        </w:tabs>
        <w:spacing w:before="80" w:line="280" w:lineRule="exact"/>
        <w:ind w:left="1132" w:right="0" w:hanging="316"/>
        <w:rPr>
          <w:rFonts w:ascii="David" w:eastAsia="MS Mincho" w:hAnsi="David"/>
          <w:rtl/>
          <w:lang w:eastAsia="ja-JP"/>
        </w:rPr>
      </w:pPr>
      <w:r w:rsidRPr="00FA278D">
        <w:rPr>
          <w:rFonts w:ascii="David" w:eastAsia="MS Mincho" w:hAnsi="David"/>
          <w:rtl/>
          <w:lang w:eastAsia="ja-JP"/>
        </w:rPr>
        <w:t xml:space="preserve">לא יוחלף </w:t>
      </w:r>
      <w:r w:rsidR="00500FDB" w:rsidRPr="00FA278D">
        <w:rPr>
          <w:rtl/>
        </w:rPr>
        <w:t>מהנדס</w:t>
      </w:r>
      <w:r w:rsidR="00500FDB" w:rsidRPr="00FA278D">
        <w:rPr>
          <w:rFonts w:ascii="David" w:eastAsia="MS Mincho" w:hAnsi="David" w:hint="cs"/>
          <w:rtl/>
          <w:lang w:eastAsia="ja-JP"/>
        </w:rPr>
        <w:t xml:space="preserve"> האתר / מודד מוסמך / </w:t>
      </w:r>
      <w:r w:rsidRPr="00FA278D">
        <w:rPr>
          <w:rFonts w:ascii="David" w:eastAsia="MS Mincho" w:hAnsi="David"/>
          <w:rtl/>
          <w:lang w:eastAsia="ja-JP"/>
        </w:rPr>
        <w:t xml:space="preserve">מנהל העבודה </w:t>
      </w:r>
      <w:r w:rsidR="00500FDB" w:rsidRPr="00FA278D">
        <w:rPr>
          <w:rFonts w:ascii="David" w:eastAsia="MS Mincho" w:hAnsi="David" w:hint="cs"/>
          <w:rtl/>
          <w:lang w:eastAsia="ja-JP"/>
        </w:rPr>
        <w:t>ראשי</w:t>
      </w:r>
      <w:r w:rsidR="00D66EA4" w:rsidRPr="00FA278D">
        <w:rPr>
          <w:rFonts w:ascii="David" w:eastAsia="MS Mincho" w:hAnsi="David" w:hint="cs"/>
          <w:rtl/>
          <w:lang w:eastAsia="ja-JP"/>
        </w:rPr>
        <w:t>/</w:t>
      </w:r>
      <w:r w:rsidR="00292614">
        <w:rPr>
          <w:rFonts w:ascii="David" w:eastAsia="MS Mincho" w:hAnsi="David" w:hint="cs"/>
          <w:rtl/>
          <w:lang w:eastAsia="ja-JP"/>
        </w:rPr>
        <w:t>ממונה בטיחות/</w:t>
      </w:r>
      <w:r w:rsidR="00D66EA4" w:rsidRPr="00FA278D">
        <w:rPr>
          <w:rFonts w:ascii="David" w:eastAsia="MS Mincho" w:hAnsi="David" w:hint="cs"/>
          <w:rtl/>
          <w:lang w:eastAsia="ja-JP"/>
        </w:rPr>
        <w:t xml:space="preserve"> בקר איכות</w:t>
      </w:r>
      <w:r w:rsidR="00292614">
        <w:rPr>
          <w:rFonts w:ascii="David" w:eastAsia="MS Mincho" w:hAnsi="David" w:hint="cs"/>
          <w:rtl/>
          <w:lang w:eastAsia="ja-JP"/>
        </w:rPr>
        <w:t xml:space="preserve"> </w:t>
      </w:r>
      <w:r w:rsidRPr="00FA278D">
        <w:rPr>
          <w:rFonts w:ascii="David" w:eastAsia="MS Mincho" w:hAnsi="David"/>
          <w:rtl/>
          <w:lang w:eastAsia="ja-JP"/>
        </w:rPr>
        <w:t>במשך</w:t>
      </w:r>
      <w:r w:rsidR="00500FDB" w:rsidRPr="00FA278D">
        <w:rPr>
          <w:rFonts w:ascii="David" w:eastAsia="MS Mincho" w:hAnsi="David" w:hint="cs"/>
          <w:rtl/>
          <w:lang w:eastAsia="ja-JP"/>
        </w:rPr>
        <w:t xml:space="preserve"> כל </w:t>
      </w:r>
      <w:r w:rsidRPr="00FA278D">
        <w:rPr>
          <w:rFonts w:ascii="David" w:eastAsia="MS Mincho" w:hAnsi="David"/>
          <w:rtl/>
          <w:lang w:eastAsia="ja-JP"/>
        </w:rPr>
        <w:t xml:space="preserve"> תקופת הביצוע, אלא אך ורק באישור</w:t>
      </w:r>
      <w:r w:rsidR="00D66EA4" w:rsidRPr="00FA278D">
        <w:rPr>
          <w:rFonts w:ascii="David" w:eastAsia="MS Mincho" w:hAnsi="David" w:hint="cs"/>
          <w:rtl/>
          <w:lang w:eastAsia="ja-JP"/>
        </w:rPr>
        <w:t xml:space="preserve"> בכתב של</w:t>
      </w:r>
      <w:r w:rsidRPr="00FA278D">
        <w:rPr>
          <w:rFonts w:ascii="David" w:eastAsia="MS Mincho" w:hAnsi="David"/>
          <w:rtl/>
          <w:lang w:eastAsia="ja-JP"/>
        </w:rPr>
        <w:t xml:space="preserve"> מנהל הפרויקט. </w:t>
      </w:r>
      <w:r w:rsidRPr="00FA278D">
        <w:rPr>
          <w:rFonts w:ascii="David" w:eastAsia="MS Mincho" w:hAnsi="David" w:hint="cs"/>
          <w:rtl/>
          <w:lang w:eastAsia="ja-JP"/>
        </w:rPr>
        <w:t xml:space="preserve">מכל מקום, </w:t>
      </w:r>
      <w:r w:rsidRPr="00FA278D">
        <w:rPr>
          <w:rFonts w:ascii="David" w:eastAsia="MS Mincho" w:hAnsi="David"/>
          <w:rtl/>
          <w:lang w:eastAsia="ja-JP"/>
        </w:rPr>
        <w:t xml:space="preserve">מנהל העבודה חייב להיות מוסמך משרד </w:t>
      </w:r>
      <w:r w:rsidRPr="00FA278D">
        <w:rPr>
          <w:rFonts w:ascii="David" w:eastAsia="MS Mincho" w:hAnsi="David" w:hint="cs"/>
          <w:rtl/>
          <w:lang w:eastAsia="ja-JP"/>
        </w:rPr>
        <w:t>התעשייה והמסחר.</w:t>
      </w:r>
    </w:p>
    <w:p w14:paraId="42FD169E" w14:textId="77777777" w:rsidR="00CF40D7" w:rsidRPr="00FA278D" w:rsidRDefault="00CF40D7" w:rsidP="009B0E7E">
      <w:pPr>
        <w:pStyle w:val="a"/>
        <w:numPr>
          <w:ilvl w:val="1"/>
          <w:numId w:val="48"/>
        </w:numPr>
        <w:tabs>
          <w:tab w:val="left" w:pos="1132"/>
          <w:tab w:val="num" w:pos="1301"/>
          <w:tab w:val="right" w:pos="7653"/>
          <w:tab w:val="left" w:pos="8078"/>
        </w:tabs>
        <w:spacing w:before="80" w:line="280" w:lineRule="exact"/>
        <w:ind w:left="1132" w:right="0" w:hanging="316"/>
      </w:pPr>
      <w:r w:rsidRPr="00FA278D">
        <w:rPr>
          <w:rFonts w:hint="cs"/>
          <w:rtl/>
        </w:rPr>
        <w:t xml:space="preserve">הקבלן ימסור למנהל הפרויקט פרטים אודות כל בעלי התפקידים שמונו מטעמו בתוך 14 ימים ממועד </w:t>
      </w:r>
      <w:proofErr w:type="spellStart"/>
      <w:r w:rsidRPr="00FA278D">
        <w:rPr>
          <w:rFonts w:hint="cs"/>
          <w:rtl/>
        </w:rPr>
        <w:t>שהודע</w:t>
      </w:r>
      <w:proofErr w:type="spellEnd"/>
      <w:r w:rsidRPr="00FA278D">
        <w:rPr>
          <w:rFonts w:hint="cs"/>
          <w:rtl/>
        </w:rPr>
        <w:t xml:space="preserve"> לו על בחירתו לצורך ביצוע המבנה. פרטים אלה יכללו: שם מלא, מס' תעודת זהות, פרטי התקשרות, פרטי השכלה וניסיון מקצועי וכן כל פרט אחר שלדעת מנהל הפרויקט דרוש ע"מ לבדוק את התאמתו לתפקיד. מינויים של בעלי התפקידים כאמור בסעיף זה מותנה באישור מנהל הפרויקט והוא רשאי שלא לאשר מי מהם אם לדעתו אין הוא מתאים לביצוע התפקיד המיועד לו. מנהל הפרויקט רשאי, לפי שיקול דעתו, לבקש ולקבל מהקבלן כל מסמך הקשור בהעסקתם של בעלי התפקידים הנ"ל ע"מ להבטיח כי הקבלן ממלא אחר הוראות סעיף זה, ובמידת הצורך לראיין מי מבעלי התפקידים הנ"ל.</w:t>
      </w:r>
    </w:p>
    <w:p w14:paraId="02597582" w14:textId="77777777" w:rsidR="00CF40D7" w:rsidRPr="00FA278D" w:rsidRDefault="00CF40D7" w:rsidP="009B0E7E">
      <w:pPr>
        <w:pStyle w:val="a"/>
        <w:numPr>
          <w:ilvl w:val="1"/>
          <w:numId w:val="48"/>
        </w:numPr>
        <w:tabs>
          <w:tab w:val="left" w:pos="1132"/>
          <w:tab w:val="num" w:pos="1301"/>
          <w:tab w:val="right" w:pos="7653"/>
          <w:tab w:val="left" w:pos="8078"/>
        </w:tabs>
        <w:spacing w:before="80" w:line="280" w:lineRule="exact"/>
        <w:ind w:left="1132" w:right="0" w:hanging="316"/>
      </w:pPr>
      <w:bookmarkStart w:id="24" w:name="_Ref517865596"/>
      <w:r w:rsidRPr="00FA278D">
        <w:rPr>
          <w:rFonts w:hint="cs"/>
          <w:rtl/>
        </w:rPr>
        <w:t>מנהל הפרויקט או המזמין רשאים, בכל עת, להודיע לקבלן כי הוא נדרש להחליף באחר בעל תפקיד שמונה מטעמו, וזאת מנימוקים ענייניים שיפורטו בפני הקבלן. הקבלן יפעל על פי הדרישה בתוך פרק הזמן שייקבע לכך על ידי מנהל הפרויקט.</w:t>
      </w:r>
      <w:bookmarkEnd w:id="24"/>
      <w:r w:rsidRPr="00FA278D">
        <w:rPr>
          <w:rFonts w:hint="cs"/>
          <w:rtl/>
        </w:rPr>
        <w:t xml:space="preserve">  </w:t>
      </w:r>
    </w:p>
    <w:p w14:paraId="3CFDA1FE" w14:textId="77777777" w:rsidR="00CF40D7" w:rsidRPr="00FA278D" w:rsidRDefault="00CF40D7" w:rsidP="009B0E7E">
      <w:pPr>
        <w:pStyle w:val="a"/>
        <w:numPr>
          <w:ilvl w:val="1"/>
          <w:numId w:val="48"/>
        </w:numPr>
        <w:tabs>
          <w:tab w:val="left" w:pos="1132"/>
          <w:tab w:val="num" w:pos="1301"/>
          <w:tab w:val="right" w:pos="7653"/>
          <w:tab w:val="left" w:pos="8078"/>
        </w:tabs>
        <w:spacing w:before="80" w:line="280" w:lineRule="exact"/>
        <w:ind w:left="1132" w:right="0" w:hanging="316"/>
      </w:pPr>
      <w:r w:rsidRPr="00FA278D">
        <w:rPr>
          <w:rtl/>
        </w:rPr>
        <w:lastRenderedPageBreak/>
        <w:t xml:space="preserve">לא </w:t>
      </w:r>
      <w:r w:rsidRPr="00FA278D">
        <w:rPr>
          <w:rFonts w:hint="cs"/>
          <w:rtl/>
        </w:rPr>
        <w:t>מינה הקבלן בעלי תפקידים כאמור ו/או לא מסר את פרטיהם בתוך המועד הנ"ל ו/או לא החליף בעל תפקיד על אף שנדרש לכך - יחויב בפיצוי מוסכם בסך של 2,000 ש"ח ליום.</w:t>
      </w:r>
    </w:p>
    <w:p w14:paraId="693C55BB" w14:textId="77777777" w:rsidR="00CF40D7" w:rsidRPr="00FA278D" w:rsidRDefault="00CF40D7" w:rsidP="009B0E7E">
      <w:pPr>
        <w:pStyle w:val="a"/>
        <w:numPr>
          <w:ilvl w:val="1"/>
          <w:numId w:val="48"/>
        </w:numPr>
        <w:tabs>
          <w:tab w:val="left" w:pos="1132"/>
          <w:tab w:val="num" w:pos="1301"/>
          <w:tab w:val="right" w:pos="7653"/>
          <w:tab w:val="left" w:pos="8078"/>
        </w:tabs>
        <w:spacing w:before="80" w:line="280" w:lineRule="exact"/>
        <w:ind w:left="1132" w:right="0" w:hanging="316"/>
      </w:pPr>
      <w:r w:rsidRPr="00FA278D">
        <w:rPr>
          <w:rFonts w:hint="cs"/>
          <w:rtl/>
        </w:rPr>
        <w:t xml:space="preserve">נוכחות בעלי התפקידים הנ"ל במקום המבנה תהיה לפי הוראות חוזה זה או בהתאם להנחיות מנהל הפרויקט. </w:t>
      </w:r>
    </w:p>
    <w:p w14:paraId="4AB1CA37" w14:textId="77777777" w:rsidR="00CF40D7" w:rsidRPr="00FA278D" w:rsidRDefault="00CF40D7" w:rsidP="009B0E7E">
      <w:pPr>
        <w:pStyle w:val="a"/>
        <w:numPr>
          <w:ilvl w:val="1"/>
          <w:numId w:val="48"/>
        </w:numPr>
        <w:tabs>
          <w:tab w:val="left" w:pos="1132"/>
          <w:tab w:val="num" w:pos="1301"/>
          <w:tab w:val="right" w:pos="7653"/>
          <w:tab w:val="left" w:pos="8078"/>
        </w:tabs>
        <w:spacing w:before="80" w:line="280" w:lineRule="exact"/>
        <w:ind w:left="1132" w:right="0" w:hanging="316"/>
      </w:pPr>
      <w:r w:rsidRPr="00FA278D">
        <w:rPr>
          <w:rFonts w:hint="cs"/>
          <w:rtl/>
        </w:rPr>
        <w:t>לצורך תאום העבודות תתקיימנה ישיבות שוטפות בהשתתפות מנהל הפרויקט ובהשתפות בעלי התפקידים מטעם הקבלן עפ"י קביעת מנהל הפרויקט. על הקבלן להזמין לישיבות, לפי הוראת מנהל הפרויקט, קבלני משנה וספקי ציוד או מוצרים</w:t>
      </w:r>
      <w:r w:rsidR="00FA278D" w:rsidRPr="00FA278D">
        <w:rPr>
          <w:rFonts w:hint="cs"/>
          <w:rtl/>
        </w:rPr>
        <w:t xml:space="preserve"> </w:t>
      </w:r>
      <w:r w:rsidR="00D66EA4" w:rsidRPr="00FA278D">
        <w:rPr>
          <w:rFonts w:hint="cs"/>
          <w:rtl/>
        </w:rPr>
        <w:t>ו"קבלנים אחרים"</w:t>
      </w:r>
      <w:r w:rsidRPr="00FA278D">
        <w:rPr>
          <w:rFonts w:hint="cs"/>
          <w:rtl/>
        </w:rPr>
        <w:t xml:space="preserve"> אשר לדעת מנהל הפרויקט צריכים להשתתף בישיבה.</w:t>
      </w:r>
    </w:p>
    <w:p w14:paraId="21A76D4F" w14:textId="77777777" w:rsidR="00CF40D7" w:rsidRPr="00FA278D" w:rsidRDefault="00CF40D7" w:rsidP="009B0E7E">
      <w:pPr>
        <w:pStyle w:val="a"/>
        <w:numPr>
          <w:ilvl w:val="1"/>
          <w:numId w:val="48"/>
        </w:numPr>
        <w:tabs>
          <w:tab w:val="left" w:pos="1132"/>
          <w:tab w:val="num" w:pos="1301"/>
          <w:tab w:val="right" w:pos="7653"/>
          <w:tab w:val="left" w:pos="8078"/>
        </w:tabs>
        <w:spacing w:before="80" w:line="276" w:lineRule="auto"/>
        <w:ind w:left="1132" w:right="0" w:hanging="316"/>
      </w:pPr>
      <w:r w:rsidRPr="00FA278D">
        <w:rPr>
          <w:rtl/>
        </w:rPr>
        <w:t>הקבלן מתחייב ליידע את בעלי התפקידים מטעמו באשר לחובותיהם על פי דין</w:t>
      </w:r>
      <w:r w:rsidRPr="00FA278D">
        <w:rPr>
          <w:rFonts w:hint="cs"/>
          <w:rtl/>
        </w:rPr>
        <w:t xml:space="preserve">. </w:t>
      </w:r>
    </w:p>
    <w:p w14:paraId="2F19348F" w14:textId="77777777" w:rsidR="00CF40D7" w:rsidRPr="00FA278D" w:rsidRDefault="00CF40D7" w:rsidP="009B0E7E">
      <w:pPr>
        <w:pStyle w:val="a"/>
        <w:numPr>
          <w:ilvl w:val="1"/>
          <w:numId w:val="48"/>
        </w:numPr>
        <w:tabs>
          <w:tab w:val="left" w:pos="1132"/>
          <w:tab w:val="num" w:pos="1301"/>
          <w:tab w:val="right" w:pos="7653"/>
          <w:tab w:val="left" w:pos="8078"/>
        </w:tabs>
        <w:spacing w:before="80" w:line="276" w:lineRule="auto"/>
        <w:ind w:left="1132" w:right="0" w:hanging="316"/>
      </w:pPr>
      <w:r w:rsidRPr="00837F3F">
        <w:rPr>
          <w:rFonts w:hint="eastAsia"/>
          <w:rtl/>
        </w:rPr>
        <w:t>עלות</w:t>
      </w:r>
      <w:r w:rsidRPr="00837F3F">
        <w:rPr>
          <w:rtl/>
        </w:rPr>
        <w:t xml:space="preserve"> העסקתם של כל בעלי התפקידים הנ"ל למשך כל תקופת הביצוע, </w:t>
      </w:r>
      <w:r w:rsidRPr="00837F3F">
        <w:rPr>
          <w:rFonts w:hint="eastAsia"/>
          <w:rtl/>
        </w:rPr>
        <w:t>תיכלל</w:t>
      </w:r>
      <w:r w:rsidRPr="00837F3F">
        <w:rPr>
          <w:rtl/>
        </w:rPr>
        <w:t xml:space="preserve"> במחירי היחידות ולא תשולם בנפרד. הקבלן מאשר ומצהיר בזאת, כי לצורך חישוב שכר החוזה שהוצע במכרז, הובאו בחשבון עלות העסקת בעלי התפקידים הנ"ל גם </w:t>
      </w:r>
      <w:r w:rsidRPr="00FA278D">
        <w:rPr>
          <w:rtl/>
        </w:rPr>
        <w:t xml:space="preserve">בתקופה המיועדת להוות "מרווח קבלן".  </w:t>
      </w:r>
    </w:p>
    <w:p w14:paraId="75022903" w14:textId="77777777" w:rsidR="00304E59" w:rsidRPr="00FA278D" w:rsidRDefault="003126F6" w:rsidP="00797ECB">
      <w:pPr>
        <w:autoSpaceDE/>
        <w:autoSpaceDN/>
        <w:bidi/>
        <w:ind w:left="1076" w:hanging="425"/>
        <w:jc w:val="both"/>
        <w:rPr>
          <w:rFonts w:ascii="David" w:eastAsia="MS Mincho" w:hAnsi="David" w:cs="David"/>
          <w:rtl/>
          <w:lang w:eastAsia="ja-JP"/>
        </w:rPr>
      </w:pPr>
      <w:r w:rsidRPr="00FA278D">
        <w:rPr>
          <w:rFonts w:ascii="David" w:eastAsia="MS Mincho" w:hAnsi="David" w:cs="David"/>
          <w:rtl/>
          <w:lang w:eastAsia="ja-JP"/>
        </w:rPr>
        <w:t xml:space="preserve"> </w:t>
      </w:r>
    </w:p>
    <w:p w14:paraId="6EEC5AD6" w14:textId="77777777" w:rsidR="00304E59" w:rsidRPr="00FA278D" w:rsidRDefault="003126F6" w:rsidP="00797ECB">
      <w:pPr>
        <w:numPr>
          <w:ilvl w:val="0"/>
          <w:numId w:val="33"/>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hint="eastAsia"/>
          <w:b/>
          <w:bCs/>
          <w:u w:val="single"/>
          <w:rtl/>
        </w:rPr>
        <w:t>ביטוחי</w:t>
      </w:r>
      <w:r w:rsidRPr="00FA278D">
        <w:rPr>
          <w:rFonts w:cs="David"/>
          <w:b/>
          <w:bCs/>
          <w:u w:val="single"/>
          <w:rtl/>
        </w:rPr>
        <w:t xml:space="preserve"> </w:t>
      </w:r>
      <w:r w:rsidRPr="00FA278D">
        <w:rPr>
          <w:rFonts w:cs="David" w:hint="eastAsia"/>
          <w:b/>
          <w:bCs/>
          <w:u w:val="single"/>
          <w:rtl/>
        </w:rPr>
        <w:t>המציע</w:t>
      </w:r>
    </w:p>
    <w:p w14:paraId="7C65C29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450"/>
        <w:jc w:val="both"/>
        <w:rPr>
          <w:rFonts w:cs="David"/>
          <w:rtl/>
        </w:rPr>
      </w:pPr>
    </w:p>
    <w:p w14:paraId="66E72EFD" w14:textId="5B071FA5" w:rsidR="00304E59" w:rsidRPr="00380D81" w:rsidRDefault="003126F6" w:rsidP="009B0E7E">
      <w:pPr>
        <w:pStyle w:val="aa"/>
        <w:numPr>
          <w:ilvl w:val="0"/>
          <w:numId w:val="59"/>
        </w:numPr>
        <w:tabs>
          <w:tab w:val="left" w:pos="958"/>
          <w:tab w:val="left" w:pos="1440"/>
          <w:tab w:val="left" w:pos="1800"/>
          <w:tab w:val="left" w:pos="2160"/>
          <w:tab w:val="left" w:pos="6480"/>
          <w:tab w:val="left" w:pos="6840"/>
        </w:tabs>
        <w:bidi/>
        <w:ind w:left="958"/>
        <w:jc w:val="both"/>
        <w:rPr>
          <w:rFonts w:cs="David"/>
        </w:rPr>
      </w:pPr>
      <w:r w:rsidRPr="00380D81">
        <w:rPr>
          <w:rFonts w:cs="David"/>
          <w:rtl/>
          <w:lang w:eastAsia="he-IL"/>
        </w:rPr>
        <w:t xml:space="preserve">תשומת לב </w:t>
      </w:r>
      <w:r w:rsidRPr="00380D81">
        <w:rPr>
          <w:rFonts w:cs="David" w:hint="eastAsia"/>
          <w:rtl/>
          <w:lang w:eastAsia="he-IL"/>
        </w:rPr>
        <w:t>הקבלן</w:t>
      </w:r>
      <w:r w:rsidRPr="00380D81">
        <w:rPr>
          <w:rFonts w:cs="David"/>
          <w:rtl/>
          <w:lang w:eastAsia="he-IL"/>
        </w:rPr>
        <w:t xml:space="preserve"> מופנית לדרישות </w:t>
      </w:r>
      <w:r w:rsidRPr="00380D81">
        <w:rPr>
          <w:rFonts w:cs="David" w:hint="eastAsia"/>
          <w:rtl/>
          <w:lang w:eastAsia="he-IL"/>
        </w:rPr>
        <w:t>העירייה</w:t>
      </w:r>
      <w:r w:rsidRPr="00380D81">
        <w:rPr>
          <w:rFonts w:cs="David"/>
          <w:rtl/>
          <w:lang w:eastAsia="he-IL"/>
        </w:rPr>
        <w:t xml:space="preserve"> </w:t>
      </w:r>
      <w:r w:rsidR="00DE139E">
        <w:rPr>
          <w:rFonts w:cs="David" w:hint="cs"/>
          <w:rtl/>
          <w:lang w:eastAsia="he-IL"/>
        </w:rPr>
        <w:t xml:space="preserve"> והתאגיד </w:t>
      </w:r>
      <w:r w:rsidRPr="00380D81">
        <w:rPr>
          <w:rFonts w:cs="David"/>
          <w:rtl/>
          <w:lang w:eastAsia="he-IL"/>
        </w:rPr>
        <w:t>לקיום ביטוחים על ידי הקבלן שיזכה במכרז (להלן: "</w:t>
      </w:r>
      <w:r w:rsidRPr="00380D81">
        <w:rPr>
          <w:rFonts w:cs="David" w:hint="eastAsia"/>
          <w:b/>
          <w:bCs/>
          <w:rtl/>
          <w:lang w:eastAsia="he-IL"/>
        </w:rPr>
        <w:t>דרישות</w:t>
      </w:r>
      <w:r w:rsidRPr="00380D81">
        <w:rPr>
          <w:rFonts w:cs="David"/>
          <w:b/>
          <w:bCs/>
          <w:rtl/>
          <w:lang w:eastAsia="he-IL"/>
        </w:rPr>
        <w:t xml:space="preserve"> </w:t>
      </w:r>
      <w:r w:rsidRPr="00380D81">
        <w:rPr>
          <w:rFonts w:cs="David" w:hint="eastAsia"/>
          <w:b/>
          <w:bCs/>
          <w:rtl/>
          <w:lang w:eastAsia="he-IL"/>
        </w:rPr>
        <w:t>הביטוח</w:t>
      </w:r>
      <w:r w:rsidRPr="00380D81">
        <w:rPr>
          <w:rFonts w:cs="David"/>
          <w:rtl/>
          <w:lang w:eastAsia="he-IL"/>
        </w:rPr>
        <w:t xml:space="preserve">" </w:t>
      </w:r>
      <w:r w:rsidRPr="00380D81">
        <w:rPr>
          <w:rFonts w:cs="David" w:hint="eastAsia"/>
          <w:rtl/>
          <w:lang w:eastAsia="he-IL"/>
        </w:rPr>
        <w:t>ו</w:t>
      </w:r>
      <w:r w:rsidRPr="00380D81">
        <w:rPr>
          <w:rFonts w:cs="David"/>
          <w:rtl/>
          <w:lang w:eastAsia="he-IL"/>
        </w:rPr>
        <w:t>/או "</w:t>
      </w:r>
      <w:r w:rsidRPr="00380D81">
        <w:rPr>
          <w:rFonts w:cs="David" w:hint="eastAsia"/>
          <w:b/>
          <w:bCs/>
          <w:rtl/>
          <w:lang w:eastAsia="he-IL"/>
        </w:rPr>
        <w:t>הוראות</w:t>
      </w:r>
      <w:r w:rsidRPr="00380D81">
        <w:rPr>
          <w:rFonts w:cs="David"/>
          <w:b/>
          <w:bCs/>
          <w:rtl/>
          <w:lang w:eastAsia="he-IL"/>
        </w:rPr>
        <w:t xml:space="preserve"> </w:t>
      </w:r>
      <w:r w:rsidRPr="00380D81">
        <w:rPr>
          <w:rFonts w:cs="David" w:hint="eastAsia"/>
          <w:b/>
          <w:bCs/>
          <w:rtl/>
          <w:lang w:eastAsia="he-IL"/>
        </w:rPr>
        <w:t>הביטוח</w:t>
      </w:r>
      <w:r w:rsidRPr="00380D81">
        <w:rPr>
          <w:rFonts w:cs="David"/>
          <w:rtl/>
          <w:lang w:eastAsia="he-IL"/>
        </w:rPr>
        <w:t xml:space="preserve">" </w:t>
      </w:r>
      <w:r w:rsidRPr="00380D81">
        <w:rPr>
          <w:rFonts w:cs="David" w:hint="eastAsia"/>
          <w:rtl/>
          <w:lang w:eastAsia="he-IL"/>
        </w:rPr>
        <w:t>ו</w:t>
      </w:r>
      <w:r w:rsidRPr="00380D81">
        <w:rPr>
          <w:rFonts w:cs="David"/>
          <w:rtl/>
          <w:lang w:eastAsia="he-IL"/>
        </w:rPr>
        <w:t>/או "</w:t>
      </w:r>
      <w:r w:rsidRPr="00380D81">
        <w:rPr>
          <w:rFonts w:cs="David" w:hint="eastAsia"/>
          <w:b/>
          <w:bCs/>
          <w:rtl/>
          <w:lang w:eastAsia="he-IL"/>
        </w:rPr>
        <w:t>הביטוחים</w:t>
      </w:r>
      <w:r w:rsidRPr="00380D81">
        <w:rPr>
          <w:rFonts w:cs="David"/>
          <w:b/>
          <w:bCs/>
          <w:rtl/>
          <w:lang w:eastAsia="he-IL"/>
        </w:rPr>
        <w:t xml:space="preserve"> </w:t>
      </w:r>
      <w:r w:rsidRPr="00380D81">
        <w:rPr>
          <w:rFonts w:cs="David" w:hint="eastAsia"/>
          <w:b/>
          <w:bCs/>
          <w:rtl/>
          <w:lang w:eastAsia="he-IL"/>
        </w:rPr>
        <w:t>הנדרשים</w:t>
      </w:r>
      <w:r w:rsidRPr="00380D81">
        <w:rPr>
          <w:rFonts w:cs="David"/>
          <w:rtl/>
          <w:lang w:eastAsia="he-IL"/>
        </w:rPr>
        <w:t xml:space="preserve">", </w:t>
      </w:r>
      <w:r w:rsidRPr="00380D81">
        <w:rPr>
          <w:rFonts w:cs="David" w:hint="eastAsia"/>
          <w:rtl/>
          <w:lang w:eastAsia="he-IL"/>
        </w:rPr>
        <w:t>בהתאמה</w:t>
      </w:r>
      <w:r w:rsidRPr="00380D81">
        <w:rPr>
          <w:rFonts w:cs="David"/>
          <w:rtl/>
          <w:lang w:eastAsia="he-IL"/>
        </w:rPr>
        <w:t>).</w:t>
      </w:r>
    </w:p>
    <w:p w14:paraId="4E027DCB" w14:textId="77777777" w:rsidR="00304E59" w:rsidRPr="00FA278D" w:rsidRDefault="00304E59" w:rsidP="00797ECB">
      <w:pPr>
        <w:tabs>
          <w:tab w:val="left" w:pos="1080"/>
          <w:tab w:val="left" w:pos="1440"/>
          <w:tab w:val="left" w:pos="1800"/>
          <w:tab w:val="left" w:pos="2160"/>
          <w:tab w:val="left" w:pos="6480"/>
          <w:tab w:val="left" w:pos="6840"/>
        </w:tabs>
        <w:bidi/>
        <w:ind w:left="1100" w:hanging="284"/>
        <w:jc w:val="both"/>
        <w:rPr>
          <w:rFonts w:cs="David"/>
        </w:rPr>
      </w:pPr>
    </w:p>
    <w:p w14:paraId="50A0C570" w14:textId="123A7560" w:rsidR="00304E59" w:rsidRPr="00FA278D" w:rsidRDefault="003126F6" w:rsidP="009B0E7E">
      <w:pPr>
        <w:pStyle w:val="aa"/>
        <w:numPr>
          <w:ilvl w:val="0"/>
          <w:numId w:val="59"/>
        </w:numPr>
        <w:tabs>
          <w:tab w:val="left" w:pos="958"/>
          <w:tab w:val="left" w:pos="1440"/>
          <w:tab w:val="left" w:pos="1800"/>
          <w:tab w:val="left" w:pos="2160"/>
          <w:tab w:val="left" w:pos="6480"/>
          <w:tab w:val="left" w:pos="6840"/>
        </w:tabs>
        <w:bidi/>
        <w:ind w:left="958"/>
        <w:jc w:val="both"/>
        <w:rPr>
          <w:rFonts w:cs="David"/>
          <w:rtl/>
        </w:rPr>
      </w:pPr>
      <w:r w:rsidRPr="00380D81">
        <w:rPr>
          <w:rFonts w:cs="David" w:hint="eastAsia"/>
          <w:rtl/>
          <w:lang w:eastAsia="he-IL"/>
        </w:rPr>
        <w:t>הקבלן</w:t>
      </w:r>
      <w:r w:rsidRPr="00FA278D">
        <w:rPr>
          <w:rFonts w:ascii="Tahoma" w:hAnsi="Tahoma" w:cs="David"/>
          <w:rtl/>
        </w:rPr>
        <w:t xml:space="preserve"> </w:t>
      </w:r>
      <w:r w:rsidRPr="00FA278D">
        <w:rPr>
          <w:rFonts w:ascii="Tahoma" w:hAnsi="Tahoma" w:cs="David" w:hint="eastAsia"/>
          <w:rtl/>
        </w:rPr>
        <w:t>הזוכה</w:t>
      </w:r>
      <w:r w:rsidRPr="00FA278D">
        <w:rPr>
          <w:rFonts w:ascii="Tahoma" w:hAnsi="Tahoma" w:cs="David"/>
          <w:rtl/>
        </w:rPr>
        <w:t xml:space="preserve"> </w:t>
      </w:r>
      <w:r w:rsidRPr="00FA278D">
        <w:rPr>
          <w:rFonts w:ascii="Tahoma" w:hAnsi="Tahoma" w:cs="David" w:hint="eastAsia"/>
          <w:rtl/>
        </w:rPr>
        <w:t>יידרש</w:t>
      </w:r>
      <w:r w:rsidRPr="00FA278D">
        <w:rPr>
          <w:rFonts w:ascii="Tahoma" w:hAnsi="Tahoma" w:cs="David"/>
          <w:rtl/>
        </w:rPr>
        <w:t xml:space="preserve"> </w:t>
      </w:r>
      <w:r w:rsidRPr="00FA278D">
        <w:rPr>
          <w:rFonts w:ascii="Tahoma" w:hAnsi="Tahoma" w:cs="David" w:hint="eastAsia"/>
          <w:rtl/>
        </w:rPr>
        <w:t>לעמוד</w:t>
      </w:r>
      <w:r w:rsidRPr="00FA278D">
        <w:rPr>
          <w:rFonts w:ascii="Tahoma" w:hAnsi="Tahoma" w:cs="David"/>
          <w:rtl/>
        </w:rPr>
        <w:t xml:space="preserve"> </w:t>
      </w:r>
      <w:r w:rsidRPr="00FA278D">
        <w:rPr>
          <w:rFonts w:ascii="Tahoma" w:hAnsi="Tahoma" w:cs="David" w:hint="eastAsia"/>
          <w:rtl/>
        </w:rPr>
        <w:t>בדרישות</w:t>
      </w:r>
      <w:r w:rsidRPr="00FA278D">
        <w:rPr>
          <w:rFonts w:ascii="Tahoma" w:hAnsi="Tahoma" w:cs="David"/>
          <w:rtl/>
        </w:rPr>
        <w:t xml:space="preserve"> </w:t>
      </w:r>
      <w:r w:rsidRPr="00FA278D">
        <w:rPr>
          <w:rFonts w:ascii="Tahoma" w:hAnsi="Tahoma" w:cs="David" w:hint="eastAsia"/>
          <w:rtl/>
        </w:rPr>
        <w:t>הביטוח</w:t>
      </w:r>
      <w:r w:rsidRPr="00FA278D">
        <w:rPr>
          <w:rFonts w:ascii="Tahoma" w:hAnsi="Tahoma" w:cs="David"/>
          <w:rtl/>
        </w:rPr>
        <w:t xml:space="preserve"> </w:t>
      </w:r>
      <w:r w:rsidRPr="00FA278D">
        <w:rPr>
          <w:rFonts w:ascii="Tahoma" w:hAnsi="Tahoma" w:cs="David" w:hint="eastAsia"/>
          <w:rtl/>
        </w:rPr>
        <w:t>כאמור</w:t>
      </w:r>
      <w:r w:rsidRPr="00FA278D">
        <w:rPr>
          <w:rFonts w:ascii="Tahoma" w:hAnsi="Tahoma" w:cs="David"/>
          <w:rtl/>
        </w:rPr>
        <w:t xml:space="preserve"> </w:t>
      </w:r>
      <w:r w:rsidRPr="00FA278D">
        <w:rPr>
          <w:rFonts w:ascii="Tahoma" w:hAnsi="Tahoma" w:cs="David" w:hint="eastAsia"/>
          <w:rtl/>
        </w:rPr>
        <w:t>בסעיף</w:t>
      </w:r>
      <w:r w:rsidRPr="00FA278D">
        <w:rPr>
          <w:rFonts w:ascii="Tahoma" w:hAnsi="Tahoma" w:cs="David"/>
          <w:rtl/>
        </w:rPr>
        <w:t xml:space="preserve"> </w:t>
      </w:r>
      <w:r w:rsidRPr="00FA278D">
        <w:rPr>
          <w:rFonts w:ascii="Tahoma" w:hAnsi="Tahoma" w:cs="David" w:hint="cs"/>
          <w:rtl/>
        </w:rPr>
        <w:t>14</w:t>
      </w:r>
      <w:r w:rsidRPr="00FA278D">
        <w:rPr>
          <w:rFonts w:ascii="Tahoma" w:hAnsi="Tahoma" w:cs="David"/>
          <w:rtl/>
        </w:rPr>
        <w:t xml:space="preserve"> </w:t>
      </w:r>
      <w:r w:rsidRPr="00FA278D">
        <w:rPr>
          <w:rFonts w:ascii="Tahoma" w:hAnsi="Tahoma" w:cs="David" w:hint="eastAsia"/>
          <w:rtl/>
        </w:rPr>
        <w:t>זה</w:t>
      </w:r>
      <w:r w:rsidR="00DE139E">
        <w:rPr>
          <w:rFonts w:ascii="Tahoma" w:hAnsi="Tahoma" w:cs="David" w:hint="cs"/>
          <w:rtl/>
        </w:rPr>
        <w:t xml:space="preserve"> (ביטוחי המציע)</w:t>
      </w:r>
      <w:r w:rsidRPr="00FA278D">
        <w:rPr>
          <w:rFonts w:ascii="Tahoma" w:hAnsi="Tahoma" w:cs="David"/>
          <w:rtl/>
        </w:rPr>
        <w:t xml:space="preserve">, </w:t>
      </w:r>
      <w:r w:rsidRPr="00FA278D">
        <w:rPr>
          <w:rFonts w:ascii="Tahoma" w:hAnsi="Tahoma" w:cs="David" w:hint="eastAsia"/>
          <w:rtl/>
        </w:rPr>
        <w:t>לרבות</w:t>
      </w:r>
      <w:r w:rsidRPr="00FA278D">
        <w:rPr>
          <w:rFonts w:ascii="Tahoma" w:hAnsi="Tahoma" w:cs="David"/>
          <w:rtl/>
        </w:rPr>
        <w:t xml:space="preserve"> </w:t>
      </w:r>
      <w:r w:rsidRPr="00FA278D">
        <w:rPr>
          <w:rFonts w:ascii="Tahoma" w:hAnsi="Tahoma" w:cs="David" w:hint="eastAsia"/>
          <w:rtl/>
        </w:rPr>
        <w:t>בהתאם</w:t>
      </w:r>
      <w:r w:rsidRPr="00FA278D">
        <w:rPr>
          <w:rFonts w:ascii="Tahoma" w:hAnsi="Tahoma" w:cs="David"/>
          <w:rtl/>
        </w:rPr>
        <w:t xml:space="preserve"> </w:t>
      </w:r>
      <w:r w:rsidRPr="00FA278D">
        <w:rPr>
          <w:rFonts w:ascii="Tahoma" w:hAnsi="Tahoma" w:cs="David" w:hint="eastAsia"/>
          <w:rtl/>
        </w:rPr>
        <w:t>לתנאים</w:t>
      </w:r>
      <w:r w:rsidRPr="00FA278D">
        <w:rPr>
          <w:rFonts w:ascii="Tahoma" w:hAnsi="Tahoma" w:cs="David"/>
          <w:rtl/>
        </w:rPr>
        <w:t xml:space="preserve"> </w:t>
      </w:r>
      <w:r w:rsidRPr="00FA278D">
        <w:rPr>
          <w:rFonts w:ascii="Tahoma" w:hAnsi="Tahoma" w:cs="David" w:hint="eastAsia"/>
          <w:rtl/>
        </w:rPr>
        <w:t>המפורטים</w:t>
      </w:r>
      <w:r w:rsidRPr="00FA278D">
        <w:rPr>
          <w:rFonts w:ascii="Tahoma" w:hAnsi="Tahoma" w:cs="David"/>
          <w:rtl/>
        </w:rPr>
        <w:t xml:space="preserve"> </w:t>
      </w:r>
      <w:r w:rsidRPr="00FA278D">
        <w:rPr>
          <w:rFonts w:ascii="Tahoma" w:hAnsi="Tahoma" w:cs="David" w:hint="eastAsia"/>
          <w:rtl/>
        </w:rPr>
        <w:t>ב</w:t>
      </w:r>
      <w:r w:rsidRPr="00FA278D">
        <w:rPr>
          <w:rFonts w:ascii="Tahoma" w:hAnsi="Tahoma" w:cs="David" w:hint="eastAsia"/>
          <w:b/>
          <w:bCs/>
          <w:rtl/>
        </w:rPr>
        <w:t>סעיף</w:t>
      </w:r>
      <w:r w:rsidRPr="00FA278D">
        <w:rPr>
          <w:rFonts w:ascii="Tahoma" w:hAnsi="Tahoma" w:cs="David"/>
          <w:b/>
          <w:bCs/>
          <w:rtl/>
        </w:rPr>
        <w:t xml:space="preserve"> 16 </w:t>
      </w:r>
      <w:r w:rsidRPr="00FA278D">
        <w:rPr>
          <w:rFonts w:ascii="Tahoma" w:hAnsi="Tahoma" w:cs="David" w:hint="eastAsia"/>
          <w:rtl/>
        </w:rPr>
        <w:t>ל</w:t>
      </w:r>
      <w:r w:rsidRPr="00FA278D">
        <w:rPr>
          <w:rFonts w:ascii="Tahoma" w:hAnsi="Tahoma" w:cs="David" w:hint="cs"/>
          <w:rtl/>
        </w:rPr>
        <w:t>"תנאים הכללים לביצוע העבודה"</w:t>
      </w:r>
      <w:r w:rsidRPr="00FA278D">
        <w:rPr>
          <w:rFonts w:ascii="Tahoma" w:hAnsi="Tahoma" w:cs="David"/>
          <w:rtl/>
        </w:rPr>
        <w:t xml:space="preserve"> </w:t>
      </w:r>
      <w:r w:rsidRPr="00FA278D">
        <w:rPr>
          <w:rFonts w:ascii="Tahoma" w:hAnsi="Tahoma" w:cs="David" w:hint="eastAsia"/>
          <w:rtl/>
        </w:rPr>
        <w:t>ו</w:t>
      </w:r>
      <w:r w:rsidRPr="00FA278D">
        <w:rPr>
          <w:rFonts w:ascii="Tahoma" w:hAnsi="Tahoma" w:cs="David" w:hint="eastAsia"/>
          <w:b/>
          <w:bCs/>
          <w:rtl/>
        </w:rPr>
        <w:t>בנספח</w:t>
      </w:r>
      <w:r w:rsidRPr="00FA278D">
        <w:rPr>
          <w:rFonts w:ascii="Tahoma" w:hAnsi="Tahoma" w:cs="David"/>
          <w:rtl/>
        </w:rPr>
        <w:t xml:space="preserve"> </w:t>
      </w:r>
      <w:r w:rsidRPr="00FA278D">
        <w:rPr>
          <w:rFonts w:ascii="Tahoma" w:hAnsi="Tahoma" w:cs="David" w:hint="eastAsia"/>
          <w:b/>
          <w:bCs/>
          <w:rtl/>
        </w:rPr>
        <w:t>י</w:t>
      </w:r>
      <w:r w:rsidRPr="00FA278D">
        <w:rPr>
          <w:rFonts w:ascii="Tahoma" w:hAnsi="Tahoma" w:cs="David"/>
          <w:b/>
          <w:bCs/>
          <w:rtl/>
        </w:rPr>
        <w:t>'</w:t>
      </w:r>
      <w:r w:rsidRPr="00FA278D">
        <w:rPr>
          <w:rFonts w:ascii="Tahoma" w:hAnsi="Tahoma" w:cs="David"/>
          <w:rtl/>
        </w:rPr>
        <w:t xml:space="preserve"> </w:t>
      </w:r>
      <w:r w:rsidRPr="00FA278D">
        <w:rPr>
          <w:rFonts w:ascii="Tahoma" w:hAnsi="Tahoma" w:cs="David" w:hint="eastAsia"/>
          <w:rtl/>
        </w:rPr>
        <w:t>לחוזה</w:t>
      </w:r>
      <w:r w:rsidRPr="00FA278D">
        <w:rPr>
          <w:rFonts w:ascii="Tahoma" w:hAnsi="Tahoma" w:cs="David"/>
          <w:rtl/>
        </w:rPr>
        <w:t xml:space="preserve"> (</w:t>
      </w:r>
      <w:r w:rsidRPr="00FA278D">
        <w:rPr>
          <w:rFonts w:ascii="Tahoma" w:hAnsi="Tahoma" w:cs="David" w:hint="eastAsia"/>
          <w:rtl/>
        </w:rPr>
        <w:t>להלן</w:t>
      </w:r>
      <w:r w:rsidRPr="00FA278D">
        <w:rPr>
          <w:rFonts w:ascii="Tahoma" w:hAnsi="Tahoma" w:cs="David"/>
          <w:rtl/>
        </w:rPr>
        <w:t>: "</w:t>
      </w:r>
      <w:r w:rsidRPr="00FA278D">
        <w:rPr>
          <w:rFonts w:ascii="Tahoma" w:hAnsi="Tahoma" w:cs="David" w:hint="eastAsia"/>
          <w:b/>
          <w:bCs/>
          <w:rtl/>
        </w:rPr>
        <w:t>אישור</w:t>
      </w:r>
      <w:r w:rsidRPr="00FA278D">
        <w:rPr>
          <w:rFonts w:ascii="Tahoma" w:hAnsi="Tahoma" w:cs="David"/>
          <w:b/>
          <w:bCs/>
          <w:rtl/>
        </w:rPr>
        <w:t xml:space="preserve"> </w:t>
      </w:r>
      <w:r w:rsidRPr="00FA278D">
        <w:rPr>
          <w:rFonts w:ascii="Tahoma" w:hAnsi="Tahoma" w:cs="David" w:hint="eastAsia"/>
          <w:b/>
          <w:bCs/>
          <w:rtl/>
        </w:rPr>
        <w:t>ביטוחי</w:t>
      </w:r>
      <w:r w:rsidRPr="00FA278D">
        <w:rPr>
          <w:rFonts w:ascii="Tahoma" w:hAnsi="Tahoma" w:cs="David"/>
          <w:b/>
          <w:bCs/>
          <w:rtl/>
        </w:rPr>
        <w:t xml:space="preserve"> </w:t>
      </w:r>
      <w:r w:rsidRPr="00FA278D">
        <w:rPr>
          <w:rFonts w:ascii="Tahoma" w:hAnsi="Tahoma" w:cs="David" w:hint="eastAsia"/>
          <w:b/>
          <w:bCs/>
          <w:rtl/>
        </w:rPr>
        <w:t>הקבלן</w:t>
      </w:r>
      <w:r w:rsidRPr="00FA278D">
        <w:rPr>
          <w:rFonts w:ascii="Tahoma" w:hAnsi="Tahoma" w:cs="David"/>
          <w:rtl/>
        </w:rPr>
        <w:t>").</w:t>
      </w:r>
    </w:p>
    <w:p w14:paraId="42C33AB8" w14:textId="77777777" w:rsidR="00304E59" w:rsidRPr="00FA278D" w:rsidRDefault="00304E59" w:rsidP="00CE7BEA">
      <w:pPr>
        <w:pStyle w:val="Index8"/>
        <w:rPr>
          <w:rtl/>
        </w:rPr>
      </w:pPr>
    </w:p>
    <w:p w14:paraId="56B0874C" w14:textId="29157A7C" w:rsidR="00304E59" w:rsidRPr="00FA278D" w:rsidRDefault="003126F6" w:rsidP="00DE139E">
      <w:pPr>
        <w:pStyle w:val="aa"/>
        <w:numPr>
          <w:ilvl w:val="0"/>
          <w:numId w:val="59"/>
        </w:numPr>
        <w:tabs>
          <w:tab w:val="left" w:pos="958"/>
          <w:tab w:val="left" w:pos="1440"/>
          <w:tab w:val="left" w:pos="1800"/>
          <w:tab w:val="left" w:pos="2160"/>
          <w:tab w:val="left" w:pos="6480"/>
          <w:tab w:val="left" w:pos="6840"/>
        </w:tabs>
        <w:bidi/>
        <w:ind w:left="958"/>
        <w:jc w:val="both"/>
        <w:rPr>
          <w:rFonts w:cs="David"/>
          <w:rtl/>
        </w:rPr>
      </w:pPr>
      <w:r w:rsidRPr="00FA278D">
        <w:rPr>
          <w:rFonts w:cs="David"/>
          <w:rtl/>
        </w:rPr>
        <w:t xml:space="preserve">מגיש ההצעה מתחייב להביא לידיעת מבטחיו את </w:t>
      </w:r>
      <w:r w:rsidRPr="00FA278D">
        <w:rPr>
          <w:rFonts w:cs="David" w:hint="eastAsia"/>
          <w:rtl/>
        </w:rPr>
        <w:t>דרישות</w:t>
      </w:r>
      <w:r w:rsidRPr="00FA278D">
        <w:rPr>
          <w:rFonts w:cs="David"/>
          <w:rtl/>
        </w:rPr>
        <w:t xml:space="preserve"> </w:t>
      </w:r>
      <w:r w:rsidRPr="00FA278D">
        <w:rPr>
          <w:rFonts w:cs="David" w:hint="eastAsia"/>
          <w:rtl/>
        </w:rPr>
        <w:t>ו</w:t>
      </w:r>
      <w:r w:rsidRPr="00FA278D">
        <w:rPr>
          <w:rFonts w:cs="David"/>
          <w:rtl/>
        </w:rPr>
        <w:t xml:space="preserve">הוראות הביטוח המפורטות לעיל </w:t>
      </w:r>
      <w:r w:rsidRPr="00FA278D">
        <w:rPr>
          <w:rFonts w:cs="David" w:hint="eastAsia"/>
          <w:rtl/>
        </w:rPr>
        <w:t>ולהלן</w:t>
      </w:r>
      <w:r w:rsidRPr="00FA278D">
        <w:rPr>
          <w:rFonts w:cs="David"/>
          <w:rtl/>
        </w:rPr>
        <w:t xml:space="preserve"> ואת מהות העבודות לפי מסמכי </w:t>
      </w:r>
      <w:r w:rsidRPr="00FA278D">
        <w:rPr>
          <w:rFonts w:cs="David" w:hint="eastAsia"/>
          <w:rtl/>
        </w:rPr>
        <w:t>המכרז</w:t>
      </w:r>
      <w:r w:rsidRPr="00FA278D">
        <w:rPr>
          <w:rFonts w:cs="David"/>
          <w:rtl/>
        </w:rPr>
        <w:t xml:space="preserve"> </w:t>
      </w:r>
      <w:r w:rsidRPr="00FA278D">
        <w:rPr>
          <w:rFonts w:cs="David" w:hint="eastAsia"/>
          <w:rtl/>
        </w:rPr>
        <w:t>והחוזה</w:t>
      </w:r>
      <w:r w:rsidRPr="00FA278D">
        <w:rPr>
          <w:rFonts w:cs="David"/>
          <w:rtl/>
        </w:rPr>
        <w:t xml:space="preserve"> במלואן </w:t>
      </w:r>
      <w:r w:rsidRPr="00FA278D">
        <w:rPr>
          <w:rFonts w:cs="David" w:hint="eastAsia"/>
          <w:rtl/>
        </w:rPr>
        <w:t>ומצהיר</w:t>
      </w:r>
      <w:r w:rsidRPr="00FA278D">
        <w:rPr>
          <w:rFonts w:cs="David"/>
          <w:rtl/>
        </w:rPr>
        <w:t xml:space="preserve"> בזאת כי קיבל ממבטחיו </w:t>
      </w:r>
      <w:r w:rsidR="00DE139E">
        <w:rPr>
          <w:rFonts w:cs="David" w:hint="cs"/>
          <w:rtl/>
        </w:rPr>
        <w:t>אישור כי יערכו</w:t>
      </w:r>
      <w:r w:rsidR="00DE139E">
        <w:rPr>
          <w:rFonts w:cs="David"/>
          <w:rtl/>
        </w:rPr>
        <w:t xml:space="preserve"> עבורו את</w:t>
      </w:r>
      <w:r w:rsidRPr="00FA278D">
        <w:rPr>
          <w:rFonts w:cs="David"/>
          <w:rtl/>
        </w:rPr>
        <w:t xml:space="preserve"> הביטוחים הנדרשים </w:t>
      </w:r>
      <w:r w:rsidRPr="00FA278D">
        <w:rPr>
          <w:rFonts w:cs="David" w:hint="eastAsia"/>
          <w:rtl/>
        </w:rPr>
        <w:t>כמפורט</w:t>
      </w:r>
      <w:r w:rsidRPr="00FA278D">
        <w:rPr>
          <w:rFonts w:cs="David"/>
          <w:rtl/>
        </w:rPr>
        <w:t xml:space="preserve"> </w:t>
      </w:r>
      <w:r w:rsidRPr="00FA278D">
        <w:rPr>
          <w:rFonts w:cs="David" w:hint="eastAsia"/>
          <w:rtl/>
        </w:rPr>
        <w:t>לעיל</w:t>
      </w:r>
      <w:r w:rsidRPr="00FA278D">
        <w:rPr>
          <w:rFonts w:cs="David"/>
          <w:rtl/>
        </w:rPr>
        <w:t xml:space="preserve"> </w:t>
      </w:r>
      <w:r w:rsidRPr="00FA278D">
        <w:rPr>
          <w:rFonts w:cs="David" w:hint="eastAsia"/>
          <w:rtl/>
        </w:rPr>
        <w:t>ולהלן</w:t>
      </w:r>
      <w:r w:rsidRPr="00FA278D">
        <w:rPr>
          <w:rFonts w:cs="David"/>
          <w:rtl/>
        </w:rPr>
        <w:t>.</w:t>
      </w:r>
    </w:p>
    <w:p w14:paraId="4D436260" w14:textId="77777777" w:rsidR="00304E59" w:rsidRPr="00FA278D" w:rsidRDefault="00304E59" w:rsidP="00CE7BEA">
      <w:pPr>
        <w:pStyle w:val="Index8"/>
        <w:rPr>
          <w:rtl/>
        </w:rPr>
      </w:pPr>
    </w:p>
    <w:p w14:paraId="2D21C8B4" w14:textId="57E59B2B" w:rsidR="00304E59" w:rsidRPr="00FA278D" w:rsidRDefault="003126F6" w:rsidP="009B0E7E">
      <w:pPr>
        <w:pStyle w:val="aa"/>
        <w:numPr>
          <w:ilvl w:val="0"/>
          <w:numId w:val="59"/>
        </w:numPr>
        <w:tabs>
          <w:tab w:val="left" w:pos="958"/>
          <w:tab w:val="left" w:pos="1440"/>
          <w:tab w:val="left" w:pos="1800"/>
          <w:tab w:val="left" w:pos="2160"/>
          <w:tab w:val="left" w:pos="6480"/>
          <w:tab w:val="left" w:pos="6840"/>
        </w:tabs>
        <w:bidi/>
        <w:ind w:left="958"/>
        <w:jc w:val="both"/>
        <w:rPr>
          <w:rFonts w:ascii="MS Sans Serif" w:hAnsi="MS Sans Serif" w:cs="David"/>
          <w:rtl/>
          <w:lang w:eastAsia="he-IL"/>
        </w:rPr>
      </w:pPr>
      <w:r w:rsidRPr="00FA278D">
        <w:rPr>
          <w:rFonts w:cs="David" w:hint="eastAsia"/>
          <w:rtl/>
        </w:rPr>
        <w:t>מגיש</w:t>
      </w:r>
      <w:r w:rsidRPr="00FA278D">
        <w:rPr>
          <w:rFonts w:cs="David"/>
          <w:rtl/>
        </w:rPr>
        <w:t xml:space="preserve"> </w:t>
      </w:r>
      <w:r w:rsidRPr="00FA278D">
        <w:rPr>
          <w:rFonts w:cs="David"/>
          <w:rtl/>
          <w:lang w:eastAsia="he-IL"/>
        </w:rPr>
        <w:t>ההצעה</w:t>
      </w:r>
      <w:r w:rsidRPr="00FA278D">
        <w:rPr>
          <w:rFonts w:cs="David"/>
          <w:rtl/>
        </w:rPr>
        <w:t xml:space="preserve"> מתחייב, </w:t>
      </w:r>
      <w:r w:rsidRPr="00FA278D">
        <w:rPr>
          <w:rFonts w:cs="David" w:hint="eastAsia"/>
          <w:rtl/>
        </w:rPr>
        <w:t>לבצע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דרישות</w:t>
      </w:r>
      <w:r w:rsidRPr="00FA278D">
        <w:rPr>
          <w:rFonts w:cs="David"/>
          <w:rtl/>
        </w:rPr>
        <w:t xml:space="preserve"> </w:t>
      </w:r>
      <w:r w:rsidRPr="00FA278D">
        <w:rPr>
          <w:rFonts w:cs="David" w:hint="eastAsia"/>
          <w:rtl/>
        </w:rPr>
        <w:t>הביטוח</w:t>
      </w:r>
      <w:r w:rsidRPr="00FA278D">
        <w:rPr>
          <w:rFonts w:cs="David"/>
          <w:rtl/>
        </w:rPr>
        <w:t xml:space="preserve"> והוראות </w:t>
      </w:r>
      <w:r w:rsidRPr="00FA278D">
        <w:rPr>
          <w:rFonts w:cs="David" w:hint="eastAsia"/>
          <w:rtl/>
        </w:rPr>
        <w:t>הביטוח</w:t>
      </w:r>
      <w:r w:rsidRPr="00FA278D">
        <w:rPr>
          <w:rFonts w:cs="David"/>
          <w:rtl/>
        </w:rPr>
        <w:t xml:space="preserve"> </w:t>
      </w:r>
      <w:r w:rsidRPr="00FA278D">
        <w:rPr>
          <w:rFonts w:cs="David" w:hint="eastAsia"/>
          <w:rtl/>
        </w:rPr>
        <w:t>המפורטות</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ולהפקיד</w:t>
      </w:r>
      <w:r w:rsidRPr="00FA278D">
        <w:rPr>
          <w:rFonts w:cs="David"/>
          <w:rtl/>
        </w:rPr>
        <w:t xml:space="preserve"> </w:t>
      </w:r>
      <w:r w:rsidRPr="00FA278D">
        <w:rPr>
          <w:rFonts w:cs="David" w:hint="eastAsia"/>
          <w:rtl/>
        </w:rPr>
        <w:t>בידי</w:t>
      </w:r>
      <w:r w:rsidRPr="00FA278D">
        <w:rPr>
          <w:rFonts w:cs="David"/>
          <w:rtl/>
        </w:rPr>
        <w:t xml:space="preserve"> </w:t>
      </w:r>
      <w:r w:rsidRPr="00FA278D">
        <w:rPr>
          <w:rFonts w:cs="David" w:hint="cs"/>
          <w:rtl/>
        </w:rPr>
        <w:t>העירייה</w:t>
      </w:r>
      <w:r w:rsidR="00DE139E">
        <w:rPr>
          <w:rFonts w:cs="David" w:hint="cs"/>
          <w:rtl/>
        </w:rPr>
        <w:t xml:space="preserve"> והתאגיד</w:t>
      </w:r>
      <w:r w:rsidRPr="00FA278D">
        <w:rPr>
          <w:rFonts w:cs="David"/>
          <w:rtl/>
        </w:rPr>
        <w:t xml:space="preserve"> </w:t>
      </w:r>
      <w:r w:rsidRPr="00FA278D">
        <w:rPr>
          <w:rFonts w:cs="David" w:hint="cs"/>
          <w:rtl/>
        </w:rPr>
        <w:t xml:space="preserve">תוך 7 ימים ממועד קבלת הודעת </w:t>
      </w:r>
      <w:r w:rsidR="00500FDB" w:rsidRPr="00FA278D">
        <w:rPr>
          <w:rFonts w:cs="David" w:hint="cs"/>
          <w:rtl/>
        </w:rPr>
        <w:t>הזכיי</w:t>
      </w:r>
      <w:r w:rsidR="00500FDB" w:rsidRPr="00FA278D">
        <w:rPr>
          <w:rFonts w:cs="David" w:hint="eastAsia"/>
          <w:rtl/>
        </w:rPr>
        <w:t>ה</w:t>
      </w:r>
      <w:r w:rsidRPr="00FA278D">
        <w:rPr>
          <w:rFonts w:cs="David" w:hint="cs"/>
          <w:rtl/>
        </w:rPr>
        <w:t xml:space="preserve"> </w:t>
      </w:r>
      <w:r w:rsidRPr="00FA278D">
        <w:rPr>
          <w:rFonts w:cs="David"/>
          <w:rtl/>
        </w:rPr>
        <w:t>וכתנאי לתחילת</w:t>
      </w:r>
      <w:r w:rsidRPr="00FA278D">
        <w:rPr>
          <w:rFonts w:cs="David" w:hint="cs"/>
          <w:rtl/>
        </w:rPr>
        <w:t xml:space="preserve"> ביצוע העבודות</w:t>
      </w:r>
      <w:r w:rsidRPr="00FA278D">
        <w:rPr>
          <w:rFonts w:cs="David"/>
          <w:rtl/>
        </w:rPr>
        <w:t xml:space="preserve">, את נספח </w:t>
      </w:r>
      <w:r w:rsidRPr="00FA278D">
        <w:rPr>
          <w:rFonts w:cs="David" w:hint="cs"/>
          <w:rtl/>
        </w:rPr>
        <w:t>י</w:t>
      </w:r>
      <w:r w:rsidRPr="00FA278D">
        <w:rPr>
          <w:rFonts w:cs="David"/>
          <w:rtl/>
        </w:rPr>
        <w:t xml:space="preserve">' </w:t>
      </w:r>
      <w:r w:rsidRPr="00FA278D">
        <w:rPr>
          <w:rFonts w:ascii="Tahoma" w:hAnsi="Tahoma" w:cs="David" w:hint="eastAsia"/>
          <w:b/>
          <w:bCs/>
          <w:rtl/>
        </w:rPr>
        <w:t>אישור</w:t>
      </w:r>
      <w:r w:rsidRPr="00FA278D">
        <w:rPr>
          <w:rFonts w:ascii="Tahoma" w:hAnsi="Tahoma" w:cs="David"/>
          <w:b/>
          <w:bCs/>
          <w:rtl/>
        </w:rPr>
        <w:t xml:space="preserve"> </w:t>
      </w:r>
      <w:r w:rsidRPr="00FA278D">
        <w:rPr>
          <w:rFonts w:ascii="Tahoma" w:hAnsi="Tahoma" w:cs="David" w:hint="eastAsia"/>
          <w:b/>
          <w:bCs/>
          <w:rtl/>
        </w:rPr>
        <w:t>ביטוחי</w:t>
      </w:r>
      <w:r w:rsidRPr="00FA278D">
        <w:rPr>
          <w:rFonts w:ascii="Tahoma" w:hAnsi="Tahoma" w:cs="David"/>
          <w:b/>
          <w:bCs/>
          <w:rtl/>
        </w:rPr>
        <w:t xml:space="preserve"> </w:t>
      </w:r>
      <w:r w:rsidRPr="00FA278D">
        <w:rPr>
          <w:rFonts w:ascii="Tahoma" w:hAnsi="Tahoma" w:cs="David" w:hint="eastAsia"/>
          <w:b/>
          <w:bCs/>
          <w:rtl/>
        </w:rPr>
        <w:t>הקבלן</w:t>
      </w:r>
      <w:r w:rsidRPr="00FA278D">
        <w:rPr>
          <w:rFonts w:ascii="Tahoma" w:hAnsi="Tahoma" w:cs="David"/>
          <w:b/>
          <w:bCs/>
          <w:rtl/>
        </w:rPr>
        <w:t xml:space="preserve"> </w:t>
      </w:r>
      <w:r w:rsidRPr="00FA278D">
        <w:rPr>
          <w:rFonts w:cs="David"/>
          <w:rtl/>
        </w:rPr>
        <w:t xml:space="preserve">(בנוסחו המקורי) כשהוא חתום כדין על ידי החברה המבטחת. </w:t>
      </w:r>
    </w:p>
    <w:p w14:paraId="041D7457"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7904E400" w14:textId="55F508FA" w:rsidR="00304E59" w:rsidRPr="00FA278D" w:rsidRDefault="003126F6" w:rsidP="009B0E7E">
      <w:pPr>
        <w:pStyle w:val="aa"/>
        <w:numPr>
          <w:ilvl w:val="0"/>
          <w:numId w:val="59"/>
        </w:numPr>
        <w:tabs>
          <w:tab w:val="left" w:pos="958"/>
          <w:tab w:val="left" w:pos="1440"/>
          <w:tab w:val="left" w:pos="1800"/>
          <w:tab w:val="left" w:pos="2160"/>
          <w:tab w:val="left" w:pos="6480"/>
          <w:tab w:val="left" w:pos="6840"/>
        </w:tabs>
        <w:bidi/>
        <w:ind w:left="958"/>
        <w:jc w:val="both"/>
        <w:rPr>
          <w:rFonts w:ascii="MS Sans Serif" w:hAnsi="MS Sans Serif" w:cs="David"/>
          <w:rtl/>
          <w:lang w:eastAsia="he-IL"/>
        </w:rPr>
      </w:pPr>
      <w:r w:rsidRPr="00FA278D">
        <w:rPr>
          <w:rFonts w:cs="David" w:hint="eastAsia"/>
          <w:rtl/>
        </w:rPr>
        <w:t>בנוסף</w:t>
      </w:r>
      <w:r w:rsidRPr="00FA278D">
        <w:rPr>
          <w:rFonts w:cs="David"/>
          <w:rtl/>
        </w:rPr>
        <w:t xml:space="preserve"> </w:t>
      </w:r>
      <w:r w:rsidRPr="00FA278D">
        <w:rPr>
          <w:rFonts w:cs="David" w:hint="eastAsia"/>
          <w:rtl/>
          <w:lang w:eastAsia="he-IL"/>
        </w:rPr>
        <w:t>להמצאת</w:t>
      </w:r>
      <w:r w:rsidRPr="00FA278D">
        <w:rPr>
          <w:rFonts w:cs="David"/>
          <w:rtl/>
        </w:rPr>
        <w:t xml:space="preserve"> </w:t>
      </w:r>
      <w:r w:rsidRPr="00FA278D">
        <w:rPr>
          <w:rFonts w:cs="David" w:hint="eastAsia"/>
          <w:rtl/>
        </w:rPr>
        <w:t>אישור</w:t>
      </w:r>
      <w:r w:rsidRPr="00FA278D">
        <w:rPr>
          <w:rFonts w:cs="David"/>
          <w:rtl/>
        </w:rPr>
        <w:t xml:space="preserve"> </w:t>
      </w:r>
      <w:r w:rsidRPr="00FA278D">
        <w:rPr>
          <w:rFonts w:cs="David" w:hint="eastAsia"/>
          <w:rtl/>
        </w:rPr>
        <w:t>ביטוחי</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b/>
          <w:bCs/>
          <w:rtl/>
        </w:rPr>
        <w:t>נספח</w:t>
      </w:r>
      <w:r w:rsidRPr="00FA278D">
        <w:rPr>
          <w:rFonts w:cs="David"/>
          <w:rtl/>
        </w:rPr>
        <w:t xml:space="preserve"> </w:t>
      </w:r>
      <w:r w:rsidRPr="00FA278D">
        <w:rPr>
          <w:rFonts w:ascii="Tahoma" w:hAnsi="Tahoma" w:cs="David" w:hint="cs"/>
          <w:b/>
          <w:bCs/>
          <w:rtl/>
        </w:rPr>
        <w:t>י</w:t>
      </w:r>
      <w:r w:rsidRPr="00FA278D">
        <w:rPr>
          <w:rFonts w:ascii="Tahoma" w:hAnsi="Tahoma" w:cs="David"/>
          <w:b/>
          <w:bCs/>
          <w:rtl/>
        </w:rPr>
        <w:t>'</w:t>
      </w:r>
      <w:r w:rsidRPr="00FA278D">
        <w:rPr>
          <w:rFonts w:cs="David"/>
          <w:rtl/>
        </w:rPr>
        <w:t xml:space="preserve">) </w:t>
      </w:r>
      <w:r w:rsidRPr="00FA278D">
        <w:rPr>
          <w:rFonts w:cs="David" w:hint="eastAsia"/>
          <w:rtl/>
        </w:rPr>
        <w:t>החתום</w:t>
      </w:r>
      <w:r w:rsidRPr="00FA278D">
        <w:rPr>
          <w:rFonts w:cs="David"/>
          <w:rtl/>
        </w:rPr>
        <w:t xml:space="preserve"> </w:t>
      </w:r>
      <w:r w:rsidRPr="00FA278D">
        <w:rPr>
          <w:rFonts w:cs="David" w:hint="eastAsia"/>
          <w:rtl/>
        </w:rPr>
        <w:t>כאמור</w:t>
      </w:r>
      <w:r w:rsidRPr="00FA278D">
        <w:rPr>
          <w:rFonts w:cs="David"/>
          <w:rtl/>
        </w:rPr>
        <w:t xml:space="preserve">, </w:t>
      </w:r>
      <w:r w:rsidRPr="00FA278D">
        <w:rPr>
          <w:rFonts w:cs="David" w:hint="eastAsia"/>
          <w:rtl/>
        </w:rPr>
        <w:t>מתחייב</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ימציא</w:t>
      </w:r>
      <w:r w:rsidRPr="00FA278D">
        <w:rPr>
          <w:rFonts w:cs="David"/>
          <w:rtl/>
        </w:rPr>
        <w:t xml:space="preserve"> </w:t>
      </w:r>
      <w:r w:rsidRPr="00FA278D">
        <w:rPr>
          <w:rFonts w:cs="David" w:hint="eastAsia"/>
          <w:rtl/>
        </w:rPr>
        <w:t>ל</w:t>
      </w:r>
      <w:r w:rsidRPr="00FA278D">
        <w:rPr>
          <w:rFonts w:cs="David" w:hint="cs"/>
          <w:rtl/>
        </w:rPr>
        <w:t>עירייה</w:t>
      </w:r>
      <w:r w:rsidR="00DE139E">
        <w:rPr>
          <w:rFonts w:cs="David" w:hint="cs"/>
          <w:rtl/>
        </w:rPr>
        <w:t xml:space="preserve"> ולתאגיד</w:t>
      </w:r>
      <w:r w:rsidRPr="00FA278D">
        <w:rPr>
          <w:rFonts w:cs="David"/>
          <w:rtl/>
        </w:rPr>
        <w:t xml:space="preserve"> העתקים </w:t>
      </w:r>
      <w:r w:rsidRPr="00FA278D">
        <w:rPr>
          <w:rFonts w:cs="David" w:hint="eastAsia"/>
          <w:rtl/>
        </w:rPr>
        <w:t>מפוליסות</w:t>
      </w:r>
      <w:r w:rsidRPr="00FA278D">
        <w:rPr>
          <w:rFonts w:cs="David"/>
          <w:rtl/>
        </w:rPr>
        <w:t xml:space="preserve"> </w:t>
      </w:r>
      <w:r w:rsidRPr="00FA278D">
        <w:rPr>
          <w:rFonts w:cs="David" w:hint="eastAsia"/>
          <w:rtl/>
        </w:rPr>
        <w:t>הביטוח</w:t>
      </w:r>
      <w:r w:rsidRPr="00FA278D">
        <w:rPr>
          <w:rFonts w:cs="David"/>
          <w:rtl/>
        </w:rPr>
        <w:t xml:space="preserve"> </w:t>
      </w:r>
      <w:r w:rsidRPr="00FA278D">
        <w:rPr>
          <w:rFonts w:cs="David" w:hint="eastAsia"/>
          <w:rtl/>
        </w:rPr>
        <w:t>הנדרשות</w:t>
      </w:r>
      <w:r w:rsidRPr="00FA278D">
        <w:rPr>
          <w:rFonts w:cs="David" w:hint="cs"/>
          <w:rtl/>
        </w:rPr>
        <w:t xml:space="preserve"> וערבויות הביצוע במועד</w:t>
      </w:r>
      <w:r w:rsidRPr="00FA278D">
        <w:rPr>
          <w:rFonts w:cs="David"/>
          <w:rtl/>
        </w:rPr>
        <w:t>.</w:t>
      </w:r>
    </w:p>
    <w:p w14:paraId="4BABCF42"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193AE92D" w14:textId="77777777" w:rsidR="00304E59" w:rsidRPr="00FA278D" w:rsidRDefault="003126F6" w:rsidP="009B0E7E">
      <w:pPr>
        <w:pStyle w:val="aa"/>
        <w:numPr>
          <w:ilvl w:val="0"/>
          <w:numId w:val="59"/>
        </w:numPr>
        <w:tabs>
          <w:tab w:val="left" w:pos="958"/>
          <w:tab w:val="left" w:pos="1440"/>
          <w:tab w:val="left" w:pos="1800"/>
          <w:tab w:val="left" w:pos="2160"/>
          <w:tab w:val="left" w:pos="6480"/>
          <w:tab w:val="left" w:pos="6840"/>
        </w:tabs>
        <w:bidi/>
        <w:ind w:left="958"/>
        <w:jc w:val="both"/>
        <w:rPr>
          <w:rFonts w:ascii="MS Sans Serif" w:hAnsi="MS Sans Serif" w:cs="David"/>
          <w:lang w:eastAsia="he-IL"/>
        </w:rPr>
      </w:pPr>
      <w:r w:rsidRPr="00FA278D">
        <w:rPr>
          <w:rFonts w:cs="David" w:hint="eastAsia"/>
          <w:rtl/>
        </w:rPr>
        <w:t>מובהר</w:t>
      </w:r>
      <w:r w:rsidRPr="00FA278D">
        <w:rPr>
          <w:rFonts w:cs="David"/>
          <w:rtl/>
          <w:lang w:eastAsia="he-IL"/>
        </w:rPr>
        <w:t xml:space="preserve"> בזאת במפורש כי כל הסתייגות לגבי </w:t>
      </w:r>
      <w:r w:rsidRPr="00FA278D">
        <w:rPr>
          <w:rFonts w:cs="David" w:hint="eastAsia"/>
          <w:rtl/>
          <w:lang w:eastAsia="he-IL"/>
        </w:rPr>
        <w:t>הוראות</w:t>
      </w:r>
      <w:r w:rsidRPr="00FA278D">
        <w:rPr>
          <w:rFonts w:cs="David"/>
          <w:rtl/>
          <w:lang w:eastAsia="he-IL"/>
        </w:rPr>
        <w:t xml:space="preserve"> הביטוח ו/או דרישות הביטוח יש להעלות במסגרת פניה להבהרות ובתוך המועד שנקבע לכך. לאחר הגשת ההצעה לא תתקבלנה הסתייגויות ל</w:t>
      </w:r>
      <w:r w:rsidRPr="00FA278D">
        <w:rPr>
          <w:rFonts w:cs="David" w:hint="eastAsia"/>
          <w:rtl/>
          <w:lang w:eastAsia="he-IL"/>
        </w:rPr>
        <w:t>הוראות</w:t>
      </w:r>
      <w:r w:rsidRPr="00FA278D">
        <w:rPr>
          <w:rFonts w:cs="David"/>
          <w:rtl/>
          <w:lang w:eastAsia="he-IL"/>
        </w:rPr>
        <w:t xml:space="preserve"> </w:t>
      </w:r>
      <w:r w:rsidRPr="00FA278D">
        <w:rPr>
          <w:rFonts w:cs="David" w:hint="eastAsia"/>
          <w:rtl/>
          <w:lang w:eastAsia="he-IL"/>
        </w:rPr>
        <w:t>הביטוח</w:t>
      </w:r>
      <w:r w:rsidRPr="00FA278D">
        <w:rPr>
          <w:rFonts w:cs="David"/>
          <w:rtl/>
          <w:lang w:eastAsia="he-IL"/>
        </w:rPr>
        <w:t xml:space="preserve"> </w:t>
      </w:r>
      <w:r w:rsidRPr="00FA278D">
        <w:rPr>
          <w:rFonts w:cs="David" w:hint="eastAsia"/>
          <w:rtl/>
          <w:lang w:eastAsia="he-IL"/>
        </w:rPr>
        <w:t>ו</w:t>
      </w:r>
      <w:r w:rsidRPr="00FA278D">
        <w:rPr>
          <w:rFonts w:cs="David"/>
          <w:rtl/>
          <w:lang w:eastAsia="he-IL"/>
        </w:rPr>
        <w:t xml:space="preserve">/או </w:t>
      </w:r>
      <w:r w:rsidRPr="00FA278D">
        <w:rPr>
          <w:rFonts w:cs="David" w:hint="eastAsia"/>
          <w:rtl/>
          <w:lang w:eastAsia="he-IL"/>
        </w:rPr>
        <w:t>ל</w:t>
      </w:r>
      <w:r w:rsidRPr="00FA278D">
        <w:rPr>
          <w:rFonts w:cs="David"/>
          <w:rtl/>
          <w:lang w:eastAsia="he-IL"/>
        </w:rPr>
        <w:t xml:space="preserve">דרישות הביטוח ו/או לאישור ביטוחי הקבלן </w:t>
      </w:r>
      <w:r w:rsidRPr="00FA278D">
        <w:rPr>
          <w:rFonts w:cs="David"/>
          <w:rtl/>
        </w:rPr>
        <w:t>(</w:t>
      </w:r>
      <w:r w:rsidRPr="00FA278D">
        <w:rPr>
          <w:rFonts w:cs="David" w:hint="eastAsia"/>
          <w:b/>
          <w:bCs/>
          <w:rtl/>
        </w:rPr>
        <w:t>נספח</w:t>
      </w:r>
      <w:r w:rsidRPr="00FA278D">
        <w:rPr>
          <w:rFonts w:cs="David"/>
          <w:rtl/>
        </w:rPr>
        <w:t xml:space="preserve"> </w:t>
      </w:r>
      <w:r w:rsidRPr="00FA278D">
        <w:rPr>
          <w:rFonts w:ascii="Tahoma" w:hAnsi="Tahoma" w:cs="David" w:hint="cs"/>
          <w:b/>
          <w:bCs/>
          <w:rtl/>
        </w:rPr>
        <w:t>י</w:t>
      </w:r>
      <w:r w:rsidRPr="00FA278D">
        <w:rPr>
          <w:rFonts w:ascii="Tahoma" w:hAnsi="Tahoma" w:cs="David"/>
          <w:b/>
          <w:bCs/>
          <w:rtl/>
        </w:rPr>
        <w:t>'</w:t>
      </w:r>
      <w:r w:rsidRPr="00FA278D">
        <w:rPr>
          <w:rFonts w:ascii="MS Sans Serif" w:hAnsi="MS Sans Serif" w:cs="David"/>
          <w:rtl/>
          <w:lang w:eastAsia="he-IL"/>
        </w:rPr>
        <w:t>).</w:t>
      </w:r>
    </w:p>
    <w:p w14:paraId="041020CB"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79C6BD1F" w14:textId="53BBA97B" w:rsidR="00304E59" w:rsidRPr="00FA278D" w:rsidRDefault="003126F6" w:rsidP="009B0E7E">
      <w:pPr>
        <w:pStyle w:val="aa"/>
        <w:numPr>
          <w:ilvl w:val="0"/>
          <w:numId w:val="59"/>
        </w:numPr>
        <w:tabs>
          <w:tab w:val="left" w:pos="958"/>
          <w:tab w:val="left" w:pos="1440"/>
          <w:tab w:val="left" w:pos="1800"/>
          <w:tab w:val="left" w:pos="2160"/>
          <w:tab w:val="left" w:pos="6480"/>
          <w:tab w:val="left" w:pos="6840"/>
        </w:tabs>
        <w:bidi/>
        <w:ind w:left="958"/>
        <w:jc w:val="both"/>
        <w:rPr>
          <w:rFonts w:ascii="MS Sans Serif" w:hAnsi="MS Sans Serif" w:cs="David"/>
          <w:rtl/>
          <w:lang w:eastAsia="he-IL"/>
        </w:rPr>
      </w:pPr>
      <w:r w:rsidRPr="00FA278D">
        <w:rPr>
          <w:rFonts w:cs="David" w:hint="eastAsia"/>
          <w:rtl/>
          <w:lang w:eastAsia="he-IL"/>
        </w:rPr>
        <w:t>מובהר</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שייערכו</w:t>
      </w:r>
      <w:r w:rsidRPr="00FA278D">
        <w:rPr>
          <w:rFonts w:cs="David"/>
          <w:rtl/>
        </w:rPr>
        <w:t xml:space="preserve"> </w:t>
      </w:r>
      <w:r w:rsidRPr="00FA278D">
        <w:rPr>
          <w:rFonts w:cs="David" w:hint="eastAsia"/>
          <w:rtl/>
        </w:rPr>
        <w:t>שינויים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הסתייגויות</w:t>
      </w:r>
      <w:r w:rsidRPr="00FA278D">
        <w:rPr>
          <w:rFonts w:cs="David"/>
          <w:rtl/>
        </w:rPr>
        <w:t xml:space="preserve"> </w:t>
      </w:r>
      <w:r w:rsidRPr="00FA278D">
        <w:rPr>
          <w:rFonts w:cs="David" w:hint="eastAsia"/>
          <w:rtl/>
        </w:rPr>
        <w:t>ביחס</w:t>
      </w:r>
      <w:r w:rsidRPr="00FA278D">
        <w:rPr>
          <w:rFonts w:cs="David"/>
          <w:rtl/>
        </w:rPr>
        <w:t xml:space="preserve"> </w:t>
      </w:r>
      <w:r w:rsidRPr="00FA278D">
        <w:rPr>
          <w:rFonts w:cs="David" w:hint="eastAsia"/>
          <w:rtl/>
        </w:rPr>
        <w:t>לאילו</w:t>
      </w:r>
      <w:r w:rsidRPr="00FA278D">
        <w:rPr>
          <w:rFonts w:cs="David"/>
          <w:rtl/>
        </w:rPr>
        <w:t xml:space="preserve"> </w:t>
      </w:r>
      <w:r w:rsidRPr="00FA278D">
        <w:rPr>
          <w:rFonts w:cs="David" w:hint="eastAsia"/>
          <w:rtl/>
        </w:rPr>
        <w:t>מהוראות</w:t>
      </w:r>
      <w:r w:rsidRPr="00FA278D">
        <w:rPr>
          <w:rFonts w:cs="David"/>
          <w:rtl/>
        </w:rPr>
        <w:t xml:space="preserve"> </w:t>
      </w:r>
      <w:r w:rsidRPr="00FA278D">
        <w:rPr>
          <w:rFonts w:cs="David" w:hint="eastAsia"/>
          <w:rtl/>
        </w:rPr>
        <w:t>הביטוח</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דרישות</w:t>
      </w:r>
      <w:r w:rsidRPr="00FA278D">
        <w:rPr>
          <w:rFonts w:cs="David"/>
          <w:rtl/>
        </w:rPr>
        <w:t xml:space="preserve"> </w:t>
      </w:r>
      <w:r w:rsidRPr="00FA278D">
        <w:rPr>
          <w:rFonts w:cs="David" w:hint="eastAsia"/>
          <w:rtl/>
        </w:rPr>
        <w:t>הביטוח</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לאישור</w:t>
      </w:r>
      <w:r w:rsidRPr="00FA278D">
        <w:rPr>
          <w:rFonts w:cs="David"/>
          <w:rtl/>
        </w:rPr>
        <w:t xml:space="preserve"> </w:t>
      </w:r>
      <w:r w:rsidRPr="00FA278D">
        <w:rPr>
          <w:rFonts w:cs="David" w:hint="eastAsia"/>
          <w:rtl/>
        </w:rPr>
        <w:t>ביטוחי</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b/>
          <w:bCs/>
          <w:rtl/>
        </w:rPr>
        <w:t>נספח</w:t>
      </w:r>
      <w:r w:rsidRPr="00FA278D">
        <w:rPr>
          <w:rFonts w:cs="David"/>
          <w:b/>
          <w:bCs/>
          <w:rtl/>
        </w:rPr>
        <w:t xml:space="preserve"> </w:t>
      </w:r>
      <w:r w:rsidRPr="00FA278D">
        <w:rPr>
          <w:rFonts w:ascii="Tahoma" w:hAnsi="Tahoma" w:cs="David" w:hint="eastAsia"/>
          <w:b/>
          <w:bCs/>
          <w:rtl/>
        </w:rPr>
        <w:t>י</w:t>
      </w:r>
      <w:r w:rsidRPr="00FA278D">
        <w:rPr>
          <w:rFonts w:ascii="Tahoma" w:hAnsi="Tahoma" w:cs="David"/>
          <w:b/>
          <w:bCs/>
          <w:rtl/>
        </w:rPr>
        <w:t>'</w:t>
      </w:r>
      <w:r w:rsidRPr="00FA278D">
        <w:rPr>
          <w:rFonts w:cs="David"/>
          <w:rtl/>
        </w:rPr>
        <w:t xml:space="preserve">) </w:t>
      </w:r>
      <w:r w:rsidRPr="00FA278D">
        <w:rPr>
          <w:rFonts w:cs="David" w:hint="cs"/>
          <w:rtl/>
        </w:rPr>
        <w:t>העירייה</w:t>
      </w:r>
      <w:r w:rsidR="004D73FD">
        <w:rPr>
          <w:rFonts w:cs="David" w:hint="cs"/>
          <w:rtl/>
        </w:rPr>
        <w:t xml:space="preserve"> והתאגיד יתעלמו</w:t>
      </w:r>
      <w:r w:rsidR="004D73FD">
        <w:rPr>
          <w:rFonts w:cs="David"/>
          <w:rtl/>
        </w:rPr>
        <w:t xml:space="preserve"> </w:t>
      </w:r>
      <w:r w:rsidRPr="00FA278D">
        <w:rPr>
          <w:rFonts w:cs="David"/>
          <w:rtl/>
        </w:rPr>
        <w:t>מהן והנוסח המחייב הינו הנוסח שצורף למסמכי המכרז והחוזה.</w:t>
      </w:r>
    </w:p>
    <w:p w14:paraId="58524300"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66E130D6" w14:textId="67705531" w:rsidR="00304E59" w:rsidRPr="00FA278D" w:rsidRDefault="003126F6" w:rsidP="00092290">
      <w:pPr>
        <w:pStyle w:val="aa"/>
        <w:numPr>
          <w:ilvl w:val="0"/>
          <w:numId w:val="59"/>
        </w:numPr>
        <w:tabs>
          <w:tab w:val="left" w:pos="958"/>
          <w:tab w:val="left" w:pos="1440"/>
          <w:tab w:val="left" w:pos="1800"/>
          <w:tab w:val="left" w:pos="2160"/>
          <w:tab w:val="left" w:pos="6480"/>
          <w:tab w:val="left" w:pos="6840"/>
        </w:tabs>
        <w:bidi/>
        <w:ind w:left="958"/>
        <w:jc w:val="both"/>
        <w:rPr>
          <w:rFonts w:ascii="MS Sans Serif" w:hAnsi="MS Sans Serif" w:cs="David"/>
          <w:rtl/>
          <w:lang w:eastAsia="he-IL"/>
        </w:rPr>
      </w:pPr>
      <w:r w:rsidRPr="00FA278D">
        <w:rPr>
          <w:rFonts w:cs="David"/>
          <w:rtl/>
        </w:rPr>
        <w:t xml:space="preserve">למען הסר ספק מובהר בזה, כי </w:t>
      </w:r>
      <w:r w:rsidRPr="00FA278D">
        <w:rPr>
          <w:rFonts w:cs="David" w:hint="eastAsia"/>
          <w:rtl/>
        </w:rPr>
        <w:t>במקרה</w:t>
      </w:r>
      <w:r w:rsidRPr="00FA278D">
        <w:rPr>
          <w:rFonts w:cs="David"/>
          <w:rtl/>
        </w:rPr>
        <w:t xml:space="preserve"> של אי המצאת </w:t>
      </w:r>
      <w:r w:rsidRPr="00FA278D">
        <w:rPr>
          <w:rFonts w:cs="David" w:hint="eastAsia"/>
          <w:b/>
          <w:bCs/>
          <w:rtl/>
        </w:rPr>
        <w:t>נספח</w:t>
      </w:r>
      <w:r w:rsidRPr="00FA278D">
        <w:rPr>
          <w:rFonts w:cs="David"/>
          <w:b/>
          <w:bCs/>
          <w:rtl/>
        </w:rPr>
        <w:t xml:space="preserve"> </w:t>
      </w:r>
      <w:r w:rsidRPr="00FA278D">
        <w:rPr>
          <w:rFonts w:ascii="Tahoma" w:hAnsi="Tahoma" w:cs="David" w:hint="cs"/>
          <w:b/>
          <w:bCs/>
          <w:rtl/>
        </w:rPr>
        <w:t>י</w:t>
      </w:r>
      <w:r w:rsidRPr="00FA278D">
        <w:rPr>
          <w:rFonts w:ascii="Tahoma" w:hAnsi="Tahoma" w:cs="David"/>
          <w:b/>
          <w:bCs/>
          <w:rtl/>
        </w:rPr>
        <w:t>'</w:t>
      </w:r>
      <w:r w:rsidRPr="00FA278D">
        <w:rPr>
          <w:rFonts w:cs="David"/>
          <w:b/>
          <w:bCs/>
          <w:rtl/>
        </w:rPr>
        <w:t xml:space="preserve"> אישור ביטוחי הקבלן</w:t>
      </w:r>
      <w:r w:rsidR="00092290">
        <w:rPr>
          <w:rFonts w:cs="David"/>
          <w:rtl/>
        </w:rPr>
        <w:t xml:space="preserve">, חתום כדין על ידי מבטחי המציע </w:t>
      </w:r>
      <w:r w:rsidR="00092290">
        <w:rPr>
          <w:rFonts w:cs="David" w:hint="cs"/>
          <w:rtl/>
        </w:rPr>
        <w:t>,</w:t>
      </w:r>
      <w:r w:rsidRPr="00FA278D">
        <w:rPr>
          <w:rFonts w:cs="David" w:hint="eastAsia"/>
          <w:rtl/>
        </w:rPr>
        <w:t>לרבות</w:t>
      </w:r>
      <w:r w:rsidRPr="00FA278D">
        <w:rPr>
          <w:rFonts w:cs="David"/>
          <w:b/>
          <w:bCs/>
          <w:rtl/>
        </w:rPr>
        <w:t xml:space="preserve"> נספח </w:t>
      </w:r>
      <w:r w:rsidRPr="00FA278D">
        <w:rPr>
          <w:rFonts w:ascii="Tahoma" w:hAnsi="Tahoma" w:cs="David" w:hint="cs"/>
          <w:b/>
          <w:bCs/>
          <w:rtl/>
        </w:rPr>
        <w:t>י</w:t>
      </w:r>
      <w:r w:rsidR="004A3815" w:rsidRPr="00FA278D">
        <w:rPr>
          <w:rFonts w:ascii="Tahoma" w:hAnsi="Tahoma" w:cs="David" w:hint="cs"/>
          <w:b/>
          <w:bCs/>
          <w:rtl/>
        </w:rPr>
        <w:t>א'</w:t>
      </w:r>
      <w:r w:rsidRPr="00FA278D">
        <w:rPr>
          <w:rFonts w:cs="David"/>
          <w:b/>
          <w:bCs/>
          <w:rtl/>
        </w:rPr>
        <w:t xml:space="preserve"> הצהרה </w:t>
      </w:r>
      <w:r w:rsidRPr="00FA278D">
        <w:rPr>
          <w:rFonts w:cs="David" w:hint="cs"/>
          <w:b/>
          <w:bCs/>
          <w:rtl/>
        </w:rPr>
        <w:t>על</w:t>
      </w:r>
      <w:r w:rsidRPr="00FA278D">
        <w:rPr>
          <w:rFonts w:cs="David"/>
          <w:b/>
          <w:bCs/>
          <w:rtl/>
        </w:rPr>
        <w:t xml:space="preserve"> מתן פטור מאחריות</w:t>
      </w:r>
      <w:r w:rsidRPr="00FA278D">
        <w:rPr>
          <w:rFonts w:cs="David"/>
          <w:rtl/>
        </w:rPr>
        <w:t>, חתו</w:t>
      </w:r>
      <w:r w:rsidRPr="00FA278D">
        <w:rPr>
          <w:rFonts w:cs="David" w:hint="eastAsia"/>
          <w:rtl/>
        </w:rPr>
        <w:t>מה</w:t>
      </w:r>
      <w:r w:rsidRPr="00FA278D">
        <w:rPr>
          <w:rFonts w:cs="David"/>
          <w:rtl/>
        </w:rPr>
        <w:t xml:space="preserve"> כדין על ידי </w:t>
      </w:r>
      <w:r w:rsidRPr="00FA278D">
        <w:rPr>
          <w:rFonts w:cs="David" w:hint="eastAsia"/>
          <w:rtl/>
        </w:rPr>
        <w:t>המציע</w:t>
      </w:r>
      <w:r w:rsidR="00092290">
        <w:rPr>
          <w:rFonts w:cs="David" w:hint="cs"/>
          <w:rtl/>
        </w:rPr>
        <w:t>,</w:t>
      </w:r>
      <w:r w:rsidRPr="00FA278D">
        <w:rPr>
          <w:rFonts w:cs="David"/>
          <w:rtl/>
        </w:rPr>
        <w:t xml:space="preserve"> </w:t>
      </w:r>
      <w:r w:rsidRPr="00FA278D">
        <w:rPr>
          <w:rFonts w:cs="David" w:hint="cs"/>
          <w:rtl/>
        </w:rPr>
        <w:t>העירייה</w:t>
      </w:r>
      <w:r w:rsidRPr="00FA278D">
        <w:rPr>
          <w:rFonts w:cs="David"/>
          <w:rtl/>
        </w:rPr>
        <w:t xml:space="preserve"> </w:t>
      </w:r>
      <w:r w:rsidR="00092290">
        <w:rPr>
          <w:rFonts w:cs="David" w:hint="cs"/>
          <w:rtl/>
        </w:rPr>
        <w:t>והתאגיד יהיו</w:t>
      </w:r>
      <w:r w:rsidRPr="00FA278D">
        <w:rPr>
          <w:rFonts w:cs="David"/>
          <w:rtl/>
        </w:rPr>
        <w:t xml:space="preserve"> </w:t>
      </w:r>
      <w:r w:rsidRPr="00FA278D">
        <w:rPr>
          <w:rFonts w:cs="David" w:hint="eastAsia"/>
          <w:rtl/>
        </w:rPr>
        <w:t>רשאי</w:t>
      </w:r>
      <w:r w:rsidR="00092290">
        <w:rPr>
          <w:rFonts w:cs="David" w:hint="cs"/>
          <w:rtl/>
        </w:rPr>
        <w:t>ו</w:t>
      </w:r>
      <w:r w:rsidRPr="00FA278D">
        <w:rPr>
          <w:rFonts w:cs="David" w:hint="eastAsia"/>
          <w:rtl/>
        </w:rPr>
        <w:t>ת</w:t>
      </w:r>
      <w:r w:rsidR="00092290">
        <w:rPr>
          <w:rFonts w:cs="David" w:hint="cs"/>
          <w:rtl/>
        </w:rPr>
        <w:t>/ים</w:t>
      </w:r>
      <w:r w:rsidRPr="00FA278D">
        <w:rPr>
          <w:rFonts w:cs="David"/>
          <w:rtl/>
        </w:rPr>
        <w:t xml:space="preserve"> למנוע ממנו את מועד תחילת ביצוע </w:t>
      </w:r>
      <w:r w:rsidRPr="00FA278D">
        <w:rPr>
          <w:rFonts w:cs="David" w:hint="eastAsia"/>
          <w:rtl/>
        </w:rPr>
        <w:t>ה</w:t>
      </w:r>
      <w:r w:rsidRPr="00FA278D">
        <w:rPr>
          <w:rFonts w:cs="David"/>
          <w:rtl/>
        </w:rPr>
        <w:t>עבודות בשל אי הצגת האישור</w:t>
      </w:r>
      <w:r w:rsidRPr="00FA278D">
        <w:rPr>
          <w:rFonts w:cs="David" w:hint="eastAsia"/>
          <w:rtl/>
        </w:rPr>
        <w:t>ים</w:t>
      </w:r>
      <w:r w:rsidRPr="00FA278D">
        <w:rPr>
          <w:rFonts w:cs="David"/>
          <w:rtl/>
        </w:rPr>
        <w:t xml:space="preserve"> החתו</w:t>
      </w:r>
      <w:r w:rsidRPr="00FA278D">
        <w:rPr>
          <w:rFonts w:cs="David" w:hint="eastAsia"/>
          <w:rtl/>
        </w:rPr>
        <w:t>מים</w:t>
      </w:r>
      <w:r w:rsidRPr="00FA278D">
        <w:rPr>
          <w:rFonts w:cs="David"/>
          <w:rtl/>
        </w:rPr>
        <w:t xml:space="preserve"> </w:t>
      </w:r>
      <w:r w:rsidRPr="00FA278D">
        <w:rPr>
          <w:rFonts w:cs="David" w:hint="eastAsia"/>
          <w:rtl/>
        </w:rPr>
        <w:t>כנדרש</w:t>
      </w:r>
      <w:r w:rsidRPr="00FA278D">
        <w:rPr>
          <w:rFonts w:cs="David"/>
          <w:rtl/>
          <w:lang w:eastAsia="he-IL"/>
        </w:rPr>
        <w:t>.</w:t>
      </w:r>
    </w:p>
    <w:p w14:paraId="681B79C6"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011BA0B0" w14:textId="37D32C64" w:rsidR="00304E59" w:rsidRPr="00FA278D" w:rsidRDefault="003126F6" w:rsidP="00092290">
      <w:pPr>
        <w:pStyle w:val="aa"/>
        <w:numPr>
          <w:ilvl w:val="0"/>
          <w:numId w:val="59"/>
        </w:numPr>
        <w:tabs>
          <w:tab w:val="left" w:pos="958"/>
          <w:tab w:val="left" w:pos="1440"/>
          <w:tab w:val="left" w:pos="1800"/>
          <w:tab w:val="left" w:pos="2160"/>
          <w:tab w:val="left" w:pos="6480"/>
          <w:tab w:val="left" w:pos="6840"/>
        </w:tabs>
        <w:bidi/>
        <w:ind w:left="958"/>
        <w:jc w:val="both"/>
        <w:rPr>
          <w:rFonts w:ascii="MS Sans Serif" w:hAnsi="MS Sans Serif" w:cs="David"/>
          <w:rtl/>
          <w:lang w:eastAsia="he-IL"/>
        </w:rPr>
      </w:pPr>
      <w:r w:rsidRPr="00FA278D">
        <w:rPr>
          <w:rFonts w:cs="David" w:hint="eastAsia"/>
          <w:rtl/>
        </w:rPr>
        <w:t>בנוסף</w:t>
      </w:r>
      <w:r w:rsidRPr="00FA278D">
        <w:rPr>
          <w:rFonts w:cs="David"/>
          <w:rtl/>
          <w:lang w:eastAsia="he-IL"/>
        </w:rPr>
        <w:t xml:space="preserve"> ומבלי לגרוע מהאמור בסעיף</w:t>
      </w:r>
      <w:r w:rsidR="00092290">
        <w:rPr>
          <w:rFonts w:cs="David" w:hint="cs"/>
          <w:rtl/>
          <w:lang w:eastAsia="he-IL"/>
        </w:rPr>
        <w:t xml:space="preserve">14.8 </w:t>
      </w:r>
      <w:r w:rsidRPr="00FA278D">
        <w:rPr>
          <w:rFonts w:cs="David"/>
          <w:rtl/>
          <w:lang w:eastAsia="he-IL"/>
        </w:rPr>
        <w:t xml:space="preserve"> </w:t>
      </w:r>
      <w:r w:rsidRPr="00FA278D">
        <w:rPr>
          <w:rFonts w:cs="David" w:hint="eastAsia"/>
          <w:rtl/>
          <w:lang w:eastAsia="he-IL"/>
        </w:rPr>
        <w:t>לעיל</w:t>
      </w:r>
      <w:r w:rsidRPr="00FA278D">
        <w:rPr>
          <w:rFonts w:cs="David"/>
          <w:rtl/>
          <w:lang w:eastAsia="he-IL"/>
        </w:rPr>
        <w:t xml:space="preserve">, מובהר בזה, כי </w:t>
      </w:r>
      <w:r w:rsidRPr="00FA278D">
        <w:rPr>
          <w:rFonts w:cs="David" w:hint="eastAsia"/>
          <w:rtl/>
          <w:lang w:eastAsia="he-IL"/>
        </w:rPr>
        <w:t>במקרה</w:t>
      </w:r>
      <w:r w:rsidRPr="00FA278D">
        <w:rPr>
          <w:rFonts w:cs="David"/>
          <w:rtl/>
          <w:lang w:eastAsia="he-IL"/>
        </w:rPr>
        <w:t xml:space="preserve"> של אי המצאת </w:t>
      </w:r>
      <w:r w:rsidRPr="00FA278D">
        <w:rPr>
          <w:rFonts w:cs="David" w:hint="eastAsia"/>
          <w:rtl/>
          <w:lang w:eastAsia="he-IL"/>
        </w:rPr>
        <w:t>נספח</w:t>
      </w:r>
      <w:r w:rsidRPr="00FA278D">
        <w:rPr>
          <w:rFonts w:cs="David"/>
          <w:rtl/>
          <w:lang w:eastAsia="he-IL"/>
        </w:rPr>
        <w:t xml:space="preserve"> </w:t>
      </w:r>
      <w:r w:rsidRPr="00FA278D">
        <w:rPr>
          <w:rFonts w:cs="David" w:hint="eastAsia"/>
          <w:rtl/>
          <w:lang w:eastAsia="he-IL"/>
        </w:rPr>
        <w:t>אישור</w:t>
      </w:r>
      <w:r w:rsidRPr="00FA278D">
        <w:rPr>
          <w:rFonts w:cs="David"/>
          <w:rtl/>
          <w:lang w:eastAsia="he-IL"/>
        </w:rPr>
        <w:t xml:space="preserve"> </w:t>
      </w:r>
      <w:r w:rsidRPr="00FA278D">
        <w:rPr>
          <w:rFonts w:cs="David" w:hint="eastAsia"/>
          <w:rtl/>
        </w:rPr>
        <w:t>ביטוחי</w:t>
      </w:r>
      <w:r w:rsidRPr="00FA278D">
        <w:rPr>
          <w:rFonts w:cs="David"/>
          <w:rtl/>
          <w:lang w:eastAsia="he-IL"/>
        </w:rPr>
        <w:t xml:space="preserve"> </w:t>
      </w:r>
      <w:r w:rsidRPr="00FA278D">
        <w:rPr>
          <w:rFonts w:cs="David" w:hint="eastAsia"/>
          <w:rtl/>
          <w:lang w:eastAsia="he-IL"/>
        </w:rPr>
        <w:t>הקבלן</w:t>
      </w:r>
      <w:r w:rsidRPr="00FA278D">
        <w:rPr>
          <w:rFonts w:cs="David"/>
          <w:rtl/>
          <w:lang w:eastAsia="he-IL"/>
        </w:rPr>
        <w:t xml:space="preserve"> (</w:t>
      </w:r>
      <w:r w:rsidRPr="00FA278D">
        <w:rPr>
          <w:rFonts w:cs="David" w:hint="eastAsia"/>
          <w:b/>
          <w:bCs/>
          <w:rtl/>
          <w:lang w:eastAsia="he-IL"/>
        </w:rPr>
        <w:t>נספח</w:t>
      </w:r>
      <w:r w:rsidRPr="00FA278D">
        <w:rPr>
          <w:rFonts w:cs="David"/>
          <w:rtl/>
          <w:lang w:eastAsia="he-IL"/>
        </w:rPr>
        <w:t xml:space="preserve"> </w:t>
      </w:r>
      <w:r w:rsidRPr="00FA278D">
        <w:rPr>
          <w:rFonts w:ascii="Tahoma" w:hAnsi="Tahoma" w:cs="David" w:hint="cs"/>
          <w:b/>
          <w:bCs/>
          <w:rtl/>
        </w:rPr>
        <w:t>י</w:t>
      </w:r>
      <w:r w:rsidRPr="00FA278D">
        <w:rPr>
          <w:rFonts w:ascii="Tahoma" w:hAnsi="Tahoma" w:cs="David"/>
          <w:b/>
          <w:bCs/>
          <w:rtl/>
        </w:rPr>
        <w:t>'</w:t>
      </w:r>
      <w:r w:rsidRPr="00FA278D">
        <w:rPr>
          <w:rFonts w:cs="David"/>
          <w:rtl/>
          <w:lang w:eastAsia="he-IL"/>
        </w:rPr>
        <w:t xml:space="preserve">), </w:t>
      </w:r>
      <w:r w:rsidRPr="00FA278D">
        <w:rPr>
          <w:rFonts w:cs="David" w:hint="eastAsia"/>
          <w:rtl/>
          <w:lang w:eastAsia="he-IL"/>
        </w:rPr>
        <w:t>כאמור</w:t>
      </w:r>
      <w:r w:rsidRPr="00FA278D">
        <w:rPr>
          <w:rFonts w:cs="David"/>
          <w:rtl/>
          <w:lang w:eastAsia="he-IL"/>
        </w:rPr>
        <w:t xml:space="preserve"> </w:t>
      </w:r>
      <w:r w:rsidRPr="00FA278D">
        <w:rPr>
          <w:rFonts w:cs="David" w:hint="eastAsia"/>
          <w:rtl/>
          <w:lang w:eastAsia="he-IL"/>
        </w:rPr>
        <w:t>בסעיף</w:t>
      </w:r>
      <w:r w:rsidRPr="00FA278D">
        <w:rPr>
          <w:rFonts w:cs="David"/>
          <w:rtl/>
          <w:lang w:eastAsia="he-IL"/>
        </w:rPr>
        <w:t xml:space="preserve"> </w:t>
      </w:r>
      <w:r w:rsidR="00092290">
        <w:rPr>
          <w:rFonts w:cs="David" w:hint="cs"/>
          <w:rtl/>
          <w:lang w:eastAsia="he-IL"/>
        </w:rPr>
        <w:t>14.8</w:t>
      </w:r>
      <w:r w:rsidR="00092290">
        <w:rPr>
          <w:rFonts w:cs="David"/>
          <w:rtl/>
          <w:lang w:eastAsia="he-IL"/>
        </w:rPr>
        <w:t xml:space="preserve"> לעיל, תה</w:t>
      </w:r>
      <w:r w:rsidR="00092290">
        <w:rPr>
          <w:rFonts w:cs="David" w:hint="cs"/>
          <w:rtl/>
          <w:lang w:eastAsia="he-IL"/>
        </w:rPr>
        <w:t>יינה</w:t>
      </w:r>
      <w:r w:rsidRPr="00FA278D">
        <w:rPr>
          <w:rFonts w:cs="David"/>
          <w:rtl/>
          <w:lang w:eastAsia="he-IL"/>
        </w:rPr>
        <w:t xml:space="preserve"> </w:t>
      </w:r>
      <w:r w:rsidRPr="00FA278D">
        <w:rPr>
          <w:rFonts w:cs="David" w:hint="cs"/>
          <w:rtl/>
          <w:lang w:eastAsia="he-IL"/>
        </w:rPr>
        <w:t>העירייה</w:t>
      </w:r>
      <w:r w:rsidRPr="00FA278D">
        <w:rPr>
          <w:rFonts w:cs="David"/>
          <w:rtl/>
          <w:lang w:eastAsia="he-IL"/>
        </w:rPr>
        <w:t xml:space="preserve"> </w:t>
      </w:r>
      <w:r w:rsidR="00092290">
        <w:rPr>
          <w:rFonts w:cs="David" w:hint="cs"/>
          <w:rtl/>
          <w:lang w:eastAsia="he-IL"/>
        </w:rPr>
        <w:t xml:space="preserve">והתאגיד </w:t>
      </w:r>
      <w:r w:rsidR="00092290">
        <w:rPr>
          <w:rFonts w:cs="David"/>
          <w:rtl/>
          <w:lang w:eastAsia="he-IL"/>
        </w:rPr>
        <w:t>רשאי</w:t>
      </w:r>
      <w:r w:rsidR="00092290">
        <w:rPr>
          <w:rFonts w:cs="David" w:hint="cs"/>
          <w:rtl/>
          <w:lang w:eastAsia="he-IL"/>
        </w:rPr>
        <w:t>ות</w:t>
      </w:r>
      <w:r w:rsidRPr="00FA278D">
        <w:rPr>
          <w:rFonts w:cs="David"/>
          <w:rtl/>
          <w:lang w:eastAsia="he-IL"/>
        </w:rPr>
        <w:t xml:space="preserve"> </w:t>
      </w:r>
      <w:r w:rsidRPr="00FA278D">
        <w:rPr>
          <w:rFonts w:cs="David" w:hint="eastAsia"/>
          <w:rtl/>
          <w:lang w:eastAsia="he-IL"/>
        </w:rPr>
        <w:t>לראות</w:t>
      </w:r>
      <w:r w:rsidRPr="00FA278D">
        <w:rPr>
          <w:rFonts w:cs="David"/>
          <w:rtl/>
          <w:lang w:eastAsia="he-IL"/>
        </w:rPr>
        <w:t xml:space="preserve"> </w:t>
      </w:r>
      <w:r w:rsidRPr="00FA278D">
        <w:rPr>
          <w:rFonts w:cs="David" w:hint="eastAsia"/>
          <w:rtl/>
          <w:lang w:eastAsia="he-IL"/>
        </w:rPr>
        <w:t>במציע</w:t>
      </w:r>
      <w:r w:rsidRPr="00FA278D">
        <w:rPr>
          <w:rFonts w:cs="David"/>
          <w:rtl/>
          <w:lang w:eastAsia="he-IL"/>
        </w:rPr>
        <w:t xml:space="preserve"> </w:t>
      </w:r>
      <w:r w:rsidRPr="00FA278D">
        <w:rPr>
          <w:rFonts w:cs="David" w:hint="eastAsia"/>
          <w:rtl/>
          <w:lang w:eastAsia="he-IL"/>
        </w:rPr>
        <w:t>הזוכה</w:t>
      </w:r>
      <w:r w:rsidRPr="00FA278D">
        <w:rPr>
          <w:rFonts w:cs="David"/>
          <w:rtl/>
          <w:lang w:eastAsia="he-IL"/>
        </w:rPr>
        <w:t xml:space="preserve"> (הקבלן) </w:t>
      </w:r>
      <w:r w:rsidRPr="00FA278D">
        <w:rPr>
          <w:rFonts w:cs="David" w:hint="eastAsia"/>
          <w:rtl/>
          <w:lang w:eastAsia="he-IL"/>
        </w:rPr>
        <w:t>כמי</w:t>
      </w:r>
      <w:r w:rsidRPr="00FA278D">
        <w:rPr>
          <w:rFonts w:cs="David"/>
          <w:rtl/>
          <w:lang w:eastAsia="he-IL"/>
        </w:rPr>
        <w:t xml:space="preserve"> </w:t>
      </w:r>
      <w:r w:rsidRPr="00FA278D">
        <w:rPr>
          <w:rFonts w:cs="David" w:hint="eastAsia"/>
          <w:rtl/>
          <w:lang w:eastAsia="he-IL"/>
        </w:rPr>
        <w:t>שהפר</w:t>
      </w:r>
      <w:r w:rsidRPr="00FA278D">
        <w:rPr>
          <w:rFonts w:cs="David"/>
          <w:rtl/>
          <w:lang w:eastAsia="he-IL"/>
        </w:rPr>
        <w:t xml:space="preserve"> </w:t>
      </w:r>
      <w:r w:rsidRPr="00FA278D">
        <w:rPr>
          <w:rFonts w:cs="David" w:hint="eastAsia"/>
          <w:rtl/>
          <w:lang w:eastAsia="he-IL"/>
        </w:rPr>
        <w:t>את</w:t>
      </w:r>
      <w:r w:rsidRPr="00FA278D">
        <w:rPr>
          <w:rFonts w:cs="David"/>
          <w:rtl/>
          <w:lang w:eastAsia="he-IL"/>
        </w:rPr>
        <w:t xml:space="preserve"> </w:t>
      </w:r>
      <w:r w:rsidRPr="00FA278D">
        <w:rPr>
          <w:rFonts w:cs="David" w:hint="eastAsia"/>
          <w:rtl/>
          <w:lang w:eastAsia="he-IL"/>
        </w:rPr>
        <w:t>החוזה</w:t>
      </w:r>
      <w:r w:rsidRPr="00FA278D">
        <w:rPr>
          <w:rFonts w:cs="David"/>
          <w:rtl/>
          <w:lang w:eastAsia="he-IL"/>
        </w:rPr>
        <w:t xml:space="preserve"> </w:t>
      </w:r>
      <w:r w:rsidRPr="00FA278D">
        <w:rPr>
          <w:rFonts w:cs="David" w:hint="eastAsia"/>
          <w:rtl/>
          <w:lang w:eastAsia="he-IL"/>
        </w:rPr>
        <w:t>ו</w:t>
      </w:r>
      <w:r w:rsidRPr="00FA278D">
        <w:rPr>
          <w:rFonts w:cs="David"/>
          <w:rtl/>
          <w:lang w:eastAsia="he-IL"/>
        </w:rPr>
        <w:t xml:space="preserve">/או </w:t>
      </w:r>
      <w:r w:rsidRPr="00FA278D">
        <w:rPr>
          <w:rFonts w:cs="David" w:hint="eastAsia"/>
          <w:rtl/>
          <w:lang w:eastAsia="he-IL"/>
        </w:rPr>
        <w:t>לבטל</w:t>
      </w:r>
      <w:r w:rsidRPr="00FA278D">
        <w:rPr>
          <w:rFonts w:cs="David"/>
          <w:rtl/>
          <w:lang w:eastAsia="he-IL"/>
        </w:rPr>
        <w:t xml:space="preserve"> </w:t>
      </w:r>
      <w:r w:rsidRPr="00FA278D">
        <w:rPr>
          <w:rFonts w:cs="David" w:hint="eastAsia"/>
          <w:rtl/>
          <w:lang w:eastAsia="he-IL"/>
        </w:rPr>
        <w:t>את</w:t>
      </w:r>
      <w:r w:rsidRPr="00FA278D">
        <w:rPr>
          <w:rFonts w:cs="David"/>
          <w:rtl/>
          <w:lang w:eastAsia="he-IL"/>
        </w:rPr>
        <w:t xml:space="preserve"> </w:t>
      </w:r>
      <w:r w:rsidRPr="00FA278D">
        <w:rPr>
          <w:rFonts w:cs="David" w:hint="eastAsia"/>
          <w:rtl/>
          <w:lang w:eastAsia="he-IL"/>
        </w:rPr>
        <w:t>זכייתו</w:t>
      </w:r>
      <w:r w:rsidRPr="00FA278D">
        <w:rPr>
          <w:rFonts w:cs="David"/>
          <w:rtl/>
          <w:lang w:eastAsia="he-IL"/>
        </w:rPr>
        <w:t xml:space="preserve"> </w:t>
      </w:r>
      <w:r w:rsidRPr="00FA278D">
        <w:rPr>
          <w:rFonts w:cs="David" w:hint="eastAsia"/>
          <w:rtl/>
          <w:lang w:eastAsia="he-IL"/>
        </w:rPr>
        <w:t>של</w:t>
      </w:r>
      <w:r w:rsidRPr="00FA278D">
        <w:rPr>
          <w:rFonts w:cs="David"/>
          <w:rtl/>
          <w:lang w:eastAsia="he-IL"/>
        </w:rPr>
        <w:t xml:space="preserve"> </w:t>
      </w:r>
      <w:r w:rsidRPr="00FA278D">
        <w:rPr>
          <w:rFonts w:cs="David" w:hint="eastAsia"/>
          <w:rtl/>
          <w:lang w:eastAsia="he-IL"/>
        </w:rPr>
        <w:t>המציע</w:t>
      </w:r>
      <w:r w:rsidRPr="00FA278D">
        <w:rPr>
          <w:rFonts w:cs="David"/>
          <w:rtl/>
          <w:lang w:eastAsia="he-IL"/>
        </w:rPr>
        <w:t xml:space="preserve"> </w:t>
      </w:r>
      <w:r w:rsidRPr="00FA278D">
        <w:rPr>
          <w:rFonts w:cs="David" w:hint="eastAsia"/>
          <w:rtl/>
          <w:lang w:eastAsia="he-IL"/>
        </w:rPr>
        <w:t>הזוכה</w:t>
      </w:r>
      <w:r w:rsidRPr="00FA278D">
        <w:rPr>
          <w:rFonts w:cs="David"/>
          <w:rtl/>
          <w:lang w:eastAsia="he-IL"/>
        </w:rPr>
        <w:t xml:space="preserve"> </w:t>
      </w:r>
      <w:r w:rsidRPr="00FA278D">
        <w:rPr>
          <w:rFonts w:cs="David" w:hint="eastAsia"/>
          <w:rtl/>
          <w:lang w:eastAsia="he-IL"/>
        </w:rPr>
        <w:t>במכרז</w:t>
      </w:r>
      <w:r w:rsidRPr="00FA278D">
        <w:rPr>
          <w:rFonts w:cs="David"/>
          <w:rtl/>
          <w:lang w:eastAsia="he-IL"/>
        </w:rPr>
        <w:t>.</w:t>
      </w:r>
    </w:p>
    <w:p w14:paraId="1BF027CD" w14:textId="77777777" w:rsidR="00304E59" w:rsidRPr="00FA278D" w:rsidRDefault="00304E59" w:rsidP="00797ECB">
      <w:pPr>
        <w:tabs>
          <w:tab w:val="left" w:pos="1080"/>
          <w:tab w:val="left" w:pos="1440"/>
          <w:tab w:val="left" w:pos="1800"/>
          <w:tab w:val="left" w:pos="2160"/>
          <w:tab w:val="left" w:pos="6480"/>
          <w:tab w:val="left" w:pos="6840"/>
        </w:tabs>
        <w:bidi/>
        <w:ind w:hanging="284"/>
        <w:jc w:val="both"/>
        <w:rPr>
          <w:rFonts w:ascii="MS Sans Serif" w:hAnsi="MS Sans Serif" w:cs="David"/>
          <w:lang w:eastAsia="he-IL"/>
        </w:rPr>
      </w:pPr>
    </w:p>
    <w:p w14:paraId="6733AF39" w14:textId="77777777" w:rsidR="00304E59" w:rsidRPr="00FA278D" w:rsidRDefault="003126F6" w:rsidP="009B0E7E">
      <w:pPr>
        <w:pStyle w:val="aa"/>
        <w:numPr>
          <w:ilvl w:val="0"/>
          <w:numId w:val="59"/>
        </w:numPr>
        <w:tabs>
          <w:tab w:val="left" w:pos="958"/>
          <w:tab w:val="left" w:pos="1440"/>
          <w:tab w:val="left" w:pos="1800"/>
          <w:tab w:val="left" w:pos="2160"/>
          <w:tab w:val="left" w:pos="6480"/>
          <w:tab w:val="left" w:pos="6840"/>
        </w:tabs>
        <w:bidi/>
        <w:ind w:left="958"/>
        <w:jc w:val="both"/>
        <w:rPr>
          <w:rFonts w:cs="David"/>
        </w:rPr>
      </w:pPr>
      <w:r w:rsidRPr="00FA278D">
        <w:rPr>
          <w:rFonts w:cs="David" w:hint="eastAsia"/>
          <w:rtl/>
        </w:rPr>
        <w:lastRenderedPageBreak/>
        <w:t>יודגש</w:t>
      </w:r>
      <w:r w:rsidRPr="00FA278D">
        <w:rPr>
          <w:rFonts w:cs="David"/>
          <w:rtl/>
          <w:lang w:eastAsia="he-IL"/>
        </w:rPr>
        <w:t xml:space="preserve"> כי בשלב הגשת ההצעות (ובשלב זה בלבד) אין דרישה כי מסמכי הביטוח ייחתמו על ידי המבטחים </w:t>
      </w:r>
      <w:r w:rsidRPr="00FA278D">
        <w:rPr>
          <w:rFonts w:cs="David" w:hint="eastAsia"/>
          <w:u w:val="single"/>
          <w:rtl/>
        </w:rPr>
        <w:t>אלא</w:t>
      </w:r>
      <w:r w:rsidRPr="00FA278D">
        <w:rPr>
          <w:rFonts w:cs="David"/>
          <w:u w:val="single"/>
          <w:rtl/>
        </w:rPr>
        <w:t xml:space="preserve"> </w:t>
      </w:r>
      <w:r w:rsidRPr="00FA278D">
        <w:rPr>
          <w:rFonts w:cs="David" w:hint="eastAsia"/>
          <w:u w:val="single"/>
          <w:rtl/>
        </w:rPr>
        <w:t>די</w:t>
      </w:r>
      <w:r w:rsidRPr="00FA278D">
        <w:rPr>
          <w:rFonts w:cs="David"/>
          <w:u w:val="single"/>
          <w:rtl/>
        </w:rPr>
        <w:t xml:space="preserve"> </w:t>
      </w:r>
      <w:r w:rsidRPr="00FA278D">
        <w:rPr>
          <w:rFonts w:cs="David" w:hint="eastAsia"/>
          <w:u w:val="single"/>
          <w:rtl/>
        </w:rPr>
        <w:t>בחתימה</w:t>
      </w:r>
      <w:r w:rsidRPr="00FA278D">
        <w:rPr>
          <w:rFonts w:cs="David"/>
          <w:u w:val="single"/>
          <w:rtl/>
        </w:rPr>
        <w:t xml:space="preserve"> </w:t>
      </w:r>
      <w:r w:rsidRPr="00FA278D">
        <w:rPr>
          <w:rFonts w:cs="David" w:hint="eastAsia"/>
          <w:u w:val="single"/>
          <w:rtl/>
        </w:rPr>
        <w:t>וחותמת</w:t>
      </w:r>
      <w:r w:rsidRPr="00FA278D">
        <w:rPr>
          <w:rFonts w:cs="David"/>
          <w:u w:val="single"/>
          <w:rtl/>
        </w:rPr>
        <w:t xml:space="preserve"> </w:t>
      </w:r>
      <w:r w:rsidRPr="00FA278D">
        <w:rPr>
          <w:rFonts w:cs="David" w:hint="eastAsia"/>
          <w:u w:val="single"/>
          <w:rtl/>
        </w:rPr>
        <w:t>של</w:t>
      </w:r>
      <w:r w:rsidRPr="00FA278D">
        <w:rPr>
          <w:rFonts w:cs="David"/>
          <w:u w:val="single"/>
          <w:rtl/>
        </w:rPr>
        <w:t xml:space="preserve"> </w:t>
      </w:r>
      <w:r w:rsidRPr="00FA278D">
        <w:rPr>
          <w:rFonts w:cs="David" w:hint="eastAsia"/>
          <w:u w:val="single"/>
          <w:rtl/>
        </w:rPr>
        <w:t>המציע</w:t>
      </w:r>
      <w:r w:rsidRPr="00FA278D">
        <w:rPr>
          <w:rFonts w:cs="David"/>
          <w:rtl/>
        </w:rPr>
        <w:t xml:space="preserve">, המהווים אישור והצהרת המציע כי בדק עם מבטחיו וכי אין להם כל הסתייגות לגבי הנוסח, התנאים והכיסויים </w:t>
      </w:r>
      <w:r w:rsidR="00500FDB" w:rsidRPr="00FA278D">
        <w:rPr>
          <w:rFonts w:cs="David" w:hint="cs"/>
          <w:rtl/>
        </w:rPr>
        <w:t>הביטוחים</w:t>
      </w:r>
      <w:r w:rsidRPr="00FA278D">
        <w:rPr>
          <w:rFonts w:cs="David"/>
          <w:rtl/>
        </w:rPr>
        <w:t xml:space="preserve"> הנדרשים</w:t>
      </w:r>
      <w:r w:rsidRPr="00FA278D">
        <w:rPr>
          <w:rFonts w:cs="David" w:hint="cs"/>
          <w:rtl/>
        </w:rPr>
        <w:t>.</w:t>
      </w:r>
    </w:p>
    <w:p w14:paraId="44D61B8D" w14:textId="77777777" w:rsidR="00304E59" w:rsidRPr="00FA278D" w:rsidRDefault="00304E59" w:rsidP="00CE7BEA">
      <w:pPr>
        <w:pStyle w:val="Index8"/>
        <w:rPr>
          <w:rtl/>
        </w:rPr>
      </w:pPr>
    </w:p>
    <w:p w14:paraId="64EBB95A" w14:textId="7ECE0E90" w:rsidR="00304E59" w:rsidRPr="00FA278D" w:rsidRDefault="003126F6" w:rsidP="009B0E7E">
      <w:pPr>
        <w:pStyle w:val="aa"/>
        <w:numPr>
          <w:ilvl w:val="0"/>
          <w:numId w:val="59"/>
        </w:numPr>
        <w:tabs>
          <w:tab w:val="left" w:pos="958"/>
          <w:tab w:val="left" w:pos="1440"/>
          <w:tab w:val="left" w:pos="1800"/>
          <w:tab w:val="left" w:pos="2160"/>
          <w:tab w:val="left" w:pos="6480"/>
          <w:tab w:val="left" w:pos="6840"/>
        </w:tabs>
        <w:bidi/>
        <w:ind w:left="958"/>
        <w:jc w:val="both"/>
        <w:rPr>
          <w:rFonts w:cs="David"/>
        </w:rPr>
      </w:pPr>
      <w:r w:rsidRPr="00FA278D">
        <w:rPr>
          <w:rFonts w:cs="David" w:hint="cs"/>
          <w:rtl/>
          <w:lang w:eastAsia="he-IL"/>
        </w:rPr>
        <w:t>יובהר</w:t>
      </w:r>
      <w:r w:rsidRPr="00FA278D">
        <w:rPr>
          <w:rFonts w:cs="David" w:hint="cs"/>
          <w:rtl/>
        </w:rPr>
        <w:t xml:space="preserve"> כי גזבר העירייה</w:t>
      </w:r>
      <w:r w:rsidR="009916B0">
        <w:rPr>
          <w:rFonts w:cs="David" w:hint="cs"/>
          <w:rtl/>
        </w:rPr>
        <w:t xml:space="preserve"> ומהנדס התאגיד, והם </w:t>
      </w:r>
      <w:r w:rsidRPr="00FA278D">
        <w:rPr>
          <w:rFonts w:cs="David" w:hint="cs"/>
          <w:rtl/>
        </w:rPr>
        <w:t>בלבד, יכריע באשר לעמידת המציע בדרישות הביטוח בהתאם למסמכי מכרז זה, לרבות המצאת אישור ביטוחי הקבלן (</w:t>
      </w:r>
      <w:r w:rsidRPr="00FA278D">
        <w:rPr>
          <w:rFonts w:cs="David" w:hint="eastAsia"/>
          <w:b/>
          <w:bCs/>
          <w:rtl/>
        </w:rPr>
        <w:t>נספח</w:t>
      </w:r>
      <w:r w:rsidRPr="00FA278D">
        <w:rPr>
          <w:rFonts w:cs="David"/>
          <w:b/>
          <w:bCs/>
          <w:rtl/>
        </w:rPr>
        <w:t xml:space="preserve"> </w:t>
      </w:r>
      <w:r w:rsidRPr="00FA278D">
        <w:rPr>
          <w:rFonts w:cs="David" w:hint="eastAsia"/>
          <w:b/>
          <w:bCs/>
          <w:rtl/>
        </w:rPr>
        <w:t>י׳</w:t>
      </w:r>
      <w:r w:rsidRPr="00FA278D">
        <w:rPr>
          <w:rFonts w:cs="David" w:hint="cs"/>
          <w:rtl/>
        </w:rPr>
        <w:t>), וכן ההצהרה על מתן פטור מאחריות (</w:t>
      </w:r>
      <w:r w:rsidRPr="00FA278D">
        <w:rPr>
          <w:rFonts w:cs="David" w:hint="eastAsia"/>
          <w:b/>
          <w:bCs/>
          <w:rtl/>
        </w:rPr>
        <w:t>נספח</w:t>
      </w:r>
      <w:r w:rsidRPr="00FA278D">
        <w:rPr>
          <w:rFonts w:cs="David"/>
          <w:b/>
          <w:bCs/>
          <w:rtl/>
        </w:rPr>
        <w:t xml:space="preserve"> </w:t>
      </w:r>
      <w:r w:rsidRPr="00FA278D">
        <w:rPr>
          <w:rFonts w:cs="David" w:hint="eastAsia"/>
          <w:b/>
          <w:bCs/>
          <w:rtl/>
        </w:rPr>
        <w:t>י</w:t>
      </w:r>
      <w:r w:rsidR="004A3815" w:rsidRPr="00FA278D">
        <w:rPr>
          <w:rFonts w:cs="David" w:hint="cs"/>
          <w:b/>
          <w:bCs/>
          <w:rtl/>
        </w:rPr>
        <w:t>א</w:t>
      </w:r>
      <w:r w:rsidRPr="00FA278D">
        <w:rPr>
          <w:rFonts w:cs="David" w:hint="eastAsia"/>
          <w:b/>
          <w:bCs/>
          <w:rtl/>
        </w:rPr>
        <w:t>׳</w:t>
      </w:r>
      <w:r w:rsidRPr="00FA278D">
        <w:rPr>
          <w:rFonts w:cs="David" w:hint="cs"/>
          <w:rtl/>
        </w:rPr>
        <w:t>) ונספח התנאים המיוחדים לביצוע עבודות בחום</w:t>
      </w:r>
      <w:r w:rsidRPr="00FA278D">
        <w:rPr>
          <w:rFonts w:cs="David" w:hint="cs"/>
        </w:rPr>
        <w:t xml:space="preserve"> </w:t>
      </w:r>
      <w:r w:rsidRPr="00FA278D">
        <w:rPr>
          <w:rFonts w:cs="David" w:hint="cs"/>
          <w:rtl/>
        </w:rPr>
        <w:t>(</w:t>
      </w:r>
      <w:r w:rsidRPr="00FA278D">
        <w:rPr>
          <w:rFonts w:cs="David" w:hint="eastAsia"/>
          <w:b/>
          <w:bCs/>
          <w:rtl/>
        </w:rPr>
        <w:t>נספח</w:t>
      </w:r>
      <w:r w:rsidRPr="00FA278D">
        <w:rPr>
          <w:rFonts w:cs="David"/>
          <w:b/>
          <w:bCs/>
          <w:rtl/>
        </w:rPr>
        <w:t xml:space="preserve"> </w:t>
      </w:r>
      <w:proofErr w:type="spellStart"/>
      <w:r w:rsidRPr="00FA278D">
        <w:rPr>
          <w:rFonts w:cs="David" w:hint="eastAsia"/>
          <w:b/>
          <w:bCs/>
          <w:rtl/>
        </w:rPr>
        <w:t>י</w:t>
      </w:r>
      <w:r w:rsidR="004A3815" w:rsidRPr="00FA278D">
        <w:rPr>
          <w:rFonts w:cs="David" w:hint="cs"/>
          <w:b/>
          <w:bCs/>
          <w:rtl/>
        </w:rPr>
        <w:t>ב</w:t>
      </w:r>
      <w:proofErr w:type="spellEnd"/>
      <w:r w:rsidRPr="00FA278D">
        <w:rPr>
          <w:rFonts w:cs="David" w:hint="eastAsia"/>
          <w:b/>
          <w:bCs/>
          <w:rtl/>
        </w:rPr>
        <w:t>׳</w:t>
      </w:r>
      <w:r w:rsidRPr="00FA278D">
        <w:rPr>
          <w:rFonts w:cs="David" w:hint="cs"/>
          <w:rtl/>
        </w:rPr>
        <w:t>).</w:t>
      </w:r>
    </w:p>
    <w:p w14:paraId="42329653" w14:textId="77777777" w:rsidR="00304E59" w:rsidRPr="00FA278D" w:rsidRDefault="00304E59" w:rsidP="00797ECB">
      <w:pPr>
        <w:tabs>
          <w:tab w:val="left" w:pos="360"/>
          <w:tab w:val="left" w:pos="1062"/>
          <w:tab w:val="left" w:pos="1440"/>
          <w:tab w:val="left" w:pos="1800"/>
          <w:tab w:val="left" w:pos="2160"/>
          <w:tab w:val="left" w:pos="6480"/>
          <w:tab w:val="left" w:pos="6840"/>
        </w:tabs>
        <w:bidi/>
        <w:spacing w:line="276" w:lineRule="auto"/>
        <w:jc w:val="both"/>
        <w:rPr>
          <w:rFonts w:cs="David"/>
        </w:rPr>
      </w:pPr>
    </w:p>
    <w:p w14:paraId="29BDC5D2" w14:textId="77777777" w:rsidR="00304E59" w:rsidRPr="00FA278D" w:rsidRDefault="003126F6" w:rsidP="00797ECB">
      <w:pPr>
        <w:numPr>
          <w:ilvl w:val="0"/>
          <w:numId w:val="33"/>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705AD0B1" w14:textId="77777777" w:rsidR="00304E59" w:rsidRPr="00FA278D" w:rsidRDefault="00304E59" w:rsidP="00797ECB">
      <w:pPr>
        <w:tabs>
          <w:tab w:val="left" w:pos="675"/>
          <w:tab w:val="left" w:pos="1080"/>
          <w:tab w:val="left" w:pos="1440"/>
          <w:tab w:val="left" w:pos="1800"/>
          <w:tab w:val="left" w:pos="2160"/>
          <w:tab w:val="left" w:pos="6480"/>
          <w:tab w:val="left" w:pos="6840"/>
        </w:tabs>
        <w:bidi/>
        <w:spacing w:line="276" w:lineRule="auto"/>
        <w:ind w:left="533" w:hanging="284"/>
        <w:jc w:val="both"/>
        <w:rPr>
          <w:rFonts w:cs="David"/>
          <w:rtl/>
        </w:rPr>
      </w:pPr>
    </w:p>
    <w:p w14:paraId="67051A79" w14:textId="77777777" w:rsidR="00304E59" w:rsidRPr="00FA278D" w:rsidRDefault="00380D81" w:rsidP="00380D81">
      <w:pPr>
        <w:tabs>
          <w:tab w:val="left" w:pos="533"/>
          <w:tab w:val="left" w:pos="1080"/>
          <w:tab w:val="left" w:pos="1440"/>
          <w:tab w:val="left" w:pos="1800"/>
          <w:tab w:val="left" w:pos="2160"/>
          <w:tab w:val="left" w:pos="6480"/>
          <w:tab w:val="left" w:pos="6840"/>
        </w:tabs>
        <w:bidi/>
        <w:spacing w:line="276" w:lineRule="auto"/>
        <w:ind w:left="533" w:hanging="284"/>
        <w:jc w:val="both"/>
        <w:rPr>
          <w:rFonts w:cs="David"/>
          <w:rtl/>
        </w:rPr>
      </w:pPr>
      <w:r w:rsidRPr="0050427B">
        <w:rPr>
          <w:rFonts w:cs="David" w:hint="cs"/>
          <w:b/>
          <w:bCs/>
          <w:rtl/>
        </w:rPr>
        <w:t>16</w:t>
      </w:r>
      <w:r>
        <w:rPr>
          <w:rFonts w:cs="David" w:hint="cs"/>
          <w:rtl/>
        </w:rPr>
        <w:t>.</w:t>
      </w:r>
      <w:r>
        <w:rPr>
          <w:rFonts w:cs="David"/>
          <w:rtl/>
        </w:rPr>
        <w:tab/>
      </w:r>
      <w:r w:rsidR="003126F6" w:rsidRPr="00FA278D">
        <w:rPr>
          <w:rFonts w:cs="David"/>
          <w:rtl/>
        </w:rPr>
        <w:t>לקבלן לא ישולם כל סכום נוסף מעבר לנקוב בהצעתו ובחוזה. גם אם יהיה עליו לשאת לצורך השלמת הבנייה בהוצאות ובתשלומים שלא נכללו בדו"ח האומדן בין מחמת טעות או מחמת כל סיבה אחר</w:t>
      </w:r>
      <w:r w:rsidR="00461E04">
        <w:rPr>
          <w:rFonts w:cs="David" w:hint="cs"/>
          <w:rtl/>
        </w:rPr>
        <w:t xml:space="preserve">ת </w:t>
      </w:r>
      <w:r w:rsidR="00FA2E48">
        <w:rPr>
          <w:rFonts w:cs="David" w:hint="cs"/>
          <w:rtl/>
        </w:rPr>
        <w:t>ל</w:t>
      </w:r>
      <w:r w:rsidR="003126F6" w:rsidRPr="00FA278D">
        <w:rPr>
          <w:rFonts w:cs="David"/>
          <w:rtl/>
        </w:rPr>
        <w:t xml:space="preserve">רבות בניית מתקנים ארעיים ואחרים כמפורט לעיל, וקיום שמירה באתר העבודות והקבלן יצטרך לשלם את מחירם על חשבונו הוא.  </w:t>
      </w:r>
    </w:p>
    <w:p w14:paraId="49D57DA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680"/>
        <w:jc w:val="both"/>
        <w:rPr>
          <w:rFonts w:cs="David"/>
        </w:rPr>
      </w:pPr>
    </w:p>
    <w:p w14:paraId="1E43615E" w14:textId="77777777" w:rsidR="00304E59" w:rsidRPr="00FA278D" w:rsidRDefault="00380D81" w:rsidP="00380D81">
      <w:pPr>
        <w:tabs>
          <w:tab w:val="left" w:pos="533"/>
          <w:tab w:val="left" w:pos="1080"/>
          <w:tab w:val="left" w:pos="1440"/>
          <w:tab w:val="left" w:pos="1800"/>
          <w:tab w:val="left" w:pos="2160"/>
          <w:tab w:val="left" w:pos="6480"/>
          <w:tab w:val="left" w:pos="6840"/>
        </w:tabs>
        <w:bidi/>
        <w:spacing w:line="276" w:lineRule="auto"/>
        <w:ind w:left="533" w:hanging="284"/>
        <w:jc w:val="both"/>
        <w:rPr>
          <w:rFonts w:cs="David"/>
          <w:rtl/>
        </w:rPr>
      </w:pPr>
      <w:r>
        <w:rPr>
          <w:rFonts w:cs="David" w:hint="cs"/>
          <w:rtl/>
        </w:rPr>
        <w:t>17.</w:t>
      </w:r>
      <w:r>
        <w:rPr>
          <w:rFonts w:cs="David"/>
          <w:rtl/>
        </w:rPr>
        <w:tab/>
      </w:r>
      <w:r w:rsidR="003126F6" w:rsidRPr="00FA278D">
        <w:rPr>
          <w:rFonts w:cs="David"/>
          <w:rtl/>
        </w:rPr>
        <w:t xml:space="preserve">הספקת מים לעבודות היא באחריותו של הקבלן ועל חשבונו. חשמל לצורך ביצוע העבודות יסופק על </w:t>
      </w:r>
      <w:r w:rsidR="003126F6" w:rsidRPr="00FA278D">
        <w:rPr>
          <w:rFonts w:cs="David" w:hint="cs"/>
          <w:rtl/>
        </w:rPr>
        <w:t xml:space="preserve"> </w:t>
      </w:r>
      <w:r w:rsidR="003126F6" w:rsidRPr="00FA278D">
        <w:rPr>
          <w:rFonts w:cs="David"/>
          <w:rtl/>
        </w:rPr>
        <w:t xml:space="preserve">ידי הקבלן ועל חשבונו. </w:t>
      </w:r>
    </w:p>
    <w:p w14:paraId="19FB0EDE" w14:textId="77777777" w:rsidR="00304E59" w:rsidRPr="00FA278D" w:rsidRDefault="00304E59" w:rsidP="00797ECB">
      <w:pPr>
        <w:tabs>
          <w:tab w:val="left" w:pos="360"/>
          <w:tab w:val="left" w:pos="1080"/>
          <w:tab w:val="left" w:pos="1440"/>
          <w:tab w:val="left" w:pos="1800"/>
          <w:tab w:val="left" w:pos="2160"/>
          <w:tab w:val="left" w:pos="6480"/>
          <w:tab w:val="left" w:pos="6840"/>
        </w:tabs>
        <w:bidi/>
        <w:spacing w:line="276" w:lineRule="auto"/>
        <w:jc w:val="both"/>
        <w:rPr>
          <w:rFonts w:cs="David"/>
          <w:rtl/>
        </w:rPr>
      </w:pPr>
    </w:p>
    <w:p w14:paraId="4F762B92" w14:textId="77777777" w:rsidR="00304E59" w:rsidRPr="00FA278D" w:rsidRDefault="003126F6" w:rsidP="00797ECB">
      <w:pPr>
        <w:tabs>
          <w:tab w:val="left" w:pos="533"/>
          <w:tab w:val="left" w:pos="1062"/>
          <w:tab w:val="left" w:pos="1440"/>
          <w:tab w:val="left" w:pos="1800"/>
          <w:tab w:val="left" w:pos="2160"/>
          <w:tab w:val="left" w:pos="6480"/>
          <w:tab w:val="left" w:pos="6840"/>
        </w:tabs>
        <w:bidi/>
        <w:spacing w:line="276" w:lineRule="auto"/>
        <w:ind w:left="533" w:hanging="284"/>
        <w:jc w:val="both"/>
        <w:rPr>
          <w:rFonts w:cs="David"/>
          <w:rtl/>
        </w:rPr>
      </w:pPr>
      <w:r w:rsidRPr="00FA278D">
        <w:rPr>
          <w:rFonts w:cs="David" w:hint="cs"/>
          <w:rtl/>
        </w:rPr>
        <w:t xml:space="preserve">18. </w:t>
      </w:r>
      <w:r w:rsidRPr="00FA278D">
        <w:rPr>
          <w:rFonts w:cs="David"/>
          <w:rtl/>
        </w:rPr>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Pr="00FA278D">
        <w:rPr>
          <w:rFonts w:cs="David" w:hint="cs"/>
          <w:rtl/>
        </w:rPr>
        <w:t>י</w:t>
      </w:r>
      <w:r w:rsidRPr="00FA278D">
        <w:rPr>
          <w:rFonts w:cs="David"/>
          <w:rtl/>
        </w:rPr>
        <w:t xml:space="preserve">שיונות להעסקתם. </w:t>
      </w:r>
    </w:p>
    <w:p w14:paraId="0372607A" w14:textId="77777777" w:rsidR="00085EBC" w:rsidRPr="00FA278D" w:rsidRDefault="00085EBC" w:rsidP="00797ECB">
      <w:pPr>
        <w:tabs>
          <w:tab w:val="left" w:pos="533"/>
          <w:tab w:val="left" w:pos="1062"/>
          <w:tab w:val="left" w:pos="1440"/>
          <w:tab w:val="left" w:pos="1800"/>
          <w:tab w:val="left" w:pos="2160"/>
          <w:tab w:val="left" w:pos="6480"/>
          <w:tab w:val="left" w:pos="6840"/>
        </w:tabs>
        <w:bidi/>
        <w:spacing w:line="276" w:lineRule="auto"/>
        <w:ind w:left="533" w:hanging="284"/>
        <w:jc w:val="both"/>
        <w:rPr>
          <w:rFonts w:cs="David"/>
          <w:rtl/>
        </w:rPr>
      </w:pPr>
    </w:p>
    <w:p w14:paraId="55EBD307" w14:textId="77777777" w:rsidR="00304E59" w:rsidRPr="00FA278D" w:rsidRDefault="003126F6" w:rsidP="00797ECB">
      <w:pPr>
        <w:tabs>
          <w:tab w:val="left" w:pos="533"/>
          <w:tab w:val="left" w:pos="1080"/>
          <w:tab w:val="left" w:pos="1440"/>
          <w:tab w:val="left" w:pos="1800"/>
          <w:tab w:val="left" w:pos="2160"/>
          <w:tab w:val="left" w:pos="6480"/>
          <w:tab w:val="left" w:pos="6840"/>
        </w:tabs>
        <w:bidi/>
        <w:spacing w:line="276" w:lineRule="auto"/>
        <w:ind w:left="533" w:hanging="284"/>
        <w:jc w:val="both"/>
        <w:rPr>
          <w:rFonts w:cs="David"/>
          <w:rtl/>
        </w:rPr>
      </w:pPr>
      <w:r w:rsidRPr="00FA278D">
        <w:rPr>
          <w:rFonts w:cs="David" w:hint="cs"/>
          <w:rtl/>
        </w:rPr>
        <w:t xml:space="preserve">19. </w:t>
      </w:r>
      <w:r w:rsidRPr="00FA278D">
        <w:rPr>
          <w:rFonts w:cs="David"/>
          <w:rtl/>
        </w:rPr>
        <w:t>דמי בדיקות דגימות ולפי סעיפים</w:t>
      </w:r>
      <w:r w:rsidRPr="00FA278D">
        <w:rPr>
          <w:rFonts w:cs="David"/>
          <w:sz w:val="48"/>
          <w:szCs w:val="48"/>
          <w:rtl/>
        </w:rPr>
        <w:t xml:space="preserve"> </w:t>
      </w:r>
      <w:r w:rsidRPr="00FA278D">
        <w:rPr>
          <w:rFonts w:cs="David"/>
          <w:rtl/>
        </w:rPr>
        <w:t>37 ו - 38</w:t>
      </w:r>
      <w:r w:rsidRPr="00FA278D">
        <w:rPr>
          <w:rFonts w:cs="David"/>
          <w:sz w:val="48"/>
          <w:szCs w:val="48"/>
          <w:rtl/>
        </w:rPr>
        <w:t xml:space="preserve"> </w:t>
      </w:r>
      <w:r w:rsidRPr="00FA278D">
        <w:rPr>
          <w:rFonts w:cs="David"/>
          <w:rtl/>
        </w:rPr>
        <w:t xml:space="preserve">לתנאים הכלליים יחולו על הקבלן במלואן. </w:t>
      </w:r>
    </w:p>
    <w:p w14:paraId="530BA1E9" w14:textId="77777777" w:rsidR="006F0179" w:rsidRPr="00FA278D" w:rsidRDefault="006F0179" w:rsidP="00797ECB">
      <w:pPr>
        <w:tabs>
          <w:tab w:val="left" w:pos="533"/>
          <w:tab w:val="left" w:pos="1080"/>
          <w:tab w:val="left" w:pos="1440"/>
          <w:tab w:val="left" w:pos="1800"/>
          <w:tab w:val="left" w:pos="2160"/>
          <w:tab w:val="left" w:pos="6480"/>
          <w:tab w:val="left" w:pos="6840"/>
        </w:tabs>
        <w:bidi/>
        <w:spacing w:line="276" w:lineRule="auto"/>
        <w:ind w:left="533" w:hanging="284"/>
        <w:jc w:val="both"/>
        <w:rPr>
          <w:rFonts w:cs="David"/>
          <w:rtl/>
        </w:rPr>
      </w:pPr>
    </w:p>
    <w:p w14:paraId="004F56D8" w14:textId="77777777" w:rsidR="00B73145" w:rsidRPr="00FA278D" w:rsidRDefault="006F0179" w:rsidP="00797ECB">
      <w:pPr>
        <w:tabs>
          <w:tab w:val="left" w:pos="533"/>
          <w:tab w:val="left" w:pos="1080"/>
          <w:tab w:val="left" w:pos="1440"/>
          <w:tab w:val="left" w:pos="1800"/>
          <w:tab w:val="left" w:pos="2160"/>
          <w:tab w:val="left" w:pos="6480"/>
          <w:tab w:val="left" w:pos="6840"/>
        </w:tabs>
        <w:bidi/>
        <w:spacing w:line="276" w:lineRule="auto"/>
        <w:ind w:left="533" w:hanging="284"/>
        <w:jc w:val="both"/>
        <w:rPr>
          <w:rFonts w:ascii="David" w:hAnsi="David" w:cs="David"/>
          <w:b/>
          <w:bCs/>
          <w:u w:val="single"/>
          <w:rtl/>
          <w:lang w:val="en-GB"/>
        </w:rPr>
      </w:pPr>
      <w:r w:rsidRPr="00380D81">
        <w:rPr>
          <w:rFonts w:ascii="David" w:hAnsi="David" w:cs="David"/>
          <w:rtl/>
          <w:lang w:val="en-GB"/>
        </w:rPr>
        <w:t xml:space="preserve">20. </w:t>
      </w:r>
      <w:r w:rsidR="00B73145" w:rsidRPr="00837F3F">
        <w:rPr>
          <w:rFonts w:ascii="David" w:hAnsi="David" w:cs="David" w:hint="eastAsia"/>
          <w:b/>
          <w:bCs/>
          <w:u w:val="single"/>
          <w:rtl/>
          <w:lang w:val="en-GB"/>
        </w:rPr>
        <w:t>בדיקות</w:t>
      </w:r>
      <w:r w:rsidR="00B73145" w:rsidRPr="00837F3F">
        <w:rPr>
          <w:rFonts w:ascii="David" w:hAnsi="David" w:cs="David"/>
          <w:b/>
          <w:bCs/>
          <w:u w:val="single"/>
          <w:rtl/>
          <w:lang w:val="en-GB"/>
        </w:rPr>
        <w:t xml:space="preserve"> כלליות והצהרה בנוגע להצעה הכספית</w:t>
      </w:r>
    </w:p>
    <w:p w14:paraId="7EC33EDB" w14:textId="77777777" w:rsidR="00FA278D" w:rsidRPr="00FA278D" w:rsidRDefault="00FA278D" w:rsidP="00797ECB">
      <w:pPr>
        <w:tabs>
          <w:tab w:val="left" w:pos="533"/>
          <w:tab w:val="left" w:pos="1080"/>
          <w:tab w:val="left" w:pos="1440"/>
          <w:tab w:val="left" w:pos="1800"/>
          <w:tab w:val="left" w:pos="2160"/>
          <w:tab w:val="left" w:pos="6480"/>
          <w:tab w:val="left" w:pos="6840"/>
        </w:tabs>
        <w:bidi/>
        <w:spacing w:line="276" w:lineRule="auto"/>
        <w:ind w:left="533" w:hanging="284"/>
        <w:jc w:val="both"/>
        <w:rPr>
          <w:rFonts w:ascii="David" w:hAnsi="David" w:cs="David"/>
          <w:b/>
          <w:bCs/>
          <w:u w:val="single"/>
          <w:rtl/>
          <w:lang w:val="en-GB"/>
        </w:rPr>
      </w:pPr>
    </w:p>
    <w:p w14:paraId="234F6613" w14:textId="77777777" w:rsidR="006F0179" w:rsidRPr="00E46B9A" w:rsidRDefault="006F0179" w:rsidP="00797ECB">
      <w:pPr>
        <w:pStyle w:val="3"/>
        <w:keepNext w:val="0"/>
        <w:keepLines w:val="0"/>
        <w:bidi/>
        <w:spacing w:before="120" w:after="120" w:line="276" w:lineRule="auto"/>
        <w:ind w:left="391"/>
        <w:jc w:val="both"/>
        <w:rPr>
          <w:rFonts w:ascii="David" w:hAnsi="David" w:cs="David"/>
          <w:color w:val="auto"/>
          <w:rtl/>
        </w:rPr>
      </w:pPr>
      <w:r w:rsidRPr="00E46B9A">
        <w:rPr>
          <w:rFonts w:ascii="David" w:hAnsi="David" w:cs="David" w:hint="eastAsia"/>
          <w:color w:val="auto"/>
          <w:rtl/>
          <w:lang w:val="en-GB"/>
        </w:rPr>
        <w:t>המציע</w:t>
      </w:r>
      <w:r w:rsidRPr="00E46B9A">
        <w:rPr>
          <w:rFonts w:ascii="David" w:hAnsi="David" w:cs="David"/>
          <w:color w:val="auto"/>
          <w:rtl/>
          <w:lang w:val="en-GB"/>
        </w:rPr>
        <w:t xml:space="preserve"> </w:t>
      </w:r>
      <w:r w:rsidRPr="00E46B9A">
        <w:rPr>
          <w:rFonts w:ascii="David" w:hAnsi="David" w:cs="David" w:hint="eastAsia"/>
          <w:color w:val="auto"/>
          <w:rtl/>
          <w:lang w:val="en-GB"/>
        </w:rPr>
        <w:t>מצהיר</w:t>
      </w:r>
      <w:r w:rsidRPr="00E46B9A">
        <w:rPr>
          <w:rFonts w:ascii="David" w:hAnsi="David" w:cs="David"/>
          <w:color w:val="auto"/>
          <w:rtl/>
          <w:lang w:val="en-GB"/>
        </w:rPr>
        <w:t xml:space="preserve"> </w:t>
      </w:r>
      <w:r w:rsidRPr="00E46B9A">
        <w:rPr>
          <w:rFonts w:ascii="David" w:hAnsi="David" w:cs="David" w:hint="eastAsia"/>
          <w:color w:val="auto"/>
          <w:rtl/>
          <w:lang w:val="en-GB"/>
        </w:rPr>
        <w:t>ומתחייב</w:t>
      </w:r>
      <w:r w:rsidRPr="00E46B9A">
        <w:rPr>
          <w:rFonts w:ascii="David" w:hAnsi="David" w:cs="David"/>
          <w:color w:val="auto"/>
          <w:rtl/>
          <w:lang w:val="en-GB"/>
        </w:rPr>
        <w:t xml:space="preserve"> </w:t>
      </w:r>
      <w:r w:rsidRPr="00E46B9A">
        <w:rPr>
          <w:rFonts w:ascii="David" w:hAnsi="David" w:cs="David" w:hint="eastAsia"/>
          <w:color w:val="auto"/>
          <w:rtl/>
          <w:lang w:val="en-GB"/>
        </w:rPr>
        <w:t>בזאת</w:t>
      </w:r>
      <w:r w:rsidRPr="00E46B9A">
        <w:rPr>
          <w:rFonts w:ascii="David" w:hAnsi="David" w:cs="David"/>
          <w:color w:val="auto"/>
          <w:rtl/>
          <w:lang w:val="en-GB"/>
        </w:rPr>
        <w:t xml:space="preserve">, </w:t>
      </w:r>
      <w:r w:rsidRPr="00E46B9A">
        <w:rPr>
          <w:rFonts w:ascii="David" w:hAnsi="David" w:cs="David" w:hint="eastAsia"/>
          <w:color w:val="auto"/>
          <w:rtl/>
          <w:lang w:val="en-GB"/>
        </w:rPr>
        <w:t>כי</w:t>
      </w:r>
      <w:r w:rsidRPr="00E46B9A">
        <w:rPr>
          <w:rFonts w:ascii="David" w:hAnsi="David" w:cs="David"/>
          <w:color w:val="auto"/>
          <w:rtl/>
          <w:lang w:val="en-GB"/>
        </w:rPr>
        <w:t xml:space="preserve"> </w:t>
      </w:r>
      <w:r w:rsidRPr="00E46B9A">
        <w:rPr>
          <w:rFonts w:ascii="David" w:hAnsi="David" w:cs="David" w:hint="eastAsia"/>
          <w:color w:val="auto"/>
          <w:rtl/>
          <w:lang w:val="en-GB"/>
        </w:rPr>
        <w:t>שקלל</w:t>
      </w:r>
      <w:r w:rsidRPr="00E46B9A">
        <w:rPr>
          <w:rFonts w:ascii="David" w:hAnsi="David" w:cs="David"/>
          <w:color w:val="auto"/>
          <w:rtl/>
          <w:lang w:val="en-GB"/>
        </w:rPr>
        <w:t xml:space="preserve"> </w:t>
      </w:r>
      <w:r w:rsidRPr="00E46B9A">
        <w:rPr>
          <w:rFonts w:ascii="David" w:hAnsi="David" w:cs="David" w:hint="eastAsia"/>
          <w:color w:val="auto"/>
          <w:rtl/>
          <w:lang w:val="en-GB"/>
        </w:rPr>
        <w:t>במסגרת</w:t>
      </w:r>
      <w:r w:rsidRPr="00E46B9A">
        <w:rPr>
          <w:rFonts w:ascii="David" w:hAnsi="David" w:cs="David"/>
          <w:color w:val="auto"/>
          <w:rtl/>
          <w:lang w:val="en-GB"/>
        </w:rPr>
        <w:t xml:space="preserve"> </w:t>
      </w:r>
      <w:r w:rsidRPr="00E46B9A">
        <w:rPr>
          <w:rFonts w:ascii="David" w:hAnsi="David" w:cs="David" w:hint="eastAsia"/>
          <w:color w:val="auto"/>
          <w:rtl/>
          <w:lang w:val="en-GB"/>
        </w:rPr>
        <w:t>הצעת</w:t>
      </w:r>
      <w:r w:rsidR="00B73145" w:rsidRPr="00E46B9A">
        <w:rPr>
          <w:rFonts w:ascii="David" w:hAnsi="David" w:cs="David" w:hint="eastAsia"/>
          <w:color w:val="auto"/>
          <w:rtl/>
          <w:lang w:val="en-GB"/>
        </w:rPr>
        <w:t>ו</w:t>
      </w:r>
      <w:r w:rsidR="00B73145" w:rsidRPr="00E46B9A">
        <w:rPr>
          <w:rFonts w:ascii="David" w:hAnsi="David" w:cs="David"/>
          <w:color w:val="auto"/>
          <w:rtl/>
          <w:lang w:val="en-GB"/>
        </w:rPr>
        <w:t xml:space="preserve"> </w:t>
      </w:r>
      <w:r w:rsidR="00B73145" w:rsidRPr="00E46B9A">
        <w:rPr>
          <w:rFonts w:ascii="David" w:hAnsi="David" w:cs="David" w:hint="eastAsia"/>
          <w:color w:val="auto"/>
          <w:rtl/>
          <w:lang w:val="en-GB"/>
        </w:rPr>
        <w:t>הכספית</w:t>
      </w:r>
      <w:r w:rsidR="00B73145" w:rsidRPr="00E46B9A">
        <w:rPr>
          <w:rFonts w:ascii="David" w:hAnsi="David" w:cs="David"/>
          <w:color w:val="auto"/>
          <w:rtl/>
          <w:lang w:val="en-GB"/>
        </w:rPr>
        <w:t xml:space="preserve"> </w:t>
      </w:r>
      <w:r w:rsidR="00B73145" w:rsidRPr="00E46B9A">
        <w:rPr>
          <w:rFonts w:ascii="David" w:hAnsi="David" w:cs="David" w:hint="eastAsia"/>
          <w:color w:val="auto"/>
          <w:rtl/>
          <w:lang w:val="en-GB"/>
        </w:rPr>
        <w:t>למכרז</w:t>
      </w:r>
      <w:r w:rsidRPr="00E46B9A">
        <w:rPr>
          <w:rFonts w:ascii="David" w:hAnsi="David" w:cs="David"/>
          <w:color w:val="auto"/>
          <w:rtl/>
          <w:lang w:val="en-GB"/>
        </w:rPr>
        <w:t xml:space="preserve">, את מלוא ההתחייבויות הכלולות </w:t>
      </w:r>
      <w:r w:rsidR="00B73145" w:rsidRPr="00E46B9A">
        <w:rPr>
          <w:rFonts w:ascii="David" w:hAnsi="David" w:cs="David" w:hint="eastAsia"/>
          <w:color w:val="auto"/>
          <w:rtl/>
        </w:rPr>
        <w:t>במסמכי</w:t>
      </w:r>
      <w:r w:rsidR="00B73145" w:rsidRPr="00E46B9A">
        <w:rPr>
          <w:rFonts w:ascii="David" w:hAnsi="David" w:cs="David"/>
          <w:color w:val="auto"/>
          <w:rtl/>
          <w:lang w:val="en-GB"/>
        </w:rPr>
        <w:t xml:space="preserve"> המכרז</w:t>
      </w:r>
      <w:r w:rsidRPr="00E46B9A">
        <w:rPr>
          <w:rFonts w:ascii="David" w:hAnsi="David" w:cs="David"/>
          <w:color w:val="auto"/>
          <w:rtl/>
          <w:lang w:val="en-GB"/>
        </w:rPr>
        <w:t xml:space="preserve">, לרבות חלוקת הסיכונים וזכויות </w:t>
      </w:r>
      <w:r w:rsidR="00B73145" w:rsidRPr="00E46B9A">
        <w:rPr>
          <w:rFonts w:ascii="David" w:hAnsi="David" w:cs="David" w:hint="eastAsia"/>
          <w:color w:val="auto"/>
          <w:rtl/>
          <w:lang w:val="en-GB"/>
        </w:rPr>
        <w:t>הע</w:t>
      </w:r>
      <w:r w:rsidR="00D66EA4" w:rsidRPr="00E46B9A">
        <w:rPr>
          <w:rFonts w:ascii="David" w:hAnsi="David" w:cs="David" w:hint="cs"/>
          <w:color w:val="auto"/>
          <w:rtl/>
          <w:lang w:val="en-GB"/>
        </w:rPr>
        <w:t>י</w:t>
      </w:r>
      <w:r w:rsidR="00B73145" w:rsidRPr="00E46B9A">
        <w:rPr>
          <w:rFonts w:ascii="David" w:hAnsi="David" w:cs="David" w:hint="eastAsia"/>
          <w:color w:val="auto"/>
          <w:rtl/>
          <w:lang w:val="en-GB"/>
        </w:rPr>
        <w:t>רייה</w:t>
      </w:r>
      <w:r w:rsidRPr="00E46B9A">
        <w:rPr>
          <w:rFonts w:ascii="David" w:hAnsi="David" w:cs="David"/>
          <w:color w:val="auto"/>
          <w:rtl/>
          <w:lang w:val="en-GB"/>
        </w:rPr>
        <w:t xml:space="preserve"> </w:t>
      </w:r>
      <w:r w:rsidRPr="00E46B9A">
        <w:rPr>
          <w:rFonts w:ascii="David" w:hAnsi="David" w:cs="David" w:hint="eastAsia"/>
          <w:color w:val="auto"/>
          <w:rtl/>
        </w:rPr>
        <w:t>המפורטות</w:t>
      </w:r>
      <w:r w:rsidRPr="00E46B9A">
        <w:rPr>
          <w:rFonts w:ascii="David" w:hAnsi="David" w:cs="David"/>
          <w:color w:val="auto"/>
          <w:rtl/>
          <w:lang w:val="en-GB"/>
        </w:rPr>
        <w:t xml:space="preserve"> במסמכי המכרז, ובכלל אלה, את כל העלויות מכל מין וסוג, הקשורות במישרין ו/או בעקיפין, בביצוע הפרויקט וכן לכל </w:t>
      </w:r>
      <w:r w:rsidRPr="00E46B9A">
        <w:rPr>
          <w:rFonts w:ascii="David" w:hAnsi="David" w:cs="David"/>
          <w:color w:val="auto"/>
          <w:shd w:val="clear" w:color="auto" w:fill="FFFFFF"/>
          <w:rtl/>
        </w:rPr>
        <w:t xml:space="preserve">ההוראות, הדרישות וההתחייבויות של </w:t>
      </w:r>
      <w:r w:rsidR="00B73145" w:rsidRPr="00E46B9A">
        <w:rPr>
          <w:rFonts w:ascii="David" w:hAnsi="David" w:cs="David" w:hint="eastAsia"/>
          <w:color w:val="auto"/>
          <w:shd w:val="clear" w:color="auto" w:fill="FFFFFF"/>
          <w:rtl/>
        </w:rPr>
        <w:t>מסמכי</w:t>
      </w:r>
      <w:r w:rsidR="00B73145" w:rsidRPr="00E46B9A">
        <w:rPr>
          <w:rFonts w:ascii="David" w:hAnsi="David" w:cs="David"/>
          <w:color w:val="auto"/>
          <w:shd w:val="clear" w:color="auto" w:fill="FFFFFF"/>
          <w:rtl/>
        </w:rPr>
        <w:t xml:space="preserve"> </w:t>
      </w:r>
      <w:r w:rsidR="00B73145" w:rsidRPr="00E46B9A">
        <w:rPr>
          <w:rFonts w:ascii="David" w:hAnsi="David" w:cs="David" w:hint="eastAsia"/>
          <w:color w:val="auto"/>
          <w:shd w:val="clear" w:color="auto" w:fill="FFFFFF"/>
          <w:rtl/>
        </w:rPr>
        <w:t>המכרז</w:t>
      </w:r>
      <w:r w:rsidRPr="00E46B9A">
        <w:rPr>
          <w:rFonts w:ascii="David" w:hAnsi="David" w:cs="David"/>
          <w:color w:val="auto"/>
          <w:shd w:val="clear" w:color="auto" w:fill="FFFFFF"/>
          <w:rtl/>
        </w:rPr>
        <w:t xml:space="preserve">, </w:t>
      </w:r>
      <w:r w:rsidRPr="00E46B9A">
        <w:rPr>
          <w:rFonts w:ascii="David" w:hAnsi="David" w:cs="David" w:hint="eastAsia"/>
          <w:color w:val="auto"/>
          <w:rtl/>
          <w:lang w:val="en-GB"/>
        </w:rPr>
        <w:t>לרבות</w:t>
      </w:r>
      <w:r w:rsidRPr="00E46B9A">
        <w:rPr>
          <w:rFonts w:ascii="David" w:hAnsi="David" w:cs="David"/>
          <w:color w:val="auto"/>
          <w:rtl/>
          <w:lang w:val="en-GB"/>
        </w:rPr>
        <w:t xml:space="preserve"> השלמת העבודות, מסירת הפרויקט </w:t>
      </w:r>
      <w:r w:rsidRPr="00E46B9A">
        <w:rPr>
          <w:rFonts w:ascii="David" w:hAnsi="David" w:cs="David" w:hint="eastAsia"/>
          <w:color w:val="auto"/>
          <w:rtl/>
          <w:lang w:val="en-GB"/>
        </w:rPr>
        <w:t>וקבלת</w:t>
      </w:r>
      <w:r w:rsidRPr="00E46B9A">
        <w:rPr>
          <w:rFonts w:ascii="David" w:hAnsi="David" w:cs="David"/>
          <w:color w:val="auto"/>
          <w:rtl/>
          <w:lang w:val="en-GB"/>
        </w:rPr>
        <w:t xml:space="preserve"> </w:t>
      </w:r>
      <w:r w:rsidRPr="00E46B9A">
        <w:rPr>
          <w:rFonts w:ascii="David" w:hAnsi="David" w:cs="David" w:hint="eastAsia"/>
          <w:color w:val="auto"/>
          <w:rtl/>
          <w:lang w:val="en-GB"/>
        </w:rPr>
        <w:t>תעודת</w:t>
      </w:r>
      <w:r w:rsidRPr="00E46B9A">
        <w:rPr>
          <w:rFonts w:ascii="David" w:hAnsi="David" w:cs="David"/>
          <w:color w:val="auto"/>
          <w:rtl/>
          <w:lang w:val="en-GB"/>
        </w:rPr>
        <w:t xml:space="preserve"> </w:t>
      </w:r>
      <w:r w:rsidR="0045525E" w:rsidRPr="00E46B9A">
        <w:rPr>
          <w:rFonts w:ascii="David" w:hAnsi="David" w:cs="David" w:hint="cs"/>
          <w:color w:val="auto"/>
          <w:rtl/>
          <w:lang w:val="en-GB"/>
        </w:rPr>
        <w:t>השלמה</w:t>
      </w:r>
      <w:r w:rsidRPr="00E46B9A">
        <w:rPr>
          <w:rFonts w:ascii="David" w:hAnsi="David" w:cs="David"/>
          <w:color w:val="auto"/>
          <w:rtl/>
          <w:lang w:val="en-GB"/>
        </w:rPr>
        <w:t xml:space="preserve"> </w:t>
      </w:r>
      <w:r w:rsidRPr="00E46B9A">
        <w:rPr>
          <w:rFonts w:ascii="David" w:hAnsi="David" w:cs="David" w:hint="eastAsia"/>
          <w:color w:val="auto"/>
          <w:rtl/>
          <w:lang w:val="en-GB"/>
        </w:rPr>
        <w:t>ללא</w:t>
      </w:r>
      <w:r w:rsidRPr="00E46B9A">
        <w:rPr>
          <w:rFonts w:ascii="David" w:hAnsi="David" w:cs="David"/>
          <w:color w:val="auto"/>
          <w:rtl/>
          <w:lang w:val="en-GB"/>
        </w:rPr>
        <w:t xml:space="preserve"> </w:t>
      </w:r>
      <w:r w:rsidRPr="00E46B9A">
        <w:rPr>
          <w:rFonts w:ascii="David" w:hAnsi="David" w:cs="David" w:hint="eastAsia"/>
          <w:color w:val="auto"/>
          <w:rtl/>
          <w:lang w:val="en-GB"/>
        </w:rPr>
        <w:t>הסתייגויות</w:t>
      </w:r>
      <w:r w:rsidRPr="00E46B9A">
        <w:rPr>
          <w:rFonts w:ascii="David" w:hAnsi="David" w:cs="David"/>
          <w:color w:val="auto"/>
          <w:rtl/>
          <w:lang w:val="en-GB"/>
        </w:rPr>
        <w:t>,</w:t>
      </w:r>
      <w:r w:rsidRPr="00E46B9A">
        <w:rPr>
          <w:rFonts w:ascii="David" w:hAnsi="David" w:cs="David"/>
          <w:color w:val="auto"/>
          <w:shd w:val="clear" w:color="auto" w:fill="FFFFFF"/>
          <w:rtl/>
        </w:rPr>
        <w:t xml:space="preserve"> וכן התחייבויות הקבלן לבדק </w:t>
      </w:r>
      <w:r w:rsidR="00B73145" w:rsidRPr="00E46B9A">
        <w:rPr>
          <w:rFonts w:ascii="David" w:hAnsi="David" w:cs="David" w:hint="eastAsia"/>
          <w:color w:val="auto"/>
          <w:shd w:val="clear" w:color="auto" w:fill="FFFFFF"/>
          <w:rtl/>
        </w:rPr>
        <w:t>ו</w:t>
      </w:r>
      <w:r w:rsidRPr="00E46B9A">
        <w:rPr>
          <w:rFonts w:ascii="David" w:hAnsi="David" w:cs="David" w:hint="eastAsia"/>
          <w:color w:val="auto"/>
          <w:shd w:val="clear" w:color="auto" w:fill="FFFFFF"/>
          <w:rtl/>
        </w:rPr>
        <w:t>תחזוקה</w:t>
      </w:r>
      <w:r w:rsidRPr="00E46B9A">
        <w:rPr>
          <w:rFonts w:ascii="David" w:hAnsi="David" w:cs="David"/>
          <w:color w:val="auto"/>
          <w:shd w:val="clear" w:color="auto" w:fill="FFFFFF"/>
          <w:rtl/>
        </w:rPr>
        <w:t xml:space="preserve">, </w:t>
      </w:r>
      <w:proofErr w:type="spellStart"/>
      <w:r w:rsidRPr="00E46B9A">
        <w:rPr>
          <w:rFonts w:ascii="David" w:hAnsi="David" w:cs="David" w:hint="eastAsia"/>
          <w:color w:val="auto"/>
          <w:shd w:val="clear" w:color="auto" w:fill="FFFFFF"/>
          <w:rtl/>
        </w:rPr>
        <w:t>הכל</w:t>
      </w:r>
      <w:proofErr w:type="spellEnd"/>
      <w:r w:rsidRPr="00E46B9A">
        <w:rPr>
          <w:rFonts w:ascii="David" w:hAnsi="David" w:cs="David"/>
          <w:color w:val="auto"/>
          <w:shd w:val="clear" w:color="auto" w:fill="FFFFFF"/>
          <w:rtl/>
        </w:rPr>
        <w:t xml:space="preserve"> לרבות - אך בשום מקרה מבלי לגרוע - את כל הרכיבים המפורטים להלן</w:t>
      </w:r>
      <w:r w:rsidRPr="00E46B9A">
        <w:rPr>
          <w:rFonts w:ascii="David" w:hAnsi="David" w:cs="David"/>
          <w:color w:val="auto"/>
          <w:rtl/>
        </w:rPr>
        <w:t xml:space="preserve">: </w:t>
      </w:r>
    </w:p>
    <w:p w14:paraId="380BBB33" w14:textId="77777777" w:rsidR="00411217" w:rsidRDefault="00411217" w:rsidP="009B0E7E">
      <w:pPr>
        <w:pStyle w:val="3"/>
        <w:keepNext w:val="0"/>
        <w:keepLines w:val="0"/>
        <w:numPr>
          <w:ilvl w:val="0"/>
          <w:numId w:val="49"/>
        </w:numPr>
        <w:bidi/>
        <w:spacing w:before="120" w:after="120" w:line="276" w:lineRule="auto"/>
        <w:jc w:val="both"/>
        <w:rPr>
          <w:rFonts w:ascii="David" w:hAnsi="David" w:cs="David"/>
          <w:color w:val="auto"/>
        </w:rPr>
      </w:pPr>
      <w:r>
        <w:rPr>
          <w:rFonts w:ascii="David" w:hAnsi="David" w:cs="David" w:hint="cs"/>
          <w:color w:val="auto"/>
          <w:rtl/>
        </w:rPr>
        <w:t xml:space="preserve">כל אחד ממחירי היחידה הנקובים בכל אחד מהפרקים בכתב הכמויות, הסבירות שלהם (לאחר שקלול אחוז ההנחה) והאופן שבו הם משקפים כהלכה את תכולת העבודות הנקובה בכל מסמכי המכרז (כמכלול), לרבות הרכיבים המתוארים בסעיף 20 זה להלן, כך שהקבלן יוכל לבצע את העבודות, בהתאם לכל תנאי מסמכי המכרז, במסגרת המחירים האמורים (לאחר שקלול ההנחה שתוצע על ידו במכרז), ללא כל טענה, תביעה ודרישה נוספים, מכל מין וסוג.  </w:t>
      </w:r>
    </w:p>
    <w:p w14:paraId="35195444" w14:textId="77777777" w:rsidR="00B73145" w:rsidRPr="00E46B9A" w:rsidRDefault="00B73145"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הוראות</w:t>
      </w:r>
      <w:r w:rsidRPr="00E46B9A">
        <w:rPr>
          <w:rFonts w:ascii="David" w:hAnsi="David" w:cs="David"/>
          <w:color w:val="auto"/>
          <w:rtl/>
        </w:rPr>
        <w:t xml:space="preserve"> כל דין (לרבות הוראותיהם והנחיותיהם של רשויות מוסמכות), בין המשפטיות ובין המקצועיות, הקיימות ו/או העתידיות לחול בקשר עם ביצוע והשלמת הפרויקט ויתר התחייבויות </w:t>
      </w:r>
      <w:r w:rsidR="00DF7659" w:rsidRPr="00E46B9A">
        <w:rPr>
          <w:rFonts w:ascii="David" w:hAnsi="David" w:cs="David" w:hint="cs"/>
          <w:color w:val="auto"/>
          <w:rtl/>
        </w:rPr>
        <w:t>הקבלן</w:t>
      </w:r>
      <w:r w:rsidRPr="00E46B9A">
        <w:rPr>
          <w:rFonts w:ascii="David" w:hAnsi="David" w:cs="David"/>
          <w:color w:val="auto"/>
          <w:rtl/>
        </w:rPr>
        <w:t xml:space="preserve"> על פי מסמכי המכרז;</w:t>
      </w:r>
    </w:p>
    <w:p w14:paraId="27C28C25" w14:textId="77777777" w:rsidR="00B73145" w:rsidRPr="00E46B9A" w:rsidRDefault="00B73145"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שלבי</w:t>
      </w:r>
      <w:r w:rsidRPr="00E46B9A">
        <w:rPr>
          <w:rFonts w:ascii="David" w:hAnsi="David" w:cs="David"/>
          <w:color w:val="auto"/>
          <w:rtl/>
        </w:rPr>
        <w:t xml:space="preserve"> </w:t>
      </w:r>
      <w:r w:rsidRPr="00E46B9A">
        <w:rPr>
          <w:rFonts w:ascii="David" w:hAnsi="David" w:cs="David" w:hint="eastAsia"/>
          <w:color w:val="auto"/>
          <w:rtl/>
        </w:rPr>
        <w:t>הפיתוח</w:t>
      </w:r>
      <w:r w:rsidRPr="00E46B9A">
        <w:rPr>
          <w:rFonts w:ascii="David" w:hAnsi="David" w:cs="David"/>
          <w:color w:val="auto"/>
          <w:rtl/>
        </w:rPr>
        <w:t xml:space="preserve"> </w:t>
      </w:r>
      <w:r w:rsidRPr="00E46B9A">
        <w:rPr>
          <w:rFonts w:ascii="David" w:hAnsi="David" w:cs="David" w:hint="eastAsia"/>
          <w:color w:val="auto"/>
          <w:rtl/>
        </w:rPr>
        <w:t>העתידיים</w:t>
      </w:r>
      <w:r w:rsidRPr="00E46B9A">
        <w:rPr>
          <w:rFonts w:ascii="David" w:hAnsi="David" w:cs="David"/>
          <w:color w:val="auto"/>
          <w:rtl/>
        </w:rPr>
        <w:t xml:space="preserve"> </w:t>
      </w:r>
      <w:r w:rsidRPr="00E46B9A">
        <w:rPr>
          <w:rFonts w:ascii="David" w:hAnsi="David" w:cs="David" w:hint="eastAsia"/>
          <w:color w:val="auto"/>
          <w:rtl/>
        </w:rPr>
        <w:t>בפרויקט</w:t>
      </w:r>
      <w:r w:rsidRPr="00E46B9A">
        <w:rPr>
          <w:rFonts w:ascii="David" w:hAnsi="David" w:cs="David"/>
          <w:color w:val="auto"/>
          <w:rtl/>
        </w:rPr>
        <w:t xml:space="preserve">, </w:t>
      </w:r>
      <w:r w:rsidRPr="00E46B9A">
        <w:rPr>
          <w:rFonts w:ascii="David" w:hAnsi="David" w:cs="David" w:hint="eastAsia"/>
          <w:color w:val="auto"/>
          <w:rtl/>
        </w:rPr>
        <w:t>אפשרויות</w:t>
      </w:r>
      <w:r w:rsidRPr="00E46B9A">
        <w:rPr>
          <w:rFonts w:ascii="David" w:hAnsi="David" w:cs="David"/>
          <w:color w:val="auto"/>
          <w:rtl/>
        </w:rPr>
        <w:t xml:space="preserve"> </w:t>
      </w:r>
      <w:r w:rsidRPr="00E46B9A">
        <w:rPr>
          <w:rFonts w:ascii="David" w:hAnsi="David" w:cs="David" w:hint="eastAsia"/>
          <w:color w:val="auto"/>
          <w:rtl/>
        </w:rPr>
        <w:t>ההרחבה</w:t>
      </w:r>
      <w:r w:rsidRPr="00E46B9A">
        <w:rPr>
          <w:rFonts w:ascii="David" w:hAnsi="David" w:cs="David"/>
          <w:color w:val="auto"/>
          <w:rtl/>
        </w:rPr>
        <w:t xml:space="preserve"> </w:t>
      </w:r>
      <w:r w:rsidRPr="00E46B9A">
        <w:rPr>
          <w:rFonts w:ascii="David" w:hAnsi="David" w:cs="David" w:hint="eastAsia"/>
          <w:color w:val="auto"/>
          <w:rtl/>
        </w:rPr>
        <w:t>של</w:t>
      </w:r>
      <w:r w:rsidRPr="00E46B9A">
        <w:rPr>
          <w:rFonts w:ascii="David" w:hAnsi="David" w:cs="David"/>
          <w:color w:val="auto"/>
          <w:rtl/>
        </w:rPr>
        <w:t xml:space="preserve"> </w:t>
      </w:r>
      <w:r w:rsidRPr="00E46B9A">
        <w:rPr>
          <w:rFonts w:ascii="David" w:hAnsi="David" w:cs="David" w:hint="eastAsia"/>
          <w:color w:val="auto"/>
          <w:rtl/>
        </w:rPr>
        <w:t>הדרכים</w:t>
      </w:r>
      <w:r w:rsidRPr="00E46B9A">
        <w:rPr>
          <w:rFonts w:ascii="David" w:hAnsi="David" w:cs="David"/>
          <w:color w:val="auto"/>
          <w:rtl/>
        </w:rPr>
        <w:t xml:space="preserve"> </w:t>
      </w:r>
      <w:r w:rsidRPr="00E46B9A">
        <w:rPr>
          <w:rFonts w:ascii="David" w:hAnsi="David" w:cs="David" w:hint="eastAsia"/>
          <w:color w:val="auto"/>
          <w:rtl/>
        </w:rPr>
        <w:t>בפרויקט</w:t>
      </w:r>
      <w:r w:rsidRPr="00E46B9A">
        <w:rPr>
          <w:rFonts w:ascii="David" w:hAnsi="David" w:cs="David"/>
          <w:color w:val="auto"/>
          <w:rtl/>
        </w:rPr>
        <w:t xml:space="preserve">, </w:t>
      </w:r>
      <w:r w:rsidRPr="00E46B9A">
        <w:rPr>
          <w:rFonts w:ascii="David" w:hAnsi="David" w:cs="David" w:hint="eastAsia"/>
          <w:color w:val="auto"/>
          <w:rtl/>
        </w:rPr>
        <w:t>וההשלכות</w:t>
      </w:r>
      <w:r w:rsidRPr="00E46B9A">
        <w:rPr>
          <w:rFonts w:ascii="David" w:hAnsi="David" w:cs="David"/>
          <w:color w:val="auto"/>
          <w:rtl/>
        </w:rPr>
        <w:t xml:space="preserve"> </w:t>
      </w:r>
      <w:r w:rsidRPr="00E46B9A">
        <w:rPr>
          <w:rFonts w:ascii="David" w:hAnsi="David" w:cs="David" w:hint="eastAsia"/>
          <w:color w:val="auto"/>
          <w:rtl/>
        </w:rPr>
        <w:t>של</w:t>
      </w:r>
      <w:r w:rsidRPr="00E46B9A">
        <w:rPr>
          <w:rFonts w:ascii="David" w:hAnsi="David" w:cs="David"/>
          <w:color w:val="auto"/>
          <w:rtl/>
        </w:rPr>
        <w:t xml:space="preserve"> </w:t>
      </w:r>
      <w:r w:rsidRPr="00E46B9A">
        <w:rPr>
          <w:rFonts w:ascii="David" w:hAnsi="David" w:cs="David" w:hint="eastAsia"/>
          <w:color w:val="auto"/>
          <w:rtl/>
        </w:rPr>
        <w:t>אלה</w:t>
      </w:r>
      <w:r w:rsidRPr="00E46B9A">
        <w:rPr>
          <w:rFonts w:ascii="David" w:hAnsi="David" w:cs="David"/>
          <w:color w:val="auto"/>
          <w:rtl/>
        </w:rPr>
        <w:t xml:space="preserve"> </w:t>
      </w:r>
      <w:r w:rsidRPr="00E46B9A">
        <w:rPr>
          <w:rFonts w:ascii="David" w:hAnsi="David" w:cs="David" w:hint="eastAsia"/>
          <w:color w:val="auto"/>
          <w:rtl/>
        </w:rPr>
        <w:t>על</w:t>
      </w:r>
      <w:r w:rsidRPr="00E46B9A">
        <w:rPr>
          <w:rFonts w:ascii="David" w:hAnsi="David" w:cs="David"/>
          <w:color w:val="auto"/>
          <w:rtl/>
        </w:rPr>
        <w:t xml:space="preserve"> </w:t>
      </w:r>
      <w:r w:rsidRPr="00E46B9A">
        <w:rPr>
          <w:rFonts w:ascii="David" w:hAnsi="David" w:cs="David" w:hint="eastAsia"/>
          <w:color w:val="auto"/>
          <w:rtl/>
        </w:rPr>
        <w:t>תכנון</w:t>
      </w:r>
      <w:r w:rsidRPr="00E46B9A">
        <w:rPr>
          <w:rFonts w:ascii="David" w:hAnsi="David" w:cs="David"/>
          <w:color w:val="auto"/>
          <w:rtl/>
        </w:rPr>
        <w:t xml:space="preserve">, </w:t>
      </w:r>
      <w:r w:rsidRPr="00E46B9A">
        <w:rPr>
          <w:rFonts w:ascii="David" w:hAnsi="David" w:cs="David" w:hint="eastAsia"/>
          <w:color w:val="auto"/>
          <w:rtl/>
        </w:rPr>
        <w:t>התאמה</w:t>
      </w:r>
      <w:r w:rsidRPr="00E46B9A">
        <w:rPr>
          <w:rFonts w:ascii="David" w:hAnsi="David" w:cs="David"/>
          <w:color w:val="auto"/>
          <w:rtl/>
        </w:rPr>
        <w:t xml:space="preserve">, </w:t>
      </w:r>
      <w:r w:rsidRPr="00E46B9A">
        <w:rPr>
          <w:rFonts w:ascii="David" w:hAnsi="David" w:cs="David" w:hint="eastAsia"/>
          <w:color w:val="auto"/>
          <w:rtl/>
        </w:rPr>
        <w:t>ביצוע</w:t>
      </w:r>
      <w:r w:rsidRPr="00E46B9A">
        <w:rPr>
          <w:rFonts w:ascii="David" w:hAnsi="David" w:cs="David"/>
          <w:color w:val="auto"/>
          <w:rtl/>
        </w:rPr>
        <w:t xml:space="preserve"> </w:t>
      </w:r>
      <w:r w:rsidRPr="00E46B9A">
        <w:rPr>
          <w:rFonts w:ascii="David" w:hAnsi="David" w:cs="David" w:hint="eastAsia"/>
          <w:color w:val="auto"/>
          <w:rtl/>
        </w:rPr>
        <w:t>ומסירת</w:t>
      </w:r>
      <w:r w:rsidRPr="00E46B9A">
        <w:rPr>
          <w:rFonts w:ascii="David" w:hAnsi="David" w:cs="David"/>
          <w:color w:val="auto"/>
          <w:rtl/>
        </w:rPr>
        <w:t xml:space="preserve"> </w:t>
      </w:r>
      <w:r w:rsidRPr="00E46B9A">
        <w:rPr>
          <w:rFonts w:ascii="David" w:hAnsi="David" w:cs="David" w:hint="eastAsia"/>
          <w:color w:val="auto"/>
          <w:rtl/>
        </w:rPr>
        <w:t>הפרויקט</w:t>
      </w:r>
      <w:r w:rsidRPr="00E46B9A">
        <w:rPr>
          <w:rFonts w:ascii="David" w:hAnsi="David" w:cs="David"/>
          <w:color w:val="auto"/>
          <w:rtl/>
        </w:rPr>
        <w:t>;</w:t>
      </w:r>
      <w:r w:rsidRPr="00E46B9A">
        <w:rPr>
          <w:rFonts w:ascii="David" w:hAnsi="David" w:cs="David"/>
          <w:color w:val="auto"/>
        </w:rPr>
        <w:t xml:space="preserve"> </w:t>
      </w:r>
    </w:p>
    <w:p w14:paraId="6D87404E" w14:textId="77777777" w:rsidR="00B73145" w:rsidRPr="00E46B9A" w:rsidRDefault="00B73145"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עונות</w:t>
      </w:r>
      <w:r w:rsidRPr="00E46B9A">
        <w:rPr>
          <w:rFonts w:ascii="David" w:hAnsi="David" w:cs="David"/>
          <w:color w:val="auto"/>
          <w:rtl/>
        </w:rPr>
        <w:t xml:space="preserve"> </w:t>
      </w:r>
      <w:r w:rsidRPr="00E46B9A">
        <w:rPr>
          <w:rFonts w:ascii="David" w:hAnsi="David" w:cs="David" w:hint="eastAsia"/>
          <w:color w:val="auto"/>
          <w:rtl/>
        </w:rPr>
        <w:t>השנה</w:t>
      </w:r>
      <w:r w:rsidRPr="00E46B9A">
        <w:rPr>
          <w:rFonts w:ascii="David" w:hAnsi="David" w:cs="David"/>
          <w:color w:val="auto"/>
          <w:rtl/>
        </w:rPr>
        <w:t xml:space="preserve"> </w:t>
      </w:r>
      <w:r w:rsidRPr="00E46B9A">
        <w:rPr>
          <w:rFonts w:ascii="David" w:hAnsi="David" w:cs="David" w:hint="eastAsia"/>
          <w:color w:val="auto"/>
          <w:rtl/>
        </w:rPr>
        <w:t>ומועדי</w:t>
      </w:r>
      <w:r w:rsidRPr="00E46B9A">
        <w:rPr>
          <w:rFonts w:ascii="David" w:hAnsi="David" w:cs="David"/>
          <w:color w:val="auto"/>
          <w:rtl/>
        </w:rPr>
        <w:t xml:space="preserve"> </w:t>
      </w:r>
      <w:r w:rsidRPr="00E46B9A">
        <w:rPr>
          <w:rFonts w:ascii="David" w:hAnsi="David" w:cs="David" w:hint="eastAsia"/>
          <w:color w:val="auto"/>
          <w:rtl/>
        </w:rPr>
        <w:t>ביצוע</w:t>
      </w:r>
      <w:r w:rsidRPr="00E46B9A">
        <w:rPr>
          <w:rFonts w:ascii="David" w:hAnsi="David" w:cs="David"/>
          <w:color w:val="auto"/>
          <w:rtl/>
        </w:rPr>
        <w:t xml:space="preserve"> </w:t>
      </w:r>
      <w:r w:rsidRPr="00E46B9A">
        <w:rPr>
          <w:rFonts w:ascii="David" w:hAnsi="David" w:cs="David" w:hint="eastAsia"/>
          <w:color w:val="auto"/>
          <w:rtl/>
        </w:rPr>
        <w:t>כל</w:t>
      </w:r>
      <w:r w:rsidRPr="00E46B9A">
        <w:rPr>
          <w:rFonts w:ascii="David" w:hAnsi="David" w:cs="David"/>
          <w:color w:val="auto"/>
          <w:rtl/>
        </w:rPr>
        <w:t xml:space="preserve"> </w:t>
      </w:r>
      <w:r w:rsidRPr="00E46B9A">
        <w:rPr>
          <w:rFonts w:ascii="David" w:hAnsi="David" w:cs="David" w:hint="eastAsia"/>
          <w:color w:val="auto"/>
          <w:rtl/>
        </w:rPr>
        <w:t>אחד</w:t>
      </w:r>
      <w:r w:rsidRPr="00E46B9A">
        <w:rPr>
          <w:rFonts w:ascii="David" w:hAnsi="David" w:cs="David"/>
          <w:color w:val="auto"/>
          <w:rtl/>
        </w:rPr>
        <w:t xml:space="preserve"> </w:t>
      </w:r>
      <w:r w:rsidRPr="00E46B9A">
        <w:rPr>
          <w:rFonts w:ascii="David" w:hAnsi="David" w:cs="David" w:hint="eastAsia"/>
          <w:color w:val="auto"/>
          <w:rtl/>
        </w:rPr>
        <w:t>מהעבודות</w:t>
      </w:r>
      <w:r w:rsidRPr="00E46B9A">
        <w:rPr>
          <w:rFonts w:ascii="David" w:hAnsi="David" w:cs="David"/>
          <w:color w:val="auto"/>
          <w:rtl/>
        </w:rPr>
        <w:t xml:space="preserve"> </w:t>
      </w:r>
      <w:r w:rsidRPr="00E46B9A">
        <w:rPr>
          <w:rFonts w:ascii="David" w:hAnsi="David" w:cs="David" w:hint="eastAsia"/>
          <w:color w:val="auto"/>
          <w:rtl/>
        </w:rPr>
        <w:t>הכלולות</w:t>
      </w:r>
      <w:r w:rsidRPr="00E46B9A">
        <w:rPr>
          <w:rFonts w:ascii="David" w:hAnsi="David" w:cs="David"/>
          <w:color w:val="auto"/>
          <w:rtl/>
        </w:rPr>
        <w:t xml:space="preserve"> </w:t>
      </w:r>
      <w:r w:rsidRPr="00E46B9A">
        <w:rPr>
          <w:rFonts w:ascii="David" w:hAnsi="David" w:cs="David" w:hint="eastAsia"/>
          <w:color w:val="auto"/>
          <w:rtl/>
        </w:rPr>
        <w:t>בפרויקט</w:t>
      </w:r>
      <w:r w:rsidRPr="00E46B9A">
        <w:rPr>
          <w:rFonts w:ascii="David" w:hAnsi="David" w:cs="David"/>
          <w:color w:val="auto"/>
          <w:rtl/>
        </w:rPr>
        <w:t xml:space="preserve"> </w:t>
      </w:r>
      <w:r w:rsidRPr="00E46B9A">
        <w:rPr>
          <w:rFonts w:ascii="David" w:hAnsi="David" w:cs="David" w:hint="eastAsia"/>
          <w:color w:val="auto"/>
          <w:rtl/>
        </w:rPr>
        <w:t>ביחס</w:t>
      </w:r>
      <w:r w:rsidRPr="00E46B9A">
        <w:rPr>
          <w:rFonts w:ascii="David" w:hAnsi="David" w:cs="David"/>
          <w:color w:val="auto"/>
          <w:rtl/>
        </w:rPr>
        <w:t xml:space="preserve"> </w:t>
      </w:r>
      <w:r w:rsidRPr="00E46B9A">
        <w:rPr>
          <w:rFonts w:ascii="David" w:hAnsi="David" w:cs="David" w:hint="eastAsia"/>
          <w:color w:val="auto"/>
          <w:rtl/>
        </w:rPr>
        <w:t>אליהן</w:t>
      </w:r>
      <w:r w:rsidRPr="00E46B9A">
        <w:rPr>
          <w:rFonts w:ascii="David" w:hAnsi="David" w:cs="David"/>
          <w:color w:val="auto"/>
          <w:rtl/>
        </w:rPr>
        <w:t>;</w:t>
      </w:r>
    </w:p>
    <w:p w14:paraId="78BADA82" w14:textId="77777777" w:rsidR="00B73145" w:rsidRPr="00E46B9A" w:rsidRDefault="00B73145"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lastRenderedPageBreak/>
        <w:t>כל</w:t>
      </w:r>
      <w:r w:rsidRPr="00E46B9A">
        <w:rPr>
          <w:rFonts w:ascii="David" w:hAnsi="David" w:cs="David"/>
          <w:color w:val="auto"/>
          <w:rtl/>
        </w:rPr>
        <w:t xml:space="preserve"> הרישיונות, ההיתרים, האישורים, התעודות, </w:t>
      </w:r>
      <w:proofErr w:type="spellStart"/>
      <w:r w:rsidRPr="00E46B9A">
        <w:rPr>
          <w:rFonts w:ascii="David" w:hAnsi="David" w:cs="David" w:hint="eastAsia"/>
          <w:color w:val="auto"/>
          <w:rtl/>
        </w:rPr>
        <w:t>ההסמכות</w:t>
      </w:r>
      <w:proofErr w:type="spellEnd"/>
      <w:r w:rsidRPr="00E46B9A">
        <w:rPr>
          <w:rFonts w:ascii="David" w:hAnsi="David" w:cs="David"/>
          <w:color w:val="auto"/>
          <w:rtl/>
        </w:rPr>
        <w:t xml:space="preserve"> והתקנים בהן יידרש הזוכה לעמוד ו/או שאותם יידרש הזוכה לקבל, בין היתר מהרשויות המוסמכות, לביצוע והשלמת </w:t>
      </w:r>
      <w:proofErr w:type="spellStart"/>
      <w:r w:rsidRPr="00E46B9A">
        <w:rPr>
          <w:rFonts w:ascii="David" w:hAnsi="David" w:cs="David" w:hint="eastAsia"/>
          <w:color w:val="auto"/>
          <w:rtl/>
        </w:rPr>
        <w:t>התחייבותיו</w:t>
      </w:r>
      <w:proofErr w:type="spellEnd"/>
      <w:r w:rsidRPr="00E46B9A">
        <w:rPr>
          <w:rFonts w:ascii="David" w:hAnsi="David" w:cs="David"/>
          <w:color w:val="auto"/>
          <w:rtl/>
        </w:rPr>
        <w:t xml:space="preserve"> על פי מסמכי המכרז;</w:t>
      </w:r>
    </w:p>
    <w:p w14:paraId="335D95E7" w14:textId="77777777" w:rsidR="00B73145" w:rsidRPr="00E46B9A" w:rsidRDefault="00B73145"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כל</w:t>
      </w:r>
      <w:r w:rsidRPr="00E46B9A">
        <w:rPr>
          <w:rFonts w:ascii="David" w:hAnsi="David" w:cs="David"/>
          <w:color w:val="auto"/>
          <w:rtl/>
        </w:rPr>
        <w:t xml:space="preserve"> התוכניות הסטטוטוריות הקיימות ו/או העתידיות לחול באתר ביצוע העבודות ובסביבתן (בין אם נכללו במסמכי המכרז ובין אם לאו), מגבלותיהן, לרבות הוראות והנחיות מוסדות תכנון ושאר הרשויות המוסמכות (לרבות רשויות מוניציפאליות שבשטחן מתבצע הפרויקט), מכלול השפעותיהם האפשריות על ביצוע ההתחייבויות של המציע ועל הצעת המחיר, בין שהם נקובים במסמכי המכרז ובין אם לאו. </w:t>
      </w:r>
    </w:p>
    <w:p w14:paraId="284C8F51" w14:textId="77777777" w:rsidR="00B73145" w:rsidRPr="00E46B9A" w:rsidRDefault="00B73145"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מתחמי</w:t>
      </w:r>
      <w:r w:rsidRPr="00E46B9A">
        <w:rPr>
          <w:rFonts w:ascii="David" w:hAnsi="David" w:cs="David"/>
          <w:color w:val="auto"/>
          <w:rtl/>
        </w:rPr>
        <w:t xml:space="preserve"> ממשק, </w:t>
      </w:r>
      <w:r w:rsidRPr="00E46B9A">
        <w:rPr>
          <w:rFonts w:ascii="David" w:hAnsi="David" w:cs="David" w:hint="eastAsia"/>
          <w:color w:val="auto"/>
          <w:rtl/>
        </w:rPr>
        <w:t>מורשי</w:t>
      </w:r>
      <w:r w:rsidRPr="00E46B9A">
        <w:rPr>
          <w:rFonts w:ascii="David" w:hAnsi="David" w:cs="David"/>
          <w:color w:val="auto"/>
          <w:rtl/>
        </w:rPr>
        <w:t xml:space="preserve"> פעילות (כהגדרת מונחים אלה בהסכם), בעלי זכויות באתר ו/או גופים הפועלים באתר ו/</w:t>
      </w:r>
      <w:r w:rsidR="00DF7659" w:rsidRPr="00E46B9A">
        <w:rPr>
          <w:rFonts w:ascii="David" w:hAnsi="David" w:cs="David" w:hint="cs"/>
          <w:color w:val="auto"/>
          <w:rtl/>
        </w:rPr>
        <w:t>או</w:t>
      </w:r>
      <w:r w:rsidRPr="00E46B9A">
        <w:rPr>
          <w:rFonts w:ascii="David" w:hAnsi="David" w:cs="David"/>
          <w:color w:val="auto"/>
          <w:rtl/>
        </w:rPr>
        <w:t xml:space="preserve"> עתידים לפעול באתר ו/או הממשק ישיר עימו ו/או גופים שלהם מערכת התחייבויות בקשר עם האתר והעבודות שיתבצעו במסגרתו, לרבות בעלי התשתיות, רשויות מוסמכות, קבלנים וספקים אחרים המבצעים/עתידים לבצע עבודות/פעולות באתר ו/או הנושאים באחריות לעבודות שבוצעו באתר, יחולו הזכויות ו/או החובות של הגופים האמורים (לרבות, לדוגמה, התחייבות ותכולות בדק של קבלן בגין עבודות קודמות שביצע באתר, פרויקטים משיקים ופרויקטים עוקבים), הרחבה עתידית בפרויקט, אופני ההסדרה, האינטגרציה והממשק (המשפטי, המנהלתי, </w:t>
      </w:r>
      <w:proofErr w:type="spellStart"/>
      <w:r w:rsidRPr="00E46B9A">
        <w:rPr>
          <w:rFonts w:ascii="David" w:hAnsi="David" w:cs="David" w:hint="eastAsia"/>
          <w:color w:val="auto"/>
          <w:rtl/>
        </w:rPr>
        <w:t>האדמינסטרטיבי</w:t>
      </w:r>
      <w:proofErr w:type="spellEnd"/>
      <w:r w:rsidRPr="00E46B9A">
        <w:rPr>
          <w:rFonts w:ascii="David" w:hAnsi="David" w:cs="David"/>
          <w:color w:val="auto"/>
          <w:rtl/>
        </w:rPr>
        <w:t xml:space="preserve">, הבטיחותי והפיסי) של </w:t>
      </w:r>
      <w:r w:rsidR="00DF7659" w:rsidRPr="00E46B9A">
        <w:rPr>
          <w:rFonts w:ascii="David" w:hAnsi="David" w:cs="David" w:hint="cs"/>
          <w:color w:val="auto"/>
          <w:rtl/>
        </w:rPr>
        <w:t>הקבלן</w:t>
      </w:r>
      <w:r w:rsidRPr="00E46B9A">
        <w:rPr>
          <w:rFonts w:ascii="David" w:hAnsi="David" w:cs="David"/>
          <w:color w:val="auto"/>
          <w:rtl/>
        </w:rPr>
        <w:t xml:space="preserve"> עם </w:t>
      </w:r>
      <w:r w:rsidRPr="00E46B9A">
        <w:rPr>
          <w:rFonts w:ascii="David" w:hAnsi="David" w:cs="David" w:hint="eastAsia"/>
          <w:color w:val="auto"/>
          <w:rtl/>
        </w:rPr>
        <w:t>מורשי</w:t>
      </w:r>
      <w:r w:rsidRPr="00E46B9A">
        <w:rPr>
          <w:rFonts w:ascii="David" w:hAnsi="David" w:cs="David"/>
          <w:color w:val="auto"/>
          <w:rtl/>
        </w:rPr>
        <w:t xml:space="preserve"> פעילות כאמור, תכולות, עלות ואחריות עבודות פיקוח, ניהול, השגחה, תיאום וכיו"ב הנערכות באמצעות המציע ו/או צדדים שלישיים (בעלי תשתיות) וכן אופני ההשפעה של כל אלה על ביצוע והשלמת הפרויקט ויתר </w:t>
      </w:r>
      <w:r w:rsidR="00DF7659" w:rsidRPr="00E46B9A">
        <w:rPr>
          <w:rFonts w:ascii="David" w:hAnsi="David" w:cs="David" w:hint="cs"/>
          <w:color w:val="auto"/>
          <w:rtl/>
        </w:rPr>
        <w:t xml:space="preserve">התחייבויות </w:t>
      </w:r>
      <w:r w:rsidRPr="00E46B9A">
        <w:rPr>
          <w:rFonts w:ascii="David" w:hAnsi="David" w:cs="David" w:hint="eastAsia"/>
          <w:color w:val="auto"/>
          <w:rtl/>
        </w:rPr>
        <w:t>הזוכה</w:t>
      </w:r>
      <w:r w:rsidRPr="00E46B9A">
        <w:rPr>
          <w:rFonts w:ascii="David" w:hAnsi="David" w:cs="David"/>
          <w:color w:val="auto"/>
          <w:rtl/>
        </w:rPr>
        <w:t xml:space="preserve"> </w:t>
      </w:r>
      <w:r w:rsidRPr="00E46B9A">
        <w:rPr>
          <w:rFonts w:ascii="David" w:hAnsi="David" w:cs="David" w:hint="eastAsia"/>
          <w:color w:val="auto"/>
          <w:rtl/>
        </w:rPr>
        <w:t>על</w:t>
      </w:r>
      <w:r w:rsidRPr="00E46B9A">
        <w:rPr>
          <w:rFonts w:ascii="David" w:hAnsi="David" w:cs="David"/>
          <w:color w:val="auto"/>
          <w:rtl/>
        </w:rPr>
        <w:t xml:space="preserve"> </w:t>
      </w:r>
      <w:r w:rsidRPr="00E46B9A">
        <w:rPr>
          <w:rFonts w:ascii="David" w:hAnsi="David" w:cs="David" w:hint="eastAsia"/>
          <w:color w:val="auto"/>
          <w:rtl/>
        </w:rPr>
        <w:t>פי</w:t>
      </w:r>
      <w:r w:rsidRPr="00E46B9A">
        <w:rPr>
          <w:rFonts w:ascii="David" w:hAnsi="David" w:cs="David"/>
          <w:color w:val="auto"/>
          <w:rtl/>
        </w:rPr>
        <w:t xml:space="preserve"> </w:t>
      </w:r>
      <w:r w:rsidRPr="00E46B9A">
        <w:rPr>
          <w:rFonts w:ascii="David" w:hAnsi="David" w:cs="David" w:hint="eastAsia"/>
          <w:color w:val="auto"/>
          <w:rtl/>
        </w:rPr>
        <w:t>מסמכי</w:t>
      </w:r>
      <w:r w:rsidRPr="00E46B9A">
        <w:rPr>
          <w:rFonts w:ascii="David" w:hAnsi="David" w:cs="David"/>
          <w:color w:val="auto"/>
          <w:rtl/>
        </w:rPr>
        <w:t xml:space="preserve"> </w:t>
      </w:r>
      <w:r w:rsidRPr="00E46B9A">
        <w:rPr>
          <w:rFonts w:ascii="David" w:hAnsi="David" w:cs="David" w:hint="eastAsia"/>
          <w:color w:val="auto"/>
          <w:rtl/>
        </w:rPr>
        <w:t>המכרז</w:t>
      </w:r>
      <w:r w:rsidRPr="00E46B9A">
        <w:rPr>
          <w:rFonts w:ascii="David" w:hAnsi="David" w:cs="David"/>
          <w:color w:val="auto"/>
          <w:rtl/>
        </w:rPr>
        <w:t>.</w:t>
      </w:r>
    </w:p>
    <w:p w14:paraId="1C22EC72"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העסקת</w:t>
      </w:r>
      <w:r w:rsidRPr="00E46B9A">
        <w:rPr>
          <w:rFonts w:ascii="David" w:hAnsi="David" w:cs="David"/>
          <w:color w:val="auto"/>
          <w:rtl/>
        </w:rPr>
        <w:t xml:space="preserve"> </w:t>
      </w:r>
      <w:r w:rsidRPr="00E46B9A">
        <w:rPr>
          <w:rFonts w:ascii="David" w:hAnsi="David" w:cs="David" w:hint="eastAsia"/>
          <w:color w:val="auto"/>
          <w:rtl/>
        </w:rPr>
        <w:t>כל</w:t>
      </w:r>
      <w:r w:rsidRPr="00E46B9A">
        <w:rPr>
          <w:rFonts w:ascii="David" w:hAnsi="David" w:cs="David"/>
          <w:color w:val="auto"/>
          <w:rtl/>
        </w:rPr>
        <w:t xml:space="preserve"> </w:t>
      </w:r>
      <w:r w:rsidRPr="00E46B9A">
        <w:rPr>
          <w:rFonts w:ascii="David" w:hAnsi="David" w:cs="David" w:hint="eastAsia"/>
          <w:color w:val="auto"/>
          <w:rtl/>
        </w:rPr>
        <w:t>כוח</w:t>
      </w:r>
      <w:r w:rsidRPr="00E46B9A">
        <w:rPr>
          <w:rFonts w:ascii="David" w:hAnsi="David" w:cs="David"/>
          <w:color w:val="auto"/>
          <w:rtl/>
        </w:rPr>
        <w:t xml:space="preserve"> </w:t>
      </w:r>
      <w:r w:rsidRPr="00E46B9A">
        <w:rPr>
          <w:rFonts w:ascii="David" w:hAnsi="David" w:cs="David" w:hint="eastAsia"/>
          <w:color w:val="auto"/>
          <w:rtl/>
        </w:rPr>
        <w:t>האדם</w:t>
      </w:r>
      <w:r w:rsidRPr="00E46B9A">
        <w:rPr>
          <w:rFonts w:ascii="David" w:hAnsi="David" w:cs="David"/>
          <w:color w:val="auto"/>
          <w:rtl/>
        </w:rPr>
        <w:t xml:space="preserve"> </w:t>
      </w:r>
      <w:r w:rsidRPr="00E46B9A">
        <w:rPr>
          <w:rFonts w:ascii="David" w:hAnsi="David" w:cs="David" w:hint="eastAsia"/>
          <w:color w:val="auto"/>
          <w:rtl/>
        </w:rPr>
        <w:t>הנדרש</w:t>
      </w:r>
      <w:r w:rsidRPr="00E46B9A">
        <w:rPr>
          <w:rFonts w:ascii="David" w:hAnsi="David" w:cs="David"/>
          <w:color w:val="auto"/>
          <w:rtl/>
        </w:rPr>
        <w:t xml:space="preserve"> </w:t>
      </w:r>
      <w:r w:rsidR="00DF7659" w:rsidRPr="00E46B9A">
        <w:rPr>
          <w:rFonts w:ascii="David" w:hAnsi="David" w:cs="David" w:hint="cs"/>
          <w:color w:val="auto"/>
          <w:rtl/>
        </w:rPr>
        <w:t>ל</w:t>
      </w:r>
      <w:r w:rsidRPr="00E46B9A">
        <w:rPr>
          <w:rFonts w:ascii="David" w:hAnsi="David" w:cs="David"/>
          <w:color w:val="auto"/>
          <w:rtl/>
        </w:rPr>
        <w:t xml:space="preserve">פרויקט, לרבות בדק ותחזוקה, בכל </w:t>
      </w:r>
      <w:proofErr w:type="spellStart"/>
      <w:r w:rsidRPr="00E46B9A">
        <w:rPr>
          <w:rFonts w:ascii="David" w:hAnsi="David" w:cs="David" w:hint="eastAsia"/>
          <w:color w:val="auto"/>
          <w:rtl/>
        </w:rPr>
        <w:t>הדיסצפלינות</w:t>
      </w:r>
      <w:proofErr w:type="spellEnd"/>
      <w:r w:rsidRPr="00E46B9A">
        <w:rPr>
          <w:rFonts w:ascii="David" w:hAnsi="David" w:cs="David"/>
          <w:color w:val="auto"/>
          <w:rtl/>
        </w:rPr>
        <w:t xml:space="preserve">, בין כעובדים ובין </w:t>
      </w:r>
      <w:proofErr w:type="spellStart"/>
      <w:r w:rsidRPr="00E46B9A">
        <w:rPr>
          <w:rFonts w:ascii="David" w:hAnsi="David" w:cs="David" w:hint="eastAsia"/>
          <w:color w:val="auto"/>
          <w:rtl/>
        </w:rPr>
        <w:t>כפרילנסרים</w:t>
      </w:r>
      <w:proofErr w:type="spellEnd"/>
      <w:r w:rsidRPr="00E46B9A">
        <w:rPr>
          <w:rFonts w:ascii="David" w:hAnsi="David" w:cs="David"/>
          <w:color w:val="auto"/>
          <w:rtl/>
        </w:rPr>
        <w:t xml:space="preserve"> ו/או קבלני משנה, בהתאם לתחומי המומחיות, הכישורים והניסיון הנדרשים במסמכי ההסכם ועל פי הוראות הדין;</w:t>
      </w:r>
    </w:p>
    <w:p w14:paraId="02D598FA"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יישום</w:t>
      </w:r>
      <w:r w:rsidRPr="00E46B9A">
        <w:rPr>
          <w:rFonts w:ascii="David" w:hAnsi="David" w:cs="David"/>
          <w:color w:val="auto"/>
          <w:rtl/>
        </w:rPr>
        <w:t xml:space="preserve"> </w:t>
      </w:r>
      <w:r w:rsidRPr="00E46B9A">
        <w:rPr>
          <w:rFonts w:ascii="David" w:hAnsi="David" w:cs="David" w:hint="eastAsia"/>
          <w:color w:val="auto"/>
          <w:rtl/>
        </w:rPr>
        <w:t>הוראות</w:t>
      </w:r>
      <w:r w:rsidRPr="00E46B9A">
        <w:rPr>
          <w:rFonts w:ascii="David" w:hAnsi="David" w:cs="David"/>
          <w:color w:val="auto"/>
          <w:rtl/>
        </w:rPr>
        <w:t xml:space="preserve"> </w:t>
      </w:r>
      <w:r w:rsidRPr="00E46B9A">
        <w:rPr>
          <w:rFonts w:ascii="David" w:hAnsi="David" w:cs="David" w:hint="eastAsia"/>
          <w:color w:val="auto"/>
          <w:rtl/>
        </w:rPr>
        <w:t>ונהלי</w:t>
      </w:r>
      <w:r w:rsidRPr="00E46B9A">
        <w:rPr>
          <w:rFonts w:ascii="David" w:hAnsi="David" w:cs="David"/>
          <w:color w:val="auto"/>
          <w:rtl/>
        </w:rPr>
        <w:t xml:space="preserve"> </w:t>
      </w:r>
      <w:r w:rsidRPr="00E46B9A">
        <w:rPr>
          <w:rFonts w:ascii="David" w:hAnsi="David" w:cs="David" w:hint="eastAsia"/>
          <w:color w:val="auto"/>
          <w:rtl/>
        </w:rPr>
        <w:t>הבטיחות</w:t>
      </w:r>
      <w:r w:rsidRPr="00E46B9A">
        <w:rPr>
          <w:rFonts w:ascii="David" w:hAnsi="David" w:cs="David"/>
          <w:color w:val="auto"/>
          <w:rtl/>
        </w:rPr>
        <w:t xml:space="preserve"> (בטיחות בעבודה ובתנועה), והסדרי התנועה הזמניים לרבות </w:t>
      </w:r>
      <w:r w:rsidRPr="00461E04">
        <w:rPr>
          <w:rFonts w:ascii="David" w:hAnsi="David" w:cs="David" w:hint="eastAsia"/>
          <w:color w:val="auto"/>
          <w:rtl/>
        </w:rPr>
        <w:t>הצבתם</w:t>
      </w:r>
      <w:r w:rsidRPr="00461E04">
        <w:rPr>
          <w:rFonts w:ascii="David" w:hAnsi="David" w:cs="David"/>
          <w:color w:val="auto"/>
          <w:rtl/>
        </w:rPr>
        <w:t xml:space="preserve"> </w:t>
      </w:r>
      <w:r w:rsidRPr="00461E04">
        <w:rPr>
          <w:rFonts w:ascii="David" w:hAnsi="David" w:cs="David" w:hint="eastAsia"/>
          <w:color w:val="auto"/>
          <w:rtl/>
        </w:rPr>
        <w:t>והסרתם</w:t>
      </w:r>
      <w:r w:rsidRPr="00461E04">
        <w:rPr>
          <w:rFonts w:ascii="David" w:hAnsi="David" w:cs="David"/>
          <w:color w:val="auto"/>
          <w:rtl/>
        </w:rPr>
        <w:t xml:space="preserve"> </w:t>
      </w:r>
      <w:r w:rsidRPr="00461E04">
        <w:rPr>
          <w:rFonts w:ascii="David" w:hAnsi="David" w:cs="David" w:hint="eastAsia"/>
          <w:color w:val="auto"/>
          <w:rtl/>
        </w:rPr>
        <w:t>של</w:t>
      </w:r>
      <w:r w:rsidRPr="00461E04">
        <w:rPr>
          <w:rFonts w:ascii="David" w:hAnsi="David" w:cs="David"/>
          <w:color w:val="auto"/>
          <w:rtl/>
        </w:rPr>
        <w:t xml:space="preserve"> </w:t>
      </w:r>
      <w:r w:rsidRPr="00461E04">
        <w:rPr>
          <w:rFonts w:ascii="David" w:hAnsi="David" w:cs="David" w:hint="eastAsia"/>
          <w:color w:val="auto"/>
          <w:rtl/>
        </w:rPr>
        <w:t>אביזרי</w:t>
      </w:r>
      <w:r w:rsidRPr="00461E04">
        <w:rPr>
          <w:rFonts w:ascii="David" w:hAnsi="David" w:cs="David"/>
          <w:color w:val="auto"/>
          <w:rtl/>
        </w:rPr>
        <w:t xml:space="preserve"> </w:t>
      </w:r>
      <w:r w:rsidRPr="00461E04">
        <w:rPr>
          <w:rFonts w:ascii="David" w:hAnsi="David" w:cs="David" w:hint="eastAsia"/>
          <w:color w:val="auto"/>
          <w:rtl/>
        </w:rPr>
        <w:t>בטיחות</w:t>
      </w:r>
      <w:r w:rsidRPr="00461E04">
        <w:rPr>
          <w:rFonts w:ascii="David" w:hAnsi="David" w:cs="David"/>
          <w:color w:val="auto"/>
          <w:rtl/>
        </w:rPr>
        <w:t xml:space="preserve"> </w:t>
      </w:r>
      <w:r w:rsidRPr="00461E04">
        <w:rPr>
          <w:rFonts w:ascii="David" w:hAnsi="David" w:cs="David" w:hint="eastAsia"/>
          <w:color w:val="auto"/>
          <w:rtl/>
        </w:rPr>
        <w:t>זמניים</w:t>
      </w:r>
      <w:r w:rsidRPr="00461E04">
        <w:rPr>
          <w:rFonts w:ascii="David" w:hAnsi="David" w:cs="David"/>
          <w:color w:val="auto"/>
          <w:rtl/>
        </w:rPr>
        <w:t xml:space="preserve"> </w:t>
      </w:r>
      <w:r w:rsidRPr="00461E04">
        <w:rPr>
          <w:rFonts w:ascii="David" w:hAnsi="David" w:cs="David" w:hint="eastAsia"/>
          <w:color w:val="auto"/>
          <w:rtl/>
        </w:rPr>
        <w:t>ויתר</w:t>
      </w:r>
      <w:r w:rsidRPr="00461E04">
        <w:rPr>
          <w:rFonts w:ascii="David" w:hAnsi="David" w:cs="David"/>
          <w:color w:val="auto"/>
          <w:rtl/>
        </w:rPr>
        <w:t xml:space="preserve"> </w:t>
      </w:r>
      <w:r w:rsidRPr="00461E04">
        <w:rPr>
          <w:rFonts w:ascii="David" w:hAnsi="David" w:cs="David" w:hint="eastAsia"/>
          <w:color w:val="auto"/>
          <w:rtl/>
        </w:rPr>
        <w:t>האמצעים</w:t>
      </w:r>
      <w:r w:rsidRPr="00461E04">
        <w:rPr>
          <w:rFonts w:ascii="David" w:hAnsi="David" w:cs="David"/>
          <w:color w:val="auto"/>
          <w:rtl/>
        </w:rPr>
        <w:t xml:space="preserve"> </w:t>
      </w:r>
      <w:r w:rsidRPr="00461E04">
        <w:rPr>
          <w:rFonts w:ascii="David" w:hAnsi="David" w:cs="David" w:hint="eastAsia"/>
          <w:color w:val="auto"/>
          <w:rtl/>
        </w:rPr>
        <w:t>להם</w:t>
      </w:r>
      <w:r w:rsidRPr="00461E04">
        <w:rPr>
          <w:rFonts w:ascii="David" w:hAnsi="David" w:cs="David"/>
          <w:color w:val="auto"/>
          <w:rtl/>
        </w:rPr>
        <w:t xml:space="preserve"> </w:t>
      </w:r>
      <w:r w:rsidRPr="00461E04">
        <w:rPr>
          <w:rFonts w:ascii="David" w:hAnsi="David" w:cs="David" w:hint="eastAsia"/>
          <w:color w:val="auto"/>
          <w:rtl/>
        </w:rPr>
        <w:t>נדרש</w:t>
      </w:r>
      <w:r w:rsidRPr="00461E04">
        <w:rPr>
          <w:rFonts w:ascii="David" w:hAnsi="David" w:cs="David"/>
          <w:color w:val="auto"/>
          <w:rtl/>
        </w:rPr>
        <w:t xml:space="preserve"> </w:t>
      </w:r>
      <w:r w:rsidRPr="00461E04">
        <w:rPr>
          <w:rFonts w:ascii="David" w:hAnsi="David" w:cs="David" w:hint="eastAsia"/>
          <w:color w:val="auto"/>
          <w:rtl/>
        </w:rPr>
        <w:t>הקבלן</w:t>
      </w:r>
      <w:r w:rsidRPr="00461E04">
        <w:rPr>
          <w:rFonts w:ascii="David" w:hAnsi="David" w:cs="David"/>
          <w:color w:val="auto"/>
          <w:rtl/>
        </w:rPr>
        <w:t xml:space="preserve"> </w:t>
      </w:r>
      <w:r w:rsidRPr="00461E04">
        <w:rPr>
          <w:rFonts w:ascii="David" w:hAnsi="David" w:cs="David" w:hint="eastAsia"/>
          <w:color w:val="auto"/>
          <w:rtl/>
        </w:rPr>
        <w:t>לצורך</w:t>
      </w:r>
      <w:r w:rsidRPr="00461E04">
        <w:rPr>
          <w:rFonts w:ascii="David" w:hAnsi="David" w:cs="David"/>
          <w:color w:val="auto"/>
          <w:rtl/>
        </w:rPr>
        <w:t xml:space="preserve"> </w:t>
      </w:r>
      <w:r w:rsidRPr="00461E04">
        <w:rPr>
          <w:rFonts w:ascii="David" w:hAnsi="David" w:cs="David" w:hint="eastAsia"/>
          <w:color w:val="auto"/>
          <w:rtl/>
        </w:rPr>
        <w:t>יישום</w:t>
      </w:r>
      <w:r w:rsidRPr="00461E04">
        <w:rPr>
          <w:rFonts w:ascii="David" w:hAnsi="David" w:cs="David"/>
          <w:color w:val="auto"/>
          <w:rtl/>
        </w:rPr>
        <w:t xml:space="preserve"> </w:t>
      </w:r>
      <w:r w:rsidRPr="00461E04">
        <w:rPr>
          <w:rFonts w:ascii="David" w:hAnsi="David" w:cs="David" w:hint="eastAsia"/>
          <w:color w:val="auto"/>
          <w:rtl/>
        </w:rPr>
        <w:t>הסדרי</w:t>
      </w:r>
      <w:r w:rsidRPr="00461E04">
        <w:rPr>
          <w:rFonts w:ascii="David" w:hAnsi="David" w:cs="David"/>
          <w:color w:val="auto"/>
          <w:rtl/>
        </w:rPr>
        <w:t xml:space="preserve"> </w:t>
      </w:r>
      <w:r w:rsidRPr="00461E04">
        <w:rPr>
          <w:rFonts w:ascii="David" w:hAnsi="David" w:cs="David" w:hint="eastAsia"/>
          <w:color w:val="auto"/>
          <w:rtl/>
        </w:rPr>
        <w:t>התנועה</w:t>
      </w:r>
      <w:r w:rsidRPr="00461E04">
        <w:rPr>
          <w:rFonts w:ascii="David" w:hAnsi="David" w:cs="David"/>
          <w:color w:val="auto"/>
          <w:rtl/>
        </w:rPr>
        <w:t xml:space="preserve"> </w:t>
      </w:r>
      <w:r w:rsidRPr="00461E04">
        <w:rPr>
          <w:rFonts w:ascii="David" w:hAnsi="David" w:cs="David" w:hint="eastAsia"/>
          <w:color w:val="auto"/>
          <w:rtl/>
        </w:rPr>
        <w:t>הזמניים</w:t>
      </w:r>
      <w:r w:rsidRPr="00461E04">
        <w:rPr>
          <w:rFonts w:ascii="David" w:hAnsi="David" w:cs="David"/>
          <w:color w:val="auto"/>
          <w:rtl/>
        </w:rPr>
        <w:t xml:space="preserve"> כולל </w:t>
      </w:r>
      <w:r w:rsidRPr="00461E04">
        <w:rPr>
          <w:rFonts w:ascii="David" w:hAnsi="David" w:cs="David" w:hint="eastAsia"/>
          <w:color w:val="auto"/>
          <w:rtl/>
        </w:rPr>
        <w:t>עגלות</w:t>
      </w:r>
      <w:r w:rsidRPr="00461E04">
        <w:rPr>
          <w:rFonts w:ascii="David" w:hAnsi="David" w:cs="David"/>
          <w:color w:val="auto"/>
          <w:rtl/>
        </w:rPr>
        <w:t xml:space="preserve"> </w:t>
      </w:r>
      <w:r w:rsidRPr="00461E04">
        <w:rPr>
          <w:rFonts w:ascii="David" w:hAnsi="David" w:cs="David" w:hint="eastAsia"/>
          <w:color w:val="auto"/>
          <w:rtl/>
        </w:rPr>
        <w:t>אבטחה</w:t>
      </w:r>
      <w:r w:rsidRPr="00461E04">
        <w:rPr>
          <w:rFonts w:ascii="David" w:hAnsi="David" w:cs="David"/>
          <w:color w:val="auto"/>
          <w:rtl/>
        </w:rPr>
        <w:t xml:space="preserve"> </w:t>
      </w:r>
      <w:proofErr w:type="spellStart"/>
      <w:r w:rsidRPr="00461E04">
        <w:rPr>
          <w:rFonts w:ascii="David" w:hAnsi="David" w:cs="David" w:hint="eastAsia"/>
          <w:color w:val="auto"/>
          <w:rtl/>
        </w:rPr>
        <w:t>וכו</w:t>
      </w:r>
      <w:proofErr w:type="spellEnd"/>
      <w:r w:rsidRPr="00461E04">
        <w:rPr>
          <w:rFonts w:ascii="David" w:hAnsi="David" w:cs="David"/>
          <w:color w:val="auto"/>
          <w:rtl/>
        </w:rPr>
        <w:t xml:space="preserve">', והכל גם בנוגע למתחמי ממשק </w:t>
      </w:r>
      <w:proofErr w:type="spellStart"/>
      <w:r w:rsidRPr="00461E04">
        <w:rPr>
          <w:rFonts w:ascii="David" w:hAnsi="David" w:cs="David" w:hint="eastAsia"/>
          <w:color w:val="auto"/>
          <w:rtl/>
        </w:rPr>
        <w:t>ולמורשי</w:t>
      </w:r>
      <w:proofErr w:type="spellEnd"/>
      <w:r w:rsidRPr="00461E04">
        <w:rPr>
          <w:rFonts w:ascii="David" w:hAnsi="David" w:cs="David"/>
          <w:color w:val="auto"/>
          <w:rtl/>
        </w:rPr>
        <w:t xml:space="preserve"> פעילות; </w:t>
      </w:r>
    </w:p>
    <w:p w14:paraId="575A4DD7"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461E04">
        <w:rPr>
          <w:rFonts w:ascii="David" w:hAnsi="David" w:cs="David" w:hint="eastAsia"/>
          <w:color w:val="auto"/>
          <w:rtl/>
        </w:rPr>
        <w:t>תשלום</w:t>
      </w:r>
      <w:r w:rsidRPr="00461E04">
        <w:rPr>
          <w:rFonts w:ascii="David" w:hAnsi="David" w:cs="David"/>
          <w:color w:val="auto"/>
          <w:rtl/>
        </w:rPr>
        <w:t xml:space="preserve"> </w:t>
      </w:r>
      <w:r w:rsidRPr="00461E04">
        <w:rPr>
          <w:rFonts w:ascii="David" w:hAnsi="David" w:cs="David" w:hint="eastAsia"/>
          <w:color w:val="auto"/>
          <w:rtl/>
        </w:rPr>
        <w:t>בגין</w:t>
      </w:r>
      <w:r w:rsidRPr="00461E04">
        <w:rPr>
          <w:rFonts w:ascii="David" w:hAnsi="David" w:cs="David"/>
          <w:color w:val="auto"/>
          <w:rtl/>
        </w:rPr>
        <w:t xml:space="preserve"> </w:t>
      </w:r>
      <w:r w:rsidRPr="00461E04">
        <w:rPr>
          <w:rFonts w:ascii="David" w:hAnsi="David" w:cs="David" w:hint="eastAsia"/>
          <w:color w:val="auto"/>
          <w:rtl/>
        </w:rPr>
        <w:t>הזמנת</w:t>
      </w:r>
      <w:r w:rsidRPr="00461E04">
        <w:rPr>
          <w:rFonts w:ascii="David" w:hAnsi="David" w:cs="David"/>
          <w:color w:val="auto"/>
          <w:rtl/>
        </w:rPr>
        <w:t xml:space="preserve"> </w:t>
      </w:r>
      <w:r w:rsidRPr="00461E04">
        <w:rPr>
          <w:rFonts w:ascii="David" w:hAnsi="David" w:cs="David" w:hint="eastAsia"/>
          <w:color w:val="auto"/>
          <w:rtl/>
        </w:rPr>
        <w:t>פקחים</w:t>
      </w:r>
      <w:r w:rsidRPr="00461E04">
        <w:rPr>
          <w:rFonts w:ascii="David" w:hAnsi="David" w:cs="David"/>
          <w:color w:val="auto"/>
          <w:rtl/>
        </w:rPr>
        <w:t xml:space="preserve"> </w:t>
      </w:r>
      <w:r w:rsidRPr="00461E04">
        <w:rPr>
          <w:rFonts w:ascii="David" w:hAnsi="David" w:cs="David" w:hint="eastAsia"/>
          <w:color w:val="auto"/>
          <w:rtl/>
        </w:rPr>
        <w:t>ו</w:t>
      </w:r>
      <w:r w:rsidRPr="00461E04">
        <w:rPr>
          <w:rFonts w:ascii="David" w:hAnsi="David" w:cs="David"/>
          <w:color w:val="auto"/>
          <w:rtl/>
        </w:rPr>
        <w:t xml:space="preserve">/או </w:t>
      </w:r>
      <w:r w:rsidRPr="00461E04">
        <w:rPr>
          <w:rFonts w:ascii="David" w:hAnsi="David" w:cs="David" w:hint="eastAsia"/>
          <w:color w:val="auto"/>
          <w:rtl/>
        </w:rPr>
        <w:t>שוטרים</w:t>
      </w:r>
      <w:r w:rsidRPr="00461E04">
        <w:rPr>
          <w:rFonts w:ascii="David" w:hAnsi="David" w:cs="David"/>
          <w:color w:val="auto"/>
          <w:rtl/>
        </w:rPr>
        <w:t xml:space="preserve"> </w:t>
      </w:r>
      <w:r w:rsidRPr="00461E04">
        <w:rPr>
          <w:rFonts w:ascii="David" w:hAnsi="David" w:cs="David" w:hint="eastAsia"/>
          <w:color w:val="auto"/>
          <w:rtl/>
        </w:rPr>
        <w:t>בשכר</w:t>
      </w:r>
      <w:r w:rsidRPr="00461E04">
        <w:rPr>
          <w:rFonts w:ascii="David" w:hAnsi="David" w:cs="David"/>
          <w:color w:val="auto"/>
          <w:rtl/>
        </w:rPr>
        <w:t xml:space="preserve">; </w:t>
      </w:r>
    </w:p>
    <w:p w14:paraId="3E691297"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עלויות</w:t>
      </w:r>
      <w:r w:rsidRPr="00E46B9A">
        <w:rPr>
          <w:rFonts w:ascii="David" w:hAnsi="David" w:cs="David"/>
          <w:color w:val="auto"/>
          <w:rtl/>
        </w:rPr>
        <w:t xml:space="preserve"> </w:t>
      </w:r>
      <w:r w:rsidRPr="00E46B9A">
        <w:rPr>
          <w:rFonts w:ascii="David" w:hAnsi="David" w:cs="David" w:hint="eastAsia"/>
          <w:color w:val="auto"/>
          <w:rtl/>
        </w:rPr>
        <w:t>הכרוכות</w:t>
      </w:r>
      <w:r w:rsidRPr="00E46B9A">
        <w:rPr>
          <w:rFonts w:ascii="David" w:hAnsi="David" w:cs="David"/>
          <w:color w:val="auto"/>
          <w:rtl/>
        </w:rPr>
        <w:t xml:space="preserve"> </w:t>
      </w:r>
      <w:r w:rsidRPr="00E46B9A">
        <w:rPr>
          <w:rFonts w:ascii="David" w:hAnsi="David" w:cs="David" w:hint="eastAsia"/>
          <w:color w:val="auto"/>
          <w:rtl/>
        </w:rPr>
        <w:t>בפיקוח</w:t>
      </w:r>
      <w:r w:rsidRPr="00E46B9A">
        <w:rPr>
          <w:rFonts w:ascii="David" w:hAnsi="David" w:cs="David"/>
          <w:color w:val="auto"/>
          <w:rtl/>
        </w:rPr>
        <w:t xml:space="preserve">, </w:t>
      </w:r>
      <w:r w:rsidRPr="00E46B9A">
        <w:rPr>
          <w:rFonts w:ascii="David" w:hAnsi="David" w:cs="David" w:hint="eastAsia"/>
          <w:color w:val="auto"/>
          <w:rtl/>
        </w:rPr>
        <w:t>ניהול</w:t>
      </w:r>
      <w:r w:rsidRPr="00E46B9A">
        <w:rPr>
          <w:rFonts w:ascii="David" w:hAnsi="David" w:cs="David"/>
          <w:color w:val="auto"/>
          <w:rtl/>
        </w:rPr>
        <w:t xml:space="preserve">, </w:t>
      </w:r>
      <w:r w:rsidRPr="00E46B9A">
        <w:rPr>
          <w:rFonts w:ascii="David" w:hAnsi="David" w:cs="David" w:hint="eastAsia"/>
          <w:color w:val="auto"/>
          <w:rtl/>
        </w:rPr>
        <w:t>השגחה</w:t>
      </w:r>
      <w:r w:rsidRPr="00E46B9A">
        <w:rPr>
          <w:rFonts w:ascii="David" w:hAnsi="David" w:cs="David"/>
          <w:color w:val="auto"/>
          <w:rtl/>
        </w:rPr>
        <w:t xml:space="preserve">, </w:t>
      </w:r>
      <w:r w:rsidRPr="00E46B9A">
        <w:rPr>
          <w:rFonts w:ascii="David" w:hAnsi="David" w:cs="David" w:hint="eastAsia"/>
          <w:color w:val="auto"/>
          <w:rtl/>
        </w:rPr>
        <w:t>דמי</w:t>
      </w:r>
      <w:r w:rsidRPr="00E46B9A">
        <w:rPr>
          <w:rFonts w:ascii="David" w:hAnsi="David" w:cs="David"/>
          <w:color w:val="auto"/>
          <w:rtl/>
        </w:rPr>
        <w:t xml:space="preserve"> </w:t>
      </w:r>
      <w:r w:rsidRPr="00E46B9A">
        <w:rPr>
          <w:rFonts w:ascii="David" w:hAnsi="David" w:cs="David" w:hint="eastAsia"/>
          <w:color w:val="auto"/>
          <w:rtl/>
        </w:rPr>
        <w:t>בדיקה</w:t>
      </w:r>
      <w:r w:rsidRPr="00E46B9A">
        <w:rPr>
          <w:rFonts w:ascii="David" w:hAnsi="David" w:cs="David"/>
          <w:color w:val="auto"/>
          <w:rtl/>
        </w:rPr>
        <w:t xml:space="preserve">, </w:t>
      </w:r>
      <w:r w:rsidRPr="00E46B9A">
        <w:rPr>
          <w:rFonts w:ascii="David" w:hAnsi="David" w:cs="David" w:hint="eastAsia"/>
          <w:color w:val="auto"/>
          <w:rtl/>
        </w:rPr>
        <w:t>תיאום</w:t>
      </w:r>
      <w:r w:rsidRPr="00E46B9A">
        <w:rPr>
          <w:rFonts w:ascii="David" w:hAnsi="David" w:cs="David"/>
          <w:color w:val="auto"/>
          <w:rtl/>
        </w:rPr>
        <w:t xml:space="preserve">, </w:t>
      </w:r>
      <w:r w:rsidRPr="00E46B9A">
        <w:rPr>
          <w:rFonts w:ascii="David" w:hAnsi="David" w:cs="David" w:hint="eastAsia"/>
          <w:color w:val="auto"/>
          <w:rtl/>
        </w:rPr>
        <w:t>דמי</w:t>
      </w:r>
      <w:r w:rsidRPr="00E46B9A">
        <w:rPr>
          <w:rFonts w:ascii="David" w:hAnsi="David" w:cs="David"/>
          <w:color w:val="auto"/>
          <w:rtl/>
        </w:rPr>
        <w:t xml:space="preserve"> </w:t>
      </w:r>
      <w:r w:rsidRPr="00E46B9A">
        <w:rPr>
          <w:rFonts w:ascii="David" w:hAnsi="David" w:cs="David" w:hint="eastAsia"/>
          <w:color w:val="auto"/>
          <w:rtl/>
        </w:rPr>
        <w:t>טיפול</w:t>
      </w:r>
      <w:r w:rsidRPr="00E46B9A">
        <w:rPr>
          <w:rFonts w:ascii="David" w:hAnsi="David" w:cs="David"/>
          <w:color w:val="auto"/>
          <w:rtl/>
        </w:rPr>
        <w:t xml:space="preserve"> </w:t>
      </w:r>
      <w:r w:rsidRPr="00E46B9A">
        <w:rPr>
          <w:rFonts w:ascii="David" w:hAnsi="David" w:cs="David" w:hint="eastAsia"/>
          <w:color w:val="auto"/>
          <w:rtl/>
        </w:rPr>
        <w:t>וכיו</w:t>
      </w:r>
      <w:r w:rsidRPr="00E46B9A">
        <w:rPr>
          <w:rFonts w:ascii="David" w:hAnsi="David" w:cs="David"/>
          <w:color w:val="auto"/>
          <w:rtl/>
        </w:rPr>
        <w:t xml:space="preserve">"ב </w:t>
      </w:r>
      <w:r w:rsidRPr="00E46B9A">
        <w:rPr>
          <w:rFonts w:ascii="David" w:hAnsi="David" w:cs="David" w:hint="eastAsia"/>
          <w:color w:val="auto"/>
          <w:rtl/>
        </w:rPr>
        <w:t>באמצעות</w:t>
      </w:r>
      <w:r w:rsidRPr="00E46B9A">
        <w:rPr>
          <w:rFonts w:ascii="David" w:hAnsi="David" w:cs="David"/>
          <w:color w:val="auto"/>
          <w:rtl/>
        </w:rPr>
        <w:t xml:space="preserve"> </w:t>
      </w:r>
      <w:r w:rsidRPr="00E46B9A">
        <w:rPr>
          <w:rFonts w:ascii="David" w:hAnsi="David" w:cs="David" w:hint="eastAsia"/>
          <w:color w:val="auto"/>
          <w:rtl/>
        </w:rPr>
        <w:t>המציע</w:t>
      </w:r>
      <w:r w:rsidRPr="00E46B9A">
        <w:rPr>
          <w:rFonts w:ascii="David" w:hAnsi="David" w:cs="David"/>
          <w:color w:val="auto"/>
          <w:rtl/>
        </w:rPr>
        <w:t xml:space="preserve"> </w:t>
      </w:r>
      <w:r w:rsidRPr="00E46B9A">
        <w:rPr>
          <w:rFonts w:ascii="David" w:hAnsi="David" w:cs="David" w:hint="eastAsia"/>
          <w:color w:val="auto"/>
          <w:rtl/>
        </w:rPr>
        <w:t>ו</w:t>
      </w:r>
      <w:r w:rsidRPr="00E46B9A">
        <w:rPr>
          <w:rFonts w:ascii="David" w:hAnsi="David" w:cs="David"/>
          <w:color w:val="auto"/>
          <w:rtl/>
        </w:rPr>
        <w:t xml:space="preserve">/או </w:t>
      </w:r>
      <w:r w:rsidRPr="00E46B9A">
        <w:rPr>
          <w:rFonts w:ascii="David" w:hAnsi="David" w:cs="David" w:hint="eastAsia"/>
          <w:color w:val="auto"/>
          <w:rtl/>
        </w:rPr>
        <w:t>מי</w:t>
      </w:r>
      <w:r w:rsidRPr="00E46B9A">
        <w:rPr>
          <w:rFonts w:ascii="David" w:hAnsi="David" w:cs="David"/>
          <w:color w:val="auto"/>
          <w:rtl/>
        </w:rPr>
        <w:t xml:space="preserve"> </w:t>
      </w:r>
      <w:r w:rsidRPr="00E46B9A">
        <w:rPr>
          <w:rFonts w:ascii="David" w:hAnsi="David" w:cs="David" w:hint="eastAsia"/>
          <w:color w:val="auto"/>
          <w:rtl/>
        </w:rPr>
        <w:t>מטעמו</w:t>
      </w:r>
      <w:r w:rsidRPr="00E46B9A">
        <w:rPr>
          <w:rFonts w:ascii="David" w:hAnsi="David" w:cs="David"/>
          <w:color w:val="auto"/>
          <w:rtl/>
        </w:rPr>
        <w:t xml:space="preserve"> </w:t>
      </w:r>
      <w:r w:rsidRPr="00E46B9A">
        <w:rPr>
          <w:rFonts w:ascii="David" w:hAnsi="David" w:cs="David" w:hint="eastAsia"/>
          <w:color w:val="auto"/>
          <w:rtl/>
        </w:rPr>
        <w:t>ו</w:t>
      </w:r>
      <w:r w:rsidRPr="00E46B9A">
        <w:rPr>
          <w:rFonts w:ascii="David" w:hAnsi="David" w:cs="David"/>
          <w:color w:val="auto"/>
          <w:rtl/>
        </w:rPr>
        <w:t xml:space="preserve">/או </w:t>
      </w:r>
      <w:r w:rsidRPr="00E46B9A">
        <w:rPr>
          <w:rFonts w:ascii="David" w:hAnsi="David" w:cs="David" w:hint="eastAsia"/>
          <w:color w:val="auto"/>
          <w:rtl/>
        </w:rPr>
        <w:t>בעלי</w:t>
      </w:r>
      <w:r w:rsidRPr="00E46B9A">
        <w:rPr>
          <w:rFonts w:ascii="David" w:hAnsi="David" w:cs="David"/>
          <w:color w:val="auto"/>
          <w:rtl/>
        </w:rPr>
        <w:t xml:space="preserve"> </w:t>
      </w:r>
      <w:r w:rsidRPr="00E46B9A">
        <w:rPr>
          <w:rFonts w:ascii="David" w:hAnsi="David" w:cs="David" w:hint="eastAsia"/>
          <w:color w:val="auto"/>
          <w:rtl/>
        </w:rPr>
        <w:t>תשתיות</w:t>
      </w:r>
      <w:r w:rsidRPr="00E46B9A">
        <w:rPr>
          <w:rFonts w:ascii="David" w:hAnsi="David" w:cs="David"/>
          <w:color w:val="auto"/>
          <w:rtl/>
        </w:rPr>
        <w:t xml:space="preserve"> </w:t>
      </w:r>
      <w:r w:rsidRPr="00E46B9A">
        <w:rPr>
          <w:rFonts w:ascii="David" w:hAnsi="David" w:cs="David" w:hint="eastAsia"/>
          <w:color w:val="auto"/>
          <w:rtl/>
        </w:rPr>
        <w:t>ו</w:t>
      </w:r>
      <w:r w:rsidRPr="00E46B9A">
        <w:rPr>
          <w:rFonts w:ascii="David" w:hAnsi="David" w:cs="David"/>
          <w:color w:val="auto"/>
          <w:rtl/>
        </w:rPr>
        <w:t xml:space="preserve">/או </w:t>
      </w:r>
      <w:r w:rsidRPr="00E46B9A">
        <w:rPr>
          <w:rFonts w:ascii="David" w:hAnsi="David" w:cs="David" w:hint="eastAsia"/>
          <w:color w:val="auto"/>
          <w:rtl/>
        </w:rPr>
        <w:t>צדדים</w:t>
      </w:r>
      <w:r w:rsidRPr="00E46B9A">
        <w:rPr>
          <w:rFonts w:ascii="David" w:hAnsi="David" w:cs="David"/>
          <w:color w:val="auto"/>
          <w:rtl/>
        </w:rPr>
        <w:t xml:space="preserve"> </w:t>
      </w:r>
      <w:r w:rsidRPr="00E46B9A">
        <w:rPr>
          <w:rFonts w:ascii="David" w:hAnsi="David" w:cs="David" w:hint="eastAsia"/>
          <w:color w:val="auto"/>
          <w:rtl/>
        </w:rPr>
        <w:t>שלישיים</w:t>
      </w:r>
      <w:r w:rsidRPr="00E46B9A">
        <w:rPr>
          <w:rFonts w:ascii="David" w:hAnsi="David" w:cs="David"/>
          <w:color w:val="auto"/>
          <w:rtl/>
        </w:rPr>
        <w:t>;</w:t>
      </w:r>
    </w:p>
    <w:p w14:paraId="5FFB0165" w14:textId="77777777" w:rsidR="00B73145" w:rsidRPr="00E46B9A" w:rsidRDefault="00B73145"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color w:val="auto"/>
          <w:rtl/>
        </w:rPr>
        <w:t>כל העלויות, מכל מין וסוג, הכרוכים בהסדרה, חיבור, שימוש וצריכה של/בתשתיות, ארעיות, זמניות ו/או קבועות, ככל הנדרש לצורך ביצוע העבודות, לרבות במסגרת הסדרי תנועה זמניים, וזאת במישרין מול בעל התשתית הרלוונטית. בכלל אלה, יכללו גם תשלומים לחיבור וצריכה של חשמל, תאורה, מים, ביוב, תקשורת וכיו"ב, לרבות במסגרת ולצורך ביצוע הסדרי תנועה זמניים</w:t>
      </w:r>
      <w:r w:rsidR="00DD2354" w:rsidRPr="00E46B9A">
        <w:rPr>
          <w:rFonts w:ascii="David" w:hAnsi="David" w:cs="David" w:hint="cs"/>
          <w:color w:val="auto"/>
          <w:rtl/>
        </w:rPr>
        <w:t>;</w:t>
      </w:r>
    </w:p>
    <w:p w14:paraId="3B717807"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color w:val="auto"/>
          <w:rtl/>
        </w:rPr>
        <w:t>כל העלויות הכרוכות ב</w:t>
      </w:r>
      <w:r w:rsidRPr="00E46B9A">
        <w:rPr>
          <w:rFonts w:ascii="David" w:hAnsi="David" w:cs="David" w:hint="eastAsia"/>
          <w:color w:val="auto"/>
          <w:rtl/>
        </w:rPr>
        <w:t>הקמה</w:t>
      </w:r>
      <w:r w:rsidRPr="00E46B9A">
        <w:rPr>
          <w:rFonts w:ascii="David" w:hAnsi="David" w:cs="David"/>
          <w:color w:val="auto"/>
          <w:rtl/>
        </w:rPr>
        <w:t xml:space="preserve">, </w:t>
      </w:r>
      <w:r w:rsidRPr="00E46B9A">
        <w:rPr>
          <w:rFonts w:ascii="David" w:hAnsi="David" w:cs="David" w:hint="eastAsia"/>
          <w:color w:val="auto"/>
          <w:rtl/>
        </w:rPr>
        <w:t>בדק</w:t>
      </w:r>
      <w:r w:rsidRPr="00E46B9A">
        <w:rPr>
          <w:rFonts w:ascii="David" w:hAnsi="David" w:cs="David"/>
          <w:color w:val="auto"/>
          <w:rtl/>
        </w:rPr>
        <w:t xml:space="preserve"> ותחזוקה של כבישים משניים, זמניים, לרבות דרכים חלופיות להולכי רגל ותנועת כלי רכב לפי הצורך (הנדרשים לצורך הפרויקט) לאורך כל תקופת ביצוע העבודות, וכן הסרתם לאחר השלמת </w:t>
      </w:r>
      <w:r w:rsidRPr="00E46B9A">
        <w:rPr>
          <w:rFonts w:ascii="David" w:hAnsi="David" w:cs="David" w:hint="eastAsia"/>
          <w:color w:val="auto"/>
          <w:rtl/>
        </w:rPr>
        <w:t>הפרויקט</w:t>
      </w:r>
      <w:r w:rsidRPr="00E46B9A">
        <w:rPr>
          <w:rFonts w:ascii="David" w:hAnsi="David" w:cs="David"/>
          <w:color w:val="auto"/>
          <w:rtl/>
        </w:rPr>
        <w:t>;</w:t>
      </w:r>
    </w:p>
    <w:p w14:paraId="0B167372"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כל</w:t>
      </w:r>
      <w:r w:rsidRPr="00E46B9A">
        <w:rPr>
          <w:rFonts w:ascii="David" w:hAnsi="David" w:cs="David"/>
          <w:color w:val="auto"/>
          <w:rtl/>
        </w:rPr>
        <w:t xml:space="preserve"> חומרי הבניה הנדרשים, לרבות מוצרים מוכנים, וכן עבודות עזר וחומרי עזר, הנדרשים לביצוע העבודה בהתאם למסמכי ההסכם;</w:t>
      </w:r>
    </w:p>
    <w:p w14:paraId="77579A27"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tl/>
        </w:rPr>
      </w:pPr>
      <w:r w:rsidRPr="00E46B9A">
        <w:rPr>
          <w:rFonts w:ascii="David" w:hAnsi="David" w:cs="David"/>
          <w:color w:val="auto"/>
          <w:rtl/>
        </w:rPr>
        <w:t>עלות אביזרי הבטיחות הזמניים הנדרשים במהלך ביצוע הפרויקט כמוגדר בהסכם;</w:t>
      </w:r>
    </w:p>
    <w:p w14:paraId="76C1BDC8" w14:textId="77777777" w:rsidR="006F0179" w:rsidRPr="00461E04" w:rsidRDefault="006F0179" w:rsidP="009B0E7E">
      <w:pPr>
        <w:pStyle w:val="3"/>
        <w:keepNext w:val="0"/>
        <w:keepLines w:val="0"/>
        <w:numPr>
          <w:ilvl w:val="0"/>
          <w:numId w:val="49"/>
        </w:numPr>
        <w:bidi/>
        <w:spacing w:before="120" w:after="120" w:line="276" w:lineRule="auto"/>
        <w:jc w:val="both"/>
        <w:rPr>
          <w:rFonts w:ascii="David" w:hAnsi="David" w:cs="David"/>
          <w:color w:val="auto"/>
        </w:rPr>
      </w:pPr>
      <w:bookmarkStart w:id="25" w:name="_Ref286833805"/>
      <w:bookmarkStart w:id="26" w:name="_Ref440183440"/>
      <w:r w:rsidRPr="00461E04">
        <w:rPr>
          <w:rFonts w:ascii="David" w:hAnsi="David" w:cs="David" w:hint="eastAsia"/>
          <w:color w:val="auto"/>
          <w:rtl/>
        </w:rPr>
        <w:t>כל</w:t>
      </w:r>
      <w:r w:rsidRPr="00461E04">
        <w:rPr>
          <w:rFonts w:ascii="David" w:hAnsi="David" w:cs="David"/>
          <w:color w:val="auto"/>
          <w:rtl/>
        </w:rPr>
        <w:t xml:space="preserve"> עלות או תשומה, הקשורים במישרין ו/או בעקיפין, לחובות והתחייבויות הקבלן בקשר עם מתחמי ממשק, גופי תשתית, רשויות מוסמכות </w:t>
      </w:r>
      <w:proofErr w:type="spellStart"/>
      <w:r w:rsidRPr="00461E04">
        <w:rPr>
          <w:rFonts w:ascii="David" w:hAnsi="David" w:cs="David" w:hint="eastAsia"/>
          <w:color w:val="auto"/>
          <w:rtl/>
        </w:rPr>
        <w:t>ומורשי</w:t>
      </w:r>
      <w:proofErr w:type="spellEnd"/>
      <w:r w:rsidRPr="00461E04">
        <w:rPr>
          <w:rFonts w:ascii="David" w:hAnsi="David" w:cs="David"/>
          <w:color w:val="auto"/>
          <w:rtl/>
        </w:rPr>
        <w:t xml:space="preserve"> פעילות נוספים, לרבות בכל הנוגע לעבודות הממשק, בטיחות וגהות</w:t>
      </w:r>
      <w:r w:rsidRPr="00461E04">
        <w:rPr>
          <w:rFonts w:ascii="David" w:hAnsi="David" w:cs="David"/>
          <w:color w:val="auto"/>
        </w:rPr>
        <w:t xml:space="preserve"> </w:t>
      </w:r>
      <w:r w:rsidRPr="00461E04">
        <w:rPr>
          <w:rFonts w:ascii="David" w:hAnsi="David" w:cs="David" w:hint="eastAsia"/>
          <w:color w:val="auto"/>
          <w:rtl/>
        </w:rPr>
        <w:t>ובפרט</w:t>
      </w:r>
      <w:r w:rsidRPr="00461E04">
        <w:rPr>
          <w:rFonts w:ascii="David" w:hAnsi="David" w:cs="David"/>
          <w:color w:val="auto"/>
          <w:rtl/>
        </w:rPr>
        <w:t xml:space="preserve"> – כקבלן מפקח או כקבלן ממונה או לחילופין, כקבלן משנה ממונה, הליכי קבלה ומסירה (ובפרט בנוגע לנהלי/מפרטי הליכי הקבלה והמסירה הקיימים בגופים האמורים);   </w:t>
      </w:r>
    </w:p>
    <w:bookmarkEnd w:id="25"/>
    <w:bookmarkEnd w:id="26"/>
    <w:p w14:paraId="019A85FD"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השימוש</w:t>
      </w:r>
      <w:r w:rsidRPr="00E46B9A">
        <w:rPr>
          <w:rFonts w:ascii="David" w:hAnsi="David" w:cs="David"/>
          <w:color w:val="auto"/>
          <w:rtl/>
        </w:rPr>
        <w:t xml:space="preserve"> בציוד בנייה, לרבות פחת, ציוד מכני, כלי עבודה וכ</w:t>
      </w:r>
      <w:r w:rsidRPr="00E46B9A">
        <w:rPr>
          <w:rFonts w:ascii="David" w:hAnsi="David" w:cs="David" w:hint="eastAsia"/>
          <w:color w:val="auto"/>
          <w:rtl/>
        </w:rPr>
        <w:t>דומה</w:t>
      </w:r>
      <w:r w:rsidRPr="00E46B9A">
        <w:rPr>
          <w:rFonts w:ascii="David" w:hAnsi="David" w:cs="David"/>
          <w:color w:val="auto"/>
          <w:rtl/>
        </w:rPr>
        <w:t xml:space="preserve">. לרבות עלויות ההתקנה, תחזוקתם באתר, וכן </w:t>
      </w:r>
      <w:r w:rsidRPr="00E46B9A">
        <w:rPr>
          <w:rFonts w:ascii="David" w:hAnsi="David" w:cs="David" w:hint="eastAsia"/>
          <w:color w:val="auto"/>
          <w:rtl/>
        </w:rPr>
        <w:t>פינוי</w:t>
      </w:r>
      <w:r w:rsidRPr="00E46B9A">
        <w:rPr>
          <w:rFonts w:ascii="David" w:hAnsi="David" w:cs="David"/>
          <w:color w:val="auto"/>
          <w:rtl/>
        </w:rPr>
        <w:t xml:space="preserve"> והסר</w:t>
      </w:r>
      <w:r w:rsidRPr="00E46B9A">
        <w:rPr>
          <w:rFonts w:ascii="David" w:hAnsi="David" w:cs="David" w:hint="eastAsia"/>
          <w:color w:val="auto"/>
          <w:rtl/>
        </w:rPr>
        <w:t>ה</w:t>
      </w:r>
      <w:r w:rsidRPr="00E46B9A">
        <w:rPr>
          <w:rFonts w:ascii="David" w:hAnsi="David" w:cs="David"/>
          <w:color w:val="auto"/>
          <w:rtl/>
        </w:rPr>
        <w:t xml:space="preserve"> </w:t>
      </w:r>
      <w:r w:rsidRPr="00E46B9A">
        <w:rPr>
          <w:rFonts w:ascii="David" w:hAnsi="David" w:cs="David" w:hint="eastAsia"/>
          <w:color w:val="auto"/>
          <w:rtl/>
        </w:rPr>
        <w:t>של</w:t>
      </w:r>
      <w:r w:rsidRPr="00E46B9A">
        <w:rPr>
          <w:rFonts w:ascii="David" w:hAnsi="David" w:cs="David"/>
          <w:color w:val="auto"/>
          <w:rtl/>
        </w:rPr>
        <w:t xml:space="preserve"> </w:t>
      </w:r>
      <w:r w:rsidRPr="00E46B9A">
        <w:rPr>
          <w:rFonts w:ascii="David" w:hAnsi="David" w:cs="David" w:hint="eastAsia"/>
          <w:color w:val="auto"/>
          <w:rtl/>
        </w:rPr>
        <w:t>הציוד</w:t>
      </w:r>
      <w:r w:rsidRPr="00E46B9A">
        <w:rPr>
          <w:rFonts w:ascii="David" w:hAnsi="David" w:cs="David"/>
          <w:color w:val="auto"/>
          <w:rtl/>
        </w:rPr>
        <w:t xml:space="preserve"> </w:t>
      </w:r>
      <w:r w:rsidRPr="00E46B9A">
        <w:rPr>
          <w:rFonts w:ascii="David" w:hAnsi="David" w:cs="David" w:hint="eastAsia"/>
          <w:color w:val="auto"/>
          <w:rtl/>
        </w:rPr>
        <w:t>לעיל</w:t>
      </w:r>
      <w:r w:rsidRPr="00E46B9A">
        <w:rPr>
          <w:rFonts w:ascii="David" w:hAnsi="David" w:cs="David"/>
          <w:color w:val="auto"/>
          <w:rtl/>
        </w:rPr>
        <w:t xml:space="preserve"> עם סיום העבודה;</w:t>
      </w:r>
    </w:p>
    <w:p w14:paraId="2012F6C8"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lastRenderedPageBreak/>
        <w:t>ה</w:t>
      </w:r>
      <w:r w:rsidRPr="00E46B9A">
        <w:rPr>
          <w:rFonts w:ascii="David" w:hAnsi="David" w:cs="David"/>
          <w:color w:val="auto"/>
          <w:rtl/>
        </w:rPr>
        <w:t xml:space="preserve">ובלה, טעינה ופריקה של כל חומרי הבניה, המוצרים וציוד הבנייה </w:t>
      </w:r>
      <w:r w:rsidRPr="00E46B9A">
        <w:rPr>
          <w:rFonts w:ascii="David" w:hAnsi="David" w:cs="David" w:hint="eastAsia"/>
          <w:color w:val="auto"/>
          <w:rtl/>
        </w:rPr>
        <w:t>אל</w:t>
      </w:r>
      <w:r w:rsidRPr="00E46B9A">
        <w:rPr>
          <w:rFonts w:ascii="David" w:hAnsi="David" w:cs="David"/>
          <w:color w:val="auto"/>
          <w:rtl/>
        </w:rPr>
        <w:t xml:space="preserve"> </w:t>
      </w:r>
      <w:r w:rsidRPr="00E46B9A">
        <w:rPr>
          <w:rFonts w:ascii="David" w:hAnsi="David" w:cs="David" w:hint="eastAsia"/>
          <w:color w:val="auto"/>
          <w:rtl/>
        </w:rPr>
        <w:t>ה</w:t>
      </w:r>
      <w:r w:rsidRPr="00E46B9A">
        <w:rPr>
          <w:rFonts w:ascii="David" w:hAnsi="David" w:cs="David"/>
          <w:color w:val="auto"/>
          <w:rtl/>
        </w:rPr>
        <w:t>אתר, החזרת ציוד הבניה למקומ</w:t>
      </w:r>
      <w:r w:rsidRPr="00E46B9A">
        <w:rPr>
          <w:rFonts w:ascii="David" w:hAnsi="David" w:cs="David" w:hint="eastAsia"/>
          <w:color w:val="auto"/>
          <w:rtl/>
        </w:rPr>
        <w:t>ם</w:t>
      </w:r>
      <w:r w:rsidRPr="00E46B9A">
        <w:rPr>
          <w:rFonts w:ascii="David" w:hAnsi="David" w:cs="David"/>
          <w:color w:val="auto"/>
          <w:rtl/>
        </w:rPr>
        <w:t>, לרבות כל העמסה ופריקה הנחוצים לכך;</w:t>
      </w:r>
    </w:p>
    <w:p w14:paraId="12920F28"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color w:val="auto"/>
          <w:rtl/>
        </w:rPr>
        <w:t xml:space="preserve">הסעת העובדים אל האתר, </w:t>
      </w:r>
      <w:r w:rsidRPr="00E46B9A">
        <w:rPr>
          <w:rFonts w:ascii="David" w:hAnsi="David" w:cs="David" w:hint="eastAsia"/>
          <w:color w:val="auto"/>
          <w:rtl/>
        </w:rPr>
        <w:t>לרבות</w:t>
      </w:r>
      <w:r w:rsidRPr="00E46B9A">
        <w:rPr>
          <w:rFonts w:ascii="David" w:hAnsi="David" w:cs="David"/>
          <w:color w:val="auto"/>
          <w:rtl/>
        </w:rPr>
        <w:t xml:space="preserve"> </w:t>
      </w:r>
      <w:r w:rsidRPr="00E46B9A">
        <w:rPr>
          <w:rFonts w:ascii="David" w:hAnsi="David" w:cs="David" w:hint="eastAsia"/>
          <w:color w:val="auto"/>
          <w:rtl/>
        </w:rPr>
        <w:t>החזרתם</w:t>
      </w:r>
      <w:r w:rsidRPr="00E46B9A">
        <w:rPr>
          <w:rFonts w:ascii="David" w:hAnsi="David" w:cs="David"/>
          <w:color w:val="auto"/>
          <w:rtl/>
        </w:rPr>
        <w:t xml:space="preserve"> </w:t>
      </w:r>
      <w:r w:rsidRPr="00E46B9A">
        <w:rPr>
          <w:rFonts w:ascii="David" w:hAnsi="David" w:cs="David" w:hint="eastAsia"/>
          <w:color w:val="auto"/>
          <w:rtl/>
        </w:rPr>
        <w:t>מהאתר</w:t>
      </w:r>
      <w:r w:rsidRPr="00E46B9A">
        <w:rPr>
          <w:rFonts w:ascii="David" w:hAnsi="David" w:cs="David"/>
          <w:color w:val="auto"/>
          <w:rtl/>
        </w:rPr>
        <w:t>;</w:t>
      </w:r>
    </w:p>
    <w:p w14:paraId="085C2EDD" w14:textId="77777777" w:rsidR="00FA2E48"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color w:val="auto"/>
          <w:rtl/>
        </w:rPr>
        <w:t>אמצעי זהירות, כדי ל</w:t>
      </w:r>
      <w:r w:rsidRPr="00E46B9A">
        <w:rPr>
          <w:rFonts w:ascii="David" w:hAnsi="David" w:cs="David" w:hint="eastAsia"/>
          <w:color w:val="auto"/>
          <w:rtl/>
        </w:rPr>
        <w:t>ה</w:t>
      </w:r>
      <w:r w:rsidR="00DD2354" w:rsidRPr="00E46B9A">
        <w:rPr>
          <w:rFonts w:ascii="David" w:hAnsi="David" w:cs="David" w:hint="cs"/>
          <w:color w:val="auto"/>
          <w:rtl/>
        </w:rPr>
        <w:t>י</w:t>
      </w:r>
      <w:r w:rsidRPr="00E46B9A">
        <w:rPr>
          <w:rFonts w:ascii="David" w:hAnsi="David" w:cs="David" w:hint="eastAsia"/>
          <w:color w:val="auto"/>
          <w:rtl/>
        </w:rPr>
        <w:t>מנ</w:t>
      </w:r>
      <w:r w:rsidRPr="00E46B9A">
        <w:rPr>
          <w:rFonts w:ascii="David" w:hAnsi="David" w:cs="David"/>
          <w:color w:val="auto"/>
          <w:rtl/>
        </w:rPr>
        <w:t>ע ולמנוע הפרעות ותקלות בפעילות המתרחשת או הנדרשת על ידי קבלנים אחרים באתר;</w:t>
      </w:r>
    </w:p>
    <w:p w14:paraId="537E8E64" w14:textId="77777777" w:rsidR="006F0179" w:rsidRPr="00FA2E48" w:rsidRDefault="006F0179" w:rsidP="009B0E7E">
      <w:pPr>
        <w:pStyle w:val="3"/>
        <w:keepNext w:val="0"/>
        <w:keepLines w:val="0"/>
        <w:numPr>
          <w:ilvl w:val="0"/>
          <w:numId w:val="49"/>
        </w:numPr>
        <w:bidi/>
        <w:spacing w:before="120" w:after="120" w:line="276" w:lineRule="auto"/>
        <w:ind w:left="675"/>
        <w:jc w:val="both"/>
        <w:rPr>
          <w:rFonts w:ascii="David" w:hAnsi="David" w:cs="David"/>
          <w:color w:val="auto"/>
        </w:rPr>
      </w:pPr>
      <w:r w:rsidRPr="00FA2E48">
        <w:rPr>
          <w:rFonts w:ascii="David" w:hAnsi="David" w:cs="David"/>
          <w:color w:val="auto"/>
          <w:rtl/>
        </w:rPr>
        <w:t xml:space="preserve">אחסנה והגנה על חומרי </w:t>
      </w:r>
      <w:r w:rsidRPr="00FA2E48">
        <w:rPr>
          <w:rFonts w:ascii="David" w:hAnsi="David" w:cs="David" w:hint="eastAsia"/>
          <w:color w:val="auto"/>
          <w:rtl/>
        </w:rPr>
        <w:t>ה</w:t>
      </w:r>
      <w:r w:rsidRPr="00FA2E48">
        <w:rPr>
          <w:rFonts w:ascii="David" w:hAnsi="David" w:cs="David"/>
          <w:color w:val="auto"/>
          <w:rtl/>
        </w:rPr>
        <w:t xml:space="preserve">בניין וציוד </w:t>
      </w:r>
      <w:r w:rsidRPr="00FA2E48">
        <w:rPr>
          <w:rFonts w:ascii="David" w:hAnsi="David" w:cs="David" w:hint="eastAsia"/>
          <w:color w:val="auto"/>
          <w:rtl/>
        </w:rPr>
        <w:t>ה</w:t>
      </w:r>
      <w:r w:rsidRPr="00FA2E48">
        <w:rPr>
          <w:rFonts w:ascii="David" w:hAnsi="David" w:cs="David"/>
          <w:color w:val="auto"/>
          <w:rtl/>
        </w:rPr>
        <w:t xml:space="preserve">בנייה, וכן הגנה על עבודה או על חלקים שהושלמו </w:t>
      </w:r>
      <w:r w:rsidRPr="00FA2E48">
        <w:rPr>
          <w:rFonts w:ascii="David" w:hAnsi="David" w:cs="David" w:hint="eastAsia"/>
          <w:color w:val="auto"/>
          <w:rtl/>
        </w:rPr>
        <w:t>ממנה</w:t>
      </w:r>
      <w:r w:rsidRPr="00FA2E48">
        <w:rPr>
          <w:rFonts w:ascii="David" w:hAnsi="David" w:cs="David"/>
          <w:color w:val="auto"/>
          <w:rtl/>
        </w:rPr>
        <w:t xml:space="preserve">, אך טרם התקבלו על ידי </w:t>
      </w:r>
      <w:r w:rsidRPr="00FA2E48">
        <w:rPr>
          <w:rFonts w:ascii="David" w:hAnsi="David" w:cs="David" w:hint="eastAsia"/>
          <w:color w:val="auto"/>
          <w:rtl/>
        </w:rPr>
        <w:t>החברה</w:t>
      </w:r>
      <w:r w:rsidRPr="00FA2E48">
        <w:rPr>
          <w:rFonts w:ascii="David" w:hAnsi="David" w:cs="David"/>
          <w:color w:val="auto"/>
          <w:rtl/>
        </w:rPr>
        <w:t>;</w:t>
      </w:r>
    </w:p>
    <w:p w14:paraId="39297A11"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ב</w:t>
      </w:r>
      <w:r w:rsidRPr="00E46B9A">
        <w:rPr>
          <w:rFonts w:ascii="David" w:hAnsi="David" w:cs="David"/>
          <w:color w:val="auto"/>
          <w:rtl/>
        </w:rPr>
        <w:t xml:space="preserve">יצוע </w:t>
      </w:r>
      <w:r w:rsidRPr="00E46B9A">
        <w:rPr>
          <w:rFonts w:ascii="David" w:hAnsi="David" w:cs="David" w:hint="eastAsia"/>
          <w:color w:val="auto"/>
          <w:rtl/>
        </w:rPr>
        <w:t>העבודות</w:t>
      </w:r>
      <w:r w:rsidRPr="00E46B9A">
        <w:rPr>
          <w:rFonts w:ascii="David" w:hAnsi="David" w:cs="David"/>
          <w:color w:val="auto"/>
          <w:rtl/>
        </w:rPr>
        <w:t xml:space="preserve"> </w:t>
      </w:r>
      <w:r w:rsidRPr="00E46B9A">
        <w:rPr>
          <w:rFonts w:ascii="David" w:hAnsi="David" w:cs="David" w:hint="eastAsia"/>
          <w:color w:val="auto"/>
          <w:rtl/>
        </w:rPr>
        <w:t>בפרויקט</w:t>
      </w:r>
      <w:r w:rsidRPr="00E46B9A">
        <w:rPr>
          <w:rFonts w:ascii="David" w:hAnsi="David" w:cs="David"/>
          <w:color w:val="auto"/>
          <w:rtl/>
        </w:rPr>
        <w:t>, תוך שימוש בכל האמצעים והשיטות הנדרש</w:t>
      </w:r>
      <w:r w:rsidRPr="00E46B9A">
        <w:rPr>
          <w:rFonts w:ascii="David" w:hAnsi="David" w:cs="David" w:hint="eastAsia"/>
          <w:color w:val="auto"/>
          <w:rtl/>
        </w:rPr>
        <w:t>ות</w:t>
      </w:r>
      <w:r w:rsidRPr="00E46B9A">
        <w:rPr>
          <w:rFonts w:ascii="David" w:hAnsi="David" w:cs="David"/>
          <w:color w:val="auto"/>
          <w:rtl/>
        </w:rPr>
        <w:t xml:space="preserve"> </w:t>
      </w:r>
      <w:r w:rsidRPr="00E46B9A">
        <w:rPr>
          <w:rFonts w:ascii="David" w:hAnsi="David" w:cs="David" w:hint="eastAsia"/>
          <w:color w:val="auto"/>
          <w:rtl/>
        </w:rPr>
        <w:t>ב</w:t>
      </w:r>
      <w:r w:rsidRPr="00E46B9A">
        <w:rPr>
          <w:rFonts w:ascii="David" w:hAnsi="David" w:cs="David"/>
          <w:color w:val="auto"/>
          <w:rtl/>
        </w:rPr>
        <w:t>הסכם;</w:t>
      </w:r>
    </w:p>
    <w:p w14:paraId="073CB758" w14:textId="77777777" w:rsidR="006F0179" w:rsidRPr="00E46B9A" w:rsidRDefault="00DD2354"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cs"/>
          <w:color w:val="auto"/>
          <w:rtl/>
        </w:rPr>
        <w:t xml:space="preserve"> </w:t>
      </w:r>
      <w:r w:rsidR="006F0179" w:rsidRPr="00E46B9A">
        <w:rPr>
          <w:rFonts w:ascii="David" w:hAnsi="David" w:cs="David"/>
          <w:color w:val="auto"/>
          <w:rtl/>
        </w:rPr>
        <w:t>ההוצאות הכרוכות בהוכחת העובדה שהחומרים המוצעים על ידי הקבלן עומדים בדרישות מסמכי ההסכם;</w:t>
      </w:r>
    </w:p>
    <w:p w14:paraId="3F52644A" w14:textId="77777777" w:rsidR="00461E04"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color w:val="auto"/>
          <w:rtl/>
        </w:rPr>
        <w:t>ההוצאות הכרוכות בהנדסת שטח, מדידות, וסימון העבודה המותקנת, כולל כל חומרי הבניה וציוד הבניה הנדרשים לביצוע המדידה והסימון, ו</w:t>
      </w:r>
      <w:r w:rsidRPr="00E46B9A">
        <w:rPr>
          <w:rFonts w:ascii="David" w:hAnsi="David" w:cs="David" w:hint="eastAsia"/>
          <w:color w:val="auto"/>
          <w:rtl/>
        </w:rPr>
        <w:t>בשל</w:t>
      </w:r>
      <w:r w:rsidRPr="00E46B9A">
        <w:rPr>
          <w:rFonts w:ascii="David" w:hAnsi="David" w:cs="David"/>
          <w:color w:val="auto"/>
          <w:rtl/>
        </w:rPr>
        <w:t xml:space="preserve"> כך, הסרתם כפי שהוגדר ב</w:t>
      </w:r>
      <w:r w:rsidRPr="00E46B9A">
        <w:rPr>
          <w:rFonts w:ascii="David" w:hAnsi="David" w:cs="David" w:hint="eastAsia"/>
          <w:color w:val="auto"/>
          <w:rtl/>
        </w:rPr>
        <w:t>הסכם</w:t>
      </w:r>
      <w:r w:rsidRPr="00E46B9A">
        <w:rPr>
          <w:rFonts w:ascii="David" w:hAnsi="David" w:cs="David"/>
          <w:color w:val="auto"/>
          <w:rtl/>
        </w:rPr>
        <w:t>;</w:t>
      </w:r>
    </w:p>
    <w:p w14:paraId="56DE42FF" w14:textId="77777777" w:rsidR="006F0179" w:rsidRPr="00461E04" w:rsidRDefault="006F0179" w:rsidP="009B0E7E">
      <w:pPr>
        <w:pStyle w:val="3"/>
        <w:keepNext w:val="0"/>
        <w:keepLines w:val="0"/>
        <w:numPr>
          <w:ilvl w:val="0"/>
          <w:numId w:val="49"/>
        </w:numPr>
        <w:bidi/>
        <w:spacing w:before="120" w:after="120" w:line="276" w:lineRule="auto"/>
        <w:ind w:left="675"/>
        <w:jc w:val="both"/>
        <w:rPr>
          <w:rFonts w:ascii="David" w:hAnsi="David" w:cs="David"/>
          <w:color w:val="auto"/>
        </w:rPr>
      </w:pPr>
      <w:r w:rsidRPr="00461E04">
        <w:rPr>
          <w:rFonts w:ascii="David" w:hAnsi="David" w:cs="David" w:hint="eastAsia"/>
          <w:color w:val="auto"/>
          <w:rtl/>
        </w:rPr>
        <w:t>כל</w:t>
      </w:r>
      <w:r w:rsidRPr="00461E04">
        <w:rPr>
          <w:rFonts w:ascii="David" w:hAnsi="David" w:cs="David"/>
          <w:color w:val="auto"/>
          <w:rtl/>
        </w:rPr>
        <w:t xml:space="preserve"> העלויות של כל הבדיקות המפורטות ב</w:t>
      </w:r>
      <w:r w:rsidRPr="00461E04">
        <w:rPr>
          <w:rFonts w:ascii="David" w:hAnsi="David" w:cs="David" w:hint="eastAsia"/>
          <w:color w:val="auto"/>
          <w:rtl/>
        </w:rPr>
        <w:t>הסכם</w:t>
      </w:r>
      <w:r w:rsidRPr="00461E04">
        <w:rPr>
          <w:rFonts w:ascii="David" w:hAnsi="David" w:cs="David"/>
          <w:color w:val="auto"/>
          <w:rtl/>
        </w:rPr>
        <w:t xml:space="preserve">, וכל העלויות הקשורות, בין אם בוצעו באתר במעבדה בשטח או מחוץ לאתר במתקן בדיקה נפרד, בין אם בוצעו על ידי </w:t>
      </w:r>
      <w:r w:rsidRPr="00461E04">
        <w:rPr>
          <w:rFonts w:ascii="David" w:hAnsi="David" w:cs="David" w:hint="eastAsia"/>
          <w:color w:val="auto"/>
          <w:rtl/>
        </w:rPr>
        <w:t>יועץ</w:t>
      </w:r>
      <w:r w:rsidRPr="00461E04">
        <w:rPr>
          <w:rFonts w:ascii="David" w:hAnsi="David" w:cs="David"/>
          <w:color w:val="auto"/>
          <w:rtl/>
        </w:rPr>
        <w:t xml:space="preserve"> </w:t>
      </w:r>
      <w:r w:rsidRPr="00461E04">
        <w:rPr>
          <w:rFonts w:ascii="David" w:hAnsi="David" w:cs="David" w:hint="eastAsia"/>
          <w:color w:val="auto"/>
          <w:rtl/>
        </w:rPr>
        <w:t>או</w:t>
      </w:r>
      <w:r w:rsidRPr="00461E04">
        <w:rPr>
          <w:rFonts w:ascii="David" w:hAnsi="David" w:cs="David"/>
          <w:color w:val="auto"/>
          <w:rtl/>
        </w:rPr>
        <w:t xml:space="preserve"> </w:t>
      </w:r>
      <w:r w:rsidRPr="00461E04">
        <w:rPr>
          <w:rFonts w:ascii="David" w:hAnsi="David" w:cs="David" w:hint="eastAsia"/>
          <w:color w:val="auto"/>
          <w:rtl/>
        </w:rPr>
        <w:t>במעבדה</w:t>
      </w:r>
      <w:r w:rsidRPr="00461E04">
        <w:rPr>
          <w:rFonts w:ascii="David" w:hAnsi="David" w:cs="David"/>
          <w:color w:val="auto"/>
          <w:rtl/>
        </w:rPr>
        <w:t xml:space="preserve"> </w:t>
      </w:r>
      <w:r w:rsidRPr="00461E04">
        <w:rPr>
          <w:rFonts w:ascii="David" w:hAnsi="David" w:cs="David" w:hint="eastAsia"/>
          <w:color w:val="auto"/>
          <w:rtl/>
        </w:rPr>
        <w:t>מאושרת</w:t>
      </w:r>
      <w:r w:rsidRPr="00461E04">
        <w:rPr>
          <w:rFonts w:ascii="David" w:hAnsi="David" w:cs="David"/>
          <w:color w:val="auto"/>
          <w:rtl/>
        </w:rPr>
        <w:t>. על כל ה</w:t>
      </w:r>
      <w:r w:rsidRPr="00461E04">
        <w:rPr>
          <w:rFonts w:ascii="David" w:hAnsi="David" w:cs="David" w:hint="eastAsia"/>
          <w:color w:val="auto"/>
          <w:rtl/>
        </w:rPr>
        <w:t>מבחנים</w:t>
      </w:r>
      <w:r w:rsidRPr="00461E04">
        <w:rPr>
          <w:rFonts w:ascii="David" w:hAnsi="David" w:cs="David"/>
          <w:color w:val="auto"/>
          <w:rtl/>
        </w:rPr>
        <w:t xml:space="preserve"> והבדיקות המבוצעות, </w:t>
      </w:r>
      <w:r w:rsidRPr="00461E04">
        <w:rPr>
          <w:rFonts w:ascii="David" w:hAnsi="David" w:cs="David" w:hint="eastAsia"/>
          <w:color w:val="auto"/>
          <w:rtl/>
        </w:rPr>
        <w:t>ל</w:t>
      </w:r>
      <w:r w:rsidRPr="00461E04">
        <w:rPr>
          <w:rFonts w:ascii="David" w:hAnsi="David" w:cs="David"/>
          <w:color w:val="auto"/>
          <w:rtl/>
        </w:rPr>
        <w:t>עמ</w:t>
      </w:r>
      <w:r w:rsidRPr="00461E04">
        <w:rPr>
          <w:rFonts w:ascii="David" w:hAnsi="David" w:cs="David" w:hint="eastAsia"/>
          <w:color w:val="auto"/>
          <w:rtl/>
        </w:rPr>
        <w:t>וד</w:t>
      </w:r>
      <w:r w:rsidRPr="00461E04">
        <w:rPr>
          <w:rFonts w:ascii="David" w:hAnsi="David" w:cs="David"/>
          <w:color w:val="auto"/>
          <w:rtl/>
        </w:rPr>
        <w:t xml:space="preserve"> בתקנות ובסטנדרטים ללא תלות בשאלה אם </w:t>
      </w:r>
      <w:r w:rsidRPr="00461E04">
        <w:rPr>
          <w:rFonts w:ascii="David" w:hAnsi="David" w:cs="David" w:hint="eastAsia"/>
          <w:color w:val="auto"/>
          <w:rtl/>
        </w:rPr>
        <w:t>הן</w:t>
      </w:r>
      <w:r w:rsidRPr="00461E04">
        <w:rPr>
          <w:rFonts w:ascii="David" w:hAnsi="David" w:cs="David"/>
          <w:color w:val="auto"/>
          <w:rtl/>
        </w:rPr>
        <w:t xml:space="preserve"> מתבצע</w:t>
      </w:r>
      <w:r w:rsidRPr="00461E04">
        <w:rPr>
          <w:rFonts w:ascii="David" w:hAnsi="David" w:cs="David" w:hint="eastAsia"/>
          <w:color w:val="auto"/>
          <w:rtl/>
        </w:rPr>
        <w:t>ות</w:t>
      </w:r>
      <w:r w:rsidRPr="00461E04">
        <w:rPr>
          <w:rFonts w:ascii="David" w:hAnsi="David" w:cs="David"/>
          <w:color w:val="auto"/>
          <w:rtl/>
        </w:rPr>
        <w:t xml:space="preserve"> </w:t>
      </w:r>
      <w:r w:rsidRPr="00461E04">
        <w:rPr>
          <w:rFonts w:ascii="David" w:hAnsi="David" w:cs="David" w:hint="eastAsia"/>
          <w:color w:val="auto"/>
          <w:rtl/>
        </w:rPr>
        <w:t>באתר</w:t>
      </w:r>
      <w:r w:rsidRPr="00461E04">
        <w:rPr>
          <w:rFonts w:ascii="David" w:hAnsi="David" w:cs="David"/>
          <w:color w:val="auto"/>
          <w:rtl/>
        </w:rPr>
        <w:t xml:space="preserve"> או במעבדה ביתית;</w:t>
      </w:r>
    </w:p>
    <w:p w14:paraId="27BD21DB"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color w:val="auto"/>
          <w:rtl/>
        </w:rPr>
        <w:t xml:space="preserve">חומרי </w:t>
      </w:r>
      <w:r w:rsidRPr="00E46B9A">
        <w:rPr>
          <w:rFonts w:ascii="David" w:hAnsi="David" w:cs="David" w:hint="eastAsia"/>
          <w:color w:val="auto"/>
          <w:rtl/>
        </w:rPr>
        <w:t>ה</w:t>
      </w:r>
      <w:r w:rsidRPr="00E46B9A">
        <w:rPr>
          <w:rFonts w:ascii="David" w:hAnsi="David" w:cs="David"/>
          <w:color w:val="auto"/>
          <w:rtl/>
        </w:rPr>
        <w:t xml:space="preserve">בניין, ציוד </w:t>
      </w:r>
      <w:r w:rsidRPr="00E46B9A">
        <w:rPr>
          <w:rFonts w:ascii="David" w:hAnsi="David" w:cs="David" w:hint="eastAsia"/>
          <w:color w:val="auto"/>
          <w:rtl/>
        </w:rPr>
        <w:t>ה</w:t>
      </w:r>
      <w:r w:rsidRPr="00E46B9A">
        <w:rPr>
          <w:rFonts w:ascii="David" w:hAnsi="David" w:cs="David"/>
          <w:color w:val="auto"/>
          <w:rtl/>
        </w:rPr>
        <w:t>בנייה ו</w:t>
      </w:r>
      <w:r w:rsidRPr="00E46B9A">
        <w:rPr>
          <w:rFonts w:ascii="David" w:hAnsi="David" w:cs="David" w:hint="eastAsia"/>
          <w:color w:val="auto"/>
          <w:rtl/>
        </w:rPr>
        <w:t>ה</w:t>
      </w:r>
      <w:r w:rsidRPr="00E46B9A">
        <w:rPr>
          <w:rFonts w:ascii="David" w:hAnsi="David" w:cs="David"/>
          <w:color w:val="auto"/>
          <w:rtl/>
        </w:rPr>
        <w:t xml:space="preserve">עבודה הנדרשת כדי לסייע </w:t>
      </w:r>
      <w:r w:rsidRPr="00E46B9A">
        <w:rPr>
          <w:rFonts w:ascii="David" w:hAnsi="David" w:cs="David" w:hint="eastAsia"/>
          <w:color w:val="auto"/>
          <w:rtl/>
        </w:rPr>
        <w:t>ל</w:t>
      </w:r>
      <w:r w:rsidRPr="00E46B9A">
        <w:rPr>
          <w:rFonts w:ascii="David" w:hAnsi="David" w:cs="David"/>
          <w:color w:val="auto"/>
          <w:rtl/>
        </w:rPr>
        <w:t xml:space="preserve">מעבדות </w:t>
      </w:r>
      <w:r w:rsidRPr="00E46B9A">
        <w:rPr>
          <w:rFonts w:ascii="David" w:hAnsi="David" w:cs="David" w:hint="eastAsia"/>
          <w:color w:val="auto"/>
          <w:rtl/>
        </w:rPr>
        <w:t>ה</w:t>
      </w:r>
      <w:r w:rsidRPr="00E46B9A">
        <w:rPr>
          <w:rFonts w:ascii="David" w:hAnsi="David" w:cs="David"/>
          <w:color w:val="auto"/>
          <w:rtl/>
        </w:rPr>
        <w:t xml:space="preserve">בדיקה בביצוע בדיקות </w:t>
      </w:r>
      <w:r w:rsidRPr="00E46B9A">
        <w:rPr>
          <w:rFonts w:ascii="David" w:hAnsi="David" w:cs="David" w:hint="eastAsia"/>
          <w:color w:val="auto"/>
          <w:rtl/>
        </w:rPr>
        <w:t>ה</w:t>
      </w:r>
      <w:r w:rsidRPr="00E46B9A">
        <w:rPr>
          <w:rFonts w:ascii="David" w:hAnsi="David" w:cs="David"/>
          <w:color w:val="auto"/>
          <w:rtl/>
        </w:rPr>
        <w:t>נדרשות כמפורט ב</w:t>
      </w:r>
      <w:r w:rsidRPr="00E46B9A">
        <w:rPr>
          <w:rFonts w:ascii="David" w:hAnsi="David" w:cs="David" w:hint="eastAsia"/>
          <w:color w:val="auto"/>
          <w:rtl/>
        </w:rPr>
        <w:t>הסכם</w:t>
      </w:r>
      <w:r w:rsidRPr="00E46B9A">
        <w:rPr>
          <w:rFonts w:ascii="David" w:hAnsi="David" w:cs="David"/>
          <w:color w:val="auto"/>
          <w:rtl/>
        </w:rPr>
        <w:t xml:space="preserve">; </w:t>
      </w:r>
    </w:p>
    <w:p w14:paraId="1DC893A5"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צינורות</w:t>
      </w:r>
      <w:r w:rsidRPr="00E46B9A">
        <w:rPr>
          <w:rFonts w:ascii="David" w:hAnsi="David" w:cs="David"/>
          <w:color w:val="auto"/>
          <w:rtl/>
        </w:rPr>
        <w:t xml:space="preserve"> להובלת מים</w:t>
      </w:r>
      <w:r w:rsidR="00DD2354" w:rsidRPr="00E46B9A">
        <w:rPr>
          <w:rFonts w:ascii="David" w:hAnsi="David" w:cs="David" w:hint="cs"/>
          <w:color w:val="auto"/>
          <w:rtl/>
        </w:rPr>
        <w:t>. תקשורת, ביוב</w:t>
      </w:r>
      <w:r w:rsidRPr="00E46B9A">
        <w:rPr>
          <w:rFonts w:ascii="David" w:hAnsi="David" w:cs="David"/>
          <w:color w:val="auto"/>
          <w:rtl/>
        </w:rPr>
        <w:t xml:space="preserve"> וחשמל, </w:t>
      </w:r>
      <w:r w:rsidRPr="00E46B9A">
        <w:rPr>
          <w:rFonts w:ascii="David" w:hAnsi="David" w:cs="David" w:hint="eastAsia"/>
          <w:color w:val="auto"/>
          <w:rtl/>
        </w:rPr>
        <w:t>שינוע</w:t>
      </w:r>
      <w:r w:rsidRPr="00E46B9A">
        <w:rPr>
          <w:rFonts w:ascii="David" w:hAnsi="David" w:cs="David"/>
          <w:color w:val="auto"/>
          <w:rtl/>
        </w:rPr>
        <w:t xml:space="preserve"> חומר</w:t>
      </w:r>
      <w:r w:rsidRPr="00E46B9A">
        <w:rPr>
          <w:rFonts w:ascii="David" w:hAnsi="David" w:cs="David" w:hint="eastAsia"/>
          <w:color w:val="auto"/>
          <w:rtl/>
        </w:rPr>
        <w:t>ים</w:t>
      </w:r>
      <w:r w:rsidRPr="00E46B9A">
        <w:rPr>
          <w:rFonts w:ascii="David" w:hAnsi="David" w:cs="David"/>
          <w:color w:val="auto"/>
          <w:rtl/>
        </w:rPr>
        <w:t xml:space="preserve"> ו/או מערכות מנקודות החיבור המסופקות </w:t>
      </w:r>
      <w:r w:rsidRPr="00E46B9A">
        <w:rPr>
          <w:rFonts w:ascii="David" w:hAnsi="David" w:cs="David" w:hint="eastAsia"/>
          <w:color w:val="auto"/>
          <w:rtl/>
        </w:rPr>
        <w:t>ע</w:t>
      </w:r>
      <w:r w:rsidRPr="00E46B9A">
        <w:rPr>
          <w:rFonts w:ascii="David" w:hAnsi="David" w:cs="David"/>
          <w:color w:val="auto"/>
          <w:rtl/>
        </w:rPr>
        <w:t xml:space="preserve">"י </w:t>
      </w:r>
      <w:r w:rsidRPr="00E46B9A">
        <w:rPr>
          <w:rFonts w:ascii="David" w:hAnsi="David" w:cs="David" w:hint="eastAsia"/>
          <w:color w:val="auto"/>
          <w:rtl/>
        </w:rPr>
        <w:t>גורמי</w:t>
      </w:r>
      <w:r w:rsidRPr="00E46B9A">
        <w:rPr>
          <w:rFonts w:ascii="David" w:hAnsi="David" w:cs="David"/>
          <w:color w:val="auto"/>
          <w:rtl/>
        </w:rPr>
        <w:t xml:space="preserve"> </w:t>
      </w:r>
      <w:r w:rsidRPr="00E46B9A">
        <w:rPr>
          <w:rFonts w:ascii="David" w:hAnsi="David" w:cs="David" w:hint="eastAsia"/>
          <w:color w:val="auto"/>
          <w:rtl/>
        </w:rPr>
        <w:t>צד</w:t>
      </w:r>
      <w:r w:rsidRPr="00E46B9A">
        <w:rPr>
          <w:rFonts w:ascii="David" w:hAnsi="David" w:cs="David"/>
          <w:color w:val="auto"/>
          <w:rtl/>
        </w:rPr>
        <w:t xml:space="preserve"> </w:t>
      </w:r>
      <w:r w:rsidRPr="00E46B9A">
        <w:rPr>
          <w:rFonts w:ascii="David" w:hAnsi="David" w:cs="David" w:hint="eastAsia"/>
          <w:color w:val="auto"/>
          <w:rtl/>
        </w:rPr>
        <w:t>ג</w:t>
      </w:r>
      <w:r w:rsidRPr="00E46B9A">
        <w:rPr>
          <w:rFonts w:ascii="David" w:hAnsi="David" w:cs="David"/>
          <w:color w:val="auto"/>
          <w:rtl/>
        </w:rPr>
        <w:t xml:space="preserve">' </w:t>
      </w:r>
      <w:r w:rsidRPr="00E46B9A">
        <w:rPr>
          <w:rFonts w:ascii="David" w:hAnsi="David" w:cs="David" w:hint="eastAsia"/>
          <w:color w:val="auto"/>
          <w:rtl/>
        </w:rPr>
        <w:t>כגון</w:t>
      </w:r>
      <w:r w:rsidRPr="00E46B9A">
        <w:rPr>
          <w:rFonts w:ascii="David" w:hAnsi="David" w:cs="David"/>
          <w:color w:val="auto"/>
          <w:rtl/>
        </w:rPr>
        <w:t xml:space="preserve"> </w:t>
      </w:r>
      <w:r w:rsidRPr="00E46B9A">
        <w:rPr>
          <w:rFonts w:ascii="David" w:hAnsi="David" w:cs="David" w:hint="eastAsia"/>
          <w:color w:val="auto"/>
          <w:rtl/>
        </w:rPr>
        <w:t>מקורות</w:t>
      </w:r>
      <w:r w:rsidRPr="00E46B9A">
        <w:rPr>
          <w:rFonts w:ascii="David" w:hAnsi="David" w:cs="David"/>
          <w:color w:val="auto"/>
          <w:rtl/>
        </w:rPr>
        <w:t xml:space="preserve">, </w:t>
      </w:r>
      <w:r w:rsidRPr="00E46B9A">
        <w:rPr>
          <w:rFonts w:ascii="David" w:hAnsi="David" w:cs="David" w:hint="eastAsia"/>
          <w:color w:val="auto"/>
          <w:rtl/>
        </w:rPr>
        <w:t>תאגידי</w:t>
      </w:r>
      <w:r w:rsidRPr="00E46B9A">
        <w:rPr>
          <w:rFonts w:ascii="David" w:hAnsi="David" w:cs="David"/>
          <w:color w:val="auto"/>
          <w:rtl/>
        </w:rPr>
        <w:t xml:space="preserve"> </w:t>
      </w:r>
      <w:r w:rsidRPr="00E46B9A">
        <w:rPr>
          <w:rFonts w:ascii="David" w:hAnsi="David" w:cs="David" w:hint="eastAsia"/>
          <w:color w:val="auto"/>
          <w:rtl/>
        </w:rPr>
        <w:t>מים</w:t>
      </w:r>
      <w:r w:rsidRPr="00E46B9A">
        <w:rPr>
          <w:rFonts w:ascii="David" w:hAnsi="David" w:cs="David"/>
          <w:color w:val="auto"/>
          <w:rtl/>
        </w:rPr>
        <w:t xml:space="preserve">, </w:t>
      </w:r>
      <w:r w:rsidRPr="00E46B9A">
        <w:rPr>
          <w:rFonts w:ascii="David" w:hAnsi="David" w:cs="David" w:hint="eastAsia"/>
          <w:color w:val="auto"/>
          <w:rtl/>
        </w:rPr>
        <w:t>חברת</w:t>
      </w:r>
      <w:r w:rsidRPr="00E46B9A">
        <w:rPr>
          <w:rFonts w:ascii="David" w:hAnsi="David" w:cs="David"/>
          <w:color w:val="auto"/>
          <w:rtl/>
        </w:rPr>
        <w:t xml:space="preserve"> </w:t>
      </w:r>
      <w:r w:rsidRPr="00E46B9A">
        <w:rPr>
          <w:rFonts w:ascii="David" w:hAnsi="David" w:cs="David" w:hint="eastAsia"/>
          <w:color w:val="auto"/>
          <w:rtl/>
        </w:rPr>
        <w:t>החשמל</w:t>
      </w:r>
      <w:r w:rsidRPr="00E46B9A">
        <w:rPr>
          <w:rFonts w:ascii="David" w:hAnsi="David" w:cs="David"/>
          <w:color w:val="auto"/>
          <w:rtl/>
        </w:rPr>
        <w:t xml:space="preserve"> </w:t>
      </w:r>
      <w:r w:rsidRPr="00E46B9A">
        <w:rPr>
          <w:rFonts w:ascii="David" w:hAnsi="David" w:cs="David" w:hint="eastAsia"/>
          <w:color w:val="auto"/>
          <w:rtl/>
        </w:rPr>
        <w:t>ועוד</w:t>
      </w:r>
      <w:r w:rsidRPr="00E46B9A">
        <w:rPr>
          <w:rFonts w:ascii="David" w:hAnsi="David" w:cs="David"/>
          <w:color w:val="auto"/>
          <w:rtl/>
        </w:rPr>
        <w:t>;</w:t>
      </w:r>
    </w:p>
    <w:p w14:paraId="32D4E68D" w14:textId="77777777" w:rsidR="006F0179" w:rsidRPr="00E46B9A" w:rsidRDefault="006F0179" w:rsidP="009B0E7E">
      <w:pPr>
        <w:pStyle w:val="3"/>
        <w:keepNext w:val="0"/>
        <w:keepLines w:val="0"/>
        <w:numPr>
          <w:ilvl w:val="0"/>
          <w:numId w:val="49"/>
        </w:numPr>
        <w:bidi/>
        <w:spacing w:before="120" w:after="120" w:line="276" w:lineRule="auto"/>
        <w:ind w:left="675"/>
        <w:jc w:val="both"/>
        <w:rPr>
          <w:rFonts w:ascii="David" w:hAnsi="David" w:cs="David"/>
          <w:color w:val="auto"/>
        </w:rPr>
      </w:pPr>
      <w:r w:rsidRPr="00E46B9A">
        <w:rPr>
          <w:rFonts w:ascii="David" w:hAnsi="David" w:cs="David"/>
          <w:color w:val="auto"/>
          <w:rtl/>
        </w:rPr>
        <w:t xml:space="preserve">ניקיון השטח </w:t>
      </w:r>
      <w:r w:rsidR="00DD2354" w:rsidRPr="00E46B9A">
        <w:rPr>
          <w:rFonts w:ascii="David" w:hAnsi="David" w:cs="David" w:hint="cs"/>
          <w:color w:val="auto"/>
          <w:rtl/>
        </w:rPr>
        <w:t xml:space="preserve">ופינוי פסולת </w:t>
      </w:r>
      <w:r w:rsidRPr="00E46B9A">
        <w:rPr>
          <w:rFonts w:ascii="David" w:hAnsi="David" w:cs="David"/>
          <w:color w:val="auto"/>
          <w:rtl/>
        </w:rPr>
        <w:t xml:space="preserve">במהלך ובסיום </w:t>
      </w:r>
      <w:r w:rsidRPr="00E46B9A">
        <w:rPr>
          <w:rFonts w:ascii="David" w:hAnsi="David" w:cs="David" w:hint="eastAsia"/>
          <w:color w:val="auto"/>
          <w:rtl/>
        </w:rPr>
        <w:t>העבודות</w:t>
      </w:r>
      <w:r w:rsidRPr="00E46B9A">
        <w:rPr>
          <w:rFonts w:ascii="David" w:hAnsi="David" w:cs="David"/>
          <w:color w:val="auto"/>
          <w:rtl/>
        </w:rPr>
        <w:t xml:space="preserve">; </w:t>
      </w:r>
    </w:p>
    <w:p w14:paraId="2C9D7F3F" w14:textId="77777777" w:rsidR="006F0179" w:rsidRPr="00E46B9A" w:rsidRDefault="006F0179" w:rsidP="009B0E7E">
      <w:pPr>
        <w:pStyle w:val="3"/>
        <w:keepNext w:val="0"/>
        <w:keepLines w:val="0"/>
        <w:numPr>
          <w:ilvl w:val="0"/>
          <w:numId w:val="49"/>
        </w:numPr>
        <w:bidi/>
        <w:spacing w:before="120" w:after="120" w:line="276" w:lineRule="auto"/>
        <w:ind w:left="675"/>
        <w:jc w:val="both"/>
        <w:rPr>
          <w:rFonts w:ascii="David" w:hAnsi="David" w:cs="David"/>
          <w:color w:val="auto"/>
        </w:rPr>
      </w:pPr>
      <w:r w:rsidRPr="00E46B9A">
        <w:rPr>
          <w:rFonts w:ascii="David" w:hAnsi="David" w:cs="David"/>
          <w:color w:val="auto"/>
          <w:rtl/>
        </w:rPr>
        <w:t>הסרת חומרים ועבודה פסולים או דחוי</w:t>
      </w:r>
      <w:r w:rsidRPr="00E46B9A">
        <w:rPr>
          <w:rFonts w:ascii="David" w:hAnsi="David" w:cs="David" w:hint="eastAsia"/>
          <w:color w:val="auto"/>
          <w:rtl/>
        </w:rPr>
        <w:t>י</w:t>
      </w:r>
      <w:r w:rsidRPr="00E46B9A">
        <w:rPr>
          <w:rFonts w:ascii="David" w:hAnsi="David" w:cs="David"/>
          <w:color w:val="auto"/>
          <w:rtl/>
        </w:rPr>
        <w:t xml:space="preserve">ם וכל </w:t>
      </w:r>
      <w:r w:rsidRPr="00E46B9A">
        <w:rPr>
          <w:rFonts w:ascii="David" w:hAnsi="David" w:cs="David" w:hint="eastAsia"/>
          <w:color w:val="auto"/>
          <w:rtl/>
        </w:rPr>
        <w:t>ה</w:t>
      </w:r>
      <w:r w:rsidRPr="00E46B9A">
        <w:rPr>
          <w:rFonts w:ascii="David" w:hAnsi="David" w:cs="David"/>
          <w:color w:val="auto"/>
          <w:rtl/>
        </w:rPr>
        <w:t xml:space="preserve">עלויות </w:t>
      </w:r>
      <w:r w:rsidRPr="00E46B9A">
        <w:rPr>
          <w:rFonts w:ascii="David" w:hAnsi="David" w:cs="David" w:hint="eastAsia"/>
          <w:color w:val="auto"/>
          <w:rtl/>
        </w:rPr>
        <w:t>הנלוות</w:t>
      </w:r>
      <w:r w:rsidRPr="00E46B9A">
        <w:rPr>
          <w:rFonts w:ascii="David" w:hAnsi="David" w:cs="David"/>
          <w:color w:val="auto"/>
          <w:rtl/>
        </w:rPr>
        <w:t xml:space="preserve"> הקשורות להחלפתם;</w:t>
      </w:r>
    </w:p>
    <w:p w14:paraId="31276D6D"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ה</w:t>
      </w:r>
      <w:r w:rsidRPr="00E46B9A">
        <w:rPr>
          <w:rFonts w:ascii="David" w:hAnsi="David" w:cs="David"/>
          <w:color w:val="auto"/>
          <w:rtl/>
        </w:rPr>
        <w:t>הוצאות הכרוכות בהכנ</w:t>
      </w:r>
      <w:r w:rsidRPr="00E46B9A">
        <w:rPr>
          <w:rFonts w:ascii="David" w:hAnsi="David" w:cs="David" w:hint="eastAsia"/>
          <w:color w:val="auto"/>
          <w:rtl/>
        </w:rPr>
        <w:t>ה</w:t>
      </w:r>
      <w:r w:rsidRPr="00E46B9A">
        <w:rPr>
          <w:rFonts w:ascii="David" w:hAnsi="David" w:cs="David"/>
          <w:color w:val="auto"/>
          <w:rtl/>
        </w:rPr>
        <w:t xml:space="preserve">, </w:t>
      </w:r>
      <w:r w:rsidRPr="00E46B9A">
        <w:rPr>
          <w:rFonts w:ascii="David" w:hAnsi="David" w:cs="David" w:hint="eastAsia"/>
          <w:color w:val="auto"/>
          <w:rtl/>
        </w:rPr>
        <w:t>עדכון</w:t>
      </w:r>
      <w:r w:rsidRPr="00E46B9A">
        <w:rPr>
          <w:rFonts w:ascii="David" w:hAnsi="David" w:cs="David"/>
          <w:color w:val="auto"/>
          <w:rtl/>
        </w:rPr>
        <w:t xml:space="preserve"> </w:t>
      </w:r>
      <w:r w:rsidRPr="00E46B9A">
        <w:rPr>
          <w:rFonts w:ascii="David" w:hAnsi="David" w:cs="David" w:hint="eastAsia"/>
          <w:color w:val="auto"/>
          <w:rtl/>
        </w:rPr>
        <w:t>וניהול</w:t>
      </w:r>
      <w:r w:rsidRPr="00E46B9A">
        <w:rPr>
          <w:rFonts w:ascii="David" w:hAnsi="David" w:cs="David"/>
          <w:color w:val="auto"/>
          <w:rtl/>
        </w:rPr>
        <w:t xml:space="preserve"> לוחות זמנים ל</w:t>
      </w:r>
      <w:r w:rsidRPr="00E46B9A">
        <w:rPr>
          <w:rFonts w:ascii="David" w:hAnsi="David" w:cs="David" w:hint="eastAsia"/>
          <w:color w:val="auto"/>
          <w:rtl/>
        </w:rPr>
        <w:t>תכנון</w:t>
      </w:r>
      <w:r w:rsidRPr="00E46B9A">
        <w:rPr>
          <w:rFonts w:ascii="David" w:hAnsi="David" w:cs="David"/>
          <w:color w:val="auto"/>
          <w:rtl/>
        </w:rPr>
        <w:t xml:space="preserve"> </w:t>
      </w:r>
      <w:r w:rsidRPr="00E46B9A">
        <w:rPr>
          <w:rFonts w:ascii="David" w:hAnsi="David" w:cs="David" w:hint="eastAsia"/>
          <w:color w:val="auto"/>
          <w:rtl/>
        </w:rPr>
        <w:t>ול</w:t>
      </w:r>
      <w:r w:rsidRPr="00E46B9A">
        <w:rPr>
          <w:rFonts w:ascii="David" w:hAnsi="David" w:cs="David"/>
          <w:color w:val="auto"/>
          <w:rtl/>
        </w:rPr>
        <w:t>ביצוע, ועדכונם כנדרש ו</w:t>
      </w:r>
      <w:r w:rsidRPr="00E46B9A">
        <w:rPr>
          <w:rFonts w:ascii="David" w:hAnsi="David" w:cs="David" w:hint="eastAsia"/>
          <w:color w:val="auto"/>
          <w:rtl/>
        </w:rPr>
        <w:t>כ</w:t>
      </w:r>
      <w:r w:rsidRPr="00E46B9A">
        <w:rPr>
          <w:rFonts w:ascii="David" w:hAnsi="David" w:cs="David"/>
          <w:color w:val="auto"/>
          <w:rtl/>
        </w:rPr>
        <w:t xml:space="preserve">מפורט </w:t>
      </w:r>
      <w:r w:rsidRPr="00E46B9A">
        <w:rPr>
          <w:rFonts w:ascii="David" w:hAnsi="David" w:cs="David" w:hint="eastAsia"/>
          <w:color w:val="auto"/>
          <w:rtl/>
        </w:rPr>
        <w:t>בהסכם</w:t>
      </w:r>
      <w:r w:rsidRPr="00E46B9A">
        <w:rPr>
          <w:rFonts w:ascii="David" w:hAnsi="David" w:cs="David"/>
          <w:color w:val="auto"/>
          <w:rtl/>
        </w:rPr>
        <w:t>;</w:t>
      </w:r>
    </w:p>
    <w:p w14:paraId="509DCAC2" w14:textId="77777777" w:rsidR="006F0179" w:rsidRPr="00E46B9A" w:rsidRDefault="006F0179" w:rsidP="009B0E7E">
      <w:pPr>
        <w:pStyle w:val="3"/>
        <w:keepNext w:val="0"/>
        <w:keepLines w:val="0"/>
        <w:numPr>
          <w:ilvl w:val="0"/>
          <w:numId w:val="49"/>
        </w:numPr>
        <w:bidi/>
        <w:spacing w:before="120" w:after="120" w:line="276" w:lineRule="auto"/>
        <w:ind w:left="675"/>
        <w:jc w:val="both"/>
        <w:rPr>
          <w:rFonts w:ascii="David" w:hAnsi="David" w:cs="David"/>
          <w:color w:val="auto"/>
        </w:rPr>
      </w:pPr>
      <w:r w:rsidRPr="00E46B9A">
        <w:rPr>
          <w:rFonts w:ascii="David" w:hAnsi="David" w:cs="David" w:hint="eastAsia"/>
          <w:color w:val="auto"/>
          <w:rtl/>
        </w:rPr>
        <w:t>ה</w:t>
      </w:r>
      <w:r w:rsidRPr="00E46B9A">
        <w:rPr>
          <w:rFonts w:ascii="David" w:hAnsi="David" w:cs="David"/>
          <w:color w:val="auto"/>
          <w:rtl/>
        </w:rPr>
        <w:t>הוצאות הכרוכות בחישוב הכמויות בכל שיטה, לרבות עיבוד המחשוב שלהן;</w:t>
      </w:r>
    </w:p>
    <w:p w14:paraId="50785E59"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ה</w:t>
      </w:r>
      <w:r w:rsidRPr="00E46B9A">
        <w:rPr>
          <w:rFonts w:ascii="David" w:hAnsi="David" w:cs="David"/>
          <w:color w:val="auto"/>
          <w:rtl/>
        </w:rPr>
        <w:t>הוצאות בגין כל סוגי דמי הביטוח;</w:t>
      </w:r>
    </w:p>
    <w:p w14:paraId="34C86F6C" w14:textId="77777777" w:rsidR="006F0179" w:rsidRPr="00E46B9A" w:rsidRDefault="00DD2354" w:rsidP="009B0E7E">
      <w:pPr>
        <w:pStyle w:val="3"/>
        <w:keepNext w:val="0"/>
        <w:keepLines w:val="0"/>
        <w:numPr>
          <w:ilvl w:val="0"/>
          <w:numId w:val="49"/>
        </w:numPr>
        <w:bidi/>
        <w:spacing w:before="120" w:after="120" w:line="276" w:lineRule="auto"/>
        <w:ind w:left="675"/>
        <w:jc w:val="both"/>
        <w:rPr>
          <w:rFonts w:ascii="David" w:hAnsi="David" w:cs="David"/>
          <w:color w:val="auto"/>
        </w:rPr>
      </w:pPr>
      <w:r w:rsidRPr="00E46B9A">
        <w:rPr>
          <w:rFonts w:ascii="David" w:hAnsi="David" w:cs="David" w:hint="cs"/>
          <w:color w:val="auto"/>
          <w:rtl/>
        </w:rPr>
        <w:t xml:space="preserve"> </w:t>
      </w:r>
      <w:r w:rsidR="006F0179" w:rsidRPr="00E46B9A">
        <w:rPr>
          <w:rFonts w:ascii="David" w:hAnsi="David" w:cs="David" w:hint="eastAsia"/>
          <w:color w:val="auto"/>
          <w:rtl/>
        </w:rPr>
        <w:t>כ</w:t>
      </w:r>
      <w:r w:rsidR="006F0179" w:rsidRPr="00E46B9A">
        <w:rPr>
          <w:rFonts w:ascii="David" w:hAnsi="David" w:cs="David"/>
          <w:color w:val="auto"/>
          <w:rtl/>
        </w:rPr>
        <w:t xml:space="preserve">ל </w:t>
      </w:r>
      <w:r w:rsidR="006F0179" w:rsidRPr="00E46B9A">
        <w:rPr>
          <w:rFonts w:ascii="David" w:hAnsi="David" w:cs="David" w:hint="eastAsia"/>
          <w:color w:val="auto"/>
          <w:rtl/>
        </w:rPr>
        <w:t>ה</w:t>
      </w:r>
      <w:r w:rsidR="006F0179" w:rsidRPr="00E46B9A">
        <w:rPr>
          <w:rFonts w:ascii="David" w:hAnsi="David" w:cs="David"/>
          <w:color w:val="auto"/>
          <w:rtl/>
        </w:rPr>
        <w:t>מ</w:t>
      </w:r>
      <w:r w:rsidRPr="00E46B9A">
        <w:rPr>
          <w:rFonts w:ascii="David" w:hAnsi="David" w:cs="David" w:hint="cs"/>
          <w:color w:val="auto"/>
          <w:rtl/>
        </w:rPr>
        <w:t>י</w:t>
      </w:r>
      <w:r w:rsidR="006F0179" w:rsidRPr="00E46B9A">
        <w:rPr>
          <w:rFonts w:ascii="David" w:hAnsi="David" w:cs="David"/>
          <w:color w:val="auto"/>
          <w:rtl/>
        </w:rPr>
        <w:t>סים</w:t>
      </w:r>
      <w:r w:rsidRPr="00E46B9A">
        <w:rPr>
          <w:rFonts w:ascii="David" w:hAnsi="David" w:cs="David" w:hint="cs"/>
          <w:color w:val="auto"/>
          <w:rtl/>
        </w:rPr>
        <w:t>, האגרות וההיטלים הדרושים לביצוע הפרויקט</w:t>
      </w:r>
      <w:r w:rsidR="006F0179" w:rsidRPr="00E46B9A">
        <w:rPr>
          <w:rFonts w:ascii="David" w:hAnsi="David" w:cs="David"/>
          <w:color w:val="auto"/>
          <w:rtl/>
        </w:rPr>
        <w:t>;</w:t>
      </w:r>
    </w:p>
    <w:p w14:paraId="08675C14" w14:textId="77777777" w:rsidR="006F0179" w:rsidRPr="00E46B9A" w:rsidRDefault="00461E04" w:rsidP="009B0E7E">
      <w:pPr>
        <w:pStyle w:val="3"/>
        <w:keepNext w:val="0"/>
        <w:keepLines w:val="0"/>
        <w:numPr>
          <w:ilvl w:val="0"/>
          <w:numId w:val="49"/>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הוצאות הכרוכות בהקמת מבנים זמניים, או במתקנים אחרים, ב</w:t>
      </w:r>
      <w:r w:rsidR="006F0179" w:rsidRPr="00E46B9A">
        <w:rPr>
          <w:rFonts w:ascii="David" w:hAnsi="David" w:cs="David" w:hint="eastAsia"/>
          <w:color w:val="auto"/>
          <w:rtl/>
        </w:rPr>
        <w:t>ציוד</w:t>
      </w:r>
      <w:r w:rsidR="006F0179" w:rsidRPr="00E46B9A">
        <w:rPr>
          <w:rFonts w:ascii="David" w:hAnsi="David" w:cs="David"/>
          <w:color w:val="auto"/>
          <w:rtl/>
        </w:rPr>
        <w:t xml:space="preserve"> </w:t>
      </w:r>
      <w:r w:rsidR="006F0179" w:rsidRPr="00E46B9A">
        <w:rPr>
          <w:rFonts w:ascii="David" w:hAnsi="David" w:cs="David" w:hint="eastAsia"/>
          <w:color w:val="auto"/>
          <w:rtl/>
        </w:rPr>
        <w:t>שלהם</w:t>
      </w:r>
      <w:r w:rsidR="006F0179" w:rsidRPr="00E46B9A">
        <w:rPr>
          <w:rFonts w:ascii="David" w:hAnsi="David" w:cs="David"/>
          <w:color w:val="auto"/>
          <w:rtl/>
        </w:rPr>
        <w:t xml:space="preserve">, בריהוט ובתחזוקתם לאורך תקופת ההסכם, </w:t>
      </w:r>
      <w:r w:rsidR="006F0179" w:rsidRPr="00E46B9A">
        <w:rPr>
          <w:rFonts w:ascii="David" w:hAnsi="David" w:cs="David" w:hint="eastAsia"/>
          <w:color w:val="auto"/>
          <w:rtl/>
        </w:rPr>
        <w:t>כל</w:t>
      </w:r>
      <w:r w:rsidR="006F0179" w:rsidRPr="00E46B9A">
        <w:rPr>
          <w:rFonts w:ascii="David" w:hAnsi="David" w:cs="David"/>
          <w:color w:val="auto"/>
          <w:rtl/>
        </w:rPr>
        <w:t xml:space="preserve"> זאת בהתאם לרישומים או לפי המפורט או הנדרש. המחיר יכלול גם פ</w:t>
      </w:r>
      <w:r w:rsidR="006F0179" w:rsidRPr="00E46B9A">
        <w:rPr>
          <w:rFonts w:ascii="David" w:hAnsi="David" w:cs="David" w:hint="eastAsia"/>
          <w:color w:val="auto"/>
          <w:rtl/>
        </w:rPr>
        <w:t>רוק</w:t>
      </w:r>
      <w:r w:rsidR="006F0179" w:rsidRPr="00E46B9A">
        <w:rPr>
          <w:rFonts w:ascii="David" w:hAnsi="David" w:cs="David"/>
          <w:color w:val="auto"/>
          <w:rtl/>
        </w:rPr>
        <w:t xml:space="preserve"> והסרה של המבנים עם סיום העבודה, ושחזור שטח האתר בו הם הונחו;</w:t>
      </w:r>
    </w:p>
    <w:p w14:paraId="00441694" w14:textId="77777777" w:rsidR="006F0179" w:rsidRPr="00E46B9A" w:rsidRDefault="00461E04" w:rsidP="009B0E7E">
      <w:pPr>
        <w:pStyle w:val="3"/>
        <w:keepNext w:val="0"/>
        <w:keepLines w:val="0"/>
        <w:numPr>
          <w:ilvl w:val="0"/>
          <w:numId w:val="49"/>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וצאות הקשורות באספקת חלקי חילוף, קטלוגים, ספרי הפעלה, ספרי התקנה, רשימות של ציוד מותקן, רשימות של חלקי חילוף ופריטים דומים כנדרש במסמכי ההסכם;</w:t>
      </w:r>
    </w:p>
    <w:p w14:paraId="4F22DECB"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color w:val="auto"/>
          <w:rtl/>
        </w:rPr>
        <w:t>ההוצאות הכרוכות בהדרכה, בהוראות וב</w:t>
      </w:r>
      <w:r w:rsidRPr="00E46B9A">
        <w:rPr>
          <w:rFonts w:ascii="David" w:hAnsi="David" w:cs="David" w:hint="eastAsia"/>
          <w:color w:val="auto"/>
          <w:rtl/>
        </w:rPr>
        <w:t>הדגמות</w:t>
      </w:r>
      <w:r w:rsidRPr="00E46B9A">
        <w:rPr>
          <w:rFonts w:ascii="David" w:hAnsi="David" w:cs="David"/>
          <w:color w:val="auto"/>
          <w:rtl/>
        </w:rPr>
        <w:t xml:space="preserve"> כנדרש ב</w:t>
      </w:r>
      <w:r w:rsidRPr="00E46B9A">
        <w:rPr>
          <w:rFonts w:ascii="David" w:hAnsi="David" w:cs="David" w:hint="eastAsia"/>
          <w:color w:val="auto"/>
          <w:rtl/>
        </w:rPr>
        <w:t>הסכם</w:t>
      </w:r>
      <w:r w:rsidRPr="00E46B9A">
        <w:rPr>
          <w:rFonts w:ascii="David" w:hAnsi="David" w:cs="David"/>
          <w:color w:val="auto"/>
          <w:rtl/>
        </w:rPr>
        <w:t>;</w:t>
      </w:r>
    </w:p>
    <w:p w14:paraId="07C9DFFA"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hint="eastAsia"/>
          <w:color w:val="auto"/>
          <w:rtl/>
        </w:rPr>
        <w:t>ה</w:t>
      </w:r>
      <w:r w:rsidRPr="00E46B9A">
        <w:rPr>
          <w:rFonts w:ascii="David" w:hAnsi="David" w:cs="David"/>
          <w:color w:val="auto"/>
          <w:rtl/>
        </w:rPr>
        <w:t>הוצאות הכרוכות במתן ומילוי כל דרישות האחריות כנדרש במסמכי ה</w:t>
      </w:r>
      <w:r w:rsidRPr="00E46B9A">
        <w:rPr>
          <w:rFonts w:ascii="David" w:hAnsi="David" w:cs="David" w:hint="eastAsia"/>
          <w:color w:val="auto"/>
          <w:rtl/>
        </w:rPr>
        <w:t>ה</w:t>
      </w:r>
      <w:r w:rsidRPr="00E46B9A">
        <w:rPr>
          <w:rFonts w:ascii="David" w:hAnsi="David" w:cs="David"/>
          <w:color w:val="auto"/>
          <w:rtl/>
        </w:rPr>
        <w:t>סכ</w:t>
      </w:r>
      <w:r w:rsidRPr="00E46B9A">
        <w:rPr>
          <w:rFonts w:ascii="David" w:hAnsi="David" w:cs="David" w:hint="eastAsia"/>
          <w:color w:val="auto"/>
          <w:rtl/>
        </w:rPr>
        <w:t>ם</w:t>
      </w:r>
      <w:r w:rsidRPr="00E46B9A">
        <w:rPr>
          <w:rFonts w:ascii="David" w:hAnsi="David" w:cs="David"/>
          <w:color w:val="auto"/>
          <w:rtl/>
        </w:rPr>
        <w:t xml:space="preserve">, </w:t>
      </w:r>
      <w:r w:rsidRPr="00E46B9A">
        <w:rPr>
          <w:rFonts w:ascii="David" w:hAnsi="David" w:cs="David" w:hint="eastAsia"/>
          <w:color w:val="auto"/>
          <w:rtl/>
        </w:rPr>
        <w:t>בהוראות</w:t>
      </w:r>
      <w:r w:rsidRPr="00E46B9A">
        <w:rPr>
          <w:rFonts w:ascii="David" w:hAnsi="David" w:cs="David"/>
          <w:color w:val="auto"/>
          <w:rtl/>
        </w:rPr>
        <w:t xml:space="preserve"> </w:t>
      </w:r>
      <w:r w:rsidRPr="00E46B9A">
        <w:rPr>
          <w:rFonts w:ascii="David" w:hAnsi="David" w:cs="David" w:hint="eastAsia"/>
          <w:color w:val="auto"/>
          <w:rtl/>
        </w:rPr>
        <w:t>כל</w:t>
      </w:r>
      <w:r w:rsidRPr="00E46B9A">
        <w:rPr>
          <w:rFonts w:ascii="David" w:hAnsi="David" w:cs="David"/>
          <w:color w:val="auto"/>
          <w:rtl/>
        </w:rPr>
        <w:t xml:space="preserve"> </w:t>
      </w:r>
      <w:r w:rsidRPr="00E46B9A">
        <w:rPr>
          <w:rFonts w:ascii="David" w:hAnsi="David" w:cs="David" w:hint="eastAsia"/>
          <w:color w:val="auto"/>
          <w:rtl/>
        </w:rPr>
        <w:t>דין</w:t>
      </w:r>
      <w:r w:rsidRPr="00E46B9A">
        <w:rPr>
          <w:rFonts w:ascii="David" w:hAnsi="David" w:cs="David"/>
          <w:color w:val="auto"/>
          <w:rtl/>
        </w:rPr>
        <w:t xml:space="preserve">, </w:t>
      </w:r>
      <w:r w:rsidRPr="00E46B9A">
        <w:rPr>
          <w:rFonts w:ascii="David" w:hAnsi="David" w:cs="David" w:hint="eastAsia"/>
          <w:color w:val="auto"/>
          <w:rtl/>
        </w:rPr>
        <w:t>בתקנות</w:t>
      </w:r>
      <w:r w:rsidRPr="00E46B9A">
        <w:rPr>
          <w:rFonts w:ascii="David" w:hAnsi="David" w:cs="David"/>
          <w:color w:val="auto"/>
          <w:rtl/>
        </w:rPr>
        <w:t xml:space="preserve"> </w:t>
      </w:r>
      <w:r w:rsidRPr="00E46B9A">
        <w:rPr>
          <w:rFonts w:ascii="David" w:hAnsi="David" w:cs="David" w:hint="eastAsia"/>
          <w:color w:val="auto"/>
          <w:rtl/>
        </w:rPr>
        <w:t>ו</w:t>
      </w:r>
      <w:r w:rsidRPr="00E46B9A">
        <w:rPr>
          <w:rFonts w:ascii="David" w:hAnsi="David" w:cs="David"/>
          <w:color w:val="auto"/>
          <w:rtl/>
        </w:rPr>
        <w:t xml:space="preserve">/או </w:t>
      </w:r>
      <w:r w:rsidRPr="00E46B9A">
        <w:rPr>
          <w:rFonts w:ascii="David" w:hAnsi="David" w:cs="David" w:hint="eastAsia"/>
          <w:color w:val="auto"/>
          <w:rtl/>
        </w:rPr>
        <w:t>במשפט</w:t>
      </w:r>
      <w:r w:rsidRPr="00E46B9A">
        <w:rPr>
          <w:rFonts w:ascii="David" w:hAnsi="David" w:cs="David"/>
          <w:color w:val="auto"/>
          <w:rtl/>
        </w:rPr>
        <w:t xml:space="preserve"> </w:t>
      </w:r>
      <w:r w:rsidRPr="00E46B9A">
        <w:rPr>
          <w:rFonts w:ascii="David" w:hAnsi="David" w:cs="David" w:hint="eastAsia"/>
          <w:color w:val="auto"/>
          <w:rtl/>
        </w:rPr>
        <w:t>הישראלי</w:t>
      </w:r>
      <w:r w:rsidRPr="00E46B9A">
        <w:rPr>
          <w:rFonts w:ascii="David" w:hAnsi="David" w:cs="David"/>
          <w:color w:val="auto"/>
          <w:rtl/>
        </w:rPr>
        <w:t>;</w:t>
      </w:r>
    </w:p>
    <w:p w14:paraId="66A22D98" w14:textId="77777777" w:rsidR="006F0179" w:rsidRPr="00E46B9A" w:rsidRDefault="00461E04" w:rsidP="009B0E7E">
      <w:pPr>
        <w:pStyle w:val="3"/>
        <w:keepNext w:val="0"/>
        <w:keepLines w:val="0"/>
        <w:numPr>
          <w:ilvl w:val="0"/>
          <w:numId w:val="49"/>
        </w:numPr>
        <w:bidi/>
        <w:spacing w:before="120" w:after="120" w:line="276" w:lineRule="auto"/>
        <w:jc w:val="both"/>
        <w:rPr>
          <w:rFonts w:ascii="David" w:hAnsi="David" w:cs="David"/>
          <w:color w:val="auto"/>
        </w:rPr>
      </w:pPr>
      <w:r>
        <w:rPr>
          <w:rFonts w:ascii="David" w:hAnsi="David" w:cs="David" w:hint="cs"/>
          <w:color w:val="auto"/>
          <w:rtl/>
        </w:rPr>
        <w:t xml:space="preserve"> </w:t>
      </w:r>
      <w:r w:rsidR="006F0179" w:rsidRPr="00E46B9A">
        <w:rPr>
          <w:rFonts w:ascii="David" w:hAnsi="David" w:cs="David" w:hint="eastAsia"/>
          <w:color w:val="auto"/>
          <w:rtl/>
        </w:rPr>
        <w:t>כ</w:t>
      </w:r>
      <w:r w:rsidR="006F0179" w:rsidRPr="00E46B9A">
        <w:rPr>
          <w:rFonts w:ascii="David" w:hAnsi="David" w:cs="David"/>
          <w:color w:val="auto"/>
          <w:rtl/>
        </w:rPr>
        <w:t xml:space="preserve">ל העלויות הכרוכות </w:t>
      </w:r>
      <w:r w:rsidR="006F0179" w:rsidRPr="00E46B9A">
        <w:rPr>
          <w:rFonts w:ascii="David" w:hAnsi="David" w:cs="David" w:hint="eastAsia"/>
          <w:color w:val="auto"/>
          <w:rtl/>
        </w:rPr>
        <w:t>בניהול</w:t>
      </w:r>
      <w:r w:rsidR="006F0179" w:rsidRPr="00E46B9A">
        <w:rPr>
          <w:rFonts w:ascii="David" w:hAnsi="David" w:cs="David"/>
          <w:color w:val="auto"/>
          <w:rtl/>
        </w:rPr>
        <w:t xml:space="preserve"> </w:t>
      </w:r>
      <w:r w:rsidR="006F0179" w:rsidRPr="00E46B9A">
        <w:rPr>
          <w:rFonts w:ascii="David" w:hAnsi="David" w:cs="David" w:hint="eastAsia"/>
          <w:color w:val="auto"/>
          <w:rtl/>
        </w:rPr>
        <w:t>ה</w:t>
      </w:r>
      <w:r w:rsidR="006F0179" w:rsidRPr="00E46B9A">
        <w:rPr>
          <w:rFonts w:ascii="David" w:hAnsi="David" w:cs="David"/>
          <w:color w:val="auto"/>
          <w:rtl/>
        </w:rPr>
        <w:t xml:space="preserve">פרויקט, </w:t>
      </w:r>
      <w:r w:rsidR="006F0179" w:rsidRPr="00E46B9A">
        <w:rPr>
          <w:rFonts w:ascii="David" w:hAnsi="David" w:cs="David" w:hint="eastAsia"/>
          <w:color w:val="auto"/>
          <w:rtl/>
        </w:rPr>
        <w:t>אבטחת</w:t>
      </w:r>
      <w:r w:rsidR="006F0179" w:rsidRPr="00E46B9A">
        <w:rPr>
          <w:rFonts w:ascii="David" w:hAnsi="David" w:cs="David"/>
          <w:color w:val="auto"/>
          <w:rtl/>
        </w:rPr>
        <w:t xml:space="preserve"> ובקרת איכות, ניהול, פיקוח והוצאות אחרות הנדרשות על פי ההסכם, לרבות עלויות </w:t>
      </w:r>
      <w:r w:rsidR="006F0179" w:rsidRPr="00E46B9A">
        <w:rPr>
          <w:rFonts w:ascii="David" w:hAnsi="David" w:cs="David" w:hint="eastAsia"/>
          <w:color w:val="auto"/>
          <w:rtl/>
        </w:rPr>
        <w:t>והוצאות</w:t>
      </w:r>
      <w:r w:rsidR="006F0179" w:rsidRPr="00E46B9A">
        <w:rPr>
          <w:rFonts w:ascii="David" w:hAnsi="David" w:cs="David"/>
          <w:color w:val="auto"/>
          <w:rtl/>
        </w:rPr>
        <w:t xml:space="preserve"> תקורה ישירות </w:t>
      </w:r>
      <w:r w:rsidR="006F0179" w:rsidRPr="00E46B9A">
        <w:rPr>
          <w:rFonts w:ascii="David" w:hAnsi="David" w:cs="David" w:hint="eastAsia"/>
          <w:color w:val="auto"/>
          <w:rtl/>
        </w:rPr>
        <w:t>ו</w:t>
      </w:r>
      <w:r w:rsidR="006F0179" w:rsidRPr="00E46B9A">
        <w:rPr>
          <w:rFonts w:ascii="David" w:hAnsi="David" w:cs="David"/>
          <w:color w:val="auto"/>
          <w:rtl/>
        </w:rPr>
        <w:t>עקיפות;</w:t>
      </w:r>
    </w:p>
    <w:p w14:paraId="76BC0DC3" w14:textId="77777777" w:rsidR="006F0179" w:rsidRPr="00E46B9A" w:rsidRDefault="00DD2354" w:rsidP="009B0E7E">
      <w:pPr>
        <w:pStyle w:val="3"/>
        <w:keepNext w:val="0"/>
        <w:keepLines w:val="0"/>
        <w:numPr>
          <w:ilvl w:val="0"/>
          <w:numId w:val="49"/>
        </w:numPr>
        <w:bidi/>
        <w:spacing w:before="120" w:after="120" w:line="276" w:lineRule="auto"/>
        <w:ind w:left="675"/>
        <w:jc w:val="both"/>
        <w:rPr>
          <w:rFonts w:ascii="David" w:hAnsi="David" w:cs="David"/>
          <w:color w:val="auto"/>
        </w:rPr>
      </w:pPr>
      <w:r w:rsidRPr="00E46B9A">
        <w:rPr>
          <w:rFonts w:ascii="David" w:hAnsi="David" w:cs="David" w:hint="cs"/>
          <w:color w:val="auto"/>
          <w:rtl/>
        </w:rPr>
        <w:t xml:space="preserve"> </w:t>
      </w:r>
      <w:r w:rsidR="006F0179" w:rsidRPr="00E46B9A">
        <w:rPr>
          <w:rFonts w:ascii="David" w:hAnsi="David" w:cs="David" w:hint="eastAsia"/>
          <w:color w:val="auto"/>
          <w:rtl/>
        </w:rPr>
        <w:t>כ</w:t>
      </w:r>
      <w:r w:rsidR="006F0179" w:rsidRPr="00E46B9A">
        <w:rPr>
          <w:rFonts w:ascii="David" w:hAnsi="David" w:cs="David"/>
          <w:color w:val="auto"/>
          <w:rtl/>
        </w:rPr>
        <w:t xml:space="preserve">ל העלויות הכרוכות </w:t>
      </w:r>
      <w:r w:rsidR="006F0179" w:rsidRPr="00E46B9A">
        <w:rPr>
          <w:rFonts w:ascii="David" w:hAnsi="David" w:cs="David" w:hint="eastAsia"/>
          <w:color w:val="auto"/>
          <w:rtl/>
        </w:rPr>
        <w:t>בעמידת</w:t>
      </w:r>
      <w:r w:rsidR="006F0179" w:rsidRPr="00E46B9A">
        <w:rPr>
          <w:rFonts w:ascii="David" w:hAnsi="David" w:cs="David"/>
          <w:color w:val="auto"/>
          <w:rtl/>
        </w:rPr>
        <w:t xml:space="preserve"> </w:t>
      </w:r>
      <w:r w:rsidR="006F0179" w:rsidRPr="00E46B9A">
        <w:rPr>
          <w:rFonts w:ascii="David" w:hAnsi="David" w:cs="David" w:hint="eastAsia"/>
          <w:color w:val="auto"/>
          <w:rtl/>
        </w:rPr>
        <w:t>הקבלן</w:t>
      </w:r>
      <w:r w:rsidR="006F0179" w:rsidRPr="00E46B9A">
        <w:rPr>
          <w:rFonts w:ascii="David" w:hAnsi="David" w:cs="David"/>
          <w:color w:val="auto"/>
          <w:rtl/>
        </w:rPr>
        <w:t xml:space="preserve"> </w:t>
      </w:r>
      <w:r w:rsidR="006F0179" w:rsidRPr="00E46B9A">
        <w:rPr>
          <w:rFonts w:ascii="David" w:hAnsi="David" w:cs="David" w:hint="eastAsia"/>
          <w:color w:val="auto"/>
          <w:rtl/>
        </w:rPr>
        <w:t>ב</w:t>
      </w:r>
      <w:r w:rsidR="006F0179" w:rsidRPr="00E46B9A">
        <w:rPr>
          <w:rFonts w:ascii="David" w:hAnsi="David" w:cs="David"/>
          <w:color w:val="auto"/>
          <w:rtl/>
        </w:rPr>
        <w:t>דרישות החוק וה</w:t>
      </w:r>
      <w:r w:rsidR="006F0179" w:rsidRPr="00E46B9A">
        <w:rPr>
          <w:rFonts w:ascii="David" w:hAnsi="David" w:cs="David" w:hint="eastAsia"/>
          <w:color w:val="auto"/>
          <w:rtl/>
        </w:rPr>
        <w:t>תקנות</w:t>
      </w:r>
      <w:r w:rsidR="006F0179" w:rsidRPr="00E46B9A">
        <w:rPr>
          <w:rFonts w:ascii="David" w:hAnsi="David" w:cs="David"/>
          <w:color w:val="auto"/>
          <w:rtl/>
        </w:rPr>
        <w:t xml:space="preserve"> הישראליים, לרבות, אך ללא הגבלה, על בריאות האתר, בטיחותו והגנת הסביבה;</w:t>
      </w:r>
    </w:p>
    <w:p w14:paraId="2768E11C" w14:textId="77777777" w:rsidR="006F0179" w:rsidRPr="00E46B9A" w:rsidRDefault="006F0179" w:rsidP="009B0E7E">
      <w:pPr>
        <w:pStyle w:val="3"/>
        <w:keepNext w:val="0"/>
        <w:keepLines w:val="0"/>
        <w:numPr>
          <w:ilvl w:val="0"/>
          <w:numId w:val="49"/>
        </w:numPr>
        <w:bidi/>
        <w:spacing w:before="120" w:after="120" w:line="276" w:lineRule="auto"/>
        <w:jc w:val="both"/>
        <w:rPr>
          <w:rFonts w:ascii="David" w:hAnsi="David" w:cs="David"/>
          <w:color w:val="auto"/>
        </w:rPr>
      </w:pPr>
      <w:r w:rsidRPr="00E46B9A">
        <w:rPr>
          <w:rFonts w:ascii="David" w:hAnsi="David" w:cs="David"/>
          <w:color w:val="auto"/>
          <w:rtl/>
        </w:rPr>
        <w:t>כל העלויות הכרוכות בהשגת ו</w:t>
      </w:r>
      <w:r w:rsidRPr="00E46B9A">
        <w:rPr>
          <w:rFonts w:ascii="David" w:hAnsi="David" w:cs="David" w:hint="eastAsia"/>
          <w:color w:val="auto"/>
          <w:rtl/>
        </w:rPr>
        <w:t>ב</w:t>
      </w:r>
      <w:r w:rsidRPr="00E46B9A">
        <w:rPr>
          <w:rFonts w:ascii="David" w:hAnsi="David" w:cs="David"/>
          <w:color w:val="auto"/>
          <w:rtl/>
        </w:rPr>
        <w:t xml:space="preserve">שמירה על </w:t>
      </w:r>
      <w:r w:rsidRPr="00E46B9A">
        <w:rPr>
          <w:rFonts w:ascii="David" w:hAnsi="David" w:cs="David" w:hint="eastAsia"/>
          <w:color w:val="auto"/>
          <w:rtl/>
        </w:rPr>
        <w:t>ה</w:t>
      </w:r>
      <w:r w:rsidRPr="00E46B9A">
        <w:rPr>
          <w:rFonts w:ascii="David" w:hAnsi="David" w:cs="David"/>
          <w:color w:val="auto"/>
          <w:rtl/>
        </w:rPr>
        <w:t xml:space="preserve">ערבויות </w:t>
      </w:r>
      <w:r w:rsidRPr="00E46B9A">
        <w:rPr>
          <w:rFonts w:ascii="David" w:hAnsi="David" w:cs="David" w:hint="eastAsia"/>
          <w:color w:val="auto"/>
          <w:rtl/>
        </w:rPr>
        <w:t>ה</w:t>
      </w:r>
      <w:r w:rsidRPr="00E46B9A">
        <w:rPr>
          <w:rFonts w:ascii="David" w:hAnsi="David" w:cs="David"/>
          <w:color w:val="auto"/>
          <w:rtl/>
        </w:rPr>
        <w:t>בנקאיות למכרז, וביצוע התחייבויות ו</w:t>
      </w:r>
      <w:r w:rsidRPr="00E46B9A">
        <w:rPr>
          <w:rFonts w:ascii="David" w:hAnsi="David" w:cs="David" w:hint="eastAsia"/>
          <w:color w:val="auto"/>
          <w:rtl/>
        </w:rPr>
        <w:t>ה</w:t>
      </w:r>
      <w:r w:rsidRPr="00E46B9A">
        <w:rPr>
          <w:rFonts w:ascii="David" w:hAnsi="David" w:cs="David"/>
          <w:color w:val="auto"/>
          <w:rtl/>
        </w:rPr>
        <w:t>אחריות כנדרש במסמכי ההסכם;</w:t>
      </w:r>
    </w:p>
    <w:p w14:paraId="75C44E2C" w14:textId="77777777" w:rsidR="00EA5A7D" w:rsidRDefault="00EA5A7D" w:rsidP="00797ECB">
      <w:pPr>
        <w:tabs>
          <w:tab w:val="left" w:pos="360"/>
          <w:tab w:val="left" w:pos="1080"/>
          <w:tab w:val="left" w:pos="1440"/>
          <w:tab w:val="left" w:pos="1800"/>
          <w:tab w:val="left" w:pos="2160"/>
          <w:tab w:val="left" w:pos="6480"/>
          <w:tab w:val="left" w:pos="6840"/>
        </w:tabs>
        <w:bidi/>
        <w:jc w:val="both"/>
        <w:rPr>
          <w:rFonts w:cs="David"/>
          <w:b/>
          <w:bCs/>
          <w:rtl/>
        </w:rPr>
      </w:pPr>
    </w:p>
    <w:p w14:paraId="4D32C259" w14:textId="77777777" w:rsidR="00EA5A7D" w:rsidRDefault="00EA5A7D" w:rsidP="00EA5A7D">
      <w:pPr>
        <w:tabs>
          <w:tab w:val="left" w:pos="360"/>
          <w:tab w:val="left" w:pos="1080"/>
          <w:tab w:val="left" w:pos="1440"/>
          <w:tab w:val="left" w:pos="1800"/>
          <w:tab w:val="left" w:pos="2160"/>
          <w:tab w:val="left" w:pos="6480"/>
          <w:tab w:val="left" w:pos="6840"/>
        </w:tabs>
        <w:bidi/>
        <w:jc w:val="both"/>
        <w:rPr>
          <w:rFonts w:cs="David"/>
          <w:b/>
          <w:bCs/>
          <w:rtl/>
        </w:rPr>
      </w:pPr>
    </w:p>
    <w:p w14:paraId="3F8C9BC6" w14:textId="77777777" w:rsidR="00EA5A7D" w:rsidRDefault="00EA5A7D" w:rsidP="00EA5A7D">
      <w:pPr>
        <w:tabs>
          <w:tab w:val="left" w:pos="360"/>
          <w:tab w:val="left" w:pos="1080"/>
          <w:tab w:val="left" w:pos="1440"/>
          <w:tab w:val="left" w:pos="1800"/>
          <w:tab w:val="left" w:pos="2160"/>
          <w:tab w:val="left" w:pos="6480"/>
          <w:tab w:val="left" w:pos="6840"/>
        </w:tabs>
        <w:bidi/>
        <w:jc w:val="both"/>
        <w:rPr>
          <w:rFonts w:cs="David"/>
          <w:b/>
          <w:bCs/>
          <w:rtl/>
        </w:rPr>
      </w:pPr>
    </w:p>
    <w:p w14:paraId="34FB1B18" w14:textId="3DCEBF45" w:rsidR="00304E59" w:rsidRPr="00FA278D" w:rsidRDefault="003126F6" w:rsidP="00EA5A7D">
      <w:pPr>
        <w:tabs>
          <w:tab w:val="left" w:pos="360"/>
          <w:tab w:val="left" w:pos="1080"/>
          <w:tab w:val="left" w:pos="1440"/>
          <w:tab w:val="left" w:pos="1800"/>
          <w:tab w:val="left" w:pos="2160"/>
          <w:tab w:val="left" w:pos="6480"/>
          <w:tab w:val="left" w:pos="6840"/>
        </w:tabs>
        <w:bidi/>
        <w:jc w:val="both"/>
        <w:rPr>
          <w:rFonts w:cs="David"/>
          <w:rtl/>
        </w:rPr>
      </w:pPr>
      <w:r w:rsidRPr="00FA278D">
        <w:rPr>
          <w:rFonts w:cs="David"/>
          <w:b/>
          <w:bCs/>
          <w:rtl/>
        </w:rPr>
        <w:t>אין העירייה מתחייבת לקבל את ההצעה הזולה ביותר ו/או הנוחה ביותר או כל הצעה</w:t>
      </w:r>
      <w:r w:rsidR="00DA0093" w:rsidRPr="00FA278D">
        <w:rPr>
          <w:rFonts w:cs="David" w:hint="cs"/>
          <w:b/>
          <w:bCs/>
          <w:rtl/>
        </w:rPr>
        <w:t xml:space="preserve"> שהיא.</w:t>
      </w:r>
      <w:r w:rsidRPr="00FA278D">
        <w:rPr>
          <w:rFonts w:cs="David"/>
          <w:b/>
          <w:bCs/>
          <w:rtl/>
        </w:rPr>
        <w:t xml:space="preserve">                  </w:t>
      </w:r>
      <w:r w:rsidRPr="00FA278D">
        <w:rPr>
          <w:rFonts w:cs="David"/>
        </w:rPr>
        <w:t xml:space="preserve">                                </w:t>
      </w:r>
    </w:p>
    <w:p w14:paraId="4BC4CA32" w14:textId="77777777" w:rsidR="00EA5A7D" w:rsidRDefault="00EA5A7D" w:rsidP="0069167A">
      <w:pPr>
        <w:tabs>
          <w:tab w:val="left" w:pos="360"/>
          <w:tab w:val="left" w:pos="720"/>
          <w:tab w:val="left" w:pos="1080"/>
          <w:tab w:val="left" w:pos="1440"/>
          <w:tab w:val="left" w:pos="1800"/>
          <w:tab w:val="left" w:pos="2160"/>
          <w:tab w:val="left" w:pos="6480"/>
          <w:tab w:val="left" w:pos="6840"/>
        </w:tabs>
        <w:jc w:val="both"/>
        <w:rPr>
          <w:rFonts w:cs="David"/>
          <w:b/>
          <w:bCs/>
          <w:sz w:val="22"/>
          <w:szCs w:val="22"/>
          <w:rtl/>
        </w:rPr>
      </w:pPr>
    </w:p>
    <w:p w14:paraId="6715C422" w14:textId="77777777" w:rsidR="00EA5A7D" w:rsidRDefault="00EA5A7D" w:rsidP="0069167A">
      <w:pPr>
        <w:tabs>
          <w:tab w:val="left" w:pos="360"/>
          <w:tab w:val="left" w:pos="720"/>
          <w:tab w:val="left" w:pos="1080"/>
          <w:tab w:val="left" w:pos="1440"/>
          <w:tab w:val="left" w:pos="1800"/>
          <w:tab w:val="left" w:pos="2160"/>
          <w:tab w:val="left" w:pos="6480"/>
          <w:tab w:val="left" w:pos="6840"/>
        </w:tabs>
        <w:jc w:val="both"/>
        <w:rPr>
          <w:rFonts w:cs="David"/>
          <w:b/>
          <w:bCs/>
          <w:sz w:val="22"/>
          <w:szCs w:val="22"/>
          <w:rtl/>
        </w:rPr>
      </w:pPr>
    </w:p>
    <w:p w14:paraId="7E92857C" w14:textId="311A9A4B" w:rsidR="00304E59" w:rsidRPr="0069167A" w:rsidRDefault="003126F6" w:rsidP="0069167A">
      <w:pPr>
        <w:tabs>
          <w:tab w:val="left" w:pos="360"/>
          <w:tab w:val="left" w:pos="720"/>
          <w:tab w:val="left" w:pos="1080"/>
          <w:tab w:val="left" w:pos="1440"/>
          <w:tab w:val="left" w:pos="1800"/>
          <w:tab w:val="left" w:pos="2160"/>
          <w:tab w:val="left" w:pos="6480"/>
          <w:tab w:val="left" w:pos="6840"/>
        </w:tabs>
        <w:jc w:val="both"/>
        <w:rPr>
          <w:rFonts w:cs="David"/>
          <w:b/>
          <w:bCs/>
          <w:sz w:val="22"/>
          <w:szCs w:val="22"/>
        </w:rPr>
      </w:pPr>
      <w:r w:rsidRPr="0069167A">
        <w:rPr>
          <w:rFonts w:cs="David"/>
          <w:b/>
          <w:bCs/>
          <w:sz w:val="22"/>
          <w:szCs w:val="22"/>
          <w:rtl/>
        </w:rPr>
        <w:t xml:space="preserve">יחיאל זוהר            </w:t>
      </w:r>
    </w:p>
    <w:p w14:paraId="5617E3B3" w14:textId="77777777" w:rsidR="00304E59" w:rsidRPr="0069167A" w:rsidRDefault="003126F6" w:rsidP="0069167A">
      <w:pPr>
        <w:tabs>
          <w:tab w:val="left" w:pos="360"/>
          <w:tab w:val="left" w:pos="720"/>
          <w:tab w:val="left" w:pos="1080"/>
          <w:tab w:val="left" w:pos="1440"/>
          <w:tab w:val="left" w:pos="1800"/>
          <w:tab w:val="left" w:pos="2160"/>
          <w:tab w:val="left" w:pos="6480"/>
          <w:tab w:val="left" w:pos="6840"/>
        </w:tabs>
        <w:bidi/>
        <w:ind w:left="522" w:hanging="522"/>
        <w:jc w:val="both"/>
        <w:rPr>
          <w:rFonts w:cs="David"/>
          <w:b/>
          <w:bCs/>
          <w:sz w:val="22"/>
          <w:szCs w:val="22"/>
          <w:rtl/>
        </w:rPr>
      </w:pP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Pr="0069167A">
        <w:rPr>
          <w:rFonts w:cs="David"/>
          <w:b/>
          <w:bCs/>
          <w:sz w:val="22"/>
          <w:szCs w:val="22"/>
          <w:rtl/>
        </w:rPr>
        <w:tab/>
      </w:r>
      <w:r w:rsidR="00DA0093" w:rsidRPr="0069167A">
        <w:rPr>
          <w:rFonts w:cs="David" w:hint="cs"/>
          <w:b/>
          <w:bCs/>
          <w:sz w:val="22"/>
          <w:szCs w:val="22"/>
          <w:rtl/>
        </w:rPr>
        <w:t xml:space="preserve">    </w:t>
      </w:r>
      <w:r w:rsidRPr="0069167A">
        <w:rPr>
          <w:rFonts w:cs="David"/>
          <w:b/>
          <w:bCs/>
          <w:sz w:val="22"/>
          <w:szCs w:val="22"/>
          <w:rtl/>
        </w:rPr>
        <w:t>ראש עיריית נתיבות</w:t>
      </w:r>
    </w:p>
    <w:p w14:paraId="77FE64B5" w14:textId="77777777" w:rsidR="00380D81" w:rsidRPr="0069167A" w:rsidRDefault="00380D81" w:rsidP="0069167A">
      <w:pPr>
        <w:tabs>
          <w:tab w:val="left" w:pos="360"/>
          <w:tab w:val="left" w:pos="720"/>
          <w:tab w:val="left" w:pos="1080"/>
          <w:tab w:val="left" w:pos="1440"/>
          <w:tab w:val="left" w:pos="1800"/>
          <w:tab w:val="left" w:pos="2160"/>
          <w:tab w:val="left" w:pos="6480"/>
          <w:tab w:val="left" w:pos="6840"/>
        </w:tabs>
        <w:bidi/>
        <w:jc w:val="both"/>
        <w:rPr>
          <w:rFonts w:cs="David"/>
          <w:b/>
          <w:bCs/>
          <w:sz w:val="22"/>
          <w:szCs w:val="22"/>
          <w:rtl/>
        </w:rPr>
      </w:pPr>
    </w:p>
    <w:p w14:paraId="756A7DD8" w14:textId="6E2AFCAB" w:rsidR="00304E59" w:rsidRPr="0069167A" w:rsidRDefault="003126F6" w:rsidP="0069167A">
      <w:pPr>
        <w:jc w:val="right"/>
        <w:rPr>
          <w:sz w:val="22"/>
          <w:szCs w:val="22"/>
        </w:rPr>
      </w:pPr>
      <w:r w:rsidRPr="0069167A">
        <w:rPr>
          <w:rFonts w:hint="cs"/>
          <w:sz w:val="22"/>
          <w:szCs w:val="22"/>
          <w:rtl/>
        </w:rPr>
        <w:t xml:space="preserve">               ________________                      ________________________</w:t>
      </w:r>
      <w:r w:rsidRPr="0069167A">
        <w:rPr>
          <w:sz w:val="22"/>
          <w:szCs w:val="22"/>
        </w:rPr>
        <w:t>______________</w:t>
      </w:r>
    </w:p>
    <w:p w14:paraId="4721F2C0" w14:textId="77777777" w:rsidR="001F0E52" w:rsidRPr="0069167A" w:rsidRDefault="001F0E52" w:rsidP="0069167A">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sz w:val="22"/>
          <w:szCs w:val="22"/>
          <w:rtl/>
        </w:rPr>
      </w:pPr>
      <w:r w:rsidRPr="0069167A">
        <w:rPr>
          <w:rFonts w:cs="David" w:hint="cs"/>
          <w:b/>
          <w:bCs/>
          <w:sz w:val="22"/>
          <w:szCs w:val="22"/>
          <w:rtl/>
        </w:rPr>
        <w:t xml:space="preserve">        שם הקבלן                                       תאריך                                     חתימת בעל זכות חתימה, וחותמת</w:t>
      </w:r>
    </w:p>
    <w:p w14:paraId="7C6A8BE9" w14:textId="77777777" w:rsidR="001A3954" w:rsidRPr="0069167A" w:rsidRDefault="001A3954" w:rsidP="0069167A">
      <w:pPr>
        <w:tabs>
          <w:tab w:val="left" w:pos="360"/>
          <w:tab w:val="left" w:pos="720"/>
          <w:tab w:val="left" w:pos="1080"/>
          <w:tab w:val="left" w:pos="1440"/>
          <w:tab w:val="left" w:pos="1800"/>
          <w:tab w:val="left" w:pos="2160"/>
          <w:tab w:val="left" w:pos="6480"/>
          <w:tab w:val="left" w:pos="6840"/>
        </w:tabs>
        <w:bidi/>
        <w:jc w:val="both"/>
        <w:rPr>
          <w:rFonts w:cs="David"/>
          <w:b/>
          <w:bCs/>
          <w:sz w:val="22"/>
          <w:szCs w:val="22"/>
          <w:rtl/>
        </w:rPr>
      </w:pPr>
    </w:p>
    <w:p w14:paraId="01052D14" w14:textId="77777777" w:rsidR="00EA5A7D" w:rsidRDefault="00EA5A7D">
      <w:pPr>
        <w:autoSpaceDE/>
        <w:autoSpaceDN/>
        <w:rPr>
          <w:rFonts w:cs="David"/>
          <w:b/>
          <w:bCs/>
          <w:rtl/>
        </w:rPr>
      </w:pPr>
      <w:r>
        <w:rPr>
          <w:rFonts w:cs="David"/>
          <w:b/>
          <w:bCs/>
          <w:rtl/>
        </w:rPr>
        <w:br w:type="page"/>
      </w:r>
    </w:p>
    <w:p w14:paraId="223EE21F" w14:textId="709E3932"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lastRenderedPageBreak/>
        <w:t xml:space="preserve">לכבוד </w:t>
      </w:r>
    </w:p>
    <w:p w14:paraId="617579B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b/>
          <w:bCs/>
          <w:u w:val="single"/>
          <w:rtl/>
        </w:rPr>
        <w:t xml:space="preserve">עיריית נתיבות </w:t>
      </w:r>
    </w:p>
    <w:p w14:paraId="72CAE24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 </w:t>
      </w:r>
      <w:r w:rsidRPr="00FA278D">
        <w:rPr>
          <w:rFonts w:cs="David"/>
          <w:b/>
          <w:bCs/>
          <w:u w:val="single"/>
          <w:rtl/>
        </w:rPr>
        <w:t xml:space="preserve">                                     </w:t>
      </w:r>
    </w:p>
    <w:p w14:paraId="6C58A41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roofErr w:type="spellStart"/>
      <w:r w:rsidRPr="00FA278D">
        <w:rPr>
          <w:rFonts w:cs="David"/>
          <w:rtl/>
        </w:rPr>
        <w:t>א.</w:t>
      </w:r>
      <w:r w:rsidRPr="00FA278D">
        <w:rPr>
          <w:rFonts w:cs="David" w:hint="cs"/>
          <w:rtl/>
        </w:rPr>
        <w:t>ג.</w:t>
      </w:r>
      <w:r w:rsidRPr="00FA278D">
        <w:rPr>
          <w:rFonts w:cs="David"/>
          <w:rtl/>
        </w:rPr>
        <w:t>נ</w:t>
      </w:r>
      <w:proofErr w:type="spellEnd"/>
      <w:r w:rsidRPr="00FA278D">
        <w:rPr>
          <w:rFonts w:cs="David"/>
          <w:rtl/>
        </w:rPr>
        <w:t xml:space="preserve">., </w:t>
      </w:r>
    </w:p>
    <w:p w14:paraId="1F9C444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8F50322" w14:textId="3EE85539" w:rsidR="00304E59" w:rsidRPr="00FA278D" w:rsidRDefault="003126F6" w:rsidP="007E0B6A">
      <w:pPr>
        <w:bidi/>
        <w:ind w:right="142"/>
        <w:jc w:val="center"/>
        <w:rPr>
          <w:b/>
          <w:bCs/>
          <w:rtl/>
        </w:rPr>
      </w:pPr>
      <w:r w:rsidRPr="00FA278D">
        <w:rPr>
          <w:rFonts w:cs="David"/>
          <w:b/>
          <w:bCs/>
          <w:rtl/>
        </w:rPr>
        <w:t>הנדון:</w:t>
      </w:r>
      <w:r w:rsidRPr="00FA278D">
        <w:rPr>
          <w:rFonts w:cs="David"/>
          <w:rtl/>
        </w:rPr>
        <w:t xml:space="preserve"> </w:t>
      </w:r>
      <w:r w:rsidRPr="00FA278D">
        <w:rPr>
          <w:rFonts w:cs="David"/>
          <w:b/>
          <w:bCs/>
          <w:sz w:val="28"/>
          <w:szCs w:val="28"/>
          <w:u w:val="single"/>
          <w:rtl/>
        </w:rPr>
        <w:t xml:space="preserve">כתב הצעה </w:t>
      </w:r>
      <w:r w:rsidRPr="00FA278D">
        <w:rPr>
          <w:rFonts w:cs="David" w:hint="cs"/>
          <w:b/>
          <w:bCs/>
          <w:szCs w:val="28"/>
          <w:u w:val="single"/>
          <w:rtl/>
        </w:rPr>
        <w:t>לביצוע עבודות</w:t>
      </w:r>
      <w:r w:rsidR="00A67664" w:rsidRPr="00FA278D">
        <w:rPr>
          <w:rFonts w:cs="David" w:hint="cs"/>
          <w:b/>
          <w:bCs/>
          <w:szCs w:val="28"/>
          <w:u w:val="single"/>
          <w:rtl/>
        </w:rPr>
        <w:t xml:space="preserve"> </w:t>
      </w:r>
      <w:r w:rsidR="007E0B6A">
        <w:rPr>
          <w:rFonts w:cs="David" w:hint="cs"/>
          <w:b/>
          <w:bCs/>
          <w:szCs w:val="28"/>
          <w:u w:val="single"/>
          <w:rtl/>
        </w:rPr>
        <w:t>עפר,</w:t>
      </w:r>
      <w:r w:rsidR="00EA5A7D">
        <w:rPr>
          <w:rFonts w:cs="David" w:hint="cs"/>
          <w:b/>
          <w:bCs/>
          <w:szCs w:val="28"/>
          <w:u w:val="single"/>
          <w:rtl/>
        </w:rPr>
        <w:t xml:space="preserve"> </w:t>
      </w:r>
      <w:r w:rsidR="00A67664" w:rsidRPr="00FA278D">
        <w:rPr>
          <w:rFonts w:cs="David" w:hint="cs"/>
          <w:b/>
          <w:bCs/>
          <w:szCs w:val="28"/>
          <w:u w:val="single"/>
          <w:rtl/>
        </w:rPr>
        <w:t xml:space="preserve">תשתית וסלילה, בפלח </w:t>
      </w:r>
      <w:r w:rsidR="007E0B6A">
        <w:rPr>
          <w:rFonts w:cs="David" w:hint="cs"/>
          <w:b/>
          <w:bCs/>
          <w:szCs w:val="28"/>
          <w:u w:val="single"/>
          <w:rtl/>
        </w:rPr>
        <w:t>המזרחי</w:t>
      </w:r>
      <w:r w:rsidR="00A67664" w:rsidRPr="00FA278D">
        <w:rPr>
          <w:rFonts w:cs="David" w:hint="cs"/>
          <w:b/>
          <w:bCs/>
          <w:szCs w:val="28"/>
          <w:u w:val="single"/>
          <w:rtl/>
        </w:rPr>
        <w:t xml:space="preserve">, שכונת רמות </w:t>
      </w:r>
      <w:r w:rsidR="007E0B6A">
        <w:rPr>
          <w:rFonts w:cs="David" w:hint="cs"/>
          <w:b/>
          <w:bCs/>
          <w:szCs w:val="28"/>
          <w:u w:val="single"/>
          <w:rtl/>
        </w:rPr>
        <w:t>מאיר</w:t>
      </w:r>
      <w:r w:rsidR="00A67664" w:rsidRPr="00FA278D">
        <w:rPr>
          <w:rFonts w:cs="David" w:hint="cs"/>
          <w:b/>
          <w:bCs/>
          <w:szCs w:val="28"/>
          <w:u w:val="single"/>
          <w:rtl/>
        </w:rPr>
        <w:t>, בנתיבות</w:t>
      </w:r>
    </w:p>
    <w:p w14:paraId="7A85FBED" w14:textId="2283803F" w:rsidR="00304E59" w:rsidRPr="00FA278D" w:rsidRDefault="003126F6" w:rsidP="00830ACC">
      <w:pPr>
        <w:tabs>
          <w:tab w:val="left" w:pos="360"/>
          <w:tab w:val="left" w:pos="720"/>
          <w:tab w:val="left" w:pos="1080"/>
          <w:tab w:val="left" w:pos="1440"/>
          <w:tab w:val="left" w:pos="1800"/>
          <w:tab w:val="left" w:pos="2160"/>
          <w:tab w:val="left" w:pos="6480"/>
          <w:tab w:val="left" w:pos="6840"/>
        </w:tabs>
        <w:bidi/>
        <w:ind w:left="522" w:hanging="522"/>
        <w:jc w:val="center"/>
        <w:rPr>
          <w:rFonts w:cs="David"/>
        </w:rPr>
      </w:pPr>
      <w:r w:rsidRPr="00FA278D">
        <w:rPr>
          <w:rFonts w:cs="David" w:hint="cs"/>
          <w:b/>
          <w:bCs/>
          <w:sz w:val="28"/>
          <w:szCs w:val="28"/>
          <w:rtl/>
        </w:rPr>
        <w:t xml:space="preserve">             </w:t>
      </w:r>
      <w:r w:rsidRPr="00FA278D">
        <w:rPr>
          <w:rFonts w:cs="David"/>
          <w:b/>
          <w:bCs/>
          <w:sz w:val="28"/>
          <w:szCs w:val="28"/>
          <w:u w:val="single"/>
          <w:rtl/>
        </w:rPr>
        <w:t>לפי מכרז מס</w:t>
      </w:r>
      <w:r w:rsidRPr="00FA278D">
        <w:rPr>
          <w:rFonts w:cs="David" w:hint="cs"/>
          <w:b/>
          <w:bCs/>
          <w:sz w:val="28"/>
          <w:szCs w:val="28"/>
          <w:u w:val="single"/>
          <w:rtl/>
        </w:rPr>
        <w:t xml:space="preserve">': </w:t>
      </w:r>
      <w:r w:rsidR="00EA5A7D">
        <w:rPr>
          <w:rFonts w:cs="David" w:hint="cs"/>
          <w:b/>
          <w:bCs/>
          <w:sz w:val="28"/>
          <w:szCs w:val="28"/>
          <w:u w:val="single"/>
          <w:rtl/>
        </w:rPr>
        <w:t>28</w:t>
      </w:r>
      <w:r w:rsidR="00713940">
        <w:rPr>
          <w:rFonts w:cs="David" w:hint="cs"/>
          <w:b/>
          <w:bCs/>
          <w:sz w:val="28"/>
          <w:szCs w:val="28"/>
          <w:u w:val="single"/>
          <w:rtl/>
        </w:rPr>
        <w:t xml:space="preserve">/2022 </w:t>
      </w:r>
      <w:r w:rsidRPr="00FA278D">
        <w:rPr>
          <w:rFonts w:cs="David" w:hint="cs"/>
          <w:b/>
          <w:bCs/>
          <w:sz w:val="28"/>
          <w:szCs w:val="28"/>
          <w:u w:val="single"/>
          <w:rtl/>
        </w:rPr>
        <w:t xml:space="preserve">   </w:t>
      </w:r>
    </w:p>
    <w:p w14:paraId="011EA55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522" w:hanging="522"/>
        <w:jc w:val="center"/>
        <w:rPr>
          <w:rFonts w:cs="David"/>
          <w:rtl/>
        </w:rPr>
      </w:pPr>
    </w:p>
    <w:p w14:paraId="0FBABAC7" w14:textId="0FF2D319"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sidRPr="00FA278D">
        <w:rPr>
          <w:rFonts w:cs="David"/>
          <w:rtl/>
        </w:rPr>
        <w:t>אני הח"מ, מגיש בזאת את הצעתי לביצוע</w:t>
      </w:r>
      <w:r w:rsidR="001969FD" w:rsidRPr="00FA278D">
        <w:rPr>
          <w:rFonts w:cs="David" w:hint="cs"/>
          <w:rtl/>
        </w:rPr>
        <w:t xml:space="preserve"> כל העבודות הנכללות במכרז ובכללם</w:t>
      </w:r>
      <w:r w:rsidR="00500FDB" w:rsidRPr="00FA278D">
        <w:rPr>
          <w:rFonts w:cs="David" w:hint="cs"/>
          <w:rtl/>
        </w:rPr>
        <w:t xml:space="preserve">, </w:t>
      </w:r>
      <w:r w:rsidR="00EA5A7D">
        <w:rPr>
          <w:rFonts w:cs="David" w:hint="cs"/>
          <w:rtl/>
        </w:rPr>
        <w:t xml:space="preserve">עפר, </w:t>
      </w:r>
      <w:r w:rsidRPr="00FA278D">
        <w:rPr>
          <w:rFonts w:cs="David" w:hint="cs"/>
          <w:rtl/>
        </w:rPr>
        <w:t xml:space="preserve">תשתיות וסלילה </w:t>
      </w:r>
      <w:r w:rsidRPr="00FA278D">
        <w:rPr>
          <w:rFonts w:cs="David"/>
          <w:rtl/>
        </w:rPr>
        <w:t xml:space="preserve">לפי המכרז הנדון. </w:t>
      </w:r>
    </w:p>
    <w:p w14:paraId="099C1D8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52613C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60D1BD4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57383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5215682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A48B06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sidRPr="00FA278D">
        <w:rPr>
          <w:rFonts w:cs="David"/>
          <w:rtl/>
        </w:rPr>
        <w:t xml:space="preserve">1. </w:t>
      </w:r>
      <w:r w:rsidRPr="00FA278D">
        <w:rPr>
          <w:rFonts w:cs="David"/>
          <w:rtl/>
        </w:rPr>
        <w:tab/>
        <w:t xml:space="preserve">אם אזכה במכרז הריני מתחייב כדלקמן: </w:t>
      </w:r>
    </w:p>
    <w:p w14:paraId="71A32C6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EBBAAC"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098" w:hanging="709"/>
        <w:jc w:val="both"/>
        <w:rPr>
          <w:rFonts w:cs="David"/>
          <w:rtl/>
        </w:rPr>
      </w:pPr>
      <w:r w:rsidRPr="00FA278D">
        <w:rPr>
          <w:rFonts w:cs="David"/>
          <w:rtl/>
        </w:rPr>
        <w:t>1.1</w:t>
      </w:r>
      <w:r w:rsidRPr="00FA278D">
        <w:rPr>
          <w:rFonts w:cs="David"/>
          <w:rtl/>
        </w:rPr>
        <w:tab/>
        <w:t xml:space="preserve">להוציא לפועל, בהתאם למסמכים הנ"ל כולם ביחד - לפי המחירים </w:t>
      </w:r>
      <w:r w:rsidR="001969FD" w:rsidRPr="00FA278D">
        <w:rPr>
          <w:rFonts w:cs="David" w:hint="cs"/>
          <w:rtl/>
        </w:rPr>
        <w:t>שהצעתי</w:t>
      </w:r>
      <w:r w:rsidR="001969FD" w:rsidRPr="00FA278D">
        <w:rPr>
          <w:rFonts w:cs="David"/>
          <w:rtl/>
        </w:rPr>
        <w:t xml:space="preserve"> </w:t>
      </w:r>
      <w:r w:rsidRPr="00FA278D">
        <w:rPr>
          <w:rFonts w:cs="David"/>
          <w:rtl/>
        </w:rPr>
        <w:t xml:space="preserve">בהצעתי המצורפת וכדי הנחת דעתו של בא כוחכם, את העבודות המתוארות במכרז הנ"ל וכפוף לכל שאר תנאי המכרז והחוזה.  </w:t>
      </w:r>
    </w:p>
    <w:p w14:paraId="3D651C2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AF5921A"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440" w:hanging="1051"/>
        <w:jc w:val="both"/>
        <w:rPr>
          <w:rFonts w:cs="David"/>
          <w:rtl/>
        </w:rPr>
      </w:pPr>
      <w:r w:rsidRPr="00FA278D">
        <w:rPr>
          <w:rFonts w:cs="David"/>
          <w:rtl/>
        </w:rPr>
        <w:t>1.2</w:t>
      </w:r>
      <w:r w:rsidRPr="00FA278D">
        <w:rPr>
          <w:rFonts w:cs="David"/>
          <w:rtl/>
        </w:rPr>
        <w:tab/>
        <w:t>א.</w:t>
      </w:r>
      <w:r w:rsidRPr="00FA278D">
        <w:rPr>
          <w:rFonts w:cs="David"/>
          <w:rtl/>
        </w:rPr>
        <w:tab/>
        <w:t>לחתום אצלכם על חוזה לא יאוחר מש</w:t>
      </w:r>
      <w:r w:rsidRPr="00FA278D">
        <w:rPr>
          <w:rFonts w:cs="David" w:hint="cs"/>
          <w:rtl/>
        </w:rPr>
        <w:t>בעה</w:t>
      </w:r>
      <w:r w:rsidRPr="00FA278D">
        <w:rPr>
          <w:rFonts w:cs="David"/>
          <w:rtl/>
        </w:rPr>
        <w:t xml:space="preserve"> ימים מהתאריכים בו תודיעו לי כל זכיתי במכרז כולו או חלק ממנו. </w:t>
      </w:r>
    </w:p>
    <w:p w14:paraId="69F2E767"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440" w:hanging="1051"/>
        <w:jc w:val="both"/>
        <w:rPr>
          <w:rFonts w:cs="David"/>
          <w:rtl/>
        </w:rPr>
      </w:pPr>
      <w:r w:rsidRPr="00FA278D">
        <w:rPr>
          <w:rFonts w:cs="David"/>
          <w:rtl/>
        </w:rPr>
        <w:tab/>
      </w:r>
    </w:p>
    <w:p w14:paraId="26A45347" w14:textId="30AE722A" w:rsidR="00304E59" w:rsidRPr="00FA278D" w:rsidRDefault="003126F6" w:rsidP="00797ECB">
      <w:pPr>
        <w:numPr>
          <w:ilvl w:val="0"/>
          <w:numId w:val="26"/>
        </w:numPr>
        <w:tabs>
          <w:tab w:val="left" w:pos="1098"/>
          <w:tab w:val="left" w:pos="1440"/>
          <w:tab w:val="left" w:pos="1800"/>
          <w:tab w:val="left" w:pos="2160"/>
          <w:tab w:val="left" w:pos="6480"/>
          <w:tab w:val="left" w:pos="6840"/>
        </w:tabs>
        <w:bidi/>
        <w:ind w:left="1383" w:hanging="283"/>
        <w:jc w:val="both"/>
        <w:rPr>
          <w:rFonts w:cs="David"/>
          <w:rtl/>
        </w:rPr>
      </w:pPr>
      <w:r w:rsidRPr="00FA278D">
        <w:rPr>
          <w:rFonts w:ascii="MS Sans Serif" w:hAnsi="MS Sans Serif" w:cs="David" w:hint="eastAsia"/>
          <w:rtl/>
          <w:lang w:eastAsia="he-IL"/>
        </w:rPr>
        <w:t>ככל</w:t>
      </w:r>
      <w:r w:rsidRPr="00FA278D">
        <w:rPr>
          <w:rFonts w:ascii="MS Sans Serif" w:hAnsi="MS Sans Serif" w:cs="David"/>
          <w:rtl/>
          <w:lang w:eastAsia="he-IL"/>
        </w:rPr>
        <w:t xml:space="preserve"> </w:t>
      </w:r>
      <w:r w:rsidRPr="00FA278D">
        <w:rPr>
          <w:rFonts w:ascii="MS Sans Serif" w:hAnsi="MS Sans Serif" w:cs="David" w:hint="eastAsia"/>
          <w:rtl/>
          <w:lang w:eastAsia="he-IL"/>
        </w:rPr>
        <w:t>שהצעת</w:t>
      </w:r>
      <w:r w:rsidRPr="00FA278D">
        <w:rPr>
          <w:rFonts w:ascii="MS Sans Serif" w:hAnsi="MS Sans Serif" w:cs="David" w:hint="cs"/>
          <w:rtl/>
          <w:lang w:eastAsia="he-IL"/>
        </w:rPr>
        <w:t>י</w:t>
      </w:r>
      <w:r w:rsidRPr="00FA278D">
        <w:rPr>
          <w:rFonts w:ascii="MS Sans Serif" w:hAnsi="MS Sans Serif" w:cs="David"/>
          <w:rtl/>
          <w:lang w:eastAsia="he-IL"/>
        </w:rPr>
        <w:t xml:space="preserve"> </w:t>
      </w:r>
      <w:r w:rsidRPr="00FA278D">
        <w:rPr>
          <w:rFonts w:ascii="MS Sans Serif" w:hAnsi="MS Sans Serif" w:cs="David" w:hint="eastAsia"/>
          <w:rtl/>
          <w:lang w:eastAsia="he-IL"/>
        </w:rPr>
        <w:t>תזכה</w:t>
      </w:r>
      <w:r w:rsidRPr="00FA278D">
        <w:rPr>
          <w:rFonts w:ascii="MS Sans Serif" w:hAnsi="MS Sans Serif" w:cs="David"/>
          <w:rtl/>
          <w:lang w:eastAsia="he-IL"/>
        </w:rPr>
        <w:t xml:space="preserve">, </w:t>
      </w:r>
      <w:r w:rsidR="00F47736">
        <w:rPr>
          <w:rFonts w:ascii="MS Sans Serif" w:hAnsi="MS Sans Serif" w:cs="David" w:hint="cs"/>
          <w:rtl/>
          <w:lang w:eastAsia="he-IL"/>
        </w:rPr>
        <w:t xml:space="preserve">הנני מתחייב </w:t>
      </w:r>
      <w:r w:rsidRPr="00FA278D">
        <w:rPr>
          <w:rFonts w:ascii="MS Sans Serif" w:hAnsi="MS Sans Serif" w:cs="David" w:hint="eastAsia"/>
          <w:rtl/>
          <w:lang w:eastAsia="he-IL"/>
        </w:rPr>
        <w:t>לבצע</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ascii="MS Sans Serif" w:hAnsi="MS Sans Serif" w:cs="David"/>
          <w:rtl/>
          <w:lang w:eastAsia="he-IL"/>
        </w:rPr>
        <w:t xml:space="preserve"> </w:t>
      </w:r>
      <w:r w:rsidRPr="00FA278D">
        <w:rPr>
          <w:rFonts w:ascii="MS Sans Serif" w:hAnsi="MS Sans Serif" w:cs="David" w:hint="eastAsia"/>
          <w:rtl/>
          <w:lang w:eastAsia="he-IL"/>
        </w:rPr>
        <w:t>הביטוחים</w:t>
      </w:r>
      <w:r w:rsidRPr="00FA278D">
        <w:rPr>
          <w:rFonts w:ascii="MS Sans Serif" w:hAnsi="MS Sans Serif" w:cs="David"/>
          <w:rtl/>
          <w:lang w:eastAsia="he-IL"/>
        </w:rPr>
        <w:t xml:space="preserve"> </w:t>
      </w:r>
      <w:r w:rsidRPr="00FA278D">
        <w:rPr>
          <w:rFonts w:ascii="MS Sans Serif" w:hAnsi="MS Sans Serif" w:cs="David" w:hint="eastAsia"/>
          <w:rtl/>
          <w:lang w:eastAsia="he-IL"/>
        </w:rPr>
        <w:t>הנדרשים</w:t>
      </w:r>
      <w:r w:rsidRPr="00FA278D">
        <w:rPr>
          <w:rFonts w:ascii="MS Sans Serif" w:hAnsi="MS Sans Serif" w:cs="David"/>
          <w:rtl/>
          <w:lang w:eastAsia="he-IL"/>
        </w:rPr>
        <w:t xml:space="preserve"> </w:t>
      </w:r>
      <w:r w:rsidRPr="00FA278D">
        <w:rPr>
          <w:rFonts w:ascii="Tahoma" w:hAnsi="Tahoma" w:cs="David" w:hint="eastAsia"/>
          <w:rtl/>
        </w:rPr>
        <w:t>במסמכי</w:t>
      </w:r>
      <w:r w:rsidRPr="00FA278D">
        <w:rPr>
          <w:rFonts w:ascii="Tahoma" w:hAnsi="Tahoma" w:cs="David"/>
          <w:rtl/>
        </w:rPr>
        <w:t xml:space="preserve"> </w:t>
      </w:r>
      <w:r w:rsidRPr="00FA278D">
        <w:rPr>
          <w:rFonts w:ascii="Tahoma" w:hAnsi="Tahoma" w:cs="David" w:hint="eastAsia"/>
          <w:rtl/>
        </w:rPr>
        <w:t>המכרז</w:t>
      </w:r>
      <w:r w:rsidRPr="00FA278D">
        <w:rPr>
          <w:rFonts w:ascii="Tahoma" w:hAnsi="Tahoma" w:cs="David"/>
          <w:rtl/>
        </w:rPr>
        <w:t xml:space="preserve"> </w:t>
      </w:r>
      <w:r w:rsidRPr="00FA278D">
        <w:rPr>
          <w:rFonts w:ascii="Tahoma" w:hAnsi="Tahoma" w:cs="David" w:hint="eastAsia"/>
          <w:rtl/>
        </w:rPr>
        <w:t>בהתאם</w:t>
      </w:r>
      <w:r w:rsidRPr="00FA278D">
        <w:rPr>
          <w:rFonts w:ascii="Tahoma" w:hAnsi="Tahoma" w:cs="David"/>
          <w:rtl/>
        </w:rPr>
        <w:t xml:space="preserve"> </w:t>
      </w:r>
      <w:r w:rsidRPr="00FA278D">
        <w:rPr>
          <w:rFonts w:ascii="Tahoma" w:hAnsi="Tahoma" w:cs="David" w:hint="eastAsia"/>
          <w:rtl/>
        </w:rPr>
        <w:t>לתנאים</w:t>
      </w:r>
      <w:r w:rsidRPr="00FA278D">
        <w:rPr>
          <w:rFonts w:ascii="Tahoma" w:hAnsi="Tahoma" w:cs="David"/>
          <w:rtl/>
        </w:rPr>
        <w:t xml:space="preserve"> </w:t>
      </w:r>
      <w:r w:rsidRPr="00FA278D">
        <w:rPr>
          <w:rFonts w:ascii="Tahoma" w:hAnsi="Tahoma" w:cs="David" w:hint="eastAsia"/>
          <w:rtl/>
        </w:rPr>
        <w:t>המפורטים</w:t>
      </w:r>
      <w:r w:rsidR="00500FDB" w:rsidRPr="00FA278D">
        <w:rPr>
          <w:rFonts w:ascii="Tahoma" w:hAnsi="Tahoma" w:cs="David" w:hint="cs"/>
          <w:rtl/>
        </w:rPr>
        <w:t xml:space="preserve"> בסעיף 14 לתנאי</w:t>
      </w:r>
      <w:r w:rsidRPr="00FA278D">
        <w:rPr>
          <w:rFonts w:ascii="Tahoma" w:hAnsi="Tahoma" w:cs="David" w:hint="cs"/>
          <w:rtl/>
        </w:rPr>
        <w:t xml:space="preserve"> המכרז</w:t>
      </w:r>
      <w:r w:rsidR="00F47736">
        <w:rPr>
          <w:rFonts w:ascii="Tahoma" w:hAnsi="Tahoma" w:cs="David" w:hint="cs"/>
          <w:rtl/>
        </w:rPr>
        <w:t xml:space="preserve"> (ביטוחי המציע) </w:t>
      </w:r>
      <w:r w:rsidRPr="00FA278D">
        <w:rPr>
          <w:rFonts w:ascii="Tahoma" w:hAnsi="Tahoma" w:cs="David" w:hint="cs"/>
          <w:rtl/>
        </w:rPr>
        <w:t xml:space="preserve">, </w:t>
      </w:r>
      <w:r w:rsidRPr="00FA278D">
        <w:rPr>
          <w:rFonts w:ascii="Tahoma" w:hAnsi="Tahoma" w:cs="David" w:hint="eastAsia"/>
          <w:rtl/>
        </w:rPr>
        <w:t>ב</w:t>
      </w:r>
      <w:r w:rsidRPr="00FA278D">
        <w:rPr>
          <w:rFonts w:ascii="Tahoma" w:hAnsi="Tahoma" w:cs="David" w:hint="cs"/>
          <w:rtl/>
        </w:rPr>
        <w:t xml:space="preserve">סעיף 16 </w:t>
      </w:r>
      <w:r w:rsidRPr="00FA278D">
        <w:rPr>
          <w:rFonts w:cs="David"/>
          <w:rtl/>
        </w:rPr>
        <w:t>לתנאים הכלל</w:t>
      </w:r>
      <w:r w:rsidR="00F47736">
        <w:rPr>
          <w:rFonts w:cs="David" w:hint="cs"/>
          <w:rtl/>
        </w:rPr>
        <w:t>י</w:t>
      </w:r>
      <w:r w:rsidRPr="00FA278D">
        <w:rPr>
          <w:rFonts w:cs="David"/>
          <w:rtl/>
        </w:rPr>
        <w:t xml:space="preserve">ים לביצוע העבודה </w:t>
      </w:r>
      <w:r w:rsidR="00F47736">
        <w:rPr>
          <w:rFonts w:cs="David" w:hint="cs"/>
          <w:rtl/>
        </w:rPr>
        <w:t xml:space="preserve">(ביטוח על ידי הקבלן) </w:t>
      </w:r>
      <w:r w:rsidRPr="00FA278D">
        <w:rPr>
          <w:rFonts w:ascii="Tahoma" w:hAnsi="Tahoma" w:cs="David" w:hint="eastAsia"/>
          <w:rtl/>
        </w:rPr>
        <w:t>ו</w:t>
      </w:r>
      <w:r w:rsidRPr="00FA278D">
        <w:rPr>
          <w:rFonts w:ascii="Tahoma" w:hAnsi="Tahoma" w:cs="David" w:hint="eastAsia"/>
          <w:b/>
          <w:bCs/>
          <w:rtl/>
        </w:rPr>
        <w:t>בנספח</w:t>
      </w:r>
      <w:r w:rsidRPr="00FA278D">
        <w:rPr>
          <w:rFonts w:ascii="Tahoma" w:hAnsi="Tahoma" w:cs="David"/>
          <w:b/>
          <w:bCs/>
          <w:rtl/>
        </w:rPr>
        <w:t xml:space="preserve"> </w:t>
      </w:r>
      <w:r w:rsidRPr="00FA278D">
        <w:rPr>
          <w:rFonts w:ascii="Tahoma" w:hAnsi="Tahoma" w:cs="David" w:hint="eastAsia"/>
          <w:b/>
          <w:bCs/>
          <w:rtl/>
        </w:rPr>
        <w:t>י</w:t>
      </w:r>
      <w:r w:rsidRPr="00FA278D">
        <w:rPr>
          <w:rFonts w:ascii="Tahoma" w:hAnsi="Tahoma" w:cs="David"/>
          <w:b/>
          <w:bCs/>
          <w:rtl/>
        </w:rPr>
        <w:t>'</w:t>
      </w:r>
      <w:r w:rsidRPr="00FA278D">
        <w:rPr>
          <w:rFonts w:ascii="Tahoma" w:hAnsi="Tahoma" w:cs="David"/>
          <w:rtl/>
        </w:rPr>
        <w:t xml:space="preserve"> (</w:t>
      </w:r>
      <w:r w:rsidRPr="00FA278D">
        <w:rPr>
          <w:rFonts w:ascii="Tahoma" w:hAnsi="Tahoma" w:cs="David" w:hint="eastAsia"/>
          <w:rtl/>
        </w:rPr>
        <w:t>להלן</w:t>
      </w:r>
      <w:r w:rsidRPr="00FA278D">
        <w:rPr>
          <w:rFonts w:ascii="Tahoma" w:hAnsi="Tahoma" w:cs="David"/>
          <w:rtl/>
        </w:rPr>
        <w:t>: "</w:t>
      </w:r>
      <w:r w:rsidRPr="00FA278D">
        <w:rPr>
          <w:rFonts w:ascii="Tahoma" w:hAnsi="Tahoma" w:cs="David" w:hint="eastAsia"/>
          <w:b/>
          <w:bCs/>
          <w:rtl/>
        </w:rPr>
        <w:t>אישור</w:t>
      </w:r>
      <w:r w:rsidRPr="00FA278D">
        <w:rPr>
          <w:rFonts w:ascii="Tahoma" w:hAnsi="Tahoma" w:cs="David"/>
          <w:b/>
          <w:bCs/>
          <w:rtl/>
        </w:rPr>
        <w:t xml:space="preserve"> </w:t>
      </w:r>
      <w:r w:rsidRPr="00FA278D">
        <w:rPr>
          <w:rFonts w:ascii="Tahoma" w:hAnsi="Tahoma" w:cs="David" w:hint="eastAsia"/>
          <w:b/>
          <w:bCs/>
          <w:rtl/>
        </w:rPr>
        <w:t>ביטוחי</w:t>
      </w:r>
      <w:r w:rsidRPr="00FA278D">
        <w:rPr>
          <w:rFonts w:ascii="Tahoma" w:hAnsi="Tahoma" w:cs="David"/>
          <w:b/>
          <w:bCs/>
          <w:rtl/>
        </w:rPr>
        <w:t xml:space="preserve"> </w:t>
      </w:r>
      <w:r w:rsidRPr="00FA278D">
        <w:rPr>
          <w:rFonts w:ascii="Tahoma" w:hAnsi="Tahoma" w:cs="David" w:hint="eastAsia"/>
          <w:b/>
          <w:bCs/>
          <w:rtl/>
        </w:rPr>
        <w:t>הקבלן</w:t>
      </w:r>
      <w:r w:rsidRPr="00FA278D">
        <w:rPr>
          <w:rFonts w:ascii="Tahoma" w:hAnsi="Tahoma" w:cs="David"/>
          <w:rtl/>
        </w:rPr>
        <w:t xml:space="preserve">") </w:t>
      </w:r>
      <w:r w:rsidRPr="00FA278D">
        <w:rPr>
          <w:rFonts w:ascii="MS Sans Serif" w:hAnsi="MS Sans Serif" w:cs="David" w:hint="eastAsia"/>
          <w:rtl/>
          <w:lang w:eastAsia="he-IL"/>
        </w:rPr>
        <w:t>ולהפקיד</w:t>
      </w:r>
      <w:r w:rsidRPr="00FA278D">
        <w:rPr>
          <w:rFonts w:ascii="MS Sans Serif" w:hAnsi="MS Sans Serif" w:cs="David"/>
          <w:rtl/>
          <w:lang w:eastAsia="he-IL"/>
        </w:rPr>
        <w:t xml:space="preserve"> </w:t>
      </w:r>
      <w:r w:rsidRPr="00FA278D">
        <w:rPr>
          <w:rFonts w:ascii="MS Sans Serif" w:hAnsi="MS Sans Serif" w:cs="David" w:hint="eastAsia"/>
          <w:rtl/>
          <w:lang w:eastAsia="he-IL"/>
        </w:rPr>
        <w:t>בידיכם</w:t>
      </w:r>
      <w:r w:rsidRPr="00FA278D">
        <w:rPr>
          <w:rFonts w:ascii="MS Sans Serif" w:hAnsi="MS Sans Serif" w:cs="David"/>
          <w:rtl/>
          <w:lang w:eastAsia="he-IL"/>
        </w:rPr>
        <w:t xml:space="preserve"> </w:t>
      </w:r>
      <w:r w:rsidRPr="00FA278D">
        <w:rPr>
          <w:rFonts w:ascii="MS Sans Serif" w:hAnsi="MS Sans Serif" w:cs="David" w:hint="eastAsia"/>
          <w:rtl/>
          <w:lang w:eastAsia="he-IL"/>
        </w:rPr>
        <w:t>לא</w:t>
      </w:r>
      <w:r w:rsidRPr="00FA278D">
        <w:rPr>
          <w:rFonts w:ascii="MS Sans Serif" w:hAnsi="MS Sans Serif" w:cs="David"/>
          <w:rtl/>
          <w:lang w:eastAsia="he-IL"/>
        </w:rPr>
        <w:t xml:space="preserve"> </w:t>
      </w:r>
      <w:r w:rsidRPr="00FA278D">
        <w:rPr>
          <w:rFonts w:ascii="MS Sans Serif" w:hAnsi="MS Sans Serif" w:cs="David" w:hint="eastAsia"/>
          <w:rtl/>
          <w:lang w:eastAsia="he-IL"/>
        </w:rPr>
        <w:t>יאוחר</w:t>
      </w:r>
      <w:r w:rsidRPr="00FA278D">
        <w:rPr>
          <w:rFonts w:ascii="MS Sans Serif" w:hAnsi="MS Sans Serif" w:cs="David"/>
          <w:rtl/>
          <w:lang w:eastAsia="he-IL"/>
        </w:rPr>
        <w:t xml:space="preserve"> </w:t>
      </w:r>
      <w:r w:rsidRPr="00FA278D">
        <w:rPr>
          <w:rFonts w:ascii="MS Sans Serif" w:hAnsi="MS Sans Serif" w:cs="David" w:hint="eastAsia"/>
          <w:rtl/>
          <w:lang w:eastAsia="he-IL"/>
        </w:rPr>
        <w:t>ממועד</w:t>
      </w:r>
      <w:r w:rsidRPr="00FA278D">
        <w:rPr>
          <w:rFonts w:ascii="MS Sans Serif" w:hAnsi="MS Sans Serif" w:cs="David"/>
          <w:rtl/>
          <w:lang w:eastAsia="he-IL"/>
        </w:rPr>
        <w:t xml:space="preserve"> </w:t>
      </w:r>
      <w:r w:rsidRPr="00FA278D">
        <w:rPr>
          <w:rFonts w:ascii="MS Sans Serif" w:hAnsi="MS Sans Serif" w:cs="David" w:hint="eastAsia"/>
          <w:rtl/>
          <w:lang w:eastAsia="he-IL"/>
        </w:rPr>
        <w:t>תחילת</w:t>
      </w:r>
      <w:r w:rsidRPr="00FA278D">
        <w:rPr>
          <w:rFonts w:ascii="MS Sans Serif" w:hAnsi="MS Sans Serif" w:cs="David"/>
          <w:rtl/>
          <w:lang w:eastAsia="he-IL"/>
        </w:rPr>
        <w:t xml:space="preserve"> </w:t>
      </w:r>
      <w:r w:rsidRPr="00FA278D">
        <w:rPr>
          <w:rFonts w:ascii="MS Sans Serif" w:hAnsi="MS Sans Serif" w:cs="David" w:hint="eastAsia"/>
          <w:rtl/>
          <w:lang w:eastAsia="he-IL"/>
        </w:rPr>
        <w:t>ביצוע</w:t>
      </w:r>
      <w:r w:rsidRPr="00FA278D">
        <w:rPr>
          <w:rFonts w:ascii="MS Sans Serif" w:hAnsi="MS Sans Serif" w:cs="David"/>
          <w:rtl/>
          <w:lang w:eastAsia="he-IL"/>
        </w:rPr>
        <w:t xml:space="preserve"> </w:t>
      </w:r>
      <w:r w:rsidRPr="00FA278D">
        <w:rPr>
          <w:rFonts w:ascii="MS Sans Serif" w:hAnsi="MS Sans Serif" w:cs="David" w:hint="eastAsia"/>
          <w:rtl/>
          <w:lang w:eastAsia="he-IL"/>
        </w:rPr>
        <w:t>העבודות</w:t>
      </w:r>
      <w:r w:rsidRPr="00FA278D">
        <w:rPr>
          <w:rFonts w:ascii="MS Sans Serif" w:hAnsi="MS Sans Serif" w:cs="David"/>
          <w:rtl/>
          <w:lang w:eastAsia="he-IL"/>
        </w:rPr>
        <w:t xml:space="preserve"> </w:t>
      </w:r>
      <w:r w:rsidRPr="00FA278D">
        <w:rPr>
          <w:rFonts w:ascii="MS Sans Serif" w:hAnsi="MS Sans Serif" w:cs="David" w:hint="eastAsia"/>
          <w:rtl/>
          <w:lang w:eastAsia="he-IL"/>
        </w:rPr>
        <w:t>וכתנאי</w:t>
      </w:r>
      <w:r w:rsidRPr="00FA278D">
        <w:rPr>
          <w:rFonts w:ascii="MS Sans Serif" w:hAnsi="MS Sans Serif" w:cs="David"/>
          <w:rtl/>
          <w:lang w:eastAsia="he-IL"/>
        </w:rPr>
        <w:t xml:space="preserve"> </w:t>
      </w:r>
      <w:r w:rsidRPr="00FA278D">
        <w:rPr>
          <w:rFonts w:ascii="MS Sans Serif" w:hAnsi="MS Sans Serif" w:cs="David" w:hint="eastAsia"/>
          <w:rtl/>
          <w:lang w:eastAsia="he-IL"/>
        </w:rPr>
        <w:t>לתחילתן</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cs="David" w:hint="cs"/>
          <w:rtl/>
        </w:rPr>
        <w:t>:</w:t>
      </w:r>
    </w:p>
    <w:p w14:paraId="091BA41C" w14:textId="77777777" w:rsidR="00304E59" w:rsidRPr="00FA278D" w:rsidRDefault="00304E59" w:rsidP="00797ECB">
      <w:pPr>
        <w:tabs>
          <w:tab w:val="left" w:pos="1098"/>
          <w:tab w:val="left" w:pos="1440"/>
          <w:tab w:val="left" w:pos="1800"/>
          <w:tab w:val="left" w:pos="2160"/>
          <w:tab w:val="left" w:pos="6480"/>
          <w:tab w:val="left" w:pos="6840"/>
        </w:tabs>
        <w:bidi/>
        <w:ind w:left="1383"/>
        <w:jc w:val="both"/>
        <w:rPr>
          <w:rFonts w:cs="David"/>
          <w:rtl/>
        </w:rPr>
      </w:pPr>
    </w:p>
    <w:p w14:paraId="04738D6F" w14:textId="77777777" w:rsidR="00304E59" w:rsidRPr="00FA278D" w:rsidRDefault="003126F6" w:rsidP="00797ECB">
      <w:pPr>
        <w:numPr>
          <w:ilvl w:val="1"/>
          <w:numId w:val="26"/>
        </w:numPr>
        <w:tabs>
          <w:tab w:val="left" w:pos="1701"/>
          <w:tab w:val="left" w:pos="1800"/>
          <w:tab w:val="left" w:pos="2160"/>
          <w:tab w:val="left" w:pos="6480"/>
          <w:tab w:val="left" w:pos="6840"/>
        </w:tabs>
        <w:bidi/>
        <w:ind w:left="1809" w:hanging="409"/>
        <w:jc w:val="both"/>
        <w:rPr>
          <w:rFonts w:cs="David"/>
        </w:rPr>
      </w:pPr>
      <w:r w:rsidRPr="00FA278D">
        <w:rPr>
          <w:rFonts w:cs="David" w:hint="cs"/>
          <w:rtl/>
        </w:rPr>
        <w:t>אישור ביטוחי הקבלן (</w:t>
      </w:r>
      <w:r w:rsidRPr="00FA278D">
        <w:rPr>
          <w:rFonts w:cs="David" w:hint="eastAsia"/>
          <w:b/>
          <w:bCs/>
          <w:rtl/>
        </w:rPr>
        <w:t>נספח</w:t>
      </w:r>
      <w:r w:rsidRPr="00FA278D">
        <w:rPr>
          <w:rFonts w:cs="David"/>
          <w:b/>
          <w:bCs/>
          <w:rtl/>
        </w:rPr>
        <w:t xml:space="preserve"> </w:t>
      </w:r>
      <w:r w:rsidRPr="00FA278D">
        <w:rPr>
          <w:rFonts w:cs="David" w:hint="eastAsia"/>
          <w:b/>
          <w:bCs/>
          <w:rtl/>
        </w:rPr>
        <w:t>י׳</w:t>
      </w:r>
      <w:r w:rsidRPr="00FA278D">
        <w:rPr>
          <w:rFonts w:cs="David" w:hint="cs"/>
          <w:rtl/>
        </w:rPr>
        <w:t>) (בנוסחו המקורי) כשהוא חתום כדין על ידי חברת הביטוח.</w:t>
      </w:r>
    </w:p>
    <w:p w14:paraId="600584D5" w14:textId="77777777" w:rsidR="00304E59" w:rsidRPr="00FA278D" w:rsidRDefault="003126F6" w:rsidP="00797ECB">
      <w:pPr>
        <w:tabs>
          <w:tab w:val="left" w:pos="1701"/>
          <w:tab w:val="left" w:pos="1800"/>
          <w:tab w:val="left" w:pos="2160"/>
          <w:tab w:val="left" w:pos="6480"/>
          <w:tab w:val="left" w:pos="6840"/>
        </w:tabs>
        <w:bidi/>
        <w:ind w:left="1809"/>
        <w:jc w:val="both"/>
        <w:rPr>
          <w:rFonts w:cs="David"/>
        </w:rPr>
      </w:pPr>
      <w:r w:rsidRPr="00FA278D">
        <w:rPr>
          <w:rFonts w:cs="David" w:hint="cs"/>
          <w:rtl/>
        </w:rPr>
        <w:t xml:space="preserve"> </w:t>
      </w:r>
    </w:p>
    <w:p w14:paraId="4EC5D158" w14:textId="77777777" w:rsidR="00304E59" w:rsidRPr="00FA278D" w:rsidRDefault="003126F6" w:rsidP="00797ECB">
      <w:pPr>
        <w:numPr>
          <w:ilvl w:val="1"/>
          <w:numId w:val="26"/>
        </w:numPr>
        <w:tabs>
          <w:tab w:val="left" w:pos="1701"/>
          <w:tab w:val="left" w:pos="1800"/>
          <w:tab w:val="left" w:pos="2160"/>
          <w:tab w:val="left" w:pos="6480"/>
          <w:tab w:val="left" w:pos="6840"/>
        </w:tabs>
        <w:bidi/>
        <w:ind w:left="1809" w:hanging="409"/>
        <w:jc w:val="both"/>
        <w:rPr>
          <w:rFonts w:cs="David"/>
        </w:rPr>
      </w:pPr>
      <w:r w:rsidRPr="00FA278D">
        <w:rPr>
          <w:rFonts w:cs="David" w:hint="cs"/>
          <w:rtl/>
        </w:rPr>
        <w:t>הצהרה בדבר פטור מאחריות (</w:t>
      </w:r>
      <w:r w:rsidRPr="00FA278D">
        <w:rPr>
          <w:rFonts w:cs="David" w:hint="eastAsia"/>
          <w:b/>
          <w:bCs/>
          <w:rtl/>
        </w:rPr>
        <w:t>נספח</w:t>
      </w:r>
      <w:r w:rsidRPr="00FA278D">
        <w:rPr>
          <w:rFonts w:cs="David"/>
          <w:b/>
          <w:bCs/>
          <w:rtl/>
        </w:rPr>
        <w:t xml:space="preserve"> </w:t>
      </w:r>
      <w:r w:rsidRPr="00FA278D">
        <w:rPr>
          <w:rFonts w:cs="David" w:hint="eastAsia"/>
          <w:b/>
          <w:bCs/>
          <w:rtl/>
        </w:rPr>
        <w:t>י</w:t>
      </w:r>
      <w:r w:rsidR="004A3815" w:rsidRPr="00FA278D">
        <w:rPr>
          <w:rFonts w:cs="David" w:hint="cs"/>
          <w:b/>
          <w:bCs/>
          <w:rtl/>
        </w:rPr>
        <w:t>א</w:t>
      </w:r>
      <w:r w:rsidRPr="00FA278D">
        <w:rPr>
          <w:rFonts w:cs="David" w:hint="eastAsia"/>
          <w:b/>
          <w:bCs/>
          <w:rtl/>
        </w:rPr>
        <w:t>׳</w:t>
      </w:r>
      <w:r w:rsidRPr="00FA278D">
        <w:rPr>
          <w:rFonts w:cs="David" w:hint="cs"/>
          <w:rtl/>
        </w:rPr>
        <w:t>) (בנוסחה המקורי) חתומה על ידי כדין.</w:t>
      </w:r>
    </w:p>
    <w:p w14:paraId="15FD0160" w14:textId="77777777" w:rsidR="00304E59" w:rsidRPr="00FA278D" w:rsidRDefault="00304E59" w:rsidP="00CE7BEA">
      <w:pPr>
        <w:pStyle w:val="Index8"/>
        <w:rPr>
          <w:rtl/>
        </w:rPr>
      </w:pPr>
    </w:p>
    <w:p w14:paraId="262A82A3" w14:textId="77777777" w:rsidR="00304E59" w:rsidRPr="00FA278D" w:rsidRDefault="003126F6" w:rsidP="00797ECB">
      <w:pPr>
        <w:numPr>
          <w:ilvl w:val="1"/>
          <w:numId w:val="26"/>
        </w:numPr>
        <w:tabs>
          <w:tab w:val="left" w:pos="1701"/>
          <w:tab w:val="left" w:pos="1800"/>
          <w:tab w:val="left" w:pos="2160"/>
          <w:tab w:val="left" w:pos="6480"/>
          <w:tab w:val="left" w:pos="6840"/>
        </w:tabs>
        <w:bidi/>
        <w:ind w:left="1809" w:hanging="409"/>
        <w:jc w:val="both"/>
        <w:rPr>
          <w:rFonts w:cs="David"/>
        </w:rPr>
      </w:pPr>
      <w:r w:rsidRPr="00FA278D">
        <w:rPr>
          <w:rFonts w:cs="David" w:hint="cs"/>
          <w:rtl/>
        </w:rPr>
        <w:t>נספח תנאים מיוחדים לביצוע עבודות בחום (</w:t>
      </w:r>
      <w:r w:rsidRPr="00FA278D">
        <w:rPr>
          <w:rFonts w:cs="David" w:hint="eastAsia"/>
          <w:b/>
          <w:bCs/>
          <w:rtl/>
        </w:rPr>
        <w:t>נספח</w:t>
      </w:r>
      <w:r w:rsidRPr="00FA278D">
        <w:rPr>
          <w:rFonts w:cs="David"/>
          <w:b/>
          <w:bCs/>
          <w:rtl/>
        </w:rPr>
        <w:t xml:space="preserve"> </w:t>
      </w:r>
      <w:proofErr w:type="spellStart"/>
      <w:r w:rsidRPr="00FA278D">
        <w:rPr>
          <w:rFonts w:cs="David" w:hint="eastAsia"/>
          <w:b/>
          <w:bCs/>
          <w:rtl/>
        </w:rPr>
        <w:t>י</w:t>
      </w:r>
      <w:r w:rsidR="004A3815" w:rsidRPr="00FA278D">
        <w:rPr>
          <w:rFonts w:cs="David" w:hint="cs"/>
          <w:b/>
          <w:bCs/>
          <w:rtl/>
        </w:rPr>
        <w:t>ב</w:t>
      </w:r>
      <w:proofErr w:type="spellEnd"/>
      <w:r w:rsidRPr="00FA278D">
        <w:rPr>
          <w:rFonts w:cs="David" w:hint="eastAsia"/>
          <w:b/>
          <w:bCs/>
          <w:rtl/>
        </w:rPr>
        <w:t>׳</w:t>
      </w:r>
      <w:r w:rsidRPr="00FA278D">
        <w:rPr>
          <w:rFonts w:cs="David"/>
          <w:b/>
          <w:bCs/>
          <w:rtl/>
        </w:rPr>
        <w:t>)</w:t>
      </w:r>
      <w:r w:rsidRPr="00FA278D">
        <w:rPr>
          <w:rFonts w:cs="David" w:hint="cs"/>
          <w:b/>
          <w:bCs/>
          <w:rtl/>
        </w:rPr>
        <w:t xml:space="preserve"> </w:t>
      </w:r>
      <w:r w:rsidRPr="00FA278D">
        <w:rPr>
          <w:rFonts w:cs="David" w:hint="cs"/>
          <w:rtl/>
        </w:rPr>
        <w:t>(בנוסחו המקורי) חתומה על ידי כדין.</w:t>
      </w:r>
    </w:p>
    <w:p w14:paraId="47E27AFC" w14:textId="77777777" w:rsidR="00304E59" w:rsidRPr="00FA278D" w:rsidRDefault="00304E59" w:rsidP="00CE7BEA">
      <w:pPr>
        <w:pStyle w:val="Index8"/>
        <w:rPr>
          <w:rtl/>
        </w:rPr>
      </w:pPr>
    </w:p>
    <w:p w14:paraId="5694F23B" w14:textId="7B56303D" w:rsidR="00304E59" w:rsidRPr="00F47736" w:rsidRDefault="003126F6" w:rsidP="00F47736">
      <w:pPr>
        <w:numPr>
          <w:ilvl w:val="1"/>
          <w:numId w:val="26"/>
        </w:numPr>
        <w:tabs>
          <w:tab w:val="left" w:pos="1701"/>
          <w:tab w:val="left" w:pos="1800"/>
          <w:tab w:val="left" w:pos="2160"/>
          <w:tab w:val="left" w:pos="6480"/>
          <w:tab w:val="left" w:pos="6840"/>
        </w:tabs>
        <w:bidi/>
        <w:ind w:left="1809" w:hanging="409"/>
        <w:jc w:val="both"/>
        <w:rPr>
          <w:rFonts w:cs="David"/>
        </w:rPr>
      </w:pPr>
      <w:r w:rsidRPr="00FA278D">
        <w:rPr>
          <w:rFonts w:cs="David" w:hint="eastAsia"/>
          <w:rtl/>
        </w:rPr>
        <w:t>העתקים</w:t>
      </w:r>
      <w:r w:rsidRPr="00FA278D">
        <w:rPr>
          <w:rFonts w:cs="David"/>
          <w:rtl/>
        </w:rPr>
        <w:t xml:space="preserve"> </w:t>
      </w:r>
      <w:r w:rsidRPr="00FA278D">
        <w:rPr>
          <w:rFonts w:cs="David" w:hint="eastAsia"/>
          <w:rtl/>
        </w:rPr>
        <w:t>מ</w:t>
      </w:r>
      <w:r w:rsidRPr="00FA278D">
        <w:rPr>
          <w:rFonts w:ascii="MS Sans Serif" w:hAnsi="MS Sans Serif" w:cs="David" w:hint="eastAsia"/>
          <w:rtl/>
          <w:lang w:eastAsia="he-IL"/>
        </w:rPr>
        <w:t>פוליסות</w:t>
      </w:r>
      <w:r w:rsidRPr="00FA278D">
        <w:rPr>
          <w:rFonts w:ascii="MS Sans Serif" w:hAnsi="MS Sans Serif" w:cs="David"/>
          <w:rtl/>
          <w:lang w:eastAsia="he-IL"/>
        </w:rPr>
        <w:t xml:space="preserve"> </w:t>
      </w:r>
      <w:r w:rsidRPr="00FA278D">
        <w:rPr>
          <w:rFonts w:ascii="MS Sans Serif" w:hAnsi="MS Sans Serif" w:cs="David" w:hint="eastAsia"/>
          <w:rtl/>
          <w:lang w:eastAsia="he-IL"/>
        </w:rPr>
        <w:t>הביטוח</w:t>
      </w:r>
      <w:r w:rsidRPr="00FA278D">
        <w:rPr>
          <w:rFonts w:ascii="MS Sans Serif" w:hAnsi="MS Sans Serif" w:cs="David"/>
          <w:rtl/>
          <w:lang w:eastAsia="he-IL"/>
        </w:rPr>
        <w:t xml:space="preserve"> </w:t>
      </w:r>
      <w:r w:rsidRPr="00FA278D">
        <w:rPr>
          <w:rFonts w:ascii="MS Sans Serif" w:hAnsi="MS Sans Serif" w:cs="David" w:hint="eastAsia"/>
          <w:rtl/>
          <w:lang w:eastAsia="he-IL"/>
        </w:rPr>
        <w:t>הנדרשות</w:t>
      </w:r>
      <w:r w:rsidR="00F47736">
        <w:rPr>
          <w:rFonts w:ascii="MS Sans Serif" w:hAnsi="MS Sans Serif" w:cs="David" w:hint="cs"/>
          <w:rtl/>
          <w:lang w:eastAsia="he-IL"/>
        </w:rPr>
        <w:t xml:space="preserve"> על פי מסמכי המכרז</w:t>
      </w:r>
      <w:r w:rsidR="00F47736" w:rsidRPr="00F47736">
        <w:rPr>
          <w:rFonts w:ascii="MS Sans Serif" w:hAnsi="MS Sans Serif" w:cs="David" w:hint="cs"/>
          <w:rtl/>
          <w:lang w:eastAsia="he-IL"/>
        </w:rPr>
        <w:t xml:space="preserve"> </w:t>
      </w:r>
      <w:r w:rsidR="00F47736">
        <w:rPr>
          <w:rFonts w:ascii="MS Sans Serif" w:hAnsi="MS Sans Serif" w:cs="David" w:hint="cs"/>
          <w:rtl/>
          <w:lang w:eastAsia="he-IL"/>
        </w:rPr>
        <w:t>אשר נערכו לביטוח העבודות נשוא מכרז זה</w:t>
      </w:r>
      <w:r w:rsidR="00F47736" w:rsidRPr="00FA278D">
        <w:rPr>
          <w:rFonts w:ascii="MS Sans Serif" w:hAnsi="MS Sans Serif" w:cs="David" w:hint="cs"/>
          <w:rtl/>
          <w:lang w:eastAsia="he-IL"/>
        </w:rPr>
        <w:t>.</w:t>
      </w:r>
    </w:p>
    <w:p w14:paraId="2B1DB5B9" w14:textId="77777777" w:rsidR="00094B86" w:rsidRPr="00FA278D" w:rsidRDefault="00094B86" w:rsidP="00CE7BEA">
      <w:pPr>
        <w:pStyle w:val="Index8"/>
        <w:rPr>
          <w:rtl/>
        </w:rPr>
      </w:pPr>
    </w:p>
    <w:p w14:paraId="2DD15073" w14:textId="77777777" w:rsidR="00094B86" w:rsidRPr="00FA278D" w:rsidRDefault="00094B86" w:rsidP="00797ECB">
      <w:pPr>
        <w:numPr>
          <w:ilvl w:val="1"/>
          <w:numId w:val="26"/>
        </w:numPr>
        <w:tabs>
          <w:tab w:val="left" w:pos="1701"/>
          <w:tab w:val="left" w:pos="1800"/>
          <w:tab w:val="left" w:pos="2160"/>
          <w:tab w:val="left" w:pos="6480"/>
          <w:tab w:val="left" w:pos="6840"/>
        </w:tabs>
        <w:bidi/>
        <w:ind w:left="1809" w:hanging="409"/>
        <w:jc w:val="both"/>
        <w:rPr>
          <w:rFonts w:cs="David"/>
        </w:rPr>
      </w:pPr>
      <w:r w:rsidRPr="00FA278D">
        <w:rPr>
          <w:rFonts w:cs="David" w:hint="cs"/>
          <w:rtl/>
        </w:rPr>
        <w:t>להציג שמות של מהנדס ביצוע, מנהל עבודה, מודד, בקר איכות ושם של מעבדה מוסמכת שתבצע את הבדיקות באתר</w:t>
      </w:r>
    </w:p>
    <w:p w14:paraId="5208283D" w14:textId="77777777" w:rsidR="00304E59" w:rsidRPr="00FA278D" w:rsidRDefault="00304E59" w:rsidP="00797ECB">
      <w:pPr>
        <w:tabs>
          <w:tab w:val="left" w:pos="1098"/>
          <w:tab w:val="left" w:pos="1440"/>
          <w:tab w:val="left" w:pos="1800"/>
          <w:tab w:val="left" w:pos="2160"/>
          <w:tab w:val="left" w:pos="6480"/>
          <w:tab w:val="left" w:pos="6840"/>
        </w:tabs>
        <w:bidi/>
        <w:ind w:left="1383"/>
        <w:jc w:val="both"/>
        <w:rPr>
          <w:rFonts w:cs="David"/>
          <w:rtl/>
        </w:rPr>
      </w:pPr>
    </w:p>
    <w:p w14:paraId="1DFC8B8C" w14:textId="6417EB47" w:rsidR="00304E59" w:rsidRPr="00FA278D" w:rsidRDefault="003126F6" w:rsidP="00F47736">
      <w:pPr>
        <w:numPr>
          <w:ilvl w:val="0"/>
          <w:numId w:val="26"/>
        </w:numPr>
        <w:tabs>
          <w:tab w:val="left" w:pos="1098"/>
          <w:tab w:val="left" w:pos="1440"/>
          <w:tab w:val="left" w:pos="1800"/>
          <w:tab w:val="left" w:pos="2160"/>
          <w:tab w:val="left" w:pos="6480"/>
          <w:tab w:val="left" w:pos="6840"/>
        </w:tabs>
        <w:bidi/>
        <w:ind w:left="1383" w:hanging="283"/>
        <w:jc w:val="both"/>
        <w:rPr>
          <w:rFonts w:ascii="MS Sans Serif" w:hAnsi="MS Sans Serif" w:cs="David"/>
          <w:lang w:eastAsia="he-IL"/>
        </w:rPr>
      </w:pPr>
      <w:r w:rsidRPr="00FA278D">
        <w:rPr>
          <w:rFonts w:ascii="MS Sans Serif" w:hAnsi="MS Sans Serif" w:cs="David" w:hint="eastAsia"/>
          <w:rtl/>
          <w:lang w:eastAsia="he-IL"/>
        </w:rPr>
        <w:t>כמו</w:t>
      </w:r>
      <w:r w:rsidRPr="00FA278D">
        <w:rPr>
          <w:rFonts w:ascii="MS Sans Serif" w:hAnsi="MS Sans Serif" w:cs="David"/>
          <w:rtl/>
          <w:lang w:eastAsia="he-IL"/>
        </w:rPr>
        <w:t xml:space="preserve"> </w:t>
      </w:r>
      <w:r w:rsidRPr="00FA278D">
        <w:rPr>
          <w:rFonts w:ascii="MS Sans Serif" w:hAnsi="MS Sans Serif" w:cs="David" w:hint="eastAsia"/>
          <w:rtl/>
          <w:lang w:eastAsia="he-IL"/>
        </w:rPr>
        <w:t>כן</w:t>
      </w:r>
      <w:r w:rsidRPr="00FA278D">
        <w:rPr>
          <w:rFonts w:ascii="MS Sans Serif" w:hAnsi="MS Sans Serif" w:cs="David"/>
          <w:rtl/>
          <w:lang w:eastAsia="he-IL"/>
        </w:rPr>
        <w:t xml:space="preserve"> </w:t>
      </w:r>
      <w:r w:rsidRPr="00FA278D">
        <w:rPr>
          <w:rFonts w:ascii="MS Sans Serif" w:hAnsi="MS Sans Serif" w:cs="David" w:hint="eastAsia"/>
          <w:rtl/>
          <w:lang w:eastAsia="he-IL"/>
        </w:rPr>
        <w:t>הננו</w:t>
      </w:r>
      <w:r w:rsidRPr="00FA278D">
        <w:rPr>
          <w:rFonts w:ascii="MS Sans Serif" w:hAnsi="MS Sans Serif" w:cs="David"/>
          <w:rtl/>
          <w:lang w:eastAsia="he-IL"/>
        </w:rPr>
        <w:t xml:space="preserve"> </w:t>
      </w:r>
      <w:r w:rsidRPr="00FA278D">
        <w:rPr>
          <w:rFonts w:ascii="MS Sans Serif" w:hAnsi="MS Sans Serif" w:cs="David" w:hint="eastAsia"/>
          <w:rtl/>
          <w:lang w:eastAsia="he-IL"/>
        </w:rPr>
        <w:t>מצהירים</w:t>
      </w:r>
      <w:r w:rsidRPr="00FA278D">
        <w:rPr>
          <w:rFonts w:ascii="MS Sans Serif" w:hAnsi="MS Sans Serif" w:cs="David"/>
          <w:rtl/>
          <w:lang w:eastAsia="he-IL"/>
        </w:rPr>
        <w:t xml:space="preserve"> </w:t>
      </w:r>
      <w:r w:rsidRPr="00FA278D">
        <w:rPr>
          <w:rFonts w:ascii="MS Sans Serif" w:hAnsi="MS Sans Serif" w:cs="David" w:hint="eastAsia"/>
          <w:rtl/>
          <w:lang w:eastAsia="he-IL"/>
        </w:rPr>
        <w:t>כי</w:t>
      </w:r>
      <w:r w:rsidRPr="00FA278D">
        <w:rPr>
          <w:rFonts w:ascii="MS Sans Serif" w:hAnsi="MS Sans Serif" w:cs="David"/>
          <w:rtl/>
          <w:lang w:eastAsia="he-IL"/>
        </w:rPr>
        <w:t xml:space="preserve"> </w:t>
      </w:r>
      <w:r w:rsidRPr="00FA278D">
        <w:rPr>
          <w:rFonts w:ascii="MS Sans Serif" w:hAnsi="MS Sans Serif" w:cs="David" w:hint="eastAsia"/>
          <w:rtl/>
          <w:lang w:eastAsia="he-IL"/>
        </w:rPr>
        <w:t>הבאנו</w:t>
      </w:r>
      <w:r w:rsidRPr="00FA278D">
        <w:rPr>
          <w:rFonts w:ascii="MS Sans Serif" w:hAnsi="MS Sans Serif" w:cs="David"/>
          <w:rtl/>
          <w:lang w:eastAsia="he-IL"/>
        </w:rPr>
        <w:t xml:space="preserve"> </w:t>
      </w:r>
      <w:r w:rsidRPr="00FA278D">
        <w:rPr>
          <w:rFonts w:ascii="MS Sans Serif" w:hAnsi="MS Sans Serif" w:cs="David" w:hint="eastAsia"/>
          <w:rtl/>
          <w:lang w:eastAsia="he-IL"/>
        </w:rPr>
        <w:t>לידיעת</w:t>
      </w:r>
      <w:r w:rsidRPr="00FA278D">
        <w:rPr>
          <w:rFonts w:ascii="MS Sans Serif" w:hAnsi="MS Sans Serif" w:cs="David"/>
          <w:rtl/>
          <w:lang w:eastAsia="he-IL"/>
        </w:rPr>
        <w:t xml:space="preserve"> </w:t>
      </w:r>
      <w:r w:rsidRPr="00FA278D">
        <w:rPr>
          <w:rFonts w:ascii="MS Sans Serif" w:hAnsi="MS Sans Serif" w:cs="David" w:hint="eastAsia"/>
          <w:rtl/>
          <w:lang w:eastAsia="he-IL"/>
        </w:rPr>
        <w:t>מבטחינו</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ascii="MS Sans Serif" w:hAnsi="MS Sans Serif" w:cs="David"/>
          <w:rtl/>
          <w:lang w:eastAsia="he-IL"/>
        </w:rPr>
        <w:t xml:space="preserve"> </w:t>
      </w:r>
      <w:r w:rsidRPr="00FA278D">
        <w:rPr>
          <w:rFonts w:ascii="MS Sans Serif" w:hAnsi="MS Sans Serif" w:cs="David" w:hint="eastAsia"/>
          <w:rtl/>
          <w:lang w:eastAsia="he-IL"/>
        </w:rPr>
        <w:t>הוראות</w:t>
      </w:r>
      <w:r w:rsidRPr="00FA278D">
        <w:rPr>
          <w:rFonts w:ascii="MS Sans Serif" w:hAnsi="MS Sans Serif" w:cs="David"/>
          <w:rtl/>
          <w:lang w:eastAsia="he-IL"/>
        </w:rPr>
        <w:t xml:space="preserve"> </w:t>
      </w:r>
      <w:r w:rsidRPr="00FA278D">
        <w:rPr>
          <w:rFonts w:ascii="MS Sans Serif" w:hAnsi="MS Sans Serif" w:cs="David" w:hint="eastAsia"/>
          <w:rtl/>
          <w:lang w:eastAsia="he-IL"/>
        </w:rPr>
        <w:t>הביטוח</w:t>
      </w:r>
      <w:r w:rsidRPr="00FA278D">
        <w:rPr>
          <w:rFonts w:ascii="MS Sans Serif" w:hAnsi="MS Sans Serif" w:cs="David"/>
          <w:rtl/>
          <w:lang w:eastAsia="he-IL"/>
        </w:rPr>
        <w:t xml:space="preserve"> </w:t>
      </w:r>
      <w:r w:rsidRPr="00FA278D">
        <w:rPr>
          <w:rFonts w:ascii="MS Sans Serif" w:hAnsi="MS Sans Serif" w:cs="David" w:hint="eastAsia"/>
          <w:rtl/>
          <w:lang w:eastAsia="he-IL"/>
        </w:rPr>
        <w:t>הנכללות</w:t>
      </w:r>
      <w:r w:rsidRPr="00FA278D">
        <w:rPr>
          <w:rFonts w:ascii="MS Sans Serif" w:hAnsi="MS Sans Serif" w:cs="David"/>
          <w:rtl/>
          <w:lang w:eastAsia="he-IL"/>
        </w:rPr>
        <w:t xml:space="preserve"> </w:t>
      </w:r>
      <w:r w:rsidRPr="00FA278D">
        <w:rPr>
          <w:rFonts w:ascii="MS Sans Serif" w:hAnsi="MS Sans Serif" w:cs="David" w:hint="eastAsia"/>
          <w:rtl/>
          <w:lang w:eastAsia="he-IL"/>
        </w:rPr>
        <w:t>במכרז</w:t>
      </w:r>
      <w:r w:rsidRPr="00FA278D">
        <w:rPr>
          <w:rFonts w:ascii="MS Sans Serif" w:hAnsi="MS Sans Serif" w:cs="David"/>
          <w:rtl/>
          <w:lang w:eastAsia="he-IL"/>
        </w:rPr>
        <w:t xml:space="preserve"> </w:t>
      </w:r>
      <w:r w:rsidRPr="00FA278D">
        <w:rPr>
          <w:rFonts w:ascii="MS Sans Serif" w:hAnsi="MS Sans Serif" w:cs="David" w:hint="eastAsia"/>
          <w:rtl/>
          <w:lang w:eastAsia="he-IL"/>
        </w:rPr>
        <w:t>ואת</w:t>
      </w:r>
      <w:r w:rsidRPr="00FA278D">
        <w:rPr>
          <w:rFonts w:ascii="MS Sans Serif" w:hAnsi="MS Sans Serif" w:cs="David"/>
          <w:rtl/>
          <w:lang w:eastAsia="he-IL"/>
        </w:rPr>
        <w:t xml:space="preserve"> </w:t>
      </w:r>
      <w:r w:rsidRPr="00FA278D">
        <w:rPr>
          <w:rFonts w:ascii="MS Sans Serif" w:hAnsi="MS Sans Serif" w:cs="David" w:hint="eastAsia"/>
          <w:rtl/>
          <w:lang w:eastAsia="he-IL"/>
        </w:rPr>
        <w:t>מהות</w:t>
      </w:r>
      <w:r w:rsidRPr="00FA278D">
        <w:rPr>
          <w:rFonts w:ascii="MS Sans Serif" w:hAnsi="MS Sans Serif" w:cs="David"/>
          <w:rtl/>
          <w:lang w:eastAsia="he-IL"/>
        </w:rPr>
        <w:t xml:space="preserve"> </w:t>
      </w:r>
      <w:r w:rsidRPr="00FA278D">
        <w:rPr>
          <w:rFonts w:ascii="MS Sans Serif" w:hAnsi="MS Sans Serif" w:cs="David" w:hint="eastAsia"/>
          <w:rtl/>
          <w:lang w:eastAsia="he-IL"/>
        </w:rPr>
        <w:t>העבודות</w:t>
      </w:r>
      <w:r w:rsidRPr="00FA278D">
        <w:rPr>
          <w:rFonts w:ascii="MS Sans Serif" w:hAnsi="MS Sans Serif" w:cs="David"/>
          <w:rtl/>
          <w:lang w:eastAsia="he-IL"/>
        </w:rPr>
        <w:t xml:space="preserve"> </w:t>
      </w:r>
      <w:r w:rsidRPr="00FA278D">
        <w:rPr>
          <w:rFonts w:ascii="MS Sans Serif" w:hAnsi="MS Sans Serif" w:cs="David" w:hint="eastAsia"/>
          <w:rtl/>
          <w:lang w:eastAsia="he-IL"/>
        </w:rPr>
        <w:t>לפי</w:t>
      </w:r>
      <w:r w:rsidRPr="00FA278D">
        <w:rPr>
          <w:rFonts w:ascii="MS Sans Serif" w:hAnsi="MS Sans Serif" w:cs="David"/>
          <w:rtl/>
          <w:lang w:eastAsia="he-IL"/>
        </w:rPr>
        <w:t xml:space="preserve"> </w:t>
      </w:r>
      <w:r w:rsidRPr="00FA278D">
        <w:rPr>
          <w:rFonts w:ascii="MS Sans Serif" w:hAnsi="MS Sans Serif" w:cs="David" w:hint="eastAsia"/>
          <w:rtl/>
          <w:lang w:eastAsia="he-IL"/>
        </w:rPr>
        <w:t>המכרז</w:t>
      </w:r>
      <w:r w:rsidRPr="00FA278D">
        <w:rPr>
          <w:rFonts w:ascii="MS Sans Serif" w:hAnsi="MS Sans Serif" w:cs="David"/>
          <w:rtl/>
          <w:lang w:eastAsia="he-IL"/>
        </w:rPr>
        <w:t xml:space="preserve"> </w:t>
      </w:r>
      <w:r w:rsidRPr="00FA278D">
        <w:rPr>
          <w:rFonts w:ascii="MS Sans Serif" w:hAnsi="MS Sans Serif" w:cs="David" w:hint="eastAsia"/>
          <w:rtl/>
          <w:lang w:eastAsia="he-IL"/>
        </w:rPr>
        <w:t>במלואן</w:t>
      </w:r>
      <w:r w:rsidRPr="00FA278D">
        <w:rPr>
          <w:rFonts w:ascii="MS Sans Serif" w:hAnsi="MS Sans Serif" w:cs="David"/>
          <w:rtl/>
          <w:lang w:eastAsia="he-IL"/>
        </w:rPr>
        <w:t xml:space="preserve"> </w:t>
      </w:r>
      <w:r w:rsidRPr="00FA278D">
        <w:rPr>
          <w:rFonts w:ascii="MS Sans Serif" w:hAnsi="MS Sans Serif" w:cs="David" w:hint="eastAsia"/>
          <w:rtl/>
          <w:lang w:eastAsia="he-IL"/>
        </w:rPr>
        <w:t>וקיבלנו</w:t>
      </w:r>
      <w:r w:rsidRPr="00FA278D">
        <w:rPr>
          <w:rFonts w:ascii="MS Sans Serif" w:hAnsi="MS Sans Serif" w:cs="David"/>
          <w:rtl/>
          <w:lang w:eastAsia="he-IL"/>
        </w:rPr>
        <w:t xml:space="preserve"> </w:t>
      </w:r>
      <w:r w:rsidRPr="00FA278D">
        <w:rPr>
          <w:rFonts w:ascii="MS Sans Serif" w:hAnsi="MS Sans Serif" w:cs="David" w:hint="eastAsia"/>
          <w:rtl/>
          <w:lang w:eastAsia="he-IL"/>
        </w:rPr>
        <w:t>ממבטחינו</w:t>
      </w:r>
      <w:r w:rsidRPr="00FA278D">
        <w:rPr>
          <w:rFonts w:ascii="MS Sans Serif" w:hAnsi="MS Sans Serif" w:cs="David"/>
          <w:rtl/>
          <w:lang w:eastAsia="he-IL"/>
        </w:rPr>
        <w:t xml:space="preserve"> </w:t>
      </w:r>
      <w:r w:rsidR="00F47736">
        <w:rPr>
          <w:rFonts w:ascii="MS Sans Serif" w:hAnsi="MS Sans Serif" w:cs="David" w:hint="cs"/>
          <w:rtl/>
          <w:lang w:eastAsia="he-IL"/>
        </w:rPr>
        <w:t>אישור כי יערכו</w:t>
      </w:r>
      <w:r w:rsidRPr="00FA278D">
        <w:rPr>
          <w:rFonts w:ascii="MS Sans Serif" w:hAnsi="MS Sans Serif" w:cs="David"/>
          <w:rtl/>
          <w:lang w:eastAsia="he-IL"/>
        </w:rPr>
        <w:t xml:space="preserve"> </w:t>
      </w:r>
      <w:r w:rsidRPr="00FA278D">
        <w:rPr>
          <w:rFonts w:ascii="MS Sans Serif" w:hAnsi="MS Sans Serif" w:cs="David" w:hint="eastAsia"/>
          <w:rtl/>
          <w:lang w:eastAsia="he-IL"/>
        </w:rPr>
        <w:t>עבורנו</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ascii="MS Sans Serif" w:hAnsi="MS Sans Serif" w:cs="David"/>
          <w:rtl/>
          <w:lang w:eastAsia="he-IL"/>
        </w:rPr>
        <w:t xml:space="preserve"> </w:t>
      </w:r>
      <w:r w:rsidRPr="00FA278D">
        <w:rPr>
          <w:rFonts w:ascii="MS Sans Serif" w:hAnsi="MS Sans Serif" w:cs="David" w:hint="eastAsia"/>
          <w:rtl/>
          <w:lang w:eastAsia="he-IL"/>
        </w:rPr>
        <w:t>כל</w:t>
      </w:r>
      <w:r w:rsidRPr="00FA278D">
        <w:rPr>
          <w:rFonts w:ascii="MS Sans Serif" w:hAnsi="MS Sans Serif" w:cs="David"/>
          <w:rtl/>
          <w:lang w:eastAsia="he-IL"/>
        </w:rPr>
        <w:t xml:space="preserve"> </w:t>
      </w:r>
      <w:r w:rsidRPr="00FA278D">
        <w:rPr>
          <w:rFonts w:ascii="MS Sans Serif" w:hAnsi="MS Sans Serif" w:cs="David" w:hint="eastAsia"/>
          <w:rtl/>
          <w:lang w:eastAsia="he-IL"/>
        </w:rPr>
        <w:t>הביטוחים</w:t>
      </w:r>
      <w:r w:rsidRPr="00FA278D">
        <w:rPr>
          <w:rFonts w:ascii="MS Sans Serif" w:hAnsi="MS Sans Serif" w:cs="David"/>
          <w:rtl/>
          <w:lang w:eastAsia="he-IL"/>
        </w:rPr>
        <w:t xml:space="preserve"> </w:t>
      </w:r>
      <w:r w:rsidRPr="00FA278D">
        <w:rPr>
          <w:rFonts w:ascii="MS Sans Serif" w:hAnsi="MS Sans Serif" w:cs="David" w:hint="eastAsia"/>
          <w:rtl/>
          <w:lang w:eastAsia="he-IL"/>
        </w:rPr>
        <w:t>הנדרשים</w:t>
      </w:r>
      <w:r w:rsidRPr="00FA278D">
        <w:rPr>
          <w:rFonts w:ascii="MS Sans Serif" w:hAnsi="MS Sans Serif" w:cs="David"/>
          <w:rtl/>
          <w:lang w:eastAsia="he-IL"/>
        </w:rPr>
        <w:t xml:space="preserve"> </w:t>
      </w:r>
      <w:r w:rsidRPr="00FA278D">
        <w:rPr>
          <w:rFonts w:ascii="MS Sans Serif" w:hAnsi="MS Sans Serif" w:cs="David" w:hint="eastAsia"/>
          <w:rtl/>
          <w:lang w:eastAsia="he-IL"/>
        </w:rPr>
        <w:t>על</w:t>
      </w:r>
      <w:r w:rsidRPr="00FA278D">
        <w:rPr>
          <w:rFonts w:ascii="MS Sans Serif" w:hAnsi="MS Sans Serif" w:cs="David"/>
          <w:rtl/>
          <w:lang w:eastAsia="he-IL"/>
        </w:rPr>
        <w:t xml:space="preserve"> </w:t>
      </w:r>
      <w:r w:rsidRPr="00FA278D">
        <w:rPr>
          <w:rFonts w:ascii="MS Sans Serif" w:hAnsi="MS Sans Serif" w:cs="David" w:hint="eastAsia"/>
          <w:rtl/>
          <w:lang w:eastAsia="he-IL"/>
        </w:rPr>
        <w:t>ידכם</w:t>
      </w:r>
      <w:r w:rsidRPr="00FA278D">
        <w:rPr>
          <w:rFonts w:ascii="MS Sans Serif" w:hAnsi="MS Sans Serif" w:cs="David"/>
          <w:rtl/>
          <w:lang w:eastAsia="he-IL"/>
        </w:rPr>
        <w:t xml:space="preserve">. </w:t>
      </w:r>
      <w:r w:rsidRPr="00FA278D">
        <w:rPr>
          <w:rFonts w:ascii="MS Sans Serif" w:hAnsi="MS Sans Serif" w:cs="David" w:hint="eastAsia"/>
          <w:rtl/>
          <w:lang w:eastAsia="he-IL"/>
        </w:rPr>
        <w:t>במקרה</w:t>
      </w:r>
      <w:r w:rsidRPr="00FA278D">
        <w:rPr>
          <w:rFonts w:ascii="MS Sans Serif" w:hAnsi="MS Sans Serif" w:cs="David"/>
          <w:rtl/>
          <w:lang w:eastAsia="he-IL"/>
        </w:rPr>
        <w:t xml:space="preserve"> </w:t>
      </w:r>
      <w:r w:rsidRPr="00FA278D">
        <w:rPr>
          <w:rFonts w:ascii="MS Sans Serif" w:hAnsi="MS Sans Serif" w:cs="David" w:hint="eastAsia"/>
          <w:rtl/>
          <w:lang w:eastAsia="he-IL"/>
        </w:rPr>
        <w:t>בו</w:t>
      </w:r>
      <w:r w:rsidRPr="00FA278D">
        <w:rPr>
          <w:rFonts w:ascii="MS Sans Serif" w:hAnsi="MS Sans Serif" w:cs="David"/>
          <w:rtl/>
          <w:lang w:eastAsia="he-IL"/>
        </w:rPr>
        <w:t xml:space="preserve"> </w:t>
      </w:r>
      <w:r w:rsidRPr="00FA278D">
        <w:rPr>
          <w:rFonts w:ascii="MS Sans Serif" w:hAnsi="MS Sans Serif" w:cs="David" w:hint="eastAsia"/>
          <w:rtl/>
          <w:lang w:eastAsia="he-IL"/>
        </w:rPr>
        <w:t>תיבחר</w:t>
      </w:r>
      <w:r w:rsidRPr="00FA278D">
        <w:rPr>
          <w:rFonts w:ascii="MS Sans Serif" w:hAnsi="MS Sans Serif" w:cs="David"/>
          <w:rtl/>
          <w:lang w:eastAsia="he-IL"/>
        </w:rPr>
        <w:t xml:space="preserve"> </w:t>
      </w:r>
      <w:r w:rsidRPr="00FA278D">
        <w:rPr>
          <w:rFonts w:ascii="MS Sans Serif" w:hAnsi="MS Sans Serif" w:cs="David" w:hint="eastAsia"/>
          <w:rtl/>
          <w:lang w:eastAsia="he-IL"/>
        </w:rPr>
        <w:t>הצעתנו</w:t>
      </w:r>
      <w:r w:rsidRPr="00FA278D">
        <w:rPr>
          <w:rFonts w:ascii="MS Sans Serif" w:hAnsi="MS Sans Serif" w:cs="David"/>
          <w:rtl/>
          <w:lang w:eastAsia="he-IL"/>
        </w:rPr>
        <w:t xml:space="preserve"> </w:t>
      </w:r>
      <w:r w:rsidRPr="00FA278D">
        <w:rPr>
          <w:rFonts w:ascii="MS Sans Serif" w:hAnsi="MS Sans Serif" w:cs="David" w:hint="eastAsia"/>
          <w:rtl/>
          <w:lang w:eastAsia="he-IL"/>
        </w:rPr>
        <w:t>כהצעה</w:t>
      </w:r>
      <w:r w:rsidRPr="00FA278D">
        <w:rPr>
          <w:rFonts w:ascii="MS Sans Serif" w:hAnsi="MS Sans Serif" w:cs="David"/>
          <w:rtl/>
          <w:lang w:eastAsia="he-IL"/>
        </w:rPr>
        <w:t xml:space="preserve"> </w:t>
      </w:r>
      <w:r w:rsidRPr="00FA278D">
        <w:rPr>
          <w:rFonts w:ascii="MS Sans Serif" w:hAnsi="MS Sans Serif" w:cs="David" w:hint="eastAsia"/>
          <w:rtl/>
          <w:lang w:eastAsia="he-IL"/>
        </w:rPr>
        <w:t>הזוכה</w:t>
      </w:r>
      <w:r w:rsidRPr="00FA278D">
        <w:rPr>
          <w:rFonts w:ascii="MS Sans Serif" w:hAnsi="MS Sans Serif" w:cs="David"/>
          <w:rtl/>
          <w:lang w:eastAsia="he-IL"/>
        </w:rPr>
        <w:t xml:space="preserve"> </w:t>
      </w:r>
      <w:r w:rsidRPr="00FA278D">
        <w:rPr>
          <w:rFonts w:ascii="MS Sans Serif" w:hAnsi="MS Sans Serif" w:cs="David" w:hint="eastAsia"/>
          <w:rtl/>
          <w:lang w:eastAsia="he-IL"/>
        </w:rPr>
        <w:t>נעמוד</w:t>
      </w:r>
      <w:r w:rsidRPr="00FA278D">
        <w:rPr>
          <w:rFonts w:ascii="MS Sans Serif" w:hAnsi="MS Sans Serif" w:cs="David"/>
          <w:rtl/>
          <w:lang w:eastAsia="he-IL"/>
        </w:rPr>
        <w:t xml:space="preserve"> </w:t>
      </w:r>
      <w:r w:rsidRPr="00FA278D">
        <w:rPr>
          <w:rFonts w:ascii="MS Sans Serif" w:hAnsi="MS Sans Serif" w:cs="David" w:hint="eastAsia"/>
          <w:rtl/>
          <w:lang w:eastAsia="he-IL"/>
        </w:rPr>
        <w:t>במלוא</w:t>
      </w:r>
      <w:r w:rsidRPr="00FA278D">
        <w:rPr>
          <w:rFonts w:ascii="MS Sans Serif" w:hAnsi="MS Sans Serif" w:cs="David"/>
          <w:rtl/>
          <w:lang w:eastAsia="he-IL"/>
        </w:rPr>
        <w:t xml:space="preserve"> </w:t>
      </w:r>
      <w:r w:rsidRPr="00FA278D">
        <w:rPr>
          <w:rFonts w:ascii="MS Sans Serif" w:hAnsi="MS Sans Serif" w:cs="David" w:hint="eastAsia"/>
          <w:rtl/>
          <w:lang w:eastAsia="he-IL"/>
        </w:rPr>
        <w:t>דרישותיכם</w:t>
      </w:r>
      <w:r w:rsidRPr="00FA278D">
        <w:rPr>
          <w:rFonts w:ascii="MS Sans Serif" w:hAnsi="MS Sans Serif" w:cs="David"/>
          <w:rtl/>
          <w:lang w:eastAsia="he-IL"/>
        </w:rPr>
        <w:t xml:space="preserve"> </w:t>
      </w:r>
      <w:r w:rsidRPr="00FA278D">
        <w:rPr>
          <w:rFonts w:ascii="MS Sans Serif" w:hAnsi="MS Sans Serif" w:cs="David" w:hint="eastAsia"/>
          <w:rtl/>
          <w:lang w:eastAsia="he-IL"/>
        </w:rPr>
        <w:t>לעניין</w:t>
      </w:r>
      <w:r w:rsidRPr="00FA278D">
        <w:rPr>
          <w:rFonts w:ascii="MS Sans Serif" w:hAnsi="MS Sans Serif" w:cs="David"/>
          <w:rtl/>
          <w:lang w:eastAsia="he-IL"/>
        </w:rPr>
        <w:t xml:space="preserve"> </w:t>
      </w:r>
      <w:r w:rsidRPr="00FA278D">
        <w:rPr>
          <w:rFonts w:ascii="MS Sans Serif" w:hAnsi="MS Sans Serif" w:cs="David" w:hint="eastAsia"/>
          <w:rtl/>
          <w:lang w:eastAsia="he-IL"/>
        </w:rPr>
        <w:t>ביטוחים</w:t>
      </w:r>
      <w:r w:rsidRPr="00FA278D">
        <w:rPr>
          <w:rFonts w:ascii="MS Sans Serif" w:hAnsi="MS Sans Serif" w:cs="David"/>
          <w:rtl/>
          <w:lang w:eastAsia="he-IL"/>
        </w:rPr>
        <w:t xml:space="preserve"> </w:t>
      </w:r>
      <w:r w:rsidRPr="00FA278D">
        <w:rPr>
          <w:rFonts w:ascii="MS Sans Serif" w:hAnsi="MS Sans Serif" w:cs="David" w:hint="eastAsia"/>
          <w:rtl/>
          <w:lang w:eastAsia="he-IL"/>
        </w:rPr>
        <w:t>כמפורט</w:t>
      </w:r>
      <w:r w:rsidRPr="00FA278D">
        <w:rPr>
          <w:rFonts w:ascii="MS Sans Serif" w:hAnsi="MS Sans Serif" w:cs="David"/>
          <w:rtl/>
          <w:lang w:eastAsia="he-IL"/>
        </w:rPr>
        <w:t xml:space="preserve"> </w:t>
      </w:r>
      <w:r w:rsidRPr="00FA278D">
        <w:rPr>
          <w:rFonts w:ascii="MS Sans Serif" w:hAnsi="MS Sans Serif" w:cs="David" w:hint="eastAsia"/>
          <w:rtl/>
          <w:lang w:eastAsia="he-IL"/>
        </w:rPr>
        <w:t>במסמכי</w:t>
      </w:r>
      <w:r w:rsidRPr="00FA278D">
        <w:rPr>
          <w:rFonts w:ascii="MS Sans Serif" w:hAnsi="MS Sans Serif" w:cs="David"/>
          <w:rtl/>
          <w:lang w:eastAsia="he-IL"/>
        </w:rPr>
        <w:t xml:space="preserve"> </w:t>
      </w:r>
      <w:r w:rsidRPr="00FA278D">
        <w:rPr>
          <w:rFonts w:ascii="MS Sans Serif" w:hAnsi="MS Sans Serif" w:cs="David" w:hint="eastAsia"/>
          <w:rtl/>
          <w:lang w:eastAsia="he-IL"/>
        </w:rPr>
        <w:t>המכרז</w:t>
      </w:r>
      <w:r w:rsidRPr="00FA278D">
        <w:rPr>
          <w:rFonts w:ascii="MS Sans Serif" w:hAnsi="MS Sans Serif" w:cs="David"/>
          <w:rtl/>
          <w:lang w:eastAsia="he-IL"/>
        </w:rPr>
        <w:t xml:space="preserve"> </w:t>
      </w:r>
      <w:r w:rsidRPr="00FA278D">
        <w:rPr>
          <w:rFonts w:ascii="MS Sans Serif" w:hAnsi="MS Sans Serif" w:cs="David" w:hint="eastAsia"/>
          <w:rtl/>
          <w:lang w:eastAsia="he-IL"/>
        </w:rPr>
        <w:t>וחוזה</w:t>
      </w:r>
      <w:r w:rsidRPr="00FA278D">
        <w:rPr>
          <w:rFonts w:ascii="MS Sans Serif" w:hAnsi="MS Sans Serif" w:cs="David"/>
          <w:rtl/>
          <w:lang w:eastAsia="he-IL"/>
        </w:rPr>
        <w:t xml:space="preserve"> </w:t>
      </w:r>
      <w:r w:rsidRPr="00FA278D">
        <w:rPr>
          <w:rFonts w:ascii="MS Sans Serif" w:hAnsi="MS Sans Serif" w:cs="David" w:hint="eastAsia"/>
          <w:rtl/>
          <w:lang w:eastAsia="he-IL"/>
        </w:rPr>
        <w:t>ההתקשרות</w:t>
      </w:r>
      <w:r w:rsidRPr="00FA278D">
        <w:rPr>
          <w:rFonts w:ascii="MS Sans Serif" w:hAnsi="MS Sans Serif" w:cs="David"/>
          <w:rtl/>
          <w:lang w:eastAsia="he-IL"/>
        </w:rPr>
        <w:t xml:space="preserve">, </w:t>
      </w:r>
      <w:r w:rsidRPr="00FA278D">
        <w:rPr>
          <w:rFonts w:ascii="MS Sans Serif" w:hAnsi="MS Sans Serif" w:cs="David" w:hint="eastAsia"/>
          <w:rtl/>
          <w:lang w:eastAsia="he-IL"/>
        </w:rPr>
        <w:t>על</w:t>
      </w:r>
      <w:r w:rsidRPr="00FA278D">
        <w:rPr>
          <w:rFonts w:ascii="MS Sans Serif" w:hAnsi="MS Sans Serif" w:cs="David"/>
          <w:rtl/>
          <w:lang w:eastAsia="he-IL"/>
        </w:rPr>
        <w:t xml:space="preserve"> </w:t>
      </w:r>
      <w:r w:rsidRPr="00FA278D">
        <w:rPr>
          <w:rFonts w:ascii="MS Sans Serif" w:hAnsi="MS Sans Serif" w:cs="David" w:hint="eastAsia"/>
          <w:rtl/>
          <w:lang w:eastAsia="he-IL"/>
        </w:rPr>
        <w:t>נספחיו</w:t>
      </w:r>
      <w:r w:rsidRPr="00FA278D">
        <w:rPr>
          <w:rFonts w:ascii="MS Sans Serif" w:hAnsi="MS Sans Serif" w:cs="David"/>
          <w:rtl/>
          <w:lang w:eastAsia="he-IL"/>
        </w:rPr>
        <w:t xml:space="preserve">. </w:t>
      </w:r>
    </w:p>
    <w:p w14:paraId="7C823619" w14:textId="77777777" w:rsidR="00304E59" w:rsidRPr="00FA278D" w:rsidRDefault="00304E59" w:rsidP="00797ECB">
      <w:pPr>
        <w:tabs>
          <w:tab w:val="left" w:pos="1098"/>
          <w:tab w:val="left" w:pos="1440"/>
          <w:tab w:val="left" w:pos="1800"/>
          <w:tab w:val="left" w:pos="2160"/>
          <w:tab w:val="left" w:pos="6480"/>
          <w:tab w:val="left" w:pos="6840"/>
        </w:tabs>
        <w:bidi/>
        <w:ind w:left="1383"/>
        <w:jc w:val="both"/>
        <w:rPr>
          <w:rFonts w:ascii="MS Sans Serif" w:hAnsi="MS Sans Serif" w:cs="David"/>
          <w:lang w:eastAsia="he-IL"/>
        </w:rPr>
      </w:pPr>
    </w:p>
    <w:p w14:paraId="2A625EC9" w14:textId="77777777" w:rsidR="00304E59" w:rsidRPr="00FA278D" w:rsidRDefault="003126F6" w:rsidP="00797ECB">
      <w:pPr>
        <w:numPr>
          <w:ilvl w:val="0"/>
          <w:numId w:val="26"/>
        </w:numPr>
        <w:tabs>
          <w:tab w:val="left" w:pos="1098"/>
          <w:tab w:val="left" w:pos="1440"/>
          <w:tab w:val="left" w:pos="1800"/>
          <w:tab w:val="left" w:pos="2160"/>
          <w:tab w:val="left" w:pos="6480"/>
          <w:tab w:val="left" w:pos="6840"/>
        </w:tabs>
        <w:bidi/>
        <w:ind w:left="1383" w:hanging="283"/>
        <w:jc w:val="both"/>
        <w:rPr>
          <w:rFonts w:ascii="MS Sans Serif" w:hAnsi="MS Sans Serif" w:cs="David"/>
          <w:lang w:eastAsia="he-IL"/>
        </w:rPr>
      </w:pPr>
      <w:r w:rsidRPr="00FA278D">
        <w:rPr>
          <w:rFonts w:ascii="MS Sans Serif" w:hAnsi="MS Sans Serif" w:cs="David" w:hint="eastAsia"/>
          <w:rtl/>
          <w:lang w:eastAsia="he-IL"/>
        </w:rPr>
        <w:t>מבלי</w:t>
      </w:r>
      <w:r w:rsidRPr="00FA278D">
        <w:rPr>
          <w:rFonts w:ascii="MS Sans Serif" w:hAnsi="MS Sans Serif" w:cs="David"/>
          <w:rtl/>
          <w:lang w:eastAsia="he-IL"/>
        </w:rPr>
        <w:t xml:space="preserve"> </w:t>
      </w:r>
      <w:r w:rsidRPr="00FA278D">
        <w:rPr>
          <w:rFonts w:ascii="MS Sans Serif" w:hAnsi="MS Sans Serif" w:cs="David" w:hint="eastAsia"/>
          <w:rtl/>
          <w:lang w:eastAsia="he-IL"/>
        </w:rPr>
        <w:t>לגרוע</w:t>
      </w:r>
      <w:r w:rsidRPr="00FA278D">
        <w:rPr>
          <w:rFonts w:ascii="MS Sans Serif" w:hAnsi="MS Sans Serif" w:cs="David"/>
          <w:rtl/>
          <w:lang w:eastAsia="he-IL"/>
        </w:rPr>
        <w:t xml:space="preserve"> </w:t>
      </w:r>
      <w:r w:rsidRPr="00FA278D">
        <w:rPr>
          <w:rFonts w:ascii="MS Sans Serif" w:hAnsi="MS Sans Serif" w:cs="David" w:hint="eastAsia"/>
          <w:rtl/>
          <w:lang w:eastAsia="he-IL"/>
        </w:rPr>
        <w:t>מזכותכם</w:t>
      </w:r>
      <w:r w:rsidRPr="00FA278D">
        <w:rPr>
          <w:rFonts w:ascii="MS Sans Serif" w:hAnsi="MS Sans Serif" w:cs="David"/>
          <w:rtl/>
          <w:lang w:eastAsia="he-IL"/>
        </w:rPr>
        <w:t xml:space="preserve"> </w:t>
      </w:r>
      <w:r w:rsidRPr="00FA278D">
        <w:rPr>
          <w:rFonts w:ascii="MS Sans Serif" w:hAnsi="MS Sans Serif" w:cs="David" w:hint="eastAsia"/>
          <w:rtl/>
          <w:lang w:eastAsia="he-IL"/>
        </w:rPr>
        <w:t>לכל</w:t>
      </w:r>
      <w:r w:rsidRPr="00FA278D">
        <w:rPr>
          <w:rFonts w:ascii="MS Sans Serif" w:hAnsi="MS Sans Serif" w:cs="David"/>
          <w:rtl/>
          <w:lang w:eastAsia="he-IL"/>
        </w:rPr>
        <w:t xml:space="preserve"> </w:t>
      </w:r>
      <w:r w:rsidRPr="00FA278D">
        <w:rPr>
          <w:rFonts w:ascii="MS Sans Serif" w:hAnsi="MS Sans Serif" w:cs="David" w:hint="eastAsia"/>
          <w:rtl/>
          <w:lang w:eastAsia="he-IL"/>
        </w:rPr>
        <w:t>סעד</w:t>
      </w:r>
      <w:r w:rsidRPr="00FA278D">
        <w:rPr>
          <w:rFonts w:ascii="MS Sans Serif" w:hAnsi="MS Sans Serif" w:cs="David"/>
          <w:rtl/>
          <w:lang w:eastAsia="he-IL"/>
        </w:rPr>
        <w:t xml:space="preserve"> </w:t>
      </w:r>
      <w:r w:rsidRPr="00FA278D">
        <w:rPr>
          <w:rFonts w:ascii="MS Sans Serif" w:hAnsi="MS Sans Serif" w:cs="David" w:hint="eastAsia"/>
          <w:rtl/>
          <w:lang w:eastAsia="he-IL"/>
        </w:rPr>
        <w:t>אחר</w:t>
      </w:r>
      <w:r w:rsidRPr="00FA278D">
        <w:rPr>
          <w:rFonts w:ascii="MS Sans Serif" w:hAnsi="MS Sans Serif" w:cs="David"/>
          <w:rtl/>
          <w:lang w:eastAsia="he-IL"/>
        </w:rPr>
        <w:t xml:space="preserve">, </w:t>
      </w:r>
      <w:r w:rsidRPr="00FA278D">
        <w:rPr>
          <w:rFonts w:ascii="MS Sans Serif" w:hAnsi="MS Sans Serif" w:cs="David" w:hint="eastAsia"/>
          <w:rtl/>
          <w:lang w:eastAsia="he-IL"/>
        </w:rPr>
        <w:t>אם</w:t>
      </w:r>
      <w:r w:rsidRPr="00FA278D">
        <w:rPr>
          <w:rFonts w:ascii="MS Sans Serif" w:hAnsi="MS Sans Serif" w:cs="David"/>
          <w:rtl/>
          <w:lang w:eastAsia="he-IL"/>
        </w:rPr>
        <w:t xml:space="preserve"> </w:t>
      </w:r>
      <w:r w:rsidRPr="00FA278D">
        <w:rPr>
          <w:rFonts w:ascii="MS Sans Serif" w:hAnsi="MS Sans Serif" w:cs="David" w:hint="eastAsia"/>
          <w:rtl/>
          <w:lang w:eastAsia="he-IL"/>
        </w:rPr>
        <w:t>לא</w:t>
      </w:r>
      <w:r w:rsidRPr="00FA278D">
        <w:rPr>
          <w:rFonts w:ascii="MS Sans Serif" w:hAnsi="MS Sans Serif" w:cs="David"/>
          <w:rtl/>
          <w:lang w:eastAsia="he-IL"/>
        </w:rPr>
        <w:t xml:space="preserve"> </w:t>
      </w:r>
      <w:r w:rsidRPr="00FA278D">
        <w:rPr>
          <w:rFonts w:ascii="MS Sans Serif" w:hAnsi="MS Sans Serif" w:cs="David" w:hint="eastAsia"/>
          <w:rtl/>
          <w:lang w:eastAsia="he-IL"/>
        </w:rPr>
        <w:t>נפעל</w:t>
      </w:r>
      <w:r w:rsidRPr="00FA278D">
        <w:rPr>
          <w:rFonts w:ascii="MS Sans Serif" w:hAnsi="MS Sans Serif" w:cs="David"/>
          <w:rtl/>
          <w:lang w:eastAsia="he-IL"/>
        </w:rPr>
        <w:t xml:space="preserve"> </w:t>
      </w:r>
      <w:r w:rsidRPr="00FA278D">
        <w:rPr>
          <w:rFonts w:ascii="MS Sans Serif" w:hAnsi="MS Sans Serif" w:cs="David" w:hint="eastAsia"/>
          <w:rtl/>
          <w:lang w:eastAsia="he-IL"/>
        </w:rPr>
        <w:t>כאמור</w:t>
      </w:r>
      <w:r w:rsidRPr="00FA278D">
        <w:rPr>
          <w:rFonts w:ascii="MS Sans Serif" w:hAnsi="MS Sans Serif" w:cs="David"/>
          <w:rtl/>
          <w:lang w:eastAsia="he-IL"/>
        </w:rPr>
        <w:t xml:space="preserve"> </w:t>
      </w:r>
      <w:r w:rsidRPr="00FA278D">
        <w:rPr>
          <w:rFonts w:ascii="MS Sans Serif" w:hAnsi="MS Sans Serif" w:cs="David" w:hint="eastAsia"/>
          <w:rtl/>
          <w:lang w:eastAsia="he-IL"/>
        </w:rPr>
        <w:t>לעיל</w:t>
      </w:r>
      <w:r w:rsidRPr="00FA278D">
        <w:rPr>
          <w:rFonts w:ascii="MS Sans Serif" w:hAnsi="MS Sans Serif" w:cs="David"/>
          <w:rtl/>
          <w:lang w:eastAsia="he-IL"/>
        </w:rPr>
        <w:t xml:space="preserve"> – </w:t>
      </w:r>
      <w:r w:rsidRPr="00FA278D">
        <w:rPr>
          <w:rFonts w:ascii="MS Sans Serif" w:hAnsi="MS Sans Serif" w:cs="David" w:hint="eastAsia"/>
          <w:rtl/>
          <w:lang w:eastAsia="he-IL"/>
        </w:rPr>
        <w:t>אנו</w:t>
      </w:r>
      <w:r w:rsidRPr="00FA278D">
        <w:rPr>
          <w:rFonts w:ascii="MS Sans Serif" w:hAnsi="MS Sans Serif" w:cs="David"/>
          <w:rtl/>
          <w:lang w:eastAsia="he-IL"/>
        </w:rPr>
        <w:t xml:space="preserve"> </w:t>
      </w:r>
      <w:r w:rsidRPr="00FA278D">
        <w:rPr>
          <w:rFonts w:ascii="MS Sans Serif" w:hAnsi="MS Sans Serif" w:cs="David" w:hint="eastAsia"/>
          <w:rtl/>
          <w:lang w:eastAsia="he-IL"/>
        </w:rPr>
        <w:t>מסכימים</w:t>
      </w:r>
      <w:r w:rsidRPr="00FA278D">
        <w:rPr>
          <w:rFonts w:ascii="MS Sans Serif" w:hAnsi="MS Sans Serif" w:cs="David"/>
          <w:rtl/>
          <w:lang w:eastAsia="he-IL"/>
        </w:rPr>
        <w:t xml:space="preserve"> </w:t>
      </w:r>
      <w:r w:rsidRPr="00FA278D">
        <w:rPr>
          <w:rFonts w:ascii="MS Sans Serif" w:hAnsi="MS Sans Serif" w:cs="David" w:hint="eastAsia"/>
          <w:rtl/>
          <w:lang w:eastAsia="he-IL"/>
        </w:rPr>
        <w:t>כי</w:t>
      </w:r>
      <w:r w:rsidRPr="00FA278D">
        <w:rPr>
          <w:rFonts w:ascii="MS Sans Serif" w:hAnsi="MS Sans Serif" w:cs="David"/>
          <w:rtl/>
          <w:lang w:eastAsia="he-IL"/>
        </w:rPr>
        <w:t xml:space="preserve">  </w:t>
      </w:r>
      <w:r w:rsidRPr="00FA278D">
        <w:rPr>
          <w:rFonts w:ascii="MS Sans Serif" w:hAnsi="MS Sans Serif" w:cs="David" w:hint="eastAsia"/>
          <w:rtl/>
          <w:lang w:eastAsia="he-IL"/>
        </w:rPr>
        <w:t>תהיו</w:t>
      </w:r>
      <w:r w:rsidRPr="00FA278D">
        <w:rPr>
          <w:rFonts w:ascii="MS Sans Serif" w:hAnsi="MS Sans Serif" w:cs="David"/>
          <w:rtl/>
          <w:lang w:eastAsia="he-IL"/>
        </w:rPr>
        <w:t xml:space="preserve"> </w:t>
      </w:r>
      <w:r w:rsidRPr="00FA278D">
        <w:rPr>
          <w:rFonts w:ascii="MS Sans Serif" w:hAnsi="MS Sans Serif" w:cs="David" w:hint="eastAsia"/>
          <w:rtl/>
          <w:lang w:eastAsia="he-IL"/>
        </w:rPr>
        <w:t>רשאים</w:t>
      </w:r>
      <w:r w:rsidRPr="00FA278D">
        <w:rPr>
          <w:rFonts w:ascii="MS Sans Serif" w:hAnsi="MS Sans Serif" w:cs="David"/>
          <w:rtl/>
          <w:lang w:eastAsia="he-IL"/>
        </w:rPr>
        <w:t xml:space="preserve">  </w:t>
      </w:r>
      <w:r w:rsidRPr="00FA278D">
        <w:rPr>
          <w:rFonts w:ascii="MS Sans Serif" w:hAnsi="MS Sans Serif" w:cs="David" w:hint="eastAsia"/>
          <w:rtl/>
          <w:lang w:eastAsia="he-IL"/>
        </w:rPr>
        <w:t>למנוע</w:t>
      </w:r>
      <w:r w:rsidRPr="00FA278D">
        <w:rPr>
          <w:rFonts w:ascii="MS Sans Serif" w:hAnsi="MS Sans Serif" w:cs="David"/>
          <w:rtl/>
          <w:lang w:eastAsia="he-IL"/>
        </w:rPr>
        <w:t xml:space="preserve"> </w:t>
      </w:r>
      <w:r w:rsidRPr="00FA278D">
        <w:rPr>
          <w:rFonts w:ascii="MS Sans Serif" w:hAnsi="MS Sans Serif" w:cs="David" w:hint="eastAsia"/>
          <w:rtl/>
          <w:lang w:eastAsia="he-IL"/>
        </w:rPr>
        <w:t>מאתנו</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ascii="MS Sans Serif" w:hAnsi="MS Sans Serif" w:cs="David"/>
          <w:rtl/>
          <w:lang w:eastAsia="he-IL"/>
        </w:rPr>
        <w:t xml:space="preserve"> </w:t>
      </w:r>
      <w:r w:rsidRPr="00FA278D">
        <w:rPr>
          <w:rFonts w:ascii="MS Sans Serif" w:hAnsi="MS Sans Serif" w:cs="David" w:hint="eastAsia"/>
          <w:rtl/>
          <w:lang w:eastAsia="he-IL"/>
        </w:rPr>
        <w:t>מועד</w:t>
      </w:r>
      <w:r w:rsidRPr="00FA278D">
        <w:rPr>
          <w:rFonts w:ascii="MS Sans Serif" w:hAnsi="MS Sans Serif" w:cs="David"/>
          <w:rtl/>
          <w:lang w:eastAsia="he-IL"/>
        </w:rPr>
        <w:t xml:space="preserve"> </w:t>
      </w:r>
      <w:r w:rsidRPr="00FA278D">
        <w:rPr>
          <w:rFonts w:ascii="MS Sans Serif" w:hAnsi="MS Sans Serif" w:cs="David" w:hint="eastAsia"/>
          <w:rtl/>
          <w:lang w:eastAsia="he-IL"/>
        </w:rPr>
        <w:t>תחילת</w:t>
      </w:r>
      <w:r w:rsidRPr="00FA278D">
        <w:rPr>
          <w:rFonts w:ascii="MS Sans Serif" w:hAnsi="MS Sans Serif" w:cs="David"/>
          <w:rtl/>
          <w:lang w:eastAsia="he-IL"/>
        </w:rPr>
        <w:t xml:space="preserve"> </w:t>
      </w:r>
      <w:r w:rsidRPr="00FA278D">
        <w:rPr>
          <w:rFonts w:ascii="MS Sans Serif" w:hAnsi="MS Sans Serif" w:cs="David" w:hint="eastAsia"/>
          <w:rtl/>
          <w:lang w:eastAsia="he-IL"/>
        </w:rPr>
        <w:t>ביצוע</w:t>
      </w:r>
      <w:r w:rsidRPr="00FA278D">
        <w:rPr>
          <w:rFonts w:ascii="MS Sans Serif" w:hAnsi="MS Sans Serif" w:cs="David"/>
          <w:rtl/>
          <w:lang w:eastAsia="he-IL"/>
        </w:rPr>
        <w:t xml:space="preserve"> </w:t>
      </w:r>
      <w:r w:rsidRPr="00FA278D">
        <w:rPr>
          <w:rFonts w:ascii="MS Sans Serif" w:hAnsi="MS Sans Serif" w:cs="David" w:hint="eastAsia"/>
          <w:rtl/>
          <w:lang w:eastAsia="he-IL"/>
        </w:rPr>
        <w:t>העבודות</w:t>
      </w:r>
      <w:r w:rsidRPr="00FA278D">
        <w:rPr>
          <w:rFonts w:ascii="MS Sans Serif" w:hAnsi="MS Sans Serif" w:cs="David"/>
          <w:rtl/>
          <w:lang w:eastAsia="he-IL"/>
        </w:rPr>
        <w:t xml:space="preserve"> </w:t>
      </w:r>
      <w:r w:rsidRPr="00FA278D">
        <w:rPr>
          <w:rFonts w:ascii="MS Sans Serif" w:hAnsi="MS Sans Serif" w:cs="David" w:hint="eastAsia"/>
          <w:rtl/>
          <w:lang w:eastAsia="he-IL"/>
        </w:rPr>
        <w:t>ו</w:t>
      </w:r>
      <w:r w:rsidRPr="00FA278D">
        <w:rPr>
          <w:rFonts w:ascii="MS Sans Serif" w:hAnsi="MS Sans Serif" w:cs="David"/>
          <w:rtl/>
          <w:lang w:eastAsia="he-IL"/>
        </w:rPr>
        <w:t>/</w:t>
      </w:r>
      <w:r w:rsidRPr="00FA278D">
        <w:rPr>
          <w:rFonts w:ascii="MS Sans Serif" w:hAnsi="MS Sans Serif" w:cs="David" w:hint="eastAsia"/>
          <w:rtl/>
          <w:lang w:eastAsia="he-IL"/>
        </w:rPr>
        <w:t>או</w:t>
      </w:r>
      <w:r w:rsidRPr="00FA278D">
        <w:rPr>
          <w:rFonts w:ascii="MS Sans Serif" w:hAnsi="MS Sans Serif" w:cs="David"/>
          <w:rtl/>
          <w:lang w:eastAsia="he-IL"/>
        </w:rPr>
        <w:t xml:space="preserve"> </w:t>
      </w:r>
      <w:r w:rsidRPr="00FA278D">
        <w:rPr>
          <w:rFonts w:ascii="MS Sans Serif" w:hAnsi="MS Sans Serif" w:cs="David" w:hint="eastAsia"/>
          <w:rtl/>
          <w:lang w:eastAsia="he-IL"/>
        </w:rPr>
        <w:t>לפעול</w:t>
      </w:r>
      <w:r w:rsidRPr="00FA278D">
        <w:rPr>
          <w:rFonts w:ascii="MS Sans Serif" w:hAnsi="MS Sans Serif" w:cs="David"/>
          <w:rtl/>
          <w:lang w:eastAsia="he-IL"/>
        </w:rPr>
        <w:t xml:space="preserve"> </w:t>
      </w:r>
      <w:r w:rsidRPr="00FA278D">
        <w:rPr>
          <w:rFonts w:ascii="MS Sans Serif" w:hAnsi="MS Sans Serif" w:cs="David" w:hint="eastAsia"/>
          <w:rtl/>
          <w:lang w:eastAsia="he-IL"/>
        </w:rPr>
        <w:t>כלפינו</w:t>
      </w:r>
      <w:r w:rsidRPr="00FA278D">
        <w:rPr>
          <w:rFonts w:ascii="MS Sans Serif" w:hAnsi="MS Sans Serif" w:cs="David"/>
          <w:rtl/>
          <w:lang w:eastAsia="he-IL"/>
        </w:rPr>
        <w:t xml:space="preserve"> </w:t>
      </w:r>
      <w:r w:rsidRPr="00FA278D">
        <w:rPr>
          <w:rFonts w:ascii="MS Sans Serif" w:hAnsi="MS Sans Serif" w:cs="David" w:hint="eastAsia"/>
          <w:rtl/>
          <w:lang w:eastAsia="he-IL"/>
        </w:rPr>
        <w:t>כמי</w:t>
      </w:r>
      <w:r w:rsidRPr="00FA278D">
        <w:rPr>
          <w:rFonts w:ascii="MS Sans Serif" w:hAnsi="MS Sans Serif" w:cs="David"/>
          <w:rtl/>
          <w:lang w:eastAsia="he-IL"/>
        </w:rPr>
        <w:t xml:space="preserve"> </w:t>
      </w:r>
      <w:r w:rsidRPr="00FA278D">
        <w:rPr>
          <w:rFonts w:ascii="MS Sans Serif" w:hAnsi="MS Sans Serif" w:cs="David" w:hint="eastAsia"/>
          <w:rtl/>
          <w:lang w:eastAsia="he-IL"/>
        </w:rPr>
        <w:t>שהפר</w:t>
      </w:r>
      <w:r w:rsidRPr="00FA278D">
        <w:rPr>
          <w:rFonts w:ascii="MS Sans Serif" w:hAnsi="MS Sans Serif" w:cs="David"/>
          <w:rtl/>
          <w:lang w:eastAsia="he-IL"/>
        </w:rPr>
        <w:t xml:space="preserve"> </w:t>
      </w:r>
      <w:r w:rsidRPr="00FA278D">
        <w:rPr>
          <w:rFonts w:ascii="MS Sans Serif" w:hAnsi="MS Sans Serif" w:cs="David" w:hint="eastAsia"/>
          <w:rtl/>
          <w:lang w:eastAsia="he-IL"/>
        </w:rPr>
        <w:t>את</w:t>
      </w:r>
      <w:r w:rsidRPr="00FA278D">
        <w:rPr>
          <w:rFonts w:ascii="MS Sans Serif" w:hAnsi="MS Sans Serif" w:cs="David"/>
          <w:rtl/>
          <w:lang w:eastAsia="he-IL"/>
        </w:rPr>
        <w:t xml:space="preserve"> </w:t>
      </w:r>
      <w:r w:rsidRPr="00FA278D">
        <w:rPr>
          <w:rFonts w:ascii="MS Sans Serif" w:hAnsi="MS Sans Serif" w:cs="David" w:hint="eastAsia"/>
          <w:rtl/>
          <w:lang w:eastAsia="he-IL"/>
        </w:rPr>
        <w:t>החוזה</w:t>
      </w:r>
      <w:r w:rsidRPr="00FA278D">
        <w:rPr>
          <w:rFonts w:ascii="MS Sans Serif" w:hAnsi="MS Sans Serif" w:cs="David"/>
          <w:rtl/>
          <w:lang w:eastAsia="he-IL"/>
        </w:rPr>
        <w:t xml:space="preserve"> </w:t>
      </w:r>
      <w:r w:rsidRPr="00FA278D">
        <w:rPr>
          <w:rFonts w:ascii="MS Sans Serif" w:hAnsi="MS Sans Serif" w:cs="David" w:hint="eastAsia"/>
          <w:rtl/>
          <w:lang w:eastAsia="he-IL"/>
        </w:rPr>
        <w:t>ו</w:t>
      </w:r>
      <w:r w:rsidRPr="00FA278D">
        <w:rPr>
          <w:rFonts w:ascii="MS Sans Serif" w:hAnsi="MS Sans Serif" w:cs="David"/>
          <w:rtl/>
          <w:lang w:eastAsia="he-IL"/>
        </w:rPr>
        <w:t>/</w:t>
      </w:r>
      <w:r w:rsidRPr="00FA278D">
        <w:rPr>
          <w:rFonts w:ascii="MS Sans Serif" w:hAnsi="MS Sans Serif" w:cs="David" w:hint="eastAsia"/>
          <w:rtl/>
          <w:lang w:eastAsia="he-IL"/>
        </w:rPr>
        <w:t>או</w:t>
      </w:r>
      <w:r w:rsidRPr="00FA278D">
        <w:rPr>
          <w:rFonts w:ascii="MS Sans Serif" w:hAnsi="MS Sans Serif" w:cs="David"/>
          <w:rtl/>
          <w:lang w:eastAsia="he-IL"/>
        </w:rPr>
        <w:t xml:space="preserve"> </w:t>
      </w:r>
      <w:r w:rsidRPr="00FA278D">
        <w:rPr>
          <w:rFonts w:ascii="MS Sans Serif" w:hAnsi="MS Sans Serif" w:cs="David" w:hint="eastAsia"/>
          <w:rtl/>
          <w:lang w:eastAsia="he-IL"/>
        </w:rPr>
        <w:t>לא</w:t>
      </w:r>
      <w:r w:rsidRPr="00FA278D">
        <w:rPr>
          <w:rFonts w:ascii="MS Sans Serif" w:hAnsi="MS Sans Serif" w:cs="David"/>
          <w:rtl/>
          <w:lang w:eastAsia="he-IL"/>
        </w:rPr>
        <w:t xml:space="preserve"> </w:t>
      </w:r>
      <w:r w:rsidRPr="00FA278D">
        <w:rPr>
          <w:rFonts w:ascii="MS Sans Serif" w:hAnsi="MS Sans Serif" w:cs="David" w:hint="eastAsia"/>
          <w:rtl/>
          <w:lang w:eastAsia="he-IL"/>
        </w:rPr>
        <w:t>עמד</w:t>
      </w:r>
      <w:r w:rsidRPr="00FA278D">
        <w:rPr>
          <w:rFonts w:ascii="MS Sans Serif" w:hAnsi="MS Sans Serif" w:cs="David"/>
          <w:rtl/>
          <w:lang w:eastAsia="he-IL"/>
        </w:rPr>
        <w:t xml:space="preserve"> </w:t>
      </w:r>
      <w:r w:rsidRPr="00FA278D">
        <w:rPr>
          <w:rFonts w:ascii="MS Sans Serif" w:hAnsi="MS Sans Serif" w:cs="David" w:hint="eastAsia"/>
          <w:rtl/>
          <w:lang w:eastAsia="he-IL"/>
        </w:rPr>
        <w:t>בתנאי</w:t>
      </w:r>
      <w:r w:rsidRPr="00FA278D">
        <w:rPr>
          <w:rFonts w:ascii="MS Sans Serif" w:hAnsi="MS Sans Serif" w:cs="David"/>
          <w:rtl/>
          <w:lang w:eastAsia="he-IL"/>
        </w:rPr>
        <w:t xml:space="preserve"> </w:t>
      </w:r>
      <w:r w:rsidRPr="00FA278D">
        <w:rPr>
          <w:rFonts w:ascii="MS Sans Serif" w:hAnsi="MS Sans Serif" w:cs="David" w:hint="eastAsia"/>
          <w:rtl/>
          <w:lang w:eastAsia="he-IL"/>
        </w:rPr>
        <w:t>המכרז</w:t>
      </w:r>
      <w:r w:rsidRPr="00FA278D">
        <w:rPr>
          <w:rFonts w:ascii="MS Sans Serif" w:hAnsi="MS Sans Serif" w:cs="David"/>
          <w:rtl/>
          <w:lang w:eastAsia="he-IL"/>
        </w:rPr>
        <w:t>.</w:t>
      </w:r>
    </w:p>
    <w:p w14:paraId="1ADB08AF" w14:textId="77777777" w:rsidR="00304E59" w:rsidRPr="00FA278D" w:rsidRDefault="00304E59" w:rsidP="00797ECB">
      <w:pPr>
        <w:tabs>
          <w:tab w:val="left" w:pos="1098"/>
          <w:tab w:val="left" w:pos="1440"/>
          <w:tab w:val="left" w:pos="1800"/>
          <w:tab w:val="left" w:pos="2160"/>
          <w:tab w:val="left" w:pos="6480"/>
          <w:tab w:val="left" w:pos="6840"/>
        </w:tabs>
        <w:bidi/>
        <w:jc w:val="both"/>
        <w:rPr>
          <w:rFonts w:ascii="MS Sans Serif" w:hAnsi="MS Sans Serif" w:cs="David"/>
          <w:rtl/>
          <w:lang w:eastAsia="he-IL"/>
        </w:rPr>
      </w:pPr>
    </w:p>
    <w:p w14:paraId="5FE8D5DF" w14:textId="77777777" w:rsidR="00304E59" w:rsidRPr="00FA278D" w:rsidRDefault="003126F6" w:rsidP="00797ECB">
      <w:pPr>
        <w:numPr>
          <w:ilvl w:val="0"/>
          <w:numId w:val="26"/>
        </w:numPr>
        <w:tabs>
          <w:tab w:val="left" w:pos="1098"/>
          <w:tab w:val="left" w:pos="1440"/>
          <w:tab w:val="left" w:pos="1800"/>
          <w:tab w:val="left" w:pos="2160"/>
          <w:tab w:val="left" w:pos="6480"/>
          <w:tab w:val="left" w:pos="6840"/>
        </w:tabs>
        <w:bidi/>
        <w:ind w:left="1383" w:hanging="283"/>
        <w:jc w:val="both"/>
        <w:rPr>
          <w:rFonts w:cs="David"/>
          <w:rtl/>
        </w:rPr>
      </w:pPr>
      <w:r w:rsidRPr="00FA278D">
        <w:rPr>
          <w:rFonts w:ascii="MS Sans Serif" w:hAnsi="MS Sans Serif" w:cs="David" w:hint="eastAsia"/>
          <w:rtl/>
          <w:lang w:eastAsia="he-IL"/>
        </w:rPr>
        <w:lastRenderedPageBreak/>
        <w:t>להפקיד</w:t>
      </w:r>
      <w:r w:rsidRPr="00FA278D">
        <w:rPr>
          <w:rFonts w:ascii="MS Sans Serif" w:hAnsi="MS Sans Serif" w:cs="David"/>
          <w:rtl/>
          <w:lang w:eastAsia="he-IL"/>
        </w:rPr>
        <w:t xml:space="preserve"> </w:t>
      </w:r>
      <w:r w:rsidRPr="00FA278D">
        <w:rPr>
          <w:rFonts w:ascii="MS Sans Serif" w:hAnsi="MS Sans Serif" w:cs="David" w:hint="eastAsia"/>
          <w:rtl/>
          <w:lang w:eastAsia="he-IL"/>
        </w:rPr>
        <w:t>בידיכם</w:t>
      </w:r>
      <w:r w:rsidRPr="00FA278D">
        <w:rPr>
          <w:rFonts w:ascii="MS Sans Serif" w:hAnsi="MS Sans Serif" w:cs="David"/>
          <w:rtl/>
          <w:lang w:eastAsia="he-IL"/>
        </w:rPr>
        <w:t xml:space="preserve"> </w:t>
      </w:r>
      <w:r w:rsidRPr="00FA278D">
        <w:rPr>
          <w:rFonts w:ascii="MS Sans Serif" w:hAnsi="MS Sans Serif" w:cs="David" w:hint="eastAsia"/>
          <w:rtl/>
          <w:lang w:eastAsia="he-IL"/>
        </w:rPr>
        <w:t>לא</w:t>
      </w:r>
      <w:r w:rsidRPr="00FA278D">
        <w:rPr>
          <w:rFonts w:ascii="MS Sans Serif" w:hAnsi="MS Sans Serif" w:cs="David"/>
          <w:rtl/>
          <w:lang w:eastAsia="he-IL"/>
        </w:rPr>
        <w:t xml:space="preserve"> </w:t>
      </w:r>
      <w:r w:rsidRPr="00FA278D">
        <w:rPr>
          <w:rFonts w:ascii="MS Sans Serif" w:hAnsi="MS Sans Serif" w:cs="David" w:hint="eastAsia"/>
          <w:rtl/>
          <w:lang w:eastAsia="he-IL"/>
        </w:rPr>
        <w:t>יאוחר</w:t>
      </w:r>
      <w:r w:rsidRPr="00FA278D">
        <w:rPr>
          <w:rFonts w:ascii="MS Sans Serif" w:hAnsi="MS Sans Serif" w:cs="David"/>
          <w:rtl/>
          <w:lang w:eastAsia="he-IL"/>
        </w:rPr>
        <w:t xml:space="preserve"> </w:t>
      </w:r>
      <w:r w:rsidRPr="00FA278D">
        <w:rPr>
          <w:rFonts w:ascii="MS Sans Serif" w:hAnsi="MS Sans Serif" w:cs="David" w:hint="eastAsia"/>
          <w:rtl/>
          <w:lang w:eastAsia="he-IL"/>
        </w:rPr>
        <w:t>ממועד</w:t>
      </w:r>
      <w:r w:rsidRPr="00FA278D">
        <w:rPr>
          <w:rFonts w:ascii="MS Sans Serif" w:hAnsi="MS Sans Serif" w:cs="David"/>
          <w:rtl/>
          <w:lang w:eastAsia="he-IL"/>
        </w:rPr>
        <w:t xml:space="preserve"> </w:t>
      </w:r>
      <w:r w:rsidRPr="00FA278D">
        <w:rPr>
          <w:rFonts w:ascii="MS Sans Serif" w:hAnsi="MS Sans Serif" w:cs="David" w:hint="eastAsia"/>
          <w:rtl/>
          <w:lang w:eastAsia="he-IL"/>
        </w:rPr>
        <w:t>תחילת</w:t>
      </w:r>
      <w:r w:rsidRPr="00FA278D">
        <w:rPr>
          <w:rFonts w:ascii="MS Sans Serif" w:hAnsi="MS Sans Serif" w:cs="David"/>
          <w:rtl/>
          <w:lang w:eastAsia="he-IL"/>
        </w:rPr>
        <w:t xml:space="preserve"> </w:t>
      </w:r>
      <w:r w:rsidRPr="00FA278D">
        <w:rPr>
          <w:rFonts w:ascii="MS Sans Serif" w:hAnsi="MS Sans Serif" w:cs="David" w:hint="eastAsia"/>
          <w:rtl/>
          <w:lang w:eastAsia="he-IL"/>
        </w:rPr>
        <w:t>ביצוע</w:t>
      </w:r>
      <w:r w:rsidRPr="00FA278D">
        <w:rPr>
          <w:rFonts w:ascii="MS Sans Serif" w:hAnsi="MS Sans Serif" w:cs="David"/>
          <w:rtl/>
          <w:lang w:eastAsia="he-IL"/>
        </w:rPr>
        <w:t xml:space="preserve"> </w:t>
      </w:r>
      <w:r w:rsidRPr="00FA278D">
        <w:rPr>
          <w:rFonts w:ascii="MS Sans Serif" w:hAnsi="MS Sans Serif" w:cs="David" w:hint="eastAsia"/>
          <w:rtl/>
          <w:lang w:eastAsia="he-IL"/>
        </w:rPr>
        <w:t>העבודות</w:t>
      </w:r>
      <w:r w:rsidRPr="00FA278D">
        <w:rPr>
          <w:rFonts w:ascii="MS Sans Serif" w:hAnsi="MS Sans Serif" w:cs="David"/>
          <w:rtl/>
          <w:lang w:eastAsia="he-IL"/>
        </w:rPr>
        <w:t xml:space="preserve"> </w:t>
      </w:r>
      <w:r w:rsidRPr="00FA278D">
        <w:rPr>
          <w:rFonts w:ascii="MS Sans Serif" w:hAnsi="MS Sans Serif" w:cs="David" w:hint="eastAsia"/>
          <w:rtl/>
          <w:lang w:eastAsia="he-IL"/>
        </w:rPr>
        <w:t>וכתנאי</w:t>
      </w:r>
      <w:r w:rsidRPr="00FA278D">
        <w:rPr>
          <w:rFonts w:ascii="MS Sans Serif" w:hAnsi="MS Sans Serif" w:cs="David"/>
          <w:rtl/>
          <w:lang w:eastAsia="he-IL"/>
        </w:rPr>
        <w:t xml:space="preserve"> </w:t>
      </w:r>
      <w:r w:rsidRPr="00FA278D">
        <w:rPr>
          <w:rFonts w:ascii="MS Sans Serif" w:hAnsi="MS Sans Serif" w:cs="David" w:hint="eastAsia"/>
          <w:rtl/>
          <w:lang w:eastAsia="he-IL"/>
        </w:rPr>
        <w:t>לתחילתן</w:t>
      </w:r>
      <w:r w:rsidRPr="00FA278D">
        <w:rPr>
          <w:rFonts w:ascii="MS Sans Serif" w:hAnsi="MS Sans Serif" w:cs="David"/>
          <w:rtl/>
          <w:lang w:eastAsia="he-IL"/>
        </w:rPr>
        <w:t xml:space="preserve"> את</w:t>
      </w:r>
      <w:r w:rsidRPr="00FA278D">
        <w:rPr>
          <w:rFonts w:cs="David"/>
          <w:rtl/>
        </w:rPr>
        <w:t xml:space="preserve"> הערבו</w:t>
      </w:r>
      <w:r w:rsidRPr="00FA278D">
        <w:rPr>
          <w:rFonts w:cs="David" w:hint="eastAsia"/>
          <w:rtl/>
        </w:rPr>
        <w:t>יו</w:t>
      </w:r>
      <w:r w:rsidRPr="00FA278D">
        <w:rPr>
          <w:rFonts w:cs="David"/>
          <w:rtl/>
        </w:rPr>
        <w:t>ת הבנקאי</w:t>
      </w:r>
      <w:r w:rsidRPr="00FA278D">
        <w:rPr>
          <w:rFonts w:cs="David" w:hint="eastAsia"/>
          <w:rtl/>
        </w:rPr>
        <w:t>ו</w:t>
      </w:r>
      <w:r w:rsidRPr="00FA278D">
        <w:rPr>
          <w:rFonts w:cs="David"/>
          <w:rtl/>
        </w:rPr>
        <w:t>ת כנדרש וכמפורט בסעיף 8 ל</w:t>
      </w:r>
      <w:r w:rsidRPr="00FA278D">
        <w:rPr>
          <w:rFonts w:cs="David" w:hint="cs"/>
          <w:rtl/>
        </w:rPr>
        <w:t>"</w:t>
      </w:r>
      <w:r w:rsidRPr="00FA278D">
        <w:rPr>
          <w:rFonts w:cs="David"/>
          <w:rtl/>
        </w:rPr>
        <w:t>תנאים הכלליים לביצוע העבודה</w:t>
      </w:r>
      <w:r w:rsidRPr="00FA278D">
        <w:rPr>
          <w:rFonts w:cs="David" w:hint="cs"/>
          <w:rtl/>
        </w:rPr>
        <w:t>"</w:t>
      </w:r>
      <w:r w:rsidRPr="00FA278D">
        <w:rPr>
          <w:rFonts w:cs="David"/>
          <w:rtl/>
        </w:rPr>
        <w:t>, לא יאוחר מ</w:t>
      </w:r>
      <w:r w:rsidRPr="00FA278D">
        <w:rPr>
          <w:rFonts w:cs="David" w:hint="eastAsia"/>
          <w:rtl/>
        </w:rPr>
        <w:t>שבעה</w:t>
      </w:r>
      <w:r w:rsidRPr="00FA278D">
        <w:rPr>
          <w:rFonts w:cs="David"/>
          <w:rtl/>
        </w:rPr>
        <w:t xml:space="preserve"> ימים ממועד קבלת ההודעה על הזכייה.</w:t>
      </w:r>
    </w:p>
    <w:p w14:paraId="0261C3FA" w14:textId="77777777" w:rsidR="00304E59" w:rsidRPr="00FA278D" w:rsidRDefault="00304E59" w:rsidP="00797ECB">
      <w:pPr>
        <w:tabs>
          <w:tab w:val="left" w:pos="360"/>
          <w:tab w:val="left" w:pos="1098"/>
          <w:tab w:val="left" w:pos="1440"/>
          <w:tab w:val="left" w:pos="1800"/>
          <w:tab w:val="left" w:pos="2160"/>
          <w:tab w:val="left" w:pos="6480"/>
          <w:tab w:val="left" w:pos="6840"/>
        </w:tabs>
        <w:bidi/>
        <w:jc w:val="both"/>
        <w:rPr>
          <w:rFonts w:cs="David"/>
          <w:rtl/>
        </w:rPr>
      </w:pPr>
    </w:p>
    <w:p w14:paraId="7BA7F9E0" w14:textId="77777777" w:rsidR="00304E59" w:rsidRPr="00FA278D" w:rsidRDefault="003126F6" w:rsidP="00797ECB">
      <w:pPr>
        <w:numPr>
          <w:ilvl w:val="0"/>
          <w:numId w:val="26"/>
        </w:numPr>
        <w:tabs>
          <w:tab w:val="left" w:pos="1098"/>
          <w:tab w:val="left" w:pos="1440"/>
          <w:tab w:val="left" w:pos="1800"/>
          <w:tab w:val="left" w:pos="2160"/>
          <w:tab w:val="left" w:pos="6480"/>
          <w:tab w:val="left" w:pos="6840"/>
        </w:tabs>
        <w:bidi/>
        <w:ind w:left="1383" w:hanging="283"/>
        <w:jc w:val="both"/>
        <w:rPr>
          <w:rFonts w:cs="David"/>
          <w:rtl/>
        </w:rPr>
      </w:pPr>
      <w:r w:rsidRPr="00FA278D">
        <w:rPr>
          <w:rFonts w:ascii="MS Sans Serif" w:hAnsi="MS Sans Serif" w:cs="David"/>
          <w:rtl/>
          <w:lang w:eastAsia="he-IL"/>
        </w:rPr>
        <w:t>להמציא</w:t>
      </w:r>
      <w:r w:rsidRPr="00FA278D">
        <w:rPr>
          <w:rFonts w:cs="David"/>
          <w:rtl/>
        </w:rPr>
        <w:t xml:space="preserve"> את כל האישורים וההיתרים הדרושים עפ"י מסמכי המכרז ו</w:t>
      </w:r>
      <w:r w:rsidRPr="00FA278D">
        <w:rPr>
          <w:rFonts w:cs="David" w:hint="eastAsia"/>
          <w:rtl/>
        </w:rPr>
        <w:t>מסמך</w:t>
      </w:r>
      <w:r w:rsidRPr="00FA278D">
        <w:rPr>
          <w:rFonts w:cs="David"/>
          <w:rtl/>
        </w:rPr>
        <w:t xml:space="preserve"> ג', לא יאוחר מ- 30 ימים מיום הוצאת צו תחילת עבודה.</w:t>
      </w:r>
    </w:p>
    <w:p w14:paraId="7629FF15" w14:textId="77777777" w:rsidR="00304E59" w:rsidRPr="00FA278D" w:rsidRDefault="00304E59" w:rsidP="00797ECB">
      <w:pPr>
        <w:tabs>
          <w:tab w:val="left" w:pos="360"/>
          <w:tab w:val="left" w:pos="1098"/>
          <w:tab w:val="left" w:pos="1440"/>
          <w:tab w:val="left" w:pos="1800"/>
          <w:tab w:val="left" w:pos="2160"/>
          <w:tab w:val="left" w:pos="6480"/>
          <w:tab w:val="left" w:pos="6840"/>
        </w:tabs>
        <w:bidi/>
        <w:ind w:left="1440" w:hanging="1051"/>
        <w:jc w:val="both"/>
        <w:rPr>
          <w:rFonts w:cs="David"/>
          <w:rtl/>
        </w:rPr>
      </w:pPr>
    </w:p>
    <w:p w14:paraId="442BD160" w14:textId="77777777" w:rsidR="00304E59" w:rsidRPr="00FA278D" w:rsidRDefault="003126F6" w:rsidP="00797ECB">
      <w:pPr>
        <w:numPr>
          <w:ilvl w:val="0"/>
          <w:numId w:val="26"/>
        </w:numPr>
        <w:tabs>
          <w:tab w:val="left" w:pos="1098"/>
          <w:tab w:val="left" w:pos="1440"/>
          <w:tab w:val="left" w:pos="1800"/>
          <w:tab w:val="left" w:pos="2160"/>
          <w:tab w:val="left" w:pos="6480"/>
          <w:tab w:val="left" w:pos="6840"/>
        </w:tabs>
        <w:bidi/>
        <w:ind w:left="1383" w:hanging="283"/>
        <w:jc w:val="both"/>
        <w:rPr>
          <w:rFonts w:cs="David"/>
          <w:rtl/>
        </w:rPr>
      </w:pPr>
      <w:r w:rsidRPr="00FA278D">
        <w:rPr>
          <w:rFonts w:ascii="MS Sans Serif" w:hAnsi="MS Sans Serif" w:cs="David"/>
          <w:rtl/>
          <w:lang w:eastAsia="he-IL"/>
        </w:rPr>
        <w:t>אני</w:t>
      </w:r>
      <w:r w:rsidRPr="00FA278D">
        <w:rPr>
          <w:rFonts w:cs="David"/>
          <w:rtl/>
        </w:rPr>
        <w:t xml:space="preserve"> מצהיר כי ידוע לי כי אם לא אחתום אתכם ולא אקיים את הדרישות כנ"ל במשך התקופה האמורה לעיל, אאבד את </w:t>
      </w:r>
      <w:r w:rsidR="00500FDB" w:rsidRPr="00FA278D">
        <w:rPr>
          <w:rFonts w:cs="David" w:hint="cs"/>
          <w:rtl/>
        </w:rPr>
        <w:t>זכויותי</w:t>
      </w:r>
      <w:r w:rsidR="00500FDB" w:rsidRPr="00FA278D">
        <w:rPr>
          <w:rFonts w:cs="David" w:hint="eastAsia"/>
          <w:rtl/>
        </w:rPr>
        <w:t>י</w:t>
      </w:r>
      <w:r w:rsidRPr="00FA278D">
        <w:rPr>
          <w:rFonts w:cs="David"/>
          <w:rtl/>
        </w:rPr>
        <w:t xml:space="preserve"> לקבלת העבודה. כן תהיו זכאים להציג לגביה הערבו</w:t>
      </w:r>
      <w:r w:rsidRPr="00FA278D">
        <w:rPr>
          <w:rFonts w:cs="David" w:hint="eastAsia"/>
          <w:rtl/>
        </w:rPr>
        <w:t>יו</w:t>
      </w:r>
      <w:r w:rsidRPr="00FA278D">
        <w:rPr>
          <w:rFonts w:cs="David"/>
          <w:rtl/>
        </w:rPr>
        <w:t>ת הבנקאי</w:t>
      </w:r>
      <w:r w:rsidRPr="00FA278D">
        <w:rPr>
          <w:rFonts w:cs="David" w:hint="eastAsia"/>
          <w:rtl/>
        </w:rPr>
        <w:t>ו</w:t>
      </w:r>
      <w:r w:rsidRPr="00FA278D">
        <w:rPr>
          <w:rFonts w:cs="David"/>
          <w:rtl/>
        </w:rPr>
        <w:t xml:space="preserve">ת שאני מצרף בזה כהבטחה לקיום תנאי המכרז. </w:t>
      </w:r>
    </w:p>
    <w:p w14:paraId="600C166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AC38485"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440" w:hanging="1051"/>
        <w:jc w:val="both"/>
        <w:rPr>
          <w:rFonts w:cs="David"/>
          <w:rtl/>
        </w:rPr>
      </w:pPr>
      <w:r w:rsidRPr="00FA278D">
        <w:rPr>
          <w:rFonts w:cs="David"/>
          <w:rtl/>
        </w:rPr>
        <w:t>1.3.</w:t>
      </w:r>
      <w:r w:rsidRPr="00FA278D">
        <w:rPr>
          <w:rFonts w:cs="David"/>
          <w:rtl/>
        </w:rPr>
        <w:tab/>
        <w:t>א.</w:t>
      </w:r>
      <w:r w:rsidRPr="00FA278D">
        <w:rPr>
          <w:rFonts w:cs="David"/>
          <w:rtl/>
        </w:rPr>
        <w:tab/>
        <w:t>להתחיל בעבודה תוך 7 ימים מיום קבלת צו התחלת עבודה ולסיימה במועד הקבוע בחוזה</w:t>
      </w:r>
      <w:r w:rsidRPr="00FA278D">
        <w:rPr>
          <w:rFonts w:cs="David" w:hint="cs"/>
          <w:rtl/>
        </w:rPr>
        <w:t>, בצו התחלת העבודה</w:t>
      </w:r>
      <w:r w:rsidRPr="00FA278D">
        <w:rPr>
          <w:rFonts w:cs="David"/>
          <w:rtl/>
        </w:rPr>
        <w:t xml:space="preserve"> ובמסמכי המכרז. </w:t>
      </w:r>
    </w:p>
    <w:p w14:paraId="49BFB0C4" w14:textId="77777777" w:rsidR="00304E59" w:rsidRPr="00FA278D" w:rsidRDefault="00304E59" w:rsidP="00797ECB">
      <w:pPr>
        <w:tabs>
          <w:tab w:val="left" w:pos="360"/>
          <w:tab w:val="left" w:pos="1098"/>
          <w:tab w:val="left" w:pos="1440"/>
          <w:tab w:val="left" w:pos="1800"/>
          <w:tab w:val="left" w:pos="2160"/>
          <w:tab w:val="left" w:pos="6480"/>
          <w:tab w:val="left" w:pos="6840"/>
        </w:tabs>
        <w:bidi/>
        <w:ind w:left="1098" w:hanging="709"/>
        <w:jc w:val="both"/>
        <w:rPr>
          <w:rFonts w:cs="David"/>
          <w:rtl/>
        </w:rPr>
      </w:pPr>
    </w:p>
    <w:p w14:paraId="59ED2FDC" w14:textId="118FBEEF" w:rsidR="00304E59" w:rsidRPr="00FA278D" w:rsidRDefault="003126F6" w:rsidP="00797ECB">
      <w:pPr>
        <w:tabs>
          <w:tab w:val="left" w:pos="360"/>
          <w:tab w:val="left" w:pos="1080"/>
          <w:tab w:val="left" w:pos="1440"/>
          <w:tab w:val="left" w:pos="1800"/>
          <w:tab w:val="left" w:pos="2160"/>
          <w:tab w:val="left" w:pos="6480"/>
          <w:tab w:val="left" w:pos="6840"/>
        </w:tabs>
        <w:bidi/>
        <w:ind w:left="1440" w:hanging="1051"/>
        <w:jc w:val="both"/>
        <w:rPr>
          <w:rFonts w:cs="David"/>
          <w:rtl/>
        </w:rPr>
      </w:pPr>
      <w:r w:rsidRPr="00FA278D">
        <w:rPr>
          <w:rFonts w:cs="David"/>
          <w:rtl/>
        </w:rPr>
        <w:tab/>
        <w:t>ב.</w:t>
      </w:r>
      <w:r w:rsidRPr="00FA278D">
        <w:rPr>
          <w:rFonts w:cs="David"/>
          <w:rtl/>
        </w:rPr>
        <w:tab/>
        <w:t xml:space="preserve">מבלי לגרוע מהאמור לעיל, </w:t>
      </w:r>
      <w:r w:rsidRPr="00FA278D">
        <w:rPr>
          <w:rFonts w:cs="David"/>
          <w:b/>
          <w:bCs/>
          <w:u w:val="single"/>
          <w:rtl/>
        </w:rPr>
        <w:t>לא אהיה רשאי להתחיל בעבודה</w:t>
      </w:r>
      <w:r w:rsidRPr="00FA278D">
        <w:rPr>
          <w:rFonts w:cs="David"/>
          <w:rtl/>
        </w:rPr>
        <w:t xml:space="preserve"> ולקבל את אתר העבודה </w:t>
      </w:r>
      <w:r w:rsidRPr="00FA278D">
        <w:rPr>
          <w:rFonts w:cs="David" w:hint="cs"/>
          <w:rtl/>
        </w:rPr>
        <w:t xml:space="preserve">ולא אהיה זכאי לקבל צו התחלת עבודה, </w:t>
      </w:r>
      <w:r w:rsidRPr="00FA278D">
        <w:rPr>
          <w:rFonts w:cs="David"/>
          <w:rtl/>
        </w:rPr>
        <w:t>לפני שאמציא לעירייה</w:t>
      </w:r>
      <w:r w:rsidR="00B049D6">
        <w:rPr>
          <w:rFonts w:cs="David" w:hint="cs"/>
          <w:rtl/>
        </w:rPr>
        <w:t xml:space="preserve"> ולתאגיד</w:t>
      </w:r>
      <w:r w:rsidRPr="00FA278D">
        <w:rPr>
          <w:rFonts w:cs="David"/>
          <w:rtl/>
        </w:rPr>
        <w:t xml:space="preserve"> את </w:t>
      </w:r>
      <w:r w:rsidRPr="00FA278D">
        <w:rPr>
          <w:rFonts w:cs="David" w:hint="cs"/>
          <w:rtl/>
        </w:rPr>
        <w:t>אישור ביטוחי הקבלן (</w:t>
      </w:r>
      <w:r w:rsidRPr="00FA278D">
        <w:rPr>
          <w:rFonts w:cs="David" w:hint="eastAsia"/>
          <w:b/>
          <w:bCs/>
          <w:rtl/>
        </w:rPr>
        <w:t>נספח</w:t>
      </w:r>
      <w:r w:rsidRPr="00FA278D">
        <w:rPr>
          <w:rFonts w:cs="David"/>
          <w:b/>
          <w:bCs/>
          <w:rtl/>
        </w:rPr>
        <w:t xml:space="preserve"> </w:t>
      </w:r>
      <w:r w:rsidRPr="00FA278D">
        <w:rPr>
          <w:rFonts w:cs="David" w:hint="eastAsia"/>
          <w:b/>
          <w:bCs/>
          <w:rtl/>
        </w:rPr>
        <w:t>י׳</w:t>
      </w:r>
      <w:r w:rsidRPr="00FA278D">
        <w:rPr>
          <w:rFonts w:cs="David" w:hint="cs"/>
          <w:rtl/>
        </w:rPr>
        <w:t xml:space="preserve">) (בנוסחו המקורי) כשהוא חתום כדין על ידי חברת הביטוח, וכן </w:t>
      </w:r>
      <w:r w:rsidRPr="00FA278D">
        <w:rPr>
          <w:rFonts w:cs="David"/>
          <w:rtl/>
        </w:rPr>
        <w:t xml:space="preserve">העתקי פוליסות הביטוח אשר </w:t>
      </w:r>
      <w:r w:rsidR="00B049D6">
        <w:rPr>
          <w:rFonts w:cs="David" w:hint="cs"/>
          <w:rtl/>
        </w:rPr>
        <w:t xml:space="preserve">נערכו על ידי בקשר עם העבודות נשוא חוזה זה ואשר </w:t>
      </w:r>
      <w:r w:rsidRPr="00FA278D">
        <w:rPr>
          <w:rFonts w:cs="David"/>
          <w:rtl/>
        </w:rPr>
        <w:t>צריכות להיות ברשותי, בתוקף התחייבותי עפ"י החוזה. וכן הערבו</w:t>
      </w:r>
      <w:r w:rsidRPr="00FA278D">
        <w:rPr>
          <w:rFonts w:cs="David" w:hint="cs"/>
          <w:rtl/>
        </w:rPr>
        <w:t xml:space="preserve">יות </w:t>
      </w:r>
      <w:r w:rsidRPr="00FA278D">
        <w:rPr>
          <w:rFonts w:cs="David"/>
          <w:rtl/>
        </w:rPr>
        <w:t>הבנקאי</w:t>
      </w:r>
      <w:r w:rsidRPr="00FA278D">
        <w:rPr>
          <w:rFonts w:cs="David" w:hint="cs"/>
          <w:rtl/>
        </w:rPr>
        <w:t>ו</w:t>
      </w:r>
      <w:r w:rsidRPr="00FA278D">
        <w:rPr>
          <w:rFonts w:cs="David"/>
          <w:rtl/>
        </w:rPr>
        <w:t>ת</w:t>
      </w:r>
      <w:r w:rsidRPr="00FA278D">
        <w:rPr>
          <w:rFonts w:cs="David" w:hint="cs"/>
          <w:rtl/>
        </w:rPr>
        <w:t xml:space="preserve"> לביצוע המכרז (</w:t>
      </w:r>
      <w:r w:rsidRPr="00FA278D">
        <w:rPr>
          <w:rFonts w:cs="David" w:hint="cs"/>
          <w:b/>
          <w:bCs/>
          <w:rtl/>
        </w:rPr>
        <w:t>נספח ד'1-3</w:t>
      </w:r>
      <w:r w:rsidRPr="00FA278D">
        <w:rPr>
          <w:rFonts w:cs="David" w:hint="cs"/>
          <w:rtl/>
        </w:rPr>
        <w:t>)</w:t>
      </w:r>
      <w:r w:rsidRPr="00FA278D">
        <w:rPr>
          <w:rFonts w:cs="David"/>
          <w:rtl/>
        </w:rPr>
        <w:t xml:space="preserve">. וכן כל האישורים וההיתרים הנדרשים עפ"י מסמכי המכרז </w:t>
      </w:r>
      <w:r w:rsidRPr="00FA278D">
        <w:rPr>
          <w:rFonts w:cs="David" w:hint="eastAsia"/>
          <w:rtl/>
        </w:rPr>
        <w:t>ולרבות</w:t>
      </w:r>
      <w:r w:rsidRPr="00FA278D">
        <w:rPr>
          <w:rFonts w:cs="David"/>
          <w:rtl/>
        </w:rPr>
        <w:t xml:space="preserve"> </w:t>
      </w:r>
      <w:r w:rsidRPr="00FA278D">
        <w:rPr>
          <w:rFonts w:cs="David" w:hint="eastAsia"/>
          <w:rtl/>
        </w:rPr>
        <w:t>היתר</w:t>
      </w:r>
      <w:r w:rsidRPr="00FA278D">
        <w:rPr>
          <w:rFonts w:cs="David"/>
          <w:rtl/>
        </w:rPr>
        <w:t xml:space="preserve"> </w:t>
      </w:r>
      <w:r w:rsidRPr="00FA278D">
        <w:rPr>
          <w:rFonts w:cs="David" w:hint="eastAsia"/>
          <w:rtl/>
        </w:rPr>
        <w:t>בנ</w:t>
      </w:r>
      <w:r w:rsidRPr="00FA278D">
        <w:rPr>
          <w:rFonts w:cs="David" w:hint="cs"/>
          <w:rtl/>
        </w:rPr>
        <w:t>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7B51F0E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1938990" w14:textId="663A448C" w:rsidR="00304E59" w:rsidRPr="00FA278D" w:rsidRDefault="003126F6" w:rsidP="00B049D6">
      <w:pPr>
        <w:tabs>
          <w:tab w:val="left" w:pos="360"/>
          <w:tab w:val="left" w:pos="1062"/>
          <w:tab w:val="left" w:pos="1440"/>
          <w:tab w:val="left" w:pos="1800"/>
          <w:tab w:val="left" w:pos="2160"/>
          <w:tab w:val="left" w:pos="6480"/>
          <w:tab w:val="left" w:pos="6840"/>
        </w:tabs>
        <w:bidi/>
        <w:ind w:left="1440" w:hanging="1087"/>
        <w:jc w:val="both"/>
        <w:rPr>
          <w:rFonts w:cs="David"/>
          <w:rtl/>
        </w:rPr>
      </w:pPr>
      <w:r w:rsidRPr="00FA278D">
        <w:rPr>
          <w:rFonts w:cs="David"/>
          <w:rtl/>
        </w:rPr>
        <w:tab/>
      </w:r>
      <w:r w:rsidRPr="00FA278D">
        <w:rPr>
          <w:rFonts w:cs="David"/>
          <w:rtl/>
        </w:rPr>
        <w:tab/>
      </w:r>
      <w:r w:rsidR="001E0D1C" w:rsidRPr="00FA278D">
        <w:rPr>
          <w:rFonts w:cs="David" w:hint="cs"/>
          <w:rtl/>
        </w:rPr>
        <w:t>ג</w:t>
      </w:r>
      <w:r w:rsidRPr="00FA278D">
        <w:rPr>
          <w:rFonts w:cs="David"/>
          <w:rtl/>
        </w:rPr>
        <w:t>.</w:t>
      </w:r>
      <w:r w:rsidRPr="00FA278D">
        <w:rPr>
          <w:rFonts w:cs="David"/>
          <w:rtl/>
        </w:rPr>
        <w:tab/>
        <w:t>מבלי לגרוע מהאמור לעיל לא יהיה הקבלן רשאי להתחיל בעבודה ולקבל את אתר העבודה לפני שימציא לעירייה</w:t>
      </w:r>
      <w:r w:rsidR="00B049D6">
        <w:rPr>
          <w:rFonts w:cs="David" w:hint="cs"/>
          <w:rtl/>
        </w:rPr>
        <w:t xml:space="preserve"> ולתאגיד</w:t>
      </w:r>
      <w:r w:rsidRPr="00FA278D">
        <w:rPr>
          <w:rFonts w:cs="David"/>
          <w:rtl/>
        </w:rPr>
        <w:t xml:space="preserve"> את</w:t>
      </w:r>
      <w:r w:rsidRPr="00FA278D">
        <w:rPr>
          <w:rFonts w:cs="David" w:hint="cs"/>
          <w:rtl/>
        </w:rPr>
        <w:t xml:space="preserve"> אישור ביטוחי הקבלן (</w:t>
      </w:r>
      <w:r w:rsidRPr="00FA278D">
        <w:rPr>
          <w:rFonts w:cs="David" w:hint="eastAsia"/>
          <w:b/>
          <w:bCs/>
          <w:rtl/>
        </w:rPr>
        <w:t>נספח</w:t>
      </w:r>
      <w:r w:rsidRPr="00FA278D">
        <w:rPr>
          <w:rFonts w:cs="David"/>
          <w:b/>
          <w:bCs/>
          <w:rtl/>
        </w:rPr>
        <w:t xml:space="preserve"> </w:t>
      </w:r>
      <w:r w:rsidRPr="00FA278D">
        <w:rPr>
          <w:rFonts w:cs="David" w:hint="eastAsia"/>
          <w:b/>
          <w:bCs/>
          <w:rtl/>
        </w:rPr>
        <w:t>י׳</w:t>
      </w:r>
      <w:r w:rsidR="00B049D6">
        <w:rPr>
          <w:rFonts w:cs="David" w:hint="cs"/>
          <w:rtl/>
        </w:rPr>
        <w:t xml:space="preserve">) </w:t>
      </w:r>
      <w:r w:rsidRPr="00FA278D">
        <w:rPr>
          <w:rFonts w:cs="David" w:hint="cs"/>
          <w:rtl/>
        </w:rPr>
        <w:t>כשהוא חתום כדין על ידי חברת הביטוח</w:t>
      </w:r>
      <w:r w:rsidRPr="00FA278D">
        <w:rPr>
          <w:rFonts w:cs="David"/>
          <w:rtl/>
        </w:rPr>
        <w:t xml:space="preserve"> </w:t>
      </w:r>
      <w:r w:rsidRPr="00FA278D">
        <w:rPr>
          <w:rFonts w:cs="David" w:hint="cs"/>
          <w:rtl/>
        </w:rPr>
        <w:t xml:space="preserve">וכן </w:t>
      </w:r>
      <w:r w:rsidRPr="00FA278D">
        <w:rPr>
          <w:rFonts w:cs="David"/>
          <w:rtl/>
        </w:rPr>
        <w:t xml:space="preserve">העתקי פוליסות הביטוח אשר </w:t>
      </w:r>
      <w:r w:rsidR="00B049D6">
        <w:rPr>
          <w:rFonts w:cs="David" w:hint="cs"/>
          <w:rtl/>
        </w:rPr>
        <w:t>נערכו על ידי בקשר עם העבודות נשוא חוזה זה ואשר</w:t>
      </w:r>
      <w:r w:rsidR="00B049D6" w:rsidRPr="00FA278D">
        <w:rPr>
          <w:rFonts w:cs="David"/>
          <w:rtl/>
        </w:rPr>
        <w:t xml:space="preserve"> </w:t>
      </w:r>
      <w:r w:rsidRPr="00FA278D">
        <w:rPr>
          <w:rFonts w:cs="David"/>
          <w:rtl/>
        </w:rPr>
        <w:t>צריכות להיות ברשותו, בתוקף התחייבותו עפ"י החוזה. וכן הערבות הבנקאית לגבי החוזה. אי תחילת העבודה עקב העדר פוליסות או ערבו</w:t>
      </w:r>
      <w:r w:rsidRPr="00FA278D">
        <w:rPr>
          <w:rFonts w:cs="David" w:hint="cs"/>
          <w:rtl/>
        </w:rPr>
        <w:t>יו</w:t>
      </w:r>
      <w:r w:rsidRPr="00FA278D">
        <w:rPr>
          <w:rFonts w:cs="David"/>
          <w:rtl/>
        </w:rPr>
        <w:t>ת או אישורים והיתרים כאמור</w:t>
      </w:r>
      <w:r w:rsidRPr="00FA278D">
        <w:rPr>
          <w:rFonts w:cs="David" w:hint="cs"/>
          <w:rtl/>
        </w:rPr>
        <w:t xml:space="preserve"> לרבות אישורים והיתרים לפי </w:t>
      </w:r>
      <w:proofErr w:type="spellStart"/>
      <w:r w:rsidRPr="00FA278D">
        <w:rPr>
          <w:rFonts w:cs="David" w:hint="cs"/>
          <w:rtl/>
        </w:rPr>
        <w:t>ס"ק</w:t>
      </w:r>
      <w:proofErr w:type="spellEnd"/>
      <w:r w:rsidRPr="00FA278D">
        <w:rPr>
          <w:rFonts w:cs="David" w:hint="cs"/>
          <w:rtl/>
        </w:rPr>
        <w:t xml:space="preserve"> ב' לעיל</w:t>
      </w:r>
      <w:r w:rsidRPr="00FA278D">
        <w:rPr>
          <w:rFonts w:cs="David"/>
          <w:rtl/>
        </w:rPr>
        <w:t xml:space="preserve">, לא תאריך את תקופת הביצוע. </w:t>
      </w:r>
    </w:p>
    <w:p w14:paraId="64112344" w14:textId="77777777" w:rsidR="00304E59" w:rsidRPr="00FA278D" w:rsidRDefault="003126F6" w:rsidP="00797ECB">
      <w:pPr>
        <w:tabs>
          <w:tab w:val="left" w:pos="360"/>
          <w:tab w:val="left" w:pos="1080"/>
          <w:tab w:val="left" w:pos="1440"/>
          <w:tab w:val="left" w:pos="1800"/>
          <w:tab w:val="left" w:pos="2160"/>
          <w:tab w:val="left" w:pos="6480"/>
          <w:tab w:val="left" w:pos="6840"/>
        </w:tabs>
        <w:bidi/>
        <w:ind w:left="1098" w:hanging="709"/>
        <w:jc w:val="both"/>
        <w:rPr>
          <w:rFonts w:cs="David"/>
          <w:rtl/>
        </w:rPr>
      </w:pPr>
      <w:r w:rsidRPr="00FA278D">
        <w:rPr>
          <w:rFonts w:cs="David"/>
          <w:rtl/>
        </w:rPr>
        <w:t xml:space="preserve"> </w:t>
      </w:r>
    </w:p>
    <w:p w14:paraId="0082CC43" w14:textId="77777777" w:rsidR="00304E59" w:rsidRPr="00FA278D" w:rsidRDefault="003126F6" w:rsidP="00797ECB">
      <w:pPr>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sidRPr="00FA278D">
        <w:rPr>
          <w:rFonts w:cs="David"/>
        </w:rPr>
        <w:tab/>
      </w:r>
      <w:r w:rsidRPr="00FA278D">
        <w:rPr>
          <w:rFonts w:cs="David"/>
          <w:rtl/>
        </w:rPr>
        <w:t>1.4</w:t>
      </w:r>
      <w:r w:rsidRPr="00FA278D">
        <w:rPr>
          <w:rFonts w:cs="David"/>
          <w:rtl/>
        </w:rPr>
        <w:tab/>
        <w:t>א.</w:t>
      </w:r>
      <w:r w:rsidRPr="00FA278D">
        <w:rPr>
          <w:rFonts w:cs="David"/>
          <w:rtl/>
        </w:rPr>
        <w:tab/>
        <w:t>במקרה ולא אחתום אצלכם על חוזה כאמור לעיל או לא אמלא תנאי מוקדם לפני החתימה, הנני מסכים שתממשו את הערבו</w:t>
      </w:r>
      <w:r w:rsidRPr="00FA278D">
        <w:rPr>
          <w:rFonts w:cs="David" w:hint="cs"/>
          <w:rtl/>
        </w:rPr>
        <w:t>ת</w:t>
      </w:r>
      <w:r w:rsidRPr="00FA278D">
        <w:rPr>
          <w:rFonts w:cs="David"/>
          <w:rtl/>
        </w:rPr>
        <w:t xml:space="preserve"> </w:t>
      </w:r>
      <w:proofErr w:type="spellStart"/>
      <w:r w:rsidRPr="00FA278D">
        <w:rPr>
          <w:rFonts w:cs="David"/>
          <w:rtl/>
        </w:rPr>
        <w:t>המצ"ב</w:t>
      </w:r>
      <w:proofErr w:type="spellEnd"/>
      <w:r w:rsidRPr="00FA278D">
        <w:rPr>
          <w:rFonts w:cs="David"/>
          <w:rtl/>
        </w:rPr>
        <w:t xml:space="preserve">. </w:t>
      </w:r>
    </w:p>
    <w:p w14:paraId="34E2D0A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C6C4860" w14:textId="77777777" w:rsidR="00304E59" w:rsidRPr="00FA278D" w:rsidRDefault="003126F6" w:rsidP="00797ECB">
      <w:pPr>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sidRPr="00FA278D">
        <w:rPr>
          <w:rFonts w:cs="David"/>
        </w:rPr>
        <w:tab/>
      </w:r>
      <w:r w:rsidRPr="00FA278D">
        <w:rPr>
          <w:rFonts w:cs="David"/>
        </w:rPr>
        <w:tab/>
      </w:r>
      <w:r w:rsidRPr="00FA278D">
        <w:rPr>
          <w:rFonts w:cs="David"/>
          <w:rtl/>
        </w:rPr>
        <w:tab/>
        <w:t>ב.</w:t>
      </w:r>
      <w:r w:rsidRPr="00FA278D">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612173C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B64C834" w14:textId="77777777" w:rsidR="00304E59" w:rsidRPr="00FA278D" w:rsidRDefault="003126F6" w:rsidP="00797ECB">
      <w:pPr>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tl/>
        </w:rPr>
        <w:t>1.5.</w:t>
      </w:r>
      <w:r w:rsidRPr="00FA278D">
        <w:rPr>
          <w:rFonts w:cs="David"/>
          <w:rtl/>
        </w:rPr>
        <w:tab/>
        <w:t>במקרה ולא אשלים את ביצוע העבודה לפי כל תנאי החוזה עד למועד האמור  בסעיף</w:t>
      </w:r>
      <w:r w:rsidRPr="00FA278D">
        <w:rPr>
          <w:rFonts w:cs="David" w:hint="cs"/>
          <w:rtl/>
        </w:rPr>
        <w:t xml:space="preserve"> 11.2 </w:t>
      </w:r>
      <w:r w:rsidRPr="00FA278D">
        <w:rPr>
          <w:rFonts w:cs="David"/>
          <w:rtl/>
        </w:rPr>
        <w:t>לתנאי המכרז</w:t>
      </w:r>
      <w:r w:rsidRPr="00FA278D">
        <w:rPr>
          <w:rFonts w:cs="David" w:hint="cs"/>
          <w:rtl/>
        </w:rPr>
        <w:t>,</w:t>
      </w:r>
      <w:r w:rsidRPr="00FA278D">
        <w:rPr>
          <w:rFonts w:cs="David"/>
          <w:rtl/>
        </w:rPr>
        <w:t xml:space="preserve"> </w:t>
      </w:r>
      <w:r w:rsidRPr="00FA278D">
        <w:rPr>
          <w:rFonts w:cs="David" w:hint="cs"/>
          <w:rtl/>
        </w:rPr>
        <w:t xml:space="preserve">אני </w:t>
      </w:r>
      <w:r w:rsidRPr="00FA278D">
        <w:rPr>
          <w:rFonts w:cs="David"/>
          <w:rtl/>
        </w:rPr>
        <w:t>מתחייב לשלם לכם דמי פיצויים מוערכים ומוסכמים מראש כאמור בסעיף</w:t>
      </w:r>
      <w:r w:rsidRPr="00FA278D">
        <w:rPr>
          <w:rFonts w:cs="David" w:hint="cs"/>
          <w:rtl/>
        </w:rPr>
        <w:t xml:space="preserve"> 11.6 </w:t>
      </w:r>
      <w:r w:rsidRPr="00FA278D">
        <w:rPr>
          <w:rFonts w:cs="David"/>
          <w:rtl/>
        </w:rPr>
        <w:t xml:space="preserve"> לתנאי המכרז, והעירייה תהא רשאית לקזז פיצוי זה מתוך הערבו</w:t>
      </w:r>
      <w:r w:rsidRPr="00FA278D">
        <w:rPr>
          <w:rFonts w:cs="David" w:hint="cs"/>
          <w:rtl/>
        </w:rPr>
        <w:t>יו</w:t>
      </w:r>
      <w:r w:rsidRPr="00FA278D">
        <w:rPr>
          <w:rFonts w:cs="David"/>
          <w:rtl/>
        </w:rPr>
        <w:t>ת הבנקאי</w:t>
      </w:r>
      <w:r w:rsidRPr="00FA278D">
        <w:rPr>
          <w:rFonts w:cs="David" w:hint="cs"/>
          <w:rtl/>
        </w:rPr>
        <w:t>ו</w:t>
      </w:r>
      <w:r w:rsidRPr="00FA278D">
        <w:rPr>
          <w:rFonts w:cs="David"/>
          <w:rtl/>
        </w:rPr>
        <w:t xml:space="preserve">ת. </w:t>
      </w:r>
    </w:p>
    <w:p w14:paraId="4461645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752EADE"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tl/>
        </w:rPr>
        <w:t>1.6.</w:t>
      </w:r>
      <w:r w:rsidRPr="00FA278D">
        <w:rPr>
          <w:rFonts w:cs="David"/>
          <w:rtl/>
        </w:rPr>
        <w:tab/>
        <w:t xml:space="preserve">אני מתחייב בזה כי הצעתי זו תעמוד בתוקפה למשך </w:t>
      </w:r>
      <w:r w:rsidRPr="00FA278D">
        <w:rPr>
          <w:rFonts w:cs="David" w:hint="cs"/>
          <w:rtl/>
        </w:rPr>
        <w:t>90</w:t>
      </w:r>
      <w:r w:rsidRPr="00FA278D">
        <w:rPr>
          <w:rFonts w:cs="David"/>
          <w:rtl/>
        </w:rPr>
        <w:t xml:space="preserve"> (</w:t>
      </w:r>
      <w:r w:rsidRPr="00FA278D">
        <w:rPr>
          <w:rFonts w:cs="David" w:hint="cs"/>
          <w:rtl/>
        </w:rPr>
        <w:t>תשעים</w:t>
      </w:r>
      <w:r w:rsidRPr="00FA278D">
        <w:rPr>
          <w:rFonts w:cs="David"/>
          <w:rtl/>
        </w:rPr>
        <w:t xml:space="preserve">) יום מהתאריך </w:t>
      </w:r>
      <w:r w:rsidRPr="00FA278D">
        <w:rPr>
          <w:rFonts w:cs="David" w:hint="cs"/>
          <w:rtl/>
        </w:rPr>
        <w:t>שבו הודיעה המזמינה על זכייתי</w:t>
      </w:r>
      <w:r w:rsidRPr="00FA278D">
        <w:rPr>
          <w:rFonts w:cs="David"/>
          <w:rtl/>
        </w:rPr>
        <w:t xml:space="preserve">, והיה אם במשך התקופה אדרש על ידכם לקיים כל התחייבותי שבהצעתי זו, אעשה זאת בלי השהיה. </w:t>
      </w:r>
    </w:p>
    <w:p w14:paraId="7309264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10D832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Pr>
      </w:pPr>
      <w:r w:rsidRPr="00FA278D">
        <w:rPr>
          <w:rFonts w:cs="David"/>
          <w:rtl/>
        </w:rPr>
        <w:t>2.</w:t>
      </w:r>
      <w:r w:rsidRPr="00FA278D">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E6C31AD" w14:textId="77777777" w:rsidR="00304E59" w:rsidRPr="00FA278D" w:rsidRDefault="00304E59" w:rsidP="00797ECB">
      <w:pPr>
        <w:tabs>
          <w:tab w:val="left" w:pos="720"/>
          <w:tab w:val="left" w:pos="1080"/>
          <w:tab w:val="left" w:pos="1440"/>
          <w:tab w:val="left" w:pos="1800"/>
          <w:tab w:val="left" w:pos="2160"/>
          <w:tab w:val="left" w:pos="6480"/>
          <w:tab w:val="left" w:pos="6840"/>
        </w:tabs>
        <w:bidi/>
        <w:ind w:left="360"/>
        <w:jc w:val="both"/>
        <w:rPr>
          <w:rFonts w:cs="David"/>
        </w:rPr>
      </w:pPr>
    </w:p>
    <w:p w14:paraId="57BA8586" w14:textId="77777777" w:rsidR="00304E59" w:rsidRPr="00FA278D" w:rsidRDefault="003126F6" w:rsidP="00797ECB">
      <w:pPr>
        <w:numPr>
          <w:ilvl w:val="0"/>
          <w:numId w:val="1"/>
        </w:numPr>
        <w:tabs>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b/>
          <w:bCs/>
          <w:u w:val="single"/>
          <w:rtl/>
        </w:rPr>
        <w:t>ביצוע החוזה/העבודה:</w:t>
      </w:r>
    </w:p>
    <w:p w14:paraId="29A1510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CAF44BA" w14:textId="77777777" w:rsidR="00304E59" w:rsidRPr="00FA278D" w:rsidRDefault="001E0D1C" w:rsidP="00797ECB">
      <w:pPr>
        <w:tabs>
          <w:tab w:val="left" w:pos="360"/>
          <w:tab w:val="left" w:pos="1098"/>
          <w:tab w:val="left" w:pos="1440"/>
          <w:tab w:val="left" w:pos="1800"/>
          <w:tab w:val="left" w:pos="2160"/>
          <w:tab w:val="left" w:pos="6480"/>
          <w:tab w:val="left" w:pos="6840"/>
        </w:tabs>
        <w:bidi/>
        <w:ind w:left="1098" w:hanging="709"/>
        <w:jc w:val="both"/>
        <w:rPr>
          <w:rFonts w:cs="David"/>
          <w:rtl/>
        </w:rPr>
      </w:pPr>
      <w:r w:rsidRPr="00FA278D">
        <w:rPr>
          <w:rFonts w:cs="David" w:hint="cs"/>
          <w:rtl/>
        </w:rPr>
        <w:t>3</w:t>
      </w:r>
      <w:r w:rsidR="003126F6" w:rsidRPr="00FA278D">
        <w:rPr>
          <w:rFonts w:cs="David" w:hint="cs"/>
          <w:rtl/>
        </w:rPr>
        <w:t xml:space="preserve">.1. </w:t>
      </w:r>
      <w:r w:rsidR="003126F6" w:rsidRPr="00FA278D">
        <w:rPr>
          <w:rFonts w:cs="David"/>
          <w:rtl/>
        </w:rPr>
        <w:t xml:space="preserve"> </w:t>
      </w:r>
      <w:r w:rsidR="003126F6" w:rsidRPr="00FA278D">
        <w:rPr>
          <w:rFonts w:cs="David"/>
          <w:rtl/>
        </w:rPr>
        <w:tab/>
        <w:t xml:space="preserve">מבלי לפגוע בהתחייבותי לפי תנאי החוזה, הנני מקבל על עצמי להשתמש לצורך ביצוע החוזה רק בחומרים מהמין המשובח. </w:t>
      </w:r>
    </w:p>
    <w:p w14:paraId="5AEC67B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A53B0A5"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720" w:hanging="720"/>
        <w:jc w:val="both"/>
        <w:rPr>
          <w:rFonts w:cs="David"/>
          <w:rtl/>
        </w:rPr>
      </w:pPr>
      <w:r w:rsidRPr="00FA278D">
        <w:rPr>
          <w:rFonts w:cs="David"/>
        </w:rPr>
        <w:tab/>
      </w:r>
      <w:r w:rsidR="001E0D1C" w:rsidRPr="00FA278D">
        <w:rPr>
          <w:rFonts w:cs="David" w:hint="cs"/>
          <w:rtl/>
        </w:rPr>
        <w:t>3</w:t>
      </w:r>
      <w:r w:rsidRPr="00FA278D">
        <w:rPr>
          <w:rFonts w:cs="David" w:hint="cs"/>
          <w:rtl/>
        </w:rPr>
        <w:t xml:space="preserve">.2.       </w:t>
      </w:r>
      <w:r w:rsidRPr="00FA278D">
        <w:rPr>
          <w:rFonts w:cs="David"/>
          <w:rtl/>
        </w:rPr>
        <w:t xml:space="preserve">חומרים שלגביהם קיימים תקנים ישראליים יתאימו במתכונותיהם לתקנים האמורים. </w:t>
      </w:r>
    </w:p>
    <w:p w14:paraId="37AC89A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128973D"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098" w:hanging="1098"/>
        <w:jc w:val="both"/>
        <w:rPr>
          <w:rFonts w:cs="David"/>
          <w:rtl/>
        </w:rPr>
      </w:pPr>
      <w:r w:rsidRPr="00FA278D">
        <w:rPr>
          <w:rFonts w:cs="David"/>
        </w:rPr>
        <w:lastRenderedPageBreak/>
        <w:tab/>
      </w:r>
      <w:r w:rsidR="001E0D1C" w:rsidRPr="00FA278D">
        <w:rPr>
          <w:rFonts w:cs="David" w:hint="cs"/>
          <w:rtl/>
        </w:rPr>
        <w:t>3</w:t>
      </w:r>
      <w:r w:rsidRPr="00FA278D">
        <w:rPr>
          <w:rFonts w:cs="David" w:hint="cs"/>
          <w:rtl/>
        </w:rPr>
        <w:t xml:space="preserve">.3. </w:t>
      </w:r>
      <w:r w:rsidRPr="00FA278D">
        <w:rPr>
          <w:rFonts w:cs="David"/>
          <w:rtl/>
        </w:rPr>
        <w:tab/>
        <w:t xml:space="preserve">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w:t>
      </w:r>
      <w:r w:rsidR="001E0D1C" w:rsidRPr="00FA278D">
        <w:rPr>
          <w:rFonts w:cs="David" w:hint="cs"/>
          <w:rtl/>
        </w:rPr>
        <w:t>ניסיו</w:t>
      </w:r>
      <w:r w:rsidR="001E0D1C" w:rsidRPr="00FA278D">
        <w:rPr>
          <w:rFonts w:cs="David" w:hint="eastAsia"/>
          <w:rtl/>
        </w:rPr>
        <w:t>ן</w:t>
      </w:r>
      <w:r w:rsidRPr="00FA278D">
        <w:rPr>
          <w:rFonts w:cs="David"/>
          <w:rtl/>
        </w:rPr>
        <w:t xml:space="preserve"> של המוצרים הנ"ל. </w:t>
      </w:r>
    </w:p>
    <w:p w14:paraId="3D3EF06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987E66"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098" w:hanging="1098"/>
        <w:jc w:val="both"/>
        <w:rPr>
          <w:rFonts w:cs="David"/>
          <w:rtl/>
        </w:rPr>
      </w:pPr>
      <w:r w:rsidRPr="00FA278D">
        <w:rPr>
          <w:rFonts w:cs="David"/>
        </w:rPr>
        <w:tab/>
      </w:r>
      <w:r w:rsidR="001E0D1C" w:rsidRPr="00FA278D">
        <w:rPr>
          <w:rFonts w:cs="David" w:hint="cs"/>
          <w:rtl/>
        </w:rPr>
        <w:t>3</w:t>
      </w:r>
      <w:r w:rsidRPr="00FA278D">
        <w:rPr>
          <w:rFonts w:cs="David" w:hint="cs"/>
          <w:rtl/>
        </w:rPr>
        <w:t xml:space="preserve">.4. </w:t>
      </w:r>
      <w:r w:rsidRPr="00FA278D">
        <w:rPr>
          <w:rFonts w:cs="David"/>
          <w:rtl/>
        </w:rPr>
        <w:tab/>
        <w:t xml:space="preserve">הבדיקות הנ"ל תהיינה על חשבוני. </w:t>
      </w:r>
    </w:p>
    <w:p w14:paraId="1F35DBA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037A1C0"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1098" w:hanging="1098"/>
        <w:jc w:val="both"/>
        <w:rPr>
          <w:rFonts w:cs="David"/>
          <w:rtl/>
        </w:rPr>
      </w:pPr>
      <w:r w:rsidRPr="00FA278D">
        <w:rPr>
          <w:rFonts w:cs="David"/>
        </w:rPr>
        <w:tab/>
      </w:r>
      <w:r w:rsidR="001E0D1C" w:rsidRPr="00FA278D">
        <w:rPr>
          <w:rFonts w:cs="David" w:hint="cs"/>
          <w:rtl/>
        </w:rPr>
        <w:t>3</w:t>
      </w:r>
      <w:r w:rsidRPr="00FA278D">
        <w:rPr>
          <w:rFonts w:cs="David" w:hint="cs"/>
          <w:rtl/>
        </w:rPr>
        <w:t>.5.</w:t>
      </w:r>
      <w:r w:rsidRPr="00FA278D">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2145430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9293C2E" w14:textId="77777777" w:rsidR="00304E59" w:rsidRPr="00FA278D" w:rsidRDefault="001E0D1C" w:rsidP="00797ECB">
      <w:pPr>
        <w:tabs>
          <w:tab w:val="left" w:pos="360"/>
          <w:tab w:val="left" w:pos="720"/>
          <w:tab w:val="left" w:pos="1807"/>
          <w:tab w:val="left" w:pos="2160"/>
          <w:tab w:val="left" w:pos="6480"/>
          <w:tab w:val="left" w:pos="6840"/>
        </w:tabs>
        <w:bidi/>
        <w:ind w:left="1807" w:hanging="709"/>
        <w:jc w:val="both"/>
        <w:rPr>
          <w:rFonts w:cs="David"/>
          <w:rtl/>
        </w:rPr>
      </w:pPr>
      <w:r w:rsidRPr="00FA278D">
        <w:rPr>
          <w:rFonts w:cs="David" w:hint="cs"/>
          <w:rtl/>
        </w:rPr>
        <w:t>3.5.1</w:t>
      </w:r>
      <w:r w:rsidR="003126F6" w:rsidRPr="00FA278D">
        <w:rPr>
          <w:rFonts w:cs="David"/>
          <w:rtl/>
        </w:rPr>
        <w:t xml:space="preserve"> </w:t>
      </w:r>
      <w:r w:rsidR="003126F6" w:rsidRPr="00FA278D">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3DF6AC58" w14:textId="77777777" w:rsidR="00304E59" w:rsidRPr="00FA278D" w:rsidRDefault="003126F6" w:rsidP="00797ECB">
      <w:pPr>
        <w:tabs>
          <w:tab w:val="left" w:pos="360"/>
          <w:tab w:val="left" w:pos="1080"/>
          <w:tab w:val="left" w:pos="1440"/>
          <w:tab w:val="left" w:pos="1807"/>
          <w:tab w:val="left" w:pos="2160"/>
          <w:tab w:val="left" w:pos="6480"/>
          <w:tab w:val="left" w:pos="6840"/>
        </w:tabs>
        <w:bidi/>
        <w:ind w:left="1807" w:hanging="1807"/>
        <w:jc w:val="both"/>
        <w:rPr>
          <w:rFonts w:cs="David"/>
          <w:rtl/>
        </w:rPr>
      </w:pPr>
      <w:r w:rsidRPr="00FA278D">
        <w:rPr>
          <w:rFonts w:cs="David"/>
        </w:rPr>
        <w:tab/>
      </w:r>
      <w:r w:rsidRPr="00FA278D">
        <w:rPr>
          <w:rFonts w:cs="David"/>
          <w:rtl/>
        </w:rPr>
        <w:tab/>
      </w:r>
      <w:r w:rsidR="001E0D1C" w:rsidRPr="00FA278D">
        <w:rPr>
          <w:rFonts w:cs="David" w:hint="cs"/>
          <w:rtl/>
        </w:rPr>
        <w:t>3.5.2</w:t>
      </w:r>
      <w:r w:rsidRPr="00FA278D">
        <w:rPr>
          <w:rFonts w:cs="David"/>
          <w:rtl/>
        </w:rPr>
        <w:t xml:space="preserve"> </w:t>
      </w:r>
      <w:r w:rsidRPr="00FA278D">
        <w:rPr>
          <w:rFonts w:cs="David"/>
          <w:rtl/>
        </w:rPr>
        <w:tab/>
        <w:t xml:space="preserve">העירייה תפסול ותדרוש להרחיק את החומרים הנ"ל משטח הבניה. </w:t>
      </w:r>
    </w:p>
    <w:p w14:paraId="3B3E7AB8" w14:textId="77777777" w:rsidR="00304E59" w:rsidRPr="00FA278D" w:rsidRDefault="003126F6" w:rsidP="00797ECB">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sidRPr="00FA278D">
        <w:rPr>
          <w:rFonts w:cs="David"/>
        </w:rPr>
        <w:tab/>
      </w:r>
      <w:r w:rsidRPr="00FA278D">
        <w:rPr>
          <w:rFonts w:cs="David"/>
        </w:rPr>
        <w:tab/>
      </w:r>
      <w:r w:rsidRPr="00FA278D">
        <w:rPr>
          <w:rFonts w:cs="David"/>
        </w:rPr>
        <w:tab/>
      </w:r>
      <w:r w:rsidR="001E0D1C" w:rsidRPr="00FA278D">
        <w:rPr>
          <w:rFonts w:cs="David"/>
        </w:rPr>
        <w:t>3.5.3</w:t>
      </w:r>
      <w:r w:rsidRPr="00FA278D">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66F6BB02" w14:textId="77777777" w:rsidR="00304E59" w:rsidRPr="00FA278D" w:rsidRDefault="003126F6" w:rsidP="00797ECB">
      <w:pPr>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sidRPr="00FA278D">
        <w:rPr>
          <w:rFonts w:cs="David"/>
        </w:rPr>
        <w:tab/>
      </w:r>
      <w:r w:rsidRPr="00FA278D">
        <w:rPr>
          <w:rFonts w:cs="David"/>
        </w:rPr>
        <w:tab/>
      </w:r>
      <w:r w:rsidRPr="00FA278D">
        <w:rPr>
          <w:rFonts w:cs="David"/>
        </w:rPr>
        <w:tab/>
      </w:r>
      <w:r w:rsidR="001E0D1C" w:rsidRPr="00FA278D">
        <w:rPr>
          <w:rFonts w:cs="David"/>
        </w:rPr>
        <w:t>3.5.4</w:t>
      </w:r>
      <w:r w:rsidRPr="00FA278D">
        <w:rPr>
          <w:rFonts w:cs="David"/>
          <w:rtl/>
        </w:rPr>
        <w:t xml:space="preserve"> </w:t>
      </w:r>
      <w:r w:rsidRPr="00FA278D">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sidRPr="00FA278D">
        <w:rPr>
          <w:rFonts w:cs="David" w:hint="cs"/>
          <w:rtl/>
        </w:rPr>
        <w:t>י</w:t>
      </w:r>
      <w:r w:rsidRPr="00FA278D">
        <w:rPr>
          <w:rFonts w:cs="David"/>
          <w:rtl/>
        </w:rPr>
        <w:t xml:space="preserve">ין האמורים.  </w:t>
      </w:r>
      <w:r w:rsidR="009777A6" w:rsidRPr="00FA278D">
        <w:rPr>
          <w:rFonts w:cs="David" w:hint="cs"/>
          <w:rtl/>
        </w:rPr>
        <w:t xml:space="preserve"> </w:t>
      </w:r>
      <w:r w:rsidRPr="00FA278D">
        <w:rPr>
          <w:rFonts w:cs="David"/>
          <w:rtl/>
        </w:rPr>
        <w:t xml:space="preserve"> </w:t>
      </w:r>
    </w:p>
    <w:p w14:paraId="22713796" w14:textId="77777777" w:rsidR="00304E59" w:rsidRPr="00FA278D" w:rsidRDefault="009777A6" w:rsidP="00797ECB">
      <w:pPr>
        <w:tabs>
          <w:tab w:val="left" w:pos="360"/>
          <w:tab w:val="left" w:pos="720"/>
          <w:tab w:val="left" w:pos="1440"/>
          <w:tab w:val="left" w:pos="1807"/>
          <w:tab w:val="left" w:pos="2160"/>
          <w:tab w:val="left" w:pos="6480"/>
          <w:tab w:val="left" w:pos="6840"/>
        </w:tabs>
        <w:bidi/>
        <w:ind w:left="1807" w:hanging="1807"/>
        <w:jc w:val="both"/>
        <w:rPr>
          <w:rFonts w:cs="David"/>
          <w:rtl/>
        </w:rPr>
      </w:pPr>
      <w:r w:rsidRPr="00FA278D">
        <w:rPr>
          <w:rFonts w:cs="David"/>
        </w:rPr>
        <w:t xml:space="preserve">  </w:t>
      </w:r>
      <w:r w:rsidR="003126F6" w:rsidRPr="00FA278D">
        <w:rPr>
          <w:rFonts w:cs="David"/>
        </w:rPr>
        <w:tab/>
      </w:r>
      <w:r w:rsidRPr="00FA278D">
        <w:rPr>
          <w:rFonts w:cs="David"/>
        </w:rPr>
        <w:t xml:space="preserve">     </w:t>
      </w:r>
      <w:r w:rsidR="003126F6" w:rsidRPr="00FA278D">
        <w:rPr>
          <w:rFonts w:cs="David"/>
        </w:rPr>
        <w:tab/>
      </w:r>
      <w:r w:rsidRPr="00FA278D">
        <w:rPr>
          <w:rFonts w:cs="David"/>
        </w:rPr>
        <w:t xml:space="preserve">  3.5.5</w:t>
      </w:r>
      <w:r w:rsidR="003126F6" w:rsidRPr="00FA278D">
        <w:rPr>
          <w:rFonts w:cs="David"/>
        </w:rPr>
        <w:tab/>
      </w:r>
      <w:r w:rsidRPr="00FA278D">
        <w:rPr>
          <w:rFonts w:cs="David" w:hint="cs"/>
          <w:rtl/>
        </w:rPr>
        <w:t xml:space="preserve">       </w:t>
      </w:r>
      <w:r w:rsidR="003126F6" w:rsidRPr="00FA278D">
        <w:rPr>
          <w:rFonts w:cs="David"/>
          <w:rtl/>
        </w:rPr>
        <w:t xml:space="preserve">במקרים יוצאים מן הכלל ולפי בקשתי תהיה מוכנה העירייה להסכים לאי הריסת חלקי </w:t>
      </w:r>
      <w:r w:rsidR="003126F6" w:rsidRPr="00FA278D">
        <w:rPr>
          <w:rFonts w:cs="David" w:hint="cs"/>
          <w:rtl/>
        </w:rPr>
        <w:t>הבניי</w:t>
      </w:r>
      <w:r w:rsidR="003126F6" w:rsidRPr="00FA278D">
        <w:rPr>
          <w:rFonts w:cs="David" w:hint="eastAsia"/>
          <w:rtl/>
        </w:rPr>
        <w:t>ן</w:t>
      </w:r>
      <w:r w:rsidR="003126F6" w:rsidRPr="00FA278D">
        <w:rPr>
          <w:rFonts w:cs="David"/>
          <w:rtl/>
        </w:rPr>
        <w:t xml:space="preserve"> תמורת קבלת אחריות מיוחדת מצדי ופיצוי כספי מוסכם </w:t>
      </w:r>
      <w:r w:rsidR="003126F6" w:rsidRPr="00FA278D">
        <w:rPr>
          <w:rFonts w:cs="David" w:hint="cs"/>
          <w:rtl/>
        </w:rPr>
        <w:t>בשיעו</w:t>
      </w:r>
      <w:r w:rsidR="003126F6" w:rsidRPr="00FA278D">
        <w:rPr>
          <w:rFonts w:cs="David" w:hint="eastAsia"/>
          <w:rtl/>
        </w:rPr>
        <w:t>ר</w:t>
      </w:r>
      <w:r w:rsidR="003126F6" w:rsidRPr="00FA278D">
        <w:rPr>
          <w:rFonts w:cs="David"/>
          <w:rtl/>
        </w:rPr>
        <w:t xml:space="preserve"> 3% עבור כל אחוז שבו תהיינה תוצאות הבדיקות נמוכות מדרישת התקן. </w:t>
      </w:r>
    </w:p>
    <w:p w14:paraId="6C6E32A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A995315"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782" w:hanging="782"/>
        <w:jc w:val="both"/>
        <w:rPr>
          <w:rFonts w:cs="David"/>
          <w:rtl/>
        </w:rPr>
      </w:pPr>
      <w:r w:rsidRPr="00FA278D">
        <w:rPr>
          <w:rFonts w:cs="David"/>
        </w:rPr>
        <w:tab/>
      </w:r>
      <w:r w:rsidR="009777A6" w:rsidRPr="00FA278D">
        <w:rPr>
          <w:rFonts w:cs="David"/>
        </w:rPr>
        <w:t xml:space="preserve">3.6 </w:t>
      </w:r>
      <w:r w:rsidRPr="00FA278D">
        <w:rPr>
          <w:rFonts w:cs="David"/>
          <w:rtl/>
        </w:rPr>
        <w:tab/>
      </w:r>
      <w:r w:rsidR="009777A6" w:rsidRPr="00FA278D">
        <w:rPr>
          <w:rFonts w:cs="David" w:hint="cs"/>
          <w:rtl/>
        </w:rPr>
        <w:t xml:space="preserve">      </w:t>
      </w:r>
      <w:r w:rsidRPr="00FA278D">
        <w:rPr>
          <w:rFonts w:cs="David"/>
          <w:rtl/>
        </w:rPr>
        <w:t xml:space="preserve">כל הצעדים הנ"ל אינם משחררים אותי מאחריות </w:t>
      </w:r>
      <w:r w:rsidRPr="00FA278D">
        <w:rPr>
          <w:rFonts w:cs="David" w:hint="cs"/>
          <w:rtl/>
        </w:rPr>
        <w:t>על ביצוע העבודות נשוא המכרז.</w:t>
      </w:r>
    </w:p>
    <w:p w14:paraId="47152B90" w14:textId="77777777" w:rsidR="009777A6" w:rsidRPr="00FA278D" w:rsidRDefault="009777A6" w:rsidP="00797ECB">
      <w:pPr>
        <w:tabs>
          <w:tab w:val="left" w:pos="360"/>
          <w:tab w:val="left" w:pos="1098"/>
          <w:tab w:val="left" w:pos="1440"/>
          <w:tab w:val="left" w:pos="1800"/>
          <w:tab w:val="left" w:pos="2160"/>
          <w:tab w:val="left" w:pos="6480"/>
          <w:tab w:val="left" w:pos="6840"/>
        </w:tabs>
        <w:bidi/>
        <w:ind w:left="782" w:hanging="782"/>
        <w:jc w:val="both"/>
        <w:rPr>
          <w:rFonts w:cs="David"/>
          <w:rtl/>
        </w:rPr>
      </w:pPr>
    </w:p>
    <w:p w14:paraId="12351279" w14:textId="0EBBBD68" w:rsidR="001D07F5" w:rsidRPr="00FA278D" w:rsidRDefault="009777A6" w:rsidP="00797ECB">
      <w:pPr>
        <w:tabs>
          <w:tab w:val="left" w:pos="360"/>
          <w:tab w:val="left" w:pos="1098"/>
          <w:tab w:val="left" w:pos="1440"/>
          <w:tab w:val="left" w:pos="1800"/>
          <w:tab w:val="left" w:pos="2160"/>
          <w:tab w:val="left" w:pos="6480"/>
          <w:tab w:val="left" w:pos="6840"/>
        </w:tabs>
        <w:bidi/>
        <w:ind w:left="1098" w:hanging="709"/>
        <w:jc w:val="both"/>
        <w:rPr>
          <w:rFonts w:cs="David"/>
          <w:rtl/>
        </w:rPr>
      </w:pPr>
      <w:r w:rsidRPr="00FA278D">
        <w:rPr>
          <w:rFonts w:cs="David" w:hint="cs"/>
          <w:rtl/>
        </w:rPr>
        <w:t xml:space="preserve">3.7          </w:t>
      </w:r>
      <w:r w:rsidR="001D07F5" w:rsidRPr="00FA278D">
        <w:rPr>
          <w:rFonts w:cs="David" w:hint="cs"/>
          <w:rtl/>
        </w:rPr>
        <w:t xml:space="preserve">הנני מתחייב לדאוג לפינוי הפסולת לאתר פינוי פסולת מורשה. ידוע לי כי התחייבות זו חלה גם על עבודות שיבוצעו על ידי באמצעות קבלני משנה. </w:t>
      </w:r>
      <w:r w:rsidR="001E0D1C" w:rsidRPr="00FA278D">
        <w:rPr>
          <w:rFonts w:cs="David" w:hint="cs"/>
          <w:rtl/>
        </w:rPr>
        <w:t xml:space="preserve">כל העלויות לפינוי הפסולת מאתר העבודה אל אתר שפך / מטמנה </w:t>
      </w:r>
      <w:r w:rsidR="001E0D1C" w:rsidRPr="00FA278D">
        <w:rPr>
          <w:rFonts w:cs="David"/>
          <w:rtl/>
        </w:rPr>
        <w:t>–</w:t>
      </w:r>
      <w:r w:rsidR="001E0D1C" w:rsidRPr="00FA278D">
        <w:rPr>
          <w:rFonts w:cs="David" w:hint="cs"/>
          <w:rtl/>
        </w:rPr>
        <w:t xml:space="preserve"> </w:t>
      </w:r>
      <w:r w:rsidR="00EA5A7D">
        <w:rPr>
          <w:rFonts w:cs="David" w:hint="cs"/>
          <w:rtl/>
        </w:rPr>
        <w:t xml:space="preserve">באחריותי ועל חשבוני. </w:t>
      </w:r>
    </w:p>
    <w:p w14:paraId="191279A9" w14:textId="77777777" w:rsidR="001D07F5" w:rsidRPr="00FA278D" w:rsidRDefault="001D07F5" w:rsidP="00797ECB">
      <w:pPr>
        <w:tabs>
          <w:tab w:val="left" w:pos="360"/>
          <w:tab w:val="left" w:pos="1098"/>
          <w:tab w:val="left" w:pos="1440"/>
          <w:tab w:val="left" w:pos="1800"/>
          <w:tab w:val="left" w:pos="2160"/>
          <w:tab w:val="left" w:pos="6480"/>
          <w:tab w:val="left" w:pos="6840"/>
        </w:tabs>
        <w:bidi/>
        <w:ind w:left="1098" w:hanging="709"/>
        <w:jc w:val="both"/>
        <w:rPr>
          <w:rFonts w:cs="David"/>
          <w:rtl/>
        </w:rPr>
      </w:pPr>
    </w:p>
    <w:p w14:paraId="74D209BB" w14:textId="77777777" w:rsidR="00304E59" w:rsidRPr="00FA278D" w:rsidRDefault="009777A6" w:rsidP="00797ECB">
      <w:pPr>
        <w:tabs>
          <w:tab w:val="left" w:pos="360"/>
          <w:tab w:val="left" w:pos="1098"/>
          <w:tab w:val="left" w:pos="1440"/>
          <w:tab w:val="left" w:pos="1800"/>
          <w:tab w:val="left" w:pos="2160"/>
          <w:tab w:val="left" w:pos="6480"/>
          <w:tab w:val="left" w:pos="6840"/>
        </w:tabs>
        <w:bidi/>
        <w:ind w:left="1098" w:hanging="709"/>
        <w:jc w:val="both"/>
        <w:rPr>
          <w:rFonts w:cs="David"/>
          <w:rtl/>
        </w:rPr>
      </w:pPr>
      <w:r w:rsidRPr="00FA278D">
        <w:rPr>
          <w:rFonts w:cs="David" w:hint="cs"/>
          <w:rtl/>
        </w:rPr>
        <w:t>3.8</w:t>
      </w:r>
      <w:r w:rsidR="001D07F5" w:rsidRPr="00FA278D">
        <w:rPr>
          <w:rFonts w:cs="David"/>
          <w:rtl/>
        </w:rPr>
        <w:tab/>
      </w:r>
      <w:r w:rsidR="003126F6" w:rsidRPr="00FA278D">
        <w:rPr>
          <w:rFonts w:cs="David"/>
          <w:rtl/>
        </w:rPr>
        <w:t xml:space="preserve">הנני מצהיר שאין לי כל הסתייגות ואי הבנות ביחס לכל הכתוב בתנאי המכרז ובמסמכיו ואני מסכים לאמור שם. </w:t>
      </w:r>
    </w:p>
    <w:p w14:paraId="38CC33C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CEA77D1" w14:textId="4F0DB7AD" w:rsidR="00304E59" w:rsidRPr="00FA278D" w:rsidRDefault="009777A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4</w:t>
      </w:r>
      <w:r w:rsidR="003126F6" w:rsidRPr="00FA278D">
        <w:rPr>
          <w:rFonts w:cs="David"/>
          <w:rtl/>
        </w:rPr>
        <w:tab/>
        <w:t xml:space="preserve">כערבות לקיום </w:t>
      </w:r>
      <w:r w:rsidR="003126F6" w:rsidRPr="00FA278D">
        <w:rPr>
          <w:rFonts w:cs="David" w:hint="cs"/>
          <w:rtl/>
        </w:rPr>
        <w:t>התחייבויותי</w:t>
      </w:r>
      <w:r w:rsidR="003126F6" w:rsidRPr="00FA278D">
        <w:rPr>
          <w:rFonts w:cs="David" w:hint="eastAsia"/>
          <w:rtl/>
        </w:rPr>
        <w:t>י</w:t>
      </w:r>
      <w:r w:rsidR="003126F6" w:rsidRPr="00FA278D">
        <w:rPr>
          <w:rFonts w:cs="David"/>
          <w:rtl/>
        </w:rPr>
        <w:t xml:space="preserve"> שבהצעתי זו, הריני מצרף בזה ערבות בנקאית כאמור בסעיף 5 לתנאי המכרז לפקודתכם ומיפה כוחכם בצורה בלתי חוזרת, כי במקרה ולא אקיים </w:t>
      </w:r>
      <w:r w:rsidR="003126F6" w:rsidRPr="00FA278D">
        <w:rPr>
          <w:rFonts w:cs="David" w:hint="cs"/>
          <w:rtl/>
        </w:rPr>
        <w:t>התחייבויותי</w:t>
      </w:r>
      <w:r w:rsidR="003126F6" w:rsidRPr="00FA278D">
        <w:rPr>
          <w:rFonts w:cs="David" w:hint="eastAsia"/>
          <w:rtl/>
        </w:rPr>
        <w:t>י</w:t>
      </w:r>
      <w:r w:rsidR="003126F6" w:rsidRPr="00FA278D">
        <w:rPr>
          <w:rFonts w:cs="David"/>
          <w:rtl/>
        </w:rPr>
        <w:t xml:space="preserve"> כולן או מקצתן </w:t>
      </w:r>
      <w:r w:rsidR="00EA5A7D">
        <w:rPr>
          <w:rFonts w:cs="David"/>
          <w:rtl/>
        </w:rPr>
        <w:t>–</w:t>
      </w:r>
      <w:r w:rsidR="003126F6" w:rsidRPr="00FA278D">
        <w:rPr>
          <w:rFonts w:cs="David"/>
          <w:rtl/>
        </w:rPr>
        <w:t xml:space="preserve"> שבהצעתי זו, הרי הזכות בידכם להציג ערבות זו בלי כל הודעה או התראה נוספת, ומוותר מראש על כל זכות להתנגד לכל צעד שתנקטו כדי לגבות הערבות הנ"ל. </w:t>
      </w:r>
    </w:p>
    <w:p w14:paraId="1A03345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7FBB5EA" w14:textId="77777777" w:rsidR="00304E59" w:rsidRPr="00FA278D" w:rsidRDefault="009777A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5</w:t>
      </w:r>
      <w:r w:rsidR="003126F6" w:rsidRPr="00FA278D">
        <w:rPr>
          <w:rFonts w:cs="David"/>
          <w:rtl/>
        </w:rPr>
        <w:t>.</w:t>
      </w:r>
      <w:r w:rsidR="003126F6" w:rsidRPr="00FA278D">
        <w:rPr>
          <w:rFonts w:cs="David"/>
          <w:rtl/>
        </w:rPr>
        <w:tab/>
        <w:t>הנני מציע לבצע את העבודה במחירים כמפורט במפרט, בהוראות הטכניות ו</w:t>
      </w:r>
      <w:r w:rsidR="003126F6" w:rsidRPr="00FA278D">
        <w:rPr>
          <w:rFonts w:cs="David" w:hint="cs"/>
          <w:rtl/>
        </w:rPr>
        <w:t xml:space="preserve">בכתב ההצעה </w:t>
      </w:r>
      <w:r w:rsidR="003126F6" w:rsidRPr="00FA278D">
        <w:rPr>
          <w:rFonts w:cs="David"/>
          <w:rtl/>
        </w:rPr>
        <w:t xml:space="preserve">ובהתאם </w:t>
      </w:r>
      <w:r w:rsidR="003126F6" w:rsidRPr="00FA278D">
        <w:rPr>
          <w:rFonts w:cs="David" w:hint="cs"/>
          <w:rtl/>
        </w:rPr>
        <w:t>למחיר שבריכוז הצעת המציע</w:t>
      </w:r>
      <w:r w:rsidR="003126F6" w:rsidRPr="00FA278D">
        <w:rPr>
          <w:rFonts w:cs="David"/>
          <w:rtl/>
        </w:rPr>
        <w:t xml:space="preserve">, המצורפים להצעתי זו המהווה חלק בלתי נפרד ממנה. </w:t>
      </w:r>
    </w:p>
    <w:p w14:paraId="5E7E905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Pr>
        <w:tab/>
      </w:r>
      <w:r w:rsidRPr="00FA278D">
        <w:rPr>
          <w:rFonts w:cs="David"/>
          <w:rtl/>
        </w:rPr>
        <w:t>המחירים המוצעים מתייחסים לביצוע כל העבודות כמפורט במפרט, בהוראות הטכניות ובכתב ה</w:t>
      </w:r>
      <w:r w:rsidRPr="00FA278D">
        <w:rPr>
          <w:rFonts w:cs="David" w:hint="cs"/>
          <w:rtl/>
        </w:rPr>
        <w:t>הצעה</w:t>
      </w:r>
      <w:r w:rsidRPr="00FA278D">
        <w:rPr>
          <w:rFonts w:cs="David"/>
          <w:rtl/>
        </w:rPr>
        <w:t xml:space="preserve"> המצורף להצעתי זו. </w:t>
      </w:r>
    </w:p>
    <w:p w14:paraId="387484F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1DE161" w14:textId="77777777" w:rsidR="00304E59" w:rsidRPr="00FA278D" w:rsidRDefault="009777A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6</w:t>
      </w:r>
      <w:r w:rsidR="003126F6" w:rsidRPr="00FA278D">
        <w:rPr>
          <w:rFonts w:cs="David"/>
          <w:rtl/>
        </w:rPr>
        <w:t>.</w:t>
      </w:r>
      <w:r w:rsidR="003126F6" w:rsidRPr="00FA278D">
        <w:rPr>
          <w:rFonts w:cs="David"/>
          <w:rtl/>
        </w:rPr>
        <w:tab/>
        <w:t xml:space="preserve">הנני מצהיר בזה כי הצעתי כוללת את כל הדרוש לביצוע העבודות נשוא המכרז וכמו כן המחיר </w:t>
      </w:r>
      <w:r w:rsidR="003126F6" w:rsidRPr="00FA278D">
        <w:rPr>
          <w:rFonts w:cs="David" w:hint="cs"/>
          <w:rtl/>
        </w:rPr>
        <w:t>לפי ריכוז הצעת המציע</w:t>
      </w:r>
      <w:r w:rsidR="003126F6" w:rsidRPr="00FA278D">
        <w:rPr>
          <w:rFonts w:cs="David"/>
          <w:rtl/>
        </w:rPr>
        <w:t xml:space="preserve"> כולל את כל ההוראות הכלליות והאחרות העלולים </w:t>
      </w:r>
      <w:r w:rsidR="003126F6" w:rsidRPr="00FA278D">
        <w:rPr>
          <w:rFonts w:cs="David" w:hint="cs"/>
          <w:rtl/>
        </w:rPr>
        <w:t>להידר</w:t>
      </w:r>
      <w:r w:rsidR="003126F6" w:rsidRPr="00FA278D">
        <w:rPr>
          <w:rFonts w:cs="David" w:hint="eastAsia"/>
          <w:rtl/>
        </w:rPr>
        <w:t>ש</w:t>
      </w:r>
      <w:r w:rsidR="003126F6" w:rsidRPr="00FA278D">
        <w:rPr>
          <w:rFonts w:cs="David"/>
          <w:rtl/>
        </w:rPr>
        <w:t xml:space="preserve"> לאספקת העבודה, בכל היקפה ושלמותה והמחירים המפורטים יהיו כאמור בחוזה. </w:t>
      </w:r>
    </w:p>
    <w:p w14:paraId="3A5C246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AA15E9A" w14:textId="77777777" w:rsidR="00EA5A7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rPr>
        <w:tab/>
      </w:r>
    </w:p>
    <w:p w14:paraId="7BEE296F" w14:textId="3F16D976" w:rsidR="00304E59" w:rsidRPr="003A5684" w:rsidRDefault="003126F6" w:rsidP="00EA5A7D">
      <w:pPr>
        <w:tabs>
          <w:tab w:val="left" w:pos="360"/>
          <w:tab w:val="left" w:pos="720"/>
          <w:tab w:val="left" w:pos="1080"/>
          <w:tab w:val="left" w:pos="1440"/>
          <w:tab w:val="left" w:pos="1800"/>
          <w:tab w:val="left" w:pos="2160"/>
          <w:tab w:val="left" w:pos="6480"/>
          <w:tab w:val="left" w:pos="6840"/>
        </w:tabs>
        <w:bidi/>
        <w:jc w:val="both"/>
        <w:rPr>
          <w:rFonts w:cs="David"/>
          <w:b/>
          <w:bCs/>
          <w:rtl/>
        </w:rPr>
      </w:pPr>
      <w:r w:rsidRPr="003A5684">
        <w:rPr>
          <w:rFonts w:cs="David"/>
          <w:b/>
          <w:bCs/>
          <w:rtl/>
        </w:rPr>
        <w:t xml:space="preserve">הצעתי זו ניתנה ביום </w:t>
      </w:r>
      <w:r w:rsidRPr="003A5684">
        <w:rPr>
          <w:rFonts w:cs="David" w:hint="cs"/>
          <w:b/>
          <w:bCs/>
          <w:rtl/>
        </w:rPr>
        <w:t>____________</w:t>
      </w:r>
      <w:r w:rsidRPr="003A5684">
        <w:rPr>
          <w:rFonts w:cs="David"/>
          <w:b/>
          <w:bCs/>
          <w:rtl/>
        </w:rPr>
        <w:t xml:space="preserve"> מתוך הבנה ורצוני החופשי. </w:t>
      </w:r>
    </w:p>
    <w:p w14:paraId="7AB87E3B" w14:textId="77777777" w:rsidR="00304E59" w:rsidRPr="003A5684"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6B65B50F" w14:textId="77777777" w:rsidR="00EA5A7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3A5684">
        <w:rPr>
          <w:rFonts w:cs="David"/>
          <w:b/>
          <w:bCs/>
          <w:rtl/>
        </w:rPr>
        <w:t>שם המציע</w:t>
      </w:r>
      <w:r w:rsidRPr="003A5684">
        <w:rPr>
          <w:rFonts w:cs="David" w:hint="cs"/>
          <w:b/>
          <w:bCs/>
          <w:rtl/>
        </w:rPr>
        <w:t>: _______________</w:t>
      </w:r>
    </w:p>
    <w:p w14:paraId="12CFA7D4" w14:textId="0CC7E340" w:rsidR="00304E59" w:rsidRPr="003A5684" w:rsidRDefault="003126F6" w:rsidP="00EA5A7D">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sidRPr="003A5684">
        <w:rPr>
          <w:rFonts w:cs="David"/>
          <w:b/>
          <w:bCs/>
          <w:rtl/>
        </w:rPr>
        <w:t xml:space="preserve">כתובת: </w:t>
      </w:r>
      <w:r w:rsidRPr="003A5684">
        <w:rPr>
          <w:rFonts w:cs="David" w:hint="cs"/>
          <w:b/>
          <w:bCs/>
          <w:rtl/>
        </w:rPr>
        <w:t>________________</w:t>
      </w:r>
      <w:r w:rsidRPr="003A5684">
        <w:rPr>
          <w:rFonts w:cs="David" w:hint="cs"/>
          <w:b/>
          <w:bCs/>
          <w:u w:val="single"/>
          <w:rtl/>
        </w:rPr>
        <w:t xml:space="preserve"> </w:t>
      </w:r>
    </w:p>
    <w:p w14:paraId="4340C9DB" w14:textId="31480D27" w:rsidR="00304E59" w:rsidRPr="00EA5A7D" w:rsidRDefault="003126F6" w:rsidP="00EA5A7D">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sidRPr="003A5684">
        <w:rPr>
          <w:rFonts w:cs="David"/>
          <w:b/>
          <w:bCs/>
          <w:rtl/>
        </w:rPr>
        <w:t>מס' ת.ז./חברה:</w:t>
      </w:r>
      <w:r w:rsidRPr="003A5684">
        <w:rPr>
          <w:rFonts w:cs="David" w:hint="cs"/>
          <w:b/>
          <w:bCs/>
          <w:rtl/>
        </w:rPr>
        <w:t>_____________</w:t>
      </w:r>
      <w:r w:rsidRPr="003A5684">
        <w:rPr>
          <w:rFonts w:cs="David"/>
          <w:b/>
          <w:bCs/>
          <w:rtl/>
        </w:rPr>
        <w:t xml:space="preserve">   </w:t>
      </w:r>
    </w:p>
    <w:p w14:paraId="5ADF5028" w14:textId="080AF874" w:rsidR="00304E59" w:rsidRPr="00EA5A7D" w:rsidRDefault="003126F6" w:rsidP="00EA5A7D">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sidRPr="003A5684">
        <w:rPr>
          <w:rFonts w:cs="David"/>
          <w:b/>
          <w:bCs/>
          <w:rtl/>
        </w:rPr>
        <w:t>טלפון:</w:t>
      </w:r>
      <w:r w:rsidRPr="003A5684">
        <w:rPr>
          <w:rFonts w:cs="David" w:hint="cs"/>
          <w:b/>
          <w:bCs/>
          <w:rtl/>
        </w:rPr>
        <w:t>_____________</w:t>
      </w:r>
      <w:r w:rsidRPr="003A5684">
        <w:rPr>
          <w:rFonts w:cs="David"/>
          <w:b/>
          <w:bCs/>
          <w:rtl/>
        </w:rPr>
        <w:t xml:space="preserve">                                                                                      </w:t>
      </w:r>
      <w:r w:rsidRPr="003A5684">
        <w:rPr>
          <w:rFonts w:cs="David"/>
          <w:b/>
          <w:bCs/>
          <w:rtl/>
        </w:rPr>
        <w:tab/>
      </w:r>
      <w:r w:rsidRPr="003A5684">
        <w:rPr>
          <w:rFonts w:cs="David"/>
          <w:b/>
          <w:bCs/>
          <w:u w:val="single"/>
          <w:rtl/>
        </w:rPr>
        <w:t xml:space="preserve"> </w:t>
      </w:r>
    </w:p>
    <w:p w14:paraId="4412FB8D" w14:textId="4CF65039"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sz w:val="28"/>
          <w:szCs w:val="28"/>
          <w:rtl/>
        </w:rPr>
      </w:pPr>
      <w:r w:rsidRPr="003A5684">
        <w:rPr>
          <w:rFonts w:cs="David"/>
          <w:b/>
          <w:bCs/>
          <w:rtl/>
        </w:rPr>
        <w:t>מס' רישום בפנקס הקבלנים:</w:t>
      </w:r>
      <w:r w:rsidRPr="003A5684">
        <w:rPr>
          <w:rFonts w:cs="David" w:hint="cs"/>
          <w:b/>
          <w:bCs/>
          <w:rtl/>
        </w:rPr>
        <w:t>_____________</w:t>
      </w:r>
      <w:r w:rsidRPr="00FA278D">
        <w:rPr>
          <w:rFonts w:cs="David"/>
          <w:rtl/>
        </w:rPr>
        <w:t xml:space="preserve">  </w:t>
      </w:r>
    </w:p>
    <w:p w14:paraId="3E860679" w14:textId="6D26AFB3" w:rsidR="003A5684" w:rsidRDefault="003126F6" w:rsidP="00EA5A7D">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                                                                                               </w:t>
      </w:r>
    </w:p>
    <w:p w14:paraId="36B3315D" w14:textId="77777777" w:rsidR="00304E59" w:rsidRPr="00FA278D" w:rsidRDefault="003A5684" w:rsidP="00797ECB">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 xml:space="preserve">                                                         </w:t>
      </w:r>
      <w:r w:rsidR="003126F6" w:rsidRPr="00FA278D">
        <w:rPr>
          <w:rFonts w:cs="David"/>
          <w:rtl/>
        </w:rPr>
        <w:t xml:space="preserve"> ----------------------------------------</w:t>
      </w:r>
    </w:p>
    <w:p w14:paraId="13799BB9" w14:textId="77777777" w:rsidR="00EF222B"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sidRPr="00FA278D">
        <w:rPr>
          <w:rFonts w:cs="David"/>
          <w:rtl/>
        </w:rPr>
        <w:t xml:space="preserve">                                                                                                    </w:t>
      </w:r>
      <w:r w:rsidRPr="00FA278D">
        <w:rPr>
          <w:rFonts w:cs="David"/>
          <w:b/>
          <w:bCs/>
          <w:sz w:val="28"/>
          <w:szCs w:val="28"/>
          <w:rtl/>
        </w:rPr>
        <w:t>חתימה וחותמת הקבלן / חברה</w:t>
      </w:r>
    </w:p>
    <w:p w14:paraId="3B57C10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36"/>
          <w:szCs w:val="36"/>
          <w:rtl/>
        </w:rPr>
        <w:lastRenderedPageBreak/>
        <w:t>ח ו ז ה</w:t>
      </w:r>
    </w:p>
    <w:p w14:paraId="3094111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B5F7A8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rtl/>
        </w:rPr>
      </w:pPr>
    </w:p>
    <w:p w14:paraId="58EBDC6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rtl/>
        </w:rPr>
        <w:t xml:space="preserve">חוזה שנערך ונחתם בנתיבות ביום  </w:t>
      </w:r>
      <w:r w:rsidRPr="00FA278D">
        <w:rPr>
          <w:rFonts w:cs="David" w:hint="cs"/>
          <w:sz w:val="28"/>
          <w:szCs w:val="28"/>
          <w:rtl/>
        </w:rPr>
        <w:t>_____</w:t>
      </w:r>
      <w:r w:rsidRPr="00FA278D">
        <w:rPr>
          <w:rFonts w:cs="David" w:hint="cs"/>
          <w:b/>
          <w:bCs/>
          <w:rtl/>
        </w:rPr>
        <w:t>_</w:t>
      </w:r>
      <w:r w:rsidRPr="00FA278D">
        <w:rPr>
          <w:rFonts w:cs="David"/>
          <w:b/>
          <w:bCs/>
          <w:rtl/>
        </w:rPr>
        <w:t xml:space="preserve">לחודש </w:t>
      </w:r>
      <w:r w:rsidRPr="00FA278D">
        <w:rPr>
          <w:rFonts w:cs="David" w:hint="cs"/>
          <w:b/>
          <w:bCs/>
          <w:rtl/>
        </w:rPr>
        <w:t>____</w:t>
      </w:r>
      <w:r w:rsidRPr="00FA278D">
        <w:rPr>
          <w:rFonts w:cs="David"/>
          <w:b/>
          <w:bCs/>
          <w:rtl/>
        </w:rPr>
        <w:t xml:space="preserve">שנה____             </w:t>
      </w:r>
      <w:r w:rsidRPr="00FA278D">
        <w:rPr>
          <w:rFonts w:cs="David"/>
          <w:b/>
          <w:bCs/>
          <w:u w:val="single"/>
          <w:rtl/>
        </w:rPr>
        <w:t xml:space="preserve">          </w:t>
      </w:r>
    </w:p>
    <w:p w14:paraId="6B73ACC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B7C85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88ED76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בין:</w:t>
      </w:r>
      <w:r w:rsidRPr="00FA278D">
        <w:rPr>
          <w:rFonts w:cs="David"/>
          <w:rtl/>
        </w:rPr>
        <w:tab/>
      </w:r>
      <w:r w:rsidRPr="00FA278D">
        <w:rPr>
          <w:rFonts w:cs="David"/>
          <w:rtl/>
        </w:rPr>
        <w:tab/>
      </w:r>
      <w:r w:rsidRPr="00FA278D">
        <w:rPr>
          <w:rFonts w:cs="David"/>
          <w:b/>
          <w:bCs/>
          <w:rtl/>
        </w:rPr>
        <w:t xml:space="preserve">עיריית נתיבות </w:t>
      </w:r>
    </w:p>
    <w:p w14:paraId="7AE9692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(המכונה להלן לשם הקיצור: "המזמין/העירייה")                                       </w:t>
      </w:r>
      <w:r w:rsidRPr="00FA278D">
        <w:rPr>
          <w:rFonts w:cs="David"/>
          <w:b/>
          <w:bCs/>
          <w:u w:val="single"/>
          <w:rtl/>
        </w:rPr>
        <w:t xml:space="preserve">מצד אחד </w:t>
      </w:r>
    </w:p>
    <w:p w14:paraId="67749B0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F6BE72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8FC94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sidRPr="00FA278D">
        <w:rPr>
          <w:rFonts w:cs="David"/>
          <w:rtl/>
        </w:rPr>
        <w:t xml:space="preserve">לבין: </w:t>
      </w:r>
      <w:r w:rsidRPr="00FA278D">
        <w:rPr>
          <w:rFonts w:cs="David"/>
          <w:rtl/>
        </w:rPr>
        <w:tab/>
      </w:r>
      <w:r w:rsidRPr="00FA278D">
        <w:rPr>
          <w:rFonts w:cs="David" w:hint="cs"/>
          <w:rtl/>
        </w:rPr>
        <w:t>__________________</w:t>
      </w:r>
    </w:p>
    <w:p w14:paraId="4C29FB1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p>
    <w:p w14:paraId="0193829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hint="cs"/>
          <w:rtl/>
        </w:rPr>
        <w:tab/>
        <w:t>ה</w:t>
      </w:r>
      <w:r w:rsidRPr="00FA278D">
        <w:rPr>
          <w:rFonts w:cs="David"/>
          <w:rtl/>
        </w:rPr>
        <w:t xml:space="preserve">כתובת:  </w:t>
      </w:r>
      <w:r w:rsidRPr="00FA278D">
        <w:rPr>
          <w:rFonts w:cs="David" w:hint="cs"/>
          <w:rtl/>
        </w:rPr>
        <w:t>___________________</w:t>
      </w:r>
    </w:p>
    <w:p w14:paraId="1304D84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BE91ED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(המכונה להלן לשם הקיצור: "הקבלן/הזוכה")                                             </w:t>
      </w:r>
      <w:r w:rsidRPr="00FA278D">
        <w:rPr>
          <w:rFonts w:cs="David"/>
          <w:b/>
          <w:bCs/>
          <w:u w:val="single"/>
          <w:rtl/>
        </w:rPr>
        <w:t xml:space="preserve">מצד שני </w:t>
      </w:r>
    </w:p>
    <w:p w14:paraId="794FF7C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BE25AB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5BF50BD" w14:textId="1EE635F9" w:rsidR="00304E59" w:rsidRPr="00FA278D" w:rsidRDefault="003126F6" w:rsidP="00830ACC">
      <w:pPr>
        <w:tabs>
          <w:tab w:val="left" w:pos="360"/>
          <w:tab w:val="left" w:pos="958"/>
          <w:tab w:val="left" w:pos="1080"/>
          <w:tab w:val="left" w:pos="1800"/>
          <w:tab w:val="left" w:pos="2160"/>
          <w:tab w:val="left" w:pos="6480"/>
          <w:tab w:val="left" w:pos="6840"/>
        </w:tabs>
        <w:bidi/>
        <w:ind w:left="956" w:hanging="956"/>
        <w:jc w:val="both"/>
        <w:rPr>
          <w:rFonts w:cs="David"/>
          <w:rtl/>
        </w:rPr>
      </w:pPr>
      <w:r w:rsidRPr="00FA278D">
        <w:rPr>
          <w:rFonts w:cs="David" w:hint="cs"/>
          <w:rtl/>
        </w:rPr>
        <w:t xml:space="preserve">הואיל       </w:t>
      </w:r>
      <w:r w:rsidRPr="00FA278D">
        <w:rPr>
          <w:rFonts w:cs="David"/>
          <w:rtl/>
        </w:rPr>
        <w:t>והמזמין רוצה בביצוע</w:t>
      </w:r>
      <w:r w:rsidRPr="00FA278D">
        <w:rPr>
          <w:rFonts w:cs="David" w:hint="cs"/>
          <w:rtl/>
        </w:rPr>
        <w:t>ן</w:t>
      </w:r>
      <w:r w:rsidRPr="00FA278D">
        <w:rPr>
          <w:rFonts w:cs="David"/>
          <w:rtl/>
        </w:rPr>
        <w:t xml:space="preserve"> של </w:t>
      </w:r>
      <w:r w:rsidR="00094B86" w:rsidRPr="00FA278D">
        <w:rPr>
          <w:rFonts w:cs="David" w:hint="cs"/>
          <w:rtl/>
        </w:rPr>
        <w:t>ה</w:t>
      </w:r>
      <w:r w:rsidRPr="00FA278D">
        <w:rPr>
          <w:rFonts w:cs="David"/>
          <w:rtl/>
        </w:rPr>
        <w:t>עבוד</w:t>
      </w:r>
      <w:r w:rsidRPr="00FA278D">
        <w:rPr>
          <w:rFonts w:cs="David" w:hint="cs"/>
          <w:rtl/>
        </w:rPr>
        <w:t>ות</w:t>
      </w:r>
      <w:r w:rsidR="00094B86" w:rsidRPr="00FA278D">
        <w:rPr>
          <w:rFonts w:cs="David" w:hint="cs"/>
          <w:rtl/>
        </w:rPr>
        <w:t xml:space="preserve"> הכלולות במכרז ובכללן</w:t>
      </w:r>
      <w:r w:rsidRPr="00FA278D">
        <w:rPr>
          <w:rFonts w:cs="David" w:hint="cs"/>
          <w:rtl/>
        </w:rPr>
        <w:t xml:space="preserve"> </w:t>
      </w:r>
      <w:r w:rsidR="00830ACC">
        <w:rPr>
          <w:rFonts w:cs="David" w:hint="cs"/>
          <w:rtl/>
        </w:rPr>
        <w:t>עבודות עפר,</w:t>
      </w:r>
      <w:r w:rsidRPr="00FA278D">
        <w:rPr>
          <w:rFonts w:cs="David" w:hint="cs"/>
          <w:rtl/>
        </w:rPr>
        <w:t xml:space="preserve"> </w:t>
      </w:r>
      <w:r w:rsidR="00C20C16" w:rsidRPr="00FA278D">
        <w:rPr>
          <w:rFonts w:cs="David" w:hint="cs"/>
          <w:rtl/>
        </w:rPr>
        <w:t xml:space="preserve">תשתית וסלילה, בפלח </w:t>
      </w:r>
      <w:r w:rsidR="00830ACC">
        <w:rPr>
          <w:rFonts w:cs="David" w:hint="cs"/>
          <w:rtl/>
        </w:rPr>
        <w:t>המזרחי</w:t>
      </w:r>
      <w:r w:rsidR="00C20C16" w:rsidRPr="00FA278D">
        <w:rPr>
          <w:rFonts w:cs="David" w:hint="cs"/>
          <w:rtl/>
        </w:rPr>
        <w:t xml:space="preserve">, שכונת רמות </w:t>
      </w:r>
      <w:r w:rsidR="00830ACC">
        <w:rPr>
          <w:rFonts w:cs="David" w:hint="cs"/>
          <w:rtl/>
        </w:rPr>
        <w:t>מאיר</w:t>
      </w:r>
      <w:r w:rsidR="00C20C16" w:rsidRPr="00FA278D">
        <w:rPr>
          <w:rFonts w:cs="David" w:hint="cs"/>
          <w:rtl/>
        </w:rPr>
        <w:t xml:space="preserve"> בנתיבות</w:t>
      </w:r>
      <w:r w:rsidR="009777A6" w:rsidRPr="00FA278D">
        <w:rPr>
          <w:rFonts w:cs="David" w:hint="cs"/>
          <w:rtl/>
        </w:rPr>
        <w:t xml:space="preserve"> </w:t>
      </w:r>
      <w:r w:rsidRPr="00FA278D">
        <w:rPr>
          <w:rFonts w:cs="David"/>
          <w:rtl/>
        </w:rPr>
        <w:t xml:space="preserve"> (והמכונה להלן לשם קיצור: "</w:t>
      </w:r>
      <w:r w:rsidRPr="00FA278D">
        <w:rPr>
          <w:rFonts w:cs="David"/>
          <w:b/>
          <w:bCs/>
          <w:rtl/>
        </w:rPr>
        <w:t>העבודה</w:t>
      </w:r>
      <w:r w:rsidRPr="00FA278D">
        <w:rPr>
          <w:rFonts w:cs="David"/>
          <w:rtl/>
        </w:rPr>
        <w:t>");</w:t>
      </w:r>
    </w:p>
    <w:p w14:paraId="17891ADC" w14:textId="77777777" w:rsidR="00304E59" w:rsidRPr="00FA278D" w:rsidRDefault="00304E59" w:rsidP="00797ECB">
      <w:pPr>
        <w:tabs>
          <w:tab w:val="left" w:pos="360"/>
          <w:tab w:val="left" w:pos="956"/>
          <w:tab w:val="left" w:pos="1080"/>
          <w:tab w:val="left" w:pos="1440"/>
          <w:tab w:val="left" w:pos="1800"/>
          <w:tab w:val="left" w:pos="2160"/>
          <w:tab w:val="left" w:pos="6480"/>
          <w:tab w:val="left" w:pos="6840"/>
        </w:tabs>
        <w:bidi/>
        <w:ind w:left="956" w:hanging="956"/>
        <w:jc w:val="both"/>
        <w:rPr>
          <w:rFonts w:cs="David"/>
          <w:rtl/>
        </w:rPr>
      </w:pPr>
    </w:p>
    <w:p w14:paraId="01D8263E" w14:textId="240B3FA5" w:rsidR="00304E59" w:rsidRPr="00FA278D" w:rsidRDefault="003126F6" w:rsidP="00830ACC">
      <w:pPr>
        <w:tabs>
          <w:tab w:val="left" w:pos="360"/>
          <w:tab w:val="left" w:pos="956"/>
          <w:tab w:val="left" w:pos="1080"/>
          <w:tab w:val="left" w:pos="1440"/>
          <w:tab w:val="left" w:pos="1800"/>
          <w:tab w:val="left" w:pos="2160"/>
          <w:tab w:val="left" w:pos="6480"/>
          <w:tab w:val="left" w:pos="6840"/>
        </w:tabs>
        <w:bidi/>
        <w:ind w:left="956" w:hanging="956"/>
        <w:jc w:val="both"/>
        <w:rPr>
          <w:rFonts w:cs="David"/>
          <w:rtl/>
        </w:rPr>
      </w:pPr>
      <w:r w:rsidRPr="00FA278D">
        <w:rPr>
          <w:rFonts w:cs="David"/>
          <w:rtl/>
        </w:rPr>
        <w:t xml:space="preserve">והואיל </w:t>
      </w:r>
      <w:r w:rsidRPr="00FA278D">
        <w:rPr>
          <w:rFonts w:cs="David"/>
          <w:rtl/>
        </w:rPr>
        <w:tab/>
        <w:t>והקבלן</w:t>
      </w:r>
      <w:r w:rsidR="00756EB5">
        <w:rPr>
          <w:rFonts w:cs="David" w:hint="cs"/>
          <w:rtl/>
        </w:rPr>
        <w:t xml:space="preserve"> הגיש הצעה ו</w:t>
      </w:r>
      <w:r w:rsidR="00276471">
        <w:rPr>
          <w:rFonts w:cs="David" w:hint="cs"/>
          <w:rtl/>
        </w:rPr>
        <w:t>נבחר כזוכה</w:t>
      </w:r>
      <w:r w:rsidRPr="00FA278D">
        <w:rPr>
          <w:rFonts w:cs="David" w:hint="cs"/>
          <w:rtl/>
        </w:rPr>
        <w:t xml:space="preserve"> </w:t>
      </w:r>
      <w:r w:rsidRPr="00FA278D">
        <w:rPr>
          <w:rFonts w:cs="David"/>
          <w:rtl/>
        </w:rPr>
        <w:t>במכרז מס</w:t>
      </w:r>
      <w:r w:rsidR="00C20C16" w:rsidRPr="00FA278D">
        <w:rPr>
          <w:rFonts w:cs="David" w:hint="cs"/>
          <w:rtl/>
        </w:rPr>
        <w:t xml:space="preserve">'  </w:t>
      </w:r>
      <w:r w:rsidR="00756EB5">
        <w:rPr>
          <w:rFonts w:cs="David" w:hint="cs"/>
          <w:b/>
          <w:bCs/>
          <w:rtl/>
        </w:rPr>
        <w:t>28</w:t>
      </w:r>
      <w:r w:rsidR="00713940">
        <w:rPr>
          <w:rFonts w:cs="David" w:hint="cs"/>
          <w:b/>
          <w:bCs/>
          <w:rtl/>
        </w:rPr>
        <w:t xml:space="preserve">/2022 </w:t>
      </w:r>
      <w:r w:rsidRPr="00FA278D">
        <w:rPr>
          <w:rFonts w:cs="David"/>
          <w:rtl/>
        </w:rPr>
        <w:t>לבצע את כל העבודה  והמזמין קיבל את הצעת הקבלן, הכ</w:t>
      </w:r>
      <w:r w:rsidRPr="00FA278D">
        <w:rPr>
          <w:rFonts w:cs="David" w:hint="cs"/>
          <w:rtl/>
        </w:rPr>
        <w:t>ו</w:t>
      </w:r>
      <w:r w:rsidRPr="00FA278D">
        <w:rPr>
          <w:rFonts w:cs="David"/>
          <w:rtl/>
        </w:rPr>
        <w:t xml:space="preserve">ל בכפוף לחוזה זה ולמפורט בו; </w:t>
      </w:r>
    </w:p>
    <w:p w14:paraId="5C3FD477" w14:textId="77777777" w:rsidR="00304E59" w:rsidRPr="00FA278D" w:rsidRDefault="00304E59" w:rsidP="00797ECB">
      <w:pPr>
        <w:tabs>
          <w:tab w:val="left" w:pos="360"/>
          <w:tab w:val="left" w:pos="956"/>
          <w:tab w:val="left" w:pos="1080"/>
          <w:tab w:val="left" w:pos="1440"/>
          <w:tab w:val="left" w:pos="1800"/>
          <w:tab w:val="left" w:pos="2160"/>
          <w:tab w:val="left" w:pos="6480"/>
          <w:tab w:val="left" w:pos="6840"/>
        </w:tabs>
        <w:bidi/>
        <w:ind w:left="956" w:hanging="956"/>
        <w:jc w:val="both"/>
        <w:rPr>
          <w:rFonts w:cs="David"/>
          <w:rtl/>
        </w:rPr>
      </w:pPr>
    </w:p>
    <w:p w14:paraId="17C6BF10" w14:textId="77777777" w:rsidR="00304E59" w:rsidRPr="00FA278D" w:rsidRDefault="003126F6" w:rsidP="00797ECB">
      <w:pPr>
        <w:tabs>
          <w:tab w:val="left" w:pos="360"/>
          <w:tab w:val="left" w:pos="956"/>
          <w:tab w:val="left" w:pos="1080"/>
          <w:tab w:val="left" w:pos="1440"/>
          <w:tab w:val="left" w:pos="1800"/>
          <w:tab w:val="left" w:pos="2160"/>
          <w:tab w:val="left" w:pos="6480"/>
          <w:tab w:val="left" w:pos="6840"/>
        </w:tabs>
        <w:bidi/>
        <w:ind w:left="956" w:hanging="956"/>
        <w:jc w:val="both"/>
        <w:rPr>
          <w:rFonts w:cs="David"/>
          <w:rtl/>
        </w:rPr>
      </w:pPr>
      <w:r w:rsidRPr="00FA278D">
        <w:rPr>
          <w:rFonts w:cs="David" w:hint="cs"/>
          <w:rtl/>
        </w:rPr>
        <w:t>והואיל</w:t>
      </w:r>
      <w:r w:rsidRPr="00FA278D">
        <w:rPr>
          <w:rFonts w:cs="David"/>
          <w:rtl/>
        </w:rPr>
        <w:tab/>
      </w:r>
      <w:r w:rsidRPr="00FA278D">
        <w:rPr>
          <w:rFonts w:cs="David" w:hint="cs"/>
          <w:rtl/>
        </w:rPr>
        <w:t>והקבלן מודע לכך שמדובר במכרז של העירייה בשיתוף עם מי אשקלון תאגיד המים והביוב האזורי בע"מ האחראי על משק המים והביוב בעיר נתיבות (להלן: "</w:t>
      </w:r>
      <w:r w:rsidRPr="00FA278D">
        <w:rPr>
          <w:rFonts w:cs="David" w:hint="eastAsia"/>
          <w:b/>
          <w:bCs/>
          <w:rtl/>
        </w:rPr>
        <w:t>התאגיד</w:t>
      </w:r>
      <w:r w:rsidRPr="00FA278D">
        <w:rPr>
          <w:rFonts w:cs="David" w:hint="cs"/>
          <w:rtl/>
        </w:rPr>
        <w:t>");</w:t>
      </w:r>
    </w:p>
    <w:p w14:paraId="3E9C8D86" w14:textId="77777777" w:rsidR="00304E59" w:rsidRPr="00FA278D" w:rsidRDefault="00304E59" w:rsidP="00797ECB">
      <w:pPr>
        <w:tabs>
          <w:tab w:val="left" w:pos="360"/>
          <w:tab w:val="left" w:pos="956"/>
          <w:tab w:val="left" w:pos="1080"/>
          <w:tab w:val="left" w:pos="1440"/>
          <w:tab w:val="left" w:pos="1800"/>
          <w:tab w:val="left" w:pos="2160"/>
          <w:tab w:val="left" w:pos="6480"/>
          <w:tab w:val="left" w:pos="6840"/>
        </w:tabs>
        <w:bidi/>
        <w:ind w:left="956" w:hanging="956"/>
        <w:jc w:val="both"/>
        <w:rPr>
          <w:rFonts w:cs="David"/>
          <w:rtl/>
        </w:rPr>
      </w:pPr>
    </w:p>
    <w:p w14:paraId="16EE16D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6EDE7D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t xml:space="preserve">אי לזאת הוצהר, הותנה והוסכם בין הצדדים כדלקמן: </w:t>
      </w:r>
    </w:p>
    <w:p w14:paraId="2FE387A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6D90BF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1</w:t>
      </w:r>
      <w:r w:rsidRPr="00FA278D">
        <w:rPr>
          <w:rFonts w:cs="David"/>
          <w:rtl/>
        </w:rPr>
        <w:t xml:space="preserve">. </w:t>
      </w:r>
      <w:r w:rsidRPr="00FA278D">
        <w:rPr>
          <w:rFonts w:cs="David"/>
          <w:rtl/>
        </w:rPr>
        <w:tab/>
      </w:r>
      <w:r w:rsidRPr="00FA278D">
        <w:rPr>
          <w:rFonts w:cs="David"/>
          <w:b/>
          <w:bCs/>
          <w:u w:val="single"/>
          <w:rtl/>
        </w:rPr>
        <w:t xml:space="preserve">מהות החוזה </w:t>
      </w:r>
    </w:p>
    <w:p w14:paraId="0FAD79F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D2DEF0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Pr>
        <w:tab/>
      </w:r>
      <w:r w:rsidRPr="00FA278D">
        <w:rPr>
          <w:rFonts w:cs="David"/>
          <w:rtl/>
        </w:rPr>
        <w:t xml:space="preserve">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w:t>
      </w:r>
      <w:r w:rsidR="009777A6" w:rsidRPr="00FA278D">
        <w:rPr>
          <w:rFonts w:cs="David" w:hint="cs"/>
          <w:rtl/>
        </w:rPr>
        <w:t>שיינתנ</w:t>
      </w:r>
      <w:r w:rsidR="009777A6" w:rsidRPr="00FA278D">
        <w:rPr>
          <w:rFonts w:cs="David" w:hint="eastAsia"/>
          <w:rtl/>
        </w:rPr>
        <w:t>ו</w:t>
      </w:r>
      <w:r w:rsidRPr="00FA278D">
        <w:rPr>
          <w:rFonts w:cs="David"/>
          <w:rtl/>
        </w:rPr>
        <w:t xml:space="preserve"> בין אם הוראות אלה תינתנה בהתחלת ביצוע העבודה ובין אם תוך זמן ביצועה. </w:t>
      </w:r>
    </w:p>
    <w:p w14:paraId="363691C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683D47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2. </w:t>
      </w:r>
      <w:r w:rsidRPr="00FA278D">
        <w:rPr>
          <w:rFonts w:cs="David"/>
          <w:b/>
          <w:bCs/>
          <w:rtl/>
        </w:rPr>
        <w:tab/>
      </w:r>
      <w:r w:rsidRPr="00FA278D">
        <w:rPr>
          <w:rFonts w:cs="David"/>
          <w:b/>
          <w:bCs/>
          <w:u w:val="single"/>
          <w:rtl/>
        </w:rPr>
        <w:t xml:space="preserve">הנספחים </w:t>
      </w:r>
    </w:p>
    <w:p w14:paraId="6A7AAA2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EDE7A9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המסמכים דלהלן יהוו חלק מהותי בלתי נפרד מחוזה זה</w:t>
      </w:r>
      <w:r w:rsidR="008C637A">
        <w:rPr>
          <w:rFonts w:cs="David" w:hint="cs"/>
          <w:rtl/>
        </w:rPr>
        <w:t xml:space="preserve"> (והם מהווים חלק בלתי נפרד גם ממסמכי המכרז, כהגדרתם בפרק תנאי המכרז)</w:t>
      </w:r>
      <w:r w:rsidRPr="00FA278D">
        <w:rPr>
          <w:rFonts w:cs="David"/>
          <w:rtl/>
        </w:rPr>
        <w:t xml:space="preserve">, בין שהם מצורפים ובין שלא: </w:t>
      </w:r>
    </w:p>
    <w:p w14:paraId="3812370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DD582F9" w14:textId="77777777" w:rsidR="00715B56" w:rsidRPr="00FA278D" w:rsidRDefault="003126F6"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rtl/>
        </w:rPr>
        <w:t>א.</w:t>
      </w:r>
      <w:r w:rsidRPr="00FA278D">
        <w:rPr>
          <w:rFonts w:cs="David"/>
          <w:rtl/>
        </w:rPr>
        <w:tab/>
      </w:r>
      <w:r w:rsidR="00715B56" w:rsidRPr="00FA278D">
        <w:rPr>
          <w:rFonts w:cs="David" w:hint="cs"/>
          <w:rtl/>
        </w:rPr>
        <w:t>פרוטוקול סיור קבלנים</w:t>
      </w:r>
    </w:p>
    <w:p w14:paraId="730E6139" w14:textId="77777777" w:rsidR="00715B56" w:rsidRPr="00FA278D" w:rsidRDefault="00715B56"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hint="cs"/>
          <w:rtl/>
        </w:rPr>
        <w:t>ב.</w:t>
      </w:r>
      <w:r w:rsidRPr="00FA278D">
        <w:rPr>
          <w:rFonts w:cs="David"/>
          <w:rtl/>
        </w:rPr>
        <w:tab/>
        <w:t>מסמך תנאי המכרז</w:t>
      </w:r>
    </w:p>
    <w:p w14:paraId="09B4AE96" w14:textId="77777777" w:rsidR="00715B56" w:rsidRPr="00FA278D" w:rsidRDefault="00715B56"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hint="cs"/>
          <w:rtl/>
        </w:rPr>
        <w:t>ג</w:t>
      </w:r>
      <w:r w:rsidRPr="00FA278D">
        <w:rPr>
          <w:rFonts w:cs="David"/>
        </w:rPr>
        <w:t>.</w:t>
      </w:r>
      <w:r w:rsidRPr="00FA278D">
        <w:rPr>
          <w:rFonts w:cs="David"/>
        </w:rPr>
        <w:tab/>
      </w:r>
      <w:r w:rsidRPr="00FA278D">
        <w:rPr>
          <w:rFonts w:cs="David"/>
          <w:rtl/>
        </w:rPr>
        <w:t xml:space="preserve">כתב </w:t>
      </w:r>
      <w:r w:rsidR="006F0A9D" w:rsidRPr="00FA278D">
        <w:rPr>
          <w:rFonts w:cs="David" w:hint="cs"/>
          <w:rtl/>
        </w:rPr>
        <w:t xml:space="preserve">הכמויות וכתב </w:t>
      </w:r>
      <w:r w:rsidRPr="00FA278D">
        <w:rPr>
          <w:rFonts w:cs="David"/>
          <w:rtl/>
        </w:rPr>
        <w:t>ההצעה</w:t>
      </w:r>
    </w:p>
    <w:p w14:paraId="739A731A" w14:textId="77777777" w:rsidR="006F0A9D"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rPr>
        <w:tab/>
      </w:r>
      <w:r w:rsidRPr="00FA278D">
        <w:rPr>
          <w:rFonts w:cs="David" w:hint="cs"/>
          <w:rtl/>
        </w:rPr>
        <w:t>ד.</w:t>
      </w:r>
      <w:r w:rsidRPr="00FA278D">
        <w:rPr>
          <w:rFonts w:cs="David"/>
          <w:rtl/>
        </w:rPr>
        <w:tab/>
      </w:r>
      <w:r w:rsidRPr="00FA278D">
        <w:rPr>
          <w:rFonts w:cs="David" w:hint="cs"/>
          <w:rtl/>
        </w:rPr>
        <w:t>ה</w:t>
      </w:r>
      <w:r w:rsidRPr="00FA278D">
        <w:rPr>
          <w:rFonts w:cs="David"/>
          <w:rtl/>
        </w:rPr>
        <w:t xml:space="preserve">מפרט </w:t>
      </w:r>
      <w:r w:rsidRPr="00FA278D">
        <w:rPr>
          <w:rFonts w:cs="David" w:hint="cs"/>
          <w:rtl/>
        </w:rPr>
        <w:t>ה</w:t>
      </w:r>
      <w:r w:rsidRPr="00FA278D">
        <w:rPr>
          <w:rFonts w:cs="David"/>
          <w:rtl/>
        </w:rPr>
        <w:t xml:space="preserve">כללי </w:t>
      </w:r>
      <w:r w:rsidRPr="00FA278D">
        <w:rPr>
          <w:rFonts w:cs="David" w:hint="cs"/>
          <w:rtl/>
        </w:rPr>
        <w:t>ה</w:t>
      </w:r>
      <w:r w:rsidRPr="00FA278D">
        <w:rPr>
          <w:rFonts w:cs="David"/>
          <w:rtl/>
        </w:rPr>
        <w:t>מיוחד</w:t>
      </w:r>
    </w:p>
    <w:p w14:paraId="073E98A5" w14:textId="77777777" w:rsidR="006F0A9D"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hint="cs"/>
          <w:rtl/>
        </w:rPr>
        <w:t>ה.</w:t>
      </w:r>
      <w:r w:rsidRPr="00FA278D">
        <w:rPr>
          <w:rFonts w:cs="David"/>
          <w:rtl/>
        </w:rPr>
        <w:tab/>
      </w:r>
      <w:r w:rsidRPr="00FA278D">
        <w:rPr>
          <w:rFonts w:cs="David" w:hint="cs"/>
          <w:rtl/>
        </w:rPr>
        <w:t>ה</w:t>
      </w:r>
      <w:r w:rsidRPr="00FA278D">
        <w:rPr>
          <w:rFonts w:cs="David"/>
          <w:rtl/>
        </w:rPr>
        <w:t xml:space="preserve">מפרט </w:t>
      </w:r>
      <w:r w:rsidRPr="00FA278D">
        <w:rPr>
          <w:rFonts w:cs="David" w:hint="cs"/>
          <w:rtl/>
        </w:rPr>
        <w:t>ה</w:t>
      </w:r>
      <w:r w:rsidRPr="00FA278D">
        <w:rPr>
          <w:rFonts w:cs="David"/>
          <w:rtl/>
        </w:rPr>
        <w:t xml:space="preserve">טכני </w:t>
      </w:r>
      <w:r w:rsidRPr="00FA278D">
        <w:rPr>
          <w:rFonts w:cs="David" w:hint="cs"/>
          <w:rtl/>
        </w:rPr>
        <w:t>ה</w:t>
      </w:r>
      <w:r w:rsidRPr="00FA278D">
        <w:rPr>
          <w:rFonts w:cs="David"/>
          <w:rtl/>
        </w:rPr>
        <w:t>מיוחד</w:t>
      </w:r>
      <w:r w:rsidRPr="00FA278D">
        <w:rPr>
          <w:rFonts w:cs="David"/>
        </w:rPr>
        <w:t xml:space="preserve"> </w:t>
      </w:r>
    </w:p>
    <w:p w14:paraId="0772B083" w14:textId="77777777" w:rsidR="00715B56"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hint="cs"/>
          <w:rtl/>
        </w:rPr>
        <w:t>ו</w:t>
      </w:r>
      <w:r w:rsidRPr="00FA278D">
        <w:rPr>
          <w:rFonts w:cs="David"/>
          <w:rtl/>
        </w:rPr>
        <w:t>.</w:t>
      </w:r>
      <w:r w:rsidRPr="00FA278D">
        <w:rPr>
          <w:rFonts w:cs="David"/>
          <w:rtl/>
        </w:rPr>
        <w:tab/>
        <w:t xml:space="preserve">רשימת </w:t>
      </w:r>
      <w:r w:rsidRPr="00FA278D">
        <w:rPr>
          <w:rFonts w:cs="David" w:hint="cs"/>
          <w:rtl/>
        </w:rPr>
        <w:t>ה</w:t>
      </w:r>
      <w:r w:rsidRPr="00FA278D">
        <w:rPr>
          <w:rFonts w:cs="David"/>
          <w:rtl/>
        </w:rPr>
        <w:t>תכניות למכרז</w:t>
      </w:r>
    </w:p>
    <w:p w14:paraId="55EA3867" w14:textId="77777777" w:rsidR="006F0A9D"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hint="cs"/>
          <w:rtl/>
        </w:rPr>
        <w:t xml:space="preserve">ז. </w:t>
      </w:r>
      <w:r w:rsidRPr="00FA278D">
        <w:rPr>
          <w:rFonts w:cs="David"/>
          <w:rtl/>
        </w:rPr>
        <w:tab/>
      </w:r>
      <w:r w:rsidRPr="00FA278D">
        <w:rPr>
          <w:rFonts w:cs="David" w:hint="cs"/>
          <w:rtl/>
        </w:rPr>
        <w:t>ה</w:t>
      </w:r>
      <w:r w:rsidRPr="00FA278D">
        <w:rPr>
          <w:rFonts w:cs="David"/>
          <w:rtl/>
        </w:rPr>
        <w:t xml:space="preserve">מפרט </w:t>
      </w:r>
      <w:r w:rsidRPr="00FA278D">
        <w:rPr>
          <w:rFonts w:cs="David" w:hint="cs"/>
          <w:rtl/>
        </w:rPr>
        <w:t>ה</w:t>
      </w:r>
      <w:r w:rsidRPr="00FA278D">
        <w:rPr>
          <w:rFonts w:cs="David"/>
          <w:rtl/>
        </w:rPr>
        <w:t>טכני לבקרת איכות</w:t>
      </w:r>
    </w:p>
    <w:p w14:paraId="1582A4B5" w14:textId="77777777" w:rsidR="00715B56"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hint="cs"/>
          <w:rtl/>
        </w:rPr>
        <w:t>ח.</w:t>
      </w:r>
      <w:r w:rsidRPr="00FA278D">
        <w:rPr>
          <w:rFonts w:cs="David"/>
          <w:rtl/>
        </w:rPr>
        <w:tab/>
      </w:r>
      <w:r w:rsidRPr="00FA278D">
        <w:rPr>
          <w:rFonts w:cs="David" w:hint="cs"/>
          <w:rtl/>
        </w:rPr>
        <w:t xml:space="preserve">מסמך אופן </w:t>
      </w:r>
      <w:r w:rsidR="00715B56" w:rsidRPr="00FA278D">
        <w:rPr>
          <w:rFonts w:cs="David"/>
          <w:rtl/>
        </w:rPr>
        <w:t>הכנת תכניות עדות ואישורן</w:t>
      </w:r>
    </w:p>
    <w:p w14:paraId="4FF56CB3" w14:textId="77777777" w:rsidR="00715B56"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hint="cs"/>
          <w:rtl/>
        </w:rPr>
        <w:t>ט.</w:t>
      </w:r>
      <w:r w:rsidRPr="00FA278D">
        <w:rPr>
          <w:rFonts w:cs="David"/>
          <w:rtl/>
        </w:rPr>
        <w:tab/>
      </w:r>
      <w:r w:rsidR="00892BA2" w:rsidRPr="00FA278D">
        <w:rPr>
          <w:rFonts w:cs="David"/>
          <w:rtl/>
        </w:rPr>
        <w:t>הנחיות לבנייה, מעקב ובקרת לו"ז</w:t>
      </w:r>
    </w:p>
    <w:p w14:paraId="1557EAAB" w14:textId="77777777" w:rsidR="006F0A9D"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rtl/>
        </w:rPr>
        <w:tab/>
      </w:r>
      <w:r w:rsidRPr="00FA278D">
        <w:rPr>
          <w:rFonts w:cs="David" w:hint="cs"/>
          <w:rtl/>
        </w:rPr>
        <w:t xml:space="preserve">י. </w:t>
      </w:r>
      <w:r w:rsidRPr="00FA278D">
        <w:rPr>
          <w:rFonts w:cs="David"/>
        </w:rPr>
        <w:t xml:space="preserve">   </w:t>
      </w:r>
      <w:r w:rsidRPr="00FA278D">
        <w:rPr>
          <w:rFonts w:cs="David"/>
          <w:rtl/>
        </w:rPr>
        <w:t>חוזה</w:t>
      </w:r>
      <w:r w:rsidRPr="00FA278D">
        <w:rPr>
          <w:rFonts w:cs="David"/>
        </w:rPr>
        <w:t>.</w:t>
      </w:r>
    </w:p>
    <w:p w14:paraId="68D25B37" w14:textId="77777777" w:rsidR="006F0A9D"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rPr>
        <w:tab/>
      </w:r>
      <w:r w:rsidRPr="00FA278D">
        <w:rPr>
          <w:rFonts w:cs="David" w:hint="cs"/>
          <w:rtl/>
        </w:rPr>
        <w:t>יא</w:t>
      </w:r>
      <w:r w:rsidRPr="00FA278D">
        <w:rPr>
          <w:rFonts w:cs="David"/>
          <w:rtl/>
        </w:rPr>
        <w:t>.</w:t>
      </w:r>
      <w:r w:rsidRPr="00FA278D">
        <w:rPr>
          <w:rFonts w:cs="David"/>
        </w:rPr>
        <w:tab/>
      </w:r>
      <w:r w:rsidRPr="00FA278D">
        <w:rPr>
          <w:rFonts w:cs="David"/>
          <w:rtl/>
        </w:rPr>
        <w:t>תנאים כלליים לביצוע העבודה</w:t>
      </w:r>
      <w:r w:rsidRPr="00FA278D">
        <w:rPr>
          <w:rFonts w:cs="David"/>
        </w:rPr>
        <w:t xml:space="preserve">. </w:t>
      </w:r>
    </w:p>
    <w:p w14:paraId="6902368D" w14:textId="77777777" w:rsidR="006F0A9D"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proofErr w:type="spellStart"/>
      <w:r w:rsidRPr="00FA278D">
        <w:rPr>
          <w:rFonts w:cs="David"/>
          <w:rtl/>
        </w:rPr>
        <w:t>י</w:t>
      </w:r>
      <w:r w:rsidRPr="00FA278D">
        <w:rPr>
          <w:rFonts w:cs="David" w:hint="cs"/>
          <w:rtl/>
        </w:rPr>
        <w:t>ב</w:t>
      </w:r>
      <w:proofErr w:type="spellEnd"/>
      <w:r w:rsidRPr="00FA278D">
        <w:rPr>
          <w:rFonts w:cs="David"/>
          <w:rtl/>
        </w:rPr>
        <w:t>.</w:t>
      </w:r>
      <w:r w:rsidRPr="00FA278D">
        <w:rPr>
          <w:rFonts w:cs="David"/>
        </w:rPr>
        <w:tab/>
      </w:r>
      <w:r w:rsidRPr="00FA278D">
        <w:rPr>
          <w:rFonts w:cs="David"/>
          <w:rtl/>
        </w:rPr>
        <w:t>המפרטים הטכניים המתאימים של מכון התקנים הישראלי הנוגעים לעבודה</w:t>
      </w:r>
      <w:r w:rsidRPr="00FA278D">
        <w:rPr>
          <w:rFonts w:cs="David"/>
        </w:rPr>
        <w:t xml:space="preserve">. </w:t>
      </w:r>
    </w:p>
    <w:p w14:paraId="14F3BCCE" w14:textId="77777777" w:rsidR="006F0A9D"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proofErr w:type="spellStart"/>
      <w:r w:rsidRPr="00FA278D">
        <w:rPr>
          <w:rFonts w:cs="David"/>
          <w:rtl/>
        </w:rPr>
        <w:t>י</w:t>
      </w:r>
      <w:r w:rsidRPr="00FA278D">
        <w:rPr>
          <w:rFonts w:cs="David" w:hint="cs"/>
          <w:rtl/>
        </w:rPr>
        <w:t>ג</w:t>
      </w:r>
      <w:proofErr w:type="spellEnd"/>
      <w:r w:rsidRPr="00FA278D">
        <w:rPr>
          <w:rFonts w:cs="David"/>
          <w:rtl/>
        </w:rPr>
        <w:t>.</w:t>
      </w:r>
      <w:r w:rsidRPr="00FA278D">
        <w:rPr>
          <w:rFonts w:cs="David"/>
        </w:rPr>
        <w:tab/>
      </w:r>
      <w:r w:rsidRPr="00FA278D">
        <w:rPr>
          <w:rFonts w:cs="David"/>
          <w:rtl/>
        </w:rPr>
        <w:t>החוקים, התקנות וחוקי העזר המתייחסים בכל אופן שהוא לעבודה או לכל חלק ממנה. (לא צורף)</w:t>
      </w:r>
      <w:r w:rsidRPr="00FA278D">
        <w:rPr>
          <w:rFonts w:cs="David"/>
        </w:rPr>
        <w:t xml:space="preserve">. </w:t>
      </w:r>
    </w:p>
    <w:p w14:paraId="659EEECB" w14:textId="77777777" w:rsidR="006F0A9D" w:rsidRPr="00FA278D" w:rsidRDefault="006F0A9D" w:rsidP="00797ECB">
      <w:pPr>
        <w:tabs>
          <w:tab w:val="left" w:pos="675"/>
          <w:tab w:val="left" w:pos="1440"/>
          <w:tab w:val="left" w:pos="1800"/>
          <w:tab w:val="left" w:pos="2160"/>
          <w:tab w:val="left" w:pos="6480"/>
          <w:tab w:val="left" w:pos="6840"/>
        </w:tabs>
        <w:bidi/>
        <w:ind w:left="675" w:hanging="284"/>
        <w:rPr>
          <w:rFonts w:cs="David"/>
          <w:rtl/>
        </w:rPr>
      </w:pPr>
      <w:r w:rsidRPr="00FA278D">
        <w:rPr>
          <w:rFonts w:cs="David" w:hint="cs"/>
          <w:rtl/>
        </w:rPr>
        <w:t>יד</w:t>
      </w:r>
      <w:r w:rsidRPr="00FA278D">
        <w:rPr>
          <w:rFonts w:cs="David"/>
          <w:rtl/>
        </w:rPr>
        <w:t>.</w:t>
      </w:r>
      <w:r w:rsidRPr="00FA278D">
        <w:rPr>
          <w:rFonts w:cs="David"/>
        </w:rPr>
        <w:tab/>
      </w:r>
      <w:r w:rsidRPr="00FA278D">
        <w:rPr>
          <w:rFonts w:cs="David"/>
          <w:rtl/>
        </w:rPr>
        <w:t>מפרט כללי לעבודות בנין של הועדה בין - משרדית המיוחדת להכנת מסמכי חוזה אחידים של</w:t>
      </w:r>
      <w:r w:rsidRPr="00FA278D">
        <w:rPr>
          <w:rFonts w:cs="David" w:hint="cs"/>
          <w:rtl/>
        </w:rPr>
        <w:t xml:space="preserve"> </w:t>
      </w:r>
      <w:r w:rsidRPr="00FA278D">
        <w:rPr>
          <w:rFonts w:cs="David"/>
          <w:rtl/>
        </w:rPr>
        <w:t>משרדי הביטחון, העבודה והשיכון כפי שהוא מעודכן מזמן לזמן. (לא צורף)</w:t>
      </w:r>
      <w:r w:rsidRPr="00FA278D">
        <w:rPr>
          <w:rFonts w:cs="David"/>
        </w:rPr>
        <w:t xml:space="preserve">. </w:t>
      </w:r>
    </w:p>
    <w:p w14:paraId="1D3BD849" w14:textId="77777777" w:rsidR="006F0A9D" w:rsidRPr="00FA278D" w:rsidRDefault="006F0A9D" w:rsidP="00797ECB">
      <w:pPr>
        <w:tabs>
          <w:tab w:val="left" w:pos="360"/>
          <w:tab w:val="left" w:pos="720"/>
          <w:tab w:val="left" w:pos="1080"/>
          <w:tab w:val="left" w:pos="1440"/>
          <w:tab w:val="left" w:pos="1800"/>
          <w:tab w:val="left" w:pos="2160"/>
          <w:tab w:val="left" w:pos="6480"/>
          <w:tab w:val="left" w:pos="6840"/>
        </w:tabs>
        <w:bidi/>
        <w:ind w:left="1062" w:hanging="709"/>
        <w:rPr>
          <w:rFonts w:cs="David"/>
          <w:rtl/>
        </w:rPr>
      </w:pPr>
      <w:r w:rsidRPr="00FA278D">
        <w:rPr>
          <w:rFonts w:cs="David"/>
          <w:rtl/>
        </w:rPr>
        <w:lastRenderedPageBreak/>
        <w:t>ט</w:t>
      </w:r>
      <w:r w:rsidRPr="00FA278D">
        <w:rPr>
          <w:rFonts w:cs="David" w:hint="cs"/>
          <w:rtl/>
        </w:rPr>
        <w:t>ו</w:t>
      </w:r>
      <w:r w:rsidRPr="00FA278D">
        <w:rPr>
          <w:rFonts w:cs="David"/>
          <w:rtl/>
        </w:rPr>
        <w:t>. חוזה מדף 3210</w:t>
      </w:r>
      <w:r w:rsidRPr="00FA278D">
        <w:rPr>
          <w:rFonts w:cs="David"/>
        </w:rPr>
        <w:t>.</w:t>
      </w:r>
      <w:r w:rsidR="00873FEB">
        <w:rPr>
          <w:rFonts w:cs="David" w:hint="cs"/>
          <w:rtl/>
        </w:rPr>
        <w:t>רק בנושאים שאינם מוסדרים בהסכם זה.</w:t>
      </w:r>
      <w:r w:rsidRPr="00FA278D">
        <w:rPr>
          <w:rFonts w:cs="David"/>
        </w:rPr>
        <w:t xml:space="preserve"> </w:t>
      </w:r>
    </w:p>
    <w:p w14:paraId="1BE529A2" w14:textId="77777777" w:rsidR="006F0A9D" w:rsidRPr="00FA278D" w:rsidRDefault="006F0A9D" w:rsidP="00797ECB">
      <w:pPr>
        <w:tabs>
          <w:tab w:val="left" w:pos="675"/>
          <w:tab w:val="left" w:pos="1440"/>
          <w:tab w:val="left" w:pos="1800"/>
          <w:tab w:val="left" w:pos="2160"/>
          <w:tab w:val="left" w:pos="6480"/>
          <w:tab w:val="left" w:pos="6840"/>
        </w:tabs>
        <w:bidi/>
        <w:ind w:left="675" w:hanging="284"/>
        <w:rPr>
          <w:rFonts w:cs="David"/>
        </w:rPr>
      </w:pPr>
      <w:proofErr w:type="spellStart"/>
      <w:r w:rsidRPr="00FA278D">
        <w:rPr>
          <w:rFonts w:cs="David" w:hint="cs"/>
          <w:rtl/>
        </w:rPr>
        <w:t>ט</w:t>
      </w:r>
      <w:r w:rsidRPr="00FA278D">
        <w:rPr>
          <w:rFonts w:cs="David"/>
          <w:rtl/>
        </w:rPr>
        <w:t>ז</w:t>
      </w:r>
      <w:proofErr w:type="spellEnd"/>
      <w:r w:rsidRPr="00FA278D">
        <w:rPr>
          <w:rFonts w:cs="David"/>
          <w:rtl/>
        </w:rPr>
        <w:t xml:space="preserve">. נוהל </w:t>
      </w:r>
      <w:proofErr w:type="spellStart"/>
      <w:r w:rsidRPr="00FA278D">
        <w:rPr>
          <w:rFonts w:cs="David"/>
          <w:rtl/>
        </w:rPr>
        <w:t>מילת"ב</w:t>
      </w:r>
      <w:proofErr w:type="spellEnd"/>
      <w:r w:rsidRPr="00FA278D">
        <w:rPr>
          <w:rFonts w:cs="David"/>
          <w:rtl/>
        </w:rPr>
        <w:t xml:space="preserve"> </w:t>
      </w:r>
    </w:p>
    <w:p w14:paraId="417AFFC6" w14:textId="77777777" w:rsidR="006F0A9D" w:rsidRPr="00FA278D" w:rsidRDefault="006F0A9D" w:rsidP="00797ECB">
      <w:pPr>
        <w:tabs>
          <w:tab w:val="left" w:pos="675"/>
          <w:tab w:val="left" w:pos="1440"/>
          <w:tab w:val="left" w:pos="1800"/>
          <w:tab w:val="left" w:pos="2160"/>
          <w:tab w:val="left" w:pos="6480"/>
          <w:tab w:val="left" w:pos="6840"/>
        </w:tabs>
        <w:bidi/>
        <w:ind w:left="675" w:hanging="284"/>
        <w:rPr>
          <w:rFonts w:cs="David"/>
          <w:rtl/>
        </w:rPr>
      </w:pPr>
      <w:proofErr w:type="spellStart"/>
      <w:r w:rsidRPr="00FA278D">
        <w:rPr>
          <w:rFonts w:cs="David" w:hint="cs"/>
          <w:rtl/>
        </w:rPr>
        <w:t>יז</w:t>
      </w:r>
      <w:proofErr w:type="spellEnd"/>
      <w:r w:rsidRPr="00FA278D">
        <w:rPr>
          <w:rFonts w:cs="David"/>
          <w:rtl/>
        </w:rPr>
        <w:t xml:space="preserve">.  מפרט לעבודות סלילה וגישור של </w:t>
      </w:r>
      <w:proofErr w:type="spellStart"/>
      <w:r w:rsidRPr="00FA278D">
        <w:rPr>
          <w:rFonts w:cs="David"/>
          <w:rtl/>
        </w:rPr>
        <w:t>נת"י</w:t>
      </w:r>
      <w:proofErr w:type="spellEnd"/>
      <w:r w:rsidRPr="00FA278D">
        <w:rPr>
          <w:rFonts w:cs="David"/>
          <w:rtl/>
        </w:rPr>
        <w:t xml:space="preserve"> במהדורתו האחרונה</w:t>
      </w:r>
      <w:r w:rsidRPr="00FA278D">
        <w:rPr>
          <w:rFonts w:cs="David"/>
        </w:rPr>
        <w:t>.</w:t>
      </w:r>
    </w:p>
    <w:p w14:paraId="26B31331" w14:textId="77777777" w:rsidR="006F0A9D" w:rsidRPr="00FA278D" w:rsidRDefault="006F0A9D" w:rsidP="00797ECB">
      <w:pPr>
        <w:tabs>
          <w:tab w:val="left" w:pos="675"/>
          <w:tab w:val="left" w:pos="1440"/>
          <w:tab w:val="left" w:pos="1800"/>
          <w:tab w:val="left" w:pos="2160"/>
          <w:tab w:val="left" w:pos="6480"/>
          <w:tab w:val="left" w:pos="6840"/>
        </w:tabs>
        <w:bidi/>
        <w:ind w:left="675" w:hanging="284"/>
        <w:rPr>
          <w:rFonts w:cs="David"/>
          <w:rtl/>
        </w:rPr>
      </w:pPr>
      <w:proofErr w:type="spellStart"/>
      <w:r w:rsidRPr="00FA278D">
        <w:rPr>
          <w:rFonts w:cs="David"/>
          <w:rtl/>
        </w:rPr>
        <w:t>י</w:t>
      </w:r>
      <w:r w:rsidRPr="00FA278D">
        <w:rPr>
          <w:rFonts w:cs="David" w:hint="cs"/>
          <w:rtl/>
        </w:rPr>
        <w:t>ח</w:t>
      </w:r>
      <w:proofErr w:type="spellEnd"/>
      <w:r w:rsidRPr="00FA278D">
        <w:rPr>
          <w:rFonts w:cs="David"/>
          <w:rtl/>
        </w:rPr>
        <w:t>.  מפרט כללי לבקרת איכות בביצוע הקבלן</w:t>
      </w:r>
      <w:r w:rsidR="002823EE" w:rsidRPr="00FA278D">
        <w:rPr>
          <w:rFonts w:cs="David" w:hint="cs"/>
          <w:rtl/>
        </w:rPr>
        <w:t>.</w:t>
      </w:r>
    </w:p>
    <w:p w14:paraId="3EF4047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25CE00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00BB50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3. </w:t>
      </w:r>
      <w:r w:rsidRPr="00FA278D">
        <w:rPr>
          <w:rFonts w:cs="David"/>
          <w:b/>
          <w:bCs/>
          <w:rtl/>
        </w:rPr>
        <w:tab/>
      </w:r>
      <w:r w:rsidR="000A32A4" w:rsidRPr="00FA278D">
        <w:rPr>
          <w:rFonts w:cs="David" w:hint="cs"/>
          <w:b/>
          <w:bCs/>
          <w:u w:val="single"/>
          <w:rtl/>
        </w:rPr>
        <w:t>שכר</w:t>
      </w:r>
      <w:r w:rsidR="000A32A4" w:rsidRPr="00FA278D">
        <w:rPr>
          <w:rFonts w:cs="David"/>
          <w:b/>
          <w:bCs/>
          <w:u w:val="single"/>
          <w:rtl/>
        </w:rPr>
        <w:t xml:space="preserve"> </w:t>
      </w:r>
      <w:r w:rsidRPr="00FA278D">
        <w:rPr>
          <w:rFonts w:cs="David"/>
          <w:b/>
          <w:bCs/>
          <w:u w:val="single"/>
          <w:rtl/>
        </w:rPr>
        <w:t>החוזה</w:t>
      </w:r>
      <w:r w:rsidR="000A32A4" w:rsidRPr="00FA278D">
        <w:rPr>
          <w:rFonts w:cs="David" w:hint="cs"/>
          <w:b/>
          <w:bCs/>
          <w:u w:val="single"/>
          <w:rtl/>
        </w:rPr>
        <w:t>/התמורה</w:t>
      </w:r>
      <w:r w:rsidRPr="00FA278D">
        <w:rPr>
          <w:rFonts w:cs="David"/>
          <w:b/>
          <w:bCs/>
          <w:u w:val="single"/>
          <w:rtl/>
        </w:rPr>
        <w:t xml:space="preserve"> </w:t>
      </w:r>
    </w:p>
    <w:p w14:paraId="4C2D904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B041A5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 xml:space="preserve">      </w:t>
      </w:r>
      <w:r w:rsidRPr="00FA278D">
        <w:rPr>
          <w:rFonts w:cs="David"/>
          <w:rtl/>
        </w:rPr>
        <w:t xml:space="preserve">תמורת ביצוע העבודה בשלמותה </w:t>
      </w:r>
      <w:r w:rsidR="00C13F19" w:rsidRPr="00FA278D">
        <w:rPr>
          <w:rFonts w:cs="David" w:hint="cs"/>
          <w:rtl/>
        </w:rPr>
        <w:t xml:space="preserve">תשולם התמורה </w:t>
      </w:r>
      <w:r w:rsidRPr="00FA278D">
        <w:rPr>
          <w:rFonts w:cs="David"/>
          <w:rtl/>
        </w:rPr>
        <w:t>לפי החשבון הסופי שייערך על סמך הכמויות שתימדדנה בהתאם למחירי היחידות לאחר ההנחה מ</w:t>
      </w:r>
      <w:r w:rsidR="00C13F19" w:rsidRPr="00FA278D">
        <w:rPr>
          <w:rFonts w:cs="David" w:hint="cs"/>
          <w:rtl/>
        </w:rPr>
        <w:t>ה</w:t>
      </w:r>
      <w:r w:rsidRPr="00FA278D">
        <w:rPr>
          <w:rFonts w:cs="David"/>
          <w:rtl/>
        </w:rPr>
        <w:t xml:space="preserve">אומדן </w:t>
      </w:r>
      <w:r w:rsidR="00BD0EC2" w:rsidRPr="00FA278D">
        <w:rPr>
          <w:rFonts w:cs="David" w:hint="cs"/>
          <w:rtl/>
        </w:rPr>
        <w:t xml:space="preserve">שבריכוז הצעת המציע, </w:t>
      </w:r>
      <w:r w:rsidRPr="00FA278D">
        <w:rPr>
          <w:rFonts w:cs="David" w:hint="cs"/>
          <w:rtl/>
        </w:rPr>
        <w:t>כדלקמן;</w:t>
      </w:r>
    </w:p>
    <w:p w14:paraId="3772E70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Pr>
      </w:pPr>
    </w:p>
    <w:p w14:paraId="4E14C6B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sidRPr="00FA278D">
        <w:rPr>
          <w:rFonts w:cs="David" w:hint="cs"/>
        </w:rPr>
        <w:t xml:space="preserve"> </w:t>
      </w:r>
      <w:r w:rsidRPr="00FA278D">
        <w:rPr>
          <w:rFonts w:cs="David"/>
        </w:rPr>
        <w:t xml:space="preserve"> </w:t>
      </w:r>
      <w:r w:rsidRPr="00FA278D">
        <w:rPr>
          <w:rFonts w:cs="David" w:hint="cs"/>
        </w:rPr>
        <w:t xml:space="preserve">    </w:t>
      </w:r>
    </w:p>
    <w:p w14:paraId="0E181A8C" w14:textId="195EE695" w:rsidR="00304E59" w:rsidRPr="00FA278D" w:rsidRDefault="003126F6" w:rsidP="00830ACC">
      <w:pPr>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sidRPr="00FA278D">
        <w:rPr>
          <w:rFonts w:cs="David"/>
          <w:b/>
          <w:bCs/>
          <w:rtl/>
        </w:rPr>
        <w:tab/>
      </w:r>
      <w:r w:rsidRPr="00FA278D">
        <w:rPr>
          <w:rFonts w:cs="David" w:hint="cs"/>
          <w:b/>
          <w:bCs/>
          <w:rtl/>
        </w:rPr>
        <w:t xml:space="preserve">עבור ביצוע </w:t>
      </w:r>
      <w:r w:rsidR="00156C84" w:rsidRPr="00FA278D">
        <w:rPr>
          <w:rFonts w:cs="David" w:hint="cs"/>
          <w:b/>
          <w:bCs/>
          <w:rtl/>
        </w:rPr>
        <w:t>העב</w:t>
      </w:r>
      <w:r w:rsidR="00C20C16" w:rsidRPr="00FA278D">
        <w:rPr>
          <w:rFonts w:cs="David" w:hint="cs"/>
          <w:b/>
          <w:bCs/>
          <w:rtl/>
        </w:rPr>
        <w:t>ודות כמפורט במסמכי החוזה:</w:t>
      </w:r>
    </w:p>
    <w:p w14:paraId="4DBF2BF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A05E0D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סך</w:t>
      </w:r>
      <w:r w:rsidRPr="00FA278D">
        <w:rPr>
          <w:rFonts w:cs="David" w:hint="cs"/>
          <w:rtl/>
        </w:rPr>
        <w:t xml:space="preserve"> של </w:t>
      </w:r>
      <w:r w:rsidRPr="00FA278D">
        <w:rPr>
          <w:rFonts w:cs="David"/>
          <w:rtl/>
        </w:rPr>
        <w:t xml:space="preserve"> </w:t>
      </w:r>
      <w:r w:rsidRPr="00FA278D">
        <w:rPr>
          <w:rFonts w:cs="David" w:hint="cs"/>
          <w:rtl/>
        </w:rPr>
        <w:t>__________________________________ ₪ כולל מע"מ</w:t>
      </w:r>
      <w:r w:rsidRPr="00FA278D">
        <w:rPr>
          <w:rFonts w:cs="David"/>
          <w:rtl/>
        </w:rPr>
        <w:t xml:space="preserve"> </w:t>
      </w:r>
      <w:r w:rsidR="00C13F19" w:rsidRPr="00FA278D">
        <w:rPr>
          <w:rFonts w:cs="David" w:hint="cs"/>
          <w:rtl/>
        </w:rPr>
        <w:t xml:space="preserve">ישולם ע"י המזמין. </w:t>
      </w:r>
    </w:p>
    <w:p w14:paraId="0E908B7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ו</w:t>
      </w:r>
      <w:r w:rsidRPr="00FA278D">
        <w:rPr>
          <w:rFonts w:cs="David"/>
          <w:rtl/>
        </w:rPr>
        <w:t>במילים</w:t>
      </w:r>
      <w:r w:rsidRPr="00FA278D">
        <w:rPr>
          <w:rFonts w:cs="David" w:hint="cs"/>
          <w:rtl/>
        </w:rPr>
        <w:t>______________________________________________</w:t>
      </w:r>
      <w:r w:rsidRPr="00FA278D">
        <w:rPr>
          <w:rFonts w:cs="David"/>
          <w:rtl/>
        </w:rPr>
        <w:t xml:space="preserve"> כולל מע"מ</w:t>
      </w:r>
      <w:r w:rsidRPr="00FA278D">
        <w:rPr>
          <w:rFonts w:cs="David" w:hint="cs"/>
          <w:rtl/>
        </w:rPr>
        <w:t>.</w:t>
      </w:r>
    </w:p>
    <w:p w14:paraId="5A429CB5"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882B51A"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96A8F1E"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hint="cs"/>
          <w:rtl/>
        </w:rPr>
        <w:t xml:space="preserve">        </w:t>
      </w:r>
      <w:r w:rsidRPr="00FA278D">
        <w:rPr>
          <w:rFonts w:cs="David"/>
          <w:rtl/>
        </w:rPr>
        <w:t>סך</w:t>
      </w:r>
      <w:r w:rsidRPr="00FA278D">
        <w:rPr>
          <w:rFonts w:cs="David" w:hint="cs"/>
          <w:rtl/>
        </w:rPr>
        <w:t xml:space="preserve"> של </w:t>
      </w:r>
      <w:r w:rsidRPr="00FA278D">
        <w:rPr>
          <w:rFonts w:cs="David"/>
          <w:rtl/>
        </w:rPr>
        <w:t xml:space="preserve"> </w:t>
      </w:r>
      <w:r w:rsidRPr="00FA278D">
        <w:rPr>
          <w:rFonts w:cs="David" w:hint="cs"/>
          <w:rtl/>
        </w:rPr>
        <w:t>__________________________________ ₪ כולל מע"מ</w:t>
      </w:r>
      <w:r w:rsidRPr="00FA278D">
        <w:rPr>
          <w:rFonts w:cs="David"/>
          <w:rtl/>
        </w:rPr>
        <w:t xml:space="preserve"> </w:t>
      </w:r>
      <w:r w:rsidRPr="00FA278D">
        <w:rPr>
          <w:rFonts w:cs="David" w:hint="cs"/>
          <w:rtl/>
        </w:rPr>
        <w:t xml:space="preserve">ישולם ע"י התאגיד.  </w:t>
      </w:r>
    </w:p>
    <w:p w14:paraId="68016895"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ו</w:t>
      </w:r>
      <w:r w:rsidRPr="00FA278D">
        <w:rPr>
          <w:rFonts w:cs="David"/>
          <w:rtl/>
        </w:rPr>
        <w:t>במילים</w:t>
      </w:r>
      <w:r w:rsidRPr="00FA278D">
        <w:rPr>
          <w:rFonts w:cs="David" w:hint="cs"/>
          <w:rtl/>
        </w:rPr>
        <w:t>______________________________________________</w:t>
      </w:r>
      <w:r w:rsidRPr="00FA278D">
        <w:rPr>
          <w:rFonts w:cs="David"/>
          <w:rtl/>
        </w:rPr>
        <w:t xml:space="preserve"> כולל מע"מ</w:t>
      </w:r>
      <w:r w:rsidRPr="00FA278D">
        <w:rPr>
          <w:rFonts w:cs="David" w:hint="cs"/>
          <w:rtl/>
        </w:rPr>
        <w:t>.</w:t>
      </w:r>
    </w:p>
    <w:p w14:paraId="1916118B"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EABCD2C"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FEAFC5C"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4E01424"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hint="cs"/>
          <w:rtl/>
        </w:rPr>
        <w:t xml:space="preserve">        </w:t>
      </w:r>
      <w:r w:rsidRPr="00FA278D">
        <w:rPr>
          <w:rFonts w:cs="David"/>
          <w:rtl/>
        </w:rPr>
        <w:t>סך</w:t>
      </w:r>
      <w:r w:rsidRPr="00FA278D">
        <w:rPr>
          <w:rFonts w:cs="David" w:hint="cs"/>
          <w:rtl/>
        </w:rPr>
        <w:t xml:space="preserve"> של </w:t>
      </w:r>
      <w:r w:rsidRPr="00FA278D">
        <w:rPr>
          <w:rFonts w:cs="David"/>
          <w:rtl/>
        </w:rPr>
        <w:t xml:space="preserve"> </w:t>
      </w:r>
      <w:r w:rsidRPr="00FA278D">
        <w:rPr>
          <w:rFonts w:cs="David" w:hint="cs"/>
          <w:rtl/>
        </w:rPr>
        <w:t>__________________________________ ₪ כולל מע"מ</w:t>
      </w:r>
      <w:r w:rsidRPr="00FA278D">
        <w:rPr>
          <w:rFonts w:cs="David"/>
          <w:rtl/>
        </w:rPr>
        <w:t xml:space="preserve"> </w:t>
      </w:r>
      <w:r w:rsidRPr="00FA278D">
        <w:rPr>
          <w:rFonts w:cs="David" w:hint="cs"/>
          <w:rtl/>
        </w:rPr>
        <w:t xml:space="preserve">ישולם ע"י </w:t>
      </w:r>
      <w:proofErr w:type="spellStart"/>
      <w:r w:rsidR="00AB1909" w:rsidRPr="00FA278D">
        <w:rPr>
          <w:rFonts w:cs="David" w:hint="cs"/>
          <w:rtl/>
        </w:rPr>
        <w:t>מילת"ב</w:t>
      </w:r>
      <w:proofErr w:type="spellEnd"/>
      <w:r w:rsidRPr="00FA278D">
        <w:rPr>
          <w:rFonts w:cs="David" w:hint="cs"/>
          <w:rtl/>
        </w:rPr>
        <w:t>. **</w:t>
      </w:r>
    </w:p>
    <w:p w14:paraId="73715DD3"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ו</w:t>
      </w:r>
      <w:r w:rsidRPr="00FA278D">
        <w:rPr>
          <w:rFonts w:cs="David"/>
          <w:rtl/>
        </w:rPr>
        <w:t>במילים</w:t>
      </w:r>
      <w:r w:rsidRPr="00FA278D">
        <w:rPr>
          <w:rFonts w:cs="David" w:hint="cs"/>
          <w:rtl/>
        </w:rPr>
        <w:t>______________________________________________</w:t>
      </w:r>
      <w:r w:rsidRPr="00FA278D">
        <w:rPr>
          <w:rFonts w:cs="David"/>
          <w:rtl/>
        </w:rPr>
        <w:t xml:space="preserve"> כולל מע"מ</w:t>
      </w:r>
      <w:r w:rsidRPr="00FA278D">
        <w:rPr>
          <w:rFonts w:cs="David" w:hint="cs"/>
          <w:rtl/>
        </w:rPr>
        <w:t>.</w:t>
      </w:r>
    </w:p>
    <w:p w14:paraId="5F29630F" w14:textId="77777777" w:rsidR="00C13F19" w:rsidRPr="00FA278D" w:rsidRDefault="00C13F19"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19C0144" w14:textId="77777777" w:rsidR="00C20C16" w:rsidRPr="00FA278D" w:rsidRDefault="00C20C16"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34F254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highlight w:val="yellow"/>
          <w:rtl/>
        </w:rPr>
      </w:pPr>
    </w:p>
    <w:p w14:paraId="4E5638A9" w14:textId="3C06376F" w:rsidR="00304E59" w:rsidRPr="00FA278D" w:rsidRDefault="00C13F19" w:rsidP="000677B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 xml:space="preserve">** </w:t>
      </w:r>
      <w:r w:rsidR="004A1DB9" w:rsidRPr="00FA278D">
        <w:rPr>
          <w:rFonts w:cs="David" w:hint="cs"/>
          <w:rtl/>
        </w:rPr>
        <w:t>ידוע לקבלן</w:t>
      </w:r>
      <w:r w:rsidR="003126F6" w:rsidRPr="00FA278D">
        <w:rPr>
          <w:rFonts w:cs="David" w:hint="cs"/>
          <w:rtl/>
        </w:rPr>
        <w:t xml:space="preserve"> כי ביחס לעבודות </w:t>
      </w:r>
      <w:r w:rsidR="00157FE3" w:rsidRPr="00FA278D">
        <w:rPr>
          <w:rFonts w:cs="David" w:hint="cs"/>
          <w:rtl/>
        </w:rPr>
        <w:t>ה</w:t>
      </w:r>
      <w:r w:rsidR="003126F6" w:rsidRPr="00FA278D">
        <w:rPr>
          <w:rFonts w:cs="David" w:hint="cs"/>
          <w:rtl/>
        </w:rPr>
        <w:t xml:space="preserve">ביוב </w:t>
      </w:r>
      <w:r w:rsidR="003126F6" w:rsidRPr="00FA278D">
        <w:rPr>
          <w:rFonts w:cs="David"/>
          <w:rtl/>
        </w:rPr>
        <w:t xml:space="preserve">הסכום אשר יתקבל לפי החשבון הסופי שיאושר על </w:t>
      </w:r>
      <w:r w:rsidR="000A32A4" w:rsidRPr="00FA278D">
        <w:rPr>
          <w:rFonts w:cs="David"/>
          <w:rtl/>
        </w:rPr>
        <w:t>–</w:t>
      </w:r>
      <w:r w:rsidR="003126F6" w:rsidRPr="00FA278D">
        <w:rPr>
          <w:rFonts w:cs="David"/>
          <w:rtl/>
        </w:rPr>
        <w:t xml:space="preserve"> ידי מהנדס </w:t>
      </w:r>
      <w:proofErr w:type="spellStart"/>
      <w:r w:rsidR="003126F6" w:rsidRPr="00FA278D">
        <w:rPr>
          <w:rFonts w:cs="David" w:hint="cs"/>
          <w:rtl/>
        </w:rPr>
        <w:t>מילת"ב</w:t>
      </w:r>
      <w:proofErr w:type="spellEnd"/>
      <w:r w:rsidR="003126F6" w:rsidRPr="00FA278D">
        <w:rPr>
          <w:rFonts w:cs="David" w:hint="cs"/>
          <w:rtl/>
        </w:rPr>
        <w:t xml:space="preserve"> </w:t>
      </w:r>
      <w:r w:rsidR="003126F6" w:rsidRPr="00FA278D">
        <w:rPr>
          <w:rFonts w:cs="David"/>
          <w:rtl/>
        </w:rPr>
        <w:t xml:space="preserve">או </w:t>
      </w:r>
      <w:r w:rsidR="003126F6" w:rsidRPr="00FA278D">
        <w:rPr>
          <w:rFonts w:cs="David" w:hint="cs"/>
          <w:rtl/>
        </w:rPr>
        <w:t xml:space="preserve">מי </w:t>
      </w:r>
      <w:r w:rsidR="003126F6" w:rsidRPr="00FA278D">
        <w:rPr>
          <w:rFonts w:cs="David"/>
          <w:rtl/>
        </w:rPr>
        <w:t>מטעמו</w:t>
      </w:r>
      <w:r w:rsidR="003126F6" w:rsidRPr="00FA278D">
        <w:rPr>
          <w:rFonts w:cs="David" w:hint="cs"/>
          <w:rtl/>
        </w:rPr>
        <w:t xml:space="preserve">  </w:t>
      </w:r>
      <w:r w:rsidR="003126F6" w:rsidRPr="00FA278D">
        <w:rPr>
          <w:rFonts w:cs="David" w:hint="cs"/>
          <w:b/>
          <w:bCs/>
          <w:rtl/>
        </w:rPr>
        <w:t xml:space="preserve">יהווה מחיר </w:t>
      </w:r>
      <w:proofErr w:type="spellStart"/>
      <w:r w:rsidR="003126F6" w:rsidRPr="00FA278D">
        <w:rPr>
          <w:rFonts w:cs="David" w:hint="cs"/>
          <w:b/>
          <w:bCs/>
          <w:rtl/>
        </w:rPr>
        <w:t>פאושלי</w:t>
      </w:r>
      <w:proofErr w:type="spellEnd"/>
      <w:r w:rsidR="003126F6" w:rsidRPr="00FA278D">
        <w:rPr>
          <w:rFonts w:cs="David" w:hint="cs"/>
          <w:b/>
          <w:bCs/>
          <w:rtl/>
        </w:rPr>
        <w:t xml:space="preserve"> לביצוע עבודות</w:t>
      </w:r>
      <w:r w:rsidR="00157FE3" w:rsidRPr="00FA278D">
        <w:rPr>
          <w:rFonts w:cs="David" w:hint="cs"/>
          <w:b/>
          <w:bCs/>
          <w:rtl/>
        </w:rPr>
        <w:t xml:space="preserve"> </w:t>
      </w:r>
      <w:r w:rsidR="003126F6" w:rsidRPr="00FA278D">
        <w:rPr>
          <w:rFonts w:cs="David" w:hint="cs"/>
          <w:b/>
          <w:bCs/>
          <w:rtl/>
        </w:rPr>
        <w:t>הביוב</w:t>
      </w:r>
      <w:r w:rsidR="003126F6" w:rsidRPr="00FA278D">
        <w:rPr>
          <w:rFonts w:cs="David" w:hint="cs"/>
          <w:rtl/>
        </w:rPr>
        <w:t xml:space="preserve"> </w:t>
      </w:r>
    </w:p>
    <w:p w14:paraId="5CC88EBF" w14:textId="77777777" w:rsidR="00304E59" w:rsidRPr="00FA278D" w:rsidRDefault="003126F6" w:rsidP="00797EC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rtl/>
        </w:rPr>
        <w:t xml:space="preserve">התמורה עבור עבודות הביוב תשולם לקבלן בהתאם לאבני הדרך המפורטים בנוהל </w:t>
      </w:r>
      <w:proofErr w:type="spellStart"/>
      <w:r w:rsidRPr="00FA278D">
        <w:rPr>
          <w:rFonts w:cs="David" w:hint="cs"/>
          <w:rtl/>
        </w:rPr>
        <w:t>מילת"ב</w:t>
      </w:r>
      <w:proofErr w:type="spellEnd"/>
      <w:r w:rsidRPr="00FA278D">
        <w:rPr>
          <w:rFonts w:cs="David" w:hint="cs"/>
          <w:rtl/>
        </w:rPr>
        <w:t xml:space="preserve">. </w:t>
      </w:r>
      <w:r w:rsidRPr="00FA278D">
        <w:rPr>
          <w:rFonts w:cs="David"/>
          <w:rtl/>
        </w:rPr>
        <w:t xml:space="preserve"> </w:t>
      </w:r>
    </w:p>
    <w:p w14:paraId="1519300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0254FD1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p>
    <w:p w14:paraId="117E7F87" w14:textId="77777777" w:rsidR="00D07DEF" w:rsidRPr="00FA278D" w:rsidRDefault="000A32A4" w:rsidP="00797ECB">
      <w:pPr>
        <w:tabs>
          <w:tab w:val="left" w:pos="360"/>
          <w:tab w:val="left" w:pos="720"/>
          <w:tab w:val="left" w:pos="1080"/>
          <w:tab w:val="left" w:pos="1440"/>
          <w:tab w:val="left" w:pos="1800"/>
          <w:tab w:val="left" w:pos="2160"/>
          <w:tab w:val="left" w:pos="6480"/>
          <w:tab w:val="left" w:pos="6840"/>
        </w:tabs>
        <w:bidi/>
        <w:ind w:left="360"/>
        <w:jc w:val="both"/>
        <w:rPr>
          <w:rFonts w:cs="David"/>
          <w:b/>
          <w:bCs/>
          <w:rtl/>
        </w:rPr>
      </w:pPr>
      <w:r w:rsidRPr="00FA278D">
        <w:rPr>
          <w:rFonts w:cs="David"/>
          <w:b/>
          <w:bCs/>
          <w:rtl/>
        </w:rPr>
        <w:t>הסכומים הנקובים בכתב הכמויות, בתוספת סכומים המגיעים לקבלן על פי הוראות החוזה, יהוו את התמורה המלאה והיחידה המגיעה לקבלן כנגד ביצוע ה</w:t>
      </w:r>
      <w:r w:rsidR="00276471">
        <w:rPr>
          <w:rFonts w:cs="David" w:hint="cs"/>
          <w:b/>
          <w:bCs/>
          <w:rtl/>
        </w:rPr>
        <w:t>עבוד</w:t>
      </w:r>
      <w:r w:rsidRPr="00FA278D">
        <w:rPr>
          <w:rFonts w:cs="David"/>
          <w:b/>
          <w:bCs/>
          <w:rtl/>
        </w:rPr>
        <w:t>ה על כל חלקיו, באופן מושלם, ובהתאם לכל הוראות החוזה על נספחיו. הסכומים האמורים לא ישתנו מכל סיבה שהיא, אלא לפי הורא</w:t>
      </w:r>
      <w:r w:rsidRPr="00FA278D">
        <w:rPr>
          <w:rFonts w:cs="David" w:hint="cs"/>
          <w:b/>
          <w:bCs/>
          <w:rtl/>
        </w:rPr>
        <w:t xml:space="preserve">ה מפורשת בחוזה המאפשרת זאת ובכפוף לקיום מלוא התחייבויות הקבלן בקשר לכך </w:t>
      </w:r>
      <w:r w:rsidRPr="00FA278D">
        <w:rPr>
          <w:rFonts w:cs="David"/>
          <w:b/>
          <w:bCs/>
          <w:rtl/>
        </w:rPr>
        <w:t>–</w:t>
      </w:r>
      <w:r w:rsidRPr="00FA278D">
        <w:rPr>
          <w:rFonts w:cs="David" w:hint="cs"/>
          <w:b/>
          <w:bCs/>
          <w:rtl/>
        </w:rPr>
        <w:t xml:space="preserve"> במועדן. מובהר במפורש ולמען הסר כל ספק</w:t>
      </w:r>
      <w:r w:rsidRPr="00FA278D">
        <w:rPr>
          <w:rFonts w:cs="David"/>
          <w:b/>
          <w:bCs/>
          <w:rtl/>
        </w:rPr>
        <w:t xml:space="preserve">, </w:t>
      </w:r>
      <w:r w:rsidRPr="00FA278D">
        <w:rPr>
          <w:rFonts w:cs="David" w:hint="cs"/>
          <w:b/>
          <w:bCs/>
          <w:rtl/>
        </w:rPr>
        <w:t>כי שכר החוזה לא יעודכן בשום מקרה</w:t>
      </w:r>
      <w:r w:rsidRPr="00FA278D">
        <w:rPr>
          <w:rFonts w:cs="David"/>
          <w:b/>
          <w:bCs/>
          <w:rtl/>
        </w:rPr>
        <w:t xml:space="preserve"> כתוצאה מהפרעות, עיכובים, שיבושים, שינוי בשכר העבודה, מחירי החומרים והציוד, הוצאות ההובלה, שער המטבע, מדדים שונים, מיסים, היטלים ו/או תשלומי חובה קיימים או חדשים</w:t>
      </w:r>
      <w:r w:rsidRPr="00FA278D">
        <w:rPr>
          <w:rFonts w:cs="David" w:hint="cs"/>
          <w:b/>
          <w:bCs/>
          <w:rtl/>
        </w:rPr>
        <w:t xml:space="preserve">. </w:t>
      </w:r>
      <w:r w:rsidR="0003235D" w:rsidRPr="00FA278D">
        <w:rPr>
          <w:rFonts w:cs="David" w:hint="cs"/>
          <w:b/>
          <w:bCs/>
          <w:rtl/>
        </w:rPr>
        <w:t xml:space="preserve">מובהר במפורש, ולמען הסר ספק, כי לא תשולם לקבלן בשום מקרה </w:t>
      </w:r>
      <w:r w:rsidR="0036687B" w:rsidRPr="00FA278D">
        <w:rPr>
          <w:rFonts w:cs="David" w:hint="cs"/>
          <w:b/>
          <w:bCs/>
          <w:rtl/>
        </w:rPr>
        <w:t>תמורה, תשלום, פיצוי או שיפוי</w:t>
      </w:r>
      <w:r w:rsidR="0003235D" w:rsidRPr="00FA278D">
        <w:rPr>
          <w:rFonts w:cs="David" w:hint="cs"/>
          <w:b/>
          <w:bCs/>
          <w:rtl/>
        </w:rPr>
        <w:t xml:space="preserve"> בגין האצה קונסטרוקטיבית. </w:t>
      </w:r>
    </w:p>
    <w:p w14:paraId="3CEF108C" w14:textId="77777777" w:rsidR="00D07DEF" w:rsidRPr="00FA278D" w:rsidRDefault="00D07DEF" w:rsidP="00797ECB">
      <w:pPr>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3A5AA5AC" w14:textId="6E47360C" w:rsidR="00D07DEF" w:rsidRPr="00FA278D" w:rsidRDefault="00D07DEF" w:rsidP="00797ECB">
      <w:pPr>
        <w:tabs>
          <w:tab w:val="left" w:pos="360"/>
          <w:tab w:val="left" w:pos="720"/>
          <w:tab w:val="left" w:pos="1080"/>
          <w:tab w:val="left" w:pos="1440"/>
          <w:tab w:val="left" w:pos="1800"/>
          <w:tab w:val="left" w:pos="2160"/>
          <w:tab w:val="left" w:pos="6480"/>
          <w:tab w:val="left" w:pos="6840"/>
        </w:tabs>
        <w:bidi/>
        <w:ind w:left="360"/>
        <w:jc w:val="both"/>
        <w:rPr>
          <w:rFonts w:cs="David"/>
          <w:b/>
          <w:bCs/>
          <w:rtl/>
        </w:rPr>
      </w:pPr>
      <w:r w:rsidRPr="00FA278D">
        <w:rPr>
          <w:rFonts w:cs="David"/>
          <w:b/>
          <w:bCs/>
          <w:rtl/>
        </w:rPr>
        <w:t xml:space="preserve">בנוסף ומבלי לגרוע מכלליות האמור, </w:t>
      </w:r>
      <w:r w:rsidR="00ED2656">
        <w:rPr>
          <w:rFonts w:cs="David" w:hint="cs"/>
          <w:b/>
          <w:bCs/>
          <w:rtl/>
        </w:rPr>
        <w:t xml:space="preserve">מובהר כי </w:t>
      </w:r>
      <w:r w:rsidRPr="00FA278D">
        <w:rPr>
          <w:rFonts w:cs="David" w:hint="cs"/>
          <w:b/>
          <w:bCs/>
          <w:rtl/>
        </w:rPr>
        <w:t>ייתכן וייתבע עבודה במתכונת שלבית</w:t>
      </w:r>
      <w:r w:rsidRPr="00FA278D">
        <w:rPr>
          <w:rFonts w:cs="David"/>
          <w:b/>
          <w:bCs/>
          <w:rtl/>
        </w:rPr>
        <w:t xml:space="preserve">, על קבלן לתכנן את ביצוע העבודות, במסגרת לוח הזמנים, באופן שאינו רציף ובמקטעי עבודה מפוצלים, עבודה בשטח מוגבל, </w:t>
      </w:r>
      <w:r w:rsidRPr="00FA278D">
        <w:rPr>
          <w:rFonts w:cs="David" w:hint="cs"/>
          <w:b/>
          <w:bCs/>
          <w:rtl/>
        </w:rPr>
        <w:t xml:space="preserve">שטח כלוא, </w:t>
      </w:r>
      <w:r w:rsidRPr="00FA278D">
        <w:rPr>
          <w:rFonts w:cs="David"/>
          <w:b/>
          <w:bCs/>
          <w:rtl/>
        </w:rPr>
        <w:t xml:space="preserve">עבודה בטור, עבודה במנות קטנות, שטחי אחסון קטנים, בהקמת מספר אתרי התארגנות,  בסמיכות </w:t>
      </w:r>
      <w:r w:rsidRPr="00FA278D">
        <w:rPr>
          <w:rFonts w:cs="David" w:hint="cs"/>
          <w:b/>
          <w:bCs/>
          <w:rtl/>
        </w:rPr>
        <w:t>לנתיבים ולעבודות</w:t>
      </w:r>
      <w:r w:rsidRPr="00FA278D">
        <w:rPr>
          <w:rFonts w:cs="David"/>
          <w:b/>
          <w:bCs/>
          <w:rtl/>
        </w:rPr>
        <w:t xml:space="preserve"> פעילות</w:t>
      </w:r>
      <w:r w:rsidRPr="00FA278D">
        <w:rPr>
          <w:rFonts w:cs="David" w:hint="cs"/>
          <w:b/>
          <w:bCs/>
          <w:rtl/>
        </w:rPr>
        <w:t xml:space="preserve"> אחרות</w:t>
      </w:r>
      <w:r w:rsidRPr="00FA278D">
        <w:rPr>
          <w:rFonts w:cs="David"/>
          <w:b/>
          <w:bCs/>
          <w:rtl/>
        </w:rPr>
        <w:t>, עבודה בציוד קטן וכיו"ב, כל זאת בהתאם לזמינות מתחמי הממשק השונים לאורך תווי ביצוע העבודות, על אחריותו ועל חשבונו (לרבות עבודה מקבילה במקטעי עבודה מפוצלים במתחמים גיאוגרפיים שונים), על כל המש</w:t>
      </w:r>
      <w:r w:rsidRPr="00FA278D">
        <w:rPr>
          <w:rFonts w:cs="David" w:hint="cs"/>
          <w:b/>
          <w:bCs/>
          <w:rtl/>
        </w:rPr>
        <w:t>ת</w:t>
      </w:r>
      <w:r w:rsidRPr="00FA278D">
        <w:rPr>
          <w:rFonts w:cs="David"/>
          <w:b/>
          <w:bCs/>
          <w:rtl/>
        </w:rPr>
        <w:t>מע מכך.</w:t>
      </w:r>
      <w:r w:rsidRPr="00FA278D">
        <w:rPr>
          <w:rFonts w:cs="David" w:hint="cs"/>
          <w:b/>
          <w:bCs/>
          <w:rtl/>
        </w:rPr>
        <w:t xml:space="preserve"> הקבלן לא יהיה זכאי בגין האמור, לכל פיצוי, שיפוי או תשלום מכל מין וסוג. </w:t>
      </w:r>
    </w:p>
    <w:p w14:paraId="42929705" w14:textId="77777777" w:rsidR="00D07DEF" w:rsidRPr="00FA278D" w:rsidRDefault="00D07DEF" w:rsidP="00797ECB">
      <w:pPr>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0CB86500" w14:textId="1F9528F8" w:rsidR="00304E59" w:rsidRDefault="003126F6" w:rsidP="00797ECB">
      <w:pPr>
        <w:tabs>
          <w:tab w:val="left" w:pos="360"/>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b/>
          <w:bCs/>
          <w:rtl/>
        </w:rPr>
        <w:t>ידוע לקבלן כי כל חריגה מהיקף החוזה מחייבת קבלת אישור מראש של מורשה החתימה מטעם העירייה וכי אל לקבלן להסתפק באישור מפקח ואו מהנדס או כל גורם אחר בעניין זה.</w:t>
      </w:r>
    </w:p>
    <w:p w14:paraId="385170BC" w14:textId="0612061B" w:rsidR="000677B4" w:rsidRDefault="000677B4" w:rsidP="000677B4">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C80EB68" w14:textId="7F304EE3" w:rsidR="000677B4" w:rsidRDefault="000677B4" w:rsidP="000677B4">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B4F51F9" w14:textId="3CF14DF1" w:rsidR="000677B4" w:rsidRDefault="000677B4" w:rsidP="000677B4">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047D977" w14:textId="77777777" w:rsidR="008657DB" w:rsidRDefault="008657DB" w:rsidP="008657DB">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8B7BB2D" w14:textId="77777777" w:rsidR="000677B4" w:rsidRPr="00FA278D" w:rsidRDefault="000677B4" w:rsidP="000677B4">
      <w:pPr>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9075DB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AA3B9A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lastRenderedPageBreak/>
        <w:t xml:space="preserve">4. </w:t>
      </w:r>
      <w:r w:rsidRPr="00FA278D">
        <w:rPr>
          <w:rFonts w:cs="David"/>
          <w:b/>
          <w:bCs/>
          <w:rtl/>
        </w:rPr>
        <w:tab/>
      </w:r>
      <w:r w:rsidRPr="00FA278D">
        <w:rPr>
          <w:rFonts w:cs="David"/>
          <w:b/>
          <w:bCs/>
          <w:u w:val="single"/>
          <w:rtl/>
        </w:rPr>
        <w:t xml:space="preserve">אופן התשלום </w:t>
      </w:r>
    </w:p>
    <w:p w14:paraId="0615488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98B4FBB" w14:textId="77777777" w:rsidR="00304E59" w:rsidRPr="00FA278D" w:rsidRDefault="003126F6" w:rsidP="00797ECB">
      <w:pPr>
        <w:numPr>
          <w:ilvl w:val="0"/>
          <w:numId w:val="29"/>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כל חשבון חלקי וסופי יוגש ויאושר </w:t>
      </w:r>
      <w:r w:rsidRPr="00FA278D">
        <w:rPr>
          <w:rFonts w:cs="David" w:hint="cs"/>
          <w:rtl/>
        </w:rPr>
        <w:t>בהתאם לפרק במכרז ל</w:t>
      </w:r>
      <w:r w:rsidRPr="00FA278D">
        <w:rPr>
          <w:rFonts w:cs="David"/>
          <w:rtl/>
        </w:rPr>
        <w:t>מהנדס</w:t>
      </w:r>
      <w:r w:rsidRPr="00FA278D">
        <w:rPr>
          <w:rFonts w:cs="David" w:hint="cs"/>
          <w:rtl/>
        </w:rPr>
        <w:t xml:space="preserve"> העיר</w:t>
      </w:r>
      <w:r w:rsidR="00094B86" w:rsidRPr="00FA278D">
        <w:rPr>
          <w:rFonts w:cs="David" w:hint="cs"/>
          <w:rtl/>
        </w:rPr>
        <w:t xml:space="preserve"> או מי מטעמו</w:t>
      </w:r>
      <w:r w:rsidRPr="00FA278D">
        <w:rPr>
          <w:rFonts w:cs="David" w:hint="cs"/>
          <w:rtl/>
        </w:rPr>
        <w:t xml:space="preserve">, לתאגיד, </w:t>
      </w:r>
      <w:proofErr w:type="spellStart"/>
      <w:r w:rsidRPr="00FA278D">
        <w:rPr>
          <w:rFonts w:cs="David" w:hint="cs"/>
          <w:rtl/>
        </w:rPr>
        <w:t>למילת"ב</w:t>
      </w:r>
      <w:proofErr w:type="spellEnd"/>
      <w:r w:rsidRPr="00FA278D">
        <w:rPr>
          <w:rFonts w:cs="David" w:hint="cs"/>
          <w:rtl/>
        </w:rPr>
        <w:t xml:space="preserve"> לפי העניין.</w:t>
      </w:r>
    </w:p>
    <w:p w14:paraId="707EB51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jc w:val="both"/>
        <w:rPr>
          <w:rFonts w:cs="David"/>
        </w:rPr>
      </w:pPr>
    </w:p>
    <w:p w14:paraId="47F60C72" w14:textId="77777777" w:rsidR="00304E59" w:rsidRPr="00FA278D" w:rsidRDefault="003126F6" w:rsidP="00797ECB">
      <w:pPr>
        <w:numPr>
          <w:ilvl w:val="0"/>
          <w:numId w:val="29"/>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חשבון חלקי או סופי שיאושר על ידי הגורם הרלבנטי </w:t>
      </w:r>
      <w:r w:rsidRPr="00FA278D">
        <w:rPr>
          <w:rFonts w:cs="David"/>
          <w:rtl/>
        </w:rPr>
        <w:t>יש</w:t>
      </w:r>
      <w:r w:rsidRPr="00FA278D">
        <w:rPr>
          <w:rFonts w:cs="David" w:hint="cs"/>
          <w:rtl/>
        </w:rPr>
        <w:t>ו</w:t>
      </w:r>
      <w:r w:rsidRPr="00FA278D">
        <w:rPr>
          <w:rFonts w:cs="David"/>
          <w:rtl/>
        </w:rPr>
        <w:t xml:space="preserve">לם לקבלן כמפורט בתנאים הכללים. בכל מקרה מחירי החוזה (התמורה), אינם מוצמדים למדד.  </w:t>
      </w:r>
    </w:p>
    <w:p w14:paraId="45484A34" w14:textId="77777777" w:rsidR="00304E59" w:rsidRPr="00FA278D" w:rsidRDefault="00304E59" w:rsidP="00CE7BEA">
      <w:pPr>
        <w:pStyle w:val="Index8"/>
        <w:rPr>
          <w:rtl/>
        </w:rPr>
      </w:pPr>
    </w:p>
    <w:p w14:paraId="0153901A" w14:textId="77777777" w:rsidR="00304E59" w:rsidRPr="00FA278D" w:rsidRDefault="003126F6" w:rsidP="00797ECB">
      <w:pPr>
        <w:numPr>
          <w:ilvl w:val="0"/>
          <w:numId w:val="29"/>
        </w:numPr>
        <w:tabs>
          <w:tab w:val="left" w:pos="360"/>
          <w:tab w:val="left" w:pos="720"/>
          <w:tab w:val="left" w:pos="1080"/>
          <w:tab w:val="left" w:pos="1440"/>
          <w:tab w:val="left" w:pos="1800"/>
          <w:tab w:val="left" w:pos="2160"/>
          <w:tab w:val="left" w:pos="6480"/>
          <w:tab w:val="left" w:pos="6840"/>
        </w:tabs>
        <w:bidi/>
        <w:jc w:val="both"/>
        <w:rPr>
          <w:rFonts w:cs="David"/>
          <w:b/>
          <w:bCs/>
          <w:sz w:val="28"/>
          <w:szCs w:val="28"/>
        </w:rPr>
      </w:pPr>
      <w:r w:rsidRPr="00FA278D">
        <w:rPr>
          <w:rFonts w:cs="David" w:hint="cs"/>
          <w:b/>
          <w:bCs/>
          <w:sz w:val="28"/>
          <w:szCs w:val="28"/>
          <w:rtl/>
        </w:rPr>
        <w:t>האחריות הבלעדית לבדיקה, אישור ותשלום החשבונות החלקיים / הסופי תהיה באופן המפורט להלן ולקבלן אין ולא תהיה כל טענה, דרישה או תביעה בגין אי תשלום מלא או חלקי של פרק מסוים כלפי מי שאינו נמנה כאחראי לאותו פרק :</w:t>
      </w:r>
    </w:p>
    <w:p w14:paraId="7DCBD570" w14:textId="77777777" w:rsidR="00304E59" w:rsidRPr="00FA278D" w:rsidRDefault="00304E59" w:rsidP="00CE7BEA">
      <w:pPr>
        <w:pStyle w:val="Index8"/>
        <w:rPr>
          <w:rtl/>
        </w:rPr>
      </w:pPr>
    </w:p>
    <w:p w14:paraId="0FC81909" w14:textId="77777777" w:rsidR="00304E59" w:rsidRPr="00FA278D" w:rsidRDefault="003126F6" w:rsidP="009B0E7E">
      <w:pPr>
        <w:numPr>
          <w:ilvl w:val="3"/>
          <w:numId w:val="39"/>
        </w:numPr>
        <w:tabs>
          <w:tab w:val="left" w:pos="360"/>
          <w:tab w:val="left" w:pos="720"/>
          <w:tab w:val="left" w:pos="1080"/>
          <w:tab w:val="left" w:pos="1440"/>
          <w:tab w:val="left" w:pos="1800"/>
          <w:tab w:val="left" w:pos="2160"/>
          <w:tab w:val="left" w:pos="6480"/>
          <w:tab w:val="left" w:pos="6840"/>
        </w:tabs>
        <w:bidi/>
        <w:ind w:left="1242" w:hanging="426"/>
        <w:jc w:val="both"/>
        <w:rPr>
          <w:rFonts w:cs="David"/>
        </w:rPr>
      </w:pPr>
      <w:r w:rsidRPr="00FA278D">
        <w:rPr>
          <w:rFonts w:cs="David" w:hint="cs"/>
          <w:rtl/>
        </w:rPr>
        <w:t xml:space="preserve"> בגין עבודות התשתית וה</w:t>
      </w:r>
      <w:r w:rsidR="00157FE3" w:rsidRPr="00FA278D">
        <w:rPr>
          <w:rFonts w:cs="David" w:hint="cs"/>
          <w:rtl/>
        </w:rPr>
        <w:t>סלילה</w:t>
      </w:r>
      <w:r w:rsidRPr="00FA278D">
        <w:rPr>
          <w:rFonts w:cs="David"/>
          <w:rtl/>
        </w:rPr>
        <w:t>–</w:t>
      </w:r>
      <w:r w:rsidRPr="00FA278D">
        <w:rPr>
          <w:rFonts w:cs="David" w:hint="cs"/>
          <w:rtl/>
        </w:rPr>
        <w:t xml:space="preserve"> באחריות העירייה.</w:t>
      </w:r>
    </w:p>
    <w:p w14:paraId="0A752A24" w14:textId="77777777" w:rsidR="00304E59" w:rsidRPr="00FA278D" w:rsidRDefault="003126F6" w:rsidP="009B0E7E">
      <w:pPr>
        <w:numPr>
          <w:ilvl w:val="3"/>
          <w:numId w:val="39"/>
        </w:numPr>
        <w:tabs>
          <w:tab w:val="left" w:pos="360"/>
          <w:tab w:val="left" w:pos="720"/>
          <w:tab w:val="left" w:pos="1080"/>
          <w:tab w:val="left" w:pos="1440"/>
          <w:tab w:val="left" w:pos="1800"/>
          <w:tab w:val="left" w:pos="2160"/>
          <w:tab w:val="left" w:pos="6480"/>
          <w:tab w:val="left" w:pos="6840"/>
        </w:tabs>
        <w:bidi/>
        <w:ind w:left="1242" w:hanging="426"/>
        <w:jc w:val="both"/>
        <w:rPr>
          <w:rFonts w:cs="David"/>
        </w:rPr>
      </w:pPr>
      <w:r w:rsidRPr="00FA278D">
        <w:rPr>
          <w:rFonts w:cs="David" w:hint="cs"/>
          <w:rtl/>
        </w:rPr>
        <w:t xml:space="preserve"> בגין עבודות המים  </w:t>
      </w:r>
      <w:r w:rsidRPr="00FA278D">
        <w:rPr>
          <w:rFonts w:cs="David"/>
          <w:rtl/>
        </w:rPr>
        <w:t>–</w:t>
      </w:r>
      <w:r w:rsidRPr="00FA278D">
        <w:rPr>
          <w:rFonts w:cs="David" w:hint="cs"/>
          <w:rtl/>
        </w:rPr>
        <w:t xml:space="preserve"> באחריות התאגיד.</w:t>
      </w:r>
    </w:p>
    <w:p w14:paraId="4BDE5F93" w14:textId="77777777" w:rsidR="00304E59" w:rsidRPr="00FA278D" w:rsidRDefault="003126F6" w:rsidP="009B0E7E">
      <w:pPr>
        <w:numPr>
          <w:ilvl w:val="3"/>
          <w:numId w:val="39"/>
        </w:numPr>
        <w:tabs>
          <w:tab w:val="left" w:pos="360"/>
          <w:tab w:val="left" w:pos="720"/>
          <w:tab w:val="left" w:pos="1080"/>
          <w:tab w:val="left" w:pos="1440"/>
          <w:tab w:val="left" w:pos="1800"/>
          <w:tab w:val="left" w:pos="2160"/>
          <w:tab w:val="left" w:pos="6480"/>
          <w:tab w:val="left" w:pos="6840"/>
        </w:tabs>
        <w:bidi/>
        <w:ind w:left="1242" w:hanging="426"/>
        <w:jc w:val="both"/>
        <w:rPr>
          <w:rFonts w:cs="David"/>
          <w:rtl/>
        </w:rPr>
      </w:pPr>
      <w:r w:rsidRPr="00FA278D">
        <w:rPr>
          <w:rFonts w:cs="David" w:hint="cs"/>
          <w:rtl/>
        </w:rPr>
        <w:t xml:space="preserve">בגין עבודות הביוב </w:t>
      </w:r>
      <w:r w:rsidRPr="00FA278D">
        <w:rPr>
          <w:rFonts w:cs="David"/>
          <w:rtl/>
        </w:rPr>
        <w:t>–</w:t>
      </w:r>
      <w:r w:rsidRPr="00FA278D">
        <w:rPr>
          <w:rFonts w:cs="David" w:hint="cs"/>
          <w:rtl/>
        </w:rPr>
        <w:t xml:space="preserve"> </w:t>
      </w:r>
      <w:proofErr w:type="spellStart"/>
      <w:r w:rsidRPr="00FA278D">
        <w:rPr>
          <w:rFonts w:cs="David" w:hint="cs"/>
          <w:rtl/>
        </w:rPr>
        <w:t>מילת"ב</w:t>
      </w:r>
      <w:proofErr w:type="spellEnd"/>
    </w:p>
    <w:p w14:paraId="2D05629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2A4330A" w14:textId="2F6E6593" w:rsidR="00304E59" w:rsidRPr="00FA278D" w:rsidRDefault="003126F6" w:rsidP="007C054E">
      <w:pPr>
        <w:numPr>
          <w:ilvl w:val="0"/>
          <w:numId w:val="29"/>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מוסכם בזאת בין הצדדים כי במקרים בהם ביצוע העבודה נעשה במימון של משרדי הממשלה ו/או מפעל הפיס ו/או </w:t>
      </w:r>
      <w:r w:rsidRPr="00FA278D">
        <w:rPr>
          <w:rFonts w:cs="David" w:hint="cs"/>
          <w:rtl/>
        </w:rPr>
        <w:t xml:space="preserve">התאגיד ו/או </w:t>
      </w:r>
      <w:proofErr w:type="spellStart"/>
      <w:r w:rsidRPr="00FA278D">
        <w:rPr>
          <w:rFonts w:cs="David" w:hint="cs"/>
          <w:rtl/>
        </w:rPr>
        <w:t>מילת"ב</w:t>
      </w:r>
      <w:proofErr w:type="spellEnd"/>
      <w:r w:rsidRPr="00FA278D">
        <w:rPr>
          <w:rFonts w:cs="David" w:hint="cs"/>
          <w:rtl/>
        </w:rPr>
        <w:t xml:space="preserve"> ו/או </w:t>
      </w:r>
      <w:proofErr w:type="spellStart"/>
      <w:r w:rsidRPr="00FA278D">
        <w:rPr>
          <w:rFonts w:cs="David" w:hint="cs"/>
          <w:rtl/>
        </w:rPr>
        <w:t>רמ"י</w:t>
      </w:r>
      <w:proofErr w:type="spellEnd"/>
      <w:r w:rsidRPr="00FA278D">
        <w:rPr>
          <w:rFonts w:cs="David" w:hint="cs"/>
          <w:rtl/>
        </w:rPr>
        <w:t xml:space="preserve"> ו/או </w:t>
      </w:r>
      <w:r w:rsidRPr="00FA278D">
        <w:rPr>
          <w:rFonts w:cs="David"/>
          <w:rtl/>
        </w:rPr>
        <w:t>כל גורם מממן אחר</w:t>
      </w:r>
      <w:r w:rsidR="00ED2656">
        <w:rPr>
          <w:rFonts w:cs="David" w:hint="cs"/>
          <w:rtl/>
        </w:rPr>
        <w:t xml:space="preserve"> </w:t>
      </w:r>
      <w:r w:rsidR="00610496">
        <w:rPr>
          <w:rFonts w:cs="David" w:hint="cs"/>
          <w:rtl/>
        </w:rPr>
        <w:t xml:space="preserve">על הקבלן לקחת בחשבון כי התשלום מותנה תחילה באישור וקבלת המימון של הגורם הרלוונטי, באופן שרק לאחר מכן יחלו להימנות תנאי התשלום הנקובים בהסכם, וכל זאת מבלי שהקבלן יהיה זכאי לכל תמורה נוספת, פיצוי או שיפוי בשל כך ומבלי </w:t>
      </w:r>
      <w:r w:rsidRPr="00FA278D">
        <w:rPr>
          <w:rFonts w:cs="David"/>
          <w:rtl/>
        </w:rPr>
        <w:t xml:space="preserve"> </w:t>
      </w:r>
      <w:r w:rsidR="00610496">
        <w:rPr>
          <w:rFonts w:cs="David" w:hint="cs"/>
          <w:rtl/>
        </w:rPr>
        <w:t>שתעמודנה לו כל טענה ותביעה בגין האמור</w:t>
      </w:r>
      <w:r w:rsidRPr="00FA278D">
        <w:rPr>
          <w:rFonts w:cs="David"/>
          <w:rtl/>
        </w:rPr>
        <w:t xml:space="preserve">. </w:t>
      </w:r>
    </w:p>
    <w:p w14:paraId="3046EDF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C23BC5A" w14:textId="77777777" w:rsidR="00304E59" w:rsidRPr="00FA278D" w:rsidRDefault="003126F6" w:rsidP="00797ECB">
      <w:pPr>
        <w:tabs>
          <w:tab w:val="left" w:pos="720"/>
          <w:tab w:val="left" w:pos="1080"/>
          <w:tab w:val="left" w:pos="1440"/>
          <w:tab w:val="left" w:pos="1800"/>
          <w:tab w:val="left" w:pos="2160"/>
          <w:tab w:val="left" w:pos="6480"/>
          <w:tab w:val="left" w:pos="6840"/>
        </w:tabs>
        <w:bidi/>
        <w:ind w:left="360"/>
        <w:jc w:val="both"/>
        <w:rPr>
          <w:rFonts w:cs="David"/>
          <w:rtl/>
        </w:rPr>
      </w:pPr>
      <w:r w:rsidRPr="00FA278D">
        <w:rPr>
          <w:rFonts w:cs="David" w:hint="cs"/>
          <w:b/>
          <w:bCs/>
          <w:rtl/>
        </w:rPr>
        <w:t>5.</w:t>
      </w:r>
      <w:r w:rsidRPr="00FA278D">
        <w:rPr>
          <w:rFonts w:cs="David" w:hint="cs"/>
          <w:b/>
          <w:bCs/>
          <w:u w:val="single"/>
          <w:rtl/>
        </w:rPr>
        <w:t xml:space="preserve"> </w:t>
      </w:r>
      <w:r w:rsidRPr="00FA278D">
        <w:rPr>
          <w:rFonts w:cs="David"/>
          <w:b/>
          <w:bCs/>
          <w:u w:val="single"/>
          <w:rtl/>
        </w:rPr>
        <w:t>התחלת העב</w:t>
      </w:r>
      <w:r w:rsidR="00246546" w:rsidRPr="00FA278D">
        <w:rPr>
          <w:rFonts w:cs="David" w:hint="cs"/>
          <w:b/>
          <w:bCs/>
          <w:u w:val="single"/>
          <w:rtl/>
        </w:rPr>
        <w:t>ודה</w:t>
      </w:r>
      <w:r w:rsidRPr="00FA278D">
        <w:rPr>
          <w:rFonts w:cs="David"/>
          <w:b/>
          <w:bCs/>
          <w:u w:val="single"/>
          <w:rtl/>
        </w:rPr>
        <w:t xml:space="preserve"> וסיומה </w:t>
      </w:r>
    </w:p>
    <w:p w14:paraId="71FD9532" w14:textId="77777777" w:rsidR="00304E59" w:rsidRPr="00FA278D" w:rsidRDefault="00304E59" w:rsidP="00797ECB">
      <w:pPr>
        <w:tabs>
          <w:tab w:val="left" w:pos="720"/>
          <w:tab w:val="left" w:pos="1080"/>
          <w:tab w:val="left" w:pos="1440"/>
          <w:tab w:val="left" w:pos="1800"/>
          <w:tab w:val="left" w:pos="2160"/>
          <w:tab w:val="left" w:pos="6480"/>
          <w:tab w:val="left" w:pos="6840"/>
        </w:tabs>
        <w:bidi/>
        <w:ind w:left="360"/>
        <w:jc w:val="both"/>
        <w:rPr>
          <w:rFonts w:cs="David"/>
          <w:rtl/>
        </w:rPr>
      </w:pPr>
    </w:p>
    <w:p w14:paraId="28518A77" w14:textId="77777777" w:rsidR="00304E59" w:rsidRPr="00FA278D" w:rsidRDefault="003126F6" w:rsidP="00797ECB">
      <w:pPr>
        <w:numPr>
          <w:ilvl w:val="1"/>
          <w:numId w:val="27"/>
        </w:numPr>
        <w:tabs>
          <w:tab w:val="left" w:pos="1062"/>
          <w:tab w:val="left" w:pos="1440"/>
          <w:tab w:val="left" w:pos="1800"/>
          <w:tab w:val="left" w:pos="2160"/>
          <w:tab w:val="left" w:pos="6480"/>
          <w:tab w:val="left" w:pos="6840"/>
        </w:tabs>
        <w:bidi/>
        <w:ind w:right="-567"/>
        <w:jc w:val="both"/>
        <w:rPr>
          <w:rFonts w:cs="David"/>
          <w:rtl/>
        </w:rPr>
      </w:pPr>
      <w:r w:rsidRPr="00FA278D">
        <w:rPr>
          <w:rFonts w:ascii="David" w:eastAsia="Calibri" w:hAnsi="David" w:cs="David"/>
          <w:b/>
          <w:bCs/>
          <w:rtl/>
        </w:rPr>
        <w:t>לוח הזמנים ותקופת ביצוע</w:t>
      </w:r>
    </w:p>
    <w:p w14:paraId="5B39AEE7" w14:textId="77777777" w:rsidR="00BD219A" w:rsidRDefault="00BD219A" w:rsidP="00BD219A">
      <w:pPr>
        <w:tabs>
          <w:tab w:val="left" w:pos="1667"/>
        </w:tabs>
        <w:bidi/>
        <w:ind w:left="720"/>
        <w:jc w:val="both"/>
        <w:rPr>
          <w:rFonts w:cs="David"/>
        </w:rPr>
      </w:pPr>
    </w:p>
    <w:p w14:paraId="47BACC92" w14:textId="2E06CDF3" w:rsidR="00C20C16" w:rsidRPr="00ED2656" w:rsidRDefault="00C20C16" w:rsidP="0055205C">
      <w:pPr>
        <w:numPr>
          <w:ilvl w:val="0"/>
          <w:numId w:val="46"/>
        </w:numPr>
        <w:tabs>
          <w:tab w:val="left" w:pos="1667"/>
        </w:tabs>
        <w:bidi/>
        <w:jc w:val="both"/>
        <w:rPr>
          <w:rFonts w:cs="David"/>
          <w:rtl/>
        </w:rPr>
      </w:pPr>
      <w:r w:rsidRPr="00FA278D">
        <w:rPr>
          <w:rFonts w:cs="David" w:hint="cs"/>
          <w:rtl/>
        </w:rPr>
        <w:t xml:space="preserve">תקופת ביצוע העבודות נשוא מכרז </w:t>
      </w:r>
      <w:r w:rsidR="00ED2656">
        <w:rPr>
          <w:rFonts w:cs="David" w:hint="cs"/>
          <w:rtl/>
        </w:rPr>
        <w:t>זה הנה</w:t>
      </w:r>
      <w:r w:rsidR="00ED2656">
        <w:rPr>
          <w:rFonts w:cs="David" w:hint="cs"/>
          <w:b/>
          <w:bCs/>
          <w:rtl/>
        </w:rPr>
        <w:t xml:space="preserve"> </w:t>
      </w:r>
      <w:r w:rsidR="0055205C">
        <w:rPr>
          <w:rFonts w:cs="David" w:hint="cs"/>
          <w:b/>
          <w:bCs/>
          <w:rtl/>
        </w:rPr>
        <w:t>1</w:t>
      </w:r>
      <w:r w:rsidR="00B32823" w:rsidRPr="00ED2656">
        <w:rPr>
          <w:rFonts w:cs="David" w:hint="cs"/>
          <w:b/>
          <w:bCs/>
          <w:rtl/>
        </w:rPr>
        <w:t xml:space="preserve"> </w:t>
      </w:r>
      <w:r w:rsidRPr="00ED2656">
        <w:rPr>
          <w:rFonts w:cs="David" w:hint="cs"/>
          <w:b/>
          <w:bCs/>
          <w:rtl/>
        </w:rPr>
        <w:t xml:space="preserve">2 חודשים מיום מסירת צו התחלת העבודה. </w:t>
      </w:r>
    </w:p>
    <w:p w14:paraId="6446DD05" w14:textId="77777777" w:rsidR="00873FEB" w:rsidRDefault="00873FEB" w:rsidP="00797ECB">
      <w:pPr>
        <w:tabs>
          <w:tab w:val="left" w:pos="1667"/>
        </w:tabs>
        <w:bidi/>
        <w:ind w:left="720"/>
        <w:jc w:val="both"/>
        <w:rPr>
          <w:rFonts w:cs="David"/>
        </w:rPr>
      </w:pPr>
    </w:p>
    <w:p w14:paraId="0D99FCCF" w14:textId="77777777" w:rsidR="00CE625A" w:rsidRPr="00FA278D" w:rsidRDefault="00CE625A" w:rsidP="009B0E7E">
      <w:pPr>
        <w:numPr>
          <w:ilvl w:val="0"/>
          <w:numId w:val="46"/>
        </w:numPr>
        <w:tabs>
          <w:tab w:val="left" w:pos="1667"/>
        </w:tabs>
        <w:bidi/>
        <w:jc w:val="both"/>
        <w:rPr>
          <w:rFonts w:cs="David"/>
        </w:rPr>
      </w:pPr>
      <w:r w:rsidRPr="00FA278D">
        <w:rPr>
          <w:rFonts w:cs="David" w:hint="cs"/>
          <w:rtl/>
        </w:rPr>
        <w:t xml:space="preserve">עוד </w:t>
      </w:r>
      <w:r w:rsidRPr="00FA278D">
        <w:rPr>
          <w:rFonts w:cs="David"/>
          <w:rtl/>
        </w:rPr>
        <w:t>מובהר כי כל תקופת ההתארגנות והשגת האישורים ומסירת הפרויקט בסיום הביצוע למנהל הפרויקט</w:t>
      </w:r>
      <w:r w:rsidR="005B68DB" w:rsidRPr="00FA278D">
        <w:rPr>
          <w:rFonts w:cs="David" w:hint="cs"/>
          <w:rtl/>
        </w:rPr>
        <w:t xml:space="preserve"> ולגורמי העירייה</w:t>
      </w:r>
      <w:r w:rsidRPr="00FA278D">
        <w:rPr>
          <w:rFonts w:cs="David"/>
          <w:rtl/>
        </w:rPr>
        <w:t xml:space="preserve"> </w:t>
      </w:r>
      <w:r w:rsidRPr="00FA278D">
        <w:rPr>
          <w:rFonts w:cs="David" w:hint="cs"/>
          <w:rtl/>
        </w:rPr>
        <w:t>ו</w:t>
      </w:r>
      <w:r w:rsidRPr="00FA278D">
        <w:rPr>
          <w:rFonts w:cs="David"/>
          <w:rtl/>
        </w:rPr>
        <w:t xml:space="preserve">לאחזקה כולל </w:t>
      </w:r>
      <w:r w:rsidRPr="00FA278D">
        <w:rPr>
          <w:rFonts w:cs="David"/>
        </w:rPr>
        <w:t>AS MADE</w:t>
      </w:r>
      <w:r w:rsidRPr="00FA278D">
        <w:rPr>
          <w:rFonts w:cs="David"/>
          <w:rtl/>
        </w:rPr>
        <w:t xml:space="preserve"> </w:t>
      </w:r>
      <w:proofErr w:type="spellStart"/>
      <w:r w:rsidRPr="00FA278D">
        <w:rPr>
          <w:rFonts w:cs="David"/>
          <w:rtl/>
        </w:rPr>
        <w:t>הכל</w:t>
      </w:r>
      <w:proofErr w:type="spellEnd"/>
      <w:r w:rsidRPr="00FA278D">
        <w:rPr>
          <w:rFonts w:cs="David"/>
          <w:rtl/>
        </w:rPr>
        <w:t xml:space="preserve"> עד לקבלת תעודת </w:t>
      </w:r>
      <w:r w:rsidR="0045525E" w:rsidRPr="00FA278D">
        <w:rPr>
          <w:rFonts w:cs="David" w:hint="cs"/>
          <w:rtl/>
        </w:rPr>
        <w:t>השלמה</w:t>
      </w:r>
      <w:r w:rsidR="0045525E" w:rsidRPr="00FA278D">
        <w:rPr>
          <w:rFonts w:cs="David"/>
          <w:rtl/>
        </w:rPr>
        <w:t xml:space="preserve"> </w:t>
      </w:r>
      <w:r w:rsidRPr="00FA278D">
        <w:rPr>
          <w:rFonts w:cs="David"/>
          <w:rtl/>
        </w:rPr>
        <w:t>כולל, נכללים במשך תקופת הביצוע וכי לא תשמע כל טענה מצד הקבלן לאיחורים אשר הינם מעבר לתקופת הביצוע.</w:t>
      </w:r>
    </w:p>
    <w:p w14:paraId="67844B91" w14:textId="77777777" w:rsidR="00BD219A" w:rsidRDefault="00BD219A" w:rsidP="00BD219A">
      <w:pPr>
        <w:tabs>
          <w:tab w:val="left" w:pos="1667"/>
        </w:tabs>
        <w:bidi/>
        <w:ind w:left="720"/>
        <w:jc w:val="both"/>
        <w:rPr>
          <w:rFonts w:cs="David"/>
        </w:rPr>
      </w:pPr>
    </w:p>
    <w:p w14:paraId="60DF60E2" w14:textId="66841350" w:rsidR="00BD219A" w:rsidRDefault="00CE625A" w:rsidP="002F4AF7">
      <w:pPr>
        <w:numPr>
          <w:ilvl w:val="0"/>
          <w:numId w:val="46"/>
        </w:numPr>
        <w:tabs>
          <w:tab w:val="left" w:pos="1667"/>
        </w:tabs>
        <w:bidi/>
        <w:jc w:val="both"/>
        <w:rPr>
          <w:rFonts w:cs="David"/>
        </w:rPr>
      </w:pPr>
      <w:r w:rsidRPr="00FA278D">
        <w:rPr>
          <w:rFonts w:cs="David" w:hint="cs"/>
          <w:rtl/>
        </w:rPr>
        <w:t xml:space="preserve">הקבלן יידרש לפעול על פי </w:t>
      </w:r>
      <w:r w:rsidRPr="00FA278D">
        <w:rPr>
          <w:rFonts w:cs="David"/>
          <w:rtl/>
        </w:rPr>
        <w:t>"הנחיות לבנייה, מעקב ובניית לוחות זמנים</w:t>
      </w:r>
      <w:r w:rsidRPr="00FA278D">
        <w:rPr>
          <w:rFonts w:cs="David" w:hint="cs"/>
          <w:rtl/>
        </w:rPr>
        <w:t xml:space="preserve">". </w:t>
      </w:r>
      <w:r w:rsidRPr="00FA278D">
        <w:rPr>
          <w:rFonts w:cs="David"/>
          <w:rtl/>
        </w:rPr>
        <w:t>על הקבלן להיצמד להנחיות אלו במלואן. כל ההוצאות הכרוכות בהכנת לוחות הזמנים ועדכונים אחת לחודש יחולו על הקבלן ולא ישולם עבורם בנפרד</w:t>
      </w:r>
      <w:r w:rsidRPr="00FA278D">
        <w:rPr>
          <w:rFonts w:cs="David" w:hint="cs"/>
          <w:rtl/>
        </w:rPr>
        <w:t>.</w:t>
      </w:r>
    </w:p>
    <w:p w14:paraId="5419E5E5" w14:textId="77777777" w:rsidR="002F4AF7" w:rsidRDefault="002F4AF7" w:rsidP="002F4AF7">
      <w:pPr>
        <w:pStyle w:val="aa"/>
        <w:rPr>
          <w:rFonts w:cs="David"/>
          <w:rtl/>
        </w:rPr>
      </w:pPr>
    </w:p>
    <w:p w14:paraId="73E5DB45" w14:textId="77777777" w:rsidR="002F4AF7" w:rsidRPr="002F4AF7" w:rsidRDefault="002F4AF7" w:rsidP="002F4AF7">
      <w:pPr>
        <w:tabs>
          <w:tab w:val="left" w:pos="1667"/>
        </w:tabs>
        <w:bidi/>
        <w:ind w:left="720"/>
        <w:jc w:val="both"/>
        <w:rPr>
          <w:rFonts w:cs="David"/>
        </w:rPr>
      </w:pPr>
    </w:p>
    <w:p w14:paraId="7494B78F" w14:textId="77777777" w:rsidR="00CE625A" w:rsidRPr="00FA278D" w:rsidRDefault="00CE625A" w:rsidP="009B0E7E">
      <w:pPr>
        <w:numPr>
          <w:ilvl w:val="0"/>
          <w:numId w:val="46"/>
        </w:numPr>
        <w:tabs>
          <w:tab w:val="left" w:pos="1667"/>
        </w:tabs>
        <w:bidi/>
        <w:jc w:val="both"/>
        <w:rPr>
          <w:rFonts w:cs="David"/>
        </w:rPr>
      </w:pPr>
      <w:r w:rsidRPr="00FA278D">
        <w:rPr>
          <w:rFonts w:cs="David"/>
          <w:rtl/>
        </w:rPr>
        <w:t>מזג האוויר וימי גשם לא ישפיעו ולא ישנו את מועד גמר העבודה.</w:t>
      </w:r>
    </w:p>
    <w:p w14:paraId="0852D3A7" w14:textId="77777777" w:rsidR="00D36649" w:rsidRPr="00FA278D" w:rsidRDefault="00D36649" w:rsidP="00797ECB">
      <w:pPr>
        <w:tabs>
          <w:tab w:val="left" w:pos="1770"/>
        </w:tabs>
        <w:bidi/>
        <w:spacing w:line="360" w:lineRule="auto"/>
        <w:ind w:left="1425"/>
        <w:jc w:val="both"/>
        <w:rPr>
          <w:rFonts w:cs="David"/>
        </w:rPr>
      </w:pPr>
    </w:p>
    <w:p w14:paraId="6C8E53F4" w14:textId="5E47031B" w:rsidR="00304E59" w:rsidRDefault="003126F6" w:rsidP="00B049D6">
      <w:pPr>
        <w:numPr>
          <w:ilvl w:val="1"/>
          <w:numId w:val="27"/>
        </w:numPr>
        <w:tabs>
          <w:tab w:val="left" w:pos="391"/>
          <w:tab w:val="left" w:pos="1440"/>
          <w:tab w:val="left" w:pos="1800"/>
          <w:tab w:val="left" w:pos="2160"/>
          <w:tab w:val="left" w:pos="6480"/>
          <w:tab w:val="left" w:pos="6840"/>
        </w:tabs>
        <w:bidi/>
        <w:spacing w:line="276" w:lineRule="auto"/>
        <w:jc w:val="both"/>
        <w:rPr>
          <w:rFonts w:cs="David"/>
        </w:rPr>
      </w:pPr>
      <w:r w:rsidRPr="00FA278D">
        <w:rPr>
          <w:rFonts w:cs="David"/>
          <w:rtl/>
        </w:rPr>
        <w:t>מבלי לגרוע מהאמור לעיל לא יהיה הקבלן רשאי להתחיל בעבודה ולקבל את אתר העבודה לפני שימציא לעירייה</w:t>
      </w:r>
      <w:r w:rsidR="00B049D6">
        <w:rPr>
          <w:rFonts w:cs="David" w:hint="cs"/>
          <w:rtl/>
        </w:rPr>
        <w:t xml:space="preserve"> ולתאגיד</w:t>
      </w:r>
      <w:r w:rsidRPr="00FA278D">
        <w:rPr>
          <w:rFonts w:cs="David"/>
          <w:rtl/>
        </w:rPr>
        <w:t xml:space="preserve"> את</w:t>
      </w:r>
      <w:r w:rsidRPr="00FA278D">
        <w:rPr>
          <w:rFonts w:cs="David" w:hint="cs"/>
          <w:rtl/>
        </w:rPr>
        <w:t xml:space="preserve"> </w:t>
      </w:r>
      <w:r w:rsidRPr="00FA278D">
        <w:rPr>
          <w:rFonts w:cs="David" w:hint="eastAsia"/>
          <w:rtl/>
        </w:rPr>
        <w:t>אישור</w:t>
      </w:r>
      <w:r w:rsidRPr="00FA278D">
        <w:rPr>
          <w:rFonts w:cs="David"/>
          <w:rtl/>
        </w:rPr>
        <w:t xml:space="preserve"> </w:t>
      </w:r>
      <w:r w:rsidRPr="00FA278D">
        <w:rPr>
          <w:rFonts w:cs="David" w:hint="eastAsia"/>
          <w:rtl/>
        </w:rPr>
        <w:t>ביטוחי</w:t>
      </w:r>
      <w:r w:rsidRPr="00FA278D">
        <w:rPr>
          <w:rFonts w:cs="David"/>
          <w:rtl/>
        </w:rPr>
        <w:t xml:space="preserve"> </w:t>
      </w:r>
      <w:r w:rsidRPr="00FA278D">
        <w:rPr>
          <w:rFonts w:cs="David" w:hint="eastAsia"/>
          <w:rtl/>
        </w:rPr>
        <w:t>הקבלן</w:t>
      </w:r>
      <w:r w:rsidRPr="00FA278D">
        <w:rPr>
          <w:rFonts w:cs="David"/>
          <w:rtl/>
        </w:rPr>
        <w:t xml:space="preserve"> (</w:t>
      </w:r>
      <w:r w:rsidRPr="00FA278D">
        <w:rPr>
          <w:rFonts w:cs="David" w:hint="eastAsia"/>
          <w:b/>
          <w:bCs/>
          <w:rtl/>
        </w:rPr>
        <w:t>נספח</w:t>
      </w:r>
      <w:r w:rsidRPr="00FA278D">
        <w:rPr>
          <w:rFonts w:cs="David"/>
          <w:b/>
          <w:bCs/>
          <w:rtl/>
        </w:rPr>
        <w:t xml:space="preserve"> </w:t>
      </w:r>
      <w:r w:rsidRPr="00FA278D">
        <w:rPr>
          <w:rFonts w:cs="David" w:hint="eastAsia"/>
          <w:b/>
          <w:bCs/>
          <w:rtl/>
        </w:rPr>
        <w:t>י</w:t>
      </w:r>
      <w:r w:rsidRPr="00FA278D">
        <w:rPr>
          <w:rFonts w:cs="David"/>
          <w:b/>
          <w:bCs/>
          <w:rtl/>
        </w:rPr>
        <w:t>'</w:t>
      </w:r>
      <w:r w:rsidRPr="00FA278D">
        <w:rPr>
          <w:rFonts w:cs="David"/>
          <w:rtl/>
        </w:rPr>
        <w:t>) חתום כדין על ידי חברת הביטוח</w:t>
      </w:r>
      <w:r w:rsidR="00B049D6">
        <w:rPr>
          <w:rFonts w:cs="David" w:hint="cs"/>
          <w:rtl/>
        </w:rPr>
        <w:t xml:space="preserve"> </w:t>
      </w:r>
      <w:r w:rsidRPr="00FA278D">
        <w:rPr>
          <w:rFonts w:cs="David" w:hint="eastAsia"/>
          <w:rtl/>
        </w:rPr>
        <w:t>וכן</w:t>
      </w:r>
      <w:r w:rsidRPr="00FA278D">
        <w:rPr>
          <w:rFonts w:cs="David"/>
          <w:rtl/>
        </w:rPr>
        <w:t xml:space="preserve"> הצהרה בדבר פטור מאחריות (</w:t>
      </w:r>
      <w:r w:rsidRPr="00FA278D">
        <w:rPr>
          <w:rFonts w:cs="David" w:hint="eastAsia"/>
          <w:b/>
          <w:bCs/>
          <w:rtl/>
        </w:rPr>
        <w:t>נספח</w:t>
      </w:r>
      <w:r w:rsidRPr="00FA278D">
        <w:rPr>
          <w:rFonts w:cs="David"/>
          <w:b/>
          <w:bCs/>
          <w:rtl/>
        </w:rPr>
        <w:t xml:space="preserve"> </w:t>
      </w:r>
      <w:r w:rsidRPr="00FA278D">
        <w:rPr>
          <w:rFonts w:cs="David" w:hint="eastAsia"/>
          <w:b/>
          <w:bCs/>
          <w:rtl/>
        </w:rPr>
        <w:t>י</w:t>
      </w:r>
      <w:r w:rsidR="004A3815" w:rsidRPr="00FA278D">
        <w:rPr>
          <w:rFonts w:cs="David" w:hint="cs"/>
          <w:b/>
          <w:bCs/>
          <w:rtl/>
        </w:rPr>
        <w:t>א</w:t>
      </w:r>
      <w:r w:rsidRPr="00FA278D">
        <w:rPr>
          <w:rFonts w:cs="David"/>
          <w:b/>
          <w:bCs/>
          <w:rtl/>
        </w:rPr>
        <w:t>'</w:t>
      </w:r>
      <w:r w:rsidRPr="00FA278D">
        <w:rPr>
          <w:rFonts w:cs="David"/>
          <w:rtl/>
        </w:rPr>
        <w:t xml:space="preserve">) </w:t>
      </w:r>
      <w:r w:rsidRPr="00FA278D">
        <w:rPr>
          <w:rFonts w:cs="David" w:hint="eastAsia"/>
          <w:rtl/>
        </w:rPr>
        <w:t>ונספח</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מיוחדים</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בחום</w:t>
      </w:r>
      <w:r w:rsidRPr="00FA278D">
        <w:rPr>
          <w:rFonts w:cs="David"/>
          <w:rtl/>
        </w:rPr>
        <w:t xml:space="preserve"> (</w:t>
      </w:r>
      <w:r w:rsidRPr="00FA278D">
        <w:rPr>
          <w:rFonts w:cs="David" w:hint="eastAsia"/>
          <w:b/>
          <w:bCs/>
          <w:rtl/>
        </w:rPr>
        <w:t>נספח</w:t>
      </w:r>
      <w:r w:rsidRPr="00FA278D">
        <w:rPr>
          <w:rFonts w:cs="David"/>
          <w:b/>
          <w:bCs/>
          <w:rtl/>
        </w:rPr>
        <w:t xml:space="preserve"> </w:t>
      </w:r>
      <w:proofErr w:type="spellStart"/>
      <w:r w:rsidRPr="00FA278D">
        <w:rPr>
          <w:rFonts w:cs="David" w:hint="eastAsia"/>
          <w:b/>
          <w:bCs/>
          <w:rtl/>
        </w:rPr>
        <w:t>י</w:t>
      </w:r>
      <w:r w:rsidR="004A3815" w:rsidRPr="00FA278D">
        <w:rPr>
          <w:rFonts w:cs="David" w:hint="cs"/>
          <w:b/>
          <w:bCs/>
          <w:rtl/>
        </w:rPr>
        <w:t>ב</w:t>
      </w:r>
      <w:proofErr w:type="spellEnd"/>
      <w:r w:rsidRPr="00FA278D">
        <w:rPr>
          <w:rFonts w:cs="David"/>
          <w:b/>
          <w:bCs/>
          <w:rtl/>
        </w:rPr>
        <w:t>'</w:t>
      </w:r>
      <w:r w:rsidRPr="00FA278D">
        <w:rPr>
          <w:rFonts w:cs="David"/>
          <w:rtl/>
        </w:rPr>
        <w:t>) חתומים כדין על ידי הקבלן (בנוסחם המקורי)</w:t>
      </w:r>
      <w:r w:rsidR="008C637A">
        <w:rPr>
          <w:rFonts w:cs="David" w:hint="cs"/>
          <w:rtl/>
        </w:rPr>
        <w:t>, לאחר הצבתם ואישורם המוקדם של בעלי התפקידים הנקובים בסעיף 13 לתנאי המכרז ולאחר שעמד בכל התנאי המקדימים לבקרת האיכות (לרבות אישור בקר איכות ומעבדה מוסמכת) בהתאם להוראות</w:t>
      </w:r>
      <w:r w:rsidR="008C637A" w:rsidRPr="008C637A">
        <w:rPr>
          <w:rFonts w:cs="David"/>
          <w:rtl/>
        </w:rPr>
        <w:t xml:space="preserve"> </w:t>
      </w:r>
      <w:r w:rsidR="008C637A" w:rsidRPr="00FA278D">
        <w:rPr>
          <w:rFonts w:cs="David"/>
          <w:rtl/>
        </w:rPr>
        <w:t>נספח ה' – מפרט טכני לבקרת איכות</w:t>
      </w:r>
      <w:r w:rsidR="008C637A">
        <w:rPr>
          <w:rFonts w:cs="David" w:hint="cs"/>
          <w:rtl/>
        </w:rPr>
        <w:t xml:space="preserve">, </w:t>
      </w:r>
      <w:r w:rsidRPr="00FA278D">
        <w:rPr>
          <w:rFonts w:cs="David"/>
          <w:rtl/>
        </w:rPr>
        <w:t>הכו</w:t>
      </w:r>
      <w:r w:rsidRPr="00FA278D">
        <w:rPr>
          <w:rFonts w:cs="David" w:hint="eastAsia"/>
          <w:rtl/>
        </w:rPr>
        <w:t>ל</w:t>
      </w:r>
      <w:r w:rsidRPr="00FA278D">
        <w:rPr>
          <w:rFonts w:cs="David"/>
          <w:rtl/>
        </w:rPr>
        <w:t xml:space="preserve"> בהתאם לנוסח הנדרש במסמכי המכ</w:t>
      </w:r>
      <w:r w:rsidRPr="00837F3F">
        <w:rPr>
          <w:rFonts w:cs="David"/>
          <w:rtl/>
          <w:lang w:eastAsia="he-IL"/>
        </w:rPr>
        <w:t xml:space="preserve">רז, </w:t>
      </w:r>
      <w:r w:rsidRPr="00837F3F">
        <w:rPr>
          <w:rFonts w:cs="David" w:hint="eastAsia"/>
          <w:rtl/>
          <w:lang w:eastAsia="he-IL"/>
        </w:rPr>
        <w:t>ומהווה</w:t>
      </w:r>
      <w:r w:rsidRPr="00837F3F">
        <w:rPr>
          <w:rFonts w:cs="David"/>
          <w:rtl/>
          <w:lang w:eastAsia="he-IL"/>
        </w:rPr>
        <w:t xml:space="preserve"> </w:t>
      </w:r>
      <w:r w:rsidRPr="00837F3F">
        <w:rPr>
          <w:rFonts w:cs="David" w:hint="eastAsia"/>
          <w:rtl/>
          <w:lang w:eastAsia="he-IL"/>
        </w:rPr>
        <w:t>חלק</w:t>
      </w:r>
      <w:r w:rsidRPr="00837F3F">
        <w:rPr>
          <w:rFonts w:cs="David"/>
          <w:rtl/>
          <w:lang w:eastAsia="he-IL"/>
        </w:rPr>
        <w:t xml:space="preserve"> </w:t>
      </w:r>
      <w:r w:rsidRPr="00837F3F">
        <w:rPr>
          <w:rFonts w:cs="David" w:hint="eastAsia"/>
          <w:rtl/>
          <w:lang w:eastAsia="he-IL"/>
        </w:rPr>
        <w:t>בלתי</w:t>
      </w:r>
      <w:r w:rsidRPr="00837F3F">
        <w:rPr>
          <w:rFonts w:cs="David"/>
          <w:rtl/>
          <w:lang w:eastAsia="he-IL"/>
        </w:rPr>
        <w:t xml:space="preserve"> </w:t>
      </w:r>
      <w:r w:rsidRPr="00837F3F">
        <w:rPr>
          <w:rFonts w:cs="David" w:hint="eastAsia"/>
          <w:rtl/>
          <w:lang w:eastAsia="he-IL"/>
        </w:rPr>
        <w:t>נפרד</w:t>
      </w:r>
      <w:r w:rsidRPr="00837F3F">
        <w:rPr>
          <w:rFonts w:cs="David"/>
          <w:rtl/>
          <w:lang w:eastAsia="he-IL"/>
        </w:rPr>
        <w:t xml:space="preserve"> </w:t>
      </w:r>
      <w:r w:rsidRPr="00837F3F">
        <w:rPr>
          <w:rFonts w:cs="David" w:hint="eastAsia"/>
          <w:rtl/>
          <w:lang w:eastAsia="he-IL"/>
        </w:rPr>
        <w:t>ממסמכי</w:t>
      </w:r>
      <w:r w:rsidRPr="00837F3F">
        <w:rPr>
          <w:rFonts w:cs="David"/>
          <w:rtl/>
          <w:lang w:eastAsia="he-IL"/>
        </w:rPr>
        <w:t xml:space="preserve"> </w:t>
      </w:r>
      <w:r w:rsidRPr="00837F3F">
        <w:rPr>
          <w:rFonts w:cs="David" w:hint="eastAsia"/>
          <w:rtl/>
          <w:lang w:eastAsia="he-IL"/>
        </w:rPr>
        <w:t>ותנאי</w:t>
      </w:r>
      <w:r w:rsidRPr="00837F3F">
        <w:rPr>
          <w:rFonts w:cs="David"/>
          <w:rtl/>
          <w:lang w:eastAsia="he-IL"/>
        </w:rPr>
        <w:t xml:space="preserve"> </w:t>
      </w:r>
      <w:r w:rsidRPr="00837F3F">
        <w:rPr>
          <w:rFonts w:cs="David" w:hint="eastAsia"/>
          <w:rtl/>
          <w:lang w:eastAsia="he-IL"/>
        </w:rPr>
        <w:t>המכרז</w:t>
      </w:r>
      <w:r w:rsidRPr="00FA278D">
        <w:rPr>
          <w:rFonts w:cs="David"/>
          <w:rtl/>
          <w:lang w:eastAsia="he-IL"/>
        </w:rPr>
        <w:t xml:space="preserve"> והחוזה</w:t>
      </w:r>
      <w:r w:rsidRPr="00FA278D">
        <w:rPr>
          <w:rFonts w:cs="David" w:hint="cs"/>
          <w:rtl/>
        </w:rPr>
        <w:t>,</w:t>
      </w:r>
      <w:r w:rsidRPr="00FA278D">
        <w:rPr>
          <w:rFonts w:cs="David"/>
          <w:rtl/>
        </w:rPr>
        <w:t xml:space="preserve"> וכן הערבות הבנקאית לגבי החוזה. אי תחילת העבודה עקב העדר פוליסות או ערבות כאמור, לא תאריך את תקופת הביצוע.</w:t>
      </w:r>
    </w:p>
    <w:p w14:paraId="2B37B0E0" w14:textId="77777777" w:rsidR="00246546" w:rsidRPr="00FA278D" w:rsidRDefault="00246546" w:rsidP="00797ECB">
      <w:pPr>
        <w:tabs>
          <w:tab w:val="left" w:pos="391"/>
          <w:tab w:val="left" w:pos="1440"/>
          <w:tab w:val="left" w:pos="1800"/>
          <w:tab w:val="left" w:pos="2160"/>
          <w:tab w:val="left" w:pos="6480"/>
          <w:tab w:val="left" w:pos="6840"/>
        </w:tabs>
        <w:bidi/>
        <w:spacing w:line="276" w:lineRule="auto"/>
        <w:ind w:left="360"/>
        <w:jc w:val="both"/>
        <w:rPr>
          <w:rFonts w:cs="David"/>
        </w:rPr>
      </w:pPr>
    </w:p>
    <w:p w14:paraId="12895752" w14:textId="77777777" w:rsidR="00304E59" w:rsidRPr="00350127" w:rsidRDefault="003126F6" w:rsidP="00350127">
      <w:pPr>
        <w:numPr>
          <w:ilvl w:val="1"/>
          <w:numId w:val="27"/>
        </w:numPr>
        <w:tabs>
          <w:tab w:val="left" w:pos="391"/>
          <w:tab w:val="left" w:pos="1440"/>
          <w:tab w:val="left" w:pos="1800"/>
          <w:tab w:val="left" w:pos="2160"/>
          <w:tab w:val="left" w:pos="6480"/>
          <w:tab w:val="left" w:pos="6840"/>
        </w:tabs>
        <w:bidi/>
        <w:spacing w:line="276" w:lineRule="auto"/>
        <w:jc w:val="both"/>
        <w:rPr>
          <w:rFonts w:cs="David"/>
        </w:rPr>
      </w:pPr>
      <w:r w:rsidRPr="00350127">
        <w:rPr>
          <w:rFonts w:cs="David"/>
          <w:rtl/>
        </w:rPr>
        <w:t xml:space="preserve"> </w:t>
      </w:r>
      <w:r w:rsidRPr="00350127">
        <w:rPr>
          <w:rFonts w:cs="David"/>
          <w:b/>
          <w:bCs/>
          <w:u w:val="single"/>
          <w:rtl/>
        </w:rPr>
        <w:t xml:space="preserve">אבני </w:t>
      </w:r>
      <w:r w:rsidR="007E1F17" w:rsidRPr="00350127">
        <w:rPr>
          <w:rFonts w:cs="David"/>
          <w:b/>
          <w:bCs/>
          <w:u w:val="single"/>
          <w:rtl/>
        </w:rPr>
        <w:t>ה</w:t>
      </w:r>
      <w:r w:rsidRPr="00350127">
        <w:rPr>
          <w:rFonts w:cs="David"/>
          <w:b/>
          <w:bCs/>
          <w:u w:val="single"/>
          <w:rtl/>
        </w:rPr>
        <w:t xml:space="preserve">דרך </w:t>
      </w:r>
      <w:r w:rsidR="007E1F17" w:rsidRPr="00350127">
        <w:rPr>
          <w:rFonts w:cs="David"/>
          <w:b/>
          <w:bCs/>
          <w:u w:val="single"/>
          <w:rtl/>
        </w:rPr>
        <w:t>בחוזה</w:t>
      </w:r>
      <w:r w:rsidR="007E1F17" w:rsidRPr="00350127">
        <w:rPr>
          <w:rFonts w:cs="David"/>
          <w:rtl/>
        </w:rPr>
        <w:t xml:space="preserve"> – בהתאם למפורט בסעיף 11.4 לתנאי המכרז הכלליים.</w:t>
      </w:r>
    </w:p>
    <w:p w14:paraId="39E7A561" w14:textId="77777777" w:rsidR="007E1F17" w:rsidRPr="00350127" w:rsidRDefault="007E1F17" w:rsidP="00350127">
      <w:pPr>
        <w:tabs>
          <w:tab w:val="left" w:pos="391"/>
          <w:tab w:val="left" w:pos="1440"/>
          <w:tab w:val="left" w:pos="1800"/>
          <w:tab w:val="left" w:pos="2160"/>
          <w:tab w:val="left" w:pos="6480"/>
          <w:tab w:val="left" w:pos="6840"/>
        </w:tabs>
        <w:bidi/>
        <w:spacing w:line="276" w:lineRule="auto"/>
        <w:ind w:left="360"/>
        <w:jc w:val="both"/>
        <w:rPr>
          <w:rFonts w:cs="David"/>
          <w:rtl/>
        </w:rPr>
      </w:pPr>
    </w:p>
    <w:p w14:paraId="06C043BF" w14:textId="77777777" w:rsidR="00304E59" w:rsidRPr="00350127" w:rsidRDefault="003126F6" w:rsidP="00350127">
      <w:pPr>
        <w:numPr>
          <w:ilvl w:val="1"/>
          <w:numId w:val="27"/>
        </w:numPr>
        <w:tabs>
          <w:tab w:val="left" w:pos="391"/>
          <w:tab w:val="left" w:pos="1440"/>
          <w:tab w:val="left" w:pos="1800"/>
          <w:tab w:val="left" w:pos="2160"/>
          <w:tab w:val="left" w:pos="6480"/>
          <w:tab w:val="left" w:pos="6840"/>
        </w:tabs>
        <w:bidi/>
        <w:spacing w:line="276" w:lineRule="auto"/>
        <w:jc w:val="both"/>
        <w:rPr>
          <w:rFonts w:cs="David"/>
          <w:rtl/>
        </w:rPr>
      </w:pPr>
      <w:r w:rsidRPr="00350127">
        <w:rPr>
          <w:rFonts w:cs="David"/>
          <w:b/>
          <w:bCs/>
          <w:u w:val="single"/>
          <w:rtl/>
        </w:rPr>
        <w:t>פיצוי מוסכם בגין איחור</w:t>
      </w:r>
      <w:r w:rsidR="008D6DDE" w:rsidRPr="00350127">
        <w:rPr>
          <w:rFonts w:cs="David"/>
          <w:rtl/>
        </w:rPr>
        <w:t xml:space="preserve"> – כמפורט 11.6 לתנאי המכרז הכללים. </w:t>
      </w:r>
    </w:p>
    <w:p w14:paraId="18F3B122" w14:textId="77777777" w:rsidR="003D50B0" w:rsidRPr="003D50B0" w:rsidRDefault="003D50B0" w:rsidP="00797ECB">
      <w:pPr>
        <w:autoSpaceDE/>
        <w:autoSpaceDN/>
        <w:bidi/>
        <w:spacing w:line="276" w:lineRule="auto"/>
        <w:ind w:left="360"/>
        <w:jc w:val="both"/>
        <w:rPr>
          <w:rFonts w:ascii="David" w:eastAsia="Calibri" w:hAnsi="David" w:cs="David"/>
          <w:b/>
          <w:bCs/>
          <w:rtl/>
        </w:rPr>
      </w:pPr>
    </w:p>
    <w:p w14:paraId="57DF2869" w14:textId="77777777" w:rsidR="001D07F5" w:rsidRPr="002F4AF7" w:rsidRDefault="001D07F5" w:rsidP="00797ECB">
      <w:pPr>
        <w:autoSpaceDE/>
        <w:autoSpaceDN/>
        <w:bidi/>
        <w:spacing w:line="276" w:lineRule="auto"/>
        <w:ind w:left="360"/>
        <w:jc w:val="both"/>
        <w:rPr>
          <w:rFonts w:ascii="David" w:eastAsia="Calibri" w:hAnsi="David" w:cs="David"/>
          <w:rtl/>
        </w:rPr>
      </w:pPr>
      <w:r w:rsidRPr="002F4AF7">
        <w:rPr>
          <w:rFonts w:ascii="David" w:eastAsia="Calibri" w:hAnsi="David" w:cs="David"/>
          <w:b/>
          <w:bCs/>
          <w:rtl/>
        </w:rPr>
        <w:t xml:space="preserve">בפרויקט זה תהא הקפדה על עמידה באבני הדרך החוזיות ובמועד </w:t>
      </w:r>
      <w:r w:rsidR="008D6DDE" w:rsidRPr="002F4AF7">
        <w:rPr>
          <w:rFonts w:ascii="David" w:eastAsia="Calibri" w:hAnsi="David" w:cs="David"/>
          <w:b/>
          <w:bCs/>
          <w:rtl/>
        </w:rPr>
        <w:t xml:space="preserve">מסירת הפרויקט </w:t>
      </w:r>
      <w:r w:rsidRPr="002F4AF7">
        <w:rPr>
          <w:rFonts w:ascii="David" w:eastAsia="Calibri" w:hAnsi="David" w:cs="David"/>
          <w:b/>
          <w:bCs/>
          <w:rtl/>
        </w:rPr>
        <w:t>ב</w:t>
      </w:r>
      <w:r w:rsidR="008D6DDE" w:rsidRPr="002F4AF7">
        <w:rPr>
          <w:rFonts w:ascii="David" w:eastAsia="Calibri" w:hAnsi="David" w:cs="David"/>
          <w:b/>
          <w:bCs/>
          <w:rtl/>
        </w:rPr>
        <w:t>התאם ל</w:t>
      </w:r>
      <w:r w:rsidRPr="002F4AF7">
        <w:rPr>
          <w:rFonts w:ascii="David" w:eastAsia="Calibri" w:hAnsi="David" w:cs="David"/>
          <w:b/>
          <w:bCs/>
          <w:rtl/>
        </w:rPr>
        <w:t xml:space="preserve">לוח הזמנים כמפורט במסמכי </w:t>
      </w:r>
      <w:r w:rsidRPr="002F4AF7">
        <w:rPr>
          <w:rFonts w:ascii="David" w:eastAsia="Calibri" w:hAnsi="David" w:cs="David" w:hint="eastAsia"/>
          <w:b/>
          <w:bCs/>
          <w:rtl/>
        </w:rPr>
        <w:t>המכרז</w:t>
      </w:r>
      <w:r w:rsidRPr="002F4AF7">
        <w:rPr>
          <w:rFonts w:ascii="David" w:eastAsia="Calibri" w:hAnsi="David" w:cs="David"/>
          <w:b/>
          <w:bCs/>
          <w:rtl/>
        </w:rPr>
        <w:t xml:space="preserve"> </w:t>
      </w:r>
      <w:r w:rsidRPr="002F4AF7">
        <w:rPr>
          <w:rFonts w:ascii="David" w:eastAsia="Calibri" w:hAnsi="David" w:cs="David" w:hint="eastAsia"/>
          <w:b/>
          <w:bCs/>
          <w:rtl/>
        </w:rPr>
        <w:t>ו</w:t>
      </w:r>
      <w:r w:rsidRPr="002F4AF7">
        <w:rPr>
          <w:rFonts w:ascii="David" w:eastAsia="Calibri" w:hAnsi="David" w:cs="David"/>
          <w:b/>
          <w:bCs/>
          <w:rtl/>
        </w:rPr>
        <w:t>החוזה השונים</w:t>
      </w:r>
      <w:r w:rsidRPr="002F4AF7">
        <w:rPr>
          <w:rFonts w:ascii="David" w:eastAsia="Calibri" w:hAnsi="David" w:cs="David"/>
          <w:rtl/>
        </w:rPr>
        <w:t>.</w:t>
      </w:r>
    </w:p>
    <w:p w14:paraId="271E33CA" w14:textId="77777777" w:rsidR="00246546" w:rsidRPr="00FA278D" w:rsidRDefault="00246546"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CB5989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6. </w:t>
      </w:r>
      <w:r w:rsidRPr="00FA278D">
        <w:rPr>
          <w:rFonts w:cs="David"/>
          <w:rtl/>
        </w:rPr>
        <w:tab/>
      </w:r>
      <w:r w:rsidRPr="00FA278D">
        <w:rPr>
          <w:rFonts w:cs="David" w:hint="cs"/>
          <w:b/>
          <w:bCs/>
          <w:u w:val="single"/>
          <w:rtl/>
        </w:rPr>
        <w:t>סמכות שיפוט</w:t>
      </w:r>
      <w:r w:rsidRPr="00FA278D">
        <w:rPr>
          <w:rFonts w:cs="David"/>
          <w:b/>
          <w:bCs/>
          <w:u w:val="single"/>
          <w:rtl/>
        </w:rPr>
        <w:t xml:space="preserve"> </w:t>
      </w:r>
    </w:p>
    <w:p w14:paraId="6DAB81EA" w14:textId="77777777" w:rsidR="00304E59" w:rsidRPr="00FA278D" w:rsidRDefault="00304E59" w:rsidP="00797ECB">
      <w:pPr>
        <w:bidi/>
        <w:ind w:left="389"/>
        <w:jc w:val="both"/>
        <w:rPr>
          <w:rFonts w:cs="David"/>
        </w:rPr>
      </w:pPr>
    </w:p>
    <w:p w14:paraId="67A3DC86" w14:textId="77777777" w:rsidR="00304E59" w:rsidRPr="00FA278D" w:rsidRDefault="003126F6" w:rsidP="00797ECB">
      <w:pPr>
        <w:numPr>
          <w:ilvl w:val="0"/>
          <w:numId w:val="15"/>
        </w:numPr>
        <w:bidi/>
        <w:jc w:val="both"/>
        <w:rPr>
          <w:rFonts w:cs="David"/>
        </w:rPr>
      </w:pPr>
      <w:r w:rsidRPr="00FA278D">
        <w:rPr>
          <w:rFonts w:cs="David" w:hint="cs"/>
          <w:rtl/>
        </w:rPr>
        <w:t>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144FFDE3" w14:textId="77777777" w:rsidR="00304E59" w:rsidRPr="00FA278D" w:rsidRDefault="00304E59" w:rsidP="00797ECB">
      <w:pPr>
        <w:bidi/>
        <w:jc w:val="both"/>
        <w:rPr>
          <w:rtl/>
        </w:rPr>
      </w:pPr>
    </w:p>
    <w:p w14:paraId="5BCBB4F2" w14:textId="77777777" w:rsidR="00304E59" w:rsidRPr="00FA278D" w:rsidRDefault="003126F6" w:rsidP="00797ECB">
      <w:pPr>
        <w:numPr>
          <w:ilvl w:val="0"/>
          <w:numId w:val="15"/>
        </w:numPr>
        <w:bidi/>
        <w:jc w:val="both"/>
        <w:rPr>
          <w:rtl/>
        </w:rPr>
      </w:pPr>
      <w:r w:rsidRPr="00FA278D">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30E98CB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AC747E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7. </w:t>
      </w:r>
      <w:r w:rsidRPr="00FA278D">
        <w:rPr>
          <w:rFonts w:cs="David"/>
          <w:b/>
          <w:bCs/>
          <w:rtl/>
        </w:rPr>
        <w:tab/>
      </w:r>
      <w:r w:rsidRPr="00FA278D">
        <w:rPr>
          <w:rFonts w:cs="David"/>
          <w:b/>
          <w:bCs/>
          <w:u w:val="single"/>
          <w:rtl/>
        </w:rPr>
        <w:t xml:space="preserve">הוצאות עריכת החוזה וביולו </w:t>
      </w:r>
    </w:p>
    <w:p w14:paraId="1A1E4E7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7B449F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הקבלן </w:t>
      </w:r>
      <w:r w:rsidR="006F3F67" w:rsidRPr="00FA278D">
        <w:rPr>
          <w:rFonts w:cs="David" w:hint="cs"/>
          <w:rtl/>
        </w:rPr>
        <w:t>ייש</w:t>
      </w:r>
      <w:r w:rsidR="006F3F67" w:rsidRPr="00FA278D">
        <w:rPr>
          <w:rFonts w:cs="David" w:hint="eastAsia"/>
          <w:rtl/>
        </w:rPr>
        <w:t>א</w:t>
      </w:r>
      <w:r w:rsidRPr="00FA278D">
        <w:rPr>
          <w:rFonts w:cs="David"/>
          <w:rtl/>
        </w:rPr>
        <w:t xml:space="preserve"> בהוצאות ביול החוזה במידה ויחולו. </w:t>
      </w:r>
    </w:p>
    <w:p w14:paraId="7A86B822" w14:textId="77777777" w:rsidR="00304E59"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4930004" w14:textId="77777777" w:rsidR="00350127" w:rsidRPr="00FA278D" w:rsidRDefault="00350127" w:rsidP="00350127">
      <w:pPr>
        <w:tabs>
          <w:tab w:val="left" w:pos="360"/>
          <w:tab w:val="left" w:pos="720"/>
          <w:tab w:val="left" w:pos="1080"/>
          <w:tab w:val="left" w:pos="1440"/>
          <w:tab w:val="left" w:pos="1800"/>
          <w:tab w:val="left" w:pos="2160"/>
          <w:tab w:val="left" w:pos="6480"/>
          <w:tab w:val="left" w:pos="6840"/>
        </w:tabs>
        <w:bidi/>
        <w:jc w:val="both"/>
        <w:rPr>
          <w:rFonts w:cs="David"/>
          <w:rtl/>
        </w:rPr>
      </w:pPr>
    </w:p>
    <w:p w14:paraId="1674454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b/>
          <w:bCs/>
          <w:u w:val="single"/>
          <w:rtl/>
        </w:rPr>
        <w:t>8.</w:t>
      </w:r>
      <w:r w:rsidRPr="00FA278D">
        <w:rPr>
          <w:rFonts w:cs="David" w:hint="cs"/>
          <w:b/>
          <w:bCs/>
          <w:u w:val="single"/>
          <w:rtl/>
        </w:rPr>
        <w:tab/>
      </w:r>
      <w:r w:rsidRPr="00FA278D">
        <w:rPr>
          <w:rFonts w:cs="David"/>
          <w:b/>
          <w:bCs/>
          <w:u w:val="single"/>
          <w:rtl/>
        </w:rPr>
        <w:t xml:space="preserve">הודעות </w:t>
      </w:r>
    </w:p>
    <w:p w14:paraId="0592E554" w14:textId="77777777" w:rsidR="00304E59" w:rsidRPr="00FA278D" w:rsidRDefault="00304E59" w:rsidP="00797ECB">
      <w:pPr>
        <w:tabs>
          <w:tab w:val="left" w:pos="360"/>
          <w:tab w:val="left" w:pos="1080"/>
          <w:tab w:val="left" w:pos="1440"/>
          <w:tab w:val="left" w:pos="1800"/>
          <w:tab w:val="left" w:pos="2160"/>
          <w:tab w:val="left" w:pos="6480"/>
          <w:tab w:val="left" w:pos="6840"/>
        </w:tabs>
        <w:bidi/>
        <w:ind w:left="360"/>
        <w:jc w:val="both"/>
        <w:rPr>
          <w:rFonts w:cs="David"/>
          <w:rtl/>
        </w:rPr>
      </w:pPr>
    </w:p>
    <w:p w14:paraId="6F7478E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Pr>
        <w:tab/>
      </w:r>
      <w:r w:rsidRPr="00FA278D">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624EB79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0E50F8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hint="cs"/>
          <w:rtl/>
        </w:rPr>
        <w:t xml:space="preserve"> </w:t>
      </w:r>
      <w:r w:rsidRPr="00FA278D">
        <w:rPr>
          <w:rFonts w:cs="David"/>
          <w:b/>
          <w:bCs/>
          <w:sz w:val="28"/>
          <w:szCs w:val="28"/>
          <w:rtl/>
        </w:rPr>
        <w:t xml:space="preserve">לצורכי חוזה זה כתובות שני הצדדים תהיינה: </w:t>
      </w:r>
    </w:p>
    <w:p w14:paraId="6E910C9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D9E2F84" w14:textId="29FD6D92"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א.</w:t>
      </w:r>
      <w:r w:rsidRPr="00FA278D">
        <w:rPr>
          <w:rFonts w:cs="David"/>
          <w:rtl/>
        </w:rPr>
        <w:tab/>
        <w:t xml:space="preserve">כתובת המזמין: עיריית </w:t>
      </w:r>
      <w:r w:rsidRPr="008657DB">
        <w:rPr>
          <w:rFonts w:cs="David"/>
          <w:rtl/>
        </w:rPr>
        <w:t xml:space="preserve">נתיבות. </w:t>
      </w:r>
      <w:r w:rsidR="002F4AF7" w:rsidRPr="008657DB">
        <w:rPr>
          <w:rFonts w:cs="David" w:hint="cs"/>
          <w:rtl/>
        </w:rPr>
        <w:t>רחוב ירושלים</w:t>
      </w:r>
      <w:r w:rsidR="007E3A33" w:rsidRPr="008657DB">
        <w:rPr>
          <w:rFonts w:cs="David" w:hint="cs"/>
          <w:rtl/>
        </w:rPr>
        <w:t xml:space="preserve"> 8</w:t>
      </w:r>
      <w:r w:rsidRPr="008657DB">
        <w:rPr>
          <w:rFonts w:cs="David"/>
          <w:rtl/>
        </w:rPr>
        <w:t xml:space="preserve"> </w:t>
      </w:r>
      <w:r w:rsidRPr="00FA278D">
        <w:rPr>
          <w:rFonts w:cs="David"/>
          <w:rtl/>
        </w:rPr>
        <w:t xml:space="preserve">נתיבות. </w:t>
      </w:r>
    </w:p>
    <w:p w14:paraId="4891B4C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ב.</w:t>
      </w:r>
      <w:r w:rsidRPr="00FA278D">
        <w:rPr>
          <w:rFonts w:cs="David"/>
          <w:rtl/>
        </w:rPr>
        <w:tab/>
        <w:t>כתובת הקבלן:</w:t>
      </w:r>
      <w:r w:rsidRPr="00FA278D">
        <w:rPr>
          <w:rFonts w:cs="David" w:hint="cs"/>
          <w:rtl/>
        </w:rPr>
        <w:t>___________________</w:t>
      </w:r>
      <w:r w:rsidRPr="00FA278D">
        <w:rPr>
          <w:rFonts w:cs="David"/>
          <w:rtl/>
        </w:rPr>
        <w:t xml:space="preserve"> </w:t>
      </w:r>
    </w:p>
    <w:p w14:paraId="05E6956F" w14:textId="77777777" w:rsidR="00BD219A" w:rsidRPr="00FA278D" w:rsidRDefault="00BD219A" w:rsidP="00BD219A">
      <w:pPr>
        <w:tabs>
          <w:tab w:val="left" w:pos="360"/>
          <w:tab w:val="left" w:pos="720"/>
          <w:tab w:val="left" w:pos="1080"/>
          <w:tab w:val="left" w:pos="1440"/>
          <w:tab w:val="left" w:pos="1800"/>
          <w:tab w:val="left" w:pos="2160"/>
          <w:tab w:val="left" w:pos="6480"/>
          <w:tab w:val="left" w:pos="6840"/>
        </w:tabs>
        <w:bidi/>
        <w:jc w:val="both"/>
        <w:rPr>
          <w:rFonts w:cs="David"/>
          <w:rtl/>
        </w:rPr>
      </w:pPr>
    </w:p>
    <w:p w14:paraId="79FF68E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i/>
          <w:iCs/>
          <w:sz w:val="36"/>
          <w:szCs w:val="36"/>
          <w:rtl/>
        </w:rPr>
        <w:t xml:space="preserve">ולראיה באו הצדדים על החתום  </w:t>
      </w:r>
    </w:p>
    <w:p w14:paraId="2D2EA722" w14:textId="77777777" w:rsidR="00FB2A69" w:rsidRDefault="00FB2A6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1CE9FF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_______________                                                               __________________ </w:t>
      </w:r>
    </w:p>
    <w:p w14:paraId="1EDB8DB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   עיריית נתיבות                                                                                  הקבלן </w:t>
      </w:r>
    </w:p>
    <w:p w14:paraId="67D77360" w14:textId="77777777" w:rsidR="00FB2A69" w:rsidRPr="00FA278D" w:rsidRDefault="00FB2A69" w:rsidP="00797ECB">
      <w:pPr>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0"/>
      </w:tblGrid>
      <w:tr w:rsidR="00FA278D" w:rsidRPr="00FA278D" w14:paraId="6B27EEEA" w14:textId="77777777" w:rsidTr="00CE625A">
        <w:trPr>
          <w:trHeight w:val="2254"/>
        </w:trPr>
        <w:tc>
          <w:tcPr>
            <w:tcW w:w="3730" w:type="dxa"/>
            <w:tcBorders>
              <w:top w:val="single" w:sz="4" w:space="0" w:color="auto"/>
              <w:left w:val="single" w:sz="4" w:space="0" w:color="auto"/>
              <w:bottom w:val="single" w:sz="4" w:space="0" w:color="auto"/>
              <w:right w:val="single" w:sz="4" w:space="0" w:color="auto"/>
            </w:tcBorders>
          </w:tcPr>
          <w:p w14:paraId="4F720CEE" w14:textId="77777777" w:rsidR="00304E59" w:rsidRPr="00FA278D" w:rsidRDefault="003126F6" w:rsidP="00797ECB">
            <w:pPr>
              <w:tabs>
                <w:tab w:val="left" w:pos="567"/>
                <w:tab w:val="left" w:pos="680"/>
                <w:tab w:val="left" w:pos="1418"/>
                <w:tab w:val="left" w:pos="2268"/>
                <w:tab w:val="left" w:pos="3402"/>
              </w:tabs>
              <w:jc w:val="right"/>
              <w:rPr>
                <w:sz w:val="22"/>
                <w:szCs w:val="22"/>
                <w:rtl/>
              </w:rPr>
            </w:pPr>
            <w:r w:rsidRPr="00FA278D">
              <w:rPr>
                <w:sz w:val="22"/>
                <w:szCs w:val="22"/>
                <w:rtl/>
              </w:rPr>
              <w:t>הסכם זה נערך ואושר לחתימת העירייה ע"י היועמ"ש לעירייה בהיותו עומד בדרישות הדין ולאחר שקדם לחתימתו הליך מכרז כדין</w:t>
            </w:r>
          </w:p>
          <w:p w14:paraId="6566E53E" w14:textId="77777777" w:rsidR="00304E59" w:rsidRPr="00FA278D" w:rsidRDefault="00304E59" w:rsidP="00797ECB">
            <w:pPr>
              <w:tabs>
                <w:tab w:val="left" w:pos="567"/>
                <w:tab w:val="left" w:pos="680"/>
                <w:tab w:val="left" w:pos="1418"/>
                <w:tab w:val="left" w:pos="2268"/>
                <w:tab w:val="left" w:pos="3402"/>
              </w:tabs>
              <w:ind w:left="680" w:hanging="680"/>
              <w:jc w:val="both"/>
              <w:rPr>
                <w:sz w:val="22"/>
                <w:szCs w:val="22"/>
                <w:rtl/>
              </w:rPr>
            </w:pPr>
          </w:p>
          <w:p w14:paraId="3775731C" w14:textId="77777777" w:rsidR="00304E59" w:rsidRPr="00FA278D" w:rsidRDefault="00304E59" w:rsidP="00797ECB">
            <w:pPr>
              <w:tabs>
                <w:tab w:val="left" w:pos="567"/>
                <w:tab w:val="left" w:pos="680"/>
                <w:tab w:val="left" w:pos="1418"/>
                <w:tab w:val="left" w:pos="2268"/>
                <w:tab w:val="left" w:pos="3402"/>
              </w:tabs>
              <w:bidi/>
              <w:ind w:left="680" w:hanging="680"/>
              <w:jc w:val="center"/>
              <w:rPr>
                <w:sz w:val="22"/>
                <w:szCs w:val="22"/>
                <w:rtl/>
              </w:rPr>
            </w:pPr>
          </w:p>
          <w:p w14:paraId="2FCDCF1E" w14:textId="77777777" w:rsidR="00304E59" w:rsidRPr="00FA278D" w:rsidRDefault="003126F6" w:rsidP="00797ECB">
            <w:pPr>
              <w:tabs>
                <w:tab w:val="left" w:pos="567"/>
                <w:tab w:val="left" w:pos="680"/>
                <w:tab w:val="left" w:pos="1418"/>
                <w:tab w:val="left" w:pos="2268"/>
                <w:tab w:val="left" w:pos="3402"/>
              </w:tabs>
              <w:bidi/>
              <w:ind w:left="680" w:hanging="680"/>
              <w:jc w:val="center"/>
              <w:rPr>
                <w:sz w:val="22"/>
                <w:szCs w:val="22"/>
                <w:rtl/>
              </w:rPr>
            </w:pPr>
            <w:r w:rsidRPr="00FA278D">
              <w:rPr>
                <w:sz w:val="22"/>
                <w:szCs w:val="22"/>
                <w:u w:val="single"/>
                <w:rtl/>
              </w:rPr>
              <w:t>___________</w:t>
            </w:r>
            <w:r w:rsidRPr="00FA278D">
              <w:rPr>
                <w:sz w:val="22"/>
                <w:szCs w:val="22"/>
                <w:rtl/>
              </w:rPr>
              <w:tab/>
              <w:t xml:space="preserve">    _________________</w:t>
            </w:r>
          </w:p>
          <w:p w14:paraId="058F727E" w14:textId="77777777" w:rsidR="00304E59" w:rsidRPr="00FA278D" w:rsidRDefault="003126F6" w:rsidP="00797ECB">
            <w:pPr>
              <w:tabs>
                <w:tab w:val="left" w:pos="567"/>
                <w:tab w:val="left" w:pos="680"/>
                <w:tab w:val="left" w:pos="1418"/>
                <w:tab w:val="left" w:pos="2268"/>
                <w:tab w:val="left" w:pos="3402"/>
              </w:tabs>
              <w:bidi/>
              <w:jc w:val="center"/>
              <w:rPr>
                <w:rFonts w:cs="David"/>
                <w:b/>
                <w:bCs/>
                <w:sz w:val="22"/>
                <w:szCs w:val="22"/>
              </w:rPr>
            </w:pPr>
            <w:r w:rsidRPr="00FA278D">
              <w:rPr>
                <w:rFonts w:hint="cs"/>
                <w:sz w:val="22"/>
                <w:szCs w:val="22"/>
                <w:rtl/>
              </w:rPr>
              <w:t>תא</w:t>
            </w:r>
            <w:r w:rsidRPr="00FA278D">
              <w:rPr>
                <w:sz w:val="22"/>
                <w:szCs w:val="22"/>
                <w:rtl/>
              </w:rPr>
              <w:t>ריך</w:t>
            </w:r>
            <w:r w:rsidRPr="00FA278D">
              <w:rPr>
                <w:rFonts w:hint="cs"/>
                <w:sz w:val="22"/>
                <w:szCs w:val="22"/>
                <w:rtl/>
              </w:rPr>
              <w:t xml:space="preserve">   </w:t>
            </w:r>
            <w:r w:rsidRPr="00FA278D">
              <w:rPr>
                <w:sz w:val="22"/>
                <w:szCs w:val="22"/>
                <w:rtl/>
              </w:rPr>
              <w:tab/>
            </w:r>
            <w:r w:rsidRPr="00FA278D">
              <w:rPr>
                <w:rFonts w:hint="cs"/>
                <w:sz w:val="22"/>
                <w:szCs w:val="22"/>
                <w:rtl/>
              </w:rPr>
              <w:t xml:space="preserve">                </w:t>
            </w:r>
            <w:r w:rsidRPr="00FA278D">
              <w:rPr>
                <w:sz w:val="22"/>
                <w:szCs w:val="22"/>
                <w:rtl/>
              </w:rPr>
              <w:t xml:space="preserve">             חתימה</w:t>
            </w:r>
          </w:p>
        </w:tc>
      </w:tr>
    </w:tbl>
    <w:p w14:paraId="7605681D"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אני הח"מ עו"ד/רו"ח_____________, המשמש</w:t>
      </w:r>
    </w:p>
    <w:p w14:paraId="487809F6"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 xml:space="preserve">כעו"ד/רו"ח של התאגיד_______________ </w:t>
      </w:r>
    </w:p>
    <w:p w14:paraId="4022EBB9"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מס'</w:t>
      </w:r>
      <w:r w:rsidRPr="00837F3F">
        <w:rPr>
          <w:sz w:val="20"/>
          <w:szCs w:val="20"/>
          <w:u w:val="single"/>
          <w:rtl/>
        </w:rPr>
        <w:tab/>
      </w:r>
      <w:r w:rsidRPr="00837F3F">
        <w:rPr>
          <w:sz w:val="20"/>
          <w:szCs w:val="20"/>
          <w:u w:val="single"/>
          <w:rtl/>
        </w:rPr>
        <w:tab/>
      </w:r>
      <w:r w:rsidRPr="00837F3F">
        <w:rPr>
          <w:sz w:val="20"/>
          <w:szCs w:val="20"/>
          <w:u w:val="single"/>
          <w:rtl/>
        </w:rPr>
        <w:tab/>
      </w:r>
      <w:r w:rsidRPr="00837F3F">
        <w:rPr>
          <w:sz w:val="20"/>
          <w:szCs w:val="20"/>
          <w:rtl/>
        </w:rPr>
        <w:tab/>
      </w:r>
      <w:r w:rsidRPr="00837F3F">
        <w:rPr>
          <w:sz w:val="20"/>
          <w:szCs w:val="20"/>
          <w:rtl/>
        </w:rPr>
        <w:tab/>
      </w:r>
    </w:p>
    <w:p w14:paraId="16B9EB61"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מאשר בזאת כי ביום_____________ התייצבו</w:t>
      </w:r>
    </w:p>
    <w:p w14:paraId="7587B38A"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בפני ה"ה:</w:t>
      </w:r>
    </w:p>
    <w:p w14:paraId="71FFA406" w14:textId="77777777" w:rsidR="0004411A" w:rsidRPr="00837F3F" w:rsidRDefault="0004411A" w:rsidP="00797ECB">
      <w:pPr>
        <w:tabs>
          <w:tab w:val="left" w:pos="566"/>
          <w:tab w:val="left" w:pos="1106"/>
        </w:tabs>
        <w:ind w:right="3935"/>
        <w:jc w:val="right"/>
        <w:rPr>
          <w:sz w:val="20"/>
          <w:szCs w:val="20"/>
        </w:rPr>
      </w:pPr>
      <w:r w:rsidRPr="00837F3F">
        <w:rPr>
          <w:rFonts w:hint="cs"/>
          <w:sz w:val="20"/>
          <w:szCs w:val="20"/>
          <w:rtl/>
        </w:rPr>
        <w:t>1.</w:t>
      </w:r>
      <w:r w:rsidRPr="00837F3F">
        <w:rPr>
          <w:sz w:val="20"/>
          <w:szCs w:val="20"/>
          <w:rtl/>
        </w:rPr>
        <w:t>_______________, ת.ז. ____________</w:t>
      </w:r>
    </w:p>
    <w:p w14:paraId="774473C9" w14:textId="77777777" w:rsidR="0004411A" w:rsidRPr="00837F3F" w:rsidRDefault="0004411A" w:rsidP="00797ECB">
      <w:pPr>
        <w:tabs>
          <w:tab w:val="left" w:pos="566"/>
          <w:tab w:val="left" w:pos="1106"/>
        </w:tabs>
        <w:ind w:right="3935"/>
        <w:jc w:val="right"/>
        <w:rPr>
          <w:sz w:val="20"/>
          <w:szCs w:val="20"/>
          <w:rtl/>
        </w:rPr>
      </w:pPr>
      <w:r w:rsidRPr="00837F3F">
        <w:rPr>
          <w:rFonts w:hint="cs"/>
          <w:sz w:val="20"/>
          <w:szCs w:val="20"/>
          <w:rtl/>
        </w:rPr>
        <w:t>2.</w:t>
      </w:r>
      <w:r w:rsidRPr="00837F3F">
        <w:rPr>
          <w:sz w:val="20"/>
          <w:szCs w:val="20"/>
          <w:rtl/>
        </w:rPr>
        <w:t>______________, ת.ז. ____________</w:t>
      </w:r>
    </w:p>
    <w:p w14:paraId="181ADEBB" w14:textId="77777777" w:rsidR="0004411A" w:rsidRPr="00837F3F" w:rsidRDefault="0004411A" w:rsidP="00797ECB">
      <w:pPr>
        <w:tabs>
          <w:tab w:val="left" w:pos="566"/>
          <w:tab w:val="left" w:pos="1106"/>
        </w:tabs>
        <w:ind w:right="3935"/>
        <w:jc w:val="right"/>
        <w:rPr>
          <w:sz w:val="20"/>
          <w:szCs w:val="20"/>
          <w:rtl/>
        </w:rPr>
      </w:pPr>
      <w:r w:rsidRPr="00837F3F">
        <w:rPr>
          <w:rFonts w:hint="cs"/>
          <w:sz w:val="20"/>
          <w:szCs w:val="20"/>
          <w:rtl/>
        </w:rPr>
        <w:t>3.</w:t>
      </w:r>
      <w:r w:rsidRPr="00837F3F">
        <w:rPr>
          <w:sz w:val="20"/>
          <w:szCs w:val="20"/>
          <w:rtl/>
        </w:rPr>
        <w:t>______________, ת.ז. ____________</w:t>
      </w:r>
    </w:p>
    <w:p w14:paraId="59DF7763" w14:textId="77777777" w:rsidR="0004411A" w:rsidRPr="00837F3F" w:rsidRDefault="0004411A" w:rsidP="00797ECB">
      <w:pPr>
        <w:tabs>
          <w:tab w:val="left" w:pos="566"/>
          <w:tab w:val="left" w:pos="1106"/>
        </w:tabs>
        <w:ind w:right="3935"/>
        <w:jc w:val="right"/>
        <w:rPr>
          <w:sz w:val="20"/>
          <w:szCs w:val="20"/>
          <w:rtl/>
        </w:rPr>
      </w:pPr>
    </w:p>
    <w:p w14:paraId="6CF3E76E"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 xml:space="preserve">המוסמכים לחתום ולהתחייב בשם התאגיד </w:t>
      </w:r>
    </w:p>
    <w:p w14:paraId="64025853" w14:textId="77777777" w:rsidR="0004411A" w:rsidRPr="00837F3F" w:rsidRDefault="0004411A" w:rsidP="00797ECB">
      <w:pPr>
        <w:tabs>
          <w:tab w:val="left" w:pos="566"/>
          <w:tab w:val="left" w:pos="1106"/>
        </w:tabs>
        <w:ind w:right="3935"/>
        <w:jc w:val="right"/>
        <w:rPr>
          <w:sz w:val="20"/>
          <w:szCs w:val="20"/>
          <w:rtl/>
        </w:rPr>
      </w:pPr>
      <w:r w:rsidRPr="00837F3F">
        <w:rPr>
          <w:sz w:val="20"/>
          <w:szCs w:val="20"/>
          <w:rtl/>
        </w:rPr>
        <w:t>הנ"ל ולאחר שזיהיתי אותם עפ"י תעודות זהות</w:t>
      </w:r>
    </w:p>
    <w:p w14:paraId="4903619C" w14:textId="77777777" w:rsidR="0004411A" w:rsidRPr="00837F3F" w:rsidRDefault="0004411A" w:rsidP="00797ECB">
      <w:pPr>
        <w:tabs>
          <w:tab w:val="left" w:pos="566"/>
          <w:tab w:val="left" w:pos="1106"/>
        </w:tabs>
        <w:ind w:right="3935"/>
        <w:jc w:val="right"/>
        <w:rPr>
          <w:sz w:val="20"/>
          <w:szCs w:val="20"/>
        </w:rPr>
      </w:pPr>
      <w:r w:rsidRPr="00837F3F">
        <w:rPr>
          <w:sz w:val="20"/>
          <w:szCs w:val="20"/>
          <w:rtl/>
        </w:rPr>
        <w:t>שהציגו בפני חתמו על חוזה זה לפני.</w:t>
      </w:r>
    </w:p>
    <w:p w14:paraId="21C4885F" w14:textId="77777777" w:rsidR="0004411A" w:rsidRPr="00837F3F" w:rsidRDefault="0004411A" w:rsidP="00797ECB">
      <w:pPr>
        <w:tabs>
          <w:tab w:val="left" w:pos="566"/>
          <w:tab w:val="left" w:pos="1106"/>
        </w:tabs>
        <w:ind w:right="3935"/>
        <w:jc w:val="right"/>
        <w:rPr>
          <w:sz w:val="20"/>
          <w:szCs w:val="20"/>
          <w:u w:val="single"/>
          <w:rtl/>
        </w:rPr>
      </w:pPr>
    </w:p>
    <w:p w14:paraId="0BB0712B" w14:textId="77777777" w:rsidR="0004411A" w:rsidRPr="00837F3F" w:rsidRDefault="0004411A" w:rsidP="00797ECB">
      <w:pPr>
        <w:tabs>
          <w:tab w:val="left" w:pos="566"/>
          <w:tab w:val="left" w:pos="1106"/>
        </w:tabs>
        <w:ind w:right="3935"/>
        <w:jc w:val="right"/>
        <w:rPr>
          <w:sz w:val="20"/>
          <w:szCs w:val="20"/>
          <w:u w:val="single"/>
          <w:rtl/>
        </w:rPr>
      </w:pPr>
      <w:r w:rsidRPr="00837F3F">
        <w:rPr>
          <w:sz w:val="20"/>
          <w:szCs w:val="20"/>
          <w:u w:val="single"/>
          <w:rtl/>
        </w:rPr>
        <w:tab/>
      </w:r>
      <w:r w:rsidRPr="00837F3F">
        <w:rPr>
          <w:sz w:val="20"/>
          <w:szCs w:val="20"/>
          <w:u w:val="single"/>
          <w:rtl/>
        </w:rPr>
        <w:tab/>
        <w:t xml:space="preserve">      </w:t>
      </w:r>
      <w:r w:rsidRPr="00837F3F">
        <w:rPr>
          <w:sz w:val="20"/>
          <w:szCs w:val="20"/>
          <w:rtl/>
        </w:rPr>
        <w:tab/>
        <w:t xml:space="preserve">     </w:t>
      </w:r>
      <w:r w:rsidRPr="00837F3F">
        <w:rPr>
          <w:sz w:val="20"/>
          <w:szCs w:val="20"/>
          <w:u w:val="single"/>
          <w:rtl/>
        </w:rPr>
        <w:tab/>
      </w:r>
      <w:r w:rsidRPr="00837F3F">
        <w:rPr>
          <w:sz w:val="20"/>
          <w:szCs w:val="20"/>
          <w:u w:val="single"/>
          <w:rtl/>
        </w:rPr>
        <w:tab/>
      </w:r>
      <w:r w:rsidRPr="00837F3F">
        <w:rPr>
          <w:sz w:val="20"/>
          <w:szCs w:val="20"/>
          <w:u w:val="single"/>
          <w:rtl/>
        </w:rPr>
        <w:tab/>
      </w:r>
    </w:p>
    <w:p w14:paraId="0AF22B22" w14:textId="77777777" w:rsidR="0004411A" w:rsidRPr="00837F3F" w:rsidRDefault="0004411A" w:rsidP="00797ECB">
      <w:pPr>
        <w:tabs>
          <w:tab w:val="left" w:pos="566"/>
          <w:tab w:val="left" w:pos="1106"/>
        </w:tabs>
        <w:ind w:right="3935"/>
        <w:jc w:val="right"/>
        <w:rPr>
          <w:sz w:val="20"/>
          <w:szCs w:val="20"/>
        </w:rPr>
      </w:pPr>
      <w:r w:rsidRPr="00837F3F">
        <w:rPr>
          <w:sz w:val="20"/>
          <w:szCs w:val="20"/>
          <w:rtl/>
        </w:rPr>
        <w:t xml:space="preserve">    תאריך</w:t>
      </w:r>
      <w:r w:rsidRPr="00837F3F">
        <w:rPr>
          <w:sz w:val="20"/>
          <w:szCs w:val="20"/>
          <w:rtl/>
        </w:rPr>
        <w:tab/>
      </w:r>
      <w:r w:rsidRPr="00837F3F">
        <w:rPr>
          <w:sz w:val="20"/>
          <w:szCs w:val="20"/>
          <w:rtl/>
        </w:rPr>
        <w:tab/>
        <w:t xml:space="preserve">   עורך-דין</w:t>
      </w:r>
      <w:r w:rsidRPr="00837F3F">
        <w:rPr>
          <w:rFonts w:hint="cs"/>
          <w:sz w:val="20"/>
          <w:szCs w:val="20"/>
          <w:rtl/>
        </w:rPr>
        <w:t>/רו"ח</w:t>
      </w:r>
    </w:p>
    <w:p w14:paraId="311E0FA8" w14:textId="77777777" w:rsidR="00670A4C" w:rsidRPr="00FA278D" w:rsidRDefault="00670A4C" w:rsidP="00860FD0">
      <w:pPr>
        <w:tabs>
          <w:tab w:val="left" w:pos="360"/>
          <w:tab w:val="left" w:pos="720"/>
          <w:tab w:val="left" w:pos="1080"/>
          <w:tab w:val="left" w:pos="1440"/>
          <w:tab w:val="left" w:pos="1800"/>
          <w:tab w:val="left" w:pos="2160"/>
          <w:tab w:val="left" w:pos="6480"/>
          <w:tab w:val="left" w:pos="6840"/>
        </w:tabs>
        <w:bidi/>
        <w:rPr>
          <w:rFonts w:cs="David"/>
          <w:b/>
          <w:bCs/>
          <w:sz w:val="32"/>
          <w:szCs w:val="32"/>
          <w:u w:val="single"/>
          <w:rtl/>
        </w:rPr>
      </w:pPr>
    </w:p>
    <w:p w14:paraId="694B5FB8" w14:textId="77777777" w:rsidR="00670A4C" w:rsidRPr="00FA278D" w:rsidRDefault="00670A4C" w:rsidP="00797ECB">
      <w:pPr>
        <w:tabs>
          <w:tab w:val="left" w:pos="360"/>
          <w:tab w:val="left" w:pos="720"/>
          <w:tab w:val="left" w:pos="1080"/>
          <w:tab w:val="left" w:pos="1440"/>
          <w:tab w:val="left" w:pos="1800"/>
          <w:tab w:val="left" w:pos="2160"/>
          <w:tab w:val="left" w:pos="6480"/>
          <w:tab w:val="left" w:pos="6840"/>
        </w:tabs>
        <w:bidi/>
        <w:jc w:val="center"/>
        <w:rPr>
          <w:rFonts w:cs="David"/>
          <w:b/>
          <w:bCs/>
          <w:sz w:val="32"/>
          <w:szCs w:val="32"/>
          <w:u w:val="single"/>
          <w:rtl/>
        </w:rPr>
      </w:pPr>
    </w:p>
    <w:p w14:paraId="43A07E31" w14:textId="77777777" w:rsidR="004B3F5D" w:rsidRPr="00FA278D" w:rsidRDefault="004B3F5D" w:rsidP="00797ECB">
      <w:pPr>
        <w:autoSpaceDE/>
        <w:autoSpaceDN/>
        <w:rPr>
          <w:rFonts w:cs="David"/>
          <w:sz w:val="32"/>
          <w:szCs w:val="32"/>
        </w:rPr>
      </w:pPr>
    </w:p>
    <w:p w14:paraId="0006BCE1" w14:textId="77777777" w:rsidR="008C15A3" w:rsidRDefault="008C15A3">
      <w:pPr>
        <w:autoSpaceDE/>
        <w:autoSpaceDN/>
        <w:rPr>
          <w:rFonts w:cs="David"/>
          <w:b/>
          <w:bCs/>
          <w:sz w:val="32"/>
          <w:szCs w:val="32"/>
          <w:u w:val="single"/>
          <w:rtl/>
        </w:rPr>
      </w:pPr>
      <w:r>
        <w:rPr>
          <w:rFonts w:cs="David"/>
          <w:b/>
          <w:bCs/>
          <w:sz w:val="32"/>
          <w:szCs w:val="32"/>
          <w:u w:val="single"/>
          <w:rtl/>
        </w:rPr>
        <w:br w:type="page"/>
      </w:r>
    </w:p>
    <w:p w14:paraId="7F15EAF9" w14:textId="3BA33A77" w:rsidR="00304E59" w:rsidRPr="00FA278D" w:rsidRDefault="003126F6" w:rsidP="00797ECB">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A278D">
        <w:rPr>
          <w:rFonts w:cs="David"/>
          <w:b/>
          <w:bCs/>
          <w:sz w:val="32"/>
          <w:szCs w:val="32"/>
          <w:u w:val="single"/>
          <w:rtl/>
        </w:rPr>
        <w:lastRenderedPageBreak/>
        <w:t>מ פ ת ח</w:t>
      </w:r>
    </w:p>
    <w:p w14:paraId="06E4561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27" w:name="_Hlk45434322"/>
      <w:r w:rsidRPr="00FA278D">
        <w:rPr>
          <w:rFonts w:cs="David"/>
          <w:b/>
          <w:bCs/>
          <w:sz w:val="32"/>
          <w:szCs w:val="32"/>
          <w:rtl/>
        </w:rPr>
        <w:t xml:space="preserve">התנאים הכלליים לביצוע העבודה </w:t>
      </w:r>
    </w:p>
    <w:bookmarkEnd w:id="27"/>
    <w:p w14:paraId="00C82932" w14:textId="77777777" w:rsidR="00D925E8" w:rsidRPr="00D925E8" w:rsidRDefault="003126F6" w:rsidP="00797ECB">
      <w:pPr>
        <w:bidi/>
        <w:spacing w:before="40" w:after="40"/>
        <w:rPr>
          <w:rFonts w:eastAsiaTheme="minorEastAsia"/>
          <w:noProof/>
          <w:rtl/>
        </w:rPr>
      </w:pPr>
      <w:r w:rsidRPr="00D925E8">
        <w:rPr>
          <w:rtl/>
        </w:rPr>
        <w:fldChar w:fldCharType="begin"/>
      </w:r>
      <w:r w:rsidRPr="00D925E8">
        <w:rPr>
          <w:rtl/>
        </w:rPr>
        <w:instrText xml:space="preserve"> </w:instrText>
      </w:r>
      <w:r w:rsidRPr="00D925E8">
        <w:instrText xml:space="preserve">TOC </w:instrText>
      </w:r>
      <w:r w:rsidRPr="00D925E8">
        <w:rPr>
          <w:rtl/>
        </w:rPr>
        <w:instrText>\</w:instrText>
      </w:r>
      <w:r w:rsidRPr="00D925E8">
        <w:instrText>o "1-2" \h \z</w:instrText>
      </w:r>
      <w:r w:rsidRPr="00D925E8">
        <w:rPr>
          <w:rtl/>
        </w:rPr>
        <w:instrText xml:space="preserve"> </w:instrText>
      </w:r>
      <w:r w:rsidRPr="00D925E8">
        <w:rPr>
          <w:rtl/>
        </w:rPr>
        <w:fldChar w:fldCharType="separate"/>
      </w:r>
      <w:hyperlink w:anchor="_Toc92211637" w:history="1">
        <w:bookmarkStart w:id="28" w:name="_Hlk92269723"/>
        <w:r w:rsidR="00D925E8" w:rsidRPr="00D925E8">
          <w:rPr>
            <w:rFonts w:ascii="David" w:hAnsi="David" w:cs="David"/>
            <w:noProof/>
            <w:rtl/>
          </w:rPr>
          <w:t xml:space="preserve">פרק א' </w:t>
        </w:r>
        <w:r w:rsidR="008A4751">
          <w:rPr>
            <w:rFonts w:ascii="David" w:hAnsi="David" w:cs="David"/>
            <w:noProof/>
            <w:rtl/>
          </w:rPr>
          <w:t>–</w:t>
        </w:r>
        <w:r w:rsidR="00D925E8" w:rsidRPr="00D925E8">
          <w:rPr>
            <w:rFonts w:ascii="David" w:hAnsi="David" w:cs="David"/>
            <w:noProof/>
            <w:rtl/>
          </w:rPr>
          <w:t xml:space="preserve"> כללי</w:t>
        </w:r>
        <w:r w:rsidR="008A4751">
          <w:rPr>
            <w:rFonts w:ascii="David" w:hAnsi="David" w:cs="David" w:hint="cs"/>
            <w:noProof/>
            <w:rtl/>
          </w:rPr>
          <w:t>..........................................................................................................................</w:t>
        </w:r>
        <w:bookmarkEnd w:id="28"/>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Toc92211637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47</w:t>
        </w:r>
        <w:r w:rsidR="00D925E8" w:rsidRPr="00D925E8">
          <w:rPr>
            <w:rFonts w:ascii="David" w:hAnsi="David" w:cs="David"/>
            <w:noProof/>
            <w:rtl/>
          </w:rPr>
          <w:fldChar w:fldCharType="end"/>
        </w:r>
      </w:hyperlink>
    </w:p>
    <w:p w14:paraId="19E11F69" w14:textId="77777777" w:rsidR="00D925E8" w:rsidRPr="00D925E8" w:rsidRDefault="006F175F" w:rsidP="00797ECB">
      <w:pPr>
        <w:bidi/>
        <w:spacing w:before="40" w:after="40"/>
        <w:rPr>
          <w:rFonts w:eastAsiaTheme="minorEastAsia"/>
          <w:noProof/>
          <w:rtl/>
        </w:rPr>
      </w:pPr>
      <w:hyperlink w:anchor="_Toc92211646" w:history="1">
        <w:r w:rsidR="00D925E8" w:rsidRPr="00D925E8">
          <w:rPr>
            <w:rFonts w:ascii="David" w:hAnsi="David" w:cs="David"/>
            <w:noProof/>
            <w:rtl/>
          </w:rPr>
          <w:t>פרק ב' - הכנה לביצוע</w:t>
        </w:r>
        <w:r w:rsidR="003D50B0" w:rsidRPr="003D50B0">
          <w:rPr>
            <w:rFonts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Toc92211646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52</w:t>
        </w:r>
        <w:r w:rsidR="00D925E8" w:rsidRPr="00D925E8">
          <w:rPr>
            <w:rFonts w:ascii="David" w:hAnsi="David" w:cs="David"/>
            <w:noProof/>
            <w:rtl/>
          </w:rPr>
          <w:fldChar w:fldCharType="end"/>
        </w:r>
      </w:hyperlink>
    </w:p>
    <w:p w14:paraId="6C7EB41E" w14:textId="77777777" w:rsidR="00D925E8" w:rsidRPr="00D925E8" w:rsidRDefault="006F175F" w:rsidP="00797ECB">
      <w:pPr>
        <w:bidi/>
        <w:spacing w:before="40" w:after="40"/>
        <w:rPr>
          <w:rFonts w:eastAsiaTheme="minorEastAsia"/>
          <w:noProof/>
          <w:rtl/>
        </w:rPr>
      </w:pPr>
      <w:hyperlink w:anchor="_Toc92211669" w:history="1">
        <w:r w:rsidR="00D925E8" w:rsidRPr="00D925E8">
          <w:rPr>
            <w:rFonts w:ascii="David" w:hAnsi="David" w:cs="David"/>
            <w:noProof/>
            <w:rtl/>
          </w:rPr>
          <w:t>פרק ג' - השגחה, נזיקין וביטוח</w:t>
        </w:r>
        <w:r w:rsidR="003D50B0" w:rsidRPr="003D50B0">
          <w:rPr>
            <w:rFonts w:hint="cs"/>
            <w:noProof/>
            <w:rtl/>
          </w:rPr>
          <w:t>............................................................................................</w:t>
        </w:r>
        <w:r w:rsidR="003D50B0">
          <w:rPr>
            <w:rFonts w:hint="cs"/>
            <w:noProof/>
            <w:webHidden/>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Toc92211669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56</w:t>
        </w:r>
        <w:r w:rsidR="00D925E8" w:rsidRPr="00D925E8">
          <w:rPr>
            <w:rFonts w:ascii="David" w:hAnsi="David" w:cs="David"/>
            <w:noProof/>
            <w:rtl/>
          </w:rPr>
          <w:fldChar w:fldCharType="end"/>
        </w:r>
      </w:hyperlink>
    </w:p>
    <w:p w14:paraId="53D0D859" w14:textId="77777777" w:rsidR="00D925E8" w:rsidRPr="00D925E8" w:rsidRDefault="006F175F" w:rsidP="00797ECB">
      <w:pPr>
        <w:bidi/>
        <w:spacing w:before="40" w:after="40"/>
        <w:rPr>
          <w:rFonts w:eastAsiaTheme="minorEastAsia"/>
          <w:noProof/>
          <w:rtl/>
        </w:rPr>
      </w:pPr>
      <w:hyperlink w:anchor="_Toc92211675" w:history="1">
        <w:r w:rsidR="00D925E8" w:rsidRPr="00D925E8">
          <w:rPr>
            <w:rFonts w:ascii="David" w:hAnsi="David" w:cs="David"/>
            <w:noProof/>
            <w:rtl/>
          </w:rPr>
          <w:t>פרק ד' - התחייבויות כלליות</w:t>
        </w:r>
        <w:r w:rsidR="003D50B0" w:rsidRPr="003D50B0">
          <w:rPr>
            <w:rFonts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Toc92211675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61</w:t>
        </w:r>
        <w:r w:rsidR="00D925E8" w:rsidRPr="00D925E8">
          <w:rPr>
            <w:rFonts w:ascii="David" w:hAnsi="David" w:cs="David"/>
            <w:noProof/>
            <w:rtl/>
          </w:rPr>
          <w:fldChar w:fldCharType="end"/>
        </w:r>
      </w:hyperlink>
    </w:p>
    <w:p w14:paraId="0E08B0B7" w14:textId="77777777" w:rsidR="00D925E8" w:rsidRPr="00D925E8" w:rsidRDefault="006F175F" w:rsidP="00797ECB">
      <w:pPr>
        <w:bidi/>
        <w:spacing w:before="40" w:after="40"/>
        <w:rPr>
          <w:rFonts w:eastAsiaTheme="minorEastAsia"/>
          <w:noProof/>
          <w:rtl/>
        </w:rPr>
      </w:pPr>
      <w:hyperlink w:anchor="_Toc92211742" w:history="1">
        <w:r w:rsidR="00D925E8" w:rsidRPr="00D925E8">
          <w:rPr>
            <w:rFonts w:ascii="David" w:hAnsi="David" w:cs="David"/>
            <w:noProof/>
            <w:rtl/>
          </w:rPr>
          <w:t>פרק ה' - עובדים</w:t>
        </w:r>
        <w:r w:rsidR="003D50B0" w:rsidRPr="003D50B0">
          <w:rPr>
            <w:rFonts w:ascii="David" w:hAnsi="David" w:cs="David" w:hint="cs"/>
            <w:noProof/>
            <w:rtl/>
          </w:rPr>
          <w:t>.....................................................................................................</w:t>
        </w:r>
        <w:r w:rsidR="003D50B0">
          <w:rPr>
            <w:rFonts w:ascii="David" w:hAnsi="David" w:cs="David"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Toc92211742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71</w:t>
        </w:r>
        <w:r w:rsidR="00D925E8" w:rsidRPr="00D925E8">
          <w:rPr>
            <w:rFonts w:ascii="David" w:hAnsi="David" w:cs="David"/>
            <w:noProof/>
            <w:rtl/>
          </w:rPr>
          <w:fldChar w:fldCharType="end"/>
        </w:r>
      </w:hyperlink>
    </w:p>
    <w:p w14:paraId="7E7022E9" w14:textId="77777777" w:rsidR="00D925E8" w:rsidRPr="00D925E8" w:rsidRDefault="006F175F" w:rsidP="00797ECB">
      <w:pPr>
        <w:bidi/>
        <w:spacing w:before="40" w:after="40"/>
        <w:rPr>
          <w:rFonts w:eastAsiaTheme="minorEastAsia"/>
          <w:noProof/>
          <w:rtl/>
        </w:rPr>
      </w:pPr>
      <w:hyperlink w:anchor="_Toc92211746" w:history="1">
        <w:r w:rsidR="00D925E8" w:rsidRPr="00D925E8">
          <w:rPr>
            <w:rFonts w:ascii="David" w:hAnsi="David" w:cs="David"/>
            <w:noProof/>
            <w:rtl/>
          </w:rPr>
          <w:t>פרק ו' - ציוד, חומרים ומלאכה</w:t>
        </w:r>
        <w:r w:rsidR="003D50B0" w:rsidRPr="003D50B0">
          <w:rPr>
            <w:rFonts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Toc92211746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72</w:t>
        </w:r>
        <w:r w:rsidR="00D925E8" w:rsidRPr="00D925E8">
          <w:rPr>
            <w:rFonts w:ascii="David" w:hAnsi="David" w:cs="David"/>
            <w:noProof/>
            <w:rtl/>
          </w:rPr>
          <w:fldChar w:fldCharType="end"/>
        </w:r>
      </w:hyperlink>
    </w:p>
    <w:p w14:paraId="2EF83AF5" w14:textId="77777777" w:rsidR="00D925E8" w:rsidRPr="00D925E8" w:rsidRDefault="006F175F" w:rsidP="00797ECB">
      <w:pPr>
        <w:bidi/>
        <w:spacing w:before="40" w:after="40"/>
        <w:rPr>
          <w:rFonts w:eastAsiaTheme="minorEastAsia"/>
          <w:noProof/>
          <w:rtl/>
        </w:rPr>
      </w:pPr>
      <w:hyperlink w:anchor="_Toc92211752" w:history="1">
        <w:r w:rsidR="00D925E8" w:rsidRPr="00D925E8">
          <w:rPr>
            <w:rFonts w:ascii="David" w:hAnsi="David" w:cs="David"/>
            <w:noProof/>
            <w:rtl/>
          </w:rPr>
          <w:t>פרק ז' - מהלך ביצוע העבודה</w:t>
        </w:r>
        <w:r w:rsidR="003D50B0" w:rsidRPr="003D50B0">
          <w:rPr>
            <w:rFonts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Toc92211752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75</w:t>
        </w:r>
        <w:r w:rsidR="00D925E8" w:rsidRPr="00D925E8">
          <w:rPr>
            <w:rFonts w:ascii="David" w:hAnsi="David" w:cs="David"/>
            <w:noProof/>
            <w:rtl/>
          </w:rPr>
          <w:fldChar w:fldCharType="end"/>
        </w:r>
      </w:hyperlink>
    </w:p>
    <w:p w14:paraId="03FA9BA7" w14:textId="77777777" w:rsidR="00D925E8" w:rsidRPr="00D925E8" w:rsidRDefault="006F175F" w:rsidP="00797ECB">
      <w:pPr>
        <w:bidi/>
        <w:spacing w:before="40" w:after="40"/>
        <w:rPr>
          <w:rFonts w:eastAsiaTheme="minorEastAsia"/>
          <w:noProof/>
          <w:rtl/>
        </w:rPr>
      </w:pPr>
      <w:hyperlink w:anchor="_Toc92211764" w:history="1">
        <w:r w:rsidR="00D925E8" w:rsidRPr="00D925E8">
          <w:rPr>
            <w:rFonts w:ascii="David" w:hAnsi="David" w:cs="David"/>
            <w:noProof/>
            <w:rtl/>
          </w:rPr>
          <w:t>פרק ח' - השלמה, בדק ותיקונים</w:t>
        </w:r>
        <w:r w:rsidR="003D50B0" w:rsidRPr="003D50B0">
          <w:rPr>
            <w:rFonts w:ascii="David" w:hAnsi="David" w:cs="David"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Toc92211764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82</w:t>
        </w:r>
        <w:r w:rsidR="00D925E8" w:rsidRPr="00D925E8">
          <w:rPr>
            <w:rFonts w:ascii="David" w:hAnsi="David" w:cs="David"/>
            <w:noProof/>
            <w:rtl/>
          </w:rPr>
          <w:fldChar w:fldCharType="end"/>
        </w:r>
      </w:hyperlink>
    </w:p>
    <w:p w14:paraId="4032168E" w14:textId="77777777" w:rsidR="00D925E8" w:rsidRPr="00D925E8" w:rsidRDefault="006F175F" w:rsidP="00797ECB">
      <w:pPr>
        <w:bidi/>
        <w:spacing w:before="40" w:after="40"/>
        <w:rPr>
          <w:rFonts w:eastAsiaTheme="minorEastAsia"/>
          <w:noProof/>
          <w:rtl/>
        </w:rPr>
      </w:pPr>
      <w:hyperlink w:anchor="_Toc92211770" w:history="1">
        <w:r w:rsidR="00D925E8" w:rsidRPr="00D925E8">
          <w:rPr>
            <w:rFonts w:ascii="David" w:hAnsi="David" w:cs="David"/>
            <w:noProof/>
            <w:rtl/>
          </w:rPr>
          <w:t>פרק ט' - שינויים, הוספות והפחתות</w:t>
        </w:r>
        <w:r w:rsidR="003D50B0" w:rsidRPr="003D50B0">
          <w:rPr>
            <w:rFonts w:ascii="David" w:hAnsi="David" w:cs="David"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Toc92211770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86</w:t>
        </w:r>
        <w:r w:rsidR="00D925E8" w:rsidRPr="00D925E8">
          <w:rPr>
            <w:rFonts w:ascii="David" w:hAnsi="David" w:cs="David"/>
            <w:noProof/>
            <w:rtl/>
          </w:rPr>
          <w:fldChar w:fldCharType="end"/>
        </w:r>
      </w:hyperlink>
    </w:p>
    <w:p w14:paraId="5C982AF6" w14:textId="77777777" w:rsidR="00D925E8" w:rsidRPr="00D925E8" w:rsidRDefault="006F175F" w:rsidP="00797ECB">
      <w:pPr>
        <w:bidi/>
        <w:spacing w:before="40" w:after="40"/>
        <w:rPr>
          <w:rFonts w:eastAsiaTheme="minorEastAsia"/>
          <w:noProof/>
          <w:rtl/>
        </w:rPr>
      </w:pPr>
      <w:hyperlink w:anchor="_Toc92211775" w:history="1">
        <w:r w:rsidR="00D925E8" w:rsidRPr="00D925E8">
          <w:rPr>
            <w:rFonts w:ascii="David" w:hAnsi="David" w:cs="David"/>
            <w:noProof/>
            <w:rtl/>
          </w:rPr>
          <w:t>פרק י' - מדידות</w:t>
        </w:r>
        <w:r w:rsidR="003D50B0" w:rsidRPr="003D50B0">
          <w:rPr>
            <w:rFonts w:ascii="David" w:hAnsi="David" w:cs="David" w:hint="cs"/>
            <w:noProof/>
            <w:rtl/>
          </w:rPr>
          <w:t>..........................................</w:t>
        </w:r>
        <w:r w:rsidR="003D50B0">
          <w:rPr>
            <w:rFonts w:ascii="David" w:hAnsi="David" w:cs="David" w:hint="cs"/>
            <w:noProof/>
            <w:rtl/>
          </w:rPr>
          <w:t>...................</w:t>
        </w:r>
        <w:r w:rsidR="003D50B0" w:rsidRPr="003D50B0">
          <w:rPr>
            <w:rFonts w:ascii="David" w:hAnsi="David" w:cs="David"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Toc92211775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89</w:t>
        </w:r>
        <w:r w:rsidR="00D925E8" w:rsidRPr="00D925E8">
          <w:rPr>
            <w:rFonts w:ascii="David" w:hAnsi="David" w:cs="David"/>
            <w:noProof/>
            <w:rtl/>
          </w:rPr>
          <w:fldChar w:fldCharType="end"/>
        </w:r>
      </w:hyperlink>
    </w:p>
    <w:p w14:paraId="54B5165A" w14:textId="77777777" w:rsidR="00D925E8" w:rsidRPr="00D925E8" w:rsidRDefault="006F175F" w:rsidP="00797ECB">
      <w:pPr>
        <w:bidi/>
        <w:spacing w:before="40" w:after="40"/>
        <w:rPr>
          <w:rFonts w:eastAsiaTheme="minorEastAsia"/>
          <w:noProof/>
          <w:rtl/>
        </w:rPr>
      </w:pPr>
      <w:hyperlink w:anchor="_Toc92211777" w:history="1">
        <w:r w:rsidR="00D925E8" w:rsidRPr="00D925E8">
          <w:rPr>
            <w:rFonts w:ascii="David" w:hAnsi="David" w:cs="David"/>
            <w:noProof/>
            <w:rtl/>
          </w:rPr>
          <w:t>פרק יא' - תשלומים</w:t>
        </w:r>
        <w:r w:rsidR="003D50B0" w:rsidRPr="003D50B0">
          <w:rPr>
            <w:rFonts w:hint="cs"/>
            <w:noProof/>
            <w:rtl/>
          </w:rPr>
          <w:t>.....................................................................................................</w:t>
        </w:r>
        <w:r w:rsidR="003D50B0">
          <w:rPr>
            <w:rFonts w:hint="cs"/>
            <w:noProof/>
            <w:webHidden/>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Toc92211777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90</w:t>
        </w:r>
        <w:r w:rsidR="00D925E8" w:rsidRPr="00D925E8">
          <w:rPr>
            <w:rFonts w:ascii="David" w:hAnsi="David" w:cs="David"/>
            <w:noProof/>
            <w:rtl/>
          </w:rPr>
          <w:fldChar w:fldCharType="end"/>
        </w:r>
      </w:hyperlink>
    </w:p>
    <w:p w14:paraId="4227659E" w14:textId="77777777" w:rsidR="00D925E8" w:rsidRPr="00D925E8" w:rsidRDefault="006F175F" w:rsidP="00797ECB">
      <w:pPr>
        <w:bidi/>
        <w:spacing w:before="40" w:after="40"/>
        <w:rPr>
          <w:rFonts w:eastAsiaTheme="minorEastAsia"/>
          <w:noProof/>
          <w:rtl/>
        </w:rPr>
      </w:pPr>
      <w:hyperlink w:anchor="_Toc92211785" w:history="1">
        <w:r w:rsidR="00D925E8" w:rsidRPr="00D925E8">
          <w:rPr>
            <w:rFonts w:ascii="David" w:hAnsi="David" w:cs="David"/>
            <w:noProof/>
            <w:rtl/>
          </w:rPr>
          <w:t>פרק יב' - סיום החוזה או אי - המשכת ביצועו</w:t>
        </w:r>
        <w:r w:rsidR="003D50B0" w:rsidRPr="003D50B0">
          <w:rPr>
            <w:rFonts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Toc92211785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95</w:t>
        </w:r>
        <w:r w:rsidR="00D925E8" w:rsidRPr="00D925E8">
          <w:rPr>
            <w:rFonts w:ascii="David" w:hAnsi="David" w:cs="David"/>
            <w:noProof/>
            <w:rtl/>
          </w:rPr>
          <w:fldChar w:fldCharType="end"/>
        </w:r>
      </w:hyperlink>
    </w:p>
    <w:p w14:paraId="7C723FF4" w14:textId="77777777" w:rsidR="00D925E8" w:rsidRPr="00D925E8" w:rsidRDefault="006F175F" w:rsidP="00797ECB">
      <w:pPr>
        <w:bidi/>
        <w:spacing w:before="40" w:after="40"/>
        <w:rPr>
          <w:rFonts w:eastAsiaTheme="minorEastAsia"/>
          <w:noProof/>
          <w:rtl/>
        </w:rPr>
      </w:pPr>
      <w:hyperlink w:anchor="_Toc92211791" w:history="1">
        <w:r w:rsidR="00D925E8" w:rsidRPr="00D925E8">
          <w:rPr>
            <w:rFonts w:ascii="David" w:hAnsi="David" w:cs="David"/>
            <w:noProof/>
            <w:rtl/>
          </w:rPr>
          <w:t>פרק יג' - שונות</w:t>
        </w:r>
        <w:r w:rsidR="003D50B0" w:rsidRPr="003D50B0">
          <w:rPr>
            <w:rFonts w:ascii="David" w:hAnsi="David" w:cs="David" w:hint="cs"/>
            <w:noProof/>
            <w:rtl/>
          </w:rPr>
          <w:t>.....................................................................................................</w:t>
        </w:r>
        <w:r w:rsidR="003D50B0">
          <w:rPr>
            <w:rFonts w:ascii="David" w:hAnsi="David" w:cs="David" w:hint="cs"/>
            <w:noProof/>
            <w:rtl/>
          </w:rPr>
          <w:t>.....................</w:t>
        </w:r>
        <w:r w:rsidR="00D925E8" w:rsidRPr="00D925E8">
          <w:rPr>
            <w:noProof/>
            <w:webHidden/>
            <w:rtl/>
          </w:rPr>
          <w:tab/>
        </w:r>
        <w:r w:rsidR="00D925E8" w:rsidRPr="00D925E8">
          <w:rPr>
            <w:rFonts w:ascii="David" w:hAnsi="David" w:cs="David"/>
            <w:noProof/>
            <w:rtl/>
          </w:rPr>
          <w:fldChar w:fldCharType="begin"/>
        </w:r>
        <w:r w:rsidR="00D925E8" w:rsidRPr="00D925E8">
          <w:rPr>
            <w:noProof/>
            <w:webHidden/>
            <w:rtl/>
          </w:rPr>
          <w:instrText xml:space="preserve"> </w:instrText>
        </w:r>
        <w:r w:rsidR="00D925E8" w:rsidRPr="00D925E8">
          <w:rPr>
            <w:noProof/>
            <w:webHidden/>
          </w:rPr>
          <w:instrText>PAGEREF</w:instrText>
        </w:r>
        <w:r w:rsidR="00D925E8" w:rsidRPr="00D925E8">
          <w:rPr>
            <w:noProof/>
            <w:webHidden/>
            <w:rtl/>
          </w:rPr>
          <w:instrText xml:space="preserve"> _</w:instrText>
        </w:r>
        <w:r w:rsidR="00D925E8" w:rsidRPr="00D925E8">
          <w:rPr>
            <w:noProof/>
            <w:webHidden/>
          </w:rPr>
          <w:instrText>Toc92211791 \h</w:instrText>
        </w:r>
        <w:r w:rsidR="00D925E8" w:rsidRPr="00D925E8">
          <w:rPr>
            <w:noProof/>
            <w:webHidden/>
            <w:rtl/>
          </w:rPr>
          <w:instrText xml:space="preserve"> </w:instrText>
        </w:r>
        <w:r w:rsidR="00D925E8" w:rsidRPr="00D925E8">
          <w:rPr>
            <w:rFonts w:ascii="David" w:hAnsi="David" w:cs="David"/>
            <w:noProof/>
            <w:rtl/>
          </w:rPr>
        </w:r>
        <w:r w:rsidR="00D925E8" w:rsidRPr="00D925E8">
          <w:rPr>
            <w:rFonts w:ascii="David" w:hAnsi="David" w:cs="David"/>
            <w:noProof/>
            <w:rtl/>
          </w:rPr>
          <w:fldChar w:fldCharType="separate"/>
        </w:r>
        <w:r w:rsidR="00D925E8" w:rsidRPr="00D925E8">
          <w:rPr>
            <w:noProof/>
            <w:webHidden/>
            <w:rtl/>
          </w:rPr>
          <w:t>97</w:t>
        </w:r>
        <w:r w:rsidR="00D925E8" w:rsidRPr="00D925E8">
          <w:rPr>
            <w:rFonts w:ascii="David" w:hAnsi="David" w:cs="David"/>
            <w:noProof/>
            <w:rtl/>
          </w:rPr>
          <w:fldChar w:fldCharType="end"/>
        </w:r>
      </w:hyperlink>
    </w:p>
    <w:p w14:paraId="460C6083" w14:textId="77777777" w:rsidR="00304E59" w:rsidRPr="00FA278D" w:rsidRDefault="003126F6" w:rsidP="00797ECB">
      <w:pPr>
        <w:pStyle w:val="a7"/>
        <w:bidi/>
        <w:spacing w:before="40" w:after="40"/>
        <w:rPr>
          <w:rFonts w:cs="David"/>
          <w:rtl/>
        </w:rPr>
      </w:pPr>
      <w:r w:rsidRPr="00D925E8">
        <w:rPr>
          <w:rFonts w:ascii="David" w:hAnsi="David" w:cs="David"/>
          <w:sz w:val="24"/>
          <w:szCs w:val="24"/>
          <w:rtl/>
        </w:rPr>
        <w:fldChar w:fldCharType="end"/>
      </w:r>
    </w:p>
    <w:p w14:paraId="63DF589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32"/>
          <w:szCs w:val="32"/>
          <w:rtl/>
        </w:rPr>
        <w:br w:type="page"/>
      </w:r>
      <w:r w:rsidRPr="00FA278D">
        <w:rPr>
          <w:rFonts w:cs="David"/>
          <w:b/>
          <w:bCs/>
          <w:sz w:val="32"/>
          <w:szCs w:val="32"/>
          <w:rtl/>
        </w:rPr>
        <w:lastRenderedPageBreak/>
        <w:t xml:space="preserve">התנאים הכלליים לביצוע העבודה </w:t>
      </w:r>
    </w:p>
    <w:p w14:paraId="0A56218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551D466" w14:textId="77777777" w:rsidR="00304E59" w:rsidRPr="00FA278D" w:rsidRDefault="003126F6" w:rsidP="00797ECB">
      <w:pPr>
        <w:pStyle w:val="1"/>
        <w:keepNext w:val="0"/>
        <w:bidi/>
        <w:rPr>
          <w:rFonts w:cs="Arial"/>
        </w:rPr>
      </w:pPr>
      <w:bookmarkStart w:id="29" w:name="_Toc83438879"/>
      <w:bookmarkStart w:id="30" w:name="_Toc92211637"/>
      <w:r w:rsidRPr="00FA278D">
        <w:rPr>
          <w:rFonts w:cs="Arial"/>
          <w:rtl/>
        </w:rPr>
        <w:t>פרק א' - כללי</w:t>
      </w:r>
      <w:bookmarkEnd w:id="29"/>
      <w:bookmarkEnd w:id="30"/>
      <w:r w:rsidRPr="00FA278D">
        <w:fldChar w:fldCharType="begin"/>
      </w:r>
      <w:r w:rsidRPr="00FA278D">
        <w:instrText>xe "</w:instrText>
      </w:r>
      <w:r w:rsidRPr="00FA278D">
        <w:rPr>
          <w:rFonts w:cs="Arial"/>
          <w:rtl/>
        </w:rPr>
        <w:instrText>פרק א' - כללי</w:instrText>
      </w:r>
      <w:r w:rsidRPr="00FA278D">
        <w:instrText>"</w:instrText>
      </w:r>
      <w:r w:rsidRPr="00FA278D">
        <w:fldChar w:fldCharType="end"/>
      </w:r>
      <w:r w:rsidRPr="00FA278D">
        <w:rPr>
          <w:rFonts w:cs="Arial"/>
          <w:rtl/>
        </w:rPr>
        <w:t xml:space="preserve"> </w:t>
      </w:r>
    </w:p>
    <w:p w14:paraId="4F4E0D0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0573D7C" w14:textId="77777777" w:rsidR="00304E59" w:rsidRPr="00FA278D" w:rsidRDefault="003126F6" w:rsidP="00797ECB">
      <w:pPr>
        <w:pStyle w:val="2"/>
        <w:keepNext w:val="0"/>
        <w:bidi/>
        <w:rPr>
          <w:rFonts w:cs="Arial"/>
          <w:rtl/>
        </w:rPr>
      </w:pPr>
      <w:bookmarkStart w:id="31" w:name="_Toc83438880"/>
      <w:bookmarkStart w:id="32" w:name="_Toc92211638"/>
      <w:r w:rsidRPr="00FA278D">
        <w:rPr>
          <w:rFonts w:cs="Arial"/>
          <w:rtl/>
        </w:rPr>
        <w:t>הגדרות:</w:t>
      </w:r>
      <w:bookmarkEnd w:id="31"/>
      <w:bookmarkEnd w:id="32"/>
      <w:r w:rsidRPr="00FA278D">
        <w:fldChar w:fldCharType="begin"/>
      </w:r>
      <w:r w:rsidRPr="00FA278D">
        <w:instrText>xe "</w:instrText>
      </w:r>
      <w:r w:rsidRPr="00FA278D">
        <w:rPr>
          <w:rFonts w:cs="Arial"/>
          <w:rtl/>
        </w:rPr>
        <w:instrText>סעיף 1-הגדרות\:</w:instrText>
      </w:r>
      <w:r w:rsidRPr="00FA278D">
        <w:instrText>"</w:instrText>
      </w:r>
      <w:r w:rsidRPr="00FA278D">
        <w:fldChar w:fldCharType="end"/>
      </w:r>
    </w:p>
    <w:p w14:paraId="2DDE736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9FDD01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1.</w:t>
      </w:r>
      <w:r w:rsidRPr="00FA278D">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92602B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243DF75" w14:textId="77777777" w:rsidR="00304E59" w:rsidRPr="00FA278D" w:rsidRDefault="003126F6" w:rsidP="00797ECB">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 xml:space="preserve">"המזמין" </w:t>
      </w:r>
      <w:r w:rsidR="00AD594D" w:rsidRPr="00D925E8">
        <w:rPr>
          <w:rFonts w:cs="David" w:hint="eastAsia"/>
          <w:rtl/>
        </w:rPr>
        <w:t>או</w:t>
      </w:r>
      <w:r w:rsidR="00AD594D" w:rsidRPr="00D925E8">
        <w:rPr>
          <w:rFonts w:cs="David"/>
          <w:rtl/>
        </w:rPr>
        <w:t xml:space="preserve"> "</w:t>
      </w:r>
      <w:r w:rsidR="00AD594D" w:rsidRPr="00FA278D">
        <w:rPr>
          <w:rFonts w:cs="David" w:hint="cs"/>
          <w:b/>
          <w:bCs/>
          <w:rtl/>
        </w:rPr>
        <w:t>העירייה</w:t>
      </w:r>
      <w:r w:rsidR="00AD594D" w:rsidRPr="00D925E8">
        <w:rPr>
          <w:rFonts w:cs="David"/>
          <w:rtl/>
        </w:rPr>
        <w:t xml:space="preserve">" </w:t>
      </w:r>
      <w:r w:rsidRPr="00FA278D">
        <w:rPr>
          <w:rFonts w:cs="David"/>
          <w:rtl/>
        </w:rPr>
        <w:t>–</w:t>
      </w:r>
      <w:r w:rsidRPr="00FA278D">
        <w:rPr>
          <w:rFonts w:cs="David" w:hint="cs"/>
          <w:rtl/>
        </w:rPr>
        <w:t xml:space="preserve"> עיריית נתיבות</w:t>
      </w:r>
    </w:p>
    <w:p w14:paraId="70E05A53" w14:textId="77777777" w:rsidR="00304E59" w:rsidRPr="00FA278D" w:rsidRDefault="00304E59" w:rsidP="00797ECB">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9F625A6" w14:textId="77777777" w:rsidR="00304E59" w:rsidRPr="00FA278D" w:rsidRDefault="003126F6" w:rsidP="00797ECB">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"המהנדס" או "המפקח" או "המנהל" </w:t>
      </w:r>
      <w:r w:rsidR="007D1F61" w:rsidRPr="00FA278D">
        <w:rPr>
          <w:rFonts w:cs="David" w:hint="cs"/>
          <w:b/>
          <w:bCs/>
          <w:rtl/>
        </w:rPr>
        <w:t xml:space="preserve"> </w:t>
      </w:r>
      <w:r w:rsidRPr="00FA278D">
        <w:rPr>
          <w:rFonts w:cs="David"/>
          <w:b/>
          <w:bCs/>
          <w:rtl/>
        </w:rPr>
        <w:t>–</w:t>
      </w:r>
      <w:r w:rsidR="00543883" w:rsidRPr="00FA278D">
        <w:rPr>
          <w:rFonts w:cs="David" w:hint="cs"/>
          <w:rtl/>
        </w:rPr>
        <w:t xml:space="preserve"> </w:t>
      </w:r>
      <w:r w:rsidRPr="00FA278D">
        <w:rPr>
          <w:rFonts w:cs="David"/>
          <w:rtl/>
        </w:rPr>
        <w:t xml:space="preserve">מהנדס העירייה ו/או מי שהוסמך ו/או מי שמונה לצורך זה ו/או הורשה על - ידי מהנדס העירייה או מטעמו. </w:t>
      </w:r>
    </w:p>
    <w:p w14:paraId="230F491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C74C863" w14:textId="77777777" w:rsidR="00304E59" w:rsidRPr="00FA278D" w:rsidRDefault="003126F6" w:rsidP="00797ECB">
      <w:pPr>
        <w:tabs>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 xml:space="preserve">"הקבלן"   - </w:t>
      </w:r>
      <w:r w:rsidRPr="00FA278D">
        <w:rPr>
          <w:rFonts w:cs="David"/>
          <w:b/>
          <w:bCs/>
          <w:rtl/>
        </w:rPr>
        <w:tab/>
      </w:r>
      <w:r w:rsidR="00C92290" w:rsidRPr="00FA278D">
        <w:rPr>
          <w:rFonts w:cs="David" w:hint="cs"/>
          <w:rtl/>
        </w:rPr>
        <w:t xml:space="preserve">מי ששמו נקוב כצד לחוזה. </w:t>
      </w:r>
      <w:r w:rsidR="00C92290" w:rsidRPr="00D925E8">
        <w:rPr>
          <w:rFonts w:cs="David" w:hint="eastAsia"/>
          <w:rtl/>
        </w:rPr>
        <w:t>מקום</w:t>
      </w:r>
      <w:r w:rsidR="00C92290" w:rsidRPr="00D925E8">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00C92290" w:rsidRPr="00D925E8">
        <w:rPr>
          <w:rFonts w:cs="David"/>
          <w:rtl/>
        </w:rPr>
        <w:t>ומורשיו</w:t>
      </w:r>
      <w:proofErr w:type="spellEnd"/>
      <w:r w:rsidR="00C92290" w:rsidRPr="00D925E8">
        <w:rPr>
          <w:rFonts w:cs="David"/>
          <w:rtl/>
        </w:rPr>
        <w:t xml:space="preserve">, </w:t>
      </w:r>
      <w:r w:rsidR="00C92290" w:rsidRPr="00D925E8">
        <w:rPr>
          <w:rFonts w:cs="David" w:hint="eastAsia"/>
          <w:rtl/>
        </w:rPr>
        <w:t>וכן</w:t>
      </w:r>
      <w:r w:rsidR="00C92290" w:rsidRPr="00D925E8">
        <w:rPr>
          <w:rFonts w:cs="David"/>
          <w:rtl/>
        </w:rPr>
        <w:t xml:space="preserve"> קבלני משנה, יועצים או בעלי מקצוע אחרים הפועלים מטעמו בביצוע </w:t>
      </w:r>
      <w:r w:rsidR="00276471">
        <w:rPr>
          <w:rFonts w:cs="David"/>
          <w:rtl/>
        </w:rPr>
        <w:t>העבודה</w:t>
      </w:r>
      <w:r w:rsidR="00C92290" w:rsidRPr="00D925E8">
        <w:rPr>
          <w:rFonts w:cs="David"/>
          <w:rtl/>
        </w:rPr>
        <w:t xml:space="preserve"> או כל חלק ממנו ייחשבו </w:t>
      </w:r>
      <w:proofErr w:type="spellStart"/>
      <w:r w:rsidR="00C92290" w:rsidRPr="00D925E8">
        <w:rPr>
          <w:rFonts w:cs="David" w:hint="eastAsia"/>
          <w:rtl/>
        </w:rPr>
        <w:t>לשלוחיו</w:t>
      </w:r>
      <w:proofErr w:type="spellEnd"/>
      <w:r w:rsidR="00C92290" w:rsidRPr="00D925E8">
        <w:rPr>
          <w:rFonts w:cs="David"/>
          <w:rtl/>
        </w:rPr>
        <w:t xml:space="preserve"> של הקבלן לכל דבר ועניין</w:t>
      </w:r>
      <w:r w:rsidRPr="00FA278D">
        <w:rPr>
          <w:rFonts w:cs="David"/>
          <w:rtl/>
        </w:rPr>
        <w:t xml:space="preserve">. </w:t>
      </w:r>
    </w:p>
    <w:p w14:paraId="4738323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1EA4C6E" w14:textId="77777777" w:rsidR="00304E59" w:rsidRPr="00FA278D" w:rsidRDefault="003126F6" w:rsidP="00797ECB">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"קבלן משנה" - </w:t>
      </w:r>
      <w:r w:rsidRPr="00FA278D">
        <w:rPr>
          <w:rFonts w:cs="David"/>
          <w:b/>
          <w:bCs/>
          <w:rtl/>
        </w:rPr>
        <w:tab/>
      </w:r>
      <w:r w:rsidRPr="00FA278D">
        <w:rPr>
          <w:rFonts w:cs="David"/>
          <w:rtl/>
        </w:rPr>
        <w:t xml:space="preserve">לרבות: פועליו, סוכניו וכל הפועלים מכוחו או מטעמו. </w:t>
      </w:r>
    </w:p>
    <w:p w14:paraId="2482EE8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E049CD6" w14:textId="77777777" w:rsidR="00304E59" w:rsidRPr="00FA278D" w:rsidRDefault="003126F6" w:rsidP="00797ECB">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A278D">
        <w:rPr>
          <w:rFonts w:cs="David"/>
        </w:rPr>
        <w:tab/>
      </w:r>
      <w:r w:rsidRPr="00FA278D">
        <w:rPr>
          <w:rFonts w:cs="David"/>
          <w:b/>
          <w:bCs/>
          <w:rtl/>
        </w:rPr>
        <w:t xml:space="preserve">"העבודה" - </w:t>
      </w:r>
      <w:r w:rsidRPr="00FA278D">
        <w:rPr>
          <w:rFonts w:cs="David"/>
          <w:b/>
          <w:bCs/>
          <w:rtl/>
        </w:rPr>
        <w:tab/>
      </w:r>
      <w:r w:rsidRPr="00FA278D">
        <w:rPr>
          <w:rFonts w:cs="David"/>
          <w:rtl/>
        </w:rPr>
        <w:t xml:space="preserve">העבודה שיש לבצע בהתאם לחוזה, לרבות כל שלב ושלב בעבודה. </w:t>
      </w:r>
    </w:p>
    <w:p w14:paraId="22018CA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07D53AF" w14:textId="77777777" w:rsidR="00E313C2" w:rsidRPr="00FA278D" w:rsidRDefault="00FB77BF" w:rsidP="00797ECB">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Pr>
        <w:tab/>
      </w:r>
      <w:r w:rsidRPr="00FA278D">
        <w:rPr>
          <w:rFonts w:cs="David" w:hint="cs"/>
          <w:rtl/>
        </w:rPr>
        <w:t>"</w:t>
      </w:r>
      <w:r w:rsidRPr="00D925E8">
        <w:rPr>
          <w:rFonts w:cs="David" w:hint="eastAsia"/>
          <w:b/>
          <w:bCs/>
          <w:rtl/>
        </w:rPr>
        <w:t>כוח</w:t>
      </w:r>
      <w:r w:rsidRPr="00D925E8">
        <w:rPr>
          <w:rFonts w:cs="David"/>
          <w:b/>
          <w:bCs/>
          <w:rtl/>
        </w:rPr>
        <w:t xml:space="preserve"> </w:t>
      </w:r>
      <w:r w:rsidRPr="00D925E8">
        <w:rPr>
          <w:rFonts w:cs="David" w:hint="eastAsia"/>
          <w:b/>
          <w:bCs/>
          <w:rtl/>
        </w:rPr>
        <w:t>עליון</w:t>
      </w:r>
      <w:r w:rsidRPr="00FA278D">
        <w:rPr>
          <w:rFonts w:cs="David" w:hint="cs"/>
          <w:rtl/>
        </w:rPr>
        <w:t>" -</w:t>
      </w:r>
      <w:r w:rsidRPr="00FA278D">
        <w:rPr>
          <w:rFonts w:cs="David"/>
          <w:rtl/>
        </w:rPr>
        <w:tab/>
      </w:r>
      <w:r w:rsidRPr="00FA278D">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A278D">
        <w:rPr>
          <w:rFonts w:cs="David" w:hint="cs"/>
          <w:rtl/>
        </w:rPr>
        <w:t>ושהקבלן לא יכול לצמצם את השלכותיהן</w:t>
      </w:r>
      <w:r w:rsidRPr="00FA278D">
        <w:rPr>
          <w:rFonts w:cs="David"/>
          <w:rtl/>
        </w:rPr>
        <w:t xml:space="preserve">. כל אירוע אחר לא ייחשב ככוח עליון </w:t>
      </w:r>
      <w:r w:rsidRPr="00FA278D">
        <w:rPr>
          <w:rFonts w:cs="David" w:hint="cs"/>
          <w:rtl/>
        </w:rPr>
        <w:t xml:space="preserve">(ובוודאי שלא כעילה לאירוע מעכב, עילה להפסקת העבודות) </w:t>
      </w:r>
      <w:r w:rsidRPr="00FA278D">
        <w:rPr>
          <w:rFonts w:cs="David"/>
          <w:rtl/>
        </w:rPr>
        <w:t xml:space="preserve">לרבות: הפרעות מזג אוויר, לרבות ימי גשם, רוחות (חריגות) </w:t>
      </w:r>
      <w:proofErr w:type="spellStart"/>
      <w:r w:rsidRPr="00FA278D">
        <w:rPr>
          <w:rFonts w:cs="David"/>
          <w:rtl/>
        </w:rPr>
        <w:t>וכו</w:t>
      </w:r>
      <w:proofErr w:type="spellEnd"/>
      <w:r w:rsidRPr="00FA278D">
        <w:rPr>
          <w:rFonts w:cs="David"/>
          <w:rtl/>
        </w:rPr>
        <w:t xml:space="preserve">', גיוס מילואים, אירוע טרור, מבצע צבאי, </w:t>
      </w:r>
      <w:proofErr w:type="spellStart"/>
      <w:r w:rsidRPr="007E3A33">
        <w:rPr>
          <w:rFonts w:cs="David"/>
          <w:rtl/>
        </w:rPr>
        <w:t>איניתפאדה</w:t>
      </w:r>
      <w:proofErr w:type="spellEnd"/>
      <w:r w:rsidRPr="007E3A33">
        <w:rPr>
          <w:rFonts w:cs="David"/>
          <w:rtl/>
        </w:rPr>
        <w:t xml:space="preserve">, </w:t>
      </w:r>
      <w:r w:rsidRPr="00FA278D">
        <w:rPr>
          <w:rFonts w:cs="David"/>
          <w:rtl/>
        </w:rPr>
        <w:t>התפרעויות, שביתה (לרבות ענפית), מחסור בחומרי גלם, מחסור בכוח אדם וסגר חלקי או מלא, בישראל או בשטחים המוחזקים על ידה</w:t>
      </w:r>
      <w:r w:rsidR="00E313C2" w:rsidRPr="00FA278D">
        <w:rPr>
          <w:rFonts w:cs="David" w:hint="cs"/>
          <w:rtl/>
        </w:rPr>
        <w:t>.</w:t>
      </w:r>
    </w:p>
    <w:p w14:paraId="53002DD3" w14:textId="77777777" w:rsidR="008A4751" w:rsidRDefault="00E313C2" w:rsidP="00797ECB">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A278D">
        <w:rPr>
          <w:rFonts w:cs="David"/>
          <w:rtl/>
        </w:rPr>
        <w:tab/>
      </w:r>
    </w:p>
    <w:p w14:paraId="48EADBE8" w14:textId="77777777" w:rsidR="00FB77BF" w:rsidRPr="00FA278D" w:rsidRDefault="00E313C2" w:rsidP="00797ECB">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A278D">
        <w:rPr>
          <w:rFonts w:cs="David" w:hint="cs"/>
          <w:rtl/>
        </w:rPr>
        <w:t>"</w:t>
      </w:r>
      <w:r w:rsidRPr="00D925E8">
        <w:rPr>
          <w:rFonts w:cs="David" w:hint="eastAsia"/>
          <w:b/>
          <w:bCs/>
          <w:rtl/>
        </w:rPr>
        <w:t>עלויות</w:t>
      </w:r>
      <w:r w:rsidRPr="00D925E8">
        <w:rPr>
          <w:rFonts w:cs="David"/>
          <w:b/>
          <w:bCs/>
          <w:rtl/>
        </w:rPr>
        <w:t xml:space="preserve"> </w:t>
      </w:r>
      <w:r w:rsidRPr="00D925E8">
        <w:rPr>
          <w:rFonts w:cs="David" w:hint="eastAsia"/>
          <w:b/>
          <w:bCs/>
          <w:rtl/>
        </w:rPr>
        <w:t>ישירות</w:t>
      </w:r>
      <w:r w:rsidRPr="00FA278D">
        <w:rPr>
          <w:rFonts w:cs="David" w:hint="cs"/>
          <w:rtl/>
        </w:rPr>
        <w:t>" -</w:t>
      </w:r>
      <w:r w:rsidRPr="00D925E8">
        <w:rPr>
          <w:rFonts w:cs="David"/>
          <w:rtl/>
        </w:rPr>
        <w:t xml:space="preserve">  </w:t>
      </w:r>
      <w:r w:rsidR="008A4751">
        <w:rPr>
          <w:rFonts w:cs="David"/>
          <w:rtl/>
        </w:rPr>
        <w:tab/>
      </w:r>
      <w:r w:rsidRPr="00D925E8">
        <w:rPr>
          <w:rFonts w:cs="David"/>
          <w:rtl/>
        </w:rPr>
        <w:t xml:space="preserve">עלויות שנגרמו לקבלן </w:t>
      </w:r>
      <w:r w:rsidRPr="00D925E8">
        <w:rPr>
          <w:rFonts w:cs="David" w:hint="eastAsia"/>
          <w:rtl/>
        </w:rPr>
        <w:t>בפועל</w:t>
      </w:r>
      <w:r w:rsidRPr="00D925E8">
        <w:rPr>
          <w:rFonts w:cs="David"/>
          <w:rtl/>
        </w:rPr>
        <w:t xml:space="preserve"> </w:t>
      </w:r>
      <w:r w:rsidRPr="00D925E8">
        <w:rPr>
          <w:rFonts w:cs="David" w:hint="eastAsia"/>
          <w:rtl/>
        </w:rPr>
        <w:t>ו</w:t>
      </w:r>
      <w:r w:rsidRPr="00D925E8">
        <w:rPr>
          <w:rFonts w:cs="David"/>
          <w:rtl/>
        </w:rPr>
        <w:t xml:space="preserve">באופן ישיר כתוצאה מהאירוע בגינו הן </w:t>
      </w:r>
      <w:r w:rsidRPr="00D925E8">
        <w:rPr>
          <w:rFonts w:cs="David" w:hint="eastAsia"/>
          <w:rtl/>
        </w:rPr>
        <w:t>נתבעות</w:t>
      </w:r>
      <w:r w:rsidRPr="00D925E8">
        <w:rPr>
          <w:rFonts w:cs="David"/>
          <w:rtl/>
        </w:rPr>
        <w:t xml:space="preserve">, בניכוי עלויות </w:t>
      </w:r>
      <w:r w:rsidRPr="00D925E8">
        <w:rPr>
          <w:rFonts w:cs="David" w:hint="eastAsia"/>
          <w:rtl/>
        </w:rPr>
        <w:t>אחרות</w:t>
      </w:r>
      <w:r w:rsidRPr="00D925E8">
        <w:rPr>
          <w:rFonts w:cs="David"/>
          <w:rtl/>
        </w:rPr>
        <w:t xml:space="preserve"> אשר נחסכו לקבלן כתוצאה מ</w:t>
      </w:r>
      <w:r w:rsidRPr="00D925E8">
        <w:rPr>
          <w:rFonts w:cs="David" w:hint="eastAsia"/>
          <w:rtl/>
        </w:rPr>
        <w:t>אותו</w:t>
      </w:r>
      <w:r w:rsidRPr="00D925E8">
        <w:rPr>
          <w:rFonts w:cs="David"/>
          <w:rtl/>
        </w:rPr>
        <w:t xml:space="preserve"> אירוע, כפי שאושרו מראש ובכתב על ידי מנהל הפרויקט, ו</w:t>
      </w:r>
      <w:r w:rsidRPr="00D925E8">
        <w:rPr>
          <w:rFonts w:cs="David" w:hint="eastAsia"/>
          <w:rtl/>
        </w:rPr>
        <w:t>לאחר</w:t>
      </w:r>
      <w:r w:rsidRPr="00D925E8">
        <w:rPr>
          <w:rFonts w:cs="David"/>
          <w:rtl/>
        </w:rPr>
        <w:t xml:space="preserve"> </w:t>
      </w:r>
      <w:r w:rsidRPr="00D925E8">
        <w:rPr>
          <w:rFonts w:cs="David" w:hint="eastAsia"/>
          <w:rtl/>
        </w:rPr>
        <w:t>ש</w:t>
      </w:r>
      <w:r w:rsidRPr="00D925E8">
        <w:rPr>
          <w:rFonts w:cs="David"/>
          <w:rtl/>
        </w:rPr>
        <w:t>הקבלן המציא למ</w:t>
      </w:r>
      <w:r w:rsidRPr="00D925E8">
        <w:rPr>
          <w:rFonts w:cs="David" w:hint="eastAsia"/>
          <w:rtl/>
        </w:rPr>
        <w:t>נהל</w:t>
      </w:r>
      <w:r w:rsidRPr="00D925E8">
        <w:rPr>
          <w:rFonts w:cs="David"/>
          <w:rtl/>
        </w:rPr>
        <w:t xml:space="preserve"> הפרויקט אסמכתאות ל</w:t>
      </w:r>
      <w:r w:rsidRPr="00D925E8">
        <w:rPr>
          <w:rFonts w:cs="David" w:hint="eastAsia"/>
          <w:rtl/>
        </w:rPr>
        <w:t>גובהן</w:t>
      </w:r>
      <w:r w:rsidRPr="00D925E8">
        <w:rPr>
          <w:rFonts w:cs="David"/>
          <w:rtl/>
        </w:rPr>
        <w:t xml:space="preserve"> </w:t>
      </w:r>
      <w:r w:rsidRPr="00D925E8">
        <w:rPr>
          <w:rFonts w:cs="David" w:hint="eastAsia"/>
          <w:rtl/>
        </w:rPr>
        <w:t>של</w:t>
      </w:r>
      <w:r w:rsidRPr="00D925E8">
        <w:rPr>
          <w:rFonts w:cs="David"/>
          <w:rtl/>
        </w:rPr>
        <w:t xml:space="preserve"> </w:t>
      </w:r>
      <w:r w:rsidRPr="00D925E8">
        <w:rPr>
          <w:rFonts w:cs="David" w:hint="eastAsia"/>
          <w:rtl/>
        </w:rPr>
        <w:t>העלויות</w:t>
      </w:r>
      <w:r w:rsidRPr="00D925E8">
        <w:rPr>
          <w:rFonts w:cs="David"/>
          <w:rtl/>
        </w:rPr>
        <w:t xml:space="preserve"> </w:t>
      </w:r>
      <w:r w:rsidRPr="00D925E8">
        <w:rPr>
          <w:rFonts w:cs="David" w:hint="eastAsia"/>
          <w:rtl/>
        </w:rPr>
        <w:t>הישירות</w:t>
      </w:r>
      <w:r w:rsidRPr="00D925E8">
        <w:rPr>
          <w:rFonts w:cs="David"/>
          <w:rtl/>
        </w:rPr>
        <w:t xml:space="preserve">, </w:t>
      </w:r>
      <w:r w:rsidRPr="00D925E8">
        <w:rPr>
          <w:rFonts w:cs="David" w:hint="eastAsia"/>
          <w:rtl/>
        </w:rPr>
        <w:t>הצורך</w:t>
      </w:r>
      <w:r w:rsidRPr="00D925E8">
        <w:rPr>
          <w:rFonts w:cs="David"/>
          <w:rtl/>
        </w:rPr>
        <w:t xml:space="preserve"> </w:t>
      </w:r>
      <w:r w:rsidRPr="00D925E8">
        <w:rPr>
          <w:rFonts w:cs="David" w:hint="eastAsia"/>
          <w:rtl/>
        </w:rPr>
        <w:t>בהוצאתן</w:t>
      </w:r>
      <w:r w:rsidRPr="00D925E8">
        <w:rPr>
          <w:rFonts w:cs="David"/>
          <w:rtl/>
        </w:rPr>
        <w:t xml:space="preserve"> </w:t>
      </w:r>
      <w:r w:rsidRPr="00D925E8">
        <w:rPr>
          <w:rFonts w:cs="David" w:hint="eastAsia"/>
          <w:rtl/>
        </w:rPr>
        <w:t>והוצאתן</w:t>
      </w:r>
      <w:r w:rsidRPr="00D925E8">
        <w:rPr>
          <w:rFonts w:cs="David"/>
          <w:rtl/>
        </w:rPr>
        <w:t xml:space="preserve"> </w:t>
      </w:r>
      <w:r w:rsidRPr="00D925E8">
        <w:rPr>
          <w:rFonts w:cs="David" w:hint="eastAsia"/>
          <w:rtl/>
        </w:rPr>
        <w:t>בפועל</w:t>
      </w:r>
      <w:r w:rsidRPr="00FA278D">
        <w:rPr>
          <w:rFonts w:cs="David" w:hint="cs"/>
          <w:rtl/>
        </w:rPr>
        <w:t xml:space="preserve">. בחישוב העלויות הישירות לא יובאו בחשבון </w:t>
      </w:r>
      <w:r w:rsidRPr="00FA278D">
        <w:rPr>
          <w:rFonts w:cs="David"/>
          <w:rtl/>
        </w:rPr>
        <w:t>ה</w:t>
      </w:r>
      <w:r w:rsidRPr="00FA278D">
        <w:rPr>
          <w:rFonts w:cs="David" w:hint="cs"/>
          <w:rtl/>
        </w:rPr>
        <w:t>עניינים שלהלן, והם לא ייחשבו כחלק מאותן עלויות ישירות (</w:t>
      </w:r>
      <w:r w:rsidRPr="00FA278D">
        <w:rPr>
          <w:rFonts w:cs="David" w:hint="cs"/>
          <w:b/>
          <w:bCs/>
          <w:rtl/>
        </w:rPr>
        <w:t>אף אם הוצאו בפועל</w:t>
      </w:r>
      <w:r w:rsidRPr="00FA278D">
        <w:rPr>
          <w:rFonts w:cs="David" w:hint="cs"/>
          <w:rtl/>
        </w:rPr>
        <w:t xml:space="preserve">): עלויות מימון; </w:t>
      </w:r>
      <w:r w:rsidRPr="00FA278D">
        <w:rPr>
          <w:rFonts w:cs="David"/>
          <w:rtl/>
        </w:rPr>
        <w:t xml:space="preserve">עלויות שמהותן הפסד רווחים לקבלן, לקבלני המשנה של הקבלן הראשי או לצדדים שלישיים; עלויות תקורה; </w:t>
      </w:r>
      <w:r w:rsidRPr="00FA278D">
        <w:rPr>
          <w:rFonts w:cs="David" w:hint="cs"/>
          <w:rtl/>
        </w:rPr>
        <w:t xml:space="preserve">עלות המושבת לקבלן כתגמול ביטוח; </w:t>
      </w:r>
      <w:r w:rsidRPr="00FA278D">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A278D">
        <w:rPr>
          <w:rFonts w:cs="David" w:hint="cs"/>
          <w:rtl/>
        </w:rPr>
        <w:t xml:space="preserve">. </w:t>
      </w:r>
    </w:p>
    <w:p w14:paraId="75032E77" w14:textId="77777777" w:rsidR="00FB77BF" w:rsidRPr="00FA278D" w:rsidRDefault="00FB77BF" w:rsidP="00797ECB">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161A8D9C" w14:textId="77777777" w:rsidR="00304E59" w:rsidRPr="00FA278D" w:rsidRDefault="00806EC2" w:rsidP="00797ECB">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Pr>
          <w:rFonts w:cs="David" w:hint="cs"/>
          <w:b/>
          <w:bCs/>
          <w:rtl/>
        </w:rPr>
        <w:t xml:space="preserve">       </w:t>
      </w:r>
      <w:r w:rsidR="003126F6" w:rsidRPr="00FA278D">
        <w:rPr>
          <w:rFonts w:cs="David"/>
          <w:b/>
          <w:bCs/>
          <w:rtl/>
        </w:rPr>
        <w:t>"שטח העבודה" -</w:t>
      </w:r>
      <w:r w:rsidR="003126F6" w:rsidRPr="00FA278D">
        <w:rPr>
          <w:rFonts w:cs="David"/>
          <w:rtl/>
        </w:rPr>
        <w:tab/>
      </w:r>
      <w:r w:rsidR="008A4751">
        <w:rPr>
          <w:rFonts w:cs="David"/>
          <w:rtl/>
        </w:rPr>
        <w:tab/>
      </w:r>
      <w:r w:rsidR="003126F6" w:rsidRPr="00FA278D">
        <w:rPr>
          <w:rFonts w:cs="David"/>
          <w:rtl/>
        </w:rPr>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13B74F4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A67F8DA" w14:textId="77777777" w:rsidR="00304E59" w:rsidRPr="00FA278D" w:rsidRDefault="003126F6"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b/>
          <w:bCs/>
          <w:rtl/>
        </w:rPr>
        <w:t>"תכניות" -</w:t>
      </w:r>
      <w:r w:rsidRPr="00FA278D">
        <w:rPr>
          <w:rFonts w:cs="David"/>
          <w:rtl/>
        </w:rPr>
        <w:tab/>
      </w:r>
      <w:r w:rsidRPr="00FA278D">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006F3F67" w:rsidRPr="00FA278D">
        <w:rPr>
          <w:rFonts w:cs="David" w:hint="cs"/>
          <w:rtl/>
        </w:rPr>
        <w:t>ד</w:t>
      </w:r>
      <w:r w:rsidRPr="00FA278D">
        <w:rPr>
          <w:rFonts w:cs="David"/>
          <w:rtl/>
        </w:rPr>
        <w:t xml:space="preserve">ס לעניין חוזה זה, מזמן לזמן. </w:t>
      </w:r>
    </w:p>
    <w:p w14:paraId="01C2C2A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7B23319" w14:textId="77777777" w:rsidR="00304E59" w:rsidRPr="00FA278D" w:rsidRDefault="003126F6" w:rsidP="00797ECB">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"מבנה ארעי" -</w:t>
      </w:r>
      <w:r w:rsidRPr="00FA278D">
        <w:rPr>
          <w:rFonts w:cs="David"/>
          <w:rtl/>
        </w:rPr>
        <w:tab/>
        <w:t xml:space="preserve">כל מבנה או כל עבודה שיידרש באורח ארעי להתקינם או לבצעם עבור או בקשר לביצועה של העבודה. </w:t>
      </w:r>
    </w:p>
    <w:p w14:paraId="7A5F02E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A001B76" w14:textId="77777777" w:rsidR="000E76CC" w:rsidRPr="00FA278D" w:rsidRDefault="000E76CC" w:rsidP="00797ECB">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hint="cs"/>
          <w:rtl/>
        </w:rPr>
        <w:t>"</w:t>
      </w:r>
      <w:r w:rsidRPr="00D925E8">
        <w:rPr>
          <w:rFonts w:cs="David" w:hint="eastAsia"/>
          <w:b/>
          <w:bCs/>
          <w:rtl/>
        </w:rPr>
        <w:t>מתחם</w:t>
      </w:r>
      <w:r w:rsidRPr="00D925E8">
        <w:rPr>
          <w:rFonts w:cs="David"/>
          <w:b/>
          <w:bCs/>
          <w:rtl/>
        </w:rPr>
        <w:t xml:space="preserve"> </w:t>
      </w:r>
      <w:r w:rsidRPr="00D925E8">
        <w:rPr>
          <w:rFonts w:cs="David" w:hint="eastAsia"/>
          <w:b/>
          <w:bCs/>
          <w:rtl/>
        </w:rPr>
        <w:t>ממשק</w:t>
      </w:r>
      <w:r w:rsidRPr="00FA278D">
        <w:rPr>
          <w:rFonts w:cs="David" w:hint="cs"/>
          <w:rtl/>
        </w:rPr>
        <w:t xml:space="preserve">" - </w:t>
      </w:r>
      <w:r w:rsidRPr="00FA278D">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A278D">
        <w:rPr>
          <w:rFonts w:cs="David" w:hint="cs"/>
          <w:rtl/>
        </w:rPr>
        <w:t xml:space="preserve">. </w:t>
      </w:r>
    </w:p>
    <w:p w14:paraId="612A3DEE" w14:textId="77777777" w:rsidR="00AD594D" w:rsidRPr="00FA278D" w:rsidRDefault="00AD594D" w:rsidP="00797ECB">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rtl/>
        </w:rPr>
        <w:t>"</w:t>
      </w:r>
      <w:r w:rsidRPr="00FA278D">
        <w:rPr>
          <w:rFonts w:cs="David" w:hint="cs"/>
          <w:b/>
          <w:bCs/>
          <w:rtl/>
        </w:rPr>
        <w:t xml:space="preserve">מנהל </w:t>
      </w:r>
    </w:p>
    <w:p w14:paraId="2C96B8EA" w14:textId="77777777" w:rsidR="00AD594D" w:rsidRPr="00FA278D" w:rsidRDefault="00AD594D" w:rsidP="00797ECB">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A278D">
        <w:rPr>
          <w:rFonts w:cs="David" w:hint="cs"/>
          <w:b/>
          <w:bCs/>
          <w:rtl/>
        </w:rPr>
        <w:t>הפרויקט</w:t>
      </w:r>
      <w:r w:rsidRPr="00FA278D">
        <w:rPr>
          <w:rFonts w:cs="David"/>
          <w:rtl/>
        </w:rPr>
        <w:t xml:space="preserve">" </w:t>
      </w:r>
      <w:r w:rsidRPr="00FA278D">
        <w:rPr>
          <w:rFonts w:cs="David"/>
        </w:rPr>
        <w:t>–</w:t>
      </w:r>
      <w:r w:rsidRPr="00FA278D">
        <w:rPr>
          <w:rFonts w:cs="David"/>
          <w:rtl/>
        </w:rPr>
        <w:t xml:space="preserve"> </w:t>
      </w:r>
      <w:r w:rsidRPr="00FA278D">
        <w:rPr>
          <w:rFonts w:cs="David"/>
          <w:rtl/>
        </w:rPr>
        <w:tab/>
      </w:r>
      <w:r w:rsidRPr="00FA278D">
        <w:rPr>
          <w:rFonts w:cs="David" w:hint="cs"/>
          <w:rtl/>
        </w:rPr>
        <w:t xml:space="preserve">חברת הניהול שמונתה ע"י המזמין (ככל שמונתה), לרבות </w:t>
      </w:r>
      <w:r w:rsidR="00D925E8">
        <w:rPr>
          <w:rFonts w:cs="David" w:hint="cs"/>
          <w:rtl/>
        </w:rPr>
        <w:t>מפקחים ו</w:t>
      </w:r>
      <w:r w:rsidRPr="00FA278D">
        <w:rPr>
          <w:rFonts w:cs="David" w:hint="cs"/>
          <w:rtl/>
        </w:rPr>
        <w:t xml:space="preserve">גורמים </w:t>
      </w:r>
      <w:r w:rsidR="00D925E8">
        <w:rPr>
          <w:rFonts w:cs="David" w:hint="cs"/>
          <w:rtl/>
        </w:rPr>
        <w:t xml:space="preserve">נוספים </w:t>
      </w:r>
      <w:r w:rsidRPr="00FA278D">
        <w:rPr>
          <w:rFonts w:cs="David" w:hint="cs"/>
          <w:rtl/>
        </w:rPr>
        <w:t>שמונו מטעמה לטובת ביצוע חוזה זה ואושרו ע"י המזמין. במידה ולא מונתה חברת ניהול לפרויקט, הרי שבכל מקום במסמכי המכרז שנאמר "מנהל הפרויקט", יבוא "המהנדס".</w:t>
      </w:r>
    </w:p>
    <w:p w14:paraId="2D40C09A" w14:textId="77777777" w:rsidR="00AD594D" w:rsidRPr="00FA278D" w:rsidRDefault="00AD594D" w:rsidP="00797ECB">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8299463" w14:textId="77777777" w:rsidR="00304E59" w:rsidRPr="00FA278D" w:rsidRDefault="003126F6" w:rsidP="00797ECB">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A278D">
        <w:rPr>
          <w:rFonts w:cs="David"/>
          <w:b/>
          <w:bCs/>
          <w:rtl/>
        </w:rPr>
        <w:t>"חומרים" -</w:t>
      </w:r>
      <w:r w:rsidRPr="00FA278D">
        <w:rPr>
          <w:rFonts w:cs="David"/>
          <w:rtl/>
        </w:rPr>
        <w:tab/>
      </w:r>
      <w:r w:rsidRPr="00FA278D">
        <w:rPr>
          <w:rFonts w:cs="David"/>
          <w:b/>
          <w:bCs/>
          <w:rtl/>
        </w:rPr>
        <w:t>ל</w:t>
      </w:r>
      <w:r w:rsidRPr="00FA278D">
        <w:rPr>
          <w:rFonts w:cs="David"/>
          <w:rtl/>
        </w:rPr>
        <w:t xml:space="preserve">רבות: תערובת או תרכובת של חומרים שמשתמשים בהן לביצוע העבודה. </w:t>
      </w:r>
    </w:p>
    <w:p w14:paraId="5E2E558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2942BC2" w14:textId="77777777" w:rsidR="00304E59" w:rsidRPr="00FA278D" w:rsidRDefault="003126F6" w:rsidP="00797ECB">
      <w:pPr>
        <w:tabs>
          <w:tab w:val="left" w:pos="360"/>
          <w:tab w:val="left" w:pos="720"/>
          <w:tab w:val="left" w:pos="1080"/>
          <w:tab w:val="left" w:pos="1440"/>
          <w:tab w:val="left" w:pos="1948"/>
          <w:tab w:val="left" w:pos="6480"/>
          <w:tab w:val="left" w:pos="6840"/>
        </w:tabs>
        <w:bidi/>
        <w:ind w:left="1948" w:hanging="2160"/>
        <w:jc w:val="both"/>
        <w:rPr>
          <w:rFonts w:cs="David"/>
          <w:rtl/>
        </w:rPr>
      </w:pPr>
      <w:r w:rsidRPr="00FA278D">
        <w:rPr>
          <w:rFonts w:cs="David"/>
        </w:rPr>
        <w:tab/>
      </w:r>
      <w:r w:rsidRPr="00FA278D">
        <w:rPr>
          <w:rFonts w:cs="David"/>
          <w:b/>
          <w:bCs/>
          <w:rtl/>
        </w:rPr>
        <w:t>"היום הקבוע" -</w:t>
      </w:r>
      <w:r w:rsidRPr="00FA278D">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795F73C9" w14:textId="77777777" w:rsidR="000E76CC" w:rsidRPr="00FA278D" w:rsidRDefault="000E76CC" w:rsidP="00797ECB">
      <w:pPr>
        <w:tabs>
          <w:tab w:val="left" w:pos="360"/>
          <w:tab w:val="left" w:pos="720"/>
          <w:tab w:val="left" w:pos="1080"/>
          <w:tab w:val="left" w:pos="1440"/>
          <w:tab w:val="left" w:pos="1948"/>
          <w:tab w:val="left" w:pos="6480"/>
          <w:tab w:val="left" w:pos="6840"/>
        </w:tabs>
        <w:bidi/>
        <w:ind w:left="1948" w:hanging="2160"/>
        <w:jc w:val="both"/>
        <w:rPr>
          <w:rFonts w:cs="David"/>
          <w:rtl/>
        </w:rPr>
      </w:pPr>
    </w:p>
    <w:p w14:paraId="5DE9DCB4" w14:textId="77777777" w:rsidR="000E76CC" w:rsidRPr="00FA278D" w:rsidRDefault="000E76CC" w:rsidP="00797ECB">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D925E8">
        <w:rPr>
          <w:rFonts w:ascii="David" w:hAnsi="David" w:cs="David"/>
          <w:rtl/>
        </w:rPr>
        <w:t>"</w:t>
      </w:r>
      <w:r w:rsidRPr="00D925E8">
        <w:rPr>
          <w:rFonts w:ascii="David" w:hAnsi="David" w:cs="David" w:hint="eastAsia"/>
          <w:b/>
          <w:bCs/>
          <w:rtl/>
        </w:rPr>
        <w:t>קבלן</w:t>
      </w:r>
      <w:r w:rsidRPr="00D925E8">
        <w:rPr>
          <w:rFonts w:ascii="David" w:hAnsi="David" w:cs="David"/>
          <w:b/>
          <w:bCs/>
          <w:rtl/>
        </w:rPr>
        <w:t xml:space="preserve"> תשתית</w:t>
      </w:r>
      <w:r w:rsidR="00D925E8">
        <w:rPr>
          <w:rFonts w:ascii="David" w:hAnsi="David" w:cs="David" w:hint="cs"/>
          <w:b/>
          <w:bCs/>
          <w:rtl/>
        </w:rPr>
        <w:t>"</w:t>
      </w:r>
    </w:p>
    <w:p w14:paraId="6FC4DACD" w14:textId="77777777" w:rsidR="00941EB9" w:rsidRPr="00D925E8" w:rsidRDefault="000E76CC" w:rsidP="00797ECB">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A278D">
        <w:rPr>
          <w:rFonts w:ascii="David" w:hAnsi="David" w:cs="David"/>
          <w:b/>
          <w:bCs/>
          <w:rtl/>
        </w:rPr>
        <w:tab/>
      </w:r>
      <w:r w:rsidRPr="00D925E8">
        <w:rPr>
          <w:rFonts w:ascii="David" w:hAnsi="David" w:cs="David" w:hint="eastAsia"/>
          <w:rtl/>
        </w:rPr>
        <w:t>ו</w:t>
      </w:r>
      <w:r w:rsidRPr="00D925E8">
        <w:rPr>
          <w:rFonts w:ascii="David" w:hAnsi="David" w:cs="David"/>
          <w:rtl/>
        </w:rPr>
        <w:t xml:space="preserve">/או </w:t>
      </w:r>
    </w:p>
    <w:p w14:paraId="6E0ADC83" w14:textId="77777777" w:rsidR="000E76CC" w:rsidRPr="00FA278D" w:rsidRDefault="00941EB9" w:rsidP="00797ECB">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A278D">
        <w:rPr>
          <w:rFonts w:ascii="David" w:hAnsi="David" w:cs="David"/>
          <w:b/>
          <w:bCs/>
          <w:rtl/>
        </w:rPr>
        <w:tab/>
      </w:r>
      <w:r w:rsidR="00D925E8">
        <w:rPr>
          <w:rFonts w:ascii="David" w:hAnsi="David" w:cs="David" w:hint="cs"/>
          <w:b/>
          <w:bCs/>
          <w:rtl/>
        </w:rPr>
        <w:t>"</w:t>
      </w:r>
      <w:r w:rsidR="000E76CC" w:rsidRPr="00D925E8">
        <w:rPr>
          <w:rFonts w:ascii="David" w:hAnsi="David" w:cs="David" w:hint="eastAsia"/>
          <w:b/>
          <w:bCs/>
          <w:rtl/>
        </w:rPr>
        <w:t>מורשה</w:t>
      </w:r>
      <w:r w:rsidR="000E76CC" w:rsidRPr="00D925E8">
        <w:rPr>
          <w:rFonts w:ascii="David" w:hAnsi="David" w:cs="David"/>
          <w:b/>
          <w:bCs/>
          <w:rtl/>
        </w:rPr>
        <w:t xml:space="preserve"> </w:t>
      </w:r>
      <w:r w:rsidR="000E76CC" w:rsidRPr="00D925E8">
        <w:rPr>
          <w:rFonts w:ascii="David" w:hAnsi="David" w:cs="David" w:hint="eastAsia"/>
          <w:b/>
          <w:bCs/>
          <w:rtl/>
        </w:rPr>
        <w:t>פעילות</w:t>
      </w:r>
      <w:r w:rsidR="000E76CC" w:rsidRPr="00D925E8">
        <w:rPr>
          <w:rFonts w:ascii="David" w:hAnsi="David" w:cs="David"/>
          <w:rtl/>
        </w:rPr>
        <w:t>"</w:t>
      </w:r>
      <w:r w:rsidR="000E76CC" w:rsidRPr="00FA278D">
        <w:rPr>
          <w:rFonts w:ascii="David" w:hAnsi="David" w:hint="cs"/>
          <w:rtl/>
        </w:rPr>
        <w:t xml:space="preserve"> - </w:t>
      </w:r>
      <w:r w:rsidRPr="00FA278D">
        <w:rPr>
          <w:rFonts w:ascii="David" w:hAnsi="David" w:cs="David" w:hint="cs"/>
          <w:rtl/>
        </w:rPr>
        <w:t xml:space="preserve"> </w:t>
      </w:r>
      <w:r w:rsidR="000E76CC" w:rsidRPr="00D925E8">
        <w:rPr>
          <w:rFonts w:ascii="David" w:hAnsi="David" w:cs="David" w:hint="eastAsia"/>
          <w:rtl/>
        </w:rPr>
        <w:t>קבלן</w:t>
      </w:r>
      <w:r w:rsidR="000E76CC" w:rsidRPr="00D925E8">
        <w:rPr>
          <w:rFonts w:ascii="David" w:hAnsi="David" w:cs="David"/>
          <w:rtl/>
        </w:rPr>
        <w:t xml:space="preserve"> </w:t>
      </w:r>
      <w:r w:rsidR="000E76CC" w:rsidRPr="00D925E8">
        <w:rPr>
          <w:rFonts w:ascii="David" w:hAnsi="David" w:cs="David" w:hint="eastAsia"/>
          <w:rtl/>
        </w:rPr>
        <w:t>אחר</w:t>
      </w:r>
      <w:r w:rsidR="000E76CC" w:rsidRPr="00D925E8">
        <w:rPr>
          <w:rFonts w:ascii="David" w:hAnsi="David" w:cs="David"/>
          <w:rtl/>
        </w:rPr>
        <w:t xml:space="preserve">, </w:t>
      </w:r>
      <w:r w:rsidR="000E76CC" w:rsidRPr="00D925E8">
        <w:rPr>
          <w:rFonts w:ascii="David" w:hAnsi="David" w:cs="David" w:hint="eastAsia"/>
          <w:rtl/>
        </w:rPr>
        <w:t>אשר</w:t>
      </w:r>
      <w:r w:rsidR="000E76CC" w:rsidRPr="00D925E8">
        <w:rPr>
          <w:rFonts w:ascii="David" w:hAnsi="David" w:cs="David"/>
          <w:rtl/>
        </w:rPr>
        <w:t xml:space="preserve"> </w:t>
      </w:r>
      <w:r w:rsidR="000E76CC" w:rsidRPr="00D925E8">
        <w:rPr>
          <w:rFonts w:ascii="David" w:hAnsi="David" w:cs="David" w:hint="eastAsia"/>
          <w:rtl/>
        </w:rPr>
        <w:t>יבצע</w:t>
      </w:r>
      <w:r w:rsidR="000E76CC" w:rsidRPr="00D925E8">
        <w:rPr>
          <w:rFonts w:ascii="David" w:hAnsi="David" w:cs="David"/>
          <w:rtl/>
        </w:rPr>
        <w:t xml:space="preserve"> </w:t>
      </w:r>
      <w:r w:rsidR="000E76CC" w:rsidRPr="00D925E8">
        <w:rPr>
          <w:rFonts w:ascii="David" w:hAnsi="David" w:cs="David" w:hint="eastAsia"/>
          <w:rtl/>
        </w:rPr>
        <w:t>עבודות</w:t>
      </w:r>
      <w:r w:rsidR="000E76CC" w:rsidRPr="00D925E8">
        <w:rPr>
          <w:rFonts w:ascii="David" w:hAnsi="David" w:cs="David"/>
          <w:rtl/>
        </w:rPr>
        <w:t xml:space="preserve"> </w:t>
      </w:r>
      <w:r w:rsidR="000E76CC" w:rsidRPr="00D925E8">
        <w:rPr>
          <w:rFonts w:ascii="David" w:hAnsi="David" w:cs="David" w:hint="eastAsia"/>
          <w:rtl/>
        </w:rPr>
        <w:t>מטעם</w:t>
      </w:r>
      <w:r w:rsidR="000E76CC" w:rsidRPr="00D925E8">
        <w:rPr>
          <w:rFonts w:ascii="David" w:hAnsi="David" w:cs="David"/>
          <w:rtl/>
        </w:rPr>
        <w:t xml:space="preserve"> </w:t>
      </w:r>
      <w:r w:rsidR="000E76CC" w:rsidRPr="00D925E8">
        <w:rPr>
          <w:rFonts w:ascii="David" w:hAnsi="David" w:cs="David" w:hint="eastAsia"/>
          <w:rtl/>
        </w:rPr>
        <w:t>גורם</w:t>
      </w:r>
      <w:r w:rsidR="000E76CC" w:rsidRPr="00D925E8">
        <w:rPr>
          <w:rFonts w:ascii="David" w:hAnsi="David" w:cs="David"/>
          <w:rtl/>
        </w:rPr>
        <w:t xml:space="preserve"> </w:t>
      </w:r>
      <w:r w:rsidR="000E76CC" w:rsidRPr="00D925E8">
        <w:rPr>
          <w:rFonts w:ascii="David" w:hAnsi="David" w:cs="David" w:hint="eastAsia"/>
          <w:rtl/>
        </w:rPr>
        <w:t>משיק</w:t>
      </w:r>
      <w:r w:rsidR="000E76CC" w:rsidRPr="00D925E8">
        <w:rPr>
          <w:rFonts w:ascii="David" w:hAnsi="David" w:cs="David"/>
          <w:rtl/>
        </w:rPr>
        <w:t>.</w:t>
      </w:r>
    </w:p>
    <w:p w14:paraId="31BA791D" w14:textId="77777777" w:rsidR="000E76CC" w:rsidRPr="00FA278D" w:rsidRDefault="000E76CC" w:rsidP="00797ECB">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9C51A30" w14:textId="77777777" w:rsidR="000E76CC" w:rsidRPr="00D925E8" w:rsidRDefault="000E76CC" w:rsidP="00797ECB">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D925E8">
        <w:rPr>
          <w:rFonts w:ascii="David" w:hAnsi="David" w:cs="David"/>
          <w:rtl/>
        </w:rPr>
        <w:t xml:space="preserve">  "</w:t>
      </w:r>
      <w:r w:rsidRPr="00D925E8">
        <w:rPr>
          <w:rFonts w:ascii="David" w:hAnsi="David" w:cs="David" w:hint="eastAsia"/>
          <w:b/>
          <w:bCs/>
          <w:rtl/>
        </w:rPr>
        <w:t>גורם</w:t>
      </w:r>
      <w:r w:rsidRPr="00D925E8">
        <w:rPr>
          <w:rFonts w:ascii="David" w:hAnsi="David" w:cs="David"/>
          <w:b/>
          <w:bCs/>
          <w:rtl/>
        </w:rPr>
        <w:t xml:space="preserve"> </w:t>
      </w:r>
      <w:r w:rsidRPr="00D925E8">
        <w:rPr>
          <w:rFonts w:ascii="David" w:hAnsi="David" w:cs="David" w:hint="eastAsia"/>
          <w:b/>
          <w:bCs/>
          <w:rtl/>
        </w:rPr>
        <w:t>משיק</w:t>
      </w:r>
      <w:r w:rsidRPr="00D925E8">
        <w:rPr>
          <w:rFonts w:ascii="David" w:hAnsi="David" w:cs="David"/>
          <w:rtl/>
        </w:rPr>
        <w:t>"</w:t>
      </w:r>
      <w:r w:rsidRPr="00FA278D">
        <w:rPr>
          <w:rFonts w:ascii="David" w:hAnsi="David" w:cs="David"/>
          <w:b/>
          <w:bCs/>
          <w:rtl/>
        </w:rPr>
        <w:t xml:space="preserve"> </w:t>
      </w:r>
      <w:r w:rsidRPr="00D925E8">
        <w:rPr>
          <w:rFonts w:ascii="David" w:hAnsi="David" w:cs="David"/>
          <w:rtl/>
        </w:rPr>
        <w:t>-</w:t>
      </w:r>
      <w:r w:rsidRPr="00FA278D">
        <w:rPr>
          <w:rFonts w:ascii="David" w:hAnsi="David" w:cs="David"/>
          <w:b/>
          <w:bCs/>
          <w:rtl/>
        </w:rPr>
        <w:t xml:space="preserve"> </w:t>
      </w:r>
      <w:r w:rsidRPr="00FA278D">
        <w:rPr>
          <w:rFonts w:ascii="David" w:hAnsi="David" w:cs="David"/>
          <w:b/>
          <w:bCs/>
          <w:rtl/>
        </w:rPr>
        <w:tab/>
      </w:r>
      <w:r w:rsidRPr="00D925E8">
        <w:rPr>
          <w:rFonts w:ascii="David" w:hAnsi="David" w:cs="David" w:hint="eastAsia"/>
          <w:rtl/>
        </w:rPr>
        <w:t>גורם</w:t>
      </w:r>
      <w:r w:rsidRPr="00D925E8">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D925E8">
        <w:rPr>
          <w:rFonts w:ascii="David" w:hAnsi="David" w:cs="David" w:hint="eastAsia"/>
          <w:rtl/>
        </w:rPr>
        <w:t>אדמינסטרטיביים</w:t>
      </w:r>
      <w:proofErr w:type="spellEnd"/>
      <w:r w:rsidRPr="00D925E8">
        <w:rPr>
          <w:rFonts w:ascii="David" w:hAnsi="David" w:cs="David"/>
          <w:rtl/>
        </w:rPr>
        <w:t xml:space="preserve"> עמו, ו/או שהוא רשאי </w:t>
      </w:r>
      <w:r w:rsidRPr="00D925E8">
        <w:rPr>
          <w:rFonts w:ascii="David" w:hAnsi="David" w:cs="David" w:hint="eastAsia"/>
          <w:rtl/>
        </w:rPr>
        <w:t>לבצע</w:t>
      </w:r>
      <w:r w:rsidRPr="00D925E8">
        <w:rPr>
          <w:rFonts w:ascii="David" w:hAnsi="David" w:cs="David"/>
          <w:rtl/>
        </w:rPr>
        <w:t xml:space="preserve"> עבודות באתר </w:t>
      </w:r>
      <w:r w:rsidRPr="00D925E8">
        <w:rPr>
          <w:rFonts w:ascii="David" w:hAnsi="David" w:cs="David" w:hint="eastAsia"/>
          <w:rtl/>
        </w:rPr>
        <w:t>ו</w:t>
      </w:r>
      <w:r w:rsidRPr="00D925E8">
        <w:rPr>
          <w:rFonts w:ascii="David" w:hAnsi="David" w:cs="David"/>
          <w:rtl/>
        </w:rPr>
        <w:t xml:space="preserve">/או במתחם משיק, בהתאם להרשאה שניתנה לו על-פי דין, </w:t>
      </w:r>
      <w:r w:rsidRPr="00D925E8">
        <w:rPr>
          <w:rFonts w:ascii="David" w:hAnsi="David" w:cs="David" w:hint="eastAsia"/>
          <w:rtl/>
        </w:rPr>
        <w:t>לרבות</w:t>
      </w:r>
      <w:r w:rsidRPr="00D925E8">
        <w:rPr>
          <w:rFonts w:ascii="David" w:hAnsi="David" w:cs="David"/>
          <w:rtl/>
        </w:rPr>
        <w:t>:</w:t>
      </w:r>
      <w:r w:rsidRPr="00D925E8">
        <w:rPr>
          <w:rFonts w:ascii="David" w:hAnsi="David" w:cs="David"/>
        </w:rPr>
        <w:t xml:space="preserve"> </w:t>
      </w:r>
      <w:r w:rsidRPr="00D925E8">
        <w:rPr>
          <w:rFonts w:ascii="David" w:hAnsi="David" w:cs="David"/>
          <w:rtl/>
        </w:rPr>
        <w:t>משטרת ישראל, נתיבי ישראל – החברה הלאומית לתשתיות תחבורה בע"מ (להלן: "</w:t>
      </w:r>
      <w:proofErr w:type="spellStart"/>
      <w:r w:rsidRPr="00D925E8">
        <w:rPr>
          <w:rFonts w:ascii="David" w:hAnsi="David" w:cs="David" w:hint="eastAsia"/>
          <w:b/>
          <w:bCs/>
          <w:rtl/>
        </w:rPr>
        <w:t>נת</w:t>
      </w:r>
      <w:r w:rsidRPr="00D925E8">
        <w:rPr>
          <w:rFonts w:ascii="David" w:hAnsi="David" w:cs="David"/>
          <w:b/>
          <w:bCs/>
          <w:rtl/>
        </w:rPr>
        <w:t>"י</w:t>
      </w:r>
      <w:proofErr w:type="spellEnd"/>
      <w:r w:rsidRPr="00D925E8">
        <w:rPr>
          <w:rFonts w:ascii="David" w:hAnsi="David" w:cs="David"/>
          <w:rtl/>
        </w:rPr>
        <w:t xml:space="preserve">"),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(1997) בע"מ ו/או דרך ארץ </w:t>
      </w:r>
      <w:proofErr w:type="spellStart"/>
      <w:r w:rsidRPr="00D925E8">
        <w:rPr>
          <w:rFonts w:ascii="David" w:hAnsi="David" w:cs="David" w:hint="eastAsia"/>
          <w:rtl/>
        </w:rPr>
        <w:t>הייווייז</w:t>
      </w:r>
      <w:proofErr w:type="spellEnd"/>
      <w:r w:rsidRPr="00D925E8">
        <w:rPr>
          <w:rFonts w:ascii="David" w:hAnsi="David" w:cs="David"/>
          <w:rtl/>
        </w:rPr>
        <w:t xml:space="preserve"> </w:t>
      </w:r>
      <w:proofErr w:type="spellStart"/>
      <w:r w:rsidRPr="00D925E8">
        <w:rPr>
          <w:rFonts w:ascii="David" w:hAnsi="David" w:cs="David" w:hint="eastAsia"/>
          <w:rtl/>
        </w:rPr>
        <w:t>מנג</w:t>
      </w:r>
      <w:r w:rsidRPr="00D925E8">
        <w:rPr>
          <w:rFonts w:ascii="David" w:hAnsi="David" w:cs="David"/>
          <w:rtl/>
        </w:rPr>
        <w:t>'מנט</w:t>
      </w:r>
      <w:proofErr w:type="spellEnd"/>
      <w:r w:rsidRPr="00D925E8">
        <w:rPr>
          <w:rFonts w:ascii="David" w:hAnsi="David" w:cs="David"/>
          <w:rtl/>
        </w:rPr>
        <w:t xml:space="preserve"> </w:t>
      </w:r>
      <w:proofErr w:type="spellStart"/>
      <w:r w:rsidRPr="00D925E8">
        <w:rPr>
          <w:rFonts w:ascii="David" w:hAnsi="David" w:cs="David" w:hint="eastAsia"/>
          <w:rtl/>
        </w:rPr>
        <w:t>קורפוריישן</w:t>
      </w:r>
      <w:proofErr w:type="spellEnd"/>
      <w:r w:rsidRPr="00D925E8">
        <w:rPr>
          <w:rFonts w:ascii="David" w:hAnsi="David" w:cs="David"/>
          <w:rtl/>
        </w:rPr>
        <w:t xml:space="preserve"> בע"מ (להלן, ביחד ולחוד: "</w:t>
      </w:r>
      <w:r w:rsidRPr="00D925E8">
        <w:rPr>
          <w:rFonts w:ascii="David" w:hAnsi="David" w:cs="David" w:hint="eastAsia"/>
          <w:b/>
          <w:bCs/>
          <w:rtl/>
        </w:rPr>
        <w:t>דרך</w:t>
      </w:r>
      <w:r w:rsidRPr="00D925E8">
        <w:rPr>
          <w:rFonts w:ascii="David" w:hAnsi="David" w:cs="David"/>
          <w:b/>
          <w:bCs/>
          <w:rtl/>
        </w:rPr>
        <w:t xml:space="preserve"> </w:t>
      </w:r>
      <w:r w:rsidRPr="00D925E8">
        <w:rPr>
          <w:rFonts w:ascii="David" w:hAnsi="David" w:cs="David" w:hint="eastAsia"/>
          <w:b/>
          <w:bCs/>
          <w:rtl/>
        </w:rPr>
        <w:t>ארץ</w:t>
      </w:r>
      <w:r w:rsidRPr="00D925E8">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D925E8">
        <w:rPr>
          <w:rFonts w:ascii="David" w:hAnsi="David" w:cs="David"/>
          <w:rtl/>
        </w:rPr>
        <w:t>טלויזיה</w:t>
      </w:r>
      <w:proofErr w:type="spellEnd"/>
      <w:r w:rsidRPr="00D925E8">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D925E8">
        <w:rPr>
          <w:rFonts w:ascii="David" w:hAnsi="David" w:cs="David" w:hint="eastAsia"/>
          <w:rtl/>
        </w:rPr>
        <w:t>וכיו</w:t>
      </w:r>
      <w:r w:rsidRPr="00D925E8">
        <w:rPr>
          <w:rFonts w:ascii="David" w:hAnsi="David" w:cs="David"/>
          <w:rtl/>
        </w:rPr>
        <w:t>"ב.</w:t>
      </w:r>
    </w:p>
    <w:p w14:paraId="798A764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E98A7E" w14:textId="77777777" w:rsidR="00941EB9" w:rsidRPr="00FA278D" w:rsidRDefault="00941EB9"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אחר</w:t>
      </w:r>
      <w:r w:rsidRPr="00FA278D">
        <w:rPr>
          <w:rFonts w:cs="David" w:hint="cs"/>
          <w:rtl/>
        </w:rPr>
        <w:t xml:space="preserve">" </w:t>
      </w:r>
      <w:r w:rsidRPr="00FA278D">
        <w:rPr>
          <w:rFonts w:cs="David"/>
          <w:rtl/>
        </w:rPr>
        <w:t>–</w:t>
      </w:r>
      <w:r w:rsidR="002D6F79" w:rsidRPr="00FA278D">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002D6F79" w:rsidRPr="00FA278D">
        <w:rPr>
          <w:rFonts w:cs="David" w:hint="cs"/>
          <w:rtl/>
        </w:rPr>
        <w:t>מתחמים</w:t>
      </w:r>
      <w:r w:rsidR="002D6F79" w:rsidRPr="00FA278D">
        <w:rPr>
          <w:rFonts w:cs="David"/>
          <w:rtl/>
        </w:rPr>
        <w:t xml:space="preserve"> משיקים ו</w:t>
      </w:r>
      <w:r w:rsidR="002D6F79" w:rsidRPr="00FA278D">
        <w:rPr>
          <w:rFonts w:cs="David" w:hint="cs"/>
          <w:rtl/>
        </w:rPr>
        <w:t xml:space="preserve">פרויקטים </w:t>
      </w:r>
      <w:r w:rsidR="002D6F79" w:rsidRPr="00FA278D">
        <w:rPr>
          <w:rFonts w:cs="David"/>
          <w:rtl/>
        </w:rPr>
        <w:t>עוקבים</w:t>
      </w:r>
      <w:r w:rsidR="002D6F79" w:rsidRPr="00FA278D">
        <w:rPr>
          <w:rFonts w:cs="David" w:hint="cs"/>
          <w:rtl/>
        </w:rPr>
        <w:t xml:space="preserve">. </w:t>
      </w:r>
      <w:r w:rsidR="002757D6" w:rsidRPr="00FA278D">
        <w:rPr>
          <w:rFonts w:cs="David" w:hint="cs"/>
          <w:rtl/>
        </w:rPr>
        <w:t xml:space="preserve">קבלנים מטעם חברות התקשורת וחברת חשמל, יזמים הבונים בנייה רוויה ובנייה </w:t>
      </w:r>
      <w:proofErr w:type="spellStart"/>
      <w:r w:rsidR="002757D6" w:rsidRPr="00FA278D">
        <w:rPr>
          <w:rFonts w:cs="David" w:hint="cs"/>
          <w:rtl/>
        </w:rPr>
        <w:t>צמודת</w:t>
      </w:r>
      <w:proofErr w:type="spellEnd"/>
      <w:r w:rsidR="002757D6" w:rsidRPr="00FA278D">
        <w:rPr>
          <w:rFonts w:cs="David" w:hint="cs"/>
          <w:rtl/>
        </w:rPr>
        <w:t xml:space="preserve"> קרקע ועוד...,</w:t>
      </w:r>
    </w:p>
    <w:p w14:paraId="4D72DCDD" w14:textId="77777777" w:rsidR="00941EB9" w:rsidRPr="00FA278D" w:rsidRDefault="00941EB9"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4A8FE300" w14:textId="77777777" w:rsidR="00941EB9" w:rsidRPr="00FA278D" w:rsidRDefault="00941EB9"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tl/>
        </w:rPr>
        <w:tab/>
      </w:r>
      <w:r w:rsidRPr="00FA278D">
        <w:rPr>
          <w:rFonts w:cs="David" w:hint="cs"/>
          <w:rtl/>
        </w:rPr>
        <w:t>"</w:t>
      </w:r>
      <w:r w:rsidRPr="00D925E8">
        <w:rPr>
          <w:rFonts w:cs="David" w:hint="eastAsia"/>
          <w:b/>
          <w:bCs/>
          <w:rtl/>
        </w:rPr>
        <w:t>קבלן</w:t>
      </w:r>
      <w:r w:rsidRPr="00D925E8">
        <w:rPr>
          <w:rFonts w:cs="David"/>
          <w:b/>
          <w:bCs/>
          <w:rtl/>
        </w:rPr>
        <w:t xml:space="preserve"> </w:t>
      </w:r>
      <w:r w:rsidRPr="00D925E8">
        <w:rPr>
          <w:rFonts w:cs="David" w:hint="eastAsia"/>
          <w:b/>
          <w:bCs/>
          <w:rtl/>
        </w:rPr>
        <w:t>ממונה</w:t>
      </w:r>
      <w:r w:rsidRPr="00FA278D">
        <w:rPr>
          <w:rFonts w:cs="David" w:hint="cs"/>
          <w:rtl/>
        </w:rPr>
        <w:t>" -</w:t>
      </w:r>
      <w:r w:rsidR="003126F6" w:rsidRPr="00FA278D">
        <w:rPr>
          <w:rFonts w:cs="David"/>
        </w:rPr>
        <w:tab/>
      </w:r>
      <w:r w:rsidR="002D6F79" w:rsidRPr="00FA278D">
        <w:rPr>
          <w:rFonts w:cs="David"/>
          <w:rtl/>
        </w:rPr>
        <w:t>גורם אותו יגדיר המזמין עבור הקבלן, כמי שיבצע איזה מהעבודות, כקבלן משנה של הקבלן, לכל דבר ועניין</w:t>
      </w:r>
      <w:r w:rsidR="002D6F79" w:rsidRPr="00FA278D">
        <w:rPr>
          <w:rFonts w:cs="David" w:hint="cs"/>
          <w:rtl/>
        </w:rPr>
        <w:t>.</w:t>
      </w:r>
    </w:p>
    <w:p w14:paraId="0D04533D" w14:textId="77777777" w:rsidR="00941EB9" w:rsidRPr="00FA278D" w:rsidRDefault="00941EB9"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79FA15A3" w14:textId="77777777" w:rsidR="00304E59" w:rsidRPr="00FA278D" w:rsidRDefault="00941EB9" w:rsidP="00797ECB">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A278D">
        <w:rPr>
          <w:rFonts w:cs="David"/>
        </w:rPr>
        <w:tab/>
      </w:r>
      <w:r w:rsidR="003126F6" w:rsidRPr="00FA278D">
        <w:rPr>
          <w:rFonts w:cs="David"/>
          <w:b/>
          <w:bCs/>
          <w:rtl/>
        </w:rPr>
        <w:t>"החוזה" -</w:t>
      </w:r>
      <w:r w:rsidR="003126F6" w:rsidRPr="00FA278D">
        <w:rPr>
          <w:rFonts w:cs="David"/>
          <w:rtl/>
        </w:rPr>
        <w:tab/>
      </w:r>
      <w:r w:rsidR="003126F6" w:rsidRPr="00FA278D">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0A1CFD3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529CE5E" w14:textId="77777777" w:rsidR="004B3F5D" w:rsidRPr="00FA278D" w:rsidRDefault="003126F6" w:rsidP="00797ECB">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A278D">
        <w:rPr>
          <w:rFonts w:cs="David"/>
        </w:rPr>
        <w:tab/>
      </w:r>
      <w:r w:rsidRPr="00FA278D">
        <w:rPr>
          <w:rFonts w:cs="David"/>
          <w:b/>
          <w:bCs/>
          <w:rtl/>
        </w:rPr>
        <w:t>"שכר החוזה"</w:t>
      </w:r>
    </w:p>
    <w:p w14:paraId="7FDE9AE6" w14:textId="77777777" w:rsidR="00304E59" w:rsidRPr="00FA278D" w:rsidRDefault="004B3F5D" w:rsidP="00797ECB">
      <w:pPr>
        <w:tabs>
          <w:tab w:val="left" w:pos="360"/>
          <w:tab w:val="left" w:pos="720"/>
          <w:tab w:val="left" w:pos="1080"/>
          <w:tab w:val="left" w:pos="1440"/>
          <w:tab w:val="left" w:pos="1948"/>
          <w:tab w:val="left" w:pos="6480"/>
          <w:tab w:val="left" w:pos="6840"/>
        </w:tabs>
        <w:bidi/>
        <w:ind w:left="1948" w:hanging="1948"/>
        <w:jc w:val="both"/>
        <w:rPr>
          <w:rFonts w:cs="David"/>
          <w:rtl/>
        </w:rPr>
      </w:pPr>
      <w:r w:rsidRPr="00FA278D">
        <w:rPr>
          <w:rFonts w:cs="David"/>
          <w:b/>
          <w:bCs/>
          <w:rtl/>
        </w:rPr>
        <w:tab/>
      </w:r>
      <w:r w:rsidRPr="00D925E8">
        <w:rPr>
          <w:rFonts w:cs="David" w:hint="eastAsia"/>
          <w:rtl/>
        </w:rPr>
        <w:t>או</w:t>
      </w:r>
      <w:r w:rsidRPr="00D925E8">
        <w:rPr>
          <w:rFonts w:cs="David"/>
          <w:rtl/>
        </w:rPr>
        <w:t xml:space="preserve"> "</w:t>
      </w:r>
      <w:r w:rsidRPr="00FA278D">
        <w:rPr>
          <w:rFonts w:cs="David" w:hint="cs"/>
          <w:b/>
          <w:bCs/>
          <w:rtl/>
        </w:rPr>
        <w:t>התמורה</w:t>
      </w:r>
      <w:r w:rsidRPr="00D925E8">
        <w:rPr>
          <w:rFonts w:cs="David"/>
          <w:rtl/>
        </w:rPr>
        <w:t>"</w:t>
      </w:r>
      <w:r w:rsidRPr="00FA278D">
        <w:rPr>
          <w:rFonts w:cs="David"/>
          <w:b/>
          <w:bCs/>
          <w:rtl/>
        </w:rPr>
        <w:tab/>
      </w:r>
      <w:r w:rsidR="003126F6" w:rsidRPr="00FA278D">
        <w:rPr>
          <w:rFonts w:cs="David"/>
          <w:b/>
          <w:bCs/>
          <w:rtl/>
        </w:rPr>
        <w:t>-</w:t>
      </w:r>
      <w:r w:rsidRPr="00FA278D">
        <w:rPr>
          <w:rFonts w:cs="David" w:hint="cs"/>
          <w:rtl/>
        </w:rPr>
        <w:t xml:space="preserve"> </w:t>
      </w:r>
      <w:r w:rsidR="003126F6" w:rsidRPr="00FA278D">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19E976F2" w14:textId="77777777" w:rsidR="00304E59" w:rsidRPr="00FA278D" w:rsidRDefault="00304E59" w:rsidP="00797ECB">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2C84F277" w14:textId="7B13C9A3" w:rsidR="00304E59" w:rsidRPr="00B32823" w:rsidRDefault="003126F6" w:rsidP="00797ECB">
      <w:pPr>
        <w:tabs>
          <w:tab w:val="left" w:pos="360"/>
          <w:tab w:val="left" w:pos="720"/>
          <w:tab w:val="left" w:pos="1080"/>
          <w:tab w:val="left" w:pos="1440"/>
          <w:tab w:val="left" w:pos="1800"/>
          <w:tab w:val="left" w:pos="2160"/>
          <w:tab w:val="left" w:pos="2520"/>
          <w:tab w:val="left" w:pos="6480"/>
          <w:tab w:val="left" w:pos="6840"/>
        </w:tabs>
        <w:bidi/>
        <w:jc w:val="both"/>
        <w:rPr>
          <w:rFonts w:cs="David"/>
          <w:color w:val="C00000"/>
          <w:rtl/>
        </w:rPr>
      </w:pPr>
      <w:r w:rsidRPr="00FA278D">
        <w:rPr>
          <w:rFonts w:cs="David"/>
        </w:rPr>
        <w:tab/>
      </w:r>
      <w:r w:rsidRPr="00FA278D">
        <w:rPr>
          <w:rFonts w:cs="David"/>
          <w:b/>
          <w:bCs/>
          <w:rtl/>
        </w:rPr>
        <w:t xml:space="preserve">"צו התחלת עבודה" - </w:t>
      </w:r>
      <w:r w:rsidRPr="007E3A33">
        <w:rPr>
          <w:rFonts w:cs="David"/>
          <w:rtl/>
        </w:rPr>
        <w:t xml:space="preserve">הוראה שניתנה בכתב על - ידי המהנדס </w:t>
      </w:r>
      <w:r w:rsidR="007E3A33">
        <w:rPr>
          <w:rFonts w:cs="David" w:hint="cs"/>
          <w:rtl/>
        </w:rPr>
        <w:t xml:space="preserve">וגזבר העירייה </w:t>
      </w:r>
      <w:r w:rsidRPr="007E3A33">
        <w:rPr>
          <w:rFonts w:cs="David"/>
          <w:rtl/>
        </w:rPr>
        <w:t xml:space="preserve">במכתב חתום.  </w:t>
      </w:r>
    </w:p>
    <w:p w14:paraId="03567CD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7FF69F8" w14:textId="77777777" w:rsidR="00304E59" w:rsidRPr="00FA278D" w:rsidRDefault="003126F6" w:rsidP="00797ECB">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A278D">
        <w:rPr>
          <w:rFonts w:cs="David"/>
          <w:b/>
          <w:bCs/>
          <w:rtl/>
        </w:rPr>
        <w:t>"לוח התקדמות העבודה"-</w:t>
      </w:r>
      <w:r w:rsidRPr="00FA278D">
        <w:rPr>
          <w:rFonts w:cs="David"/>
          <w:b/>
          <w:bCs/>
          <w:rtl/>
        </w:rPr>
        <w:tab/>
      </w:r>
      <w:r w:rsidRPr="00FA278D">
        <w:rPr>
          <w:rFonts w:cs="David"/>
          <w:rtl/>
        </w:rPr>
        <w:t xml:space="preserve">לוח שבו יפרט הקבלן את הזמנים שבהם יתחיל, יתקדם ויסיים כל שלב ושלב של העבודה. </w:t>
      </w:r>
    </w:p>
    <w:p w14:paraId="0C91153B" w14:textId="77777777" w:rsidR="00304E59" w:rsidRPr="00FA278D" w:rsidRDefault="00304E59"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34E82C82" w14:textId="34F34927" w:rsidR="00304E59" w:rsidRPr="00FA278D" w:rsidRDefault="003126F6" w:rsidP="00B049D6">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A278D">
        <w:rPr>
          <w:rFonts w:cs="David"/>
          <w:b/>
          <w:bCs/>
          <w:rtl/>
        </w:rPr>
        <w:lastRenderedPageBreak/>
        <w:t xml:space="preserve">"הפוליסה" - </w:t>
      </w:r>
      <w:r w:rsidRPr="00FA278D">
        <w:rPr>
          <w:rFonts w:cs="David"/>
          <w:b/>
          <w:bCs/>
          <w:rtl/>
        </w:rPr>
        <w:tab/>
      </w:r>
      <w:r w:rsidR="00B049D6" w:rsidRPr="00FA278D">
        <w:rPr>
          <w:rFonts w:cs="David"/>
          <w:rtl/>
        </w:rPr>
        <w:t>פוליס</w:t>
      </w:r>
      <w:r w:rsidR="00B049D6">
        <w:rPr>
          <w:rFonts w:cs="David" w:hint="cs"/>
          <w:rtl/>
        </w:rPr>
        <w:t>ו</w:t>
      </w:r>
      <w:r w:rsidR="00B049D6" w:rsidRPr="00FA278D">
        <w:rPr>
          <w:rFonts w:cs="David"/>
          <w:rtl/>
        </w:rPr>
        <w:t xml:space="preserve">ת </w:t>
      </w:r>
      <w:r w:rsidR="00B049D6">
        <w:rPr>
          <w:rFonts w:cs="David" w:hint="cs"/>
          <w:rtl/>
        </w:rPr>
        <w:t>ה</w:t>
      </w:r>
      <w:r w:rsidR="00B049D6" w:rsidRPr="00FA278D">
        <w:rPr>
          <w:rFonts w:cs="David"/>
          <w:rtl/>
        </w:rPr>
        <w:t xml:space="preserve">ביטוח </w:t>
      </w:r>
      <w:r w:rsidR="00B049D6">
        <w:rPr>
          <w:rFonts w:cs="David" w:hint="cs"/>
          <w:rtl/>
        </w:rPr>
        <w:t xml:space="preserve">אשר תיערכנה בקשר עם העבודות נושא חוזה זה </w:t>
      </w:r>
      <w:r w:rsidR="00B049D6" w:rsidRPr="00FA278D">
        <w:rPr>
          <w:rFonts w:cs="David"/>
          <w:rtl/>
        </w:rPr>
        <w:t>שתוצא</w:t>
      </w:r>
      <w:r w:rsidR="00B049D6">
        <w:rPr>
          <w:rFonts w:cs="David" w:hint="cs"/>
          <w:rtl/>
        </w:rPr>
        <w:t>נה</w:t>
      </w:r>
      <w:r w:rsidR="00B049D6" w:rsidRPr="00FA278D">
        <w:rPr>
          <w:rFonts w:cs="David"/>
          <w:rtl/>
        </w:rPr>
        <w:t xml:space="preserve"> לפי הוראות </w:t>
      </w:r>
      <w:r w:rsidR="00B049D6">
        <w:rPr>
          <w:rFonts w:cs="David" w:hint="cs"/>
          <w:rtl/>
        </w:rPr>
        <w:t xml:space="preserve">מסמכי המכרז, </w:t>
      </w:r>
      <w:r w:rsidR="00B049D6" w:rsidRPr="00FA278D">
        <w:rPr>
          <w:rFonts w:cs="David"/>
          <w:rtl/>
        </w:rPr>
        <w:t>החוזה</w:t>
      </w:r>
      <w:r w:rsidR="00B049D6">
        <w:rPr>
          <w:rFonts w:cs="David" w:hint="cs"/>
          <w:rtl/>
        </w:rPr>
        <w:t xml:space="preserve"> על נספחיהם</w:t>
      </w:r>
      <w:r w:rsidR="00B049D6" w:rsidRPr="00FA278D">
        <w:rPr>
          <w:rFonts w:cs="David"/>
          <w:rtl/>
        </w:rPr>
        <w:t>.</w:t>
      </w:r>
    </w:p>
    <w:p w14:paraId="4A005A48" w14:textId="77777777" w:rsidR="00304E59" w:rsidRPr="00FA278D" w:rsidRDefault="00304E59"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A945AF2" w14:textId="77777777" w:rsidR="00304E59" w:rsidRPr="00FA278D" w:rsidRDefault="003126F6" w:rsidP="00797ECB">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A278D">
        <w:rPr>
          <w:rFonts w:cs="David"/>
          <w:b/>
          <w:bCs/>
          <w:rtl/>
        </w:rPr>
        <w:tab/>
        <w:t>"שינוי" -</w:t>
      </w:r>
      <w:r w:rsidRPr="00FA278D">
        <w:rPr>
          <w:rFonts w:cs="David"/>
          <w:rtl/>
        </w:rPr>
        <w:tab/>
        <w:t>כל שינוי בעבודה או בחלק ממנה לרבות הוספתה של עבודה או הפחתה או צמצומה של העבודה ושינויים בת</w:t>
      </w:r>
      <w:r w:rsidRPr="00FA278D">
        <w:rPr>
          <w:rFonts w:cs="David" w:hint="cs"/>
          <w:rtl/>
        </w:rPr>
        <w:t>י</w:t>
      </w:r>
      <w:r w:rsidRPr="00FA278D">
        <w:rPr>
          <w:rFonts w:cs="David"/>
          <w:rtl/>
        </w:rPr>
        <w:t xml:space="preserve">אור העבודה או איזה חלק ממנה. </w:t>
      </w:r>
    </w:p>
    <w:p w14:paraId="7871A0C5" w14:textId="77777777" w:rsidR="00304E59" w:rsidRPr="00FA278D" w:rsidRDefault="00304E59" w:rsidP="00797ECB">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3A31A1E0" w14:textId="77777777" w:rsidR="00304E59" w:rsidRPr="00FA278D" w:rsidRDefault="003126F6" w:rsidP="00797ECB">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rPr>
        <w:tab/>
      </w:r>
      <w:r w:rsidRPr="00FA278D">
        <w:rPr>
          <w:rFonts w:cs="David"/>
          <w:b/>
          <w:bCs/>
          <w:rtl/>
        </w:rPr>
        <w:t>"סכומי הערבויות" -</w:t>
      </w:r>
      <w:r w:rsidRPr="00FA278D">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1D1BCF0A" w14:textId="77777777" w:rsidR="00304E59" w:rsidRPr="00FA278D" w:rsidRDefault="00304E59" w:rsidP="00797ECB">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p>
    <w:p w14:paraId="4EE2831B" w14:textId="77777777" w:rsidR="00304E59" w:rsidRPr="00FA278D" w:rsidRDefault="003126F6" w:rsidP="00797ECB">
      <w:pPr>
        <w:tabs>
          <w:tab w:val="left" w:pos="360"/>
          <w:tab w:val="left" w:pos="720"/>
          <w:tab w:val="left" w:pos="1062"/>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b/>
          <w:bCs/>
          <w:rtl/>
        </w:rPr>
        <w:tab/>
      </w:r>
      <w:r w:rsidRPr="00FA278D">
        <w:rPr>
          <w:rFonts w:cs="David" w:hint="cs"/>
          <w:b/>
          <w:bCs/>
          <w:rtl/>
        </w:rPr>
        <w:t>"התאגיד" -</w:t>
      </w:r>
      <w:r w:rsidRPr="00FA278D">
        <w:rPr>
          <w:rFonts w:cs="David"/>
          <w:rtl/>
        </w:rPr>
        <w:tab/>
      </w:r>
      <w:r w:rsidRPr="00FA278D">
        <w:rPr>
          <w:rFonts w:cs="David"/>
          <w:rtl/>
        </w:rPr>
        <w:tab/>
      </w:r>
      <w:r w:rsidRPr="00FA278D">
        <w:rPr>
          <w:rFonts w:cs="David" w:hint="cs"/>
          <w:rtl/>
        </w:rPr>
        <w:t>חברת "מ</w:t>
      </w:r>
      <w:r w:rsidRPr="00FA278D">
        <w:rPr>
          <w:rFonts w:cs="David"/>
          <w:rtl/>
        </w:rPr>
        <w:t>י אשקלון תאגיד המים והביוב האזורי בע"מ</w:t>
      </w:r>
      <w:r w:rsidRPr="00FA278D">
        <w:rPr>
          <w:rFonts w:cs="David" w:hint="cs"/>
          <w:rtl/>
        </w:rPr>
        <w:t>".</w:t>
      </w:r>
    </w:p>
    <w:p w14:paraId="62CC7FCB" w14:textId="77777777" w:rsidR="00304E59" w:rsidRPr="00FA278D" w:rsidRDefault="00304E59" w:rsidP="00797ECB">
      <w:pPr>
        <w:tabs>
          <w:tab w:val="left" w:pos="360"/>
          <w:tab w:val="left" w:pos="720"/>
          <w:tab w:val="left" w:pos="1062"/>
          <w:tab w:val="left" w:pos="1440"/>
          <w:tab w:val="left" w:pos="1800"/>
          <w:tab w:val="left" w:pos="2160"/>
          <w:tab w:val="left" w:pos="2520"/>
          <w:tab w:val="left" w:pos="3240"/>
          <w:tab w:val="left" w:pos="3600"/>
          <w:tab w:val="left" w:pos="6480"/>
          <w:tab w:val="left" w:pos="6840"/>
        </w:tabs>
        <w:bidi/>
        <w:ind w:left="2515" w:hanging="2515"/>
        <w:jc w:val="both"/>
        <w:rPr>
          <w:rFonts w:cs="David"/>
          <w:b/>
          <w:bCs/>
        </w:rPr>
      </w:pPr>
    </w:p>
    <w:p w14:paraId="5A4F788B" w14:textId="77777777" w:rsidR="00304E59" w:rsidRPr="00FA278D" w:rsidRDefault="003126F6" w:rsidP="00797ECB">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A278D">
        <w:rPr>
          <w:rFonts w:cs="David"/>
          <w:b/>
          <w:bCs/>
          <w:rtl/>
        </w:rPr>
        <w:tab/>
      </w:r>
      <w:proofErr w:type="spellStart"/>
      <w:r w:rsidRPr="00FA278D">
        <w:rPr>
          <w:rFonts w:cs="David" w:hint="cs"/>
          <w:b/>
          <w:bCs/>
          <w:rtl/>
        </w:rPr>
        <w:t>מילת"ב</w:t>
      </w:r>
      <w:proofErr w:type="spellEnd"/>
      <w:r w:rsidRPr="00FA278D">
        <w:rPr>
          <w:rFonts w:cs="David" w:hint="cs"/>
          <w:b/>
          <w:bCs/>
          <w:rtl/>
        </w:rPr>
        <w:tab/>
        <w:t>-</w:t>
      </w:r>
      <w:r w:rsidRPr="00FA278D">
        <w:rPr>
          <w:rFonts w:cs="David" w:hint="cs"/>
          <w:b/>
          <w:bCs/>
          <w:rtl/>
        </w:rPr>
        <w:tab/>
      </w:r>
      <w:r w:rsidRPr="00FA278D">
        <w:rPr>
          <w:rFonts w:cs="David"/>
          <w:b/>
          <w:bCs/>
          <w:rtl/>
        </w:rPr>
        <w:tab/>
      </w:r>
      <w:r w:rsidRPr="00FA278D">
        <w:rPr>
          <w:rFonts w:cs="David"/>
          <w:b/>
          <w:bCs/>
          <w:rtl/>
        </w:rPr>
        <w:tab/>
      </w:r>
      <w:proofErr w:type="spellStart"/>
      <w:r w:rsidRPr="00FA278D">
        <w:rPr>
          <w:rFonts w:cs="David" w:hint="cs"/>
          <w:rtl/>
        </w:rPr>
        <w:t>המינהל</w:t>
      </w:r>
      <w:proofErr w:type="spellEnd"/>
      <w:r w:rsidRPr="00FA278D">
        <w:rPr>
          <w:rFonts w:cs="David" w:hint="cs"/>
          <w:rtl/>
        </w:rPr>
        <w:t xml:space="preserve"> לפיתוח תשתיות ביוב</w:t>
      </w:r>
    </w:p>
    <w:p w14:paraId="35D0589E" w14:textId="77777777" w:rsidR="002A5B6F" w:rsidRDefault="002A5B6F" w:rsidP="00797ECB">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14E4835D" w14:textId="77777777" w:rsidR="00304E59" w:rsidRPr="00FA278D" w:rsidRDefault="002A5B6F" w:rsidP="00797ECB">
      <w:pPr>
        <w:pStyle w:val="2"/>
        <w:keepNext w:val="0"/>
        <w:bidi/>
        <w:rPr>
          <w:rFonts w:cs="Arial"/>
          <w:rtl/>
        </w:rPr>
      </w:pPr>
      <w:r>
        <w:rPr>
          <w:rFonts w:cs="David" w:hint="cs"/>
          <w:rtl/>
        </w:rPr>
        <w:t xml:space="preserve">   </w:t>
      </w:r>
      <w:bookmarkStart w:id="33" w:name="_Toc83438881"/>
      <w:bookmarkStart w:id="34" w:name="_Toc92211639"/>
      <w:r w:rsidR="003126F6" w:rsidRPr="00FA278D">
        <w:rPr>
          <w:rFonts w:cs="Arial"/>
          <w:rtl/>
        </w:rPr>
        <w:t xml:space="preserve">תפקידיו וסמכויותיו של המהנדס </w:t>
      </w:r>
      <w:r w:rsidR="00543883" w:rsidRPr="00FA278D">
        <w:rPr>
          <w:rFonts w:cs="Arial" w:hint="cs"/>
          <w:rtl/>
        </w:rPr>
        <w:t>ו</w:t>
      </w:r>
      <w:r w:rsidR="003126F6" w:rsidRPr="00FA278D">
        <w:rPr>
          <w:rFonts w:cs="Arial"/>
          <w:rtl/>
        </w:rPr>
        <w:t>ניהול יומן</w:t>
      </w:r>
      <w:bookmarkEnd w:id="33"/>
      <w:bookmarkEnd w:id="34"/>
      <w:r w:rsidR="003126F6" w:rsidRPr="00FA278D">
        <w:fldChar w:fldCharType="begin"/>
      </w:r>
      <w:r w:rsidR="003126F6" w:rsidRPr="00FA278D">
        <w:instrText>xe "</w:instrText>
      </w:r>
      <w:r w:rsidR="003126F6" w:rsidRPr="00FA278D">
        <w:rPr>
          <w:rFonts w:cs="Arial"/>
          <w:rtl/>
        </w:rPr>
        <w:instrText>סעיף 2-ניהול יומן</w:instrText>
      </w:r>
      <w:r w:rsidR="003126F6" w:rsidRPr="00FA278D">
        <w:instrText>"</w:instrText>
      </w:r>
      <w:r w:rsidR="003126F6" w:rsidRPr="00FA278D">
        <w:fldChar w:fldCharType="end"/>
      </w:r>
      <w:r w:rsidR="003126F6" w:rsidRPr="00FA278D">
        <w:rPr>
          <w:rFonts w:cs="Arial"/>
          <w:rtl/>
        </w:rPr>
        <w:t xml:space="preserve"> </w:t>
      </w:r>
    </w:p>
    <w:p w14:paraId="1D9031B9" w14:textId="77777777" w:rsidR="00304E59" w:rsidRPr="00FA278D" w:rsidRDefault="00304E59"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FD03CC1" w14:textId="77777777" w:rsidR="00304E59" w:rsidRPr="00FA278D" w:rsidRDefault="003126F6" w:rsidP="00806EC2">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A278D">
        <w:rPr>
          <w:rFonts w:cs="David"/>
          <w:rtl/>
        </w:rPr>
        <w:t>2.</w:t>
      </w:r>
      <w:r w:rsidRPr="00FA278D">
        <w:rPr>
          <w:rFonts w:cs="David"/>
          <w:rtl/>
        </w:rPr>
        <w:tab/>
        <w:t xml:space="preserve">(א) </w:t>
      </w:r>
      <w:r w:rsidRPr="00FA278D">
        <w:rPr>
          <w:rFonts w:cs="David"/>
          <w:rtl/>
        </w:rPr>
        <w:tab/>
        <w:t xml:space="preserve">המהנדס רשאי לבדוק את העבודה ולהשגיח על כל שלב בביצועה או בהכנות לביצוע </w:t>
      </w:r>
      <w:r w:rsidRPr="00FA278D">
        <w:rPr>
          <w:rFonts w:cs="David"/>
          <w:rtl/>
        </w:rPr>
        <w:tab/>
        <w:t>השלב,</w:t>
      </w:r>
      <w:r w:rsidR="00806EC2">
        <w:rPr>
          <w:rFonts w:cs="David" w:hint="cs"/>
          <w:rtl/>
        </w:rPr>
        <w:t xml:space="preserve"> </w:t>
      </w:r>
      <w:r w:rsidRPr="00FA278D">
        <w:rPr>
          <w:rFonts w:cs="David"/>
          <w:rtl/>
        </w:rPr>
        <w:t xml:space="preserve">וכן לבדוק את טיב החומרים שמשתמשים בהם וטיב המלאכה שנעשית ע"י </w:t>
      </w:r>
      <w:r w:rsidRPr="00FA278D">
        <w:rPr>
          <w:rFonts w:cs="David"/>
          <w:rtl/>
        </w:rPr>
        <w:tab/>
        <w:t>הקבלן בביצוע העבודה</w:t>
      </w:r>
      <w:r w:rsidR="00543883" w:rsidRPr="00FA278D">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A278D">
        <w:rPr>
          <w:rFonts w:cs="David"/>
          <w:rtl/>
        </w:rPr>
        <w:t xml:space="preserve">. כן רשאי הוא לבדוק אם הקבלן מבצע כהלכה את החוזה ואת הוראותיו הוא. </w:t>
      </w:r>
    </w:p>
    <w:p w14:paraId="32B79AF2" w14:textId="77777777" w:rsidR="00304E59" w:rsidRPr="00FA278D" w:rsidRDefault="00304E59"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8BFFFCB" w14:textId="77777777" w:rsidR="00304E59" w:rsidRPr="00FA278D" w:rsidRDefault="003126F6"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002757D6" w:rsidRPr="00FA278D">
        <w:rPr>
          <w:rFonts w:cs="David" w:hint="cs"/>
          <w:rtl/>
        </w:rPr>
        <w:t>מנהל הפרויקט</w:t>
      </w:r>
      <w:r w:rsidR="002757D6" w:rsidRPr="00FA278D">
        <w:rPr>
          <w:rFonts w:cs="David"/>
          <w:rtl/>
        </w:rPr>
        <w:t xml:space="preserve"> </w:t>
      </w:r>
      <w:r w:rsidRPr="00FA278D">
        <w:rPr>
          <w:rFonts w:cs="David"/>
          <w:rtl/>
        </w:rPr>
        <w:t xml:space="preserve">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08C4EC56" w14:textId="77777777" w:rsidR="00304E59" w:rsidRPr="00FA278D" w:rsidRDefault="00304E59" w:rsidP="00797ECB">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05AB4DB4"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(1) פירוט העבודות שיעשו. </w:t>
      </w:r>
    </w:p>
    <w:p w14:paraId="17D0972F" w14:textId="77777777" w:rsidR="0006303B" w:rsidRDefault="0006303B" w:rsidP="0006303B">
      <w:pPr>
        <w:tabs>
          <w:tab w:val="left" w:pos="6480"/>
          <w:tab w:val="left" w:pos="6840"/>
        </w:tabs>
        <w:bidi/>
        <w:ind w:left="958" w:hanging="283"/>
        <w:jc w:val="both"/>
        <w:rPr>
          <w:rFonts w:cs="David"/>
          <w:rtl/>
        </w:rPr>
      </w:pPr>
    </w:p>
    <w:p w14:paraId="3844A0AB"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(2) ציון כל גורם העלול להשפיע או שהשפיע על התקדמות העבודה. </w:t>
      </w:r>
    </w:p>
    <w:p w14:paraId="3BD49B9C" w14:textId="77777777" w:rsidR="0006303B" w:rsidRDefault="0006303B" w:rsidP="0006303B">
      <w:pPr>
        <w:tabs>
          <w:tab w:val="left" w:pos="6480"/>
          <w:tab w:val="left" w:pos="6840"/>
        </w:tabs>
        <w:bidi/>
        <w:ind w:left="958" w:hanging="283"/>
        <w:jc w:val="both"/>
        <w:rPr>
          <w:rFonts w:cs="David"/>
        </w:rPr>
      </w:pPr>
    </w:p>
    <w:p w14:paraId="66628131"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(3) מספר הפועלים המועסקים בעבודה לסוגיהם</w:t>
      </w:r>
      <w:r w:rsidR="00110327" w:rsidRPr="00FA278D">
        <w:rPr>
          <w:rFonts w:cs="David" w:hint="cs"/>
          <w:rtl/>
        </w:rPr>
        <w:t xml:space="preserve"> וכן רישום שעות העבודה של העובדים והציוד</w:t>
      </w:r>
      <w:r w:rsidRPr="00FA278D">
        <w:rPr>
          <w:rFonts w:cs="David"/>
          <w:rtl/>
        </w:rPr>
        <w:t xml:space="preserve">. </w:t>
      </w:r>
    </w:p>
    <w:p w14:paraId="6C03269D" w14:textId="77777777" w:rsidR="00304E59" w:rsidRPr="00FA278D" w:rsidRDefault="00304E59" w:rsidP="0006303B">
      <w:pPr>
        <w:tabs>
          <w:tab w:val="left" w:pos="6480"/>
          <w:tab w:val="left" w:pos="6840"/>
        </w:tabs>
        <w:bidi/>
        <w:ind w:left="958" w:hanging="283"/>
        <w:jc w:val="both"/>
        <w:rPr>
          <w:rFonts w:cs="David"/>
          <w:rtl/>
        </w:rPr>
      </w:pPr>
    </w:p>
    <w:p w14:paraId="4FED51DD"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(4) החומרים שהובאו לשטח העבודה לרבות פירוט ככל הניתן של טיבם כמויותיהם </w:t>
      </w:r>
      <w:r w:rsidRPr="00FA278D">
        <w:rPr>
          <w:rFonts w:cs="David"/>
          <w:rtl/>
        </w:rPr>
        <w:tab/>
        <w:t xml:space="preserve">והשקעתם בעבודה. </w:t>
      </w:r>
    </w:p>
    <w:p w14:paraId="5E6A7CCD" w14:textId="77777777" w:rsidR="00304E59" w:rsidRPr="00FA278D" w:rsidRDefault="00304E59" w:rsidP="0006303B">
      <w:pPr>
        <w:tabs>
          <w:tab w:val="left" w:pos="6480"/>
          <w:tab w:val="left" w:pos="6840"/>
        </w:tabs>
        <w:bidi/>
        <w:ind w:left="958" w:hanging="283"/>
        <w:jc w:val="both"/>
        <w:rPr>
          <w:rFonts w:cs="David"/>
          <w:rtl/>
        </w:rPr>
      </w:pPr>
    </w:p>
    <w:p w14:paraId="3642A56E"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(5) התקדמות ביצוע העבודה במשך היום. </w:t>
      </w:r>
    </w:p>
    <w:p w14:paraId="35D14873" w14:textId="77777777" w:rsidR="00304E59" w:rsidRPr="00FA278D" w:rsidRDefault="00304E59" w:rsidP="0006303B">
      <w:pPr>
        <w:tabs>
          <w:tab w:val="left" w:pos="6480"/>
          <w:tab w:val="left" w:pos="6840"/>
        </w:tabs>
        <w:bidi/>
        <w:ind w:left="958" w:hanging="283"/>
        <w:jc w:val="both"/>
        <w:rPr>
          <w:rFonts w:cs="David"/>
          <w:rtl/>
        </w:rPr>
      </w:pPr>
    </w:p>
    <w:p w14:paraId="38D5354D"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(6) תקלות והפרעות בביצוע העבודה</w:t>
      </w:r>
      <w:r w:rsidR="00110327" w:rsidRPr="00FA278D">
        <w:rPr>
          <w:rFonts w:cs="David" w:hint="cs"/>
          <w:rtl/>
        </w:rPr>
        <w:t xml:space="preserve">; </w:t>
      </w:r>
      <w:r w:rsidR="00110327" w:rsidRPr="00FA278D">
        <w:rPr>
          <w:rFonts w:cs="David"/>
          <w:rtl/>
        </w:rPr>
        <w:t xml:space="preserve">תנאי מזג </w:t>
      </w:r>
      <w:r w:rsidR="00110327" w:rsidRPr="00FA278D">
        <w:rPr>
          <w:rFonts w:cs="David" w:hint="cs"/>
          <w:rtl/>
        </w:rPr>
        <w:t>האווי</w:t>
      </w:r>
      <w:r w:rsidR="00110327" w:rsidRPr="00FA278D">
        <w:rPr>
          <w:rFonts w:cs="David" w:hint="eastAsia"/>
          <w:rtl/>
        </w:rPr>
        <w:t>ר</w:t>
      </w:r>
      <w:r w:rsidR="00110327" w:rsidRPr="00FA278D">
        <w:rPr>
          <w:rFonts w:cs="David"/>
          <w:rtl/>
        </w:rPr>
        <w:t xml:space="preserve"> השוררים במקום </w:t>
      </w:r>
      <w:r w:rsidR="00276471">
        <w:rPr>
          <w:rFonts w:cs="David"/>
          <w:rtl/>
        </w:rPr>
        <w:t>העבודה</w:t>
      </w:r>
      <w:r w:rsidRPr="00FA278D">
        <w:rPr>
          <w:rFonts w:cs="David"/>
          <w:rtl/>
        </w:rPr>
        <w:t xml:space="preserve">. </w:t>
      </w:r>
    </w:p>
    <w:p w14:paraId="666A966C" w14:textId="77777777" w:rsidR="00304E59" w:rsidRPr="00FA278D" w:rsidRDefault="00304E59" w:rsidP="0006303B">
      <w:pPr>
        <w:tabs>
          <w:tab w:val="left" w:pos="6480"/>
          <w:tab w:val="left" w:pos="6840"/>
        </w:tabs>
        <w:bidi/>
        <w:ind w:left="958" w:hanging="283"/>
        <w:jc w:val="both"/>
        <w:rPr>
          <w:rFonts w:cs="David"/>
          <w:rtl/>
        </w:rPr>
      </w:pPr>
    </w:p>
    <w:p w14:paraId="2219AA11"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(7) הוראות שוטפות ותוספות בביצוע העבודה או שינויים. </w:t>
      </w:r>
    </w:p>
    <w:p w14:paraId="4D9E192E" w14:textId="77777777" w:rsidR="00304E59" w:rsidRPr="00FA278D" w:rsidRDefault="00304E59" w:rsidP="0006303B">
      <w:pPr>
        <w:tabs>
          <w:tab w:val="left" w:pos="6480"/>
          <w:tab w:val="left" w:pos="6840"/>
        </w:tabs>
        <w:bidi/>
        <w:ind w:left="958" w:hanging="283"/>
        <w:jc w:val="both"/>
        <w:rPr>
          <w:rFonts w:cs="David"/>
          <w:rtl/>
        </w:rPr>
      </w:pPr>
    </w:p>
    <w:p w14:paraId="4538CCBB"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(8) אישור המהנדס או הסתייגויותיו ביחס לאופן הביצוע של כל עבודה או של איכות החומרים, טיבם וכמויותיהם. </w:t>
      </w:r>
    </w:p>
    <w:p w14:paraId="2F1305A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7CD1B89" w14:textId="77777777" w:rsidR="00304E59" w:rsidRPr="00FA278D" w:rsidRDefault="003126F6" w:rsidP="0006303B">
      <w:pPr>
        <w:tabs>
          <w:tab w:val="left" w:pos="6480"/>
          <w:tab w:val="left" w:pos="6840"/>
        </w:tabs>
        <w:bidi/>
        <w:ind w:left="958" w:hanging="283"/>
        <w:jc w:val="both"/>
        <w:rPr>
          <w:rFonts w:cs="David"/>
          <w:rtl/>
        </w:rPr>
      </w:pPr>
      <w:r w:rsidRPr="00FA278D">
        <w:rPr>
          <w:rFonts w:cs="David"/>
          <w:rtl/>
        </w:rPr>
        <w:t xml:space="preserve">(9) אישור המהנדס לגבי כל שלב שביצועו הסתיים ושנבדק. </w:t>
      </w:r>
    </w:p>
    <w:p w14:paraId="62A602E7" w14:textId="77777777" w:rsidR="0006303B" w:rsidRDefault="0006303B" w:rsidP="0006303B">
      <w:pPr>
        <w:tabs>
          <w:tab w:val="left" w:pos="6480"/>
          <w:tab w:val="left" w:pos="6840"/>
        </w:tabs>
        <w:bidi/>
        <w:ind w:left="958" w:hanging="283"/>
        <w:jc w:val="both"/>
        <w:rPr>
          <w:rFonts w:cs="David"/>
          <w:rtl/>
        </w:rPr>
      </w:pPr>
    </w:p>
    <w:p w14:paraId="15CA313C" w14:textId="77777777" w:rsidR="00110327" w:rsidRPr="0006303B" w:rsidRDefault="00110327" w:rsidP="0006303B">
      <w:pPr>
        <w:tabs>
          <w:tab w:val="left" w:pos="6480"/>
          <w:tab w:val="left" w:pos="6840"/>
        </w:tabs>
        <w:bidi/>
        <w:ind w:left="958" w:hanging="283"/>
        <w:jc w:val="both"/>
        <w:rPr>
          <w:rFonts w:cs="David"/>
        </w:rPr>
      </w:pPr>
      <w:r w:rsidRPr="0006303B">
        <w:rPr>
          <w:rFonts w:cs="David" w:hint="cs"/>
          <w:rtl/>
        </w:rPr>
        <w:t>(10)</w:t>
      </w:r>
      <w:r w:rsidRPr="0006303B">
        <w:rPr>
          <w:rFonts w:cs="David"/>
          <w:rtl/>
        </w:rPr>
        <w:t xml:space="preserve"> הציוד המכני המועסק בביצוע </w:t>
      </w:r>
      <w:r w:rsidR="00276471">
        <w:rPr>
          <w:rFonts w:cs="David"/>
          <w:rtl/>
        </w:rPr>
        <w:t>העבודה</w:t>
      </w:r>
      <w:r w:rsidRPr="0006303B">
        <w:rPr>
          <w:rFonts w:cs="David" w:hint="cs"/>
          <w:rtl/>
        </w:rPr>
        <w:t xml:space="preserve"> והשימוש שנעשה בו</w:t>
      </w:r>
      <w:r w:rsidRPr="0006303B">
        <w:rPr>
          <w:rFonts w:cs="David"/>
          <w:rtl/>
        </w:rPr>
        <w:t>;</w:t>
      </w:r>
      <w:r w:rsidRPr="0006303B">
        <w:rPr>
          <w:rFonts w:cs="David" w:hint="cs"/>
          <w:rtl/>
        </w:rPr>
        <w:t xml:space="preserve"> החומרים והמוצרים לסוגיהם, אשר הובאו למקום הבניה או הוצאו ממנו; כמויות החומרים והמוצרים שהושקעו על ידי הקבלן בביצוע </w:t>
      </w:r>
      <w:r w:rsidR="00276471">
        <w:rPr>
          <w:rFonts w:cs="David" w:hint="cs"/>
          <w:rtl/>
        </w:rPr>
        <w:t>העבודה</w:t>
      </w:r>
      <w:r w:rsidR="00C710D8" w:rsidRPr="0006303B">
        <w:rPr>
          <w:rFonts w:cs="David" w:hint="cs"/>
          <w:rtl/>
        </w:rPr>
        <w:t>.</w:t>
      </w:r>
    </w:p>
    <w:p w14:paraId="08CF920F" w14:textId="77777777" w:rsidR="0006303B" w:rsidRDefault="0006303B" w:rsidP="0006303B">
      <w:pPr>
        <w:tabs>
          <w:tab w:val="left" w:pos="6480"/>
          <w:tab w:val="left" w:pos="6840"/>
        </w:tabs>
        <w:bidi/>
        <w:ind w:left="958" w:hanging="283"/>
        <w:jc w:val="both"/>
        <w:rPr>
          <w:rFonts w:cs="David"/>
          <w:rtl/>
        </w:rPr>
      </w:pPr>
    </w:p>
    <w:p w14:paraId="1E22F2F6" w14:textId="77777777" w:rsidR="00110327" w:rsidRPr="0006303B" w:rsidRDefault="00110327" w:rsidP="0006303B">
      <w:pPr>
        <w:tabs>
          <w:tab w:val="left" w:pos="6480"/>
          <w:tab w:val="left" w:pos="6840"/>
        </w:tabs>
        <w:bidi/>
        <w:ind w:left="958" w:hanging="283"/>
        <w:jc w:val="both"/>
        <w:rPr>
          <w:rFonts w:cs="David"/>
          <w:rtl/>
        </w:rPr>
      </w:pPr>
      <w:r w:rsidRPr="0006303B">
        <w:rPr>
          <w:rFonts w:cs="David" w:hint="cs"/>
          <w:rtl/>
        </w:rPr>
        <w:t xml:space="preserve">(11) </w:t>
      </w:r>
      <w:r w:rsidRPr="0006303B">
        <w:rPr>
          <w:rFonts w:cs="David" w:hint="eastAsia"/>
          <w:rtl/>
        </w:rPr>
        <w:t>עבודות</w:t>
      </w:r>
      <w:r w:rsidRPr="0006303B">
        <w:rPr>
          <w:rFonts w:cs="David"/>
          <w:rtl/>
        </w:rPr>
        <w:t xml:space="preserve"> </w:t>
      </w:r>
      <w:r w:rsidRPr="0006303B">
        <w:rPr>
          <w:rFonts w:cs="David" w:hint="eastAsia"/>
          <w:rtl/>
        </w:rPr>
        <w:t>יומיות</w:t>
      </w:r>
      <w:r w:rsidRPr="0006303B">
        <w:rPr>
          <w:rFonts w:cs="David"/>
          <w:rtl/>
        </w:rPr>
        <w:t xml:space="preserve"> </w:t>
      </w:r>
      <w:r w:rsidRPr="0006303B">
        <w:rPr>
          <w:rFonts w:cs="David" w:hint="eastAsia"/>
          <w:rtl/>
        </w:rPr>
        <w:t>שהוזמנו</w:t>
      </w:r>
      <w:r w:rsidR="00C710D8" w:rsidRPr="0006303B">
        <w:rPr>
          <w:rFonts w:cs="David" w:hint="cs"/>
          <w:rtl/>
        </w:rPr>
        <w:t xml:space="preserve"> ידי המזמין</w:t>
      </w:r>
      <w:r w:rsidRPr="0006303B">
        <w:rPr>
          <w:rFonts w:cs="David"/>
          <w:rtl/>
        </w:rPr>
        <w:t xml:space="preserve">, תוך פירוט כ"א וכלים המועסקים בעבודות אלה וטיבן </w:t>
      </w:r>
      <w:r w:rsidRPr="0006303B">
        <w:rPr>
          <w:rFonts w:cs="David" w:hint="cs"/>
          <w:rtl/>
        </w:rPr>
        <w:t xml:space="preserve"> </w:t>
      </w:r>
      <w:r w:rsidRPr="0006303B">
        <w:rPr>
          <w:rFonts w:cs="David" w:hint="eastAsia"/>
          <w:rtl/>
        </w:rPr>
        <w:t>של</w:t>
      </w:r>
      <w:r w:rsidRPr="0006303B">
        <w:rPr>
          <w:rFonts w:cs="David"/>
          <w:rtl/>
        </w:rPr>
        <w:t xml:space="preserve"> </w:t>
      </w:r>
      <w:r w:rsidRPr="0006303B">
        <w:rPr>
          <w:rFonts w:cs="David" w:hint="eastAsia"/>
          <w:rtl/>
        </w:rPr>
        <w:t>העבודות</w:t>
      </w:r>
      <w:r w:rsidRPr="0006303B">
        <w:rPr>
          <w:rFonts w:cs="David"/>
          <w:rtl/>
        </w:rPr>
        <w:t xml:space="preserve"> </w:t>
      </w:r>
      <w:r w:rsidRPr="0006303B">
        <w:rPr>
          <w:rFonts w:cs="David" w:hint="eastAsia"/>
          <w:rtl/>
        </w:rPr>
        <w:t>אשר</w:t>
      </w:r>
      <w:r w:rsidRPr="0006303B">
        <w:rPr>
          <w:rFonts w:cs="David"/>
          <w:rtl/>
        </w:rPr>
        <w:t xml:space="preserve"> </w:t>
      </w:r>
      <w:r w:rsidRPr="0006303B">
        <w:rPr>
          <w:rFonts w:cs="David" w:hint="eastAsia"/>
          <w:rtl/>
        </w:rPr>
        <w:t>בוצעו</w:t>
      </w:r>
      <w:r w:rsidR="00C710D8" w:rsidRPr="0006303B">
        <w:rPr>
          <w:rFonts w:cs="David" w:hint="cs"/>
          <w:rtl/>
        </w:rPr>
        <w:t>.</w:t>
      </w:r>
      <w:r w:rsidRPr="0006303B">
        <w:rPr>
          <w:rFonts w:cs="David"/>
          <w:rtl/>
        </w:rPr>
        <w:t xml:space="preserve">  </w:t>
      </w:r>
    </w:p>
    <w:p w14:paraId="3DCF92F8" w14:textId="77777777" w:rsidR="0006303B" w:rsidRDefault="0006303B" w:rsidP="0006303B">
      <w:pPr>
        <w:tabs>
          <w:tab w:val="left" w:pos="6480"/>
          <w:tab w:val="left" w:pos="6840"/>
        </w:tabs>
        <w:bidi/>
        <w:ind w:left="958" w:hanging="283"/>
        <w:jc w:val="both"/>
        <w:rPr>
          <w:rFonts w:cs="David"/>
          <w:rtl/>
        </w:rPr>
      </w:pPr>
    </w:p>
    <w:p w14:paraId="5F46187F" w14:textId="77777777" w:rsidR="00C710D8" w:rsidRPr="0006303B" w:rsidRDefault="00C710D8" w:rsidP="0006303B">
      <w:pPr>
        <w:tabs>
          <w:tab w:val="left" w:pos="6480"/>
          <w:tab w:val="left" w:pos="6840"/>
        </w:tabs>
        <w:bidi/>
        <w:ind w:left="958" w:hanging="283"/>
        <w:jc w:val="both"/>
        <w:rPr>
          <w:rFonts w:cs="David"/>
          <w:rtl/>
        </w:rPr>
      </w:pPr>
      <w:r w:rsidRPr="0006303B">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1F26A943" w14:textId="77777777" w:rsidR="00110327" w:rsidRPr="008A4751" w:rsidRDefault="008A4751" w:rsidP="00797ECB">
      <w:pPr>
        <w:pStyle w:val="a"/>
        <w:numPr>
          <w:ilvl w:val="0"/>
          <w:numId w:val="0"/>
        </w:numPr>
        <w:tabs>
          <w:tab w:val="left" w:pos="565"/>
          <w:tab w:val="left" w:pos="990"/>
          <w:tab w:val="left" w:pos="1699"/>
          <w:tab w:val="left" w:pos="1982"/>
        </w:tabs>
        <w:spacing w:line="280" w:lineRule="exact"/>
        <w:ind w:left="958" w:hanging="1276"/>
        <w:rPr>
          <w:rtl/>
        </w:rPr>
      </w:pPr>
      <w:r>
        <w:rPr>
          <w:rtl/>
        </w:rPr>
        <w:lastRenderedPageBreak/>
        <w:tab/>
      </w:r>
      <w:r>
        <w:rPr>
          <w:rtl/>
        </w:rPr>
        <w:tab/>
      </w:r>
      <w:r w:rsidR="00110327" w:rsidRPr="00FA278D">
        <w:rPr>
          <w:rFonts w:hint="cs"/>
          <w:rtl/>
        </w:rPr>
        <w:t>(1</w:t>
      </w:r>
      <w:r w:rsidR="00C710D8" w:rsidRPr="00FA278D">
        <w:rPr>
          <w:rFonts w:hint="cs"/>
          <w:rtl/>
        </w:rPr>
        <w:t>3</w:t>
      </w:r>
      <w:r w:rsidR="00110327" w:rsidRPr="00FA278D">
        <w:rPr>
          <w:rFonts w:hint="cs"/>
          <w:rtl/>
        </w:rPr>
        <w:t xml:space="preserve">) </w:t>
      </w:r>
      <w:r w:rsidR="00110327" w:rsidRPr="008A4751">
        <w:rPr>
          <w:rFonts w:hint="eastAsia"/>
          <w:rtl/>
        </w:rPr>
        <w:t>כל</w:t>
      </w:r>
      <w:r w:rsidR="00110327" w:rsidRPr="008A4751">
        <w:rPr>
          <w:rtl/>
        </w:rPr>
        <w:t xml:space="preserve"> עניין המצדיק לדעת הקבלן תשלום נוסף מעבר לתמורה המגיעה לו על פי החוזה; </w:t>
      </w:r>
    </w:p>
    <w:p w14:paraId="2938431D" w14:textId="77777777" w:rsidR="0006303B" w:rsidRDefault="0006303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7365DB" w14:textId="77777777" w:rsidR="00E43EF7" w:rsidRPr="00FA278D" w:rsidRDefault="003126F6" w:rsidP="00BF3E1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00F951DA" w:rsidRPr="00FA278D">
        <w:rPr>
          <w:rFonts w:cs="David" w:hint="cs"/>
          <w:rtl/>
        </w:rPr>
        <w:t>מנהל הפרויקט</w:t>
      </w:r>
      <w:r w:rsidR="00E43EF7" w:rsidRPr="00FA278D">
        <w:rPr>
          <w:rFonts w:cs="David" w:hint="cs"/>
          <w:rtl/>
        </w:rPr>
        <w:t xml:space="preserve"> רשאי להורות לקבלן לנהל רישומים אחרים ו/או לבצע כל תיעוד אחר אשר לדעתו נדרש כדי לתעד את מהלך ביצוע </w:t>
      </w:r>
      <w:r w:rsidR="00276471">
        <w:rPr>
          <w:rFonts w:cs="David" w:hint="cs"/>
          <w:rtl/>
        </w:rPr>
        <w:t>העבודה</w:t>
      </w:r>
      <w:r w:rsidR="00E43EF7" w:rsidRPr="00FA278D">
        <w:rPr>
          <w:rFonts w:cs="David" w:hint="cs"/>
          <w:rtl/>
        </w:rPr>
        <w:t>,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C1776D9" w14:textId="77777777" w:rsidR="00E43EF7" w:rsidRPr="00FA278D" w:rsidRDefault="00E43EF7"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373914" w14:textId="77777777" w:rsidR="00304E59" w:rsidRPr="00FA278D" w:rsidRDefault="00E43EF7"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כל דף יומן העבודה ייחתם, בתום הרישום בו, על-ידי הקבלן או בא-כוחו המוסמך, ו</w:t>
      </w:r>
      <w:r w:rsidRPr="00FA278D">
        <w:rPr>
          <w:rFonts w:cs="David" w:hint="cs"/>
          <w:rtl/>
        </w:rPr>
        <w:t xml:space="preserve">בסמוך </w:t>
      </w:r>
      <w:r w:rsidRPr="00FA278D">
        <w:rPr>
          <w:rFonts w:cs="David"/>
          <w:rtl/>
        </w:rPr>
        <w:t xml:space="preserve">לאחר מכן </w:t>
      </w:r>
      <w:r w:rsidRPr="00FA278D">
        <w:rPr>
          <w:rFonts w:cs="David" w:hint="cs"/>
          <w:rtl/>
        </w:rPr>
        <w:t xml:space="preserve">יימסר לחתימת </w:t>
      </w:r>
      <w:r w:rsidRPr="00FA278D">
        <w:rPr>
          <w:rFonts w:cs="David"/>
          <w:rtl/>
        </w:rPr>
        <w:t xml:space="preserve">מנהל הפרויקט </w:t>
      </w:r>
      <w:r w:rsidRPr="00FA278D">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003126F6" w:rsidRPr="00FA278D">
        <w:rPr>
          <w:rFonts w:cs="David"/>
          <w:rtl/>
        </w:rPr>
        <w:t>רישומי והוראות המהנדס ביומן יחייבו את הקבלן</w:t>
      </w:r>
      <w:r w:rsidR="00110327" w:rsidRPr="00FA278D">
        <w:rPr>
          <w:rFonts w:cs="David" w:hint="cs"/>
          <w:rtl/>
        </w:rPr>
        <w:t xml:space="preserve"> בלבד</w:t>
      </w:r>
      <w:r w:rsidR="003126F6" w:rsidRPr="00FA278D">
        <w:rPr>
          <w:rFonts w:cs="David"/>
          <w:rtl/>
        </w:rPr>
        <w:t>. באם תוך  3</w:t>
      </w:r>
      <w:r w:rsidR="003126F6" w:rsidRPr="00FA278D">
        <w:rPr>
          <w:rFonts w:cs="David" w:hint="cs"/>
          <w:rtl/>
        </w:rPr>
        <w:t xml:space="preserve"> </w:t>
      </w:r>
      <w:r w:rsidR="003126F6" w:rsidRPr="00FA278D">
        <w:rPr>
          <w:rFonts w:cs="David"/>
          <w:rtl/>
        </w:rPr>
        <w:t xml:space="preserve">ימים לא יסתייג מהם הקבלן ע"י הודעה ב"כ מהנדס, יחשב הקבלן כמסכים להוראות ולרישומים הנ"ל. רישומי הקבלן </w:t>
      </w:r>
      <w:r w:rsidR="003126F6" w:rsidRPr="00FA278D">
        <w:rPr>
          <w:rFonts w:cs="David"/>
          <w:b/>
          <w:bCs/>
          <w:rtl/>
        </w:rPr>
        <w:t xml:space="preserve">לא </w:t>
      </w:r>
      <w:r w:rsidR="003126F6" w:rsidRPr="00FA278D">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60956A5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F1E512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00E43EF7" w:rsidRPr="00FA278D">
        <w:rPr>
          <w:rFonts w:cs="David" w:hint="cs"/>
          <w:rtl/>
        </w:rPr>
        <w:t>ה</w:t>
      </w:r>
      <w:r w:rsidRPr="00FA278D">
        <w:rPr>
          <w:rFonts w:cs="David"/>
          <w:rtl/>
        </w:rPr>
        <w:t>)</w:t>
      </w:r>
      <w:r w:rsidRPr="00FA278D">
        <w:rPr>
          <w:rFonts w:cs="David"/>
          <w:rtl/>
        </w:rPr>
        <w:tab/>
        <w:t xml:space="preserve">רישומים של </w:t>
      </w:r>
      <w:r w:rsidR="002757D6" w:rsidRPr="00FA278D">
        <w:rPr>
          <w:rFonts w:cs="David" w:hint="cs"/>
          <w:rtl/>
        </w:rPr>
        <w:t>מנהל הפרויקט</w:t>
      </w:r>
      <w:r w:rsidRPr="00FA278D">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00E43EF7" w:rsidRPr="008A4751">
        <w:rPr>
          <w:rFonts w:cs="David" w:hint="eastAsia"/>
          <w:rtl/>
        </w:rPr>
        <w:t>הקבלן</w:t>
      </w:r>
      <w:r w:rsidR="00E43EF7" w:rsidRPr="008A4751">
        <w:rPr>
          <w:rFonts w:cs="David"/>
          <w:rtl/>
        </w:rPr>
        <w:t xml:space="preserve"> </w:t>
      </w:r>
      <w:r w:rsidR="00E43EF7" w:rsidRPr="008A4751">
        <w:rPr>
          <w:rFonts w:cs="David" w:hint="eastAsia"/>
          <w:rtl/>
        </w:rPr>
        <w:t>לא</w:t>
      </w:r>
      <w:r w:rsidR="00E43EF7" w:rsidRPr="008A4751">
        <w:rPr>
          <w:rFonts w:cs="David"/>
          <w:rtl/>
        </w:rPr>
        <w:t xml:space="preserve"> </w:t>
      </w:r>
      <w:r w:rsidR="00E43EF7" w:rsidRPr="008A4751">
        <w:rPr>
          <w:rFonts w:cs="David" w:hint="eastAsia"/>
          <w:rtl/>
        </w:rPr>
        <w:t>יהא</w:t>
      </w:r>
      <w:r w:rsidR="00E43EF7" w:rsidRPr="008A4751">
        <w:rPr>
          <w:rFonts w:cs="David"/>
          <w:rtl/>
        </w:rPr>
        <w:t xml:space="preserve"> </w:t>
      </w:r>
      <w:r w:rsidR="00E43EF7" w:rsidRPr="008A4751">
        <w:rPr>
          <w:rFonts w:cs="David" w:hint="eastAsia"/>
          <w:rtl/>
        </w:rPr>
        <w:t>רשאי</w:t>
      </w:r>
      <w:r w:rsidR="00E43EF7" w:rsidRPr="008A4751">
        <w:rPr>
          <w:rFonts w:cs="David"/>
          <w:rtl/>
        </w:rPr>
        <w:t xml:space="preserve"> </w:t>
      </w:r>
      <w:r w:rsidR="00E43EF7" w:rsidRPr="008A4751">
        <w:rPr>
          <w:rFonts w:cs="David" w:hint="eastAsia"/>
          <w:rtl/>
        </w:rPr>
        <w:t>להסתמך</w:t>
      </w:r>
      <w:r w:rsidR="00E43EF7" w:rsidRPr="008A4751">
        <w:rPr>
          <w:rFonts w:cs="David"/>
          <w:rtl/>
        </w:rPr>
        <w:t xml:space="preserve"> </w:t>
      </w:r>
      <w:r w:rsidR="00E43EF7" w:rsidRPr="008A4751">
        <w:rPr>
          <w:rFonts w:cs="David" w:hint="eastAsia"/>
          <w:rtl/>
        </w:rPr>
        <w:t>על</w:t>
      </w:r>
      <w:r w:rsidR="00E43EF7" w:rsidRPr="008A4751">
        <w:rPr>
          <w:rFonts w:cs="David"/>
          <w:rtl/>
        </w:rPr>
        <w:t xml:space="preserve"> </w:t>
      </w:r>
      <w:r w:rsidR="00E43EF7" w:rsidRPr="008A4751">
        <w:rPr>
          <w:rFonts w:cs="David" w:hint="eastAsia"/>
          <w:rtl/>
        </w:rPr>
        <w:t>תיעוד</w:t>
      </w:r>
      <w:r w:rsidR="00E43EF7" w:rsidRPr="008A4751">
        <w:rPr>
          <w:rFonts w:cs="David"/>
          <w:rtl/>
        </w:rPr>
        <w:t xml:space="preserve"> </w:t>
      </w:r>
      <w:r w:rsidR="00E43EF7" w:rsidRPr="008A4751">
        <w:rPr>
          <w:rFonts w:cs="David" w:hint="eastAsia"/>
          <w:rtl/>
        </w:rPr>
        <w:t>אחר</w:t>
      </w:r>
      <w:r w:rsidR="00E43EF7" w:rsidRPr="008A4751">
        <w:rPr>
          <w:rFonts w:cs="David"/>
          <w:rtl/>
        </w:rPr>
        <w:t xml:space="preserve"> </w:t>
      </w:r>
      <w:r w:rsidR="00E43EF7" w:rsidRPr="008A4751">
        <w:rPr>
          <w:rFonts w:cs="David" w:hint="eastAsia"/>
          <w:rtl/>
        </w:rPr>
        <w:t>אשר</w:t>
      </w:r>
      <w:r w:rsidR="00E43EF7" w:rsidRPr="008A4751">
        <w:rPr>
          <w:rFonts w:cs="David"/>
          <w:rtl/>
        </w:rPr>
        <w:t xml:space="preserve"> </w:t>
      </w:r>
      <w:r w:rsidR="00E43EF7" w:rsidRPr="008A4751">
        <w:rPr>
          <w:rFonts w:cs="David" w:hint="eastAsia"/>
          <w:rtl/>
        </w:rPr>
        <w:t>אינו</w:t>
      </w:r>
      <w:r w:rsidR="00E43EF7" w:rsidRPr="008A4751">
        <w:rPr>
          <w:rFonts w:cs="David"/>
          <w:rtl/>
        </w:rPr>
        <w:t xml:space="preserve"> </w:t>
      </w:r>
      <w:r w:rsidR="00E43EF7" w:rsidRPr="008A4751">
        <w:rPr>
          <w:rFonts w:cs="David" w:hint="eastAsia"/>
          <w:rtl/>
        </w:rPr>
        <w:t>מתיישב</w:t>
      </w:r>
      <w:r w:rsidR="00E43EF7" w:rsidRPr="008A4751">
        <w:rPr>
          <w:rFonts w:cs="David"/>
          <w:rtl/>
        </w:rPr>
        <w:t xml:space="preserve"> </w:t>
      </w:r>
      <w:r w:rsidR="00E43EF7" w:rsidRPr="008A4751">
        <w:rPr>
          <w:rFonts w:cs="David" w:hint="eastAsia"/>
          <w:rtl/>
        </w:rPr>
        <w:t>עם</w:t>
      </w:r>
      <w:r w:rsidR="00E43EF7" w:rsidRPr="008A4751">
        <w:rPr>
          <w:rFonts w:cs="David"/>
          <w:rtl/>
        </w:rPr>
        <w:t xml:space="preserve"> </w:t>
      </w:r>
      <w:r w:rsidR="00E43EF7" w:rsidRPr="008A4751">
        <w:rPr>
          <w:rFonts w:cs="David" w:hint="eastAsia"/>
          <w:rtl/>
        </w:rPr>
        <w:t>רישומיו</w:t>
      </w:r>
      <w:r w:rsidR="00E43EF7" w:rsidRPr="008A4751">
        <w:rPr>
          <w:rFonts w:cs="David"/>
          <w:rtl/>
        </w:rPr>
        <w:t xml:space="preserve"> </w:t>
      </w:r>
      <w:r w:rsidR="00E43EF7" w:rsidRPr="008A4751">
        <w:rPr>
          <w:rFonts w:cs="David" w:hint="eastAsia"/>
          <w:rtl/>
        </w:rPr>
        <w:t>ביומן</w:t>
      </w:r>
      <w:r w:rsidR="00E43EF7" w:rsidRPr="008A4751">
        <w:rPr>
          <w:rFonts w:cs="David"/>
          <w:rtl/>
        </w:rPr>
        <w:t xml:space="preserve"> </w:t>
      </w:r>
      <w:r w:rsidR="00E43EF7" w:rsidRPr="008A4751">
        <w:rPr>
          <w:rFonts w:cs="David" w:hint="eastAsia"/>
          <w:rtl/>
        </w:rPr>
        <w:t>העבודה</w:t>
      </w:r>
      <w:r w:rsidR="00E43EF7" w:rsidRPr="008A4751">
        <w:rPr>
          <w:rFonts w:cs="David"/>
          <w:rtl/>
        </w:rPr>
        <w:t xml:space="preserve">, </w:t>
      </w:r>
      <w:r w:rsidR="00E43EF7" w:rsidRPr="008A4751">
        <w:rPr>
          <w:rFonts w:cs="David" w:hint="eastAsia"/>
          <w:rtl/>
        </w:rPr>
        <w:t>ולא</w:t>
      </w:r>
      <w:r w:rsidR="00E43EF7" w:rsidRPr="008A4751">
        <w:rPr>
          <w:rFonts w:cs="David"/>
          <w:rtl/>
        </w:rPr>
        <w:t xml:space="preserve"> </w:t>
      </w:r>
      <w:r w:rsidR="00E43EF7" w:rsidRPr="008A4751">
        <w:rPr>
          <w:rFonts w:cs="David" w:hint="eastAsia"/>
          <w:rtl/>
        </w:rPr>
        <w:t>יהא</w:t>
      </w:r>
      <w:r w:rsidR="00E43EF7" w:rsidRPr="008A4751">
        <w:rPr>
          <w:rFonts w:cs="David"/>
          <w:rtl/>
        </w:rPr>
        <w:t xml:space="preserve"> </w:t>
      </w:r>
      <w:r w:rsidR="00E43EF7" w:rsidRPr="008A4751">
        <w:rPr>
          <w:rFonts w:cs="David" w:hint="eastAsia"/>
          <w:rtl/>
        </w:rPr>
        <w:t>רשאי</w:t>
      </w:r>
      <w:r w:rsidR="00E43EF7" w:rsidRPr="008A4751">
        <w:rPr>
          <w:rFonts w:cs="David"/>
          <w:rtl/>
        </w:rPr>
        <w:t xml:space="preserve"> </w:t>
      </w:r>
      <w:r w:rsidR="00E43EF7" w:rsidRPr="008A4751">
        <w:rPr>
          <w:rFonts w:cs="David" w:hint="eastAsia"/>
          <w:rtl/>
        </w:rPr>
        <w:t>לתבוע</w:t>
      </w:r>
      <w:r w:rsidR="00E43EF7" w:rsidRPr="008A4751">
        <w:rPr>
          <w:rFonts w:cs="David"/>
          <w:rtl/>
        </w:rPr>
        <w:t xml:space="preserve"> </w:t>
      </w:r>
      <w:r w:rsidR="00E43EF7" w:rsidRPr="008A4751">
        <w:rPr>
          <w:rFonts w:cs="David" w:hint="eastAsia"/>
          <w:rtl/>
        </w:rPr>
        <w:t>תמורה</w:t>
      </w:r>
      <w:r w:rsidR="00E43EF7" w:rsidRPr="008A4751">
        <w:rPr>
          <w:rFonts w:cs="David"/>
          <w:rtl/>
        </w:rPr>
        <w:t xml:space="preserve"> </w:t>
      </w:r>
      <w:r w:rsidR="00E43EF7" w:rsidRPr="008A4751">
        <w:rPr>
          <w:rFonts w:cs="David" w:hint="eastAsia"/>
          <w:rtl/>
        </w:rPr>
        <w:t>נוספת</w:t>
      </w:r>
      <w:r w:rsidR="00E43EF7" w:rsidRPr="008A4751">
        <w:rPr>
          <w:rFonts w:cs="David"/>
          <w:rtl/>
        </w:rPr>
        <w:t xml:space="preserve"> </w:t>
      </w:r>
      <w:r w:rsidR="00E43EF7" w:rsidRPr="008A4751">
        <w:rPr>
          <w:rFonts w:cs="David" w:hint="eastAsia"/>
          <w:rtl/>
        </w:rPr>
        <w:t>בגין</w:t>
      </w:r>
      <w:r w:rsidR="00E43EF7" w:rsidRPr="008A4751">
        <w:rPr>
          <w:rFonts w:cs="David"/>
          <w:rtl/>
        </w:rPr>
        <w:t xml:space="preserve"> </w:t>
      </w:r>
      <w:r w:rsidR="00E43EF7" w:rsidRPr="008A4751">
        <w:rPr>
          <w:rFonts w:cs="David" w:hint="eastAsia"/>
          <w:rtl/>
        </w:rPr>
        <w:t>דבר</w:t>
      </w:r>
      <w:r w:rsidR="00E43EF7" w:rsidRPr="008A4751">
        <w:rPr>
          <w:rFonts w:cs="David"/>
          <w:rtl/>
        </w:rPr>
        <w:t xml:space="preserve"> </w:t>
      </w:r>
      <w:r w:rsidR="00E43EF7" w:rsidRPr="008A4751">
        <w:rPr>
          <w:rFonts w:cs="David" w:hint="eastAsia"/>
          <w:rtl/>
        </w:rPr>
        <w:t>מה</w:t>
      </w:r>
      <w:r w:rsidR="00E43EF7" w:rsidRPr="008A4751">
        <w:rPr>
          <w:rFonts w:cs="David"/>
          <w:rtl/>
        </w:rPr>
        <w:t xml:space="preserve"> </w:t>
      </w:r>
      <w:r w:rsidR="00E43EF7" w:rsidRPr="008A4751">
        <w:rPr>
          <w:rFonts w:cs="David" w:hint="eastAsia"/>
          <w:rtl/>
        </w:rPr>
        <w:t>אם</w:t>
      </w:r>
      <w:r w:rsidR="00E43EF7" w:rsidRPr="008A4751">
        <w:rPr>
          <w:rFonts w:cs="David"/>
          <w:rtl/>
        </w:rPr>
        <w:t xml:space="preserve"> </w:t>
      </w:r>
      <w:r w:rsidR="00E43EF7" w:rsidRPr="008A4751">
        <w:rPr>
          <w:rFonts w:cs="David" w:hint="eastAsia"/>
          <w:rtl/>
        </w:rPr>
        <w:t>אין</w:t>
      </w:r>
      <w:r w:rsidR="00E43EF7" w:rsidRPr="008A4751">
        <w:rPr>
          <w:rFonts w:cs="David"/>
          <w:rtl/>
        </w:rPr>
        <w:t xml:space="preserve"> </w:t>
      </w:r>
      <w:r w:rsidR="00E43EF7" w:rsidRPr="008A4751">
        <w:rPr>
          <w:rFonts w:cs="David" w:hint="eastAsia"/>
          <w:rtl/>
        </w:rPr>
        <w:t>לאותו</w:t>
      </w:r>
      <w:r w:rsidR="00E43EF7" w:rsidRPr="008A4751">
        <w:rPr>
          <w:rFonts w:cs="David"/>
          <w:rtl/>
        </w:rPr>
        <w:t xml:space="preserve"> </w:t>
      </w:r>
      <w:r w:rsidR="00E43EF7" w:rsidRPr="008A4751">
        <w:rPr>
          <w:rFonts w:cs="David" w:hint="eastAsia"/>
          <w:rtl/>
        </w:rPr>
        <w:t>עניין</w:t>
      </w:r>
      <w:r w:rsidR="00E43EF7" w:rsidRPr="008A4751">
        <w:rPr>
          <w:rFonts w:cs="David"/>
          <w:rtl/>
        </w:rPr>
        <w:t xml:space="preserve"> </w:t>
      </w:r>
      <w:r w:rsidR="00E43EF7" w:rsidRPr="008A4751">
        <w:rPr>
          <w:rFonts w:cs="David" w:hint="eastAsia"/>
          <w:rtl/>
        </w:rPr>
        <w:t>ביטוי</w:t>
      </w:r>
      <w:r w:rsidR="00E43EF7" w:rsidRPr="008A4751">
        <w:rPr>
          <w:rFonts w:cs="David"/>
          <w:rtl/>
        </w:rPr>
        <w:t xml:space="preserve"> </w:t>
      </w:r>
      <w:r w:rsidR="00E43EF7" w:rsidRPr="008A4751">
        <w:rPr>
          <w:rFonts w:cs="David" w:hint="eastAsia"/>
          <w:rtl/>
        </w:rPr>
        <w:t>מפורש</w:t>
      </w:r>
      <w:r w:rsidR="00E43EF7" w:rsidRPr="008A4751">
        <w:rPr>
          <w:rFonts w:cs="David"/>
          <w:rtl/>
        </w:rPr>
        <w:t xml:space="preserve"> </w:t>
      </w:r>
      <w:r w:rsidR="00E43EF7" w:rsidRPr="008A4751">
        <w:rPr>
          <w:rFonts w:cs="David" w:hint="eastAsia"/>
          <w:rtl/>
        </w:rPr>
        <w:t>ביומן</w:t>
      </w:r>
      <w:r w:rsidR="00E43EF7" w:rsidRPr="008A4751">
        <w:rPr>
          <w:rFonts w:cs="David"/>
          <w:rtl/>
        </w:rPr>
        <w:t xml:space="preserve"> </w:t>
      </w:r>
      <w:r w:rsidR="00E43EF7" w:rsidRPr="008A4751">
        <w:rPr>
          <w:rFonts w:cs="David" w:hint="eastAsia"/>
          <w:rtl/>
        </w:rPr>
        <w:t>העבודה</w:t>
      </w:r>
      <w:r w:rsidR="00E43EF7" w:rsidRPr="008A4751">
        <w:rPr>
          <w:rFonts w:cs="David"/>
          <w:rtl/>
        </w:rPr>
        <w:t xml:space="preserve">. </w:t>
      </w:r>
      <w:r w:rsidR="00E43EF7" w:rsidRPr="008A4751">
        <w:rPr>
          <w:rFonts w:cs="David" w:hint="eastAsia"/>
          <w:b/>
          <w:bCs/>
          <w:rtl/>
        </w:rPr>
        <w:t>עוד</w:t>
      </w:r>
      <w:r w:rsidR="00E43EF7" w:rsidRPr="008A4751">
        <w:rPr>
          <w:rFonts w:cs="David"/>
          <w:b/>
          <w:bCs/>
          <w:rtl/>
        </w:rPr>
        <w:t xml:space="preserve"> מובהר במפורש, כי רישום שיערך על ידי הקבלן ביומן עבודה, לא יהווה בשום מקרה </w:t>
      </w:r>
      <w:r w:rsidR="00E43EF7" w:rsidRPr="00FA278D">
        <w:rPr>
          <w:rFonts w:cs="David" w:hint="cs"/>
          <w:b/>
          <w:bCs/>
          <w:rtl/>
        </w:rPr>
        <w:t xml:space="preserve">תחליף לתהליך או פרוצדורה שהוגדרה בחוזה עבור הקבלן ו/או ללוח הזמנים שהוקצב לביצועם, לרבות </w:t>
      </w:r>
      <w:r w:rsidR="00E43EF7" w:rsidRPr="00FA278D">
        <w:rPr>
          <w:rFonts w:cs="David"/>
          <w:b/>
          <w:bCs/>
          <w:rtl/>
        </w:rPr>
        <w:t>–</w:t>
      </w:r>
      <w:r w:rsidR="00E43EF7" w:rsidRPr="00FA278D">
        <w:rPr>
          <w:rFonts w:cs="David" w:hint="cs"/>
          <w:b/>
          <w:bCs/>
          <w:rtl/>
        </w:rPr>
        <w:t xml:space="preserve"> למען הסר ספק </w:t>
      </w:r>
      <w:r w:rsidR="00E43EF7" w:rsidRPr="00FA278D">
        <w:rPr>
          <w:rFonts w:cs="David"/>
          <w:b/>
          <w:bCs/>
          <w:rtl/>
        </w:rPr>
        <w:t>–</w:t>
      </w:r>
      <w:r w:rsidR="00E43EF7" w:rsidRPr="00FA278D">
        <w:rPr>
          <w:rFonts w:cs="David" w:hint="cs"/>
          <w:b/>
          <w:bCs/>
          <w:rtl/>
        </w:rPr>
        <w:t xml:space="preserve"> בקשה לאירוע מעכב, הוראת שינויים וכיו"ב</w:t>
      </w:r>
      <w:r w:rsidR="00E43EF7" w:rsidRPr="008A4751">
        <w:rPr>
          <w:rFonts w:cs="David"/>
          <w:rtl/>
        </w:rPr>
        <w:t>.</w:t>
      </w:r>
      <w:r w:rsidR="00E43EF7" w:rsidRPr="00FA278D">
        <w:rPr>
          <w:rFonts w:cs="David" w:hint="cs"/>
          <w:b/>
          <w:bCs/>
          <w:rtl/>
        </w:rPr>
        <w:t xml:space="preserve"> </w:t>
      </w:r>
      <w:r w:rsidR="00E43EF7" w:rsidRPr="008A4751">
        <w:rPr>
          <w:rFonts w:cs="David" w:hint="eastAsia"/>
          <w:rtl/>
        </w:rPr>
        <w:t>היומן</w:t>
      </w:r>
      <w:r w:rsidR="00E43EF7" w:rsidRPr="008A4751">
        <w:rPr>
          <w:rFonts w:cs="David"/>
          <w:rtl/>
        </w:rPr>
        <w:t xml:space="preserve"> </w:t>
      </w:r>
      <w:r w:rsidR="00E43EF7" w:rsidRPr="008A4751">
        <w:rPr>
          <w:rFonts w:cs="David" w:hint="eastAsia"/>
          <w:rtl/>
        </w:rPr>
        <w:t>וכל</w:t>
      </w:r>
      <w:r w:rsidR="00E43EF7" w:rsidRPr="008A4751">
        <w:rPr>
          <w:rFonts w:cs="David"/>
          <w:rtl/>
        </w:rPr>
        <w:t xml:space="preserve"> </w:t>
      </w:r>
      <w:r w:rsidR="00E43EF7" w:rsidRPr="008A4751">
        <w:rPr>
          <w:rFonts w:cs="David" w:hint="eastAsia"/>
          <w:rtl/>
        </w:rPr>
        <w:t>האמור</w:t>
      </w:r>
      <w:r w:rsidR="00E43EF7" w:rsidRPr="008A4751">
        <w:rPr>
          <w:rFonts w:cs="David"/>
          <w:rtl/>
        </w:rPr>
        <w:t xml:space="preserve"> </w:t>
      </w:r>
      <w:r w:rsidR="00E43EF7" w:rsidRPr="008A4751">
        <w:rPr>
          <w:rFonts w:cs="David" w:hint="eastAsia"/>
          <w:rtl/>
        </w:rPr>
        <w:t>בו</w:t>
      </w:r>
      <w:r w:rsidR="00E43EF7" w:rsidRPr="008A4751">
        <w:rPr>
          <w:rFonts w:cs="David"/>
          <w:rtl/>
        </w:rPr>
        <w:t xml:space="preserve">, </w:t>
      </w:r>
      <w:r w:rsidR="00E43EF7" w:rsidRPr="008A4751">
        <w:rPr>
          <w:rFonts w:cs="David" w:hint="eastAsia"/>
          <w:rtl/>
        </w:rPr>
        <w:t>או</w:t>
      </w:r>
      <w:r w:rsidR="00E43EF7" w:rsidRPr="008A4751">
        <w:rPr>
          <w:rFonts w:cs="David"/>
          <w:rtl/>
        </w:rPr>
        <w:t xml:space="preserve"> </w:t>
      </w:r>
      <w:r w:rsidR="00E43EF7" w:rsidRPr="008A4751">
        <w:rPr>
          <w:rFonts w:cs="David" w:hint="eastAsia"/>
          <w:rtl/>
        </w:rPr>
        <w:t>שנגרע</w:t>
      </w:r>
      <w:r w:rsidR="00E43EF7" w:rsidRPr="008A4751">
        <w:rPr>
          <w:rFonts w:cs="David"/>
          <w:rtl/>
        </w:rPr>
        <w:t xml:space="preserve"> </w:t>
      </w:r>
      <w:r w:rsidR="00E43EF7" w:rsidRPr="008A4751">
        <w:rPr>
          <w:rFonts w:cs="David" w:hint="eastAsia"/>
          <w:rtl/>
        </w:rPr>
        <w:t>ממנו</w:t>
      </w:r>
      <w:r w:rsidR="00E43EF7" w:rsidRPr="008A4751">
        <w:rPr>
          <w:rFonts w:cs="David"/>
          <w:rtl/>
        </w:rPr>
        <w:t xml:space="preserve">, </w:t>
      </w:r>
      <w:r w:rsidR="00E43EF7" w:rsidRPr="008A4751">
        <w:rPr>
          <w:rFonts w:cs="David" w:hint="eastAsia"/>
          <w:rtl/>
        </w:rPr>
        <w:t>ישמשו</w:t>
      </w:r>
      <w:r w:rsidR="00E43EF7" w:rsidRPr="008A4751">
        <w:rPr>
          <w:rFonts w:cs="David"/>
          <w:rtl/>
        </w:rPr>
        <w:t xml:space="preserve"> </w:t>
      </w:r>
      <w:r w:rsidR="00E43EF7" w:rsidRPr="008A4751">
        <w:rPr>
          <w:rFonts w:cs="David" w:hint="eastAsia"/>
          <w:rtl/>
        </w:rPr>
        <w:t>אך</w:t>
      </w:r>
      <w:r w:rsidR="00E43EF7" w:rsidRPr="008A4751">
        <w:rPr>
          <w:rFonts w:cs="David"/>
          <w:rtl/>
        </w:rPr>
        <w:t xml:space="preserve"> </w:t>
      </w:r>
      <w:r w:rsidR="00E43EF7" w:rsidRPr="008A4751">
        <w:rPr>
          <w:rFonts w:cs="David" w:hint="eastAsia"/>
          <w:rtl/>
        </w:rPr>
        <w:t>ורק</w:t>
      </w:r>
      <w:r w:rsidR="00E43EF7" w:rsidRPr="008A4751">
        <w:rPr>
          <w:rFonts w:cs="David"/>
          <w:rtl/>
        </w:rPr>
        <w:t xml:space="preserve"> </w:t>
      </w:r>
      <w:r w:rsidR="00E43EF7" w:rsidRPr="008A4751">
        <w:rPr>
          <w:rFonts w:cs="David" w:hint="eastAsia"/>
          <w:rtl/>
        </w:rPr>
        <w:t>לתיעוד</w:t>
      </w:r>
      <w:r w:rsidR="00E43EF7" w:rsidRPr="008A4751">
        <w:rPr>
          <w:rFonts w:cs="David"/>
          <w:rtl/>
        </w:rPr>
        <w:t xml:space="preserve"> </w:t>
      </w:r>
      <w:r w:rsidR="00E43EF7" w:rsidRPr="008A4751">
        <w:rPr>
          <w:rFonts w:cs="David" w:hint="eastAsia"/>
          <w:rtl/>
        </w:rPr>
        <w:t>המצב</w:t>
      </w:r>
      <w:r w:rsidR="00E43EF7" w:rsidRPr="008A4751">
        <w:rPr>
          <w:rFonts w:cs="David"/>
          <w:rtl/>
        </w:rPr>
        <w:t xml:space="preserve"> </w:t>
      </w:r>
      <w:r w:rsidR="00E43EF7" w:rsidRPr="008A4751">
        <w:rPr>
          <w:rFonts w:cs="David" w:hint="eastAsia"/>
          <w:rtl/>
        </w:rPr>
        <w:t>העובדתי</w:t>
      </w:r>
      <w:r w:rsidR="00E43EF7" w:rsidRPr="008A4751">
        <w:rPr>
          <w:rFonts w:cs="David"/>
          <w:rtl/>
        </w:rPr>
        <w:t xml:space="preserve"> </w:t>
      </w:r>
      <w:r w:rsidR="00E43EF7" w:rsidRPr="008A4751">
        <w:rPr>
          <w:rFonts w:cs="David" w:hint="eastAsia"/>
          <w:rtl/>
        </w:rPr>
        <w:t>באתר</w:t>
      </w:r>
      <w:r w:rsidR="00E43EF7" w:rsidRPr="008A4751">
        <w:rPr>
          <w:rFonts w:cs="David"/>
          <w:rtl/>
        </w:rPr>
        <w:t xml:space="preserve"> </w:t>
      </w:r>
      <w:r w:rsidR="00E43EF7" w:rsidRPr="008A4751">
        <w:rPr>
          <w:rFonts w:cs="David" w:hint="eastAsia"/>
          <w:rtl/>
        </w:rPr>
        <w:t>ולא</w:t>
      </w:r>
      <w:r w:rsidR="00E43EF7" w:rsidRPr="008A4751">
        <w:rPr>
          <w:rFonts w:cs="David"/>
          <w:rtl/>
        </w:rPr>
        <w:t xml:space="preserve"> </w:t>
      </w:r>
      <w:r w:rsidR="00E43EF7" w:rsidRPr="008A4751">
        <w:rPr>
          <w:rFonts w:cs="David" w:hint="eastAsia"/>
          <w:rtl/>
        </w:rPr>
        <w:t>להכריע</w:t>
      </w:r>
      <w:r w:rsidR="00E43EF7" w:rsidRPr="008A4751">
        <w:rPr>
          <w:rFonts w:cs="David"/>
          <w:rtl/>
        </w:rPr>
        <w:t xml:space="preserve"> </w:t>
      </w:r>
      <w:r w:rsidR="00E43EF7" w:rsidRPr="008A4751">
        <w:rPr>
          <w:rFonts w:cs="David" w:hint="eastAsia"/>
          <w:rtl/>
        </w:rPr>
        <w:t>בזכויות</w:t>
      </w:r>
      <w:r w:rsidR="00E43EF7" w:rsidRPr="008A4751">
        <w:rPr>
          <w:rFonts w:cs="David"/>
          <w:rtl/>
        </w:rPr>
        <w:t xml:space="preserve"> </w:t>
      </w:r>
      <w:r w:rsidR="00E43EF7" w:rsidRPr="008A4751">
        <w:rPr>
          <w:rFonts w:cs="David" w:hint="eastAsia"/>
          <w:rtl/>
        </w:rPr>
        <w:t>הקבלן</w:t>
      </w:r>
      <w:r w:rsidR="00E43EF7" w:rsidRPr="008A4751">
        <w:rPr>
          <w:rFonts w:cs="David"/>
          <w:rtl/>
        </w:rPr>
        <w:t xml:space="preserve">. </w:t>
      </w:r>
      <w:r w:rsidR="00E43EF7" w:rsidRPr="008A4751">
        <w:rPr>
          <w:rFonts w:cs="David" w:hint="eastAsia"/>
          <w:rtl/>
        </w:rPr>
        <w:t>דרישה</w:t>
      </w:r>
      <w:r w:rsidR="00E43EF7" w:rsidRPr="008A4751">
        <w:rPr>
          <w:rFonts w:cs="David"/>
          <w:rtl/>
        </w:rPr>
        <w:t xml:space="preserve"> </w:t>
      </w:r>
      <w:r w:rsidR="00E43EF7" w:rsidRPr="008A4751">
        <w:rPr>
          <w:rFonts w:cs="David" w:hint="eastAsia"/>
          <w:rtl/>
        </w:rPr>
        <w:t>ו</w:t>
      </w:r>
      <w:r w:rsidR="00E43EF7" w:rsidRPr="008A4751">
        <w:rPr>
          <w:rFonts w:cs="David"/>
          <w:rtl/>
        </w:rPr>
        <w:t xml:space="preserve">/או </w:t>
      </w:r>
      <w:r w:rsidR="00E43EF7" w:rsidRPr="008A4751">
        <w:rPr>
          <w:rFonts w:cs="David" w:hint="eastAsia"/>
          <w:rtl/>
        </w:rPr>
        <w:t>תביעה</w:t>
      </w:r>
      <w:r w:rsidR="00E43EF7" w:rsidRPr="008A4751">
        <w:rPr>
          <w:rFonts w:cs="David"/>
          <w:rtl/>
        </w:rPr>
        <w:t xml:space="preserve"> </w:t>
      </w:r>
      <w:r w:rsidR="00E43EF7" w:rsidRPr="008A4751">
        <w:rPr>
          <w:rFonts w:cs="David" w:hint="eastAsia"/>
          <w:rtl/>
        </w:rPr>
        <w:t>כספית</w:t>
      </w:r>
      <w:r w:rsidR="00E43EF7" w:rsidRPr="008A4751">
        <w:rPr>
          <w:rFonts w:cs="David"/>
          <w:rtl/>
        </w:rPr>
        <w:t xml:space="preserve"> </w:t>
      </w:r>
      <w:r w:rsidR="00E43EF7" w:rsidRPr="008A4751">
        <w:rPr>
          <w:rFonts w:cs="David" w:hint="eastAsia"/>
          <w:rtl/>
        </w:rPr>
        <w:t>ו</w:t>
      </w:r>
      <w:r w:rsidR="00E43EF7" w:rsidRPr="008A4751">
        <w:rPr>
          <w:rFonts w:cs="David"/>
          <w:rtl/>
        </w:rPr>
        <w:t xml:space="preserve">/או </w:t>
      </w:r>
      <w:r w:rsidR="00E43EF7" w:rsidRPr="008A4751">
        <w:rPr>
          <w:rFonts w:cs="David" w:hint="eastAsia"/>
          <w:rtl/>
        </w:rPr>
        <w:t>דרישה</w:t>
      </w:r>
      <w:r w:rsidR="00E43EF7" w:rsidRPr="008A4751">
        <w:rPr>
          <w:rFonts w:cs="David"/>
          <w:rtl/>
        </w:rPr>
        <w:t xml:space="preserve"> </w:t>
      </w:r>
      <w:r w:rsidR="00E43EF7" w:rsidRPr="008A4751">
        <w:rPr>
          <w:rFonts w:cs="David" w:hint="eastAsia"/>
          <w:rtl/>
        </w:rPr>
        <w:t>לשינוי</w:t>
      </w:r>
      <w:r w:rsidR="00E43EF7" w:rsidRPr="008A4751">
        <w:rPr>
          <w:rFonts w:cs="David"/>
          <w:rtl/>
        </w:rPr>
        <w:t xml:space="preserve"> </w:t>
      </w:r>
      <w:r w:rsidR="00E43EF7" w:rsidRPr="008A4751">
        <w:rPr>
          <w:rFonts w:cs="David" w:hint="eastAsia"/>
          <w:rtl/>
        </w:rPr>
        <w:t>לוח</w:t>
      </w:r>
      <w:r w:rsidR="00E43EF7" w:rsidRPr="008A4751">
        <w:rPr>
          <w:rFonts w:cs="David"/>
          <w:rtl/>
        </w:rPr>
        <w:t xml:space="preserve"> </w:t>
      </w:r>
      <w:r w:rsidR="00E43EF7" w:rsidRPr="008A4751">
        <w:rPr>
          <w:rFonts w:cs="David" w:hint="eastAsia"/>
          <w:rtl/>
        </w:rPr>
        <w:t>הזמנים</w:t>
      </w:r>
      <w:r w:rsidR="00E43EF7" w:rsidRPr="008A4751">
        <w:rPr>
          <w:rFonts w:cs="David"/>
          <w:rtl/>
        </w:rPr>
        <w:t xml:space="preserve"> </w:t>
      </w:r>
      <w:r w:rsidR="00E43EF7" w:rsidRPr="008A4751">
        <w:rPr>
          <w:rFonts w:cs="David" w:hint="eastAsia"/>
          <w:rtl/>
        </w:rPr>
        <w:t>תיעשה</w:t>
      </w:r>
      <w:r w:rsidR="00E43EF7" w:rsidRPr="008A4751">
        <w:rPr>
          <w:rFonts w:cs="David"/>
          <w:rtl/>
        </w:rPr>
        <w:t xml:space="preserve"> </w:t>
      </w:r>
      <w:r w:rsidR="00E43EF7" w:rsidRPr="008A4751">
        <w:rPr>
          <w:rFonts w:cs="David" w:hint="eastAsia"/>
          <w:rtl/>
        </w:rPr>
        <w:t>על</w:t>
      </w:r>
      <w:r w:rsidR="00E43EF7" w:rsidRPr="008A4751">
        <w:rPr>
          <w:rFonts w:cs="David"/>
          <w:rtl/>
        </w:rPr>
        <w:t xml:space="preserve"> </w:t>
      </w:r>
      <w:r w:rsidR="00E43EF7" w:rsidRPr="008A4751">
        <w:rPr>
          <w:rFonts w:cs="David" w:hint="eastAsia"/>
          <w:rtl/>
        </w:rPr>
        <w:t>פי</w:t>
      </w:r>
      <w:r w:rsidR="00E43EF7" w:rsidRPr="008A4751">
        <w:rPr>
          <w:rFonts w:cs="David"/>
          <w:rtl/>
        </w:rPr>
        <w:t xml:space="preserve"> </w:t>
      </w:r>
      <w:r w:rsidR="00E43EF7" w:rsidRPr="008A4751">
        <w:rPr>
          <w:rFonts w:cs="David" w:hint="eastAsia"/>
          <w:rtl/>
        </w:rPr>
        <w:t>הוראות</w:t>
      </w:r>
      <w:r w:rsidR="00E43EF7" w:rsidRPr="008A4751">
        <w:rPr>
          <w:rFonts w:cs="David"/>
          <w:rtl/>
        </w:rPr>
        <w:t xml:space="preserve"> </w:t>
      </w:r>
      <w:r w:rsidR="00E43EF7" w:rsidRPr="008A4751">
        <w:rPr>
          <w:rFonts w:cs="David" w:hint="eastAsia"/>
          <w:rtl/>
        </w:rPr>
        <w:t>החוזה</w:t>
      </w:r>
      <w:r w:rsidR="00E43EF7" w:rsidRPr="008A4751">
        <w:rPr>
          <w:rFonts w:cs="David"/>
          <w:rtl/>
        </w:rPr>
        <w:t xml:space="preserve"> </w:t>
      </w:r>
      <w:r w:rsidR="00E43EF7" w:rsidRPr="008A4751">
        <w:rPr>
          <w:rFonts w:cs="David" w:hint="eastAsia"/>
          <w:rtl/>
        </w:rPr>
        <w:t>בלבד</w:t>
      </w:r>
      <w:r w:rsidR="00E43EF7" w:rsidRPr="00FA278D">
        <w:rPr>
          <w:rFonts w:cs="David" w:hint="cs"/>
          <w:rtl/>
        </w:rPr>
        <w:t>, בלוחות הזמנים ובהתאם למנגנונים הנקובים במסגרתו.</w:t>
      </w:r>
    </w:p>
    <w:p w14:paraId="291CC13A" w14:textId="77777777" w:rsidR="00543883" w:rsidRPr="00FA278D" w:rsidRDefault="0054388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F2DA968" w14:textId="77777777" w:rsidR="00543883" w:rsidRPr="00FA278D" w:rsidRDefault="0054388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r w:rsidR="00E43EF7" w:rsidRPr="00FA278D">
        <w:rPr>
          <w:rFonts w:cs="David" w:hint="cs"/>
          <w:rtl/>
        </w:rPr>
        <w:t>ו</w:t>
      </w:r>
      <w:r w:rsidRPr="00FA278D">
        <w:rPr>
          <w:rFonts w:cs="David" w:hint="cs"/>
          <w:rtl/>
        </w:rPr>
        <w:t>)</w:t>
      </w:r>
      <w:r w:rsidRPr="00FA278D">
        <w:rPr>
          <w:rFonts w:cs="David"/>
          <w:rtl/>
        </w:rPr>
        <w:tab/>
      </w:r>
      <w:r w:rsidRPr="008A4751">
        <w:rPr>
          <w:rFonts w:cs="David"/>
          <w:rtl/>
        </w:rPr>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00F951DA" w:rsidRPr="00FA278D">
        <w:rPr>
          <w:rFonts w:cs="David" w:hint="cs"/>
          <w:rtl/>
        </w:rPr>
        <w:t>.</w:t>
      </w:r>
    </w:p>
    <w:p w14:paraId="25C8E4BB" w14:textId="77777777" w:rsidR="00304E59" w:rsidRPr="00FA278D" w:rsidRDefault="003126F6" w:rsidP="00797ECB">
      <w:pPr>
        <w:pStyle w:val="2"/>
        <w:keepNext w:val="0"/>
        <w:bidi/>
        <w:rPr>
          <w:rFonts w:cs="Arial"/>
          <w:rtl/>
        </w:rPr>
      </w:pPr>
      <w:bookmarkStart w:id="35" w:name="_Toc83438882"/>
      <w:bookmarkStart w:id="36" w:name="_Toc92211640"/>
      <w:r w:rsidRPr="00FA278D">
        <w:rPr>
          <w:rFonts w:cs="Arial"/>
          <w:rtl/>
        </w:rPr>
        <w:t>הסבת החוזה והמחאת זכויות</w:t>
      </w:r>
      <w:bookmarkEnd w:id="35"/>
      <w:bookmarkEnd w:id="36"/>
      <w:r w:rsidRPr="00FA278D">
        <w:fldChar w:fldCharType="begin"/>
      </w:r>
      <w:r w:rsidRPr="00FA278D">
        <w:instrText>xe "</w:instrText>
      </w:r>
      <w:r w:rsidRPr="00FA278D">
        <w:rPr>
          <w:rFonts w:cs="Arial"/>
          <w:rtl/>
        </w:rPr>
        <w:instrText>סעיף 3-הסבת החוזה</w:instrText>
      </w:r>
      <w:r w:rsidRPr="00FA278D">
        <w:instrText>"</w:instrText>
      </w:r>
      <w:r w:rsidRPr="00FA278D">
        <w:fldChar w:fldCharType="end"/>
      </w:r>
      <w:r w:rsidRPr="00FA278D">
        <w:rPr>
          <w:rFonts w:cs="Arial"/>
          <w:rtl/>
        </w:rPr>
        <w:t xml:space="preserve"> </w:t>
      </w:r>
    </w:p>
    <w:p w14:paraId="26FBADA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040CF3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3. </w:t>
      </w:r>
      <w:r w:rsidRPr="00FA278D">
        <w:rPr>
          <w:rFonts w:cs="David"/>
          <w:rtl/>
        </w:rPr>
        <w:tab/>
        <w:t>(א)</w:t>
      </w:r>
      <w:r w:rsidRPr="00FA278D">
        <w:rPr>
          <w:rFonts w:cs="David"/>
          <w:rtl/>
        </w:rPr>
        <w:tab/>
        <w:t>אין הקבלן רשאי להסב לאחר את החוזה או כל חלק ממנו או כל זכות מזכויותיו על פי החוזה וכן אין הוא רשאי לה</w:t>
      </w:r>
      <w:r w:rsidRPr="00FA278D">
        <w:rPr>
          <w:rFonts w:cs="David" w:hint="cs"/>
          <w:rtl/>
        </w:rPr>
        <w:t>י</w:t>
      </w:r>
      <w:r w:rsidRPr="00FA278D">
        <w:rPr>
          <w:rFonts w:cs="David"/>
          <w:rtl/>
        </w:rPr>
        <w:t>מחות, להעביר או למסור בכל דרך אחרת, לאחר כל זכות כלפי המזמין לפי החוזה אלא בהסכמת המזמין מראש ובכתב.</w:t>
      </w:r>
    </w:p>
    <w:p w14:paraId="7159F64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34ABDD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אין הקבלן רשאי למסור לאחר את ביצועה של העבודה כולה או מקצתה אלא בהסכמת המזמין מראש ובכתב. אולם העסקת עובדים, בין אם שכרם מש</w:t>
      </w:r>
      <w:r w:rsidR="002757D6" w:rsidRPr="00FA278D">
        <w:rPr>
          <w:rFonts w:cs="David" w:hint="cs"/>
          <w:rtl/>
        </w:rPr>
        <w:t>ו</w:t>
      </w:r>
      <w:r w:rsidRPr="00FA278D">
        <w:rPr>
          <w:rFonts w:cs="David"/>
          <w:rtl/>
        </w:rPr>
        <w:t xml:space="preserve">לם </w:t>
      </w:r>
      <w:r w:rsidR="002757D6" w:rsidRPr="00FA278D">
        <w:rPr>
          <w:rFonts w:cs="David" w:hint="cs"/>
          <w:rtl/>
        </w:rPr>
        <w:t xml:space="preserve"> על ידי הקבלן </w:t>
      </w:r>
      <w:r w:rsidRPr="00FA278D">
        <w:rPr>
          <w:rFonts w:cs="David"/>
          <w:rtl/>
        </w:rPr>
        <w:t>לפי זמן עבודה ובין ששכרם מש</w:t>
      </w:r>
      <w:r w:rsidR="002757D6" w:rsidRPr="00FA278D">
        <w:rPr>
          <w:rFonts w:cs="David" w:hint="cs"/>
          <w:rtl/>
        </w:rPr>
        <w:t>ו</w:t>
      </w:r>
      <w:r w:rsidRPr="00FA278D">
        <w:rPr>
          <w:rFonts w:cs="David"/>
          <w:rtl/>
        </w:rPr>
        <w:t xml:space="preserve">לם לפי שעות העבודה, אין בה לכשעצמה משום מסירת ביצועה של העבודה, או חלק ממנה, לאחר. </w:t>
      </w:r>
    </w:p>
    <w:p w14:paraId="0561C13E" w14:textId="77777777" w:rsidR="00F24A6C" w:rsidRPr="00FA278D" w:rsidRDefault="00F24A6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23F1CBA" w14:textId="77777777" w:rsidR="00F24A6C" w:rsidRPr="00FA278D" w:rsidRDefault="00F24A6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A278D">
        <w:rPr>
          <w:rFonts w:cs="David" w:hint="cs"/>
          <w:rtl/>
        </w:rPr>
        <w:t>כלפי</w:t>
      </w:r>
      <w:r w:rsidRPr="00FA278D">
        <w:rPr>
          <w:rFonts w:cs="David"/>
          <w:rtl/>
        </w:rPr>
        <w:t xml:space="preserve"> המזמין</w:t>
      </w:r>
      <w:r w:rsidRPr="00FA278D">
        <w:rPr>
          <w:rFonts w:cs="David" w:hint="cs"/>
          <w:rtl/>
        </w:rPr>
        <w:t xml:space="preserve"> וכל צד שלישי. </w:t>
      </w:r>
    </w:p>
    <w:p w14:paraId="1A3DBDB3" w14:textId="77777777" w:rsidR="00304E59" w:rsidRPr="00FA278D" w:rsidRDefault="00F24A6C"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p>
    <w:p w14:paraId="4DA3435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00F24A6C" w:rsidRPr="00FA278D">
        <w:rPr>
          <w:rFonts w:cs="David" w:hint="cs"/>
          <w:rtl/>
        </w:rPr>
        <w:t>ד</w:t>
      </w:r>
      <w:r w:rsidRPr="00FA278D">
        <w:rPr>
          <w:rFonts w:cs="David"/>
          <w:rtl/>
        </w:rPr>
        <w:t>)</w:t>
      </w:r>
      <w:r w:rsidRPr="00FA278D">
        <w:rPr>
          <w:rFonts w:cs="David"/>
          <w:rtl/>
        </w:rPr>
        <w:tab/>
        <w:t>אין ההסכמה האמורה פוטרת את הקבלן מאחריותו והתחייבויותיו המלאים לפי החוזה, והקבלן י</w:t>
      </w:r>
      <w:r w:rsidRPr="00FA278D">
        <w:rPr>
          <w:rFonts w:cs="David" w:hint="cs"/>
          <w:rtl/>
        </w:rPr>
        <w:t>י</w:t>
      </w:r>
      <w:r w:rsidRPr="00FA278D">
        <w:rPr>
          <w:rFonts w:cs="David"/>
          <w:rtl/>
        </w:rPr>
        <w:t xml:space="preserve">שא באחריות מלאה ובלעדית לכל מעשה או מחדל של קבלן המשנה, מבצעי העבודה מטעם קבלן המשנה, באי כוחו ועובדיו. </w:t>
      </w:r>
    </w:p>
    <w:p w14:paraId="0B5BF744" w14:textId="77777777" w:rsidR="00304E59" w:rsidRPr="00FA278D" w:rsidRDefault="00304E59" w:rsidP="00797ECB">
      <w:pPr>
        <w:tabs>
          <w:tab w:val="left" w:pos="360"/>
          <w:tab w:val="left" w:pos="1080"/>
          <w:tab w:val="left" w:pos="1440"/>
          <w:tab w:val="left" w:pos="1800"/>
          <w:tab w:val="left" w:pos="2160"/>
          <w:tab w:val="left" w:pos="6480"/>
          <w:tab w:val="left" w:pos="6840"/>
        </w:tabs>
        <w:bidi/>
        <w:jc w:val="both"/>
        <w:rPr>
          <w:rFonts w:cs="David"/>
          <w:rtl/>
        </w:rPr>
      </w:pPr>
    </w:p>
    <w:p w14:paraId="6229B32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00F24A6C" w:rsidRPr="00FA278D">
        <w:rPr>
          <w:rFonts w:cs="David" w:hint="cs"/>
          <w:rtl/>
        </w:rPr>
        <w:t>ה</w:t>
      </w:r>
      <w:r w:rsidRPr="00FA278D">
        <w:rPr>
          <w:rFonts w:cs="David"/>
          <w:rtl/>
        </w:rPr>
        <w:t>)</w:t>
      </w:r>
      <w:r w:rsidRPr="00FA278D">
        <w:rPr>
          <w:rFonts w:cs="David"/>
          <w:rtl/>
        </w:rPr>
        <w:tab/>
        <w:t>בכל מקרה אחראי הקבלן לוודא כי קבלן המשנה הינו קבלן רשום כנדרש עפ"י כל דין.</w:t>
      </w:r>
    </w:p>
    <w:p w14:paraId="74CBF6DA" w14:textId="77777777" w:rsidR="00304E59" w:rsidRPr="00FA278D" w:rsidRDefault="00304E59" w:rsidP="00797ECB">
      <w:pPr>
        <w:tabs>
          <w:tab w:val="left" w:pos="360"/>
          <w:tab w:val="left" w:pos="1080"/>
          <w:tab w:val="left" w:pos="1440"/>
          <w:tab w:val="left" w:pos="1800"/>
          <w:tab w:val="left" w:pos="2160"/>
          <w:tab w:val="left" w:pos="6480"/>
          <w:tab w:val="left" w:pos="6840"/>
        </w:tabs>
        <w:bidi/>
        <w:jc w:val="both"/>
        <w:rPr>
          <w:rFonts w:cs="David"/>
          <w:rtl/>
        </w:rPr>
      </w:pPr>
    </w:p>
    <w:p w14:paraId="4FC9EEC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w:t>
      </w:r>
      <w:r w:rsidR="00F24A6C" w:rsidRPr="00FA278D">
        <w:rPr>
          <w:rFonts w:cs="David" w:hint="cs"/>
          <w:rtl/>
        </w:rPr>
        <w:t>ו</w:t>
      </w:r>
      <w:r w:rsidRPr="00FA278D">
        <w:rPr>
          <w:rFonts w:cs="David"/>
          <w:rtl/>
        </w:rPr>
        <w:t>)</w:t>
      </w:r>
      <w:r w:rsidRPr="00FA278D">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10DAEDA4" w14:textId="77777777" w:rsidR="00904759" w:rsidRDefault="009047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DB64C6" w14:textId="77777777" w:rsidR="00304E59" w:rsidRPr="00FA278D" w:rsidRDefault="003126F6" w:rsidP="00904759">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t>(</w:t>
      </w:r>
      <w:r w:rsidR="00F24A6C" w:rsidRPr="00FA278D">
        <w:rPr>
          <w:rFonts w:cs="David" w:hint="cs"/>
          <w:rtl/>
        </w:rPr>
        <w:t>ז</w:t>
      </w:r>
      <w:r w:rsidRPr="00FA278D">
        <w:rPr>
          <w:rFonts w:cs="David"/>
          <w:rtl/>
        </w:rPr>
        <w:t>)</w:t>
      </w:r>
      <w:r w:rsidRPr="00FA278D">
        <w:rPr>
          <w:rFonts w:cs="David"/>
          <w:rtl/>
        </w:rPr>
        <w:tab/>
        <w:t>לאחר קבלת העבודה ואישור קבלני המשנה אסור לקבלן להחליפם ללא אישור מוקדם בכתב מהמהנדס.</w:t>
      </w:r>
    </w:p>
    <w:p w14:paraId="30B5E29D" w14:textId="77777777" w:rsidR="00304E59" w:rsidRPr="00FA278D" w:rsidRDefault="003126F6" w:rsidP="00797ECB">
      <w:pPr>
        <w:pStyle w:val="2"/>
        <w:keepNext w:val="0"/>
        <w:bidi/>
        <w:rPr>
          <w:rFonts w:cs="Arial"/>
          <w:rtl/>
        </w:rPr>
      </w:pPr>
      <w:bookmarkStart w:id="37" w:name="_Toc83438883"/>
      <w:bookmarkStart w:id="38" w:name="_Toc92211641"/>
      <w:r w:rsidRPr="00FA278D">
        <w:rPr>
          <w:rFonts w:cs="Arial"/>
          <w:rtl/>
        </w:rPr>
        <w:t>היקף החוזה</w:t>
      </w:r>
      <w:bookmarkEnd w:id="37"/>
      <w:bookmarkEnd w:id="38"/>
      <w:r w:rsidRPr="00FA278D">
        <w:fldChar w:fldCharType="begin"/>
      </w:r>
      <w:r w:rsidRPr="00FA278D">
        <w:instrText>xe "</w:instrText>
      </w:r>
      <w:r w:rsidRPr="00FA278D">
        <w:rPr>
          <w:rFonts w:cs="Arial"/>
          <w:rtl/>
        </w:rPr>
        <w:instrText>סעיף 4-היקף החוזה</w:instrText>
      </w:r>
      <w:r w:rsidRPr="00FA278D">
        <w:instrText>"</w:instrText>
      </w:r>
      <w:r w:rsidRPr="00FA278D">
        <w:fldChar w:fldCharType="end"/>
      </w:r>
      <w:r w:rsidRPr="00FA278D">
        <w:rPr>
          <w:rFonts w:cs="Arial"/>
          <w:rtl/>
        </w:rPr>
        <w:t xml:space="preserve"> </w:t>
      </w:r>
    </w:p>
    <w:p w14:paraId="4CC35CF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DD2C8A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 xml:space="preserve">4. </w:t>
      </w:r>
      <w:r w:rsidRPr="00FA278D">
        <w:rPr>
          <w:rFonts w:cs="David"/>
          <w:rtl/>
        </w:rPr>
        <w:tab/>
        <w:t>הוראות החוזה חלות על ביצוע העבודה לרבות גיוס והמצאת כ</w:t>
      </w:r>
      <w:r w:rsidRPr="00FA278D">
        <w:rPr>
          <w:rFonts w:cs="David" w:hint="cs"/>
          <w:rtl/>
        </w:rPr>
        <w:t>ו</w:t>
      </w:r>
      <w:r w:rsidRPr="00FA278D">
        <w:rPr>
          <w:rFonts w:cs="David"/>
          <w:rtl/>
        </w:rPr>
        <w:t xml:space="preserve">ח האדם, החומרים, הכלים, המכונות וכל דבר אחר, בין קבוע ובין ארעי, הנחוץ לשם כך. </w:t>
      </w:r>
    </w:p>
    <w:p w14:paraId="1A685C60" w14:textId="77777777" w:rsidR="00304E59" w:rsidRPr="00FA278D" w:rsidRDefault="003126F6" w:rsidP="00797ECB">
      <w:pPr>
        <w:pStyle w:val="2"/>
        <w:keepNext w:val="0"/>
        <w:bidi/>
        <w:rPr>
          <w:rFonts w:cs="Arial"/>
          <w:rtl/>
        </w:rPr>
      </w:pPr>
      <w:bookmarkStart w:id="39" w:name="_Toc83438884"/>
      <w:bookmarkStart w:id="40" w:name="_Toc92211642"/>
      <w:r w:rsidRPr="00FA278D">
        <w:rPr>
          <w:rFonts w:cs="Arial"/>
          <w:rtl/>
        </w:rPr>
        <w:t>ספקות במסמכים והוראת מילואים</w:t>
      </w:r>
      <w:bookmarkEnd w:id="39"/>
      <w:bookmarkEnd w:id="40"/>
      <w:r w:rsidRPr="00FA278D">
        <w:fldChar w:fldCharType="begin"/>
      </w:r>
      <w:r w:rsidRPr="00FA278D">
        <w:instrText>xe "</w:instrText>
      </w:r>
      <w:r w:rsidRPr="00FA278D">
        <w:rPr>
          <w:rFonts w:cs="Arial"/>
          <w:rtl/>
        </w:rPr>
        <w:instrText>סעיף 5-ספקות במסמכים והוראת מילואים</w:instrText>
      </w:r>
      <w:r w:rsidRPr="00FA278D">
        <w:instrText>"</w:instrText>
      </w:r>
      <w:r w:rsidRPr="00FA278D">
        <w:fldChar w:fldCharType="end"/>
      </w:r>
      <w:r w:rsidRPr="00FA278D">
        <w:rPr>
          <w:rFonts w:cs="Arial"/>
          <w:rtl/>
        </w:rPr>
        <w:t xml:space="preserve"> </w:t>
      </w:r>
    </w:p>
    <w:p w14:paraId="30ACA13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B1D31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5. </w:t>
      </w:r>
      <w:r w:rsidRPr="00FA278D">
        <w:rPr>
          <w:rFonts w:cs="David"/>
          <w:rtl/>
        </w:rPr>
        <w:tab/>
        <w:t>(א)</w:t>
      </w:r>
      <w:r w:rsidRPr="00FA278D">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65FBC27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6612AE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A278D">
        <w:rPr>
          <w:rFonts w:cs="David"/>
          <w:rtl/>
        </w:rPr>
        <w:t>יתן</w:t>
      </w:r>
      <w:proofErr w:type="spellEnd"/>
      <w:r w:rsidRPr="00FA278D">
        <w:rPr>
          <w:rFonts w:cs="David"/>
          <w:rtl/>
        </w:rPr>
        <w:t xml:space="preserve"> הוראה בכתב, לרבות תכניות לפי הצורך - בדבר הפירוש שיש לנהוג לפיו. </w:t>
      </w:r>
    </w:p>
    <w:p w14:paraId="58B78C3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48A67C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המהנדס רשאי להמציא לקבלן מזמן לזמן, תוך כדי ביצוע העבודה הוראות לביצוע העבודה, לרבות תכניות לפי הצורך. </w:t>
      </w:r>
    </w:p>
    <w:p w14:paraId="1CBC22A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88AF11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055083BC" w14:textId="77777777" w:rsidR="00304E59" w:rsidRPr="00FA278D" w:rsidRDefault="003126F6" w:rsidP="00797ECB">
      <w:pPr>
        <w:pStyle w:val="2"/>
        <w:keepNext w:val="0"/>
        <w:bidi/>
        <w:rPr>
          <w:rFonts w:cs="Arial"/>
          <w:rtl/>
        </w:rPr>
      </w:pPr>
      <w:bookmarkStart w:id="41" w:name="_Toc83438885"/>
      <w:bookmarkStart w:id="42" w:name="_Toc92211643"/>
      <w:r w:rsidRPr="00FA278D">
        <w:rPr>
          <w:rFonts w:cs="Arial"/>
          <w:rtl/>
        </w:rPr>
        <w:t>אספקת תכניות</w:t>
      </w:r>
      <w:bookmarkEnd w:id="41"/>
      <w:bookmarkEnd w:id="42"/>
      <w:r w:rsidRPr="00FA278D">
        <w:fldChar w:fldCharType="begin"/>
      </w:r>
      <w:r w:rsidRPr="00FA278D">
        <w:instrText>xe "</w:instrText>
      </w:r>
      <w:r w:rsidRPr="00FA278D">
        <w:rPr>
          <w:rFonts w:cs="Arial"/>
          <w:rtl/>
        </w:rPr>
        <w:instrText>סעיף 6-אספקת תכניות</w:instrText>
      </w:r>
      <w:r w:rsidRPr="00FA278D">
        <w:instrText>"</w:instrText>
      </w:r>
      <w:r w:rsidRPr="00FA278D">
        <w:fldChar w:fldCharType="end"/>
      </w:r>
      <w:r w:rsidRPr="00FA278D">
        <w:rPr>
          <w:rFonts w:cs="Arial"/>
          <w:rtl/>
        </w:rPr>
        <w:t xml:space="preserve"> </w:t>
      </w:r>
    </w:p>
    <w:p w14:paraId="7CDA7E9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5364E26" w14:textId="77777777" w:rsidR="00304E59" w:rsidRPr="00FA278D" w:rsidRDefault="003126F6"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6. </w:t>
      </w:r>
      <w:r w:rsidRPr="00FA278D">
        <w:rPr>
          <w:rFonts w:cs="David"/>
          <w:rtl/>
        </w:rPr>
        <w:tab/>
        <w:t xml:space="preserve">(א) המהנדס ימסור לקבלן  3 העתקים מכל אחת מהתכניות ללא תשלום. כל העתק נוסף </w:t>
      </w:r>
      <w:r w:rsidRPr="00FA278D">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6F61011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774924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התכניות הן רכושו הבלעדי של המזמין ואסור לקבלן להעתיקן או להשתמש בהן למטרות החורגות מתחום החוזה. </w:t>
      </w:r>
    </w:p>
    <w:p w14:paraId="4E1D42A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392E0CD" w14:textId="77777777" w:rsidR="00304E59" w:rsidRPr="00FA278D" w:rsidRDefault="003126F6" w:rsidP="00797ECB">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A278D">
        <w:rPr>
          <w:rFonts w:cs="David"/>
        </w:rPr>
        <w:tab/>
      </w:r>
      <w:r w:rsidRPr="00FA278D">
        <w:rPr>
          <w:rFonts w:cs="David"/>
          <w:rtl/>
        </w:rPr>
        <w:t xml:space="preserve">(ג) </w:t>
      </w:r>
      <w:r w:rsidRPr="00FA278D">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4C6F40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F8CD5C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במעמד הגשת החשבון הסופי ימסור הקבלן למזמין תכניות </w:t>
      </w:r>
      <w:r w:rsidRPr="00FA278D">
        <w:rPr>
          <w:rFonts w:cs="David"/>
        </w:rPr>
        <w:t>AS  MADE</w:t>
      </w:r>
      <w:r w:rsidRPr="00FA278D">
        <w:rPr>
          <w:rFonts w:cs="David"/>
          <w:rtl/>
        </w:rPr>
        <w:t xml:space="preserve"> שנערכו ע"י מודד מוסמך. </w:t>
      </w:r>
    </w:p>
    <w:p w14:paraId="78F1612B" w14:textId="77777777" w:rsidR="00304E59" w:rsidRPr="00FA278D" w:rsidRDefault="003126F6" w:rsidP="00797ECB">
      <w:pPr>
        <w:pStyle w:val="2"/>
        <w:keepNext w:val="0"/>
        <w:bidi/>
        <w:rPr>
          <w:rFonts w:cs="Arial"/>
          <w:rtl/>
        </w:rPr>
      </w:pPr>
      <w:bookmarkStart w:id="43" w:name="_Toc83438886"/>
      <w:bookmarkStart w:id="44" w:name="_Toc92211644"/>
      <w:r w:rsidRPr="00FA278D">
        <w:rPr>
          <w:rFonts w:cs="Arial"/>
          <w:rtl/>
        </w:rPr>
        <w:t>ביצוע לשביעות רצון המזמין</w:t>
      </w:r>
      <w:bookmarkEnd w:id="43"/>
      <w:bookmarkEnd w:id="44"/>
      <w:r w:rsidRPr="00FA278D">
        <w:fldChar w:fldCharType="begin"/>
      </w:r>
      <w:r w:rsidRPr="00FA278D">
        <w:instrText>xe "</w:instrText>
      </w:r>
      <w:r w:rsidRPr="00FA278D">
        <w:rPr>
          <w:rFonts w:cs="Arial"/>
          <w:rtl/>
        </w:rPr>
        <w:instrText>סעיף 7-ביצוע לשביעות רצון המזמין</w:instrText>
      </w:r>
      <w:r w:rsidRPr="00FA278D">
        <w:instrText>"</w:instrText>
      </w:r>
      <w:r w:rsidRPr="00FA278D">
        <w:fldChar w:fldCharType="end"/>
      </w:r>
      <w:r w:rsidRPr="00FA278D">
        <w:rPr>
          <w:rFonts w:cs="Arial"/>
          <w:rtl/>
        </w:rPr>
        <w:t xml:space="preserve"> </w:t>
      </w:r>
    </w:p>
    <w:p w14:paraId="5F29ABD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CB1AB9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sidRPr="00FA278D">
        <w:rPr>
          <w:rFonts w:cs="David"/>
          <w:rtl/>
        </w:rPr>
        <w:tab/>
        <w:t>הקבלן יבצע את העבודה בהתאם לחוזה, לשביעות רצונו המוחלטת של המזמין</w:t>
      </w:r>
      <w:r w:rsidRPr="00FA278D">
        <w:rPr>
          <w:rFonts w:cs="David" w:hint="cs"/>
          <w:rtl/>
        </w:rPr>
        <w:t xml:space="preserve"> ו/או התאגיד ו/או  </w:t>
      </w:r>
      <w:proofErr w:type="spellStart"/>
      <w:r w:rsidRPr="00FA278D">
        <w:rPr>
          <w:rFonts w:cs="David" w:hint="cs"/>
          <w:rtl/>
        </w:rPr>
        <w:t>מילת"ב</w:t>
      </w:r>
      <w:proofErr w:type="spellEnd"/>
      <w:r w:rsidRPr="00FA278D">
        <w:rPr>
          <w:rFonts w:cs="David"/>
          <w:rtl/>
        </w:rPr>
        <w:t xml:space="preserve">, וימלא לצורך זה אחרי כל הוראותיו של המהנדס בין אם הם מפורטות בחוזה ובין שאינן מפורטות בחוזה. </w:t>
      </w:r>
    </w:p>
    <w:p w14:paraId="270FEBCA" w14:textId="77777777" w:rsidR="00304E59" w:rsidRPr="00FA278D" w:rsidRDefault="003126F6" w:rsidP="00797ECB">
      <w:pPr>
        <w:pStyle w:val="2"/>
        <w:keepNext w:val="0"/>
        <w:bidi/>
        <w:rPr>
          <w:rFonts w:cs="Arial"/>
          <w:rtl/>
        </w:rPr>
      </w:pPr>
      <w:bookmarkStart w:id="45" w:name="_Toc83438887"/>
      <w:bookmarkStart w:id="46" w:name="_Toc92211645"/>
      <w:r w:rsidRPr="00FA278D">
        <w:rPr>
          <w:rFonts w:cs="Arial"/>
          <w:rtl/>
        </w:rPr>
        <w:t>ערבות לקיום החוזה</w:t>
      </w:r>
      <w:bookmarkEnd w:id="45"/>
      <w:bookmarkEnd w:id="46"/>
      <w:r w:rsidRPr="00FA278D">
        <w:fldChar w:fldCharType="begin"/>
      </w:r>
      <w:r w:rsidRPr="00FA278D">
        <w:instrText>xe "</w:instrText>
      </w:r>
      <w:r w:rsidRPr="00FA278D">
        <w:rPr>
          <w:rFonts w:cs="Arial"/>
          <w:rtl/>
        </w:rPr>
        <w:instrText>סעיף 8-ערובות לקיום החוזה</w:instrText>
      </w:r>
      <w:r w:rsidRPr="00FA278D">
        <w:instrText>"</w:instrText>
      </w:r>
      <w:r w:rsidRPr="00FA278D">
        <w:fldChar w:fldCharType="end"/>
      </w:r>
      <w:r w:rsidRPr="00FA278D">
        <w:rPr>
          <w:rFonts w:cs="Arial"/>
          <w:rtl/>
        </w:rPr>
        <w:t xml:space="preserve"> </w:t>
      </w:r>
    </w:p>
    <w:p w14:paraId="28D55F8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CBD9768" w14:textId="77777777" w:rsidR="00304E59" w:rsidRPr="00FA278D" w:rsidRDefault="003126F6" w:rsidP="00797ECB">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A278D">
        <w:rPr>
          <w:rFonts w:cs="David"/>
          <w:rtl/>
        </w:rPr>
        <w:t xml:space="preserve">8. </w:t>
      </w:r>
      <w:r w:rsidRPr="00FA278D">
        <w:rPr>
          <w:rFonts w:cs="David"/>
          <w:rtl/>
        </w:rPr>
        <w:tab/>
        <w:t>(א)</w:t>
      </w:r>
      <w:r w:rsidRPr="00FA278D">
        <w:rPr>
          <w:rFonts w:cs="David"/>
          <w:rtl/>
        </w:rPr>
        <w:tab/>
        <w:t xml:space="preserve">להבטחת מלוי התחייבויותיו על פי החוזה ימציא הקבלן למזמין בזמן חתימת החוזה </w:t>
      </w:r>
      <w:r w:rsidRPr="00FA278D">
        <w:rPr>
          <w:rFonts w:cs="David" w:hint="cs"/>
          <w:rtl/>
        </w:rPr>
        <w:t xml:space="preserve">3 </w:t>
      </w:r>
      <w:r w:rsidRPr="00FA278D">
        <w:rPr>
          <w:rFonts w:cs="David"/>
          <w:rtl/>
        </w:rPr>
        <w:t>ערבו</w:t>
      </w:r>
      <w:r w:rsidRPr="00FA278D">
        <w:rPr>
          <w:rFonts w:cs="David" w:hint="cs"/>
          <w:rtl/>
        </w:rPr>
        <w:t>יו</w:t>
      </w:r>
      <w:r w:rsidRPr="00FA278D">
        <w:rPr>
          <w:rFonts w:cs="David"/>
          <w:rtl/>
        </w:rPr>
        <w:t>ת בנקאי</w:t>
      </w:r>
      <w:r w:rsidRPr="00FA278D">
        <w:rPr>
          <w:rFonts w:cs="David" w:hint="cs"/>
          <w:rtl/>
        </w:rPr>
        <w:t>ו</w:t>
      </w:r>
      <w:r w:rsidRPr="00FA278D">
        <w:rPr>
          <w:rFonts w:cs="David"/>
          <w:rtl/>
        </w:rPr>
        <w:t>ת צמוד</w:t>
      </w:r>
      <w:r w:rsidRPr="00FA278D">
        <w:rPr>
          <w:rFonts w:cs="David" w:hint="cs"/>
          <w:rtl/>
        </w:rPr>
        <w:t>ות כמפורט בסעיף 11.</w:t>
      </w:r>
      <w:r w:rsidR="001354B5" w:rsidRPr="00FA278D">
        <w:rPr>
          <w:rFonts w:cs="David" w:hint="cs"/>
          <w:rtl/>
        </w:rPr>
        <w:t>7</w:t>
      </w:r>
      <w:r w:rsidRPr="00FA278D">
        <w:rPr>
          <w:rFonts w:cs="David" w:hint="cs"/>
          <w:rtl/>
        </w:rPr>
        <w:t xml:space="preserve"> לתנאי המכרז</w:t>
      </w:r>
      <w:r w:rsidRPr="00FA278D">
        <w:rPr>
          <w:rFonts w:cs="David"/>
          <w:rtl/>
        </w:rPr>
        <w:t xml:space="preserve">. סכום </w:t>
      </w:r>
      <w:r w:rsidRPr="00FA278D">
        <w:rPr>
          <w:rFonts w:cs="David" w:hint="cs"/>
          <w:rtl/>
        </w:rPr>
        <w:t>כל אחת מ</w:t>
      </w:r>
      <w:r w:rsidRPr="00FA278D">
        <w:rPr>
          <w:rFonts w:cs="David"/>
          <w:rtl/>
        </w:rPr>
        <w:t>הערבו</w:t>
      </w:r>
      <w:r w:rsidRPr="00FA278D">
        <w:rPr>
          <w:rFonts w:cs="David" w:hint="cs"/>
          <w:rtl/>
        </w:rPr>
        <w:t>יו</w:t>
      </w:r>
      <w:r w:rsidRPr="00FA278D">
        <w:rPr>
          <w:rFonts w:cs="David"/>
          <w:rtl/>
        </w:rPr>
        <w:t>ת יהיה בגובה של</w:t>
      </w:r>
      <w:r w:rsidRPr="00FA278D">
        <w:rPr>
          <w:rFonts w:cs="David"/>
          <w:b/>
          <w:bCs/>
          <w:rtl/>
        </w:rPr>
        <w:t xml:space="preserve"> 5%</w:t>
      </w:r>
      <w:r w:rsidRPr="00FA278D">
        <w:rPr>
          <w:rFonts w:cs="David"/>
          <w:rtl/>
        </w:rPr>
        <w:t xml:space="preserve"> מערך ה</w:t>
      </w:r>
      <w:r w:rsidRPr="00FA278D">
        <w:rPr>
          <w:rFonts w:cs="David" w:hint="cs"/>
          <w:rtl/>
        </w:rPr>
        <w:t xml:space="preserve">עבודות </w:t>
      </w:r>
      <w:r w:rsidR="00157FE3" w:rsidRPr="00FA278D">
        <w:rPr>
          <w:rFonts w:cs="David" w:hint="cs"/>
          <w:rtl/>
        </w:rPr>
        <w:t xml:space="preserve">שימסרו </w:t>
      </w:r>
      <w:r w:rsidRPr="00FA278D">
        <w:rPr>
          <w:rFonts w:cs="David" w:hint="cs"/>
          <w:rtl/>
        </w:rPr>
        <w:t xml:space="preserve">לביצוע </w:t>
      </w:r>
      <w:r w:rsidR="00157FE3" w:rsidRPr="00FA278D">
        <w:rPr>
          <w:rFonts w:cs="David" w:hint="cs"/>
          <w:rtl/>
        </w:rPr>
        <w:t>בהתאם לצו התחלת העבודה</w:t>
      </w:r>
      <w:r w:rsidRPr="00FA278D">
        <w:rPr>
          <w:rFonts w:cs="David"/>
          <w:rtl/>
        </w:rPr>
        <w:t>.</w:t>
      </w:r>
      <w:r w:rsidRPr="00FA278D">
        <w:rPr>
          <w:rFonts w:cs="David"/>
        </w:rPr>
        <w:t xml:space="preserve"> </w:t>
      </w:r>
      <w:r w:rsidRPr="00FA278D">
        <w:rPr>
          <w:rFonts w:cs="David"/>
          <w:rtl/>
        </w:rPr>
        <w:t xml:space="preserve">הערבות תהא צמודה למדד תשומות הבניה כשהמדד הקובע לחישוב ההצמדה יהיה מדד הבסיס כאמור </w:t>
      </w:r>
      <w:r w:rsidRPr="00FA278D">
        <w:rPr>
          <w:rFonts w:cs="David" w:hint="cs"/>
          <w:rtl/>
        </w:rPr>
        <w:t xml:space="preserve">. </w:t>
      </w:r>
    </w:p>
    <w:p w14:paraId="3066257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9B7C79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(ב)</w:t>
      </w:r>
      <w:r w:rsidRPr="00FA278D">
        <w:rPr>
          <w:rFonts w:cs="David"/>
          <w:rtl/>
        </w:rPr>
        <w:tab/>
        <w:t xml:space="preserve"> תוקפה של הערבות הבנקאית תהיה כאמור בסעיף </w:t>
      </w:r>
      <w:r w:rsidRPr="00350127">
        <w:rPr>
          <w:rFonts w:cs="David"/>
          <w:rtl/>
        </w:rPr>
        <w:t>11.</w:t>
      </w:r>
      <w:r w:rsidR="001354B5" w:rsidRPr="00350127">
        <w:rPr>
          <w:rFonts w:cs="David"/>
          <w:rtl/>
        </w:rPr>
        <w:t>7</w:t>
      </w:r>
      <w:r w:rsidRPr="00FA278D">
        <w:rPr>
          <w:rFonts w:cs="David"/>
          <w:rtl/>
        </w:rPr>
        <w:t xml:space="preserve"> לתנאי המכרז. </w:t>
      </w:r>
    </w:p>
    <w:p w14:paraId="7A705CF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3AA842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(ג)</w:t>
      </w:r>
      <w:r w:rsidRPr="00FA278D">
        <w:rPr>
          <w:rFonts w:cs="David"/>
          <w:rtl/>
        </w:rPr>
        <w:tab/>
        <w:t xml:space="preserve">בלי לגרוע מיתר זכויותיו וסמכויותיו של המזמין לפי חוזה זה, המזמין </w:t>
      </w:r>
      <w:r w:rsidRPr="00FA278D">
        <w:rPr>
          <w:rFonts w:cs="David" w:hint="cs"/>
          <w:rtl/>
        </w:rPr>
        <w:t xml:space="preserve">ו/או התאגיד לפי העניין </w:t>
      </w:r>
      <w:r w:rsidRPr="00FA278D">
        <w:rPr>
          <w:rFonts w:cs="David"/>
          <w:rtl/>
        </w:rPr>
        <w:t>יהי</w:t>
      </w:r>
      <w:r w:rsidRPr="00FA278D">
        <w:rPr>
          <w:rFonts w:cs="David" w:hint="cs"/>
          <w:rtl/>
        </w:rPr>
        <w:t>ו</w:t>
      </w:r>
      <w:r w:rsidRPr="00FA278D">
        <w:rPr>
          <w:rFonts w:cs="David"/>
          <w:rtl/>
        </w:rPr>
        <w:t xml:space="preserve"> </w:t>
      </w:r>
      <w:proofErr w:type="spellStart"/>
      <w:r w:rsidRPr="00FA278D">
        <w:rPr>
          <w:rFonts w:cs="David"/>
          <w:rtl/>
        </w:rPr>
        <w:t>רשאי</w:t>
      </w:r>
      <w:r w:rsidRPr="00FA278D">
        <w:rPr>
          <w:rFonts w:cs="David" w:hint="cs"/>
          <w:rtl/>
        </w:rPr>
        <w:t>ים</w:t>
      </w:r>
      <w:proofErr w:type="spellEnd"/>
      <w:r w:rsidRPr="00FA278D">
        <w:rPr>
          <w:rFonts w:cs="David"/>
          <w:rtl/>
        </w:rPr>
        <w:t xml:space="preserve"> לממש את הערבות האמורה - כולה או מקצתה, ובבת אחת או בשלבים - לכיסוי מלא או חלקי של התחייבויות הקבלן </w:t>
      </w:r>
      <w:r w:rsidRPr="00FA278D">
        <w:rPr>
          <w:rFonts w:cs="David" w:hint="cs"/>
          <w:rtl/>
        </w:rPr>
        <w:t>כלפי המזמין</w:t>
      </w:r>
      <w:r w:rsidRPr="00FA278D">
        <w:rPr>
          <w:rFonts w:cs="David"/>
          <w:rtl/>
        </w:rPr>
        <w:t xml:space="preserve"> על פי חוזה זה. </w:t>
      </w:r>
    </w:p>
    <w:p w14:paraId="7F9BEC7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CC2C9D" w14:textId="31F3D4BB" w:rsidR="00304E59" w:rsidRPr="00FA278D" w:rsidRDefault="003126F6" w:rsidP="00343EED">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המזמין </w:t>
      </w:r>
      <w:r w:rsidR="00343EED">
        <w:rPr>
          <w:rFonts w:cs="David" w:hint="cs"/>
          <w:rtl/>
        </w:rPr>
        <w:t xml:space="preserve">ו/או התאגיד </w:t>
      </w:r>
      <w:r w:rsidRPr="00FA278D">
        <w:rPr>
          <w:rFonts w:cs="David"/>
          <w:rtl/>
        </w:rPr>
        <w:t>אינ</w:t>
      </w:r>
      <w:r w:rsidRPr="00FA278D">
        <w:rPr>
          <w:rFonts w:cs="David" w:hint="cs"/>
          <w:rtl/>
        </w:rPr>
        <w:t>ם</w:t>
      </w:r>
      <w:r w:rsidRPr="00FA278D">
        <w:rPr>
          <w:rFonts w:cs="David"/>
          <w:rtl/>
        </w:rPr>
        <w:t xml:space="preserve"> מוגבל</w:t>
      </w:r>
      <w:r w:rsidRPr="00FA278D">
        <w:rPr>
          <w:rFonts w:cs="David" w:hint="cs"/>
          <w:rtl/>
        </w:rPr>
        <w:t>ים</w:t>
      </w:r>
      <w:r w:rsidRPr="00FA278D">
        <w:rPr>
          <w:rFonts w:cs="David"/>
          <w:rtl/>
        </w:rPr>
        <w:t xml:space="preserve"> בסכום הערבות ואם היו למזמין </w:t>
      </w:r>
      <w:r w:rsidRPr="00FA278D">
        <w:rPr>
          <w:rFonts w:cs="David" w:hint="cs"/>
          <w:rtl/>
        </w:rPr>
        <w:t xml:space="preserve">ו/או לתאגיד </w:t>
      </w:r>
      <w:r w:rsidRPr="00FA278D">
        <w:rPr>
          <w:rFonts w:cs="David"/>
          <w:rtl/>
        </w:rPr>
        <w:t xml:space="preserve">נזקים או הפסדים בגין אי מילוי ההתחייבויות של הקבלן על - ידי הקבלן, יהווה סכום הערבות אשר יפרע אך ורק תשלום ראשון על חשבון אותם נזקים או הפסדים. </w:t>
      </w:r>
    </w:p>
    <w:p w14:paraId="02D83551" w14:textId="77777777" w:rsidR="00304E59" w:rsidRPr="00FA278D" w:rsidRDefault="003126F6" w:rsidP="00797ECB">
      <w:pPr>
        <w:pStyle w:val="1"/>
        <w:keepNext w:val="0"/>
        <w:bidi/>
        <w:rPr>
          <w:rFonts w:cs="Arial"/>
          <w:rtl/>
        </w:rPr>
      </w:pPr>
      <w:bookmarkStart w:id="47" w:name="_Toc83438888"/>
      <w:bookmarkStart w:id="48" w:name="_Toc92211646"/>
      <w:r w:rsidRPr="00FA278D">
        <w:rPr>
          <w:rFonts w:cs="Arial"/>
          <w:rtl/>
        </w:rPr>
        <w:t>פרק ב' - הכנה לביצוע</w:t>
      </w:r>
      <w:bookmarkEnd w:id="47"/>
      <w:bookmarkEnd w:id="48"/>
      <w:r w:rsidRPr="00FA278D">
        <w:fldChar w:fldCharType="begin"/>
      </w:r>
      <w:r w:rsidRPr="00FA278D">
        <w:instrText>xe "</w:instrText>
      </w:r>
      <w:r w:rsidRPr="00FA278D">
        <w:rPr>
          <w:rFonts w:cs="Arial"/>
          <w:rtl/>
        </w:rPr>
        <w:instrText>פרק ב' - הכנה לביצוע</w:instrText>
      </w:r>
      <w:r w:rsidRPr="00FA278D">
        <w:instrText>"</w:instrText>
      </w:r>
      <w:r w:rsidRPr="00FA278D">
        <w:fldChar w:fldCharType="end"/>
      </w:r>
      <w:r w:rsidRPr="00FA278D">
        <w:rPr>
          <w:rFonts w:cs="Arial"/>
          <w:rtl/>
        </w:rPr>
        <w:t xml:space="preserve"> </w:t>
      </w:r>
    </w:p>
    <w:p w14:paraId="3B821355" w14:textId="77777777" w:rsidR="00304E59" w:rsidRPr="00FA278D" w:rsidRDefault="003126F6" w:rsidP="00797ECB">
      <w:pPr>
        <w:pStyle w:val="2"/>
        <w:keepNext w:val="0"/>
        <w:bidi/>
        <w:rPr>
          <w:rFonts w:cs="Arial"/>
          <w:rtl/>
        </w:rPr>
      </w:pPr>
      <w:bookmarkStart w:id="49" w:name="_Toc83438889"/>
      <w:bookmarkStart w:id="50" w:name="_Toc92211647"/>
      <w:r w:rsidRPr="00FA278D">
        <w:rPr>
          <w:rFonts w:cs="Arial"/>
          <w:rtl/>
        </w:rPr>
        <w:t>בדיקות מוקדמות והכנה לביצוע העבודה</w:t>
      </w:r>
      <w:bookmarkEnd w:id="49"/>
      <w:bookmarkEnd w:id="50"/>
      <w:r w:rsidRPr="00FA278D">
        <w:fldChar w:fldCharType="begin"/>
      </w:r>
      <w:r w:rsidRPr="00FA278D">
        <w:instrText>xe "</w:instrText>
      </w:r>
      <w:r w:rsidRPr="00FA278D">
        <w:rPr>
          <w:rFonts w:cs="Arial"/>
          <w:rtl/>
        </w:rPr>
        <w:instrText xml:space="preserve">סעיף 9-בדיקות מוקדמות </w:instrText>
      </w:r>
      <w:r w:rsidRPr="00FA278D">
        <w:instrText>"</w:instrText>
      </w:r>
      <w:r w:rsidRPr="00FA278D">
        <w:fldChar w:fldCharType="end"/>
      </w:r>
      <w:r w:rsidRPr="00FA278D">
        <w:rPr>
          <w:rFonts w:cs="Arial"/>
          <w:rtl/>
        </w:rPr>
        <w:t xml:space="preserve"> </w:t>
      </w:r>
    </w:p>
    <w:p w14:paraId="082C727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C30B7E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9. </w:t>
      </w:r>
      <w:r w:rsidRPr="00FA278D">
        <w:rPr>
          <w:rFonts w:cs="David"/>
          <w:rtl/>
        </w:rPr>
        <w:tab/>
        <w:t>(א)</w:t>
      </w:r>
      <w:r w:rsidRPr="00FA278D">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640C870A"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A56E36" w14:textId="77777777" w:rsidR="00304E59" w:rsidRPr="00FA278D" w:rsidRDefault="00B4327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במסגרת האמור,</w:t>
      </w:r>
      <w:r w:rsidRPr="00FA278D">
        <w:rPr>
          <w:rFonts w:cs="David"/>
          <w:rtl/>
        </w:rPr>
        <w:t xml:space="preserve"> מוטלת על ה</w:t>
      </w:r>
      <w:r w:rsidRPr="00FA278D">
        <w:rPr>
          <w:rFonts w:cs="David" w:hint="cs"/>
          <w:rtl/>
        </w:rPr>
        <w:t>קבלן</w:t>
      </w:r>
      <w:r w:rsidRPr="00FA278D">
        <w:rPr>
          <w:rFonts w:cs="David"/>
          <w:rtl/>
        </w:rPr>
        <w:t xml:space="preserve"> </w:t>
      </w:r>
      <w:r w:rsidRPr="00FA278D">
        <w:rPr>
          <w:rFonts w:cs="David" w:hint="eastAsia"/>
          <w:rtl/>
        </w:rPr>
        <w:t>החובה</w:t>
      </w:r>
      <w:r w:rsidRPr="00FA278D">
        <w:rPr>
          <w:rFonts w:cs="David"/>
          <w:rtl/>
        </w:rPr>
        <w:t xml:space="preserve"> ל</w:t>
      </w:r>
      <w:r w:rsidRPr="00FA278D">
        <w:rPr>
          <w:rFonts w:cs="David" w:hint="eastAsia"/>
          <w:rtl/>
        </w:rPr>
        <w:t>בחון</w:t>
      </w:r>
      <w:r w:rsidRPr="00FA278D">
        <w:rPr>
          <w:rFonts w:cs="David"/>
          <w:rtl/>
        </w:rPr>
        <w:t xml:space="preserve">, לסקור, לסייר ולבדוק, כבר </w:t>
      </w:r>
      <w:r w:rsidRPr="00FA278D">
        <w:rPr>
          <w:rFonts w:cs="David" w:hint="eastAsia"/>
          <w:rtl/>
        </w:rPr>
        <w:t>בשלב</w:t>
      </w:r>
      <w:r w:rsidRPr="00FA278D">
        <w:rPr>
          <w:rFonts w:cs="David"/>
          <w:rtl/>
        </w:rPr>
        <w:t xml:space="preserve"> </w:t>
      </w:r>
      <w:r w:rsidRPr="00FA278D">
        <w:rPr>
          <w:rFonts w:cs="David" w:hint="eastAsia"/>
          <w:rtl/>
        </w:rPr>
        <w:t>הליך</w:t>
      </w:r>
      <w:r w:rsidRPr="00FA278D">
        <w:rPr>
          <w:rFonts w:cs="David"/>
          <w:rtl/>
        </w:rPr>
        <w:t xml:space="preserve"> </w:t>
      </w:r>
      <w:r w:rsidRPr="00FA278D">
        <w:rPr>
          <w:rFonts w:cs="David" w:hint="eastAsia"/>
          <w:rtl/>
        </w:rPr>
        <w:t>המכרז</w:t>
      </w:r>
      <w:r w:rsidRPr="00FA278D">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A278D">
        <w:rPr>
          <w:rFonts w:cs="David" w:hint="eastAsia"/>
          <w:rtl/>
        </w:rPr>
        <w:t>וכל</w:t>
      </w:r>
      <w:r w:rsidRPr="00FA278D">
        <w:rPr>
          <w:rFonts w:cs="David"/>
          <w:rtl/>
        </w:rPr>
        <w:t xml:space="preserve"> </w:t>
      </w:r>
      <w:r w:rsidRPr="00FA278D">
        <w:rPr>
          <w:rFonts w:cs="David" w:hint="eastAsia"/>
          <w:rtl/>
        </w:rPr>
        <w:t>קטעי</w:t>
      </w:r>
      <w:r w:rsidRPr="00FA278D">
        <w:rPr>
          <w:rFonts w:cs="David"/>
          <w:rtl/>
        </w:rPr>
        <w:t xml:space="preserve"> </w:t>
      </w:r>
      <w:r w:rsidRPr="00FA278D">
        <w:rPr>
          <w:rFonts w:cs="David" w:hint="eastAsia"/>
          <w:rtl/>
        </w:rPr>
        <w:t>הדרך</w:t>
      </w:r>
      <w:r w:rsidRPr="00FA278D">
        <w:rPr>
          <w:rFonts w:cs="David"/>
          <w:rtl/>
        </w:rPr>
        <w:t xml:space="preserve"> </w:t>
      </w:r>
      <w:r w:rsidRPr="00FA278D">
        <w:rPr>
          <w:rFonts w:cs="David" w:hint="eastAsia"/>
          <w:rtl/>
        </w:rPr>
        <w:t>הכלולים</w:t>
      </w:r>
      <w:r w:rsidRPr="00FA278D">
        <w:rPr>
          <w:rFonts w:cs="David"/>
          <w:rtl/>
        </w:rPr>
        <w:t xml:space="preserve"> </w:t>
      </w:r>
      <w:r w:rsidRPr="00FA278D">
        <w:rPr>
          <w:rFonts w:cs="David" w:hint="eastAsia"/>
          <w:rtl/>
        </w:rPr>
        <w:t>במסגרתם</w:t>
      </w:r>
      <w:r w:rsidRPr="00FA278D">
        <w:rPr>
          <w:rFonts w:cs="David"/>
          <w:rtl/>
        </w:rPr>
        <w:t xml:space="preserve">, </w:t>
      </w:r>
      <w:r w:rsidRPr="00FA278D">
        <w:rPr>
          <w:rFonts w:cs="David" w:hint="eastAsia"/>
          <w:rtl/>
        </w:rPr>
        <w:t>לרבות</w:t>
      </w:r>
      <w:r w:rsidRPr="00FA278D">
        <w:rPr>
          <w:rFonts w:cs="David"/>
          <w:rtl/>
        </w:rPr>
        <w:t xml:space="preserve"> </w:t>
      </w:r>
      <w:r w:rsidRPr="00FA278D">
        <w:rPr>
          <w:rFonts w:cs="David" w:hint="eastAsia"/>
          <w:rtl/>
        </w:rPr>
        <w:t>תנאים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מגבלות</w:t>
      </w:r>
      <w:r w:rsidRPr="00FA278D">
        <w:rPr>
          <w:rFonts w:cs="David"/>
          <w:rtl/>
        </w:rPr>
        <w:t xml:space="preserve"> </w:t>
      </w:r>
      <w:r w:rsidRPr="00FA278D">
        <w:rPr>
          <w:rFonts w:cs="David" w:hint="eastAsia"/>
          <w:rtl/>
        </w:rPr>
        <w:t>פיסיים</w:t>
      </w:r>
      <w:r w:rsidRPr="00FA278D">
        <w:rPr>
          <w:rFonts w:cs="David"/>
          <w:rtl/>
        </w:rPr>
        <w:t xml:space="preserve">, </w:t>
      </w:r>
      <w:r w:rsidRPr="00FA278D">
        <w:rPr>
          <w:rFonts w:cs="David" w:hint="eastAsia"/>
          <w:rtl/>
        </w:rPr>
        <w:t>טופוגרפיים</w:t>
      </w:r>
      <w:r w:rsidRPr="00FA278D">
        <w:rPr>
          <w:rFonts w:cs="David"/>
          <w:rtl/>
        </w:rPr>
        <w:t xml:space="preserve"> </w:t>
      </w:r>
      <w:r w:rsidRPr="00FA278D">
        <w:rPr>
          <w:rFonts w:cs="David" w:hint="eastAsia"/>
          <w:rtl/>
        </w:rPr>
        <w:t>וגיאולוגיים</w:t>
      </w:r>
      <w:r w:rsidRPr="00FA278D">
        <w:rPr>
          <w:rFonts w:cs="David"/>
          <w:rtl/>
        </w:rPr>
        <w:t xml:space="preserve"> </w:t>
      </w:r>
      <w:r w:rsidRPr="00FA278D">
        <w:rPr>
          <w:rFonts w:cs="David" w:hint="eastAsia"/>
          <w:rtl/>
        </w:rPr>
        <w:t>של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אליו</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הקיימות</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התשתיות</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חצייתם</w:t>
      </w:r>
      <w:r w:rsidRPr="00FA278D">
        <w:rPr>
          <w:rFonts w:cs="David"/>
          <w:rtl/>
        </w:rPr>
        <w:t xml:space="preserve"> (ככל </w:t>
      </w:r>
      <w:r w:rsidRPr="00FA278D">
        <w:rPr>
          <w:rFonts w:cs="David" w:hint="eastAsia"/>
          <w:rtl/>
        </w:rPr>
        <w:t>הנדרש</w:t>
      </w:r>
      <w:r w:rsidRPr="00FA278D">
        <w:rPr>
          <w:rFonts w:cs="David"/>
          <w:rtl/>
        </w:rPr>
        <w:t xml:space="preserve">), </w:t>
      </w:r>
      <w:r w:rsidRPr="00FA278D">
        <w:rPr>
          <w:rFonts w:cs="David" w:hint="eastAsia"/>
          <w:rtl/>
        </w:rPr>
        <w:t>רשויות</w:t>
      </w:r>
      <w:r w:rsidRPr="00FA278D">
        <w:rPr>
          <w:rFonts w:cs="David"/>
          <w:rtl/>
        </w:rPr>
        <w:t xml:space="preserve"> </w:t>
      </w:r>
      <w:r w:rsidRPr="00FA278D">
        <w:rPr>
          <w:rFonts w:cs="David" w:hint="eastAsia"/>
          <w:rtl/>
        </w:rPr>
        <w:t>מוסמכות</w:t>
      </w:r>
      <w:r w:rsidRPr="00FA278D">
        <w:rPr>
          <w:rFonts w:cs="David"/>
          <w:rtl/>
        </w:rPr>
        <w:t xml:space="preserve">, </w:t>
      </w:r>
      <w:r w:rsidRPr="00FA278D">
        <w:rPr>
          <w:rFonts w:cs="David" w:hint="eastAsia"/>
          <w:rtl/>
        </w:rPr>
        <w:t>בעלי</w:t>
      </w:r>
      <w:r w:rsidRPr="00FA278D">
        <w:rPr>
          <w:rFonts w:cs="David"/>
          <w:rtl/>
        </w:rPr>
        <w:t xml:space="preserve"> </w:t>
      </w:r>
      <w:r w:rsidRPr="00FA278D">
        <w:rPr>
          <w:rFonts w:cs="David" w:hint="eastAsia"/>
          <w:rtl/>
        </w:rPr>
        <w:t>זכויות</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בפרויקט</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קבלנים</w:t>
      </w:r>
      <w:r w:rsidRPr="00FA278D">
        <w:rPr>
          <w:rFonts w:cs="David"/>
          <w:rtl/>
        </w:rPr>
        <w:t xml:space="preserve"> </w:t>
      </w:r>
      <w:r w:rsidRPr="00FA278D">
        <w:rPr>
          <w:rFonts w:cs="David" w:hint="eastAsia"/>
          <w:rtl/>
        </w:rPr>
        <w:t>וספקים</w:t>
      </w:r>
      <w:r w:rsidRPr="00FA278D">
        <w:rPr>
          <w:rFonts w:cs="David"/>
          <w:rtl/>
        </w:rPr>
        <w:t xml:space="preserve"> </w:t>
      </w:r>
      <w:r w:rsidRPr="00FA278D">
        <w:rPr>
          <w:rFonts w:cs="David" w:hint="eastAsia"/>
          <w:rtl/>
        </w:rPr>
        <w:t>אחרים</w:t>
      </w:r>
      <w:r w:rsidRPr="00FA278D">
        <w:rPr>
          <w:rFonts w:cs="David"/>
          <w:rtl/>
        </w:rPr>
        <w:t xml:space="preserve"> </w:t>
      </w:r>
      <w:r w:rsidRPr="00FA278D">
        <w:rPr>
          <w:rFonts w:cs="David" w:hint="eastAsia"/>
          <w:rtl/>
        </w:rPr>
        <w:t>המבצעים</w:t>
      </w:r>
      <w:r w:rsidRPr="00FA278D">
        <w:rPr>
          <w:rFonts w:cs="David"/>
          <w:rtl/>
        </w:rPr>
        <w:t xml:space="preserve"> </w:t>
      </w:r>
      <w:r w:rsidRPr="00FA278D">
        <w:rPr>
          <w:rFonts w:cs="David" w:hint="eastAsia"/>
          <w:rtl/>
        </w:rPr>
        <w:t>עבודות</w:t>
      </w:r>
      <w:r w:rsidRPr="00FA278D">
        <w:rPr>
          <w:rFonts w:cs="David"/>
          <w:rtl/>
        </w:rPr>
        <w:t xml:space="preserve">/פעולות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הנושאים</w:t>
      </w:r>
      <w:r w:rsidRPr="00FA278D">
        <w:rPr>
          <w:rFonts w:cs="David"/>
          <w:rtl/>
        </w:rPr>
        <w:t xml:space="preserve"> </w:t>
      </w:r>
      <w:r w:rsidRPr="00FA278D">
        <w:rPr>
          <w:rFonts w:cs="David" w:hint="eastAsia"/>
          <w:rtl/>
        </w:rPr>
        <w:t>באחריות</w:t>
      </w:r>
      <w:r w:rsidRPr="00FA278D">
        <w:rPr>
          <w:rFonts w:cs="David"/>
          <w:rtl/>
        </w:rPr>
        <w:t xml:space="preserve"> </w:t>
      </w:r>
      <w:r w:rsidRPr="00FA278D">
        <w:rPr>
          <w:rFonts w:cs="David" w:hint="eastAsia"/>
          <w:rtl/>
        </w:rPr>
        <w:t>לעבודות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ואופני</w:t>
      </w:r>
      <w:r w:rsidRPr="00FA278D">
        <w:rPr>
          <w:rFonts w:cs="David"/>
          <w:rtl/>
        </w:rPr>
        <w:t xml:space="preserve"> </w:t>
      </w:r>
      <w:r w:rsidRPr="00FA278D">
        <w:rPr>
          <w:rFonts w:cs="David" w:hint="eastAsia"/>
          <w:rtl/>
        </w:rPr>
        <w:t>ההסדרה</w:t>
      </w:r>
      <w:r w:rsidRPr="00FA278D">
        <w:rPr>
          <w:rFonts w:cs="David"/>
          <w:rtl/>
        </w:rPr>
        <w:t xml:space="preserve">/ממשק </w:t>
      </w:r>
      <w:r w:rsidRPr="00FA278D">
        <w:rPr>
          <w:rFonts w:cs="David" w:hint="eastAsia"/>
          <w:rtl/>
        </w:rPr>
        <w:t>הדרושים</w:t>
      </w:r>
      <w:r w:rsidRPr="00FA278D">
        <w:rPr>
          <w:rFonts w:cs="David"/>
          <w:rtl/>
        </w:rPr>
        <w:t xml:space="preserve"> </w:t>
      </w:r>
      <w:r w:rsidRPr="00FA278D">
        <w:rPr>
          <w:rFonts w:cs="David" w:hint="eastAsia"/>
          <w:rtl/>
        </w:rPr>
        <w:t>עמם</w:t>
      </w:r>
      <w:r w:rsidRPr="00FA278D">
        <w:rPr>
          <w:rFonts w:cs="David"/>
          <w:rtl/>
        </w:rPr>
        <w:t xml:space="preserve">, </w:t>
      </w:r>
      <w:r w:rsidRPr="00FA278D">
        <w:rPr>
          <w:rFonts w:cs="David" w:hint="eastAsia"/>
          <w:rtl/>
        </w:rPr>
        <w:t>ממצאים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פסולת</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מבנים</w:t>
      </w:r>
      <w:r w:rsidRPr="00FA278D">
        <w:rPr>
          <w:rFonts w:cs="David"/>
          <w:rtl/>
        </w:rPr>
        <w:t xml:space="preserve">, </w:t>
      </w:r>
      <w:r w:rsidRPr="00FA278D">
        <w:rPr>
          <w:rFonts w:cs="David" w:hint="eastAsia"/>
          <w:rtl/>
        </w:rPr>
        <w:t>ציוד</w:t>
      </w:r>
      <w:r w:rsidRPr="00FA278D">
        <w:rPr>
          <w:rFonts w:cs="David"/>
          <w:rtl/>
        </w:rPr>
        <w:t xml:space="preserve"> </w:t>
      </w:r>
      <w:r w:rsidRPr="00FA278D">
        <w:rPr>
          <w:rFonts w:cs="David" w:hint="eastAsia"/>
          <w:rtl/>
        </w:rPr>
        <w:t>ומתקנים</w:t>
      </w:r>
      <w:r w:rsidRPr="00FA278D">
        <w:rPr>
          <w:rFonts w:cs="David"/>
          <w:rtl/>
        </w:rPr>
        <w:t xml:space="preserve"> </w:t>
      </w:r>
      <w:r w:rsidRPr="00FA278D">
        <w:rPr>
          <w:rFonts w:cs="David" w:hint="eastAsia"/>
          <w:rtl/>
        </w:rPr>
        <w:t>המצויים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ובסביבתו</w:t>
      </w:r>
      <w:r w:rsidRPr="00FA278D">
        <w:rPr>
          <w:rFonts w:cs="David"/>
          <w:rtl/>
        </w:rPr>
        <w:t xml:space="preserve">, </w:t>
      </w:r>
      <w:r w:rsidRPr="00FA278D">
        <w:rPr>
          <w:rFonts w:cs="David" w:hint="eastAsia"/>
          <w:rtl/>
        </w:rPr>
        <w:t>פגעי</w:t>
      </w:r>
      <w:r w:rsidRPr="00FA278D">
        <w:rPr>
          <w:rFonts w:cs="David"/>
          <w:rtl/>
        </w:rPr>
        <w:t xml:space="preserve"> </w:t>
      </w:r>
      <w:r w:rsidRPr="00FA278D">
        <w:rPr>
          <w:rFonts w:cs="David" w:hint="eastAsia"/>
          <w:rtl/>
        </w:rPr>
        <w:t>טבע</w:t>
      </w:r>
      <w:r w:rsidRPr="00FA278D">
        <w:rPr>
          <w:rFonts w:cs="David"/>
          <w:rtl/>
        </w:rPr>
        <w:t xml:space="preserve">, </w:t>
      </w:r>
      <w:r w:rsidRPr="00FA278D">
        <w:rPr>
          <w:rFonts w:cs="David" w:hint="eastAsia"/>
          <w:rtl/>
        </w:rPr>
        <w:t>ליקויים</w:t>
      </w:r>
      <w:r w:rsidRPr="00FA278D">
        <w:rPr>
          <w:rFonts w:cs="David"/>
          <w:rtl/>
        </w:rPr>
        <w:t xml:space="preserve">, </w:t>
      </w:r>
      <w:r w:rsidRPr="00FA278D">
        <w:rPr>
          <w:rFonts w:cs="David" w:hint="eastAsia"/>
          <w:rtl/>
        </w:rPr>
        <w:t>אתרי</w:t>
      </w:r>
      <w:r w:rsidRPr="00FA278D">
        <w:rPr>
          <w:rFonts w:cs="David"/>
          <w:rtl/>
        </w:rPr>
        <w:t xml:space="preserve"> </w:t>
      </w:r>
      <w:r w:rsidRPr="00FA278D">
        <w:rPr>
          <w:rFonts w:cs="David" w:hint="eastAsia"/>
          <w:rtl/>
        </w:rPr>
        <w:t>השימור</w:t>
      </w:r>
      <w:r w:rsidRPr="00FA278D">
        <w:rPr>
          <w:rFonts w:cs="David"/>
          <w:rtl/>
        </w:rPr>
        <w:t xml:space="preserve">, </w:t>
      </w:r>
      <w:r w:rsidRPr="00FA278D">
        <w:rPr>
          <w:rFonts w:cs="David" w:hint="eastAsia"/>
          <w:rtl/>
        </w:rPr>
        <w:t>מחצבים</w:t>
      </w:r>
      <w:r w:rsidRPr="00FA278D">
        <w:rPr>
          <w:rFonts w:cs="David"/>
          <w:rtl/>
        </w:rPr>
        <w:t xml:space="preserve">, </w:t>
      </w:r>
      <w:r w:rsidRPr="00FA278D">
        <w:rPr>
          <w:rFonts w:cs="David" w:hint="eastAsia"/>
          <w:rtl/>
        </w:rPr>
        <w:t>דרכי</w:t>
      </w:r>
      <w:r w:rsidRPr="00FA278D">
        <w:rPr>
          <w:rFonts w:cs="David"/>
          <w:rtl/>
        </w:rPr>
        <w:t xml:space="preserve"> </w:t>
      </w:r>
      <w:r w:rsidRPr="00FA278D">
        <w:rPr>
          <w:rFonts w:cs="David" w:hint="eastAsia"/>
          <w:rtl/>
        </w:rPr>
        <w:t>הגישה</w:t>
      </w:r>
      <w:r w:rsidRPr="00FA278D">
        <w:rPr>
          <w:rFonts w:cs="David"/>
          <w:rtl/>
        </w:rPr>
        <w:t xml:space="preserve"> </w:t>
      </w:r>
      <w:r w:rsidRPr="00FA278D">
        <w:rPr>
          <w:rFonts w:cs="David" w:hint="eastAsia"/>
          <w:rtl/>
        </w:rPr>
        <w:t>אל</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וממנו</w:t>
      </w:r>
      <w:r w:rsidRPr="00FA278D">
        <w:rPr>
          <w:rFonts w:cs="David"/>
          <w:rtl/>
        </w:rPr>
        <w:t xml:space="preserve">, </w:t>
      </w:r>
      <w:r w:rsidRPr="00FA278D">
        <w:rPr>
          <w:rFonts w:cs="David" w:hint="eastAsia"/>
          <w:rtl/>
        </w:rPr>
        <w:t>עתיקות</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קידום</w:t>
      </w:r>
      <w:r w:rsidRPr="00FA278D">
        <w:rPr>
          <w:rFonts w:cs="David"/>
          <w:rtl/>
        </w:rPr>
        <w:t xml:space="preserve"> </w:t>
      </w:r>
      <w:r w:rsidRPr="00FA278D">
        <w:rPr>
          <w:rFonts w:cs="David" w:hint="eastAsia"/>
          <w:rtl/>
        </w:rPr>
        <w:t>זמינות</w:t>
      </w:r>
      <w:r w:rsidRPr="00FA278D">
        <w:rPr>
          <w:rFonts w:cs="David"/>
          <w:rtl/>
        </w:rPr>
        <w:t xml:space="preserve"> </w:t>
      </w:r>
      <w:r w:rsidRPr="00FA278D">
        <w:rPr>
          <w:rFonts w:cs="David" w:hint="eastAsia"/>
          <w:rtl/>
        </w:rPr>
        <w:t>שבוצעו</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שמבוצעים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(והיתכנות/אפשרויות </w:t>
      </w:r>
      <w:r w:rsidRPr="00FA278D">
        <w:rPr>
          <w:rFonts w:cs="David" w:hint="eastAsia"/>
          <w:rtl/>
        </w:rPr>
        <w:t>הממשק</w:t>
      </w:r>
      <w:r w:rsidRPr="00FA278D">
        <w:rPr>
          <w:rFonts w:cs="David"/>
          <w:rtl/>
        </w:rPr>
        <w:t xml:space="preserve"> </w:t>
      </w:r>
      <w:r w:rsidRPr="00FA278D">
        <w:rPr>
          <w:rFonts w:cs="David" w:hint="eastAsia"/>
          <w:rtl/>
        </w:rPr>
        <w:t>אליהם</w:t>
      </w:r>
      <w:r w:rsidRPr="00FA278D">
        <w:rPr>
          <w:rFonts w:cs="David"/>
          <w:rtl/>
        </w:rPr>
        <w:t xml:space="preserve">, </w:t>
      </w:r>
      <w:r w:rsidRPr="00FA278D">
        <w:rPr>
          <w:rFonts w:cs="David" w:hint="eastAsia"/>
          <w:rtl/>
        </w:rPr>
        <w:t>כחלק</w:t>
      </w:r>
      <w:r w:rsidRPr="00FA278D">
        <w:rPr>
          <w:rFonts w:cs="David"/>
          <w:rtl/>
        </w:rPr>
        <w:t xml:space="preserve"> </w:t>
      </w:r>
      <w:r w:rsidRPr="00FA278D">
        <w:rPr>
          <w:rFonts w:cs="David" w:hint="eastAsia"/>
          <w:rtl/>
        </w:rPr>
        <w:t>מביצוע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פולשים</w:t>
      </w:r>
      <w:r w:rsidRPr="00FA278D">
        <w:rPr>
          <w:rFonts w:cs="David"/>
          <w:rtl/>
        </w:rPr>
        <w:t xml:space="preserve"> </w:t>
      </w:r>
      <w:r w:rsidRPr="00FA278D">
        <w:rPr>
          <w:rFonts w:cs="David" w:hint="eastAsia"/>
          <w:rtl/>
        </w:rPr>
        <w:t>ומחזיקים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וסביבתו</w:t>
      </w:r>
      <w:r w:rsidRPr="00FA278D">
        <w:rPr>
          <w:rFonts w:cs="David"/>
          <w:rtl/>
        </w:rPr>
        <w:t xml:space="preserve">, </w:t>
      </w:r>
      <w:r w:rsidRPr="00FA278D">
        <w:rPr>
          <w:rFonts w:cs="David" w:hint="eastAsia"/>
          <w:rtl/>
        </w:rPr>
        <w:t>השימושים</w:t>
      </w:r>
      <w:r w:rsidRPr="00FA278D">
        <w:rPr>
          <w:rFonts w:cs="David"/>
          <w:rtl/>
        </w:rPr>
        <w:t xml:space="preserve"> </w:t>
      </w:r>
      <w:r w:rsidRPr="00FA278D">
        <w:rPr>
          <w:rFonts w:cs="David" w:hint="eastAsia"/>
          <w:rtl/>
        </w:rPr>
        <w:t>המתבצעים</w:t>
      </w:r>
      <w:r w:rsidRPr="00FA278D">
        <w:rPr>
          <w:rFonts w:cs="David"/>
          <w:rtl/>
        </w:rPr>
        <w:t xml:space="preserve"> </w:t>
      </w:r>
      <w:r w:rsidRPr="00FA278D">
        <w:rPr>
          <w:rFonts w:cs="David" w:hint="eastAsia"/>
          <w:rtl/>
        </w:rPr>
        <w:t>באתר</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השימושים</w:t>
      </w:r>
      <w:r w:rsidRPr="00FA278D">
        <w:rPr>
          <w:rFonts w:cs="David"/>
          <w:rtl/>
        </w:rPr>
        <w:t xml:space="preserve"> </w:t>
      </w:r>
      <w:r w:rsidRPr="00FA278D">
        <w:rPr>
          <w:rFonts w:cs="David" w:hint="eastAsia"/>
          <w:rtl/>
        </w:rPr>
        <w:t>הנעשים</w:t>
      </w:r>
      <w:r w:rsidRPr="00FA278D">
        <w:rPr>
          <w:rFonts w:cs="David"/>
          <w:rtl/>
        </w:rPr>
        <w:t xml:space="preserve"> </w:t>
      </w:r>
      <w:r w:rsidRPr="00FA278D">
        <w:rPr>
          <w:rFonts w:cs="David" w:hint="eastAsia"/>
          <w:rtl/>
        </w:rPr>
        <w:t>בסביבתו</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מגבלה</w:t>
      </w:r>
      <w:r w:rsidRPr="00FA278D">
        <w:rPr>
          <w:rFonts w:cs="David"/>
          <w:rtl/>
        </w:rPr>
        <w:t xml:space="preserve">, </w:t>
      </w:r>
      <w:r w:rsidRPr="00FA278D">
        <w:rPr>
          <w:rFonts w:cs="David" w:hint="eastAsia"/>
          <w:rtl/>
        </w:rPr>
        <w:t>אירוע</w:t>
      </w:r>
      <w:r w:rsidRPr="00FA278D">
        <w:rPr>
          <w:rFonts w:cs="David"/>
          <w:rtl/>
        </w:rPr>
        <w:t xml:space="preserve">, </w:t>
      </w:r>
      <w:r w:rsidRPr="00FA278D">
        <w:rPr>
          <w:rFonts w:cs="David" w:hint="eastAsia"/>
          <w:rtl/>
        </w:rPr>
        <w:t>חסם</w:t>
      </w:r>
      <w:r w:rsidRPr="00FA278D">
        <w:rPr>
          <w:rFonts w:cs="David"/>
          <w:rtl/>
        </w:rPr>
        <w:t xml:space="preserve">, </w:t>
      </w:r>
      <w:r w:rsidRPr="00FA278D">
        <w:rPr>
          <w:rFonts w:cs="David" w:hint="eastAsia"/>
          <w:rtl/>
        </w:rPr>
        <w:t>אינדיקציה</w:t>
      </w:r>
      <w:r w:rsidRPr="00FA278D">
        <w:rPr>
          <w:rFonts w:cs="David"/>
          <w:rtl/>
        </w:rPr>
        <w:t xml:space="preserve">, </w:t>
      </w:r>
      <w:r w:rsidRPr="00FA278D">
        <w:rPr>
          <w:rFonts w:cs="David" w:hint="eastAsia"/>
          <w:rtl/>
        </w:rPr>
        <w:t>מידע</w:t>
      </w:r>
      <w:r w:rsidRPr="00FA278D">
        <w:rPr>
          <w:rFonts w:cs="David"/>
          <w:rtl/>
        </w:rPr>
        <w:t xml:space="preserve"> </w:t>
      </w:r>
      <w:r w:rsidRPr="00FA278D">
        <w:rPr>
          <w:rFonts w:cs="David" w:hint="eastAsia"/>
          <w:rtl/>
        </w:rPr>
        <w:t>נוספים</w:t>
      </w:r>
      <w:r w:rsidRPr="00FA278D">
        <w:rPr>
          <w:rFonts w:cs="David"/>
          <w:rtl/>
        </w:rPr>
        <w:t xml:space="preserve"> </w:t>
      </w:r>
      <w:r w:rsidRPr="00FA278D">
        <w:rPr>
          <w:rFonts w:cs="David" w:hint="eastAsia"/>
          <w:rtl/>
        </w:rPr>
        <w:t>העשויים</w:t>
      </w:r>
      <w:r w:rsidRPr="00FA278D">
        <w:rPr>
          <w:rFonts w:cs="David"/>
          <w:rtl/>
        </w:rPr>
        <w:t xml:space="preserve"> </w:t>
      </w:r>
      <w:r w:rsidRPr="00FA278D">
        <w:rPr>
          <w:rFonts w:cs="David" w:hint="eastAsia"/>
          <w:rtl/>
        </w:rPr>
        <w:t>לעכב</w:t>
      </w:r>
      <w:r w:rsidRPr="00FA278D">
        <w:rPr>
          <w:rFonts w:cs="David"/>
          <w:rtl/>
        </w:rPr>
        <w:t xml:space="preserve">, </w:t>
      </w:r>
      <w:r w:rsidRPr="00FA278D">
        <w:rPr>
          <w:rFonts w:cs="David" w:hint="eastAsia"/>
          <w:rtl/>
        </w:rPr>
        <w:t>להפריע</w:t>
      </w:r>
      <w:r w:rsidRPr="00FA278D">
        <w:rPr>
          <w:rFonts w:cs="David"/>
          <w:rtl/>
        </w:rPr>
        <w:t xml:space="preserve">, </w:t>
      </w:r>
      <w:r w:rsidRPr="00FA278D">
        <w:rPr>
          <w:rFonts w:cs="David" w:hint="eastAsia"/>
          <w:rtl/>
        </w:rPr>
        <w:t>לשנות</w:t>
      </w:r>
      <w:r w:rsidRPr="00FA278D">
        <w:rPr>
          <w:rFonts w:cs="David"/>
          <w:rtl/>
        </w:rPr>
        <w:t xml:space="preserve">, </w:t>
      </w:r>
      <w:r w:rsidRPr="00FA278D">
        <w:rPr>
          <w:rFonts w:cs="David" w:hint="eastAsia"/>
          <w:rtl/>
        </w:rPr>
        <w:t>להגביל</w:t>
      </w:r>
      <w:r w:rsidRPr="00FA278D">
        <w:rPr>
          <w:rFonts w:cs="David"/>
          <w:rtl/>
        </w:rPr>
        <w:t xml:space="preserve">, </w:t>
      </w:r>
      <w:r w:rsidRPr="00FA278D">
        <w:rPr>
          <w:rFonts w:cs="David" w:hint="eastAsia"/>
          <w:rtl/>
        </w:rPr>
        <w:t>להפסיק</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למנוע</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תכנון</w:t>
      </w:r>
      <w:r w:rsidRPr="00FA278D">
        <w:rPr>
          <w:rFonts w:cs="David"/>
          <w:rtl/>
        </w:rPr>
        <w:t xml:space="preserve"> </w:t>
      </w:r>
      <w:r w:rsidRPr="00FA278D">
        <w:rPr>
          <w:rFonts w:cs="David" w:hint="eastAsia"/>
          <w:rtl/>
        </w:rPr>
        <w:t>וביצוע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האמור</w:t>
      </w:r>
      <w:r w:rsidRPr="00FA278D">
        <w:rPr>
          <w:rFonts w:cs="David"/>
          <w:rtl/>
        </w:rPr>
        <w:t xml:space="preserve"> (להלן, </w:t>
      </w:r>
      <w:r w:rsidRPr="00FA278D">
        <w:rPr>
          <w:rFonts w:cs="David" w:hint="eastAsia"/>
          <w:rtl/>
        </w:rPr>
        <w:t>יחדיו</w:t>
      </w:r>
      <w:r w:rsidRPr="00FA278D">
        <w:rPr>
          <w:rFonts w:cs="David"/>
          <w:rtl/>
        </w:rPr>
        <w:t>: "</w:t>
      </w:r>
      <w:r w:rsidRPr="00FA278D">
        <w:rPr>
          <w:rFonts w:cs="David" w:hint="eastAsia"/>
          <w:b/>
          <w:bCs/>
          <w:rtl/>
        </w:rPr>
        <w:t>ממצאי</w:t>
      </w:r>
      <w:r w:rsidRPr="00FA278D">
        <w:rPr>
          <w:rFonts w:cs="David"/>
          <w:b/>
          <w:bCs/>
          <w:rtl/>
        </w:rPr>
        <w:t xml:space="preserve"> </w:t>
      </w:r>
      <w:r w:rsidRPr="00FA278D">
        <w:rPr>
          <w:rFonts w:cs="David" w:hint="eastAsia"/>
          <w:b/>
          <w:bCs/>
          <w:rtl/>
        </w:rPr>
        <w:t>האתר</w:t>
      </w:r>
      <w:r w:rsidRPr="00FA278D">
        <w:rPr>
          <w:rFonts w:cs="David"/>
          <w:b/>
          <w:bCs/>
          <w:rtl/>
        </w:rPr>
        <w:t xml:space="preserve"> </w:t>
      </w:r>
      <w:r w:rsidRPr="00FA278D">
        <w:rPr>
          <w:rFonts w:cs="David" w:hint="eastAsia"/>
          <w:b/>
          <w:bCs/>
          <w:rtl/>
        </w:rPr>
        <w:t>ומגבלותיו</w:t>
      </w:r>
      <w:r w:rsidRPr="00FA278D">
        <w:rPr>
          <w:rFonts w:cs="David"/>
          <w:rtl/>
        </w:rPr>
        <w:t>").</w:t>
      </w:r>
    </w:p>
    <w:p w14:paraId="1881F6D2"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CE68AAA"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מובהר</w:t>
      </w:r>
      <w:r w:rsidRPr="00FA278D">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43627453"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33156274" w14:textId="77777777" w:rsidR="00997CF0" w:rsidRPr="00FA278D" w:rsidRDefault="00B4327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eastAsia"/>
          <w:rtl/>
        </w:rPr>
        <w:t>על</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לגופם</w:t>
      </w:r>
      <w:r w:rsidRPr="00FA278D">
        <w:rPr>
          <w:rFonts w:cs="David"/>
          <w:rtl/>
        </w:rPr>
        <w:t xml:space="preserve"> </w:t>
      </w:r>
      <w:r w:rsidRPr="00FA278D">
        <w:rPr>
          <w:rFonts w:cs="David" w:hint="eastAsia"/>
          <w:rtl/>
        </w:rPr>
        <w:t>וכן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הפער</w:t>
      </w:r>
      <w:r w:rsidRPr="00FA278D">
        <w:rPr>
          <w:rFonts w:cs="David"/>
          <w:rtl/>
        </w:rPr>
        <w:t xml:space="preserve">, </w:t>
      </w:r>
      <w:r w:rsidRPr="00FA278D">
        <w:rPr>
          <w:rFonts w:cs="David" w:hint="eastAsia"/>
          <w:rtl/>
        </w:rPr>
        <w:t>ככל</w:t>
      </w:r>
      <w:r w:rsidRPr="00FA278D">
        <w:rPr>
          <w:rFonts w:cs="David"/>
          <w:rtl/>
        </w:rPr>
        <w:t xml:space="preserve"> </w:t>
      </w:r>
      <w:r w:rsidRPr="00FA278D">
        <w:rPr>
          <w:rFonts w:cs="David" w:hint="eastAsia"/>
          <w:rtl/>
        </w:rPr>
        <w:t>שקיים</w:t>
      </w:r>
      <w:r w:rsidRPr="00FA278D">
        <w:rPr>
          <w:rFonts w:cs="David"/>
          <w:rtl/>
        </w:rPr>
        <w:t xml:space="preserve">, </w:t>
      </w:r>
      <w:r w:rsidRPr="00FA278D">
        <w:rPr>
          <w:rFonts w:cs="David" w:hint="eastAsia"/>
          <w:rtl/>
        </w:rPr>
        <w:t>שבינם</w:t>
      </w:r>
      <w:r w:rsidRPr="00FA278D">
        <w:rPr>
          <w:rFonts w:cs="David"/>
          <w:rtl/>
        </w:rPr>
        <w:t xml:space="preserve"> </w:t>
      </w:r>
      <w:r w:rsidRPr="00FA278D">
        <w:rPr>
          <w:rFonts w:cs="David" w:hint="eastAsia"/>
          <w:rtl/>
        </w:rPr>
        <w:t>לבין</w:t>
      </w:r>
      <w:r w:rsidRPr="00FA278D">
        <w:rPr>
          <w:rFonts w:cs="David"/>
          <w:rtl/>
        </w:rPr>
        <w:t xml:space="preserve"> </w:t>
      </w:r>
      <w:r w:rsidRPr="00FA278D">
        <w:rPr>
          <w:rFonts w:cs="David" w:hint="eastAsia"/>
          <w:rtl/>
        </w:rPr>
        <w:t>האמור</w:t>
      </w:r>
      <w:r w:rsidRPr="00FA278D">
        <w:rPr>
          <w:rFonts w:cs="David"/>
          <w:rtl/>
        </w:rPr>
        <w:t xml:space="preserve"> </w:t>
      </w:r>
      <w:r w:rsidRPr="00FA278D">
        <w:rPr>
          <w:rFonts w:cs="David" w:hint="eastAsia"/>
          <w:rtl/>
        </w:rPr>
        <w:t>במסמכי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ובהתחשב</w:t>
      </w:r>
      <w:r w:rsidRPr="00FA278D">
        <w:rPr>
          <w:rFonts w:cs="David"/>
          <w:rtl/>
        </w:rPr>
        <w:t xml:space="preserve"> </w:t>
      </w:r>
      <w:r w:rsidRPr="00FA278D">
        <w:rPr>
          <w:rFonts w:cs="David" w:hint="eastAsia"/>
          <w:rtl/>
        </w:rPr>
        <w:t>באמור</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אפשרויות</w:t>
      </w:r>
      <w:r w:rsidRPr="00FA278D">
        <w:rPr>
          <w:rFonts w:cs="David"/>
          <w:rtl/>
        </w:rPr>
        <w:t xml:space="preserve"> </w:t>
      </w:r>
      <w:r w:rsidRPr="00FA278D">
        <w:rPr>
          <w:rFonts w:cs="David" w:hint="eastAsia"/>
          <w:rtl/>
        </w:rPr>
        <w:t>ליישם</w:t>
      </w:r>
      <w:r w:rsidRPr="00FA278D">
        <w:rPr>
          <w:rFonts w:cs="David"/>
          <w:rtl/>
        </w:rPr>
        <w:t xml:space="preserve"> </w:t>
      </w:r>
      <w:r w:rsidRPr="00FA278D">
        <w:rPr>
          <w:rFonts w:cs="David" w:hint="eastAsia"/>
          <w:rtl/>
        </w:rPr>
        <w:t>ולהגשים</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הפרויקט</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למסמכי</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וללוח</w:t>
      </w:r>
      <w:r w:rsidRPr="00FA278D">
        <w:rPr>
          <w:rFonts w:cs="David"/>
          <w:rtl/>
        </w:rPr>
        <w:t xml:space="preserve"> </w:t>
      </w:r>
      <w:r w:rsidRPr="00FA278D">
        <w:rPr>
          <w:rFonts w:cs="David" w:hint="eastAsia"/>
          <w:rtl/>
        </w:rPr>
        <w:t>הזמנים</w:t>
      </w:r>
      <w:r w:rsidRPr="00FA278D">
        <w:rPr>
          <w:rFonts w:cs="David"/>
          <w:rtl/>
        </w:rPr>
        <w:t xml:space="preserve"> </w:t>
      </w:r>
      <w:r w:rsidRPr="00FA278D">
        <w:rPr>
          <w:rFonts w:cs="David" w:hint="eastAsia"/>
          <w:rtl/>
        </w:rPr>
        <w:t>הקבוע</w:t>
      </w:r>
      <w:r w:rsidRPr="00FA278D">
        <w:rPr>
          <w:rFonts w:cs="David"/>
          <w:rtl/>
        </w:rPr>
        <w:t xml:space="preserve"> </w:t>
      </w:r>
      <w:r w:rsidRPr="00FA278D">
        <w:rPr>
          <w:rFonts w:cs="David" w:hint="eastAsia"/>
          <w:rtl/>
        </w:rPr>
        <w:t>במסגרתו</w:t>
      </w:r>
      <w:r w:rsidRPr="00FA278D">
        <w:rPr>
          <w:rFonts w:cs="David"/>
          <w:rtl/>
        </w:rPr>
        <w:t xml:space="preserve">. </w:t>
      </w:r>
      <w:r w:rsidRPr="00FA278D">
        <w:rPr>
          <w:rFonts w:cs="David" w:hint="eastAsia"/>
          <w:rtl/>
        </w:rPr>
        <w:t>המציע</w:t>
      </w:r>
      <w:r w:rsidRPr="00FA278D">
        <w:rPr>
          <w:rFonts w:cs="David"/>
          <w:rtl/>
        </w:rPr>
        <w:t xml:space="preserve"> </w:t>
      </w:r>
      <w:r w:rsidRPr="00FA278D">
        <w:rPr>
          <w:rFonts w:cs="David" w:hint="eastAsia"/>
          <w:rtl/>
        </w:rPr>
        <w:t>מצהיר</w:t>
      </w:r>
      <w:r w:rsidRPr="00FA278D">
        <w:rPr>
          <w:rFonts w:cs="David"/>
          <w:rtl/>
        </w:rPr>
        <w:t xml:space="preserve"> </w:t>
      </w:r>
      <w:r w:rsidRPr="00FA278D">
        <w:rPr>
          <w:rFonts w:cs="David" w:hint="eastAsia"/>
          <w:rtl/>
        </w:rPr>
        <w:t>בזאת</w:t>
      </w:r>
      <w:r w:rsidRPr="00FA278D">
        <w:rPr>
          <w:rFonts w:cs="David"/>
          <w:rtl/>
        </w:rPr>
        <w:t xml:space="preserve"> </w:t>
      </w:r>
      <w:r w:rsidRPr="00FA278D">
        <w:rPr>
          <w:rFonts w:cs="David" w:hint="eastAsia"/>
          <w:rtl/>
        </w:rPr>
        <w:t>במפורש</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ניתנה</w:t>
      </w:r>
      <w:r w:rsidRPr="00FA278D">
        <w:rPr>
          <w:rFonts w:cs="David"/>
          <w:rtl/>
        </w:rPr>
        <w:t xml:space="preserve"> </w:t>
      </w:r>
      <w:r w:rsidRPr="00FA278D">
        <w:rPr>
          <w:rFonts w:cs="David" w:hint="eastAsia"/>
          <w:rtl/>
        </w:rPr>
        <w:t>לו</w:t>
      </w:r>
      <w:r w:rsidRPr="00FA278D">
        <w:rPr>
          <w:rFonts w:cs="David"/>
          <w:rtl/>
        </w:rPr>
        <w:t xml:space="preserve"> </w:t>
      </w:r>
      <w:r w:rsidRPr="00FA278D">
        <w:rPr>
          <w:rFonts w:cs="David" w:hint="eastAsia"/>
          <w:rtl/>
        </w:rPr>
        <w:t>הזדמנות</w:t>
      </w:r>
      <w:r w:rsidRPr="00FA278D">
        <w:rPr>
          <w:rFonts w:cs="David"/>
          <w:rtl/>
        </w:rPr>
        <w:t xml:space="preserve">, </w:t>
      </w:r>
      <w:r w:rsidRPr="00FA278D">
        <w:rPr>
          <w:rFonts w:cs="David" w:hint="eastAsia"/>
          <w:rtl/>
        </w:rPr>
        <w:t>פרק</w:t>
      </w:r>
      <w:r w:rsidRPr="00FA278D">
        <w:rPr>
          <w:rFonts w:cs="David"/>
          <w:rtl/>
        </w:rPr>
        <w:t xml:space="preserve"> </w:t>
      </w:r>
      <w:r w:rsidRPr="00FA278D">
        <w:rPr>
          <w:rFonts w:cs="David" w:hint="eastAsia"/>
          <w:rtl/>
        </w:rPr>
        <w:t>זמן</w:t>
      </w:r>
      <w:r w:rsidRPr="00FA278D">
        <w:rPr>
          <w:rFonts w:cs="David"/>
          <w:rtl/>
        </w:rPr>
        <w:t xml:space="preserve"> </w:t>
      </w:r>
      <w:r w:rsidRPr="00FA278D">
        <w:rPr>
          <w:rFonts w:cs="David" w:hint="eastAsia"/>
          <w:rtl/>
        </w:rPr>
        <w:t>מספק</w:t>
      </w:r>
      <w:r w:rsidRPr="00FA278D">
        <w:rPr>
          <w:rFonts w:cs="David"/>
          <w:rtl/>
        </w:rPr>
        <w:t xml:space="preserve">, </w:t>
      </w:r>
      <w:r w:rsidRPr="00FA278D">
        <w:rPr>
          <w:rFonts w:cs="David" w:hint="eastAsia"/>
          <w:rtl/>
        </w:rPr>
        <w:t>וכל</w:t>
      </w:r>
      <w:r w:rsidRPr="00FA278D">
        <w:rPr>
          <w:rFonts w:cs="David"/>
          <w:rtl/>
        </w:rPr>
        <w:t xml:space="preserve"> </w:t>
      </w:r>
      <w:r w:rsidRPr="00FA278D">
        <w:rPr>
          <w:rFonts w:cs="David" w:hint="eastAsia"/>
          <w:rtl/>
        </w:rPr>
        <w:t>יתר</w:t>
      </w:r>
      <w:r w:rsidRPr="00FA278D">
        <w:rPr>
          <w:rFonts w:cs="David"/>
          <w:rtl/>
        </w:rPr>
        <w:t xml:space="preserve"> </w:t>
      </w:r>
      <w:r w:rsidRPr="00FA278D">
        <w:rPr>
          <w:rFonts w:cs="David" w:hint="eastAsia"/>
          <w:rtl/>
        </w:rPr>
        <w:t>האמצעים</w:t>
      </w:r>
      <w:r w:rsidRPr="00FA278D">
        <w:rPr>
          <w:rFonts w:cs="David"/>
          <w:rtl/>
        </w:rPr>
        <w:t xml:space="preserve">, </w:t>
      </w:r>
      <w:r w:rsidRPr="00FA278D">
        <w:rPr>
          <w:rFonts w:cs="David" w:hint="eastAsia"/>
          <w:rtl/>
        </w:rPr>
        <w:t>במסגרת</w:t>
      </w:r>
      <w:r w:rsidRPr="00FA278D">
        <w:rPr>
          <w:rFonts w:cs="David"/>
          <w:rtl/>
        </w:rPr>
        <w:t xml:space="preserve"> </w:t>
      </w:r>
      <w:r w:rsidRPr="00FA278D">
        <w:rPr>
          <w:rFonts w:cs="David" w:hint="eastAsia"/>
          <w:rtl/>
        </w:rPr>
        <w:t>וכחלק</w:t>
      </w:r>
      <w:r w:rsidRPr="00FA278D">
        <w:rPr>
          <w:rFonts w:cs="David"/>
          <w:rtl/>
        </w:rPr>
        <w:t xml:space="preserve"> </w:t>
      </w:r>
      <w:r w:rsidRPr="00FA278D">
        <w:rPr>
          <w:rFonts w:cs="David" w:hint="eastAsia"/>
          <w:rtl/>
        </w:rPr>
        <w:t>מהליך</w:t>
      </w:r>
      <w:r w:rsidRPr="00FA278D">
        <w:rPr>
          <w:rFonts w:cs="David"/>
          <w:rtl/>
        </w:rPr>
        <w:t xml:space="preserve"> </w:t>
      </w:r>
      <w:r w:rsidRPr="00FA278D">
        <w:rPr>
          <w:rFonts w:cs="David" w:hint="eastAsia"/>
          <w:rtl/>
        </w:rPr>
        <w:t>המכרז</w:t>
      </w:r>
      <w:r w:rsidRPr="00FA278D">
        <w:rPr>
          <w:rFonts w:cs="David"/>
          <w:rtl/>
        </w:rPr>
        <w:t xml:space="preserve">, </w:t>
      </w:r>
      <w:r w:rsidRPr="00FA278D">
        <w:rPr>
          <w:rFonts w:cs="David" w:hint="eastAsia"/>
          <w:rtl/>
        </w:rPr>
        <w:t>לבחון</w:t>
      </w:r>
      <w:r w:rsidRPr="00FA278D">
        <w:rPr>
          <w:rFonts w:cs="David"/>
          <w:rtl/>
        </w:rPr>
        <w:t xml:space="preserve"> </w:t>
      </w:r>
      <w:r w:rsidRPr="00FA278D">
        <w:rPr>
          <w:rFonts w:cs="David" w:hint="eastAsia"/>
          <w:rtl/>
        </w:rPr>
        <w:t>את</w:t>
      </w:r>
      <w:r w:rsidRPr="00FA278D">
        <w:rPr>
          <w:rFonts w:cs="David"/>
          <w:rtl/>
        </w:rPr>
        <w:t xml:space="preserve"> </w:t>
      </w:r>
      <w:r w:rsidRPr="00FA278D">
        <w:rPr>
          <w:rFonts w:cs="David" w:hint="eastAsia"/>
          <w:rtl/>
        </w:rPr>
        <w:t>ממצאי</w:t>
      </w:r>
      <w:r w:rsidRPr="00FA278D">
        <w:rPr>
          <w:rFonts w:cs="David"/>
          <w:rtl/>
        </w:rPr>
        <w:t xml:space="preserve"> </w:t>
      </w:r>
      <w:r w:rsidRPr="00FA278D">
        <w:rPr>
          <w:rFonts w:cs="David" w:hint="eastAsia"/>
          <w:rtl/>
        </w:rPr>
        <w:t>האתר</w:t>
      </w:r>
      <w:r w:rsidRPr="00FA278D">
        <w:rPr>
          <w:rFonts w:cs="David"/>
          <w:rtl/>
        </w:rPr>
        <w:t xml:space="preserve"> </w:t>
      </w:r>
      <w:r w:rsidRPr="00FA278D">
        <w:rPr>
          <w:rFonts w:cs="David" w:hint="eastAsia"/>
          <w:rtl/>
        </w:rPr>
        <w:t>ומגבלותיו</w:t>
      </w:r>
      <w:r w:rsidRPr="00FA278D">
        <w:rPr>
          <w:rFonts w:cs="David"/>
          <w:rtl/>
        </w:rPr>
        <w:t xml:space="preserve">, </w:t>
      </w:r>
      <w:r w:rsidRPr="00FA278D">
        <w:rPr>
          <w:rFonts w:cs="David" w:hint="eastAsia"/>
          <w:rtl/>
        </w:rPr>
        <w:t>באופן</w:t>
      </w:r>
      <w:r w:rsidRPr="00FA278D">
        <w:rPr>
          <w:rFonts w:cs="David"/>
          <w:rtl/>
        </w:rPr>
        <w:t xml:space="preserve"> </w:t>
      </w:r>
      <w:r w:rsidRPr="00FA278D">
        <w:rPr>
          <w:rFonts w:cs="David" w:hint="eastAsia"/>
          <w:rtl/>
        </w:rPr>
        <w:t>ובתנאים</w:t>
      </w:r>
      <w:r w:rsidRPr="00FA278D">
        <w:rPr>
          <w:rFonts w:cs="David"/>
          <w:rtl/>
        </w:rPr>
        <w:t xml:space="preserve"> </w:t>
      </w:r>
      <w:r w:rsidRPr="00FA278D">
        <w:rPr>
          <w:rFonts w:cs="David" w:hint="eastAsia"/>
          <w:rtl/>
        </w:rPr>
        <w:t>המפורטים</w:t>
      </w:r>
      <w:r w:rsidRPr="00FA278D">
        <w:rPr>
          <w:rFonts w:cs="David"/>
          <w:rtl/>
        </w:rPr>
        <w:t xml:space="preserve"> </w:t>
      </w:r>
      <w:r w:rsidRPr="00FA278D">
        <w:rPr>
          <w:rFonts w:cs="David" w:hint="eastAsia"/>
          <w:rtl/>
        </w:rPr>
        <w:t>בסעיף</w:t>
      </w:r>
      <w:r w:rsidRPr="00FA278D">
        <w:rPr>
          <w:rFonts w:cs="David"/>
          <w:rtl/>
        </w:rPr>
        <w:t xml:space="preserve"> </w:t>
      </w:r>
      <w:r w:rsidRPr="00FA278D">
        <w:rPr>
          <w:rFonts w:cs="David" w:hint="eastAsia"/>
          <w:rtl/>
        </w:rPr>
        <w:t>זה</w:t>
      </w:r>
      <w:r w:rsidRPr="00FA278D">
        <w:rPr>
          <w:rFonts w:cs="David"/>
          <w:rtl/>
        </w:rPr>
        <w:t xml:space="preserve"> </w:t>
      </w:r>
      <w:r w:rsidRPr="00FA278D">
        <w:rPr>
          <w:rFonts w:cs="David" w:hint="eastAsia"/>
          <w:rtl/>
        </w:rPr>
        <w:t>לעיל</w:t>
      </w:r>
      <w:r w:rsidRPr="00FA278D">
        <w:rPr>
          <w:rFonts w:cs="David"/>
          <w:rtl/>
        </w:rPr>
        <w:t>.</w:t>
      </w:r>
      <w:r w:rsidR="00997CF0" w:rsidRPr="00FA278D">
        <w:rPr>
          <w:rFonts w:cs="David" w:hint="cs"/>
          <w:rtl/>
        </w:rPr>
        <w:t xml:space="preserve"> </w:t>
      </w:r>
    </w:p>
    <w:p w14:paraId="566ECEDC" w14:textId="77777777" w:rsidR="00997CF0" w:rsidRPr="00FA278D" w:rsidRDefault="00997CF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402BC23" w14:textId="77777777" w:rsidR="00B43270" w:rsidRPr="00FA278D" w:rsidRDefault="00997CF0" w:rsidP="00797ECB">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86F04">
        <w:rPr>
          <w:rFonts w:cs="David" w:hint="eastAsia"/>
          <w:b/>
          <w:bCs/>
          <w:rtl/>
        </w:rPr>
        <w:t>מובהר</w:t>
      </w:r>
      <w:r w:rsidRPr="00F86F04">
        <w:rPr>
          <w:rFonts w:cs="David"/>
          <w:b/>
          <w:bCs/>
          <w:rtl/>
        </w:rPr>
        <w:t xml:space="preserve"> </w:t>
      </w:r>
      <w:r w:rsidRPr="00F86F04">
        <w:rPr>
          <w:rFonts w:cs="David" w:hint="eastAsia"/>
          <w:b/>
          <w:bCs/>
          <w:rtl/>
        </w:rPr>
        <w:t>במפורש</w:t>
      </w:r>
      <w:r w:rsidRPr="00F86F04">
        <w:rPr>
          <w:rFonts w:cs="David"/>
          <w:b/>
          <w:bCs/>
          <w:rtl/>
        </w:rPr>
        <w:t xml:space="preserve">, </w:t>
      </w:r>
      <w:r w:rsidRPr="00F86F04">
        <w:rPr>
          <w:rFonts w:cs="David" w:hint="eastAsia"/>
          <w:b/>
          <w:bCs/>
          <w:rtl/>
        </w:rPr>
        <w:t>כי</w:t>
      </w:r>
      <w:r w:rsidRPr="00F86F04">
        <w:rPr>
          <w:rFonts w:cs="David"/>
          <w:b/>
          <w:bCs/>
          <w:rtl/>
        </w:rPr>
        <w:t xml:space="preserve"> </w:t>
      </w:r>
      <w:r w:rsidRPr="00F86F04">
        <w:rPr>
          <w:rFonts w:cs="David" w:hint="eastAsia"/>
          <w:b/>
          <w:bCs/>
          <w:rtl/>
        </w:rPr>
        <w:t>לא</w:t>
      </w:r>
      <w:r w:rsidRPr="00F86F04">
        <w:rPr>
          <w:rFonts w:cs="David"/>
          <w:b/>
          <w:bCs/>
          <w:rtl/>
        </w:rPr>
        <w:t xml:space="preserve"> </w:t>
      </w:r>
      <w:r w:rsidRPr="00F86F04">
        <w:rPr>
          <w:rFonts w:cs="David" w:hint="eastAsia"/>
          <w:b/>
          <w:bCs/>
          <w:rtl/>
        </w:rPr>
        <w:t>תשמע</w:t>
      </w:r>
      <w:r w:rsidRPr="00F86F04">
        <w:rPr>
          <w:rFonts w:cs="David"/>
          <w:b/>
          <w:bCs/>
          <w:rtl/>
        </w:rPr>
        <w:t xml:space="preserve"> </w:t>
      </w:r>
      <w:r w:rsidRPr="00F86F04">
        <w:rPr>
          <w:rFonts w:cs="David" w:hint="eastAsia"/>
          <w:b/>
          <w:bCs/>
          <w:rtl/>
        </w:rPr>
        <w:t>על</w:t>
      </w:r>
      <w:r w:rsidRPr="00F86F04">
        <w:rPr>
          <w:rFonts w:cs="David"/>
          <w:b/>
          <w:bCs/>
          <w:rtl/>
        </w:rPr>
        <w:t xml:space="preserve"> </w:t>
      </w:r>
      <w:r w:rsidRPr="00F86F04">
        <w:rPr>
          <w:rFonts w:cs="David" w:hint="eastAsia"/>
          <w:b/>
          <w:bCs/>
          <w:rtl/>
        </w:rPr>
        <w:t>ידי</w:t>
      </w:r>
      <w:r w:rsidRPr="00F86F04">
        <w:rPr>
          <w:rFonts w:cs="David"/>
          <w:b/>
          <w:bCs/>
          <w:rtl/>
        </w:rPr>
        <w:t xml:space="preserve"> </w:t>
      </w:r>
      <w:r w:rsidRPr="00F86F04">
        <w:rPr>
          <w:rFonts w:cs="David" w:hint="eastAsia"/>
          <w:b/>
          <w:bCs/>
          <w:rtl/>
        </w:rPr>
        <w:t>הקבלן</w:t>
      </w:r>
      <w:r w:rsidRPr="00F86F04">
        <w:rPr>
          <w:rFonts w:cs="David"/>
          <w:b/>
          <w:bCs/>
          <w:rtl/>
        </w:rPr>
        <w:t xml:space="preserve"> כל טענה, דרישה ותביעה להוראת שינוי, אירוע מעכב וכיו"ב בגין טיפול בתשתית ו/או יתר ממצאי אתר </w:t>
      </w:r>
      <w:r w:rsidRPr="00F86F04">
        <w:rPr>
          <w:rFonts w:cs="David" w:hint="eastAsia"/>
          <w:b/>
          <w:bCs/>
          <w:rtl/>
        </w:rPr>
        <w:t>גלויים</w:t>
      </w:r>
      <w:r w:rsidRPr="00F86F04">
        <w:rPr>
          <w:rFonts w:cs="David"/>
          <w:b/>
          <w:bCs/>
          <w:rtl/>
        </w:rPr>
        <w:t xml:space="preserve"> ו/או ממצאים כאמור, </w:t>
      </w:r>
      <w:r w:rsidRPr="00F86F04">
        <w:rPr>
          <w:rFonts w:cs="David" w:hint="eastAsia"/>
          <w:b/>
          <w:bCs/>
          <w:rtl/>
        </w:rPr>
        <w:t>אשר</w:t>
      </w:r>
      <w:r w:rsidRPr="00F86F04">
        <w:rPr>
          <w:rFonts w:cs="David"/>
          <w:b/>
          <w:bCs/>
          <w:rtl/>
        </w:rPr>
        <w:t xml:space="preserve"> </w:t>
      </w:r>
      <w:r w:rsidRPr="00F86F04">
        <w:rPr>
          <w:rFonts w:cs="David" w:hint="eastAsia"/>
          <w:b/>
          <w:bCs/>
          <w:rtl/>
        </w:rPr>
        <w:t>הקבלן</w:t>
      </w:r>
      <w:r w:rsidRPr="00F86F04">
        <w:rPr>
          <w:rFonts w:cs="David"/>
          <w:b/>
          <w:bCs/>
          <w:rtl/>
        </w:rPr>
        <w:t xml:space="preserve"> </w:t>
      </w:r>
      <w:r w:rsidRPr="00F86F04">
        <w:rPr>
          <w:rFonts w:cs="David" w:hint="eastAsia"/>
          <w:b/>
          <w:bCs/>
          <w:rtl/>
        </w:rPr>
        <w:t>יכול</w:t>
      </w:r>
      <w:r w:rsidRPr="00F86F04">
        <w:rPr>
          <w:rFonts w:cs="David"/>
          <w:b/>
          <w:bCs/>
          <w:rtl/>
        </w:rPr>
        <w:t xml:space="preserve"> </w:t>
      </w:r>
      <w:r w:rsidRPr="00F86F04">
        <w:rPr>
          <w:rFonts w:cs="David" w:hint="eastAsia"/>
          <w:b/>
          <w:bCs/>
          <w:rtl/>
        </w:rPr>
        <w:t>היה</w:t>
      </w:r>
      <w:r w:rsidRPr="00F86F04">
        <w:rPr>
          <w:rFonts w:cs="David"/>
          <w:b/>
          <w:bCs/>
          <w:rtl/>
        </w:rPr>
        <w:t xml:space="preserve"> </w:t>
      </w:r>
      <w:r w:rsidRPr="00F86F04">
        <w:rPr>
          <w:rFonts w:cs="David" w:hint="eastAsia"/>
          <w:b/>
          <w:bCs/>
          <w:rtl/>
        </w:rPr>
        <w:t>לגלות</w:t>
      </w:r>
      <w:r w:rsidRPr="00F86F04">
        <w:rPr>
          <w:rFonts w:cs="David"/>
          <w:b/>
          <w:bCs/>
          <w:rtl/>
        </w:rPr>
        <w:t xml:space="preserve"> </w:t>
      </w:r>
      <w:r w:rsidRPr="00F86F04">
        <w:rPr>
          <w:rFonts w:cs="David" w:hint="eastAsia"/>
          <w:b/>
          <w:bCs/>
          <w:rtl/>
        </w:rPr>
        <w:t>במסגרת</w:t>
      </w:r>
      <w:r w:rsidRPr="00F86F04">
        <w:rPr>
          <w:rFonts w:cs="David"/>
          <w:b/>
          <w:bCs/>
          <w:rtl/>
        </w:rPr>
        <w:t xml:space="preserve"> הבדיקות המתוארות בסעיף 9(א) זה לעיל</w:t>
      </w:r>
      <w:r w:rsidRPr="00FA278D">
        <w:rPr>
          <w:rFonts w:cs="David" w:hint="cs"/>
          <w:rtl/>
        </w:rPr>
        <w:t xml:space="preserve">.  </w:t>
      </w:r>
    </w:p>
    <w:p w14:paraId="27F89256"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612BE6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181ED14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50620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33CE2F7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800B30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A278D">
        <w:rPr>
          <w:rFonts w:cs="David" w:hint="cs"/>
          <w:rtl/>
        </w:rPr>
        <w:t>י</w:t>
      </w:r>
      <w:r w:rsidRPr="00FA278D">
        <w:rPr>
          <w:rFonts w:cs="David"/>
          <w:rtl/>
        </w:rPr>
        <w:t xml:space="preserve">מצא בתחום עבודתו, כל אלה בין שהם מופיעים בתכנית ובין </w:t>
      </w:r>
      <w:r w:rsidRPr="00FA278D">
        <w:rPr>
          <w:rFonts w:cs="David"/>
          <w:rtl/>
        </w:rPr>
        <w:lastRenderedPageBreak/>
        <w:t>שאינם מופיעים</w:t>
      </w:r>
      <w:r w:rsidRPr="00FA278D">
        <w:rPr>
          <w:rFonts w:cs="David" w:hint="cs"/>
          <w:rtl/>
        </w:rPr>
        <w:t xml:space="preserve"> </w:t>
      </w:r>
      <w:r w:rsidRPr="00FA278D">
        <w:rPr>
          <w:rFonts w:cs="David" w:hint="cs"/>
          <w:b/>
          <w:bCs/>
          <w:u w:val="single"/>
          <w:rtl/>
        </w:rPr>
        <w:t>ולספק אישורים ע"י הגורמים הנ"ל</w:t>
      </w:r>
      <w:r w:rsidRPr="00FA278D">
        <w:rPr>
          <w:rFonts w:cs="David" w:hint="cs"/>
          <w:rtl/>
        </w:rPr>
        <w:t xml:space="preserve">, וכמפורט בטופס שיועבר ע"י העירייה בד בבד עם חתימה על חוזה </w:t>
      </w:r>
      <w:r w:rsidRPr="00FA278D">
        <w:rPr>
          <w:rFonts w:cs="David"/>
          <w:rtl/>
        </w:rPr>
        <w:t xml:space="preserve"> </w:t>
      </w:r>
      <w:r w:rsidRPr="00FA278D">
        <w:rPr>
          <w:rFonts w:cs="David" w:hint="cs"/>
          <w:rtl/>
        </w:rPr>
        <w:t>לביצוע העבודה, וזאת כתנאי מוקדם לקבלת צו התחלת העבודה.</w:t>
      </w:r>
    </w:p>
    <w:p w14:paraId="1DE15E4D" w14:textId="77777777" w:rsidR="00B43270"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ab/>
      </w:r>
      <w:r w:rsidRPr="00FA278D">
        <w:rPr>
          <w:rFonts w:cs="David" w:hint="cs"/>
          <w:rtl/>
        </w:rPr>
        <w:tab/>
      </w:r>
    </w:p>
    <w:p w14:paraId="69EB7761" w14:textId="2438B12A" w:rsidR="00304E59" w:rsidRPr="00FA278D" w:rsidRDefault="00B43270" w:rsidP="00343EED">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r>
      <w:r w:rsidR="003126F6" w:rsidRPr="00FA278D">
        <w:rPr>
          <w:rFonts w:cs="David"/>
          <w:rtl/>
        </w:rPr>
        <w:t xml:space="preserve">מבלי לגרוע מהאמור לעיל, </w:t>
      </w:r>
      <w:r w:rsidR="003126F6" w:rsidRPr="00FA278D">
        <w:rPr>
          <w:rFonts w:cs="David" w:hint="cs"/>
          <w:rtl/>
        </w:rPr>
        <w:t xml:space="preserve">הקבלן </w:t>
      </w:r>
      <w:r w:rsidR="003126F6" w:rsidRPr="00FA278D">
        <w:rPr>
          <w:rFonts w:cs="David"/>
          <w:rtl/>
        </w:rPr>
        <w:t xml:space="preserve">לא </w:t>
      </w:r>
      <w:r w:rsidR="003126F6" w:rsidRPr="00FA278D">
        <w:rPr>
          <w:rFonts w:cs="David" w:hint="cs"/>
          <w:rtl/>
        </w:rPr>
        <w:t>י</w:t>
      </w:r>
      <w:r w:rsidR="003126F6" w:rsidRPr="00FA278D">
        <w:rPr>
          <w:rFonts w:cs="David"/>
          <w:rtl/>
        </w:rPr>
        <w:t xml:space="preserve">היה רשאי להתחיל בעבודה ולקבל את אתר העבודה ולא </w:t>
      </w:r>
      <w:r w:rsidR="003126F6" w:rsidRPr="00FA278D">
        <w:rPr>
          <w:rFonts w:cs="David" w:hint="cs"/>
          <w:rtl/>
        </w:rPr>
        <w:t>י</w:t>
      </w:r>
      <w:r w:rsidR="003126F6" w:rsidRPr="00FA278D">
        <w:rPr>
          <w:rFonts w:cs="David"/>
          <w:rtl/>
        </w:rPr>
        <w:t>היה זכאי לקבל צו התחלת עבודה, לפני ש</w:t>
      </w:r>
      <w:r w:rsidR="003126F6" w:rsidRPr="00FA278D">
        <w:rPr>
          <w:rFonts w:cs="David" w:hint="cs"/>
          <w:rtl/>
        </w:rPr>
        <w:t>י</w:t>
      </w:r>
      <w:r w:rsidR="003126F6" w:rsidRPr="00FA278D">
        <w:rPr>
          <w:rFonts w:cs="David"/>
          <w:rtl/>
        </w:rPr>
        <w:t>מציא לעירייה</w:t>
      </w:r>
      <w:r w:rsidR="00343EED">
        <w:rPr>
          <w:rFonts w:cs="David" w:hint="cs"/>
          <w:rtl/>
        </w:rPr>
        <w:t xml:space="preserve"> ולתאגיד</w:t>
      </w:r>
      <w:r w:rsidR="003126F6" w:rsidRPr="00FA278D">
        <w:rPr>
          <w:rFonts w:cs="David"/>
          <w:rtl/>
        </w:rPr>
        <w:t xml:space="preserve"> את </w:t>
      </w:r>
      <w:r w:rsidR="003126F6" w:rsidRPr="00350127">
        <w:rPr>
          <w:rFonts w:cs="David" w:hint="cs"/>
          <w:rtl/>
        </w:rPr>
        <w:t>אישור ביטוחי הקבלן (</w:t>
      </w:r>
      <w:r w:rsidR="003126F6" w:rsidRPr="00350127">
        <w:rPr>
          <w:rFonts w:cs="David" w:hint="eastAsia"/>
          <w:b/>
          <w:bCs/>
          <w:rtl/>
        </w:rPr>
        <w:t>נספח</w:t>
      </w:r>
      <w:r w:rsidR="003126F6" w:rsidRPr="00350127">
        <w:rPr>
          <w:rFonts w:cs="David"/>
          <w:b/>
          <w:bCs/>
          <w:rtl/>
        </w:rPr>
        <w:t xml:space="preserve"> </w:t>
      </w:r>
      <w:r w:rsidR="003126F6" w:rsidRPr="00350127">
        <w:rPr>
          <w:rFonts w:cs="David" w:hint="eastAsia"/>
          <w:b/>
          <w:bCs/>
          <w:rtl/>
        </w:rPr>
        <w:t>י׳</w:t>
      </w:r>
      <w:r w:rsidR="003126F6" w:rsidRPr="00350127">
        <w:rPr>
          <w:rFonts w:cs="David" w:hint="cs"/>
          <w:rtl/>
        </w:rPr>
        <w:t>)</w:t>
      </w:r>
      <w:r w:rsidR="003126F6" w:rsidRPr="00FA278D">
        <w:rPr>
          <w:rFonts w:cs="David" w:hint="cs"/>
          <w:rtl/>
        </w:rPr>
        <w:t xml:space="preserve"> חתום כדין על ידי חברת הביטוח ו</w:t>
      </w:r>
      <w:r w:rsidR="003126F6" w:rsidRPr="00FA278D">
        <w:rPr>
          <w:rFonts w:cs="David"/>
          <w:rtl/>
        </w:rPr>
        <w:t xml:space="preserve">העתקי פוליסות הביטוח אשר </w:t>
      </w:r>
      <w:r w:rsidR="00343EED" w:rsidRPr="001D0618">
        <w:rPr>
          <w:rFonts w:cs="David" w:hint="cs"/>
          <w:rtl/>
        </w:rPr>
        <w:t xml:space="preserve">נערכו על ידי הקבלן בקשר עם העבודות נשוא חוזה </w:t>
      </w:r>
      <w:r w:rsidR="00343EED">
        <w:rPr>
          <w:rFonts w:cs="David" w:hint="cs"/>
          <w:rtl/>
        </w:rPr>
        <w:t>ז</w:t>
      </w:r>
      <w:r w:rsidR="00343EED" w:rsidRPr="001D0618">
        <w:rPr>
          <w:rFonts w:cs="David" w:hint="cs"/>
          <w:rtl/>
        </w:rPr>
        <w:t xml:space="preserve">ה ואשר </w:t>
      </w:r>
      <w:r w:rsidR="003126F6" w:rsidRPr="00FA278D">
        <w:rPr>
          <w:rFonts w:cs="David"/>
          <w:rtl/>
        </w:rPr>
        <w:t>צריכות להיות ברשות</w:t>
      </w:r>
      <w:r w:rsidR="003126F6" w:rsidRPr="00FA278D">
        <w:rPr>
          <w:rFonts w:cs="David" w:hint="cs"/>
          <w:rtl/>
        </w:rPr>
        <w:t>ו</w:t>
      </w:r>
      <w:r w:rsidR="003126F6" w:rsidRPr="00FA278D">
        <w:rPr>
          <w:rFonts w:cs="David"/>
          <w:rtl/>
        </w:rPr>
        <w:t>, בתוקף התחייבות</w:t>
      </w:r>
      <w:r w:rsidR="003126F6" w:rsidRPr="00FA278D">
        <w:rPr>
          <w:rFonts w:cs="David" w:hint="cs"/>
          <w:rtl/>
        </w:rPr>
        <w:t>ו</w:t>
      </w:r>
      <w:r w:rsidR="003126F6" w:rsidRPr="00FA278D">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094FA20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F08901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w:t>
      </w:r>
      <w:r w:rsidR="00980333" w:rsidRPr="00FA278D">
        <w:rPr>
          <w:rFonts w:cs="David" w:hint="cs"/>
          <w:rtl/>
        </w:rPr>
        <w:t>ו</w:t>
      </w:r>
      <w:r w:rsidRPr="00FA278D">
        <w:rPr>
          <w:rFonts w:cs="David"/>
          <w:rtl/>
        </w:rPr>
        <w:t>)</w:t>
      </w:r>
      <w:r w:rsidRPr="00FA278D">
        <w:rPr>
          <w:rFonts w:cs="David"/>
          <w:rtl/>
        </w:rPr>
        <w:tab/>
        <w:t xml:space="preserve">כל ההכנות לביצוע העבודה תעשינה על - ידי הקבלן ועל חשבונו. </w:t>
      </w:r>
    </w:p>
    <w:p w14:paraId="168C5AC9" w14:textId="77777777" w:rsidR="00B43270" w:rsidRPr="00FA278D" w:rsidRDefault="00B43270"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1838CBD" w14:textId="77777777" w:rsidR="00304E59" w:rsidRPr="00FA278D" w:rsidRDefault="003126F6" w:rsidP="00797ECB">
      <w:pPr>
        <w:pStyle w:val="2"/>
        <w:keepNext w:val="0"/>
        <w:bidi/>
        <w:rPr>
          <w:rFonts w:cs="Arial"/>
          <w:rtl/>
        </w:rPr>
      </w:pPr>
      <w:bookmarkStart w:id="51" w:name="_Toc83438890"/>
      <w:bookmarkStart w:id="52" w:name="_Toc92211648"/>
      <w:r w:rsidRPr="00FA278D">
        <w:rPr>
          <w:rFonts w:cs="Arial"/>
          <w:rtl/>
        </w:rPr>
        <w:t>דרכי ביצוע ולוח התקדמות העבודה</w:t>
      </w:r>
      <w:bookmarkEnd w:id="51"/>
      <w:bookmarkEnd w:id="52"/>
      <w:r w:rsidRPr="00FA278D">
        <w:fldChar w:fldCharType="begin"/>
      </w:r>
      <w:r w:rsidRPr="00FA278D">
        <w:instrText>xe "</w:instrText>
      </w:r>
      <w:r w:rsidRPr="00FA278D">
        <w:rPr>
          <w:rFonts w:cs="Arial"/>
          <w:rtl/>
        </w:rPr>
        <w:instrText>סעיף 10-דרכי ביצוע ולוח התקדמות העבודה</w:instrText>
      </w:r>
      <w:r w:rsidRPr="00FA278D">
        <w:instrText>"</w:instrText>
      </w:r>
      <w:r w:rsidRPr="00FA278D">
        <w:fldChar w:fldCharType="end"/>
      </w:r>
      <w:r w:rsidRPr="00FA278D">
        <w:rPr>
          <w:rFonts w:cs="Arial"/>
          <w:rtl/>
        </w:rPr>
        <w:t xml:space="preserve"> </w:t>
      </w:r>
    </w:p>
    <w:p w14:paraId="4EBAFF9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6EBD78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10.</w:t>
      </w:r>
      <w:r w:rsidRPr="00FA278D">
        <w:rPr>
          <w:rFonts w:cs="David"/>
          <w:rtl/>
        </w:rPr>
        <w:tab/>
        <w:t>(א)</w:t>
      </w:r>
      <w:r w:rsidRPr="00FA278D">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50B9806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777F1E1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2B3620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16C48D9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D77EA8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4C6C8093" w14:textId="77777777" w:rsidR="00304E59" w:rsidRPr="00FA278D" w:rsidRDefault="003126F6" w:rsidP="00797ECB">
      <w:pPr>
        <w:pStyle w:val="2"/>
        <w:keepNext w:val="0"/>
        <w:bidi/>
        <w:rPr>
          <w:rFonts w:cs="Arial"/>
          <w:rtl/>
        </w:rPr>
      </w:pPr>
      <w:bookmarkStart w:id="53" w:name="_Toc83438891"/>
      <w:bookmarkStart w:id="54" w:name="_Toc92211649"/>
      <w:r w:rsidRPr="00FA278D">
        <w:rPr>
          <w:rFonts w:cs="Arial"/>
          <w:rtl/>
        </w:rPr>
        <w:t>סימון</w:t>
      </w:r>
      <w:bookmarkEnd w:id="53"/>
      <w:bookmarkEnd w:id="54"/>
      <w:r w:rsidRPr="00FA278D">
        <w:fldChar w:fldCharType="begin"/>
      </w:r>
      <w:r w:rsidRPr="00FA278D">
        <w:instrText>xe "</w:instrText>
      </w:r>
      <w:r w:rsidRPr="00FA278D">
        <w:rPr>
          <w:rFonts w:cs="Arial"/>
          <w:rtl/>
        </w:rPr>
        <w:instrText>סעיף 11-סימון</w:instrText>
      </w:r>
      <w:r w:rsidRPr="00FA278D">
        <w:instrText>"</w:instrText>
      </w:r>
      <w:r w:rsidRPr="00FA278D">
        <w:fldChar w:fldCharType="end"/>
      </w:r>
      <w:r w:rsidRPr="00FA278D">
        <w:rPr>
          <w:rFonts w:cs="Arial"/>
          <w:rtl/>
        </w:rPr>
        <w:t xml:space="preserve"> </w:t>
      </w:r>
    </w:p>
    <w:p w14:paraId="798D713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23C9DA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 xml:space="preserve">11. </w:t>
      </w:r>
      <w:r w:rsidRPr="00FA278D">
        <w:rPr>
          <w:rFonts w:cs="David"/>
          <w:rtl/>
        </w:rPr>
        <w:tab/>
        <w:t>(א)</w:t>
      </w:r>
      <w:r w:rsidRPr="00FA278D">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78C75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6842CDE" w14:textId="77777777" w:rsidR="00304E59" w:rsidRPr="00FA278D" w:rsidRDefault="003126F6" w:rsidP="00797ECB">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r w:rsidRPr="00FA278D">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47BA3FC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2E7EC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יציב על חשבונו בשטחי העבודה שלטים בגודל ובצורה שיניחו את דעת המפקח ובהם ירשם: </w:t>
      </w:r>
    </w:p>
    <w:p w14:paraId="45C17F7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B42D6E9" w14:textId="77777777" w:rsidR="00285922" w:rsidRPr="00FA278D" w:rsidRDefault="0028592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3B7FB6" w14:textId="77777777" w:rsidR="00285922" w:rsidRPr="00FA278D" w:rsidRDefault="00285922" w:rsidP="00797ECB">
      <w:pPr>
        <w:pStyle w:val="2"/>
        <w:keepNext w:val="0"/>
        <w:bidi/>
        <w:jc w:val="both"/>
        <w:rPr>
          <w:rFonts w:cs="David"/>
          <w:rtl/>
        </w:rPr>
      </w:pPr>
      <w:bookmarkStart w:id="55" w:name="_Toc92211650"/>
      <w:r w:rsidRPr="00F86F04">
        <w:rPr>
          <w:rFonts w:cs="Arial" w:hint="eastAsia"/>
          <w:rtl/>
        </w:rPr>
        <w:t>הסדרי</w:t>
      </w:r>
      <w:r w:rsidRPr="00F86F04">
        <w:rPr>
          <w:rFonts w:cs="Arial"/>
          <w:rtl/>
        </w:rPr>
        <w:t xml:space="preserve"> </w:t>
      </w:r>
      <w:r w:rsidRPr="00F86F04">
        <w:rPr>
          <w:rFonts w:cs="Arial" w:hint="eastAsia"/>
          <w:rtl/>
        </w:rPr>
        <w:t>תנועה</w:t>
      </w:r>
      <w:bookmarkEnd w:id="55"/>
    </w:p>
    <w:p w14:paraId="0B9F4582" w14:textId="77777777" w:rsidR="00285922" w:rsidRPr="00FA278D" w:rsidRDefault="00285922" w:rsidP="00797ECB">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A278D">
        <w:rPr>
          <w:rFonts w:cs="David"/>
          <w:rtl/>
        </w:rPr>
        <w:tab/>
      </w:r>
      <w:r w:rsidRPr="00FA278D">
        <w:rPr>
          <w:rFonts w:cs="David"/>
          <w:rtl/>
        </w:rPr>
        <w:tab/>
      </w:r>
    </w:p>
    <w:p w14:paraId="783A3E47" w14:textId="77777777" w:rsidR="00A056B6" w:rsidRDefault="00A056B6" w:rsidP="00A056B6">
      <w:pPr>
        <w:pStyle w:val="2"/>
        <w:keepNext w:val="0"/>
        <w:bidi/>
        <w:spacing w:before="120" w:after="120" w:line="276" w:lineRule="auto"/>
        <w:ind w:left="675" w:hanging="709"/>
        <w:jc w:val="both"/>
        <w:rPr>
          <w:rFonts w:ascii="David" w:hAnsi="David" w:cs="David"/>
          <w:i w:val="0"/>
          <w:iCs w:val="0"/>
          <w:sz w:val="24"/>
          <w:szCs w:val="24"/>
          <w:rtl/>
        </w:rPr>
      </w:pPr>
      <w:bookmarkStart w:id="56" w:name="_Toc92211651"/>
      <w:r>
        <w:rPr>
          <w:rFonts w:ascii="David" w:hAnsi="David" w:cs="David" w:hint="cs"/>
          <w:b w:val="0"/>
          <w:bCs w:val="0"/>
          <w:i w:val="0"/>
          <w:iCs w:val="0"/>
          <w:sz w:val="24"/>
          <w:szCs w:val="24"/>
          <w:rtl/>
        </w:rPr>
        <w:t xml:space="preserve">12.א. </w:t>
      </w:r>
      <w:r>
        <w:rPr>
          <w:rFonts w:ascii="David" w:hAnsi="David" w:cs="David"/>
          <w:b w:val="0"/>
          <w:bCs w:val="0"/>
          <w:i w:val="0"/>
          <w:iCs w:val="0"/>
          <w:sz w:val="24"/>
          <w:szCs w:val="24"/>
          <w:rtl/>
        </w:rPr>
        <w:tab/>
      </w:r>
      <w:r w:rsidR="00285922" w:rsidRPr="00F86F04">
        <w:rPr>
          <w:rFonts w:ascii="David" w:hAnsi="David" w:cs="David" w:hint="eastAsia"/>
          <w:b w:val="0"/>
          <w:bCs w:val="0"/>
          <w:i w:val="0"/>
          <w:iCs w:val="0"/>
          <w:sz w:val="24"/>
          <w:szCs w:val="24"/>
          <w:rtl/>
        </w:rPr>
        <w:t>על</w:t>
      </w:r>
      <w:r w:rsidR="00285922" w:rsidRPr="00F86F04">
        <w:rPr>
          <w:rFonts w:ascii="David" w:hAnsi="David" w:cs="David"/>
          <w:b w:val="0"/>
          <w:bCs w:val="0"/>
          <w:i w:val="0"/>
          <w:iCs w:val="0"/>
          <w:sz w:val="24"/>
          <w:szCs w:val="24"/>
          <w:rtl/>
        </w:rPr>
        <w:t xml:space="preserve"> הקבלן לדאוג לביצוע הסדרי תנועה זמניים במהלך ביצוע הפרויקט בהתאם לתוכניות מאושרות ע"י הגורמים המוסמכים כפי שיעודכנו מעת לעת. </w:t>
      </w:r>
      <w:r w:rsidR="00285922" w:rsidRPr="00F86F04">
        <w:rPr>
          <w:rFonts w:ascii="David" w:hAnsi="David" w:cs="David" w:hint="eastAsia"/>
          <w:b w:val="0"/>
          <w:bCs w:val="0"/>
          <w:i w:val="0"/>
          <w:iCs w:val="0"/>
          <w:sz w:val="24"/>
          <w:szCs w:val="24"/>
          <w:rtl/>
        </w:rPr>
        <w:t>במסגרת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זו</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על</w:t>
      </w:r>
      <w:r w:rsidR="00285922" w:rsidRPr="00F86F04">
        <w:rPr>
          <w:rFonts w:ascii="David" w:hAnsi="David" w:cs="David"/>
          <w:b w:val="0"/>
          <w:bCs w:val="0"/>
          <w:i w:val="0"/>
          <w:iCs w:val="0"/>
          <w:sz w:val="24"/>
          <w:szCs w:val="24"/>
          <w:rtl/>
        </w:rPr>
        <w:t xml:space="preserve"> אחריותו הבלעדית של הקבלן לתכנן, באמצעות מתכנן מוסמך מטעמו, את תתי השלבים העיקריים, מעברי השלבים ופריסת </w:t>
      </w:r>
      <w:r w:rsidR="00285922" w:rsidRPr="00F86F04">
        <w:rPr>
          <w:rFonts w:ascii="David" w:hAnsi="David" w:cs="David" w:hint="eastAsia"/>
          <w:b w:val="0"/>
          <w:bCs w:val="0"/>
          <w:i w:val="0"/>
          <w:iCs w:val="0"/>
          <w:sz w:val="24"/>
          <w:szCs w:val="24"/>
          <w:rtl/>
        </w:rPr>
        <w:t>השלבים</w:t>
      </w:r>
      <w:r w:rsidR="00285922" w:rsidRPr="00F86F04">
        <w:rPr>
          <w:rFonts w:ascii="David" w:hAnsi="David" w:cs="David"/>
          <w:b w:val="0"/>
          <w:bCs w:val="0"/>
          <w:i w:val="0"/>
          <w:iCs w:val="0"/>
          <w:sz w:val="24"/>
          <w:szCs w:val="24"/>
          <w:rtl/>
        </w:rPr>
        <w:t xml:space="preserve"> (להלן "שלבי </w:t>
      </w:r>
      <w:r w:rsidR="00285922" w:rsidRPr="00F86F04">
        <w:rPr>
          <w:rFonts w:ascii="David" w:hAnsi="David" w:cs="David" w:hint="eastAsia"/>
          <w:b w:val="0"/>
          <w:bCs w:val="0"/>
          <w:i w:val="0"/>
          <w:iCs w:val="0"/>
          <w:sz w:val="24"/>
          <w:szCs w:val="24"/>
          <w:rtl/>
        </w:rPr>
        <w:t>ביניים</w:t>
      </w:r>
      <w:r w:rsidR="00285922" w:rsidRPr="00F86F04">
        <w:rPr>
          <w:rFonts w:ascii="David" w:hAnsi="David" w:cs="David"/>
          <w:b w:val="0"/>
          <w:bCs w:val="0"/>
          <w:i w:val="0"/>
          <w:iCs w:val="0"/>
          <w:sz w:val="24"/>
          <w:szCs w:val="24"/>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00285922" w:rsidRPr="008C15A3">
        <w:rPr>
          <w:rFonts w:ascii="David" w:hAnsi="David" w:cs="David"/>
          <w:i w:val="0"/>
          <w:iCs w:val="0"/>
          <w:sz w:val="24"/>
          <w:szCs w:val="24"/>
          <w:rtl/>
        </w:rPr>
        <w:t>שכן לא תשולם כל תוספת בגין האמור.</w:t>
      </w:r>
      <w:bookmarkEnd w:id="56"/>
    </w:p>
    <w:p w14:paraId="6D741084" w14:textId="77777777" w:rsidR="00285922" w:rsidRPr="00F86F04" w:rsidRDefault="00285922" w:rsidP="00A056B6">
      <w:pPr>
        <w:pStyle w:val="2"/>
        <w:keepNext w:val="0"/>
        <w:bidi/>
        <w:spacing w:before="120" w:after="120" w:line="276" w:lineRule="auto"/>
        <w:jc w:val="both"/>
        <w:rPr>
          <w:rFonts w:ascii="David" w:hAnsi="David" w:cs="David"/>
          <w:rtl/>
        </w:rPr>
      </w:pPr>
      <w:r w:rsidRPr="00F86F04">
        <w:rPr>
          <w:rFonts w:ascii="David" w:hAnsi="David" w:cs="David"/>
          <w:b w:val="0"/>
          <w:bCs w:val="0"/>
          <w:i w:val="0"/>
          <w:iCs w:val="0"/>
          <w:sz w:val="24"/>
          <w:szCs w:val="24"/>
          <w:rtl/>
        </w:rPr>
        <w:lastRenderedPageBreak/>
        <w:t xml:space="preserve"> </w:t>
      </w:r>
    </w:p>
    <w:p w14:paraId="18AA995B" w14:textId="77777777" w:rsidR="00285922" w:rsidRPr="00F86F04" w:rsidRDefault="00A056B6" w:rsidP="00A056B6">
      <w:pPr>
        <w:pStyle w:val="2"/>
        <w:keepNext w:val="0"/>
        <w:bidi/>
        <w:spacing w:before="120" w:after="120" w:line="276" w:lineRule="auto"/>
        <w:ind w:left="675" w:hanging="709"/>
        <w:jc w:val="both"/>
        <w:rPr>
          <w:rFonts w:ascii="David" w:hAnsi="David" w:cs="David"/>
        </w:rPr>
      </w:pPr>
      <w:bookmarkStart w:id="57" w:name="_Toc92211652"/>
      <w:r>
        <w:rPr>
          <w:rFonts w:ascii="David" w:hAnsi="David" w:cs="David" w:hint="cs"/>
          <w:b w:val="0"/>
          <w:bCs w:val="0"/>
          <w:i w:val="0"/>
          <w:iCs w:val="0"/>
          <w:sz w:val="24"/>
          <w:szCs w:val="24"/>
          <w:rtl/>
        </w:rPr>
        <w:t xml:space="preserve">ב. </w:t>
      </w:r>
      <w:r>
        <w:rPr>
          <w:rFonts w:ascii="David" w:hAnsi="David" w:cs="David"/>
          <w:b w:val="0"/>
          <w:bCs w:val="0"/>
          <w:i w:val="0"/>
          <w:iCs w:val="0"/>
          <w:sz w:val="24"/>
          <w:szCs w:val="24"/>
          <w:rtl/>
        </w:rPr>
        <w:tab/>
      </w:r>
      <w:r w:rsidR="00285922" w:rsidRPr="00F86F04">
        <w:rPr>
          <w:rFonts w:ascii="David" w:hAnsi="David" w:cs="David" w:hint="eastAsia"/>
          <w:b w:val="0"/>
          <w:bCs w:val="0"/>
          <w:i w:val="0"/>
          <w:iCs w:val="0"/>
          <w:sz w:val="24"/>
          <w:szCs w:val="24"/>
          <w:rtl/>
        </w:rPr>
        <w:t>על</w:t>
      </w:r>
      <w:r w:rsidR="00285922" w:rsidRPr="00F86F04">
        <w:rPr>
          <w:rFonts w:ascii="David" w:hAnsi="David" w:cs="David"/>
          <w:b w:val="0"/>
          <w:bCs w:val="0"/>
          <w:i w:val="0"/>
          <w:iCs w:val="0"/>
          <w:sz w:val="24"/>
          <w:szCs w:val="24"/>
          <w:rtl/>
        </w:rPr>
        <w:t xml:space="preserve"> הקבלן להביא בחשבון כי אישור </w:t>
      </w:r>
      <w:r w:rsidR="00285922" w:rsidRPr="00F86F04">
        <w:rPr>
          <w:rFonts w:ascii="David" w:hAnsi="David" w:cs="David" w:hint="eastAsia"/>
          <w:b w:val="0"/>
          <w:bCs w:val="0"/>
          <w:i w:val="0"/>
          <w:iCs w:val="0"/>
          <w:sz w:val="24"/>
          <w:szCs w:val="24"/>
          <w:rtl/>
        </w:rPr>
        <w:t>תכניות</w:t>
      </w:r>
      <w:r w:rsidR="00285922" w:rsidRPr="00F86F04">
        <w:rPr>
          <w:rFonts w:ascii="David" w:hAnsi="David" w:cs="David"/>
          <w:b w:val="0"/>
          <w:bCs w:val="0"/>
          <w:i w:val="0"/>
          <w:iCs w:val="0"/>
          <w:sz w:val="24"/>
          <w:szCs w:val="24"/>
          <w:rtl/>
        </w:rPr>
        <w:t xml:space="preserve"> הסדרי התנועה הינו הליך ממושך המחייב בדיקה ואישור מצד גורמים שונים במזמין ומחוצה לו, ועליו להיערך מבעוד מועד על מנת שלא יגרמו </w:t>
      </w:r>
      <w:r w:rsidR="00904759">
        <w:rPr>
          <w:rFonts w:ascii="David" w:hAnsi="David" w:cs="David" w:hint="cs"/>
          <w:b w:val="0"/>
          <w:bCs w:val="0"/>
          <w:i w:val="0"/>
          <w:iCs w:val="0"/>
          <w:sz w:val="24"/>
          <w:szCs w:val="24"/>
          <w:rtl/>
        </w:rPr>
        <w:t>פ</w:t>
      </w:r>
      <w:r w:rsidR="00285922" w:rsidRPr="00F86F04">
        <w:rPr>
          <w:rFonts w:ascii="David" w:hAnsi="David" w:cs="David" w:hint="cs"/>
          <w:b w:val="0"/>
          <w:bCs w:val="0"/>
          <w:i w:val="0"/>
          <w:iCs w:val="0"/>
          <w:sz w:val="24"/>
          <w:szCs w:val="24"/>
          <w:rtl/>
        </w:rPr>
        <w:t>יגורים</w:t>
      </w:r>
      <w:r w:rsidR="00285922" w:rsidRPr="00F86F04">
        <w:rPr>
          <w:rFonts w:ascii="David" w:hAnsi="David" w:cs="David"/>
          <w:b w:val="0"/>
          <w:bCs w:val="0"/>
          <w:i w:val="0"/>
          <w:iCs w:val="0"/>
          <w:sz w:val="24"/>
          <w:szCs w:val="24"/>
          <w:rtl/>
        </w:rPr>
        <w:t xml:space="preserve"> כפועל יוצא מכך. למען הסר ספק מובהר בזאת כי לא תוכר כל הארכת משך בגין עיכובים בתכנון ואישור ת</w:t>
      </w:r>
      <w:r w:rsidR="00285922" w:rsidRPr="00F86F04">
        <w:rPr>
          <w:rFonts w:ascii="David" w:hAnsi="David" w:cs="David" w:hint="cs"/>
          <w:b w:val="0"/>
          <w:bCs w:val="0"/>
          <w:i w:val="0"/>
          <w:iCs w:val="0"/>
          <w:sz w:val="24"/>
          <w:szCs w:val="24"/>
          <w:rtl/>
        </w:rPr>
        <w:t>ו</w:t>
      </w:r>
      <w:r w:rsidR="00285922" w:rsidRPr="00F86F04">
        <w:rPr>
          <w:rFonts w:ascii="David" w:hAnsi="David" w:cs="David" w:hint="eastAsia"/>
          <w:b w:val="0"/>
          <w:bCs w:val="0"/>
          <w:i w:val="0"/>
          <w:iCs w:val="0"/>
          <w:sz w:val="24"/>
          <w:szCs w:val="24"/>
          <w:rtl/>
        </w:rPr>
        <w:t>כניות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הקבלן</w:t>
      </w:r>
      <w:r w:rsidR="00285922" w:rsidRPr="00F86F04">
        <w:rPr>
          <w:rFonts w:ascii="David" w:hAnsi="David" w:cs="David" w:hint="cs"/>
          <w:b w:val="0"/>
          <w:bCs w:val="0"/>
          <w:i w:val="0"/>
          <w:iCs w:val="0"/>
          <w:sz w:val="24"/>
          <w:szCs w:val="24"/>
          <w:rtl/>
        </w:rPr>
        <w:t xml:space="preserve"> כאמור</w:t>
      </w:r>
      <w:r w:rsidR="00285922" w:rsidRPr="00F86F04">
        <w:rPr>
          <w:rFonts w:ascii="David" w:hAnsi="David" w:cs="David"/>
          <w:b w:val="0"/>
          <w:bCs w:val="0"/>
          <w:i w:val="0"/>
          <w:iCs w:val="0"/>
          <w:sz w:val="24"/>
          <w:szCs w:val="24"/>
          <w:rtl/>
        </w:rPr>
        <w:t>.</w:t>
      </w:r>
      <w:bookmarkEnd w:id="57"/>
      <w:r w:rsidR="00285922" w:rsidRPr="00F86F04">
        <w:rPr>
          <w:rFonts w:ascii="David" w:hAnsi="David" w:cs="David"/>
          <w:b w:val="0"/>
          <w:bCs w:val="0"/>
          <w:i w:val="0"/>
          <w:iCs w:val="0"/>
          <w:sz w:val="24"/>
          <w:szCs w:val="24"/>
          <w:rtl/>
        </w:rPr>
        <w:t xml:space="preserve"> </w:t>
      </w:r>
    </w:p>
    <w:p w14:paraId="63CA0635"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58" w:name="_Toc92211653"/>
      <w:r>
        <w:rPr>
          <w:rFonts w:ascii="David" w:hAnsi="David" w:cs="David" w:hint="cs"/>
          <w:b w:val="0"/>
          <w:bCs w:val="0"/>
          <w:i w:val="0"/>
          <w:iCs w:val="0"/>
          <w:sz w:val="24"/>
          <w:szCs w:val="24"/>
          <w:rtl/>
        </w:rPr>
        <w:t>ג.</w:t>
      </w:r>
      <w:r>
        <w:rPr>
          <w:rFonts w:ascii="David" w:hAnsi="David" w:cs="David" w:hint="cs"/>
          <w:b w:val="0"/>
          <w:bCs w:val="0"/>
          <w:i w:val="0"/>
          <w:iCs w:val="0"/>
          <w:sz w:val="24"/>
          <w:szCs w:val="24"/>
          <w:rtl/>
        </w:rPr>
        <w:tab/>
      </w:r>
      <w:r w:rsidR="00285922" w:rsidRPr="00F86F04">
        <w:rPr>
          <w:rFonts w:ascii="David" w:hAnsi="David" w:cs="David" w:hint="eastAsia"/>
          <w:b w:val="0"/>
          <w:bCs w:val="0"/>
          <w:i w:val="0"/>
          <w:iCs w:val="0"/>
          <w:sz w:val="24"/>
          <w:szCs w:val="24"/>
          <w:rtl/>
        </w:rPr>
        <w:t>הקבלן</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הוא</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האחראי</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הבלעדי</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לדאוג</w:t>
      </w:r>
      <w:r w:rsidR="00285922" w:rsidRPr="00F86F04">
        <w:rPr>
          <w:rFonts w:ascii="David" w:hAnsi="David" w:cs="David"/>
          <w:b w:val="0"/>
          <w:bCs w:val="0"/>
          <w:i w:val="0"/>
          <w:iCs w:val="0"/>
          <w:sz w:val="24"/>
          <w:szCs w:val="24"/>
          <w:rtl/>
        </w:rPr>
        <w:t xml:space="preserve">, </w:t>
      </w:r>
      <w:r w:rsidR="00285922" w:rsidRPr="00A056B6">
        <w:rPr>
          <w:rFonts w:ascii="David" w:hAnsi="David" w:cs="David" w:hint="eastAsia"/>
          <w:b w:val="0"/>
          <w:bCs w:val="0"/>
          <w:i w:val="0"/>
          <w:iCs w:val="0"/>
          <w:sz w:val="24"/>
          <w:szCs w:val="24"/>
          <w:rtl/>
        </w:rPr>
        <w:t>על</w:t>
      </w:r>
      <w:r w:rsidR="00285922" w:rsidRPr="00A056B6">
        <w:rPr>
          <w:rFonts w:ascii="David" w:hAnsi="David" w:cs="David"/>
          <w:b w:val="0"/>
          <w:bCs w:val="0"/>
          <w:i w:val="0"/>
          <w:iCs w:val="0"/>
          <w:sz w:val="24"/>
          <w:szCs w:val="24"/>
          <w:rtl/>
        </w:rPr>
        <w:t xml:space="preserve"> </w:t>
      </w:r>
      <w:r w:rsidR="00285922" w:rsidRPr="00A056B6">
        <w:rPr>
          <w:rFonts w:ascii="David" w:hAnsi="David" w:cs="David" w:hint="eastAsia"/>
          <w:b w:val="0"/>
          <w:bCs w:val="0"/>
          <w:i w:val="0"/>
          <w:iCs w:val="0"/>
          <w:sz w:val="24"/>
          <w:szCs w:val="24"/>
          <w:rtl/>
        </w:rPr>
        <w:t>חשבונו</w:t>
      </w:r>
      <w:r w:rsidR="00285922" w:rsidRPr="00A056B6">
        <w:rPr>
          <w:rFonts w:ascii="David" w:hAnsi="David" w:cs="David"/>
          <w:b w:val="0"/>
          <w:bCs w:val="0"/>
          <w:i w:val="0"/>
          <w:iCs w:val="0"/>
          <w:sz w:val="24"/>
          <w:szCs w:val="24"/>
          <w:rtl/>
        </w:rPr>
        <w:t>,</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לתיאום</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ולקבלת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כל</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האישורים</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ו</w:t>
      </w:r>
      <w:r w:rsidR="00285922" w:rsidRPr="00F86F04">
        <w:rPr>
          <w:rFonts w:ascii="David" w:hAnsi="David" w:cs="David"/>
          <w:b w:val="0"/>
          <w:bCs w:val="0"/>
          <w:i w:val="0"/>
          <w:iCs w:val="0"/>
          <w:sz w:val="24"/>
          <w:szCs w:val="24"/>
          <w:rtl/>
        </w:rPr>
        <w:t xml:space="preserve">/או </w:t>
      </w:r>
      <w:r w:rsidR="00285922" w:rsidRPr="00F86F04">
        <w:rPr>
          <w:rFonts w:ascii="David" w:hAnsi="David" w:cs="David" w:hint="eastAsia"/>
          <w:b w:val="0"/>
          <w:bCs w:val="0"/>
          <w:i w:val="0"/>
          <w:iCs w:val="0"/>
          <w:sz w:val="24"/>
          <w:szCs w:val="24"/>
          <w:rtl/>
        </w:rPr>
        <w:t>הרישיונות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הדרושים</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מהגופים</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המוסמכים</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לצורך</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מימוש</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ת</w:t>
      </w:r>
      <w:r w:rsidR="00285922" w:rsidRPr="00F86F04">
        <w:rPr>
          <w:rFonts w:ascii="David" w:hAnsi="David" w:cs="David" w:hint="cs"/>
          <w:b w:val="0"/>
          <w:bCs w:val="0"/>
          <w:i w:val="0"/>
          <w:iCs w:val="0"/>
          <w:sz w:val="24"/>
          <w:szCs w:val="24"/>
          <w:rtl/>
        </w:rPr>
        <w:t>ו</w:t>
      </w:r>
      <w:r w:rsidR="00285922" w:rsidRPr="00F86F04">
        <w:rPr>
          <w:rFonts w:ascii="David" w:hAnsi="David" w:cs="David" w:hint="eastAsia"/>
          <w:b w:val="0"/>
          <w:bCs w:val="0"/>
          <w:i w:val="0"/>
          <w:iCs w:val="0"/>
          <w:sz w:val="24"/>
          <w:szCs w:val="24"/>
          <w:rtl/>
        </w:rPr>
        <w:t>כניות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הסדרי</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התנועה</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הזמניים</w:t>
      </w:r>
      <w:r w:rsidR="00285922" w:rsidRPr="00F86F04">
        <w:rPr>
          <w:rFonts w:ascii="David" w:hAnsi="David" w:cs="David"/>
          <w:b w:val="0"/>
          <w:bCs w:val="0"/>
          <w:i w:val="0"/>
          <w:iCs w:val="0"/>
          <w:sz w:val="24"/>
          <w:szCs w:val="24"/>
          <w:rtl/>
        </w:rPr>
        <w:t>.</w:t>
      </w:r>
      <w:bookmarkEnd w:id="58"/>
    </w:p>
    <w:p w14:paraId="585D0A66"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59" w:name="_Toc92211654"/>
      <w:r>
        <w:rPr>
          <w:rFonts w:ascii="David" w:hAnsi="David" w:cs="David" w:hint="cs"/>
          <w:b w:val="0"/>
          <w:bCs w:val="0"/>
          <w:i w:val="0"/>
          <w:iCs w:val="0"/>
          <w:sz w:val="24"/>
          <w:szCs w:val="24"/>
          <w:rtl/>
        </w:rPr>
        <w:t>ד.</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w:t>
      </w:r>
      <w:r w:rsidR="00F86F04">
        <w:rPr>
          <w:rFonts w:ascii="David" w:hAnsi="David" w:cs="David" w:hint="cs"/>
          <w:b w:val="0"/>
          <w:bCs w:val="0"/>
          <w:i w:val="0"/>
          <w:iCs w:val="0"/>
          <w:sz w:val="24"/>
          <w:szCs w:val="24"/>
          <w:rtl/>
        </w:rPr>
        <w:t xml:space="preserve">לא </w:t>
      </w:r>
      <w:r w:rsidR="00285922" w:rsidRPr="00F86F04">
        <w:rPr>
          <w:rFonts w:ascii="David" w:hAnsi="David" w:cs="David" w:hint="cs"/>
          <w:b w:val="0"/>
          <w:bCs w:val="0"/>
          <w:i w:val="0"/>
          <w:iCs w:val="0"/>
          <w:sz w:val="24"/>
          <w:szCs w:val="24"/>
          <w:rtl/>
        </w:rPr>
        <w:t xml:space="preserve">תשולם לקבלן תמורה בגין הימים שקוצרו. </w:t>
      </w:r>
      <w:bookmarkEnd w:id="59"/>
    </w:p>
    <w:p w14:paraId="0464E185"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60" w:name="_Toc92211655"/>
      <w:r>
        <w:rPr>
          <w:rFonts w:ascii="David" w:hAnsi="David" w:cs="David" w:hint="cs"/>
          <w:b w:val="0"/>
          <w:bCs w:val="0"/>
          <w:i w:val="0"/>
          <w:iCs w:val="0"/>
          <w:sz w:val="24"/>
          <w:szCs w:val="24"/>
          <w:rtl/>
        </w:rPr>
        <w:t>ה.</w:t>
      </w:r>
      <w:r>
        <w:rPr>
          <w:rFonts w:ascii="David" w:hAnsi="David" w:cs="David" w:hint="cs"/>
          <w:b w:val="0"/>
          <w:bCs w:val="0"/>
          <w:i w:val="0"/>
          <w:iCs w:val="0"/>
          <w:sz w:val="24"/>
          <w:szCs w:val="24"/>
          <w:rtl/>
        </w:rPr>
        <w:tab/>
      </w:r>
      <w:r w:rsidR="00285922" w:rsidRPr="002A5B6F">
        <w:rPr>
          <w:rFonts w:ascii="David" w:hAnsi="David" w:cs="David" w:hint="eastAsia"/>
          <w:b w:val="0"/>
          <w:bCs w:val="0"/>
          <w:i w:val="0"/>
          <w:iCs w:val="0"/>
          <w:sz w:val="24"/>
          <w:szCs w:val="24"/>
          <w:rtl/>
        </w:rPr>
        <w:t>כל</w:t>
      </w:r>
      <w:r w:rsidR="00285922" w:rsidRPr="002A5B6F">
        <w:rPr>
          <w:rFonts w:ascii="David" w:hAnsi="David" w:cs="David"/>
          <w:b w:val="0"/>
          <w:bCs w:val="0"/>
          <w:i w:val="0"/>
          <w:iCs w:val="0"/>
          <w:sz w:val="24"/>
          <w:szCs w:val="24"/>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60"/>
      <w:r w:rsidR="00285922" w:rsidRPr="002A5B6F">
        <w:rPr>
          <w:rFonts w:ascii="David" w:hAnsi="David" w:cs="David"/>
          <w:b w:val="0"/>
          <w:bCs w:val="0"/>
          <w:i w:val="0"/>
          <w:iCs w:val="0"/>
          <w:sz w:val="24"/>
          <w:szCs w:val="24"/>
          <w:rtl/>
        </w:rPr>
        <w:t xml:space="preserve"> </w:t>
      </w:r>
    </w:p>
    <w:p w14:paraId="2D2C6576"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1" w:name="_Toc92211656"/>
      <w:r>
        <w:rPr>
          <w:rFonts w:ascii="David" w:hAnsi="David" w:cs="David" w:hint="cs"/>
          <w:b w:val="0"/>
          <w:bCs w:val="0"/>
          <w:i w:val="0"/>
          <w:iCs w:val="0"/>
          <w:sz w:val="24"/>
          <w:szCs w:val="24"/>
          <w:rtl/>
        </w:rPr>
        <w:t>ו.</w:t>
      </w:r>
      <w:r>
        <w:rPr>
          <w:rFonts w:ascii="David" w:hAnsi="David" w:cs="David" w:hint="cs"/>
          <w:b w:val="0"/>
          <w:bCs w:val="0"/>
          <w:i w:val="0"/>
          <w:iCs w:val="0"/>
          <w:sz w:val="24"/>
          <w:szCs w:val="24"/>
          <w:rtl/>
        </w:rPr>
        <w:tab/>
      </w:r>
      <w:r w:rsidR="00285922" w:rsidRPr="002A5B6F">
        <w:rPr>
          <w:rFonts w:ascii="David" w:hAnsi="David" w:cs="David" w:hint="eastAsia"/>
          <w:b w:val="0"/>
          <w:bCs w:val="0"/>
          <w:i w:val="0"/>
          <w:iCs w:val="0"/>
          <w:sz w:val="24"/>
          <w:szCs w:val="24"/>
          <w:rtl/>
        </w:rPr>
        <w:t>במידה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והקבלן</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יידרש</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להזיז</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עמודי</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תאורה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זמניים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שלטים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אמצעי</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בטיחות</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הסדרי</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תנועה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ומטרדים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אחרים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במקום</w:t>
      </w:r>
      <w:r w:rsidR="00285922" w:rsidRPr="002A5B6F">
        <w:rPr>
          <w:rFonts w:ascii="David" w:hAnsi="David" w:cs="David"/>
          <w:b w:val="0"/>
          <w:bCs w:val="0"/>
          <w:i w:val="0"/>
          <w:iCs w:val="0"/>
          <w:sz w:val="24"/>
          <w:szCs w:val="24"/>
          <w:rtl/>
        </w:rPr>
        <w:t xml:space="preserve"> </w:t>
      </w:r>
      <w:r w:rsidR="00276471">
        <w:rPr>
          <w:rFonts w:ascii="David" w:hAnsi="David" w:cs="David" w:hint="eastAsia"/>
          <w:b w:val="0"/>
          <w:bCs w:val="0"/>
          <w:i w:val="0"/>
          <w:iCs w:val="0"/>
          <w:sz w:val="24"/>
          <w:szCs w:val="24"/>
          <w:rtl/>
        </w:rPr>
        <w:t>העבודה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בהתאם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לשלבי</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הביצוע</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המתוכננים</w:t>
      </w:r>
      <w:r w:rsidR="00285922" w:rsidRPr="002A5B6F">
        <w:rPr>
          <w:rFonts w:ascii="David" w:hAnsi="David" w:cs="David"/>
          <w:b w:val="0"/>
          <w:bCs w:val="0"/>
          <w:i w:val="0"/>
          <w:iCs w:val="0"/>
          <w:sz w:val="24"/>
          <w:szCs w:val="24"/>
          <w:rtl/>
        </w:rPr>
        <w:t xml:space="preserve"> - </w:t>
      </w:r>
      <w:r w:rsidR="00285922" w:rsidRPr="002A5B6F">
        <w:rPr>
          <w:rFonts w:ascii="David" w:hAnsi="David" w:cs="David" w:hint="eastAsia"/>
          <w:b w:val="0"/>
          <w:bCs w:val="0"/>
          <w:i w:val="0"/>
          <w:iCs w:val="0"/>
          <w:sz w:val="24"/>
          <w:szCs w:val="24"/>
          <w:rtl/>
        </w:rPr>
        <w:t>הוא</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יעשה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זאת</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על</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חשבונו</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ולא</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יהיה</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רשאי</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לדרוש</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בגין</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פעילויות</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אלו</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הארכות</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משך</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ביצוע</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תוספת</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תשלום</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וכל</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דבר</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אחר</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הכרוך</w:t>
      </w:r>
      <w:r w:rsidR="00285922" w:rsidRPr="002A5B6F">
        <w:rPr>
          <w:rFonts w:ascii="David" w:hAnsi="David" w:cs="David"/>
          <w:b w:val="0"/>
          <w:bCs w:val="0"/>
          <w:i w:val="0"/>
          <w:iCs w:val="0"/>
          <w:sz w:val="24"/>
          <w:szCs w:val="24"/>
          <w:rtl/>
        </w:rPr>
        <w:t xml:space="preserve"> </w:t>
      </w:r>
      <w:r w:rsidR="00285922" w:rsidRPr="002A5B6F">
        <w:rPr>
          <w:rFonts w:ascii="David" w:hAnsi="David" w:cs="David" w:hint="eastAsia"/>
          <w:b w:val="0"/>
          <w:bCs w:val="0"/>
          <w:i w:val="0"/>
          <w:iCs w:val="0"/>
          <w:sz w:val="24"/>
          <w:szCs w:val="24"/>
          <w:rtl/>
        </w:rPr>
        <w:t>בכך</w:t>
      </w:r>
      <w:r w:rsidR="00285922" w:rsidRPr="002A5B6F">
        <w:rPr>
          <w:rFonts w:ascii="David" w:hAnsi="David" w:cs="David"/>
          <w:b w:val="0"/>
          <w:bCs w:val="0"/>
          <w:i w:val="0"/>
          <w:iCs w:val="0"/>
          <w:sz w:val="24"/>
          <w:szCs w:val="24"/>
          <w:rtl/>
        </w:rPr>
        <w:t>.</w:t>
      </w:r>
      <w:bookmarkEnd w:id="61"/>
    </w:p>
    <w:p w14:paraId="1B3D37E9"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62" w:name="_Toc92211657"/>
      <w:r>
        <w:rPr>
          <w:rFonts w:ascii="David" w:hAnsi="David" w:cs="David" w:hint="cs"/>
          <w:b w:val="0"/>
          <w:bCs w:val="0"/>
          <w:i w:val="0"/>
          <w:iCs w:val="0"/>
          <w:sz w:val="24"/>
          <w:szCs w:val="24"/>
          <w:rtl/>
        </w:rPr>
        <w:t>ז.</w:t>
      </w:r>
      <w:r>
        <w:rPr>
          <w:rFonts w:ascii="David" w:hAnsi="David" w:cs="David" w:hint="cs"/>
          <w:b w:val="0"/>
          <w:bCs w:val="0"/>
          <w:i w:val="0"/>
          <w:iCs w:val="0"/>
          <w:sz w:val="24"/>
          <w:szCs w:val="24"/>
          <w:rtl/>
        </w:rPr>
        <w:tab/>
      </w:r>
      <w:r w:rsidR="00285922" w:rsidRPr="002A5B6F">
        <w:rPr>
          <w:rFonts w:ascii="David" w:hAnsi="David" w:cs="David" w:hint="cs"/>
          <w:b w:val="0"/>
          <w:bCs w:val="0"/>
          <w:i w:val="0"/>
          <w:iCs w:val="0"/>
          <w:sz w:val="24"/>
          <w:szCs w:val="24"/>
          <w:rtl/>
        </w:rPr>
        <w:t>על מתכנן התנועה מטעם הקבלן לאשר - לאחר ביצוע כל שלב ושלב של הסדרי התנועה -  כי השלב בוצע בהתאם לתוכניות המאושרת.</w:t>
      </w:r>
      <w:bookmarkEnd w:id="62"/>
    </w:p>
    <w:p w14:paraId="1696A988"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63" w:name="_Toc92211658"/>
      <w:r>
        <w:rPr>
          <w:rFonts w:ascii="David" w:hAnsi="David" w:cs="David" w:hint="cs"/>
          <w:b w:val="0"/>
          <w:bCs w:val="0"/>
          <w:i w:val="0"/>
          <w:iCs w:val="0"/>
          <w:sz w:val="24"/>
          <w:szCs w:val="24"/>
          <w:rtl/>
        </w:rPr>
        <w:t>ח.</w:t>
      </w:r>
      <w:r>
        <w:rPr>
          <w:rFonts w:ascii="David" w:hAnsi="David" w:cs="David" w:hint="cs"/>
          <w:b w:val="0"/>
          <w:bCs w:val="0"/>
          <w:i w:val="0"/>
          <w:iCs w:val="0"/>
          <w:sz w:val="24"/>
          <w:szCs w:val="24"/>
          <w:rtl/>
        </w:rPr>
        <w:tab/>
      </w:r>
      <w:r w:rsidR="00285922" w:rsidRPr="002A5B6F">
        <w:rPr>
          <w:rFonts w:ascii="David" w:hAnsi="David" w:cs="David" w:hint="cs"/>
          <w:b w:val="0"/>
          <w:bCs w:val="0"/>
          <w:i w:val="0"/>
          <w:iCs w:val="0"/>
          <w:sz w:val="24"/>
          <w:szCs w:val="24"/>
          <w:rtl/>
        </w:rPr>
        <w:t>הקבלן מתחייב כי כל הסדרי התנועה יבוצעו רק על ידי מי שהוסמך לכך על ידי המזמין ומחזיק אישור הסמכה בתוקף.</w:t>
      </w:r>
      <w:bookmarkEnd w:id="63"/>
      <w:r w:rsidR="00285922" w:rsidRPr="002A5B6F">
        <w:rPr>
          <w:rFonts w:ascii="David" w:hAnsi="David" w:cs="David" w:hint="cs"/>
          <w:b w:val="0"/>
          <w:bCs w:val="0"/>
          <w:i w:val="0"/>
          <w:iCs w:val="0"/>
          <w:sz w:val="24"/>
          <w:szCs w:val="24"/>
          <w:rtl/>
        </w:rPr>
        <w:t xml:space="preserve"> </w:t>
      </w:r>
    </w:p>
    <w:p w14:paraId="2CF28F9D"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64" w:name="_Toc92211659"/>
      <w:r>
        <w:rPr>
          <w:rFonts w:ascii="David" w:hAnsi="David" w:cs="David" w:hint="cs"/>
          <w:b w:val="0"/>
          <w:bCs w:val="0"/>
          <w:i w:val="0"/>
          <w:iCs w:val="0"/>
          <w:sz w:val="24"/>
          <w:szCs w:val="24"/>
          <w:rtl/>
        </w:rPr>
        <w:t>ט.</w:t>
      </w:r>
      <w:r>
        <w:rPr>
          <w:rFonts w:ascii="David" w:hAnsi="David" w:cs="David" w:hint="cs"/>
          <w:b w:val="0"/>
          <w:bCs w:val="0"/>
          <w:i w:val="0"/>
          <w:iCs w:val="0"/>
          <w:sz w:val="24"/>
          <w:szCs w:val="24"/>
          <w:rtl/>
        </w:rPr>
        <w:tab/>
      </w:r>
      <w:r w:rsidR="00285922" w:rsidRPr="002A5B6F">
        <w:rPr>
          <w:rFonts w:ascii="David" w:hAnsi="David" w:cs="David" w:hint="eastAsia"/>
          <w:b w:val="0"/>
          <w:bCs w:val="0"/>
          <w:i w:val="0"/>
          <w:iCs w:val="0"/>
          <w:sz w:val="24"/>
          <w:szCs w:val="24"/>
          <w:rtl/>
        </w:rPr>
        <w:t>הסדרי</w:t>
      </w:r>
      <w:r w:rsidR="00285922" w:rsidRPr="002A5B6F">
        <w:rPr>
          <w:rFonts w:ascii="David" w:hAnsi="David" w:cs="David"/>
          <w:b w:val="0"/>
          <w:bCs w:val="0"/>
          <w:i w:val="0"/>
          <w:iCs w:val="0"/>
          <w:sz w:val="24"/>
          <w:szCs w:val="24"/>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64"/>
      <w:r w:rsidR="00285922" w:rsidRPr="002A5B6F">
        <w:rPr>
          <w:rFonts w:ascii="David" w:hAnsi="David" w:cs="David"/>
          <w:b w:val="0"/>
          <w:bCs w:val="0"/>
          <w:i w:val="0"/>
          <w:iCs w:val="0"/>
          <w:sz w:val="24"/>
          <w:szCs w:val="24"/>
          <w:rtl/>
        </w:rPr>
        <w:t xml:space="preserve"> </w:t>
      </w:r>
    </w:p>
    <w:p w14:paraId="707C3F44"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5" w:name="_Toc92211660"/>
      <w:r>
        <w:rPr>
          <w:rFonts w:ascii="David" w:hAnsi="David" w:cs="David" w:hint="cs"/>
          <w:b w:val="0"/>
          <w:bCs w:val="0"/>
          <w:i w:val="0"/>
          <w:iCs w:val="0"/>
          <w:sz w:val="24"/>
          <w:szCs w:val="24"/>
          <w:rtl/>
        </w:rPr>
        <w:t>י.</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65"/>
      <w:r w:rsidR="00285922" w:rsidRPr="00F86F04">
        <w:rPr>
          <w:rFonts w:ascii="David" w:hAnsi="David" w:cs="David" w:hint="cs"/>
          <w:b w:val="0"/>
          <w:bCs w:val="0"/>
          <w:i w:val="0"/>
          <w:iCs w:val="0"/>
          <w:sz w:val="24"/>
          <w:szCs w:val="24"/>
          <w:rtl/>
        </w:rPr>
        <w:t xml:space="preserve"> </w:t>
      </w:r>
    </w:p>
    <w:p w14:paraId="69940D9C"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66" w:name="_Toc92211661"/>
      <w:r>
        <w:rPr>
          <w:rFonts w:ascii="David" w:hAnsi="David" w:cs="David" w:hint="cs"/>
          <w:b w:val="0"/>
          <w:bCs w:val="0"/>
          <w:i w:val="0"/>
          <w:iCs w:val="0"/>
          <w:sz w:val="24"/>
          <w:szCs w:val="24"/>
          <w:rtl/>
        </w:rPr>
        <w:t>יא.</w:t>
      </w:r>
      <w:r>
        <w:rPr>
          <w:rFonts w:ascii="David" w:hAnsi="David" w:cs="David" w:hint="cs"/>
          <w:b w:val="0"/>
          <w:bCs w:val="0"/>
          <w:i w:val="0"/>
          <w:iCs w:val="0"/>
          <w:sz w:val="24"/>
          <w:szCs w:val="24"/>
          <w:rtl/>
        </w:rPr>
        <w:tab/>
      </w:r>
      <w:r w:rsidR="00285922" w:rsidRPr="00F86F04">
        <w:rPr>
          <w:rFonts w:ascii="David" w:hAnsi="David" w:cs="David" w:hint="eastAsia"/>
          <w:b w:val="0"/>
          <w:bCs w:val="0"/>
          <w:i w:val="0"/>
          <w:iCs w:val="0"/>
          <w:sz w:val="24"/>
          <w:szCs w:val="24"/>
          <w:rtl/>
        </w:rPr>
        <w:t>על</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הקבלן</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להבטיח</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תקינותו</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ושלמותו</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של</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הציוד</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ו</w:t>
      </w:r>
      <w:r w:rsidR="00285922" w:rsidRPr="00F86F04">
        <w:rPr>
          <w:rFonts w:ascii="David" w:hAnsi="David" w:cs="David"/>
          <w:b w:val="0"/>
          <w:bCs w:val="0"/>
          <w:i w:val="0"/>
          <w:iCs w:val="0"/>
          <w:sz w:val="24"/>
          <w:szCs w:val="24"/>
          <w:rtl/>
        </w:rPr>
        <w:t xml:space="preserve">/או </w:t>
      </w:r>
      <w:r w:rsidR="00285922" w:rsidRPr="00F86F04">
        <w:rPr>
          <w:rFonts w:ascii="David" w:hAnsi="David" w:cs="David" w:hint="eastAsia"/>
          <w:b w:val="0"/>
          <w:bCs w:val="0"/>
          <w:i w:val="0"/>
          <w:iCs w:val="0"/>
          <w:sz w:val="24"/>
          <w:szCs w:val="24"/>
          <w:rtl/>
        </w:rPr>
        <w:t>של</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אביזרי</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התנועה</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והתקני</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הבטיחות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להכוונת</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התנועה</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בזמן</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עבודתו</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בשטח</w:t>
      </w:r>
      <w:r w:rsidR="00285922" w:rsidRPr="00F86F04">
        <w:rPr>
          <w:rFonts w:ascii="David" w:hAnsi="David" w:cs="David"/>
          <w:b w:val="0"/>
          <w:bCs w:val="0"/>
          <w:i w:val="0"/>
          <w:iCs w:val="0"/>
          <w:sz w:val="24"/>
          <w:szCs w:val="24"/>
          <w:rtl/>
        </w:rPr>
        <w:t xml:space="preserve"> וע</w:t>
      </w:r>
      <w:r w:rsidR="00285922" w:rsidRPr="00F86F04">
        <w:rPr>
          <w:rFonts w:ascii="David" w:hAnsi="David" w:cs="David" w:hint="eastAsia"/>
          <w:b w:val="0"/>
          <w:bCs w:val="0"/>
          <w:i w:val="0"/>
          <w:iCs w:val="0"/>
          <w:sz w:val="24"/>
          <w:szCs w:val="24"/>
          <w:rtl/>
        </w:rPr>
        <w:t>ד</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למועד</w:t>
      </w:r>
      <w:r w:rsidR="00285922" w:rsidRPr="00F86F04">
        <w:rPr>
          <w:rFonts w:ascii="David" w:hAnsi="David" w:cs="David"/>
          <w:b w:val="0"/>
          <w:bCs w:val="0"/>
          <w:i w:val="0"/>
          <w:iCs w:val="0"/>
          <w:sz w:val="24"/>
          <w:szCs w:val="24"/>
          <w:rtl/>
        </w:rPr>
        <w:t xml:space="preserve"> </w:t>
      </w:r>
      <w:r w:rsidR="00285922" w:rsidRPr="00F86F04">
        <w:rPr>
          <w:rFonts w:ascii="David" w:hAnsi="David" w:cs="David" w:hint="eastAsia"/>
          <w:b w:val="0"/>
          <w:bCs w:val="0"/>
          <w:i w:val="0"/>
          <w:iCs w:val="0"/>
          <w:sz w:val="24"/>
          <w:szCs w:val="24"/>
          <w:rtl/>
        </w:rPr>
        <w:t>המסירה</w:t>
      </w:r>
      <w:r w:rsidR="00285922" w:rsidRPr="00F86F04">
        <w:rPr>
          <w:rFonts w:ascii="David" w:hAnsi="David" w:cs="David"/>
          <w:b w:val="0"/>
          <w:bCs w:val="0"/>
          <w:i w:val="0"/>
          <w:iCs w:val="0"/>
          <w:sz w:val="24"/>
          <w:szCs w:val="24"/>
          <w:rtl/>
        </w:rPr>
        <w:t>.</w:t>
      </w:r>
      <w:bookmarkEnd w:id="66"/>
      <w:r w:rsidR="00285922" w:rsidRPr="00F86F04">
        <w:rPr>
          <w:rFonts w:ascii="David" w:hAnsi="David" w:cs="David"/>
          <w:b w:val="0"/>
          <w:bCs w:val="0"/>
          <w:i w:val="0"/>
          <w:iCs w:val="0"/>
          <w:sz w:val="24"/>
          <w:szCs w:val="24"/>
          <w:rtl/>
        </w:rPr>
        <w:t xml:space="preserve"> </w:t>
      </w:r>
    </w:p>
    <w:p w14:paraId="6FDB07E4"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7" w:name="_Toc92211662"/>
      <w:proofErr w:type="spellStart"/>
      <w:r>
        <w:rPr>
          <w:rFonts w:ascii="David" w:hAnsi="David" w:cs="David" w:hint="cs"/>
          <w:b w:val="0"/>
          <w:bCs w:val="0"/>
          <w:i w:val="0"/>
          <w:iCs w:val="0"/>
          <w:sz w:val="24"/>
          <w:szCs w:val="24"/>
          <w:rtl/>
        </w:rPr>
        <w:t>יב</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הצבתם ואחזקתם של הסדרי התנועה במקום הפרויקט, לכל משך ביצוע הפרויקט, ייעשו על ידי הקבלן ויהיו באחריותו.</w:t>
      </w:r>
      <w:bookmarkEnd w:id="67"/>
    </w:p>
    <w:p w14:paraId="40CA9716"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8" w:name="_Toc92211663"/>
      <w:proofErr w:type="spellStart"/>
      <w:r>
        <w:rPr>
          <w:rFonts w:ascii="David" w:hAnsi="David" w:cs="David" w:hint="cs"/>
          <w:b w:val="0"/>
          <w:bCs w:val="0"/>
          <w:i w:val="0"/>
          <w:iCs w:val="0"/>
          <w:sz w:val="24"/>
          <w:szCs w:val="24"/>
          <w:rtl/>
        </w:rPr>
        <w:t>יג</w:t>
      </w:r>
      <w:proofErr w:type="spellEnd"/>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68"/>
    </w:p>
    <w:p w14:paraId="3712F824"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69" w:name="_Toc92211664"/>
      <w:r>
        <w:rPr>
          <w:rFonts w:ascii="David" w:hAnsi="David" w:cs="David" w:hint="cs"/>
          <w:b w:val="0"/>
          <w:bCs w:val="0"/>
          <w:i w:val="0"/>
          <w:iCs w:val="0"/>
          <w:sz w:val="24"/>
          <w:szCs w:val="24"/>
          <w:rtl/>
        </w:rPr>
        <w:t>יד.</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 xml:space="preserve">ככל שנדרשת הפעלת שוטרים בשכר או פקחי תנועה, יהא הקבלן אחראי להפעלתם </w:t>
      </w:r>
      <w:r w:rsidR="00B13132" w:rsidRPr="00F86F04">
        <w:rPr>
          <w:rFonts w:ascii="David" w:hAnsi="David" w:cs="David" w:hint="cs"/>
          <w:b w:val="0"/>
          <w:bCs w:val="0"/>
          <w:i w:val="0"/>
          <w:iCs w:val="0"/>
          <w:sz w:val="24"/>
          <w:szCs w:val="24"/>
          <w:rtl/>
        </w:rPr>
        <w:t xml:space="preserve"> ועלותם תושת על הקבלן</w:t>
      </w:r>
      <w:r w:rsidR="00285922" w:rsidRPr="00F86F04">
        <w:rPr>
          <w:rFonts w:ascii="David" w:hAnsi="David" w:cs="David" w:hint="cs"/>
          <w:b w:val="0"/>
          <w:bCs w:val="0"/>
          <w:i w:val="0"/>
          <w:iCs w:val="0"/>
          <w:sz w:val="24"/>
          <w:szCs w:val="24"/>
          <w:rtl/>
        </w:rPr>
        <w:t>. מובהר כי הקבלן לא יהא זכאי לתשלום תמורה, תקורה או תשלום נוסף כלשהו בשל כך.</w:t>
      </w:r>
      <w:bookmarkEnd w:id="69"/>
    </w:p>
    <w:p w14:paraId="6DC64C0D"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70" w:name="_Toc92211665"/>
      <w:r>
        <w:rPr>
          <w:rFonts w:ascii="David" w:hAnsi="David" w:cs="David" w:hint="cs"/>
          <w:b w:val="0"/>
          <w:bCs w:val="0"/>
          <w:i w:val="0"/>
          <w:iCs w:val="0"/>
          <w:sz w:val="24"/>
          <w:szCs w:val="24"/>
          <w:rtl/>
        </w:rPr>
        <w:t>טו.</w:t>
      </w:r>
      <w:r>
        <w:rPr>
          <w:rFonts w:ascii="David" w:hAnsi="David" w:cs="David" w:hint="cs"/>
          <w:b w:val="0"/>
          <w:bCs w:val="0"/>
          <w:i w:val="0"/>
          <w:iCs w:val="0"/>
          <w:sz w:val="24"/>
          <w:szCs w:val="24"/>
          <w:rtl/>
        </w:rPr>
        <w:tab/>
      </w:r>
      <w:r w:rsidR="00285922" w:rsidRPr="00F86F04">
        <w:rPr>
          <w:rFonts w:ascii="David" w:hAnsi="David" w:cs="David" w:hint="eastAsia"/>
          <w:b w:val="0"/>
          <w:bCs w:val="0"/>
          <w:i w:val="0"/>
          <w:iCs w:val="0"/>
          <w:sz w:val="24"/>
          <w:szCs w:val="24"/>
          <w:rtl/>
        </w:rPr>
        <w:t>על</w:t>
      </w:r>
      <w:r w:rsidR="00285922" w:rsidRPr="00F86F04">
        <w:rPr>
          <w:rFonts w:ascii="David" w:hAnsi="David" w:cs="David"/>
          <w:b w:val="0"/>
          <w:bCs w:val="0"/>
          <w:i w:val="0"/>
          <w:iCs w:val="0"/>
          <w:sz w:val="24"/>
          <w:szCs w:val="24"/>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w:t>
      </w:r>
      <w:r w:rsidR="00285922" w:rsidRPr="00F86F04">
        <w:rPr>
          <w:rFonts w:ascii="David" w:hAnsi="David" w:cs="David"/>
          <w:b w:val="0"/>
          <w:bCs w:val="0"/>
          <w:i w:val="0"/>
          <w:iCs w:val="0"/>
          <w:sz w:val="24"/>
          <w:szCs w:val="24"/>
          <w:rtl/>
        </w:rPr>
        <w:lastRenderedPageBreak/>
        <w:t xml:space="preserve">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00285922" w:rsidRPr="00F86F04">
        <w:rPr>
          <w:rFonts w:ascii="David" w:hAnsi="David" w:cs="David" w:hint="eastAsia"/>
          <w:b w:val="0"/>
          <w:bCs w:val="0"/>
          <w:i w:val="0"/>
          <w:iCs w:val="0"/>
          <w:sz w:val="24"/>
          <w:szCs w:val="24"/>
          <w:rtl/>
        </w:rPr>
        <w:t>הכל</w:t>
      </w:r>
      <w:proofErr w:type="spellEnd"/>
      <w:r w:rsidR="00285922" w:rsidRPr="00F86F04">
        <w:rPr>
          <w:rFonts w:ascii="David" w:hAnsi="David" w:cs="David"/>
          <w:b w:val="0"/>
          <w:bCs w:val="0"/>
          <w:i w:val="0"/>
          <w:iCs w:val="0"/>
          <w:sz w:val="24"/>
          <w:szCs w:val="24"/>
          <w:rtl/>
        </w:rPr>
        <w:t xml:space="preserve"> על מנת שהרשויות המוסמכות יוכלו לאשר מבעוד מועד את כל הנדרש לביצוע העברת התנועה.</w:t>
      </w:r>
      <w:bookmarkEnd w:id="70"/>
      <w:r w:rsidR="00285922" w:rsidRPr="00F86F04">
        <w:rPr>
          <w:rFonts w:ascii="David" w:hAnsi="David" w:cs="David"/>
          <w:b w:val="0"/>
          <w:bCs w:val="0"/>
          <w:i w:val="0"/>
          <w:iCs w:val="0"/>
          <w:sz w:val="24"/>
          <w:szCs w:val="24"/>
          <w:rtl/>
        </w:rPr>
        <w:t xml:space="preserve"> </w:t>
      </w:r>
    </w:p>
    <w:p w14:paraId="6B6079CB"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71" w:name="_Toc92211666"/>
      <w:proofErr w:type="spellStart"/>
      <w:r>
        <w:rPr>
          <w:rFonts w:ascii="David" w:hAnsi="David" w:cs="David" w:hint="cs"/>
          <w:b w:val="0"/>
          <w:bCs w:val="0"/>
          <w:i w:val="0"/>
          <w:iCs w:val="0"/>
          <w:sz w:val="24"/>
          <w:szCs w:val="24"/>
          <w:rtl/>
        </w:rPr>
        <w:t>טז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w:t>
      </w:r>
      <w:r w:rsidR="00B13132" w:rsidRPr="00A056B6">
        <w:rPr>
          <w:rFonts w:ascii="David" w:hAnsi="David" w:cs="David" w:hint="cs"/>
          <w:b w:val="0"/>
          <w:bCs w:val="0"/>
          <w:i w:val="0"/>
          <w:iCs w:val="0"/>
          <w:sz w:val="24"/>
          <w:szCs w:val="24"/>
          <w:rtl/>
        </w:rPr>
        <w:t xml:space="preserve"> </w:t>
      </w:r>
      <w:bookmarkEnd w:id="71"/>
    </w:p>
    <w:p w14:paraId="6F2D5050"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Pr>
      </w:pPr>
      <w:bookmarkStart w:id="72" w:name="_Toc92211667"/>
      <w:proofErr w:type="spellStart"/>
      <w:r>
        <w:rPr>
          <w:rFonts w:ascii="David" w:hAnsi="David" w:cs="David" w:hint="cs"/>
          <w:b w:val="0"/>
          <w:bCs w:val="0"/>
          <w:i w:val="0"/>
          <w:iCs w:val="0"/>
          <w:sz w:val="24"/>
          <w:szCs w:val="24"/>
          <w:rtl/>
        </w:rPr>
        <w:t>יז</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72"/>
    </w:p>
    <w:p w14:paraId="386EF8BC" w14:textId="77777777" w:rsidR="00285922" w:rsidRPr="00A056B6" w:rsidRDefault="00A056B6" w:rsidP="00A056B6">
      <w:pPr>
        <w:pStyle w:val="2"/>
        <w:keepNext w:val="0"/>
        <w:bidi/>
        <w:spacing w:before="120" w:after="120" w:line="276" w:lineRule="auto"/>
        <w:ind w:left="675" w:hanging="709"/>
        <w:jc w:val="both"/>
        <w:rPr>
          <w:rFonts w:ascii="David" w:hAnsi="David" w:cs="David"/>
          <w:b w:val="0"/>
          <w:bCs w:val="0"/>
          <w:i w:val="0"/>
          <w:iCs w:val="0"/>
          <w:sz w:val="24"/>
          <w:szCs w:val="24"/>
          <w:rtl/>
        </w:rPr>
      </w:pPr>
      <w:bookmarkStart w:id="73" w:name="_Toc92211668"/>
      <w:proofErr w:type="spellStart"/>
      <w:r>
        <w:rPr>
          <w:rFonts w:ascii="David" w:hAnsi="David" w:cs="David" w:hint="cs"/>
          <w:b w:val="0"/>
          <w:bCs w:val="0"/>
          <w:i w:val="0"/>
          <w:iCs w:val="0"/>
          <w:sz w:val="24"/>
          <w:szCs w:val="24"/>
          <w:rtl/>
        </w:rPr>
        <w:t>יח</w:t>
      </w:r>
      <w:proofErr w:type="spellEnd"/>
      <w:r>
        <w:rPr>
          <w:rFonts w:ascii="David" w:hAnsi="David" w:cs="David" w:hint="cs"/>
          <w:b w:val="0"/>
          <w:bCs w:val="0"/>
          <w:i w:val="0"/>
          <w:iCs w:val="0"/>
          <w:sz w:val="24"/>
          <w:szCs w:val="24"/>
          <w:rtl/>
        </w:rPr>
        <w:t>.</w:t>
      </w:r>
      <w:r>
        <w:rPr>
          <w:rFonts w:ascii="David" w:hAnsi="David" w:cs="David" w:hint="cs"/>
          <w:b w:val="0"/>
          <w:bCs w:val="0"/>
          <w:i w:val="0"/>
          <w:iCs w:val="0"/>
          <w:sz w:val="24"/>
          <w:szCs w:val="24"/>
          <w:rtl/>
        </w:rPr>
        <w:tab/>
      </w:r>
      <w:r w:rsidR="00285922" w:rsidRPr="00F86F04">
        <w:rPr>
          <w:rFonts w:ascii="David" w:hAnsi="David" w:cs="David" w:hint="cs"/>
          <w:b w:val="0"/>
          <w:bCs w:val="0"/>
          <w:i w:val="0"/>
          <w:iCs w:val="0"/>
          <w:sz w:val="24"/>
          <w:szCs w:val="24"/>
          <w:rtl/>
        </w:rPr>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73"/>
      <w:r w:rsidR="00285922" w:rsidRPr="00F86F04">
        <w:rPr>
          <w:rFonts w:ascii="David" w:hAnsi="David" w:cs="David" w:hint="cs"/>
          <w:b w:val="0"/>
          <w:bCs w:val="0"/>
          <w:i w:val="0"/>
          <w:iCs w:val="0"/>
          <w:sz w:val="24"/>
          <w:szCs w:val="24"/>
          <w:rtl/>
        </w:rPr>
        <w:t xml:space="preserve"> </w:t>
      </w:r>
    </w:p>
    <w:p w14:paraId="14491EE3" w14:textId="77777777" w:rsidR="00285922" w:rsidRPr="00FA278D" w:rsidRDefault="0028592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B518" w14:textId="77777777" w:rsidR="00304E59" w:rsidRPr="00FA278D" w:rsidRDefault="003126F6" w:rsidP="00797ECB">
      <w:pPr>
        <w:pStyle w:val="1"/>
        <w:keepNext w:val="0"/>
        <w:bidi/>
        <w:rPr>
          <w:rFonts w:cs="Arial"/>
          <w:rtl/>
        </w:rPr>
      </w:pPr>
      <w:bookmarkStart w:id="74" w:name="_Toc83438892"/>
      <w:bookmarkStart w:id="75" w:name="_Toc92211669"/>
      <w:r w:rsidRPr="00FA278D">
        <w:rPr>
          <w:rFonts w:cs="Arial"/>
          <w:rtl/>
        </w:rPr>
        <w:t>פרק ג' - השגחה, נזיקין וביטוח</w:t>
      </w:r>
      <w:bookmarkEnd w:id="74"/>
      <w:bookmarkEnd w:id="75"/>
      <w:r w:rsidRPr="00FA278D">
        <w:fldChar w:fldCharType="begin"/>
      </w:r>
      <w:r w:rsidRPr="00FA278D">
        <w:instrText>xe "</w:instrText>
      </w:r>
      <w:r w:rsidRPr="00FA278D">
        <w:rPr>
          <w:rFonts w:cs="Arial"/>
          <w:rtl/>
        </w:rPr>
        <w:instrText>פרק ג' - השגחה, נזיקין וביטוח</w:instrText>
      </w:r>
      <w:r w:rsidRPr="00FA278D">
        <w:instrText>"</w:instrText>
      </w:r>
      <w:r w:rsidRPr="00FA278D">
        <w:fldChar w:fldCharType="end"/>
      </w:r>
      <w:r w:rsidRPr="00FA278D">
        <w:rPr>
          <w:rFonts w:cs="Arial"/>
          <w:rtl/>
        </w:rPr>
        <w:t xml:space="preserve"> </w:t>
      </w:r>
    </w:p>
    <w:p w14:paraId="385A3043" w14:textId="77777777" w:rsidR="00304E59" w:rsidRPr="00FA278D" w:rsidRDefault="00A056B6" w:rsidP="00797ECB">
      <w:pPr>
        <w:pStyle w:val="2"/>
        <w:keepNext w:val="0"/>
        <w:bidi/>
        <w:rPr>
          <w:rFonts w:cs="Arial"/>
          <w:rtl/>
        </w:rPr>
      </w:pPr>
      <w:bookmarkStart w:id="76" w:name="_Toc83438893"/>
      <w:bookmarkStart w:id="77" w:name="_Toc92211670"/>
      <w:bookmarkStart w:id="78" w:name="_Toc83438894"/>
      <w:bookmarkStart w:id="79" w:name="_Toc92211671"/>
      <w:r w:rsidRPr="00FA278D">
        <w:rPr>
          <w:rFonts w:cs="Arial"/>
          <w:rtl/>
        </w:rPr>
        <w:t>השגחה מטעם הקבלן</w:t>
      </w:r>
      <w:bookmarkEnd w:id="76"/>
      <w:bookmarkEnd w:id="77"/>
      <w:r w:rsidRPr="00FA278D">
        <w:fldChar w:fldCharType="begin"/>
      </w:r>
      <w:r w:rsidRPr="00FA278D">
        <w:instrText>xe "</w:instrText>
      </w:r>
      <w:r w:rsidRPr="00FA278D">
        <w:rPr>
          <w:rFonts w:cs="Arial"/>
          <w:rtl/>
        </w:rPr>
        <w:instrText>סעיף 12-השגחה מטעם הקבלן</w:instrText>
      </w:r>
      <w:r w:rsidRPr="00FA278D">
        <w:instrText>"</w:instrText>
      </w:r>
      <w:r w:rsidRPr="00FA278D">
        <w:fldChar w:fldCharType="end"/>
      </w:r>
      <w:r w:rsidRPr="00FA278D">
        <w:rPr>
          <w:rFonts w:cs="Arial"/>
          <w:rtl/>
        </w:rPr>
        <w:t xml:space="preserve"> </w:t>
      </w:r>
      <w:r>
        <w:rPr>
          <w:rFonts w:cs="Arial" w:hint="cs"/>
          <w:rtl/>
        </w:rPr>
        <w:t>ו</w:t>
      </w:r>
      <w:r w:rsidR="003126F6" w:rsidRPr="00FA278D">
        <w:rPr>
          <w:rFonts w:cs="Arial"/>
          <w:rtl/>
        </w:rPr>
        <w:t>ר</w:t>
      </w:r>
      <w:r w:rsidR="003126F6" w:rsidRPr="00FA278D">
        <w:rPr>
          <w:rFonts w:cs="Arial" w:hint="cs"/>
          <w:rtl/>
        </w:rPr>
        <w:t>י</w:t>
      </w:r>
      <w:r w:rsidR="003126F6" w:rsidRPr="00FA278D">
        <w:rPr>
          <w:rFonts w:cs="Arial"/>
          <w:rtl/>
        </w:rPr>
        <w:t>שיונות כניסה והרחקת עובדים</w:t>
      </w:r>
      <w:bookmarkEnd w:id="78"/>
      <w:bookmarkEnd w:id="79"/>
      <w:r w:rsidR="003126F6" w:rsidRPr="00FA278D">
        <w:fldChar w:fldCharType="begin"/>
      </w:r>
      <w:r w:rsidR="003126F6" w:rsidRPr="00FA278D">
        <w:instrText>xe "</w:instrText>
      </w:r>
      <w:r w:rsidR="003126F6" w:rsidRPr="00FA278D">
        <w:rPr>
          <w:rFonts w:cs="Arial"/>
          <w:rtl/>
        </w:rPr>
        <w:instrText>סעיף 13-רשיונות כניסה והרחקת עובדים</w:instrText>
      </w:r>
      <w:r w:rsidR="003126F6" w:rsidRPr="00FA278D">
        <w:instrText>"</w:instrText>
      </w:r>
      <w:r w:rsidR="003126F6" w:rsidRPr="00FA278D">
        <w:fldChar w:fldCharType="end"/>
      </w:r>
      <w:r w:rsidR="003126F6" w:rsidRPr="00FA278D">
        <w:rPr>
          <w:rFonts w:cs="Arial"/>
          <w:rtl/>
        </w:rPr>
        <w:t xml:space="preserve"> </w:t>
      </w:r>
    </w:p>
    <w:p w14:paraId="76FA4C4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B4E67F5" w14:textId="77777777" w:rsidR="00A056B6"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13. (א)</w:t>
      </w:r>
      <w:r w:rsidRPr="00FA278D">
        <w:rPr>
          <w:rFonts w:cs="David"/>
          <w:rtl/>
        </w:rPr>
        <w:tab/>
      </w:r>
      <w:r w:rsidR="00A056B6" w:rsidRPr="00FA278D">
        <w:rPr>
          <w:rFonts w:cs="David"/>
          <w:rtl/>
        </w:rPr>
        <w:t>הקבלן יהיה מצוי במקום העבודה וישגיח עליה ברציפות במשך ביצועה.</w:t>
      </w:r>
    </w:p>
    <w:p w14:paraId="09F72C8D" w14:textId="77777777" w:rsidR="00A056B6" w:rsidRDefault="00A056B6" w:rsidP="00A056B6">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6A74CB27" w14:textId="77777777" w:rsidR="00304E59" w:rsidRPr="00FA278D" w:rsidRDefault="00A056B6" w:rsidP="00A056B6">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hint="cs"/>
          <w:rtl/>
        </w:rPr>
        <w:t>(ב)</w:t>
      </w:r>
      <w:r>
        <w:rPr>
          <w:rFonts w:cs="David"/>
          <w:rtl/>
        </w:rPr>
        <w:tab/>
      </w:r>
      <w:r w:rsidR="003126F6" w:rsidRPr="00FA278D">
        <w:rPr>
          <w:rFonts w:cs="David"/>
          <w:rtl/>
        </w:rPr>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1DA27E4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DD2F481" w14:textId="77777777" w:rsidR="00304E59" w:rsidRPr="00FA278D" w:rsidRDefault="003126F6"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A278D">
        <w:rPr>
          <w:rFonts w:cs="David" w:hint="cs"/>
          <w:rtl/>
        </w:rPr>
        <w:t>יה</w:t>
      </w:r>
      <w:r w:rsidRPr="00FA278D">
        <w:rPr>
          <w:rFonts w:cs="David"/>
          <w:rtl/>
        </w:rPr>
        <w:t xml:space="preserve">ם כפי שידרוש המהנדס. </w:t>
      </w:r>
    </w:p>
    <w:p w14:paraId="20FAF81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70C74A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אדם שלא ניתן לו ר</w:t>
      </w:r>
      <w:r w:rsidRPr="00FA278D">
        <w:rPr>
          <w:rFonts w:cs="David" w:hint="cs"/>
          <w:rtl/>
        </w:rPr>
        <w:t>י</w:t>
      </w:r>
      <w:r w:rsidRPr="00FA278D">
        <w:rPr>
          <w:rFonts w:cs="David"/>
          <w:rtl/>
        </w:rPr>
        <w:t>שיון כניסה כאמור או עובד שהמהנדס דרש את החזרת ר</w:t>
      </w:r>
      <w:r w:rsidRPr="00FA278D">
        <w:rPr>
          <w:rFonts w:cs="David" w:hint="cs"/>
          <w:rtl/>
        </w:rPr>
        <w:t>י</w:t>
      </w:r>
      <w:r w:rsidRPr="00FA278D">
        <w:rPr>
          <w:rFonts w:cs="David"/>
          <w:rtl/>
        </w:rPr>
        <w:t xml:space="preserve">שיון הכניסה שלו אחראי הקבלן להרחקתם ממקום העבודה. </w:t>
      </w:r>
    </w:p>
    <w:p w14:paraId="13E50763" w14:textId="77777777" w:rsidR="00304E59" w:rsidRPr="00FA278D" w:rsidRDefault="003126F6" w:rsidP="00797ECB">
      <w:pPr>
        <w:pStyle w:val="2"/>
        <w:keepNext w:val="0"/>
        <w:bidi/>
        <w:rPr>
          <w:rFonts w:cs="Arial"/>
          <w:rtl/>
        </w:rPr>
      </w:pPr>
      <w:bookmarkStart w:id="80" w:name="_Toc83438895"/>
      <w:bookmarkStart w:id="81" w:name="_Toc92211672"/>
      <w:r w:rsidRPr="00FA278D">
        <w:rPr>
          <w:rFonts w:cs="Arial"/>
          <w:rtl/>
        </w:rPr>
        <w:t>שמירה, משרדים, גידור ושאר אמצעי זהירות</w:t>
      </w:r>
      <w:bookmarkEnd w:id="80"/>
      <w:bookmarkEnd w:id="81"/>
      <w:r w:rsidRPr="00FA278D">
        <w:fldChar w:fldCharType="begin"/>
      </w:r>
      <w:r w:rsidRPr="00FA278D">
        <w:instrText>xe "</w:instrText>
      </w:r>
      <w:r w:rsidRPr="00FA278D">
        <w:rPr>
          <w:rFonts w:cs="Arial"/>
          <w:rtl/>
        </w:rPr>
        <w:instrText>סעיף 14-שמירה, גידור ושאר אמצעי זהירות</w:instrText>
      </w:r>
      <w:r w:rsidRPr="00FA278D">
        <w:instrText>"</w:instrText>
      </w:r>
      <w:r w:rsidRPr="00FA278D">
        <w:fldChar w:fldCharType="end"/>
      </w:r>
      <w:r w:rsidRPr="00FA278D">
        <w:rPr>
          <w:rFonts w:cs="Arial"/>
          <w:rtl/>
        </w:rPr>
        <w:t xml:space="preserve">  </w:t>
      </w:r>
    </w:p>
    <w:p w14:paraId="5459221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A7D2D2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14.</w:t>
      </w:r>
      <w:r w:rsidRPr="00FA278D">
        <w:rPr>
          <w:rFonts w:cs="David"/>
          <w:rtl/>
        </w:rPr>
        <w:tab/>
        <w:t>(א)</w:t>
      </w:r>
      <w:r w:rsidRPr="00FA278D">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00B13132" w:rsidRPr="00FA278D">
        <w:rPr>
          <w:rFonts w:cs="David" w:hint="cs"/>
          <w:rtl/>
        </w:rPr>
        <w:t xml:space="preserve"> או מנהל הפרויקט</w:t>
      </w:r>
      <w:r w:rsidRPr="00FA278D">
        <w:rPr>
          <w:rFonts w:cs="David"/>
          <w:rtl/>
        </w:rPr>
        <w:t xml:space="preserve"> או שיהיה דרוש על פי דין או על פי הוראה מצד רשות מוסמכת כלשהי. על הגדר להיות מסוג </w:t>
      </w:r>
      <w:proofErr w:type="spellStart"/>
      <w:r w:rsidRPr="00FA278D">
        <w:rPr>
          <w:rFonts w:cs="David"/>
          <w:rtl/>
        </w:rPr>
        <w:t>איסכורית</w:t>
      </w:r>
      <w:proofErr w:type="spellEnd"/>
      <w:r w:rsidRPr="00FA278D">
        <w:rPr>
          <w:rFonts w:cs="David"/>
          <w:rtl/>
        </w:rPr>
        <w:t xml:space="preserve"> בגובה 2 מ' לפחות.</w:t>
      </w:r>
      <w:r w:rsidR="003503E8">
        <w:rPr>
          <w:rFonts w:cs="David" w:hint="cs"/>
          <w:rtl/>
        </w:rPr>
        <w:t xml:space="preserve"> מובהר, כי במסגרת ביצוע העבודות </w:t>
      </w:r>
      <w:r w:rsidR="00C85F1E">
        <w:rPr>
          <w:rFonts w:cs="David" w:hint="cs"/>
          <w:rtl/>
        </w:rPr>
        <w:t>ייתכן ו</w:t>
      </w:r>
      <w:r w:rsidR="003503E8">
        <w:rPr>
          <w:rFonts w:cs="David" w:hint="cs"/>
          <w:rtl/>
        </w:rPr>
        <w:t xml:space="preserve">יידרש הקבלן להעתיק את האתר </w:t>
      </w:r>
      <w:r w:rsidR="00C85F1E">
        <w:rPr>
          <w:rFonts w:cs="David" w:hint="cs"/>
          <w:rtl/>
        </w:rPr>
        <w:t>מספר פעמים</w:t>
      </w:r>
      <w:r w:rsidR="00463043">
        <w:rPr>
          <w:rFonts w:cs="David" w:hint="cs"/>
          <w:rtl/>
        </w:rPr>
        <w:t xml:space="preserve"> ו/או להעתיק את האתר מחוץ לגבולות אתר ביצוע הפרויקט</w:t>
      </w:r>
      <w:r w:rsidR="00C85F1E">
        <w:rPr>
          <w:rFonts w:cs="David" w:hint="cs"/>
          <w:rtl/>
        </w:rPr>
        <w:t xml:space="preserve">, </w:t>
      </w:r>
      <w:r w:rsidR="00463043">
        <w:rPr>
          <w:rFonts w:cs="David" w:hint="cs"/>
          <w:rtl/>
        </w:rPr>
        <w:t xml:space="preserve">וזאת </w:t>
      </w:r>
      <w:r w:rsidR="00C85F1E">
        <w:rPr>
          <w:rFonts w:cs="David" w:hint="cs"/>
          <w:rtl/>
        </w:rPr>
        <w:t xml:space="preserve">הן </w:t>
      </w:r>
      <w:r w:rsidR="005F7116">
        <w:rPr>
          <w:rFonts w:cs="David" w:hint="cs"/>
          <w:rtl/>
        </w:rPr>
        <w:t xml:space="preserve">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F3B4EB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146EEC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3503E8">
        <w:rPr>
          <w:rFonts w:cs="David"/>
          <w:rtl/>
        </w:rPr>
        <w:t>(ב)</w:t>
      </w:r>
      <w:r w:rsidRPr="003503E8">
        <w:rPr>
          <w:rFonts w:cs="David"/>
          <w:rtl/>
        </w:rPr>
        <w:tab/>
        <w:t>הקבלן מתחייב להתקין ולהחזיק על חשבונו במקום העבודה לפי דרישות והוראות המנהל</w:t>
      </w:r>
      <w:r w:rsidR="001D75A6" w:rsidRPr="003503E8">
        <w:rPr>
          <w:rFonts w:cs="David" w:hint="cs"/>
          <w:rtl/>
        </w:rPr>
        <w:t xml:space="preserve"> מבנה לשימוש משרדי </w:t>
      </w:r>
      <w:r w:rsidR="003503E8">
        <w:rPr>
          <w:rFonts w:cs="David" w:hint="cs"/>
          <w:rtl/>
        </w:rPr>
        <w:t>מנהל הפרויקט והמהנדס</w:t>
      </w:r>
      <w:r w:rsidR="003503E8" w:rsidRPr="003503E8">
        <w:rPr>
          <w:rFonts w:cs="David" w:hint="cs"/>
          <w:rtl/>
        </w:rPr>
        <w:t xml:space="preserve"> </w:t>
      </w:r>
      <w:r w:rsidR="001D75A6" w:rsidRPr="003503E8">
        <w:rPr>
          <w:rFonts w:cs="David" w:hint="cs"/>
          <w:rtl/>
        </w:rPr>
        <w:t xml:space="preserve">בהתאם </w:t>
      </w:r>
      <w:r w:rsidR="001D75A6" w:rsidRPr="003503E8">
        <w:rPr>
          <w:rFonts w:cs="David" w:hint="eastAsia"/>
          <w:rtl/>
        </w:rPr>
        <w:t>למפרט</w:t>
      </w:r>
      <w:r w:rsidR="001D75A6" w:rsidRPr="003503E8">
        <w:rPr>
          <w:rFonts w:cs="David"/>
          <w:rtl/>
        </w:rPr>
        <w:t xml:space="preserve"> הכללי המיוחד (מסמך ג'1) – סעיפים 01.24</w:t>
      </w:r>
      <w:r w:rsidR="001D75A6" w:rsidRPr="003503E8">
        <w:rPr>
          <w:rFonts w:cs="David" w:hint="cs"/>
          <w:rtl/>
        </w:rPr>
        <w:t>.</w:t>
      </w:r>
    </w:p>
    <w:p w14:paraId="694372FA" w14:textId="77777777" w:rsidR="006723FE" w:rsidRPr="00FA278D" w:rsidRDefault="006723FE" w:rsidP="00797ECB">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82" w:name="_Hlk526836488"/>
    </w:p>
    <w:bookmarkEnd w:id="82"/>
    <w:p w14:paraId="5B9ED87B" w14:textId="77777777" w:rsidR="00922676" w:rsidRPr="00FA278D" w:rsidRDefault="00922676" w:rsidP="00797ECB">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A278D">
        <w:rPr>
          <w:rFonts w:cs="Arial" w:hint="cs"/>
          <w:b/>
          <w:bCs/>
          <w:i/>
          <w:iCs/>
          <w:sz w:val="28"/>
          <w:szCs w:val="28"/>
          <w:rtl/>
        </w:rPr>
        <w:t xml:space="preserve">אחריות ושיפוי </w:t>
      </w:r>
      <w:proofErr w:type="spellStart"/>
      <w:r w:rsidRPr="00FA278D">
        <w:rPr>
          <w:rFonts w:cs="Arial" w:hint="cs"/>
          <w:b/>
          <w:bCs/>
          <w:i/>
          <w:iCs/>
          <w:sz w:val="28"/>
          <w:szCs w:val="28"/>
          <w:rtl/>
        </w:rPr>
        <w:t>בנזיקין</w:t>
      </w:r>
      <w:proofErr w:type="spellEnd"/>
    </w:p>
    <w:p w14:paraId="77E3C397" w14:textId="77777777" w:rsidR="00922676" w:rsidRPr="00FA278D" w:rsidRDefault="0092267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7D3810C" w14:textId="77777777" w:rsidR="00922676" w:rsidRPr="00FA278D" w:rsidRDefault="00922676"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15. (א) </w:t>
      </w:r>
      <w:r w:rsidRPr="00FA278D">
        <w:rPr>
          <w:rFonts w:cs="David"/>
          <w:rtl/>
        </w:rPr>
        <w:tab/>
        <w:t>מיום</w:t>
      </w:r>
      <w:r w:rsidRPr="00FA278D">
        <w:rPr>
          <w:rFonts w:cs="David" w:hint="cs"/>
          <w:rtl/>
        </w:rPr>
        <w:t xml:space="preserve"> </w:t>
      </w:r>
      <w:r w:rsidRPr="00FA278D">
        <w:rPr>
          <w:rFonts w:cs="David"/>
          <w:rtl/>
        </w:rPr>
        <w:t xml:space="preserve">העמדת מקום העבודה כולו או מקצתו, לרשותו של הקבלן </w:t>
      </w:r>
      <w:r w:rsidRPr="00FA278D">
        <w:rPr>
          <w:rFonts w:cs="David" w:hint="cs"/>
          <w:rtl/>
        </w:rPr>
        <w:t>ו/או</w:t>
      </w:r>
      <w:r w:rsidRPr="00FA278D">
        <w:rPr>
          <w:rFonts w:cs="David"/>
          <w:rtl/>
        </w:rPr>
        <w:t xml:space="preserve"> מתן צו התחלת עבודה ו/או היתר (המוקדם מבניהם) ועד מתן תעודת השלמה, הקבלן אחראי לשמירת העבודות ואתר העבודות, לרבות </w:t>
      </w:r>
      <w:r w:rsidR="00060537" w:rsidRPr="00FA278D">
        <w:rPr>
          <w:rFonts w:cs="David"/>
          <w:rtl/>
        </w:rPr>
        <w:t>סיכונים הנובעים מהסגת גבול ע"י אחרים</w:t>
      </w:r>
      <w:r w:rsidR="00060537" w:rsidRPr="00FA278D">
        <w:rPr>
          <w:rFonts w:cs="David" w:hint="cs"/>
          <w:rtl/>
        </w:rPr>
        <w:t>,</w:t>
      </w:r>
      <w:r w:rsidR="00060537" w:rsidRPr="00376475">
        <w:rPr>
          <w:rFonts w:cs="David"/>
          <w:b/>
          <w:rtl/>
        </w:rPr>
        <w:t xml:space="preserve"> </w:t>
      </w:r>
      <w:r w:rsidR="00060537" w:rsidRPr="00376475">
        <w:rPr>
          <w:rFonts w:cs="David" w:hint="eastAsia"/>
          <w:b/>
          <w:rtl/>
        </w:rPr>
        <w:t>סיכוני</w:t>
      </w:r>
      <w:r w:rsidR="00060537" w:rsidRPr="00376475">
        <w:rPr>
          <w:rFonts w:cs="David"/>
          <w:b/>
          <w:rtl/>
        </w:rPr>
        <w:t xml:space="preserve"> </w:t>
      </w:r>
      <w:r w:rsidR="00060537" w:rsidRPr="00376475">
        <w:rPr>
          <w:rFonts w:cs="David" w:hint="eastAsia"/>
          <w:b/>
          <w:rtl/>
        </w:rPr>
        <w:t>מזג</w:t>
      </w:r>
      <w:r w:rsidR="00060537" w:rsidRPr="00376475">
        <w:rPr>
          <w:rFonts w:cs="David"/>
          <w:b/>
          <w:rtl/>
        </w:rPr>
        <w:t xml:space="preserve"> </w:t>
      </w:r>
      <w:r w:rsidR="00060537" w:rsidRPr="00376475">
        <w:rPr>
          <w:rFonts w:cs="David" w:hint="eastAsia"/>
          <w:b/>
          <w:rtl/>
        </w:rPr>
        <w:t>אוויר</w:t>
      </w:r>
      <w:r w:rsidR="00060537" w:rsidRPr="00376475">
        <w:rPr>
          <w:rFonts w:cs="David"/>
          <w:b/>
          <w:rtl/>
        </w:rPr>
        <w:t xml:space="preserve">, </w:t>
      </w:r>
      <w:r w:rsidR="00060537" w:rsidRPr="00376475">
        <w:rPr>
          <w:rFonts w:cs="David" w:hint="eastAsia"/>
          <w:b/>
          <w:rtl/>
        </w:rPr>
        <w:t>סיכוני</w:t>
      </w:r>
      <w:r w:rsidR="00060537" w:rsidRPr="00376475">
        <w:rPr>
          <w:rFonts w:cs="David"/>
          <w:b/>
          <w:rtl/>
        </w:rPr>
        <w:t xml:space="preserve"> </w:t>
      </w:r>
      <w:r w:rsidR="00060537" w:rsidRPr="00376475">
        <w:rPr>
          <w:rFonts w:cs="David" w:hint="eastAsia"/>
          <w:b/>
          <w:rtl/>
        </w:rPr>
        <w:t>אש</w:t>
      </w:r>
      <w:r w:rsidR="00060537" w:rsidRPr="00376475">
        <w:rPr>
          <w:rFonts w:cs="David"/>
          <w:b/>
          <w:rtl/>
        </w:rPr>
        <w:t xml:space="preserve"> ומים (לרבות הצפות), </w:t>
      </w:r>
      <w:r w:rsidR="00060537" w:rsidRPr="00376475">
        <w:rPr>
          <w:rFonts w:cs="David" w:hint="eastAsia"/>
          <w:b/>
          <w:rtl/>
        </w:rPr>
        <w:t>מפגעים</w:t>
      </w:r>
      <w:r w:rsidR="00060537" w:rsidRPr="00376475">
        <w:rPr>
          <w:rFonts w:cs="David"/>
          <w:b/>
          <w:rtl/>
        </w:rPr>
        <w:t xml:space="preserve"> </w:t>
      </w:r>
      <w:r w:rsidR="00060537" w:rsidRPr="00376475">
        <w:rPr>
          <w:rFonts w:cs="David" w:hint="eastAsia"/>
          <w:b/>
          <w:rtl/>
        </w:rPr>
        <w:t>צפויים</w:t>
      </w:r>
      <w:r w:rsidR="00060537" w:rsidRPr="00376475">
        <w:rPr>
          <w:rFonts w:cs="David"/>
          <w:b/>
          <w:rtl/>
        </w:rPr>
        <w:t xml:space="preserve"> </w:t>
      </w:r>
      <w:r w:rsidR="00060537" w:rsidRPr="00376475">
        <w:rPr>
          <w:rFonts w:cs="David" w:hint="eastAsia"/>
          <w:b/>
          <w:rtl/>
        </w:rPr>
        <w:t>או</w:t>
      </w:r>
      <w:r w:rsidR="00060537" w:rsidRPr="00376475">
        <w:rPr>
          <w:rFonts w:cs="David"/>
          <w:b/>
          <w:rtl/>
        </w:rPr>
        <w:t xml:space="preserve"> </w:t>
      </w:r>
      <w:r w:rsidR="00060537" w:rsidRPr="00376475">
        <w:rPr>
          <w:rFonts w:cs="David" w:hint="eastAsia"/>
          <w:b/>
          <w:rtl/>
        </w:rPr>
        <w:t>אקראיים</w:t>
      </w:r>
      <w:r w:rsidR="00060537" w:rsidRPr="00FA278D">
        <w:rPr>
          <w:rFonts w:cs="David"/>
          <w:rtl/>
        </w:rPr>
        <w:t xml:space="preserve"> </w:t>
      </w:r>
      <w:r w:rsidR="00060537" w:rsidRPr="00FA278D">
        <w:rPr>
          <w:rFonts w:cs="David" w:hint="cs"/>
          <w:rtl/>
        </w:rPr>
        <w:t>ו</w:t>
      </w:r>
      <w:r w:rsidRPr="00FA278D">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080A99AE" w14:textId="77777777" w:rsidR="007E2036" w:rsidRPr="00FA278D" w:rsidRDefault="007E2036"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9B6667B" w14:textId="77777777" w:rsidR="004B3F5D" w:rsidRPr="00FA278D" w:rsidRDefault="007E2036"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4B3F5D" w:rsidRPr="00FA278D">
        <w:rPr>
          <w:rFonts w:cs="David"/>
          <w:rtl/>
        </w:rPr>
        <w:t xml:space="preserve">הוראות סעיף </w:t>
      </w:r>
      <w:r w:rsidR="004B3F5D" w:rsidRPr="00FA278D">
        <w:rPr>
          <w:rFonts w:cs="David" w:hint="cs"/>
          <w:rtl/>
        </w:rPr>
        <w:t>זה</w:t>
      </w:r>
      <w:r w:rsidR="004B3F5D" w:rsidRPr="00FA278D">
        <w:rPr>
          <w:rFonts w:cs="David"/>
          <w:rtl/>
        </w:rPr>
        <w:t xml:space="preserve"> - וחובות הקבלן כפועל יוצא מכך - יחולו גם ביחס לרכושם ו/או גופם של צדדי ג' הנמצאים במקום </w:t>
      </w:r>
      <w:r w:rsidR="00276471">
        <w:rPr>
          <w:rFonts w:cs="David"/>
          <w:rtl/>
        </w:rPr>
        <w:t>העבודה</w:t>
      </w:r>
      <w:r w:rsidR="004B3F5D" w:rsidRPr="00FA278D">
        <w:rPr>
          <w:rFonts w:cs="David"/>
          <w:rtl/>
        </w:rPr>
        <w:t xml:space="preserve"> או הקשורים באופן כלשהו לביצוע </w:t>
      </w:r>
      <w:r w:rsidR="00276471">
        <w:rPr>
          <w:rFonts w:cs="David"/>
          <w:rtl/>
        </w:rPr>
        <w:t>העבודה</w:t>
      </w:r>
      <w:r w:rsidR="004B3F5D" w:rsidRPr="00FA278D">
        <w:rPr>
          <w:rFonts w:cs="David"/>
          <w:rtl/>
        </w:rPr>
        <w:t xml:space="preserve">, ובלי לגרוע מכלליות האמור, גם כלפי המזמין, בעלי תפקידים מטעם המזמין, קבלני משנה או קבלנים אחרים, ספקים, העובדים במקום </w:t>
      </w:r>
      <w:r w:rsidR="00276471">
        <w:rPr>
          <w:rFonts w:cs="David"/>
          <w:rtl/>
        </w:rPr>
        <w:t>העבודה</w:t>
      </w:r>
      <w:r w:rsidR="004B3F5D" w:rsidRPr="00FA278D">
        <w:rPr>
          <w:rFonts w:cs="David"/>
          <w:rtl/>
        </w:rPr>
        <w:t xml:space="preserve">, מבקרים או משתמשים אחרים במקום </w:t>
      </w:r>
      <w:r w:rsidR="00276471">
        <w:rPr>
          <w:rFonts w:cs="David"/>
          <w:rtl/>
        </w:rPr>
        <w:t>העבודה</w:t>
      </w:r>
      <w:r w:rsidR="004B3F5D" w:rsidRPr="00FA278D">
        <w:rPr>
          <w:rFonts w:cs="David"/>
          <w:rtl/>
        </w:rPr>
        <w:t>, רשויות, בעלי תשתיות, ובעלי זכויות במקרקעין סמוכים</w:t>
      </w:r>
      <w:r w:rsidR="004B3F5D" w:rsidRPr="00FA278D">
        <w:rPr>
          <w:rFonts w:cs="David" w:hint="cs"/>
          <w:rtl/>
        </w:rPr>
        <w:t xml:space="preserve">. </w:t>
      </w:r>
    </w:p>
    <w:p w14:paraId="05862DFE" w14:textId="77777777" w:rsidR="004B3F5D" w:rsidRPr="00FA278D" w:rsidRDefault="004B3F5D"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79F0A52" w14:textId="77777777" w:rsidR="004B3F5D" w:rsidRPr="00FA278D" w:rsidRDefault="004B3F5D"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A278D">
        <w:rPr>
          <w:rFonts w:cs="David" w:hint="cs"/>
          <w:rtl/>
        </w:rPr>
        <w:t>בעבודות</w:t>
      </w:r>
      <w:r w:rsidRPr="00FA278D">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sidR="00276471">
        <w:rPr>
          <w:rFonts w:cs="David"/>
          <w:rtl/>
        </w:rPr>
        <w:t>העבודה</w:t>
      </w:r>
      <w:r w:rsidRPr="00FA278D">
        <w:rPr>
          <w:rFonts w:cs="David"/>
          <w:rtl/>
        </w:rPr>
        <w:t xml:space="preserve"> ו/או התוכניות ו/או הרישיונות ו/או האישורים ו/או ההיתרים ו/או המסמכים האמורים</w:t>
      </w:r>
      <w:r w:rsidRPr="00FA278D">
        <w:rPr>
          <w:rFonts w:cs="David" w:hint="cs"/>
          <w:rtl/>
        </w:rPr>
        <w:t>.</w:t>
      </w:r>
    </w:p>
    <w:p w14:paraId="7B5BA33C" w14:textId="77777777" w:rsidR="004B3F5D" w:rsidRPr="00FA278D" w:rsidRDefault="004B3F5D"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5921E86" w14:textId="77777777" w:rsidR="007E2036" w:rsidRPr="00FA278D" w:rsidRDefault="004B3F5D"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7E2036" w:rsidRPr="00FA278D">
        <w:rPr>
          <w:rFonts w:cs="David"/>
          <w:rtl/>
        </w:rPr>
        <w:t>מחובת הקבלן לנקוט על חשבונו בכל אמצעי סביר שיידרש ע"מ לממש את חובתו ואחריותו לפי סעיף (</w:t>
      </w:r>
      <w:r w:rsidR="007E2036" w:rsidRPr="00FA278D">
        <w:rPr>
          <w:rFonts w:cs="David" w:hint="cs"/>
          <w:rtl/>
        </w:rPr>
        <w:t>א</w:t>
      </w:r>
      <w:r w:rsidR="007E2036" w:rsidRPr="00FA278D">
        <w:rPr>
          <w:rFonts w:cs="David"/>
          <w:rtl/>
        </w:rPr>
        <w:t xml:space="preserve">) שלעיל ולמנוע את היווצרותו של כל מפגע (צפוי או אקראי) ואת גרימתו של כל נזק </w:t>
      </w:r>
      <w:r w:rsidR="007E2036" w:rsidRPr="00FA278D">
        <w:rPr>
          <w:rFonts w:cs="David" w:hint="cs"/>
          <w:rtl/>
        </w:rPr>
        <w:t>לפרויקט</w:t>
      </w:r>
      <w:r w:rsidR="007E2036" w:rsidRPr="00FA278D">
        <w:rPr>
          <w:rFonts w:cs="David"/>
          <w:rtl/>
        </w:rPr>
        <w:t xml:space="preserve"> ו/או למקום </w:t>
      </w:r>
      <w:r w:rsidR="007E2036" w:rsidRPr="00FA278D">
        <w:rPr>
          <w:rFonts w:cs="David" w:hint="cs"/>
          <w:rtl/>
        </w:rPr>
        <w:t>הפרויקט</w:t>
      </w:r>
      <w:r w:rsidR="007E2036" w:rsidRPr="00FA278D">
        <w:rPr>
          <w:rFonts w:cs="David"/>
          <w:rtl/>
        </w:rPr>
        <w:t xml:space="preserve"> וסביבתו ו/או לתשתיות ו/או לעבודות ו/או לציוד, רכוש או חומרים הקשורים לביצוע </w:t>
      </w:r>
      <w:r w:rsidR="007E2036" w:rsidRPr="00FA278D">
        <w:rPr>
          <w:rFonts w:cs="David" w:hint="cs"/>
          <w:rtl/>
        </w:rPr>
        <w:t>הפרויקט.</w:t>
      </w:r>
      <w:r w:rsidR="007E2036" w:rsidRPr="00FA278D">
        <w:rPr>
          <w:rFonts w:cs="David"/>
          <w:rtl/>
        </w:rPr>
        <w:t xml:space="preserve"> הקבלן יודיע למנהל הפרויקט מה הם האמצעים שבדעתו לנקוט, והוא יאשרם או יורה על תיקונם, לפי שיקול דעתו. </w:t>
      </w:r>
    </w:p>
    <w:p w14:paraId="51A9B98B" w14:textId="77777777" w:rsidR="00CD4A7E" w:rsidRPr="00FA278D" w:rsidRDefault="00CD4A7E"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73FF28B" w14:textId="77777777" w:rsidR="00CD4A7E" w:rsidRPr="00FA278D" w:rsidRDefault="00CD4A7E" w:rsidP="00797ECB">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A278D">
        <w:rPr>
          <w:rFonts w:cs="David"/>
          <w:rtl/>
        </w:rPr>
        <w:tab/>
      </w:r>
      <w:r w:rsidRPr="00FA278D">
        <w:rPr>
          <w:rFonts w:cs="David"/>
          <w:rtl/>
        </w:rPr>
        <w:tab/>
      </w:r>
      <w:r w:rsidRPr="00376475">
        <w:rPr>
          <w:rFonts w:cs="David" w:hint="eastAsia"/>
          <w:rtl/>
        </w:rPr>
        <w:t>הקבלן</w:t>
      </w:r>
      <w:r w:rsidRPr="00376475">
        <w:rPr>
          <w:rFonts w:cs="David"/>
          <w:rtl/>
        </w:rPr>
        <w:t xml:space="preserve"> מתחייב למסור למנהל הפרויקט </w:t>
      </w:r>
      <w:r w:rsidRPr="00376475">
        <w:rPr>
          <w:rFonts w:cs="David" w:hint="eastAsia"/>
          <w:rtl/>
        </w:rPr>
        <w:t>ולחברת</w:t>
      </w:r>
      <w:r w:rsidRPr="00376475">
        <w:rPr>
          <w:rFonts w:cs="David"/>
          <w:rtl/>
        </w:rPr>
        <w:t xml:space="preserve"> הביטוח </w:t>
      </w:r>
      <w:r w:rsidRPr="00376475">
        <w:rPr>
          <w:rFonts w:cs="David" w:hint="eastAsia"/>
          <w:rtl/>
        </w:rPr>
        <w:t>הודעה</w:t>
      </w:r>
      <w:r w:rsidRPr="00376475">
        <w:rPr>
          <w:rFonts w:cs="David"/>
          <w:rtl/>
        </w:rPr>
        <w:t xml:space="preserve"> </w:t>
      </w:r>
      <w:r w:rsidRPr="00376475">
        <w:rPr>
          <w:rFonts w:cs="David" w:hint="eastAsia"/>
          <w:rtl/>
        </w:rPr>
        <w:t>מיידית</w:t>
      </w:r>
      <w:r w:rsidRPr="00376475">
        <w:rPr>
          <w:rFonts w:cs="David"/>
          <w:rtl/>
        </w:rPr>
        <w:t xml:space="preserve"> </w:t>
      </w:r>
      <w:r w:rsidRPr="00376475">
        <w:rPr>
          <w:rFonts w:cs="David" w:hint="eastAsia"/>
          <w:rtl/>
        </w:rPr>
        <w:t>על</w:t>
      </w:r>
      <w:r w:rsidRPr="0037647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376475">
        <w:rPr>
          <w:rFonts w:cs="David" w:hint="eastAsia"/>
          <w:rtl/>
        </w:rPr>
        <w:t>הודעה</w:t>
      </w:r>
      <w:r w:rsidRPr="00376475">
        <w:rPr>
          <w:rFonts w:cs="David"/>
          <w:rtl/>
        </w:rPr>
        <w:t xml:space="preserve"> </w:t>
      </w:r>
      <w:r w:rsidRPr="00376475">
        <w:rPr>
          <w:rFonts w:cs="David" w:hint="eastAsia"/>
          <w:rtl/>
        </w:rPr>
        <w:t>כאמור</w:t>
      </w:r>
      <w:r w:rsidRPr="00376475">
        <w:rPr>
          <w:rFonts w:cs="David"/>
          <w:rtl/>
        </w:rPr>
        <w:t xml:space="preserve"> </w:t>
      </w:r>
      <w:r w:rsidRPr="00376475">
        <w:rPr>
          <w:rFonts w:cs="David" w:hint="eastAsia"/>
          <w:rtl/>
        </w:rPr>
        <w:t>תירשם</w:t>
      </w:r>
      <w:r w:rsidRPr="00376475">
        <w:rPr>
          <w:rFonts w:cs="David"/>
          <w:rtl/>
        </w:rPr>
        <w:t xml:space="preserve"> </w:t>
      </w:r>
      <w:r w:rsidRPr="00376475">
        <w:rPr>
          <w:rFonts w:cs="David" w:hint="eastAsia"/>
          <w:rtl/>
        </w:rPr>
        <w:t>גם</w:t>
      </w:r>
      <w:r w:rsidRPr="00376475">
        <w:rPr>
          <w:rFonts w:cs="David"/>
          <w:rtl/>
        </w:rPr>
        <w:t xml:space="preserve"> </w:t>
      </w:r>
      <w:r w:rsidRPr="00376475">
        <w:rPr>
          <w:rFonts w:cs="David" w:hint="eastAsia"/>
          <w:rtl/>
        </w:rPr>
        <w:t>ביומן</w:t>
      </w:r>
      <w:r w:rsidRPr="00376475">
        <w:rPr>
          <w:rFonts w:cs="David"/>
          <w:rtl/>
        </w:rPr>
        <w:t xml:space="preserve"> </w:t>
      </w:r>
      <w:r w:rsidRPr="00376475">
        <w:rPr>
          <w:rFonts w:cs="David" w:hint="eastAsia"/>
          <w:rtl/>
        </w:rPr>
        <w:t>העבודה</w:t>
      </w:r>
      <w:r w:rsidRPr="00376475">
        <w:rPr>
          <w:rFonts w:cs="David"/>
          <w:rtl/>
        </w:rPr>
        <w:t>.</w:t>
      </w:r>
    </w:p>
    <w:p w14:paraId="6B48B1A9" w14:textId="77777777" w:rsidR="00922676" w:rsidRPr="00FA278D" w:rsidRDefault="00922676" w:rsidP="00797ECB">
      <w:pPr>
        <w:ind w:left="720"/>
        <w:jc w:val="both"/>
        <w:rPr>
          <w:rFonts w:cs="David"/>
        </w:rPr>
      </w:pPr>
    </w:p>
    <w:p w14:paraId="5ED48146" w14:textId="77777777" w:rsidR="00922676" w:rsidRPr="00FA278D" w:rsidRDefault="00922676" w:rsidP="00797ECB">
      <w:pPr>
        <w:numPr>
          <w:ilvl w:val="0"/>
          <w:numId w:val="10"/>
        </w:numPr>
        <w:autoSpaceDE/>
        <w:autoSpaceDN/>
        <w:bidi/>
        <w:jc w:val="both"/>
        <w:rPr>
          <w:rFonts w:cs="David"/>
        </w:rPr>
      </w:pPr>
      <w:r w:rsidRPr="00FA278D">
        <w:rPr>
          <w:rFonts w:cs="David"/>
          <w:rtl/>
        </w:rPr>
        <w:t xml:space="preserve">הקבלן יהיה אחראי בלעדית לנזקים שיגרמו כתוצאה מחדירת מים לרבות מגשמים וביוב, לרבות כתוצאה </w:t>
      </w:r>
      <w:r w:rsidRPr="00FA278D">
        <w:rPr>
          <w:rFonts w:cs="David" w:hint="cs"/>
          <w:rtl/>
        </w:rPr>
        <w:t xml:space="preserve"> </w:t>
      </w:r>
      <w:r w:rsidRPr="00FA278D">
        <w:rPr>
          <w:rFonts w:cs="David"/>
          <w:rtl/>
        </w:rPr>
        <w:t>מאיטום לקוי</w:t>
      </w:r>
      <w:r w:rsidRPr="00FA278D">
        <w:rPr>
          <w:rFonts w:cs="David" w:hint="cs"/>
          <w:rtl/>
        </w:rPr>
        <w:t xml:space="preserve"> </w:t>
      </w:r>
      <w:r w:rsidRPr="00FA278D">
        <w:rPr>
          <w:rFonts w:cs="David"/>
          <w:rtl/>
        </w:rPr>
        <w:t>עבודה לקויה וחומרים לקויים</w:t>
      </w:r>
      <w:r w:rsidR="007E2036" w:rsidRPr="00FA278D">
        <w:rPr>
          <w:rFonts w:cs="David"/>
          <w:rtl/>
        </w:rPr>
        <w:t xml:space="preserve"> ולצורך זה יבצע הקבלן, על חשבונו, את כל הנדרש על מנת למנוע הצפות כאמור לרבות באמצעות סוללות חסימה, בורות שאיבה, תעלות, מערכות שאיבה, וכיו"ב</w:t>
      </w:r>
      <w:r w:rsidRPr="00FA278D">
        <w:rPr>
          <w:rFonts w:cs="David"/>
          <w:rtl/>
        </w:rPr>
        <w:t xml:space="preserve">. </w:t>
      </w:r>
    </w:p>
    <w:p w14:paraId="19705564" w14:textId="77777777" w:rsidR="00922676" w:rsidRPr="00FA278D" w:rsidRDefault="00922676" w:rsidP="00CE7BEA">
      <w:pPr>
        <w:pStyle w:val="Index8"/>
        <w:rPr>
          <w:rtl/>
        </w:rPr>
      </w:pPr>
    </w:p>
    <w:p w14:paraId="05889395" w14:textId="77777777" w:rsidR="00922676" w:rsidRPr="00FA278D" w:rsidRDefault="00922676" w:rsidP="00797ECB">
      <w:pPr>
        <w:numPr>
          <w:ilvl w:val="0"/>
          <w:numId w:val="10"/>
        </w:numPr>
        <w:autoSpaceDE/>
        <w:autoSpaceDN/>
        <w:bidi/>
        <w:jc w:val="both"/>
        <w:rPr>
          <w:rFonts w:cs="David"/>
          <w:rtl/>
        </w:rPr>
      </w:pPr>
      <w:r w:rsidRPr="00FA278D">
        <w:rPr>
          <w:rFonts w:cs="David"/>
          <w:rtl/>
        </w:rPr>
        <w:t>הוראות סעי</w:t>
      </w:r>
      <w:r w:rsidRPr="00FA278D">
        <w:rPr>
          <w:rFonts w:cs="David" w:hint="cs"/>
          <w:rtl/>
        </w:rPr>
        <w:t xml:space="preserve">פים </w:t>
      </w:r>
      <w:r w:rsidRPr="00FA278D">
        <w:rPr>
          <w:rFonts w:cs="David"/>
          <w:rtl/>
        </w:rPr>
        <w:t>קט</w:t>
      </w:r>
      <w:r w:rsidRPr="00FA278D">
        <w:rPr>
          <w:rFonts w:cs="David" w:hint="cs"/>
          <w:rtl/>
        </w:rPr>
        <w:t xml:space="preserve">נים </w:t>
      </w:r>
      <w:r w:rsidRPr="00FA278D">
        <w:rPr>
          <w:rFonts w:cs="David" w:hint="cs"/>
          <w:b/>
          <w:bCs/>
          <w:rtl/>
        </w:rPr>
        <w:t xml:space="preserve">15(א) ו- 15(ב) </w:t>
      </w:r>
      <w:r w:rsidRPr="00FA278D">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63925BB9" w14:textId="77777777" w:rsidR="00922676" w:rsidRPr="00FA278D" w:rsidRDefault="00922676" w:rsidP="00797ECB">
      <w:pPr>
        <w:jc w:val="both"/>
        <w:rPr>
          <w:rFonts w:cs="David"/>
        </w:rPr>
      </w:pPr>
    </w:p>
    <w:p w14:paraId="00D5A293" w14:textId="77777777" w:rsidR="00922676" w:rsidRPr="00FA278D" w:rsidRDefault="00922676" w:rsidP="00797ECB">
      <w:pPr>
        <w:numPr>
          <w:ilvl w:val="0"/>
          <w:numId w:val="10"/>
        </w:numPr>
        <w:autoSpaceDE/>
        <w:autoSpaceDN/>
        <w:bidi/>
        <w:jc w:val="both"/>
        <w:rPr>
          <w:rFonts w:cs="David"/>
          <w:u w:val="single"/>
        </w:rPr>
      </w:pPr>
      <w:r w:rsidRPr="00FA278D">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1ECA9721" w14:textId="77777777" w:rsidR="00922676" w:rsidRPr="00FA278D" w:rsidRDefault="00922676" w:rsidP="00CE7BEA">
      <w:pPr>
        <w:pStyle w:val="Index8"/>
        <w:rPr>
          <w:rtl/>
        </w:rPr>
      </w:pPr>
    </w:p>
    <w:p w14:paraId="5D148988" w14:textId="77777777" w:rsidR="00922676" w:rsidRPr="00FA278D" w:rsidRDefault="00922676" w:rsidP="00797ECB">
      <w:pPr>
        <w:numPr>
          <w:ilvl w:val="0"/>
          <w:numId w:val="10"/>
        </w:numPr>
        <w:autoSpaceDE/>
        <w:autoSpaceDN/>
        <w:bidi/>
        <w:jc w:val="both"/>
        <w:rPr>
          <w:rFonts w:cs="David"/>
          <w:rtl/>
        </w:rPr>
      </w:pPr>
      <w:r w:rsidRPr="00FA278D">
        <w:rPr>
          <w:rFonts w:cs="David"/>
          <w:rtl/>
        </w:rPr>
        <w:t xml:space="preserve">הקבלן יהיה אחראי כלפי המזמין </w:t>
      </w:r>
      <w:r w:rsidRPr="00FA278D">
        <w:rPr>
          <w:rFonts w:cs="David" w:hint="cs"/>
          <w:rtl/>
        </w:rPr>
        <w:t xml:space="preserve">ו/או כלפי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A278D">
        <w:rPr>
          <w:rFonts w:cs="David"/>
          <w:rtl/>
        </w:rPr>
        <w:t>שלוחיה</w:t>
      </w:r>
      <w:proofErr w:type="spellEnd"/>
      <w:r w:rsidRPr="00FA278D">
        <w:rPr>
          <w:rFonts w:cs="David"/>
          <w:rtl/>
        </w:rPr>
        <w:t xml:space="preserve"> ו/או אנשים הנמצאים במקום ב</w:t>
      </w:r>
      <w:r w:rsidRPr="00FA278D">
        <w:rPr>
          <w:rFonts w:cs="David" w:hint="cs"/>
          <w:rtl/>
        </w:rPr>
        <w:t>י</w:t>
      </w:r>
      <w:r w:rsidRPr="00FA278D">
        <w:rPr>
          <w:rFonts w:cs="David"/>
          <w:rtl/>
        </w:rPr>
        <w:t>צוע העבודות ו/או</w:t>
      </w:r>
      <w:r w:rsidRPr="00FA278D">
        <w:rPr>
          <w:rFonts w:cs="David" w:hint="cs"/>
          <w:rtl/>
        </w:rPr>
        <w:t xml:space="preserve"> הקבלן ו/או </w:t>
      </w:r>
      <w:r w:rsidRPr="00FA278D">
        <w:rPr>
          <w:rFonts w:cs="David" w:hint="cs"/>
          <w:rtl/>
        </w:rPr>
        <w:lastRenderedPageBreak/>
        <w:t xml:space="preserve">עובדיו ו/או מי מטעמו ו/או </w:t>
      </w:r>
      <w:r w:rsidRPr="00FA278D">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77ED02C1" w14:textId="77777777" w:rsidR="00922676" w:rsidRPr="00FA278D" w:rsidRDefault="00922676" w:rsidP="00797ECB">
      <w:pPr>
        <w:ind w:left="720"/>
        <w:jc w:val="both"/>
        <w:rPr>
          <w:rFonts w:cs="David"/>
          <w:rtl/>
        </w:rPr>
      </w:pPr>
    </w:p>
    <w:p w14:paraId="5A8F8E43" w14:textId="77777777" w:rsidR="00922676" w:rsidRPr="00FA278D" w:rsidRDefault="00922676" w:rsidP="00797ECB">
      <w:pPr>
        <w:numPr>
          <w:ilvl w:val="0"/>
          <w:numId w:val="10"/>
        </w:numPr>
        <w:autoSpaceDE/>
        <w:autoSpaceDN/>
        <w:bidi/>
        <w:jc w:val="both"/>
        <w:rPr>
          <w:rFonts w:cs="David"/>
          <w:rtl/>
        </w:rPr>
      </w:pPr>
      <w:r w:rsidRPr="00FA278D">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0518CC3" w14:textId="77777777" w:rsidR="00922676" w:rsidRPr="00FA278D" w:rsidRDefault="00922676" w:rsidP="00797ECB">
      <w:pPr>
        <w:ind w:left="720"/>
        <w:jc w:val="both"/>
        <w:rPr>
          <w:rFonts w:cs="David"/>
        </w:rPr>
      </w:pPr>
    </w:p>
    <w:p w14:paraId="6391E84F" w14:textId="77777777" w:rsidR="00922676" w:rsidRPr="00FA278D" w:rsidRDefault="00922676" w:rsidP="00797ECB">
      <w:pPr>
        <w:numPr>
          <w:ilvl w:val="0"/>
          <w:numId w:val="10"/>
        </w:numPr>
        <w:autoSpaceDE/>
        <w:autoSpaceDN/>
        <w:bidi/>
        <w:jc w:val="both"/>
        <w:rPr>
          <w:rFonts w:cs="David"/>
        </w:rPr>
      </w:pPr>
      <w:r w:rsidRPr="00FA278D">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A278D">
        <w:rPr>
          <w:rFonts w:cs="David" w:hint="cs"/>
          <w:rtl/>
        </w:rPr>
        <w:t xml:space="preserve">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כל אדם הנמצא בשרות</w:t>
      </w:r>
      <w:r w:rsidRPr="00FA278D">
        <w:rPr>
          <w:rFonts w:cs="David" w:hint="cs"/>
          <w:rtl/>
        </w:rPr>
        <w:t>ה</w:t>
      </w:r>
      <w:r w:rsidRPr="00FA278D">
        <w:rPr>
          <w:rFonts w:cs="David"/>
          <w:rtl/>
        </w:rPr>
        <w:t xml:space="preserve"> מכל אחריות לכל אבדן ו/או נזק לרכוש כאמור.</w:t>
      </w:r>
    </w:p>
    <w:p w14:paraId="6F8A05DF" w14:textId="77777777" w:rsidR="00922676" w:rsidRPr="00FA278D" w:rsidRDefault="00922676" w:rsidP="00797ECB">
      <w:pPr>
        <w:jc w:val="both"/>
        <w:rPr>
          <w:rFonts w:cs="David"/>
          <w:rtl/>
        </w:rPr>
      </w:pPr>
    </w:p>
    <w:p w14:paraId="1D1040C9" w14:textId="77777777" w:rsidR="00922676" w:rsidRPr="00FA278D" w:rsidRDefault="00922676" w:rsidP="00797ECB">
      <w:pPr>
        <w:numPr>
          <w:ilvl w:val="0"/>
          <w:numId w:val="10"/>
        </w:numPr>
        <w:autoSpaceDE/>
        <w:autoSpaceDN/>
        <w:bidi/>
        <w:jc w:val="both"/>
        <w:rPr>
          <w:rFonts w:cs="David"/>
        </w:rPr>
      </w:pPr>
      <w:r w:rsidRPr="00FA278D">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139233C4" w14:textId="77777777" w:rsidR="00922676" w:rsidRPr="00FA278D" w:rsidRDefault="00922676" w:rsidP="00797ECB">
      <w:pPr>
        <w:jc w:val="both"/>
        <w:rPr>
          <w:rFonts w:cs="David"/>
          <w:rtl/>
        </w:rPr>
      </w:pPr>
    </w:p>
    <w:p w14:paraId="6AD8AA63" w14:textId="77777777" w:rsidR="00922676" w:rsidRPr="00FA278D" w:rsidRDefault="00922676" w:rsidP="00797ECB">
      <w:pPr>
        <w:numPr>
          <w:ilvl w:val="0"/>
          <w:numId w:val="10"/>
        </w:numPr>
        <w:autoSpaceDE/>
        <w:autoSpaceDN/>
        <w:bidi/>
        <w:jc w:val="both"/>
        <w:rPr>
          <w:rFonts w:cs="David"/>
          <w:rtl/>
        </w:rPr>
      </w:pPr>
      <w:r w:rsidRPr="00FA278D">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150D7D0C" w14:textId="77777777" w:rsidR="00922676" w:rsidRPr="00FA278D" w:rsidRDefault="00922676" w:rsidP="00797ECB">
      <w:pPr>
        <w:ind w:left="720"/>
        <w:jc w:val="both"/>
        <w:rPr>
          <w:rFonts w:cs="David"/>
          <w:rtl/>
        </w:rPr>
      </w:pPr>
    </w:p>
    <w:p w14:paraId="4182EA2F" w14:textId="77777777" w:rsidR="00922676" w:rsidRPr="00FA278D" w:rsidRDefault="00922676" w:rsidP="00797ECB">
      <w:pPr>
        <w:numPr>
          <w:ilvl w:val="0"/>
          <w:numId w:val="10"/>
        </w:numPr>
        <w:autoSpaceDE/>
        <w:autoSpaceDN/>
        <w:bidi/>
        <w:jc w:val="both"/>
        <w:rPr>
          <w:rFonts w:cs="David"/>
          <w:rtl/>
        </w:rPr>
      </w:pPr>
      <w:r w:rsidRPr="00FA278D">
        <w:rPr>
          <w:rFonts w:cs="David"/>
          <w:rtl/>
        </w:rPr>
        <w:t xml:space="preserve">הקבלן פוטר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עובדיו ו/או </w:t>
      </w:r>
      <w:proofErr w:type="spellStart"/>
      <w:r w:rsidRPr="00FA278D">
        <w:rPr>
          <w:rFonts w:cs="David"/>
          <w:rtl/>
        </w:rPr>
        <w:t>שלוחיה</w:t>
      </w:r>
      <w:r w:rsidRPr="00FA278D">
        <w:rPr>
          <w:rFonts w:cs="David" w:hint="cs"/>
          <w:rtl/>
        </w:rPr>
        <w:t>ן</w:t>
      </w:r>
      <w:proofErr w:type="spellEnd"/>
      <w:r w:rsidRPr="00FA278D">
        <w:rPr>
          <w:rFonts w:cs="David"/>
          <w:rtl/>
        </w:rPr>
        <w:t xml:space="preserve"> ו/או כל מי מטעמ</w:t>
      </w:r>
      <w:r w:rsidRPr="00FA278D">
        <w:rPr>
          <w:rFonts w:cs="David" w:hint="cs"/>
          <w:rtl/>
        </w:rPr>
        <w:t>ן</w:t>
      </w:r>
      <w:r w:rsidRPr="00FA278D">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565EE916" w14:textId="77777777" w:rsidR="00922676" w:rsidRPr="00FA278D" w:rsidRDefault="00922676" w:rsidP="00797ECB">
      <w:pPr>
        <w:jc w:val="both"/>
        <w:rPr>
          <w:rFonts w:cs="David"/>
        </w:rPr>
      </w:pPr>
      <w:r w:rsidRPr="00FA278D">
        <w:rPr>
          <w:rFonts w:cs="David"/>
          <w:rtl/>
        </w:rPr>
        <w:t xml:space="preserve">  </w:t>
      </w:r>
    </w:p>
    <w:p w14:paraId="1220CCEF" w14:textId="77777777" w:rsidR="00922676" w:rsidRPr="00FA278D" w:rsidRDefault="00922676" w:rsidP="00797ECB">
      <w:pPr>
        <w:numPr>
          <w:ilvl w:val="0"/>
          <w:numId w:val="10"/>
        </w:numPr>
        <w:autoSpaceDE/>
        <w:autoSpaceDN/>
        <w:bidi/>
        <w:ind w:hanging="536"/>
        <w:jc w:val="both"/>
        <w:rPr>
          <w:rFonts w:cs="David"/>
          <w:rtl/>
        </w:rPr>
      </w:pPr>
      <w:r w:rsidRPr="00FA278D">
        <w:rPr>
          <w:rFonts w:cs="David"/>
          <w:rtl/>
        </w:rPr>
        <w:t xml:space="preserve">הקבלן מתחייב לשפות ו/או לפצות את המזמין </w:t>
      </w:r>
      <w:r w:rsidRPr="00FA278D">
        <w:rPr>
          <w:rFonts w:cs="David" w:hint="cs"/>
          <w:rtl/>
        </w:rPr>
        <w:t xml:space="preserve">ו/או את מדינת ישראל </w:t>
      </w:r>
      <w:r w:rsidRPr="00FA278D">
        <w:rPr>
          <w:rFonts w:cs="David"/>
          <w:rtl/>
        </w:rPr>
        <w:t>–</w:t>
      </w:r>
      <w:r w:rsidRPr="00FA278D">
        <w:rPr>
          <w:rFonts w:cs="David" w:hint="cs"/>
          <w:rtl/>
        </w:rPr>
        <w:t xml:space="preserve"> רשות מקרקעי ישראל</w:t>
      </w:r>
      <w:r w:rsidRPr="00FA278D">
        <w:rPr>
          <w:rFonts w:cs="David"/>
          <w:rtl/>
        </w:rPr>
        <w:t xml:space="preserve"> ו/או כל הפועל מטעמ</w:t>
      </w:r>
      <w:r w:rsidRPr="00FA278D">
        <w:rPr>
          <w:rFonts w:cs="David" w:hint="cs"/>
          <w:rtl/>
        </w:rPr>
        <w:t>ן</w:t>
      </w:r>
      <w:r w:rsidRPr="00FA278D">
        <w:rPr>
          <w:rFonts w:cs="David"/>
          <w:rtl/>
        </w:rPr>
        <w:t xml:space="preserve"> בגין</w:t>
      </w:r>
      <w:r w:rsidRPr="00FA278D">
        <w:rPr>
          <w:rFonts w:cs="David" w:hint="cs"/>
          <w:rtl/>
        </w:rPr>
        <w:t xml:space="preserve"> כל נזק שייגרם להן ו</w:t>
      </w:r>
      <w:r w:rsidRPr="00FA278D">
        <w:rPr>
          <w:rFonts w:cs="David"/>
          <w:rtl/>
        </w:rPr>
        <w:t>כל אחריות שתוטל עליה</w:t>
      </w:r>
      <w:r w:rsidRPr="00FA278D">
        <w:rPr>
          <w:rFonts w:cs="David" w:hint="cs"/>
          <w:rtl/>
        </w:rPr>
        <w:t>ן</w:t>
      </w:r>
      <w:r w:rsidRPr="00FA278D">
        <w:rPr>
          <w:rFonts w:cs="David"/>
          <w:rtl/>
        </w:rPr>
        <w:t xml:space="preserve"> ו/או כל סכום שתחויב </w:t>
      </w:r>
      <w:r w:rsidRPr="00FA278D">
        <w:rPr>
          <w:rFonts w:cs="David" w:hint="cs"/>
          <w:rtl/>
        </w:rPr>
        <w:t xml:space="preserve">מי מהן </w:t>
      </w:r>
      <w:r w:rsidRPr="00FA278D">
        <w:rPr>
          <w:rFonts w:cs="David"/>
          <w:rtl/>
        </w:rPr>
        <w:t>לשלם בגין מקרה שהאחריות לגביו מוטלת על הקבלן מכוח האמור לעיל לרבות הוצאות משפט</w:t>
      </w:r>
      <w:r w:rsidRPr="00FA278D">
        <w:rPr>
          <w:rFonts w:cs="David" w:hint="cs"/>
          <w:rtl/>
        </w:rPr>
        <w:t>יות ואחרות בקשר לכך</w:t>
      </w:r>
      <w:r w:rsidRPr="00FA278D">
        <w:rPr>
          <w:rFonts w:cs="David"/>
          <w:rtl/>
        </w:rPr>
        <w:t xml:space="preserve">. המזמין </w:t>
      </w:r>
      <w:r w:rsidRPr="00FA278D">
        <w:rPr>
          <w:rFonts w:cs="David" w:hint="cs"/>
          <w:rtl/>
        </w:rPr>
        <w:t>י</w:t>
      </w:r>
      <w:r w:rsidRPr="00FA278D">
        <w:rPr>
          <w:rFonts w:cs="David"/>
          <w:rtl/>
        </w:rPr>
        <w:t>ודיע לקבלן על כל תביעה כאמור ותאפשר לו להתגונן</w:t>
      </w:r>
      <w:r w:rsidRPr="00FA278D">
        <w:rPr>
          <w:rFonts w:cs="David" w:hint="cs"/>
          <w:rtl/>
        </w:rPr>
        <w:t xml:space="preserve"> ובמידת הצורך להגן על המזמין מפניה, על חשבונו של הקבלן</w:t>
      </w:r>
      <w:r w:rsidRPr="00FA278D">
        <w:rPr>
          <w:rFonts w:cs="David"/>
          <w:rtl/>
        </w:rPr>
        <w:t xml:space="preserve">.  </w:t>
      </w:r>
    </w:p>
    <w:p w14:paraId="0F629B6F" w14:textId="77777777" w:rsidR="00922676" w:rsidRPr="00FA278D" w:rsidRDefault="00922676" w:rsidP="00797ECB">
      <w:pPr>
        <w:ind w:left="720"/>
        <w:jc w:val="both"/>
        <w:rPr>
          <w:rFonts w:cs="David"/>
          <w:rtl/>
        </w:rPr>
      </w:pPr>
    </w:p>
    <w:p w14:paraId="54F1A40D" w14:textId="77777777" w:rsidR="00922676" w:rsidRPr="005C52F1" w:rsidRDefault="00922676" w:rsidP="00797ECB">
      <w:pPr>
        <w:numPr>
          <w:ilvl w:val="0"/>
          <w:numId w:val="10"/>
        </w:numPr>
        <w:autoSpaceDE/>
        <w:autoSpaceDN/>
        <w:bidi/>
        <w:jc w:val="both"/>
        <w:rPr>
          <w:rFonts w:cs="David"/>
          <w:rtl/>
        </w:rPr>
      </w:pPr>
      <w:r w:rsidRPr="00FA278D">
        <w:rPr>
          <w:rFonts w:cs="David"/>
          <w:rtl/>
        </w:rPr>
        <w:t xml:space="preserve">המזמין רשאי לקזז מן </w:t>
      </w:r>
      <w:r w:rsidRPr="005C52F1">
        <w:rPr>
          <w:rFonts w:cs="David"/>
          <w:rtl/>
        </w:rPr>
        <w:t>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552F5F70" w14:textId="77777777" w:rsidR="000A0683" w:rsidRPr="005C52F1" w:rsidRDefault="000A0683" w:rsidP="00797ECB">
      <w:pPr>
        <w:bidi/>
        <w:rPr>
          <w:rFonts w:cs="David"/>
          <w:b/>
          <w:bCs/>
          <w:rtl/>
        </w:rPr>
      </w:pPr>
    </w:p>
    <w:p w14:paraId="3E4C4026" w14:textId="77777777" w:rsidR="00DD7F84" w:rsidRPr="00DD7F84" w:rsidRDefault="00DD7F84" w:rsidP="00DD7F84">
      <w:pPr>
        <w:bidi/>
        <w:jc w:val="both"/>
        <w:rPr>
          <w:rFonts w:ascii="Arial" w:hAnsi="Arial" w:cs="Arial"/>
          <w:b/>
          <w:bCs/>
          <w:i/>
          <w:iCs/>
          <w:rtl/>
        </w:rPr>
      </w:pPr>
      <w:r w:rsidRPr="00DD7F84">
        <w:rPr>
          <w:rFonts w:ascii="Arial" w:hAnsi="Arial" w:cs="Arial"/>
          <w:b/>
          <w:bCs/>
          <w:i/>
          <w:iCs/>
          <w:rtl/>
        </w:rPr>
        <w:t xml:space="preserve">ביטוח </w:t>
      </w:r>
    </w:p>
    <w:p w14:paraId="0E45D337" w14:textId="77777777" w:rsidR="00DD7F84" w:rsidRPr="00DD7F84" w:rsidRDefault="00DD7F84" w:rsidP="00DD7F84">
      <w:pPr>
        <w:bidi/>
        <w:jc w:val="both"/>
        <w:rPr>
          <w:rFonts w:cs="David"/>
          <w:b/>
          <w:bCs/>
          <w:rtl/>
        </w:rPr>
      </w:pPr>
    </w:p>
    <w:p w14:paraId="27C49D8E" w14:textId="77777777" w:rsidR="00DD7F84" w:rsidRPr="00DD7F84" w:rsidRDefault="00DD7F84" w:rsidP="00DD7F84">
      <w:pPr>
        <w:autoSpaceDE/>
        <w:autoSpaceDN/>
        <w:bidi/>
        <w:jc w:val="both"/>
        <w:rPr>
          <w:rFonts w:ascii="Arial" w:hAnsi="Arial" w:cs="David"/>
          <w:b/>
          <w:bCs/>
          <w:u w:val="single"/>
          <w:rtl/>
        </w:rPr>
      </w:pPr>
      <w:r w:rsidRPr="00DD7F84">
        <w:rPr>
          <w:rFonts w:ascii="David" w:hAnsi="David" w:cs="David" w:hint="cs"/>
          <w:rtl/>
        </w:rPr>
        <w:t>16.</w:t>
      </w:r>
      <w:r w:rsidRPr="00DD7F84">
        <w:rPr>
          <w:rFonts w:ascii="Arial" w:hAnsi="Arial" w:cs="David" w:hint="cs"/>
          <w:b/>
          <w:bCs/>
          <w:u w:val="single"/>
          <w:rtl/>
        </w:rPr>
        <w:t xml:space="preserve"> </w:t>
      </w:r>
    </w:p>
    <w:p w14:paraId="3CDD0962" w14:textId="77777777" w:rsidR="00DD7F84" w:rsidRPr="00DD7F84" w:rsidRDefault="00DD7F84" w:rsidP="00DD7F84">
      <w:pPr>
        <w:autoSpaceDE/>
        <w:autoSpaceDN/>
        <w:bidi/>
        <w:jc w:val="both"/>
        <w:rPr>
          <w:rFonts w:ascii="David" w:hAnsi="David" w:cs="David"/>
        </w:rPr>
      </w:pPr>
    </w:p>
    <w:p w14:paraId="06BDC24E" w14:textId="713368D3" w:rsidR="00DD7F84" w:rsidRPr="00DD7F84" w:rsidRDefault="00DD7F84" w:rsidP="00DD7F84">
      <w:pPr>
        <w:numPr>
          <w:ilvl w:val="0"/>
          <w:numId w:val="64"/>
        </w:numPr>
        <w:tabs>
          <w:tab w:val="clear" w:pos="785"/>
          <w:tab w:val="num" w:pos="108"/>
        </w:tabs>
        <w:autoSpaceDE/>
        <w:autoSpaceDN/>
        <w:bidi/>
        <w:ind w:hanging="536"/>
        <w:jc w:val="both"/>
        <w:rPr>
          <w:rFonts w:ascii="David" w:hAnsi="David" w:cs="David"/>
        </w:rPr>
      </w:pPr>
      <w:r w:rsidRPr="00DD7F84">
        <w:rPr>
          <w:rFonts w:cs="David" w:hint="eastAsia"/>
          <w:rtl/>
        </w:rPr>
        <w:t>מבלי</w:t>
      </w:r>
      <w:r w:rsidRPr="00DD7F84">
        <w:rPr>
          <w:rFonts w:cs="David"/>
          <w:rtl/>
        </w:rPr>
        <w:t xml:space="preserve"> </w:t>
      </w:r>
      <w:r w:rsidRPr="00DD7F84">
        <w:rPr>
          <w:rFonts w:cs="David" w:hint="eastAsia"/>
          <w:rtl/>
        </w:rPr>
        <w:t>לגרוע</w:t>
      </w:r>
      <w:r w:rsidRPr="00DD7F84">
        <w:rPr>
          <w:rFonts w:cs="David"/>
          <w:rtl/>
        </w:rPr>
        <w:t xml:space="preserve"> </w:t>
      </w:r>
      <w:r w:rsidR="00A8279B">
        <w:rPr>
          <w:rFonts w:cs="David" w:hint="cs"/>
          <w:rtl/>
        </w:rPr>
        <w:t xml:space="preserve">מאחריותו ו/או </w:t>
      </w:r>
      <w:r w:rsidRPr="00DD7F84">
        <w:rPr>
          <w:rFonts w:cs="David" w:hint="eastAsia"/>
          <w:rtl/>
        </w:rPr>
        <w:t>מהתחייבויות</w:t>
      </w:r>
      <w:r w:rsidR="00A8279B">
        <w:rPr>
          <w:rFonts w:cs="David" w:hint="cs"/>
          <w:rtl/>
        </w:rPr>
        <w:t>יו של</w:t>
      </w:r>
      <w:r w:rsidRPr="00DD7F84">
        <w:rPr>
          <w:rFonts w:cs="David"/>
          <w:rtl/>
        </w:rPr>
        <w:t xml:space="preserve"> </w:t>
      </w:r>
      <w:r w:rsidRPr="00DD7F84">
        <w:rPr>
          <w:rFonts w:cs="David" w:hint="eastAsia"/>
          <w:rtl/>
        </w:rPr>
        <w:t>הקבלן</w:t>
      </w:r>
      <w:r w:rsidRPr="00DD7F84">
        <w:rPr>
          <w:rFonts w:cs="David"/>
          <w:rtl/>
        </w:rPr>
        <w:t xml:space="preserve"> </w:t>
      </w:r>
      <w:r w:rsidRPr="00DD7F84">
        <w:rPr>
          <w:rFonts w:cs="David" w:hint="eastAsia"/>
          <w:rtl/>
        </w:rPr>
        <w:t>על</w:t>
      </w:r>
      <w:r w:rsidRPr="00DD7F84">
        <w:rPr>
          <w:rFonts w:cs="David"/>
          <w:rtl/>
        </w:rPr>
        <w:t xml:space="preserve"> </w:t>
      </w:r>
      <w:r w:rsidRPr="00DD7F84">
        <w:rPr>
          <w:rFonts w:cs="David" w:hint="eastAsia"/>
          <w:rtl/>
        </w:rPr>
        <w:t>פי</w:t>
      </w:r>
      <w:r w:rsidRPr="00DD7F84">
        <w:rPr>
          <w:rFonts w:cs="David"/>
          <w:rtl/>
        </w:rPr>
        <w:t xml:space="preserve"> </w:t>
      </w:r>
      <w:r w:rsidRPr="00DD7F84">
        <w:rPr>
          <w:rFonts w:cs="David" w:hint="eastAsia"/>
          <w:rtl/>
        </w:rPr>
        <w:t>חוזה</w:t>
      </w:r>
      <w:r w:rsidRPr="00DD7F84">
        <w:rPr>
          <w:rFonts w:cs="David"/>
          <w:rtl/>
        </w:rPr>
        <w:t xml:space="preserve"> </w:t>
      </w:r>
      <w:r w:rsidRPr="00DD7F84">
        <w:rPr>
          <w:rFonts w:cs="David" w:hint="eastAsia"/>
          <w:rtl/>
        </w:rPr>
        <w:t>זה</w:t>
      </w:r>
      <w:r w:rsidRPr="00DD7F84">
        <w:rPr>
          <w:rFonts w:cs="David"/>
          <w:rtl/>
        </w:rPr>
        <w:t xml:space="preserve"> </w:t>
      </w:r>
      <w:r w:rsidRPr="00DD7F84">
        <w:rPr>
          <w:rFonts w:cs="David" w:hint="eastAsia"/>
          <w:rtl/>
        </w:rPr>
        <w:t>ומאחריותו</w:t>
      </w:r>
      <w:r w:rsidRPr="00DD7F84">
        <w:rPr>
          <w:rFonts w:cs="David"/>
          <w:rtl/>
        </w:rPr>
        <w:t xml:space="preserve"> </w:t>
      </w:r>
      <w:r w:rsidRPr="00DD7F84">
        <w:rPr>
          <w:rFonts w:cs="David" w:hint="eastAsia"/>
          <w:rtl/>
        </w:rPr>
        <w:t>לנזקים</w:t>
      </w:r>
      <w:r w:rsidRPr="00DD7F84">
        <w:rPr>
          <w:rFonts w:cs="David"/>
          <w:rtl/>
        </w:rPr>
        <w:t xml:space="preserve"> </w:t>
      </w:r>
      <w:r w:rsidRPr="00DD7F84">
        <w:rPr>
          <w:rFonts w:cs="David" w:hint="eastAsia"/>
          <w:rtl/>
        </w:rPr>
        <w:t>להם</w:t>
      </w:r>
      <w:r w:rsidRPr="00DD7F84">
        <w:rPr>
          <w:rFonts w:cs="David"/>
          <w:rtl/>
        </w:rPr>
        <w:t xml:space="preserve"> </w:t>
      </w:r>
      <w:r w:rsidRPr="00DD7F84">
        <w:rPr>
          <w:rFonts w:cs="David" w:hint="eastAsia"/>
          <w:rtl/>
        </w:rPr>
        <w:t>הוא</w:t>
      </w:r>
      <w:r w:rsidRPr="00DD7F84">
        <w:rPr>
          <w:rFonts w:cs="David"/>
          <w:rtl/>
        </w:rPr>
        <w:t xml:space="preserve"> </w:t>
      </w:r>
      <w:r w:rsidRPr="00DD7F84">
        <w:rPr>
          <w:rFonts w:cs="David" w:hint="eastAsia"/>
          <w:rtl/>
        </w:rPr>
        <w:t>אחראי</w:t>
      </w:r>
      <w:r w:rsidRPr="00DD7F84">
        <w:rPr>
          <w:rFonts w:cs="David"/>
          <w:rtl/>
        </w:rPr>
        <w:t xml:space="preserve"> </w:t>
      </w:r>
      <w:r w:rsidRPr="00DD7F84">
        <w:rPr>
          <w:rFonts w:cs="David" w:hint="eastAsia"/>
          <w:rtl/>
        </w:rPr>
        <w:t>על</w:t>
      </w:r>
      <w:r w:rsidRPr="00DD7F84">
        <w:rPr>
          <w:rFonts w:cs="David"/>
          <w:rtl/>
        </w:rPr>
        <w:t xml:space="preserve"> </w:t>
      </w:r>
      <w:r w:rsidRPr="00DD7F84">
        <w:rPr>
          <w:rFonts w:cs="David" w:hint="eastAsia"/>
          <w:rtl/>
        </w:rPr>
        <w:t>פי</w:t>
      </w:r>
      <w:r w:rsidRPr="00DD7F84">
        <w:rPr>
          <w:rFonts w:cs="David"/>
          <w:rtl/>
        </w:rPr>
        <w:t xml:space="preserve"> </w:t>
      </w:r>
      <w:r w:rsidRPr="00DD7F84">
        <w:rPr>
          <w:rFonts w:cs="David" w:hint="eastAsia"/>
          <w:rtl/>
        </w:rPr>
        <w:t>כל</w:t>
      </w:r>
      <w:r w:rsidRPr="00DD7F84">
        <w:rPr>
          <w:rFonts w:cs="David"/>
          <w:rtl/>
        </w:rPr>
        <w:t xml:space="preserve"> </w:t>
      </w:r>
      <w:r w:rsidRPr="00DD7F84">
        <w:rPr>
          <w:rFonts w:cs="David" w:hint="eastAsia"/>
          <w:rtl/>
        </w:rPr>
        <w:t>דין</w:t>
      </w:r>
      <w:r w:rsidRPr="00DD7F84">
        <w:rPr>
          <w:rFonts w:cs="David"/>
          <w:rtl/>
        </w:rPr>
        <w:t xml:space="preserve"> </w:t>
      </w:r>
      <w:r w:rsidRPr="00DD7F84">
        <w:rPr>
          <w:rFonts w:cs="David" w:hint="eastAsia"/>
          <w:rtl/>
        </w:rPr>
        <w:t>מתחייב</w:t>
      </w:r>
      <w:r w:rsidRPr="00DD7F84">
        <w:rPr>
          <w:rFonts w:cs="David"/>
          <w:rtl/>
        </w:rPr>
        <w:t xml:space="preserve"> </w:t>
      </w:r>
      <w:r w:rsidRPr="00DD7F84">
        <w:rPr>
          <w:rFonts w:cs="David" w:hint="eastAsia"/>
          <w:rtl/>
        </w:rPr>
        <w:t>הקבלן</w:t>
      </w:r>
      <w:r w:rsidRPr="00DD7F84">
        <w:rPr>
          <w:rFonts w:cs="David"/>
          <w:rtl/>
        </w:rPr>
        <w:t xml:space="preserve">, </w:t>
      </w:r>
      <w:r w:rsidRPr="00DD7F84">
        <w:rPr>
          <w:rFonts w:cs="David" w:hint="eastAsia"/>
          <w:rtl/>
        </w:rPr>
        <w:t>בעצמו</w:t>
      </w:r>
      <w:r w:rsidRPr="00DD7F84">
        <w:rPr>
          <w:rFonts w:cs="David"/>
          <w:rtl/>
        </w:rPr>
        <w:t xml:space="preserve"> , </w:t>
      </w:r>
      <w:r w:rsidRPr="00DD7F84">
        <w:rPr>
          <w:rFonts w:cs="David" w:hint="eastAsia"/>
          <w:rtl/>
        </w:rPr>
        <w:t>לבטח</w:t>
      </w:r>
      <w:r w:rsidRPr="00DD7F84">
        <w:rPr>
          <w:rFonts w:cs="David"/>
          <w:rtl/>
        </w:rPr>
        <w:t xml:space="preserve"> </w:t>
      </w:r>
      <w:r w:rsidRPr="00DD7F84">
        <w:rPr>
          <w:rFonts w:cs="David" w:hint="eastAsia"/>
          <w:rtl/>
        </w:rPr>
        <w:t>לפני</w:t>
      </w:r>
      <w:r w:rsidRPr="00DD7F84">
        <w:rPr>
          <w:rFonts w:cs="David"/>
          <w:rtl/>
        </w:rPr>
        <w:t xml:space="preserve"> </w:t>
      </w:r>
      <w:r w:rsidRPr="00DD7F84">
        <w:rPr>
          <w:rFonts w:cs="David" w:hint="eastAsia"/>
          <w:rtl/>
        </w:rPr>
        <w:t>תחילת</w:t>
      </w:r>
      <w:r w:rsidRPr="00DD7F84">
        <w:rPr>
          <w:rFonts w:cs="David"/>
          <w:rtl/>
        </w:rPr>
        <w:t xml:space="preserve"> העבודות, </w:t>
      </w:r>
      <w:r w:rsidRPr="00DD7F84">
        <w:rPr>
          <w:rFonts w:cs="David" w:hint="eastAsia"/>
          <w:rtl/>
        </w:rPr>
        <w:t>על</w:t>
      </w:r>
      <w:r w:rsidRPr="00DD7F84">
        <w:rPr>
          <w:rFonts w:cs="David"/>
          <w:rtl/>
        </w:rPr>
        <w:t xml:space="preserve"> </w:t>
      </w:r>
      <w:r w:rsidRPr="00DD7F84">
        <w:rPr>
          <w:rFonts w:cs="David" w:hint="eastAsia"/>
          <w:rtl/>
        </w:rPr>
        <w:t>חשבונו</w:t>
      </w:r>
      <w:r w:rsidRPr="00DD7F84">
        <w:rPr>
          <w:rFonts w:cs="David"/>
          <w:rtl/>
        </w:rPr>
        <w:t xml:space="preserve"> </w:t>
      </w:r>
      <w:r w:rsidRPr="00DD7F84">
        <w:rPr>
          <w:rFonts w:cs="David" w:hint="eastAsia"/>
          <w:rtl/>
        </w:rPr>
        <w:t>הוא</w:t>
      </w:r>
      <w:r w:rsidRPr="00DD7F84">
        <w:rPr>
          <w:rFonts w:cs="David"/>
          <w:rtl/>
        </w:rPr>
        <w:t xml:space="preserve">, </w:t>
      </w:r>
      <w:r w:rsidRPr="00DD7F84">
        <w:rPr>
          <w:rFonts w:cs="David" w:hint="eastAsia"/>
          <w:rtl/>
        </w:rPr>
        <w:t>את</w:t>
      </w:r>
      <w:r w:rsidRPr="00DD7F84">
        <w:rPr>
          <w:rFonts w:cs="David"/>
          <w:rtl/>
        </w:rPr>
        <w:t xml:space="preserve"> </w:t>
      </w:r>
      <w:r w:rsidRPr="00DD7F84">
        <w:rPr>
          <w:rFonts w:cs="David" w:hint="eastAsia"/>
          <w:rtl/>
        </w:rPr>
        <w:t>העבודות</w:t>
      </w:r>
      <w:r w:rsidRPr="00DD7F84">
        <w:rPr>
          <w:rFonts w:cs="David"/>
          <w:rtl/>
        </w:rPr>
        <w:t xml:space="preserve"> </w:t>
      </w:r>
      <w:r w:rsidRPr="00DD7F84">
        <w:rPr>
          <w:rFonts w:cs="David" w:hint="eastAsia"/>
          <w:rtl/>
        </w:rPr>
        <w:t>בביטוחים</w:t>
      </w:r>
      <w:r w:rsidRPr="00DD7F84">
        <w:rPr>
          <w:rFonts w:cs="David"/>
          <w:rtl/>
        </w:rPr>
        <w:t xml:space="preserve"> </w:t>
      </w:r>
      <w:r w:rsidRPr="00DD7F84">
        <w:rPr>
          <w:rFonts w:cs="David" w:hint="eastAsia"/>
          <w:rtl/>
        </w:rPr>
        <w:t>על</w:t>
      </w:r>
      <w:r w:rsidRPr="00DD7F84">
        <w:rPr>
          <w:rFonts w:cs="David"/>
          <w:rtl/>
        </w:rPr>
        <w:t xml:space="preserve"> </w:t>
      </w:r>
      <w:r w:rsidRPr="00DD7F84">
        <w:rPr>
          <w:rFonts w:cs="David" w:hint="eastAsia"/>
          <w:rtl/>
        </w:rPr>
        <w:t>פי</w:t>
      </w:r>
      <w:r w:rsidRPr="00DD7F84">
        <w:rPr>
          <w:rFonts w:cs="David"/>
          <w:rtl/>
        </w:rPr>
        <w:t xml:space="preserve"> </w:t>
      </w:r>
      <w:r w:rsidRPr="00DD7F84">
        <w:rPr>
          <w:rFonts w:cs="David" w:hint="eastAsia"/>
          <w:rtl/>
        </w:rPr>
        <w:t>שיקול</w:t>
      </w:r>
      <w:r w:rsidRPr="00DD7F84">
        <w:rPr>
          <w:rFonts w:cs="David"/>
          <w:rtl/>
        </w:rPr>
        <w:t xml:space="preserve"> </w:t>
      </w:r>
      <w:r w:rsidRPr="00DD7F84">
        <w:rPr>
          <w:rFonts w:cs="David" w:hint="eastAsia"/>
          <w:rtl/>
        </w:rPr>
        <w:t>דעתו</w:t>
      </w:r>
      <w:r w:rsidRPr="00DD7F84">
        <w:rPr>
          <w:rFonts w:cs="David"/>
          <w:rtl/>
        </w:rPr>
        <w:t xml:space="preserve">, </w:t>
      </w:r>
      <w:r w:rsidRPr="00DD7F84">
        <w:rPr>
          <w:rFonts w:cs="David" w:hint="eastAsia"/>
          <w:rtl/>
        </w:rPr>
        <w:t>ובלבד</w:t>
      </w:r>
      <w:r w:rsidRPr="00DD7F84">
        <w:rPr>
          <w:rFonts w:cs="David"/>
          <w:rtl/>
        </w:rPr>
        <w:t xml:space="preserve"> </w:t>
      </w:r>
      <w:r w:rsidRPr="00DD7F84">
        <w:rPr>
          <w:rFonts w:cs="David" w:hint="eastAsia"/>
          <w:rtl/>
        </w:rPr>
        <w:t>שלא</w:t>
      </w:r>
      <w:r w:rsidRPr="00DD7F84">
        <w:rPr>
          <w:rFonts w:cs="David"/>
          <w:rtl/>
        </w:rPr>
        <w:t xml:space="preserve"> </w:t>
      </w:r>
      <w:r w:rsidRPr="00DD7F84">
        <w:rPr>
          <w:rFonts w:cs="David" w:hint="eastAsia"/>
          <w:rtl/>
        </w:rPr>
        <w:t>יפחתו</w:t>
      </w:r>
      <w:r w:rsidRPr="00DD7F84">
        <w:rPr>
          <w:rFonts w:cs="David"/>
          <w:rtl/>
        </w:rPr>
        <w:t xml:space="preserve"> </w:t>
      </w:r>
      <w:r w:rsidRPr="00DD7F84">
        <w:rPr>
          <w:rFonts w:cs="David" w:hint="eastAsia"/>
          <w:rtl/>
        </w:rPr>
        <w:t>מגבולות</w:t>
      </w:r>
      <w:r w:rsidRPr="00DD7F84">
        <w:rPr>
          <w:rFonts w:cs="David"/>
          <w:rtl/>
        </w:rPr>
        <w:t xml:space="preserve"> </w:t>
      </w:r>
      <w:r w:rsidRPr="00DD7F84">
        <w:rPr>
          <w:rFonts w:cs="David" w:hint="eastAsia"/>
          <w:rtl/>
        </w:rPr>
        <w:t>האחריות</w:t>
      </w:r>
      <w:r w:rsidRPr="00DD7F84">
        <w:rPr>
          <w:rFonts w:cs="David"/>
          <w:rtl/>
        </w:rPr>
        <w:t xml:space="preserve"> </w:t>
      </w:r>
      <w:r w:rsidRPr="00DD7F84">
        <w:rPr>
          <w:rFonts w:cs="David" w:hint="eastAsia"/>
          <w:rtl/>
        </w:rPr>
        <w:t>והתנאים</w:t>
      </w:r>
      <w:r w:rsidRPr="00DD7F84">
        <w:rPr>
          <w:rFonts w:cs="David"/>
          <w:rtl/>
        </w:rPr>
        <w:t xml:space="preserve"> </w:t>
      </w:r>
      <w:r w:rsidRPr="00DD7F84">
        <w:rPr>
          <w:rFonts w:cs="David" w:hint="eastAsia"/>
          <w:rtl/>
        </w:rPr>
        <w:t>המפורטים</w:t>
      </w:r>
      <w:r w:rsidRPr="00DD7F84">
        <w:rPr>
          <w:rFonts w:cs="David"/>
          <w:rtl/>
        </w:rPr>
        <w:t xml:space="preserve"> </w:t>
      </w:r>
      <w:r w:rsidRPr="00DD7F84">
        <w:rPr>
          <w:rFonts w:cs="David" w:hint="eastAsia"/>
          <w:rtl/>
        </w:rPr>
        <w:t>באישור</w:t>
      </w:r>
      <w:r w:rsidRPr="00DD7F84">
        <w:rPr>
          <w:rFonts w:cs="David"/>
          <w:rtl/>
        </w:rPr>
        <w:t xml:space="preserve"> </w:t>
      </w:r>
      <w:r w:rsidRPr="00DD7F84">
        <w:rPr>
          <w:rFonts w:cs="David" w:hint="eastAsia"/>
          <w:rtl/>
        </w:rPr>
        <w:t>קיום</w:t>
      </w:r>
      <w:r w:rsidRPr="00DD7F84">
        <w:rPr>
          <w:rFonts w:cs="David"/>
          <w:rtl/>
        </w:rPr>
        <w:t xml:space="preserve"> </w:t>
      </w:r>
      <w:r w:rsidRPr="00DD7F84">
        <w:rPr>
          <w:rFonts w:cs="David" w:hint="eastAsia"/>
          <w:rtl/>
        </w:rPr>
        <w:t>ביטוחי</w:t>
      </w:r>
      <w:r w:rsidRPr="00DD7F84">
        <w:rPr>
          <w:rFonts w:cs="David"/>
          <w:rtl/>
        </w:rPr>
        <w:t xml:space="preserve"> </w:t>
      </w:r>
      <w:r w:rsidRPr="00DD7F84">
        <w:rPr>
          <w:rFonts w:cs="David" w:hint="eastAsia"/>
          <w:rtl/>
        </w:rPr>
        <w:t>העבודות</w:t>
      </w:r>
      <w:r w:rsidRPr="00DD7F84">
        <w:rPr>
          <w:rFonts w:cs="David"/>
          <w:rtl/>
        </w:rPr>
        <w:t xml:space="preserve">, </w:t>
      </w:r>
      <w:r w:rsidRPr="00DD7F84">
        <w:rPr>
          <w:rFonts w:cs="David" w:hint="eastAsia"/>
          <w:b/>
          <w:bCs/>
          <w:rtl/>
        </w:rPr>
        <w:t>נספח</w:t>
      </w:r>
      <w:r w:rsidRPr="00DD7F84">
        <w:rPr>
          <w:rFonts w:cs="David" w:hint="cs"/>
          <w:b/>
          <w:bCs/>
          <w:rtl/>
        </w:rPr>
        <w:t xml:space="preserve"> י'</w:t>
      </w:r>
      <w:r w:rsidRPr="00DD7F84">
        <w:rPr>
          <w:rFonts w:cs="David"/>
          <w:rtl/>
        </w:rPr>
        <w:t xml:space="preserve"> </w:t>
      </w:r>
      <w:r w:rsidRPr="00DD7F84">
        <w:rPr>
          <w:rFonts w:cs="David" w:hint="eastAsia"/>
          <w:rtl/>
        </w:rPr>
        <w:t>המהווה</w:t>
      </w:r>
      <w:r w:rsidRPr="00DD7F84">
        <w:rPr>
          <w:rFonts w:cs="David"/>
          <w:rtl/>
        </w:rPr>
        <w:t xml:space="preserve"> </w:t>
      </w:r>
      <w:r w:rsidRPr="00DD7F84">
        <w:rPr>
          <w:rFonts w:cs="David" w:hint="eastAsia"/>
          <w:rtl/>
        </w:rPr>
        <w:t>חלק</w:t>
      </w:r>
      <w:r w:rsidRPr="00DD7F84">
        <w:rPr>
          <w:rFonts w:cs="David"/>
          <w:rtl/>
        </w:rPr>
        <w:t xml:space="preserve"> </w:t>
      </w:r>
      <w:r w:rsidRPr="00DD7F84">
        <w:rPr>
          <w:rFonts w:cs="David" w:hint="eastAsia"/>
          <w:rtl/>
        </w:rPr>
        <w:t>בלתי</w:t>
      </w:r>
      <w:r w:rsidRPr="00DD7F84">
        <w:rPr>
          <w:rFonts w:cs="David"/>
          <w:rtl/>
        </w:rPr>
        <w:t xml:space="preserve"> </w:t>
      </w:r>
      <w:r w:rsidRPr="00DD7F84">
        <w:rPr>
          <w:rFonts w:cs="David" w:hint="eastAsia"/>
          <w:rtl/>
        </w:rPr>
        <w:t>נפרד</w:t>
      </w:r>
      <w:r w:rsidRPr="00DD7F84">
        <w:rPr>
          <w:rFonts w:cs="David"/>
          <w:rtl/>
        </w:rPr>
        <w:t xml:space="preserve"> </w:t>
      </w:r>
      <w:r w:rsidRPr="00DD7F84">
        <w:rPr>
          <w:rFonts w:cs="David" w:hint="eastAsia"/>
          <w:rtl/>
        </w:rPr>
        <w:t>מהסכם</w:t>
      </w:r>
      <w:r w:rsidRPr="00DD7F84">
        <w:rPr>
          <w:rFonts w:cs="David"/>
          <w:rtl/>
        </w:rPr>
        <w:t xml:space="preserve"> </w:t>
      </w:r>
      <w:r w:rsidRPr="00DD7F84">
        <w:rPr>
          <w:rFonts w:cs="David" w:hint="eastAsia"/>
          <w:rtl/>
        </w:rPr>
        <w:t>זה</w:t>
      </w:r>
      <w:r w:rsidRPr="00DD7F84">
        <w:rPr>
          <w:rFonts w:cs="David"/>
          <w:rtl/>
        </w:rPr>
        <w:t xml:space="preserve"> (</w:t>
      </w:r>
      <w:r w:rsidRPr="00DD7F84">
        <w:rPr>
          <w:rFonts w:cs="David" w:hint="eastAsia"/>
          <w:rtl/>
        </w:rPr>
        <w:t>להלן</w:t>
      </w:r>
      <w:r w:rsidRPr="00DD7F84">
        <w:rPr>
          <w:rFonts w:cs="David"/>
          <w:rtl/>
        </w:rPr>
        <w:t>: "</w:t>
      </w:r>
      <w:r w:rsidRPr="00DD7F84">
        <w:rPr>
          <w:rFonts w:cs="David" w:hint="eastAsia"/>
          <w:b/>
          <w:bCs/>
          <w:rtl/>
        </w:rPr>
        <w:t>אישור</w:t>
      </w:r>
      <w:r w:rsidRPr="00DD7F84">
        <w:rPr>
          <w:rFonts w:cs="David"/>
          <w:b/>
          <w:bCs/>
          <w:rtl/>
        </w:rPr>
        <w:t xml:space="preserve"> קיום ביטוחים</w:t>
      </w:r>
      <w:r w:rsidRPr="00DD7F84">
        <w:rPr>
          <w:rFonts w:cs="David"/>
          <w:rtl/>
        </w:rPr>
        <w:t>")</w:t>
      </w:r>
      <w:r w:rsidRPr="00DD7F84">
        <w:rPr>
          <w:rFonts w:cs="David"/>
        </w:rPr>
        <w:t xml:space="preserve"> </w:t>
      </w:r>
      <w:r w:rsidRPr="00DD7F84">
        <w:rPr>
          <w:rFonts w:cs="David" w:hint="eastAsia"/>
          <w:rtl/>
        </w:rPr>
        <w:t>עם</w:t>
      </w:r>
      <w:r w:rsidRPr="00DD7F84">
        <w:rPr>
          <w:rFonts w:cs="David"/>
          <w:rtl/>
        </w:rPr>
        <w:t xml:space="preserve"> </w:t>
      </w:r>
      <w:r w:rsidRPr="00DD7F84">
        <w:rPr>
          <w:rFonts w:cs="David" w:hint="eastAsia"/>
          <w:rtl/>
        </w:rPr>
        <w:t>חתימת</w:t>
      </w:r>
      <w:r w:rsidRPr="00DD7F84">
        <w:rPr>
          <w:rFonts w:cs="David"/>
          <w:rtl/>
        </w:rPr>
        <w:t xml:space="preserve"> </w:t>
      </w:r>
      <w:r w:rsidRPr="00DD7F84">
        <w:rPr>
          <w:rFonts w:cs="David" w:hint="eastAsia"/>
          <w:rtl/>
        </w:rPr>
        <w:t>ההסכם</w:t>
      </w:r>
      <w:r w:rsidRPr="00DD7F84">
        <w:rPr>
          <w:rFonts w:cs="David"/>
          <w:rtl/>
        </w:rPr>
        <w:t xml:space="preserve"> </w:t>
      </w:r>
      <w:r w:rsidRPr="00DD7F84">
        <w:rPr>
          <w:rFonts w:cs="David" w:hint="eastAsia"/>
          <w:rtl/>
        </w:rPr>
        <w:t>הקבלן</w:t>
      </w:r>
      <w:r w:rsidRPr="00DD7F84">
        <w:rPr>
          <w:rFonts w:cs="David"/>
          <w:rtl/>
        </w:rPr>
        <w:t xml:space="preserve"> </w:t>
      </w:r>
      <w:r w:rsidRPr="00DD7F84">
        <w:rPr>
          <w:rFonts w:cs="David" w:hint="eastAsia"/>
          <w:rtl/>
        </w:rPr>
        <w:t>ימציא</w:t>
      </w:r>
      <w:r w:rsidRPr="00DD7F84">
        <w:rPr>
          <w:rFonts w:cs="David"/>
          <w:rtl/>
        </w:rPr>
        <w:t xml:space="preserve"> </w:t>
      </w:r>
      <w:r w:rsidRPr="00DD7F84">
        <w:rPr>
          <w:rFonts w:cs="David" w:hint="eastAsia"/>
          <w:rtl/>
        </w:rPr>
        <w:t>את</w:t>
      </w:r>
      <w:r w:rsidRPr="00DD7F84">
        <w:rPr>
          <w:rFonts w:cs="David"/>
          <w:rtl/>
        </w:rPr>
        <w:t xml:space="preserve"> </w:t>
      </w:r>
      <w:r w:rsidRPr="00DD7F84">
        <w:rPr>
          <w:rFonts w:ascii="David" w:hAnsi="David" w:cs="David" w:hint="eastAsia"/>
          <w:rtl/>
        </w:rPr>
        <w:t>טופס</w:t>
      </w:r>
      <w:r w:rsidRPr="00DD7F84">
        <w:rPr>
          <w:rFonts w:ascii="David" w:hAnsi="David" w:cs="David"/>
          <w:rtl/>
        </w:rPr>
        <w:t xml:space="preserve"> </w:t>
      </w:r>
      <w:r w:rsidRPr="00DD7F84">
        <w:rPr>
          <w:rFonts w:ascii="David" w:hAnsi="David" w:cs="David" w:hint="eastAsia"/>
          <w:rtl/>
        </w:rPr>
        <w:t>האישור</w:t>
      </w:r>
      <w:r w:rsidRPr="00DD7F84">
        <w:rPr>
          <w:rFonts w:ascii="David" w:hAnsi="David" w:cs="David"/>
          <w:rtl/>
        </w:rPr>
        <w:t xml:space="preserve"> </w:t>
      </w:r>
      <w:r w:rsidRPr="00DD7F84">
        <w:rPr>
          <w:rFonts w:ascii="David" w:hAnsi="David" w:cs="David" w:hint="eastAsia"/>
          <w:rtl/>
        </w:rPr>
        <w:t>על</w:t>
      </w:r>
      <w:r w:rsidRPr="00DD7F84">
        <w:rPr>
          <w:rFonts w:ascii="David" w:hAnsi="David" w:cs="David"/>
          <w:rtl/>
        </w:rPr>
        <w:t xml:space="preserve"> </w:t>
      </w:r>
      <w:r w:rsidRPr="00DD7F84">
        <w:rPr>
          <w:rFonts w:ascii="David" w:hAnsi="David" w:cs="David" w:hint="eastAsia"/>
          <w:rtl/>
        </w:rPr>
        <w:t>קיום</w:t>
      </w:r>
      <w:r w:rsidRPr="00DD7F84">
        <w:rPr>
          <w:rFonts w:ascii="David" w:hAnsi="David" w:cs="David"/>
          <w:rtl/>
        </w:rPr>
        <w:t xml:space="preserve"> </w:t>
      </w:r>
      <w:r w:rsidRPr="00DD7F84">
        <w:rPr>
          <w:rFonts w:ascii="David" w:hAnsi="David" w:cs="David" w:hint="eastAsia"/>
          <w:rtl/>
        </w:rPr>
        <w:t>ביטוחים</w:t>
      </w:r>
      <w:r w:rsidRPr="00DD7F84">
        <w:rPr>
          <w:rFonts w:ascii="David" w:hAnsi="David" w:cs="David"/>
          <w:rtl/>
        </w:rPr>
        <w:t xml:space="preserve">. </w:t>
      </w:r>
      <w:r w:rsidRPr="00DD7F84">
        <w:rPr>
          <w:rFonts w:ascii="David" w:hAnsi="David" w:cs="David" w:hint="eastAsia"/>
          <w:rtl/>
        </w:rPr>
        <w:t>הקבלן</w:t>
      </w:r>
      <w:r w:rsidRPr="00DD7F84">
        <w:rPr>
          <w:rFonts w:ascii="David" w:hAnsi="David" w:cs="David"/>
          <w:rtl/>
        </w:rPr>
        <w:t xml:space="preserve"> </w:t>
      </w:r>
      <w:r w:rsidRPr="00DD7F84">
        <w:rPr>
          <w:rFonts w:ascii="David" w:hAnsi="David" w:cs="David" w:hint="eastAsia"/>
          <w:rtl/>
        </w:rPr>
        <w:t>מתחייב</w:t>
      </w:r>
      <w:r w:rsidRPr="00DD7F84">
        <w:rPr>
          <w:rFonts w:ascii="David" w:hAnsi="David" w:cs="David"/>
          <w:rtl/>
        </w:rPr>
        <w:t xml:space="preserve"> </w:t>
      </w:r>
      <w:r w:rsidRPr="00DD7F84">
        <w:rPr>
          <w:rFonts w:ascii="David" w:hAnsi="David" w:cs="David" w:hint="eastAsia"/>
          <w:rtl/>
        </w:rPr>
        <w:t>להמציא</w:t>
      </w:r>
      <w:r w:rsidRPr="00DD7F84">
        <w:rPr>
          <w:rFonts w:ascii="David" w:hAnsi="David" w:cs="David"/>
          <w:rtl/>
        </w:rPr>
        <w:t xml:space="preserve"> </w:t>
      </w:r>
      <w:r w:rsidRPr="00DD7F84">
        <w:rPr>
          <w:rFonts w:ascii="David" w:hAnsi="David" w:cs="David" w:hint="cs"/>
          <w:rtl/>
        </w:rPr>
        <w:t xml:space="preserve">לעירייה ולתאגיד </w:t>
      </w:r>
      <w:r w:rsidRPr="00DD7F84">
        <w:rPr>
          <w:rFonts w:ascii="David" w:hAnsi="David" w:cs="David" w:hint="eastAsia"/>
          <w:rtl/>
        </w:rPr>
        <w:t>את</w:t>
      </w:r>
      <w:r w:rsidRPr="00DD7F84">
        <w:rPr>
          <w:rFonts w:ascii="David" w:hAnsi="David" w:cs="David"/>
          <w:rtl/>
        </w:rPr>
        <w:t xml:space="preserve"> </w:t>
      </w:r>
      <w:r w:rsidRPr="00DD7F84">
        <w:rPr>
          <w:rFonts w:ascii="David" w:hAnsi="David" w:cs="David" w:hint="eastAsia"/>
          <w:rtl/>
        </w:rPr>
        <w:t>טופס</w:t>
      </w:r>
      <w:r w:rsidRPr="00DD7F84">
        <w:rPr>
          <w:rFonts w:ascii="David" w:hAnsi="David" w:cs="David"/>
          <w:rtl/>
        </w:rPr>
        <w:t xml:space="preserve"> </w:t>
      </w:r>
      <w:r w:rsidRPr="00DD7F84">
        <w:rPr>
          <w:rFonts w:ascii="David" w:hAnsi="David" w:cs="David" w:hint="eastAsia"/>
          <w:rtl/>
        </w:rPr>
        <w:t>האישור</w:t>
      </w:r>
      <w:r w:rsidRPr="00DD7F84">
        <w:rPr>
          <w:rFonts w:ascii="David" w:hAnsi="David" w:cs="David"/>
          <w:rtl/>
        </w:rPr>
        <w:t xml:space="preserve"> </w:t>
      </w:r>
      <w:r w:rsidRPr="00DD7F84">
        <w:rPr>
          <w:rFonts w:ascii="David" w:hAnsi="David" w:cs="David" w:hint="eastAsia"/>
          <w:rtl/>
        </w:rPr>
        <w:t>על</w:t>
      </w:r>
      <w:r w:rsidRPr="00DD7F84">
        <w:rPr>
          <w:rFonts w:ascii="David" w:hAnsi="David" w:cs="David"/>
          <w:rtl/>
        </w:rPr>
        <w:t xml:space="preserve"> </w:t>
      </w:r>
      <w:r w:rsidRPr="00DD7F84">
        <w:rPr>
          <w:rFonts w:ascii="David" w:hAnsi="David" w:cs="David" w:hint="eastAsia"/>
          <w:rtl/>
        </w:rPr>
        <w:t>קיום</w:t>
      </w:r>
      <w:r w:rsidRPr="00DD7F84">
        <w:rPr>
          <w:rFonts w:ascii="David" w:hAnsi="David" w:cs="David"/>
          <w:rtl/>
        </w:rPr>
        <w:t xml:space="preserve"> </w:t>
      </w:r>
      <w:r w:rsidRPr="00DD7F84">
        <w:rPr>
          <w:rFonts w:ascii="David" w:hAnsi="David" w:cs="David" w:hint="eastAsia"/>
          <w:rtl/>
        </w:rPr>
        <w:t>ביטוחים</w:t>
      </w:r>
      <w:r w:rsidRPr="00DD7F84">
        <w:rPr>
          <w:rFonts w:ascii="David" w:hAnsi="David" w:cs="David"/>
          <w:rtl/>
        </w:rPr>
        <w:t xml:space="preserve"> </w:t>
      </w:r>
      <w:r w:rsidRPr="00DD7F84">
        <w:rPr>
          <w:rFonts w:ascii="David" w:hAnsi="David" w:cs="David" w:hint="eastAsia"/>
          <w:rtl/>
        </w:rPr>
        <w:t>חתום</w:t>
      </w:r>
      <w:r w:rsidRPr="00DD7F84">
        <w:rPr>
          <w:rFonts w:ascii="David" w:hAnsi="David" w:cs="David"/>
          <w:rtl/>
        </w:rPr>
        <w:t xml:space="preserve"> </w:t>
      </w:r>
      <w:r w:rsidRPr="00DD7F84">
        <w:rPr>
          <w:rFonts w:ascii="David" w:hAnsi="David" w:cs="David" w:hint="eastAsia"/>
          <w:rtl/>
        </w:rPr>
        <w:t>כדין</w:t>
      </w:r>
      <w:r w:rsidRPr="00DD7F84">
        <w:rPr>
          <w:rFonts w:ascii="David" w:hAnsi="David" w:cs="David"/>
          <w:rtl/>
        </w:rPr>
        <w:t xml:space="preserve"> </w:t>
      </w:r>
      <w:r w:rsidRPr="00DD7F84">
        <w:rPr>
          <w:rFonts w:ascii="David" w:hAnsi="David" w:cs="David" w:hint="eastAsia"/>
          <w:rtl/>
        </w:rPr>
        <w:t>על</w:t>
      </w:r>
      <w:r w:rsidRPr="00DD7F84">
        <w:rPr>
          <w:rFonts w:ascii="David" w:hAnsi="David" w:cs="David"/>
          <w:rtl/>
        </w:rPr>
        <w:t xml:space="preserve"> </w:t>
      </w:r>
      <w:r w:rsidRPr="00DD7F84">
        <w:rPr>
          <w:rFonts w:ascii="David" w:hAnsi="David" w:cs="David" w:hint="eastAsia"/>
          <w:rtl/>
        </w:rPr>
        <w:t>ידי</w:t>
      </w:r>
      <w:r w:rsidRPr="00DD7F84">
        <w:rPr>
          <w:rFonts w:ascii="David" w:hAnsi="David" w:cs="David"/>
          <w:rtl/>
        </w:rPr>
        <w:t xml:space="preserve"> </w:t>
      </w:r>
      <w:r w:rsidRPr="00DD7F84">
        <w:rPr>
          <w:rFonts w:ascii="David" w:hAnsi="David" w:cs="David" w:hint="eastAsia"/>
          <w:rtl/>
        </w:rPr>
        <w:t>מבטחיו</w:t>
      </w:r>
      <w:r w:rsidRPr="00DD7F84">
        <w:rPr>
          <w:rFonts w:ascii="David" w:hAnsi="David" w:cs="David"/>
          <w:rtl/>
        </w:rPr>
        <w:t xml:space="preserve">, </w:t>
      </w:r>
      <w:r w:rsidRPr="00DD7F84">
        <w:rPr>
          <w:rFonts w:ascii="David" w:hAnsi="David" w:cs="David" w:hint="eastAsia"/>
          <w:rtl/>
        </w:rPr>
        <w:t>חברת</w:t>
      </w:r>
      <w:r w:rsidRPr="00DD7F84">
        <w:rPr>
          <w:rFonts w:ascii="David" w:hAnsi="David" w:cs="David"/>
          <w:rtl/>
        </w:rPr>
        <w:t xml:space="preserve"> </w:t>
      </w:r>
      <w:r w:rsidRPr="00DD7F84">
        <w:rPr>
          <w:rFonts w:ascii="David" w:hAnsi="David" w:cs="David" w:hint="eastAsia"/>
          <w:rtl/>
        </w:rPr>
        <w:t>ביטוח</w:t>
      </w:r>
      <w:r w:rsidRPr="00DD7F84">
        <w:rPr>
          <w:rFonts w:ascii="David" w:hAnsi="David" w:cs="David"/>
          <w:rtl/>
        </w:rPr>
        <w:t xml:space="preserve"> </w:t>
      </w:r>
      <w:r w:rsidRPr="00DD7F84">
        <w:rPr>
          <w:rFonts w:ascii="David" w:hAnsi="David" w:cs="David" w:hint="eastAsia"/>
          <w:rtl/>
        </w:rPr>
        <w:t>בעלת</w:t>
      </w:r>
      <w:r w:rsidRPr="00DD7F84">
        <w:rPr>
          <w:rFonts w:ascii="David" w:hAnsi="David" w:cs="David"/>
          <w:rtl/>
        </w:rPr>
        <w:t xml:space="preserve"> </w:t>
      </w:r>
      <w:r w:rsidRPr="00DD7F84">
        <w:rPr>
          <w:rFonts w:ascii="David" w:hAnsi="David" w:cs="David" w:hint="eastAsia"/>
          <w:rtl/>
        </w:rPr>
        <w:t>רישוי</w:t>
      </w:r>
      <w:r w:rsidRPr="00DD7F84">
        <w:rPr>
          <w:rFonts w:ascii="David" w:hAnsi="David" w:cs="David"/>
          <w:rtl/>
        </w:rPr>
        <w:t xml:space="preserve"> </w:t>
      </w:r>
      <w:r w:rsidRPr="00DD7F84">
        <w:rPr>
          <w:rFonts w:ascii="David" w:hAnsi="David" w:cs="David" w:hint="eastAsia"/>
          <w:rtl/>
        </w:rPr>
        <w:t>מטעם</w:t>
      </w:r>
      <w:r w:rsidRPr="00DD7F84">
        <w:rPr>
          <w:rFonts w:ascii="David" w:hAnsi="David" w:cs="David"/>
          <w:rtl/>
        </w:rPr>
        <w:t xml:space="preserve"> </w:t>
      </w:r>
      <w:r w:rsidRPr="00DD7F84">
        <w:rPr>
          <w:rFonts w:ascii="David" w:hAnsi="David" w:cs="David" w:hint="eastAsia"/>
          <w:rtl/>
        </w:rPr>
        <w:t>המפקח</w:t>
      </w:r>
      <w:r w:rsidRPr="00DD7F84">
        <w:rPr>
          <w:rFonts w:ascii="David" w:hAnsi="David" w:cs="David"/>
          <w:rtl/>
        </w:rPr>
        <w:t xml:space="preserve"> </w:t>
      </w:r>
      <w:r w:rsidRPr="00DD7F84">
        <w:rPr>
          <w:rFonts w:ascii="David" w:hAnsi="David" w:cs="David" w:hint="eastAsia"/>
          <w:rtl/>
        </w:rPr>
        <w:t>על</w:t>
      </w:r>
      <w:r w:rsidRPr="00DD7F84">
        <w:rPr>
          <w:rFonts w:ascii="David" w:hAnsi="David" w:cs="David"/>
          <w:rtl/>
        </w:rPr>
        <w:t xml:space="preserve"> </w:t>
      </w:r>
      <w:r w:rsidRPr="00DD7F84">
        <w:rPr>
          <w:rFonts w:ascii="David" w:hAnsi="David" w:cs="David" w:hint="eastAsia"/>
          <w:rtl/>
        </w:rPr>
        <w:t>הביטוח</w:t>
      </w:r>
      <w:r w:rsidRPr="00DD7F84">
        <w:rPr>
          <w:rFonts w:ascii="David" w:hAnsi="David" w:cs="David"/>
          <w:rtl/>
        </w:rPr>
        <w:t xml:space="preserve"> </w:t>
      </w:r>
      <w:r w:rsidRPr="00DD7F84">
        <w:rPr>
          <w:rFonts w:ascii="David" w:hAnsi="David" w:cs="David" w:hint="eastAsia"/>
          <w:rtl/>
        </w:rPr>
        <w:t>לעסוק</w:t>
      </w:r>
      <w:r w:rsidRPr="00DD7F84">
        <w:rPr>
          <w:rFonts w:ascii="David" w:hAnsi="David" w:cs="David"/>
          <w:rtl/>
        </w:rPr>
        <w:t xml:space="preserve"> </w:t>
      </w:r>
      <w:r w:rsidRPr="00DD7F84">
        <w:rPr>
          <w:rFonts w:ascii="David" w:hAnsi="David" w:cs="David" w:hint="eastAsia"/>
          <w:rtl/>
        </w:rPr>
        <w:t>בביטוח</w:t>
      </w:r>
      <w:r w:rsidRPr="00DD7F84">
        <w:rPr>
          <w:rFonts w:ascii="David" w:hAnsi="David" w:cs="David"/>
          <w:rtl/>
        </w:rPr>
        <w:t xml:space="preserve"> </w:t>
      </w:r>
      <w:r w:rsidRPr="00DD7F84">
        <w:rPr>
          <w:rFonts w:ascii="David" w:hAnsi="David" w:cs="David" w:hint="eastAsia"/>
          <w:rtl/>
        </w:rPr>
        <w:t>בישראל</w:t>
      </w:r>
      <w:r w:rsidRPr="00DD7F84">
        <w:rPr>
          <w:rFonts w:ascii="David" w:hAnsi="David" w:cs="David"/>
          <w:rtl/>
        </w:rPr>
        <w:t xml:space="preserve">, </w:t>
      </w:r>
      <w:r w:rsidRPr="00DD7F84">
        <w:rPr>
          <w:rFonts w:ascii="David" w:hAnsi="David" w:cs="David" w:hint="eastAsia"/>
          <w:rtl/>
        </w:rPr>
        <w:t>במשך</w:t>
      </w:r>
      <w:r w:rsidRPr="00DD7F84">
        <w:rPr>
          <w:rFonts w:ascii="David" w:hAnsi="David" w:cs="David"/>
          <w:rtl/>
        </w:rPr>
        <w:t xml:space="preserve"> </w:t>
      </w:r>
      <w:r w:rsidRPr="00DD7F84">
        <w:rPr>
          <w:rFonts w:ascii="David" w:hAnsi="David" w:cs="David" w:hint="eastAsia"/>
          <w:rtl/>
        </w:rPr>
        <w:t>כל</w:t>
      </w:r>
      <w:r w:rsidRPr="00DD7F84">
        <w:rPr>
          <w:rFonts w:ascii="David" w:hAnsi="David" w:cs="David"/>
          <w:rtl/>
        </w:rPr>
        <w:t xml:space="preserve"> </w:t>
      </w:r>
      <w:r w:rsidRPr="00DD7F84">
        <w:rPr>
          <w:rFonts w:ascii="David" w:hAnsi="David" w:cs="David" w:hint="eastAsia"/>
          <w:rtl/>
        </w:rPr>
        <w:t>תקופת</w:t>
      </w:r>
      <w:r w:rsidRPr="00DD7F84">
        <w:rPr>
          <w:rFonts w:ascii="David" w:hAnsi="David" w:cs="David"/>
          <w:rtl/>
        </w:rPr>
        <w:t xml:space="preserve"> </w:t>
      </w:r>
      <w:r w:rsidRPr="00DD7F84">
        <w:rPr>
          <w:rFonts w:ascii="David" w:hAnsi="David" w:cs="David" w:hint="eastAsia"/>
          <w:rtl/>
        </w:rPr>
        <w:t>העבודות</w:t>
      </w:r>
      <w:r w:rsidRPr="00DD7F84">
        <w:rPr>
          <w:rFonts w:ascii="David" w:hAnsi="David" w:cs="David"/>
          <w:rtl/>
        </w:rPr>
        <w:t xml:space="preserve"> </w:t>
      </w:r>
      <w:r w:rsidRPr="00DD7F84">
        <w:rPr>
          <w:rFonts w:ascii="David" w:hAnsi="David" w:cs="David" w:hint="eastAsia"/>
          <w:rtl/>
        </w:rPr>
        <w:t>ו</w:t>
      </w:r>
      <w:r w:rsidRPr="00DD7F84">
        <w:rPr>
          <w:rFonts w:ascii="David" w:hAnsi="David" w:cs="David"/>
          <w:rtl/>
        </w:rPr>
        <w:t>/</w:t>
      </w:r>
      <w:r w:rsidRPr="00DD7F84">
        <w:rPr>
          <w:rFonts w:ascii="David" w:hAnsi="David" w:cs="David" w:hint="eastAsia"/>
          <w:rtl/>
        </w:rPr>
        <w:t>או</w:t>
      </w:r>
      <w:r w:rsidRPr="00DD7F84">
        <w:rPr>
          <w:rFonts w:ascii="David" w:hAnsi="David" w:cs="David"/>
          <w:rtl/>
        </w:rPr>
        <w:t xml:space="preserve"> </w:t>
      </w:r>
      <w:r w:rsidRPr="00DD7F84">
        <w:rPr>
          <w:rFonts w:ascii="David" w:hAnsi="David" w:cs="David" w:hint="eastAsia"/>
          <w:rtl/>
        </w:rPr>
        <w:t>עד</w:t>
      </w:r>
      <w:r w:rsidRPr="00DD7F84">
        <w:rPr>
          <w:rFonts w:ascii="David" w:hAnsi="David" w:cs="David"/>
          <w:rtl/>
        </w:rPr>
        <w:t xml:space="preserve"> </w:t>
      </w:r>
      <w:r w:rsidRPr="00DD7F84">
        <w:rPr>
          <w:rFonts w:ascii="David" w:hAnsi="David" w:cs="David" w:hint="eastAsia"/>
          <w:rtl/>
        </w:rPr>
        <w:t>המסירה</w:t>
      </w:r>
      <w:r w:rsidRPr="00DD7F84">
        <w:rPr>
          <w:rFonts w:ascii="David" w:hAnsi="David" w:cs="David"/>
          <w:rtl/>
        </w:rPr>
        <w:t xml:space="preserve"> </w:t>
      </w:r>
      <w:r w:rsidRPr="00DD7F84">
        <w:rPr>
          <w:rFonts w:ascii="David" w:hAnsi="David" w:cs="David" w:hint="eastAsia"/>
          <w:rtl/>
        </w:rPr>
        <w:t>הסופית</w:t>
      </w:r>
      <w:r w:rsidRPr="00DD7F84">
        <w:rPr>
          <w:rFonts w:ascii="David" w:hAnsi="David" w:cs="David"/>
          <w:rtl/>
        </w:rPr>
        <w:t xml:space="preserve"> </w:t>
      </w:r>
      <w:r w:rsidRPr="00DD7F84">
        <w:rPr>
          <w:rFonts w:ascii="David" w:hAnsi="David" w:cs="David" w:hint="eastAsia"/>
          <w:rtl/>
        </w:rPr>
        <w:t>של</w:t>
      </w:r>
      <w:r w:rsidRPr="00DD7F84">
        <w:rPr>
          <w:rFonts w:ascii="David" w:hAnsi="David" w:cs="David"/>
          <w:rtl/>
        </w:rPr>
        <w:t xml:space="preserve"> </w:t>
      </w:r>
      <w:r w:rsidRPr="00DD7F84">
        <w:rPr>
          <w:rFonts w:ascii="David" w:hAnsi="David" w:cs="David" w:hint="eastAsia"/>
          <w:rtl/>
        </w:rPr>
        <w:t>העבודות</w:t>
      </w:r>
      <w:r w:rsidRPr="00DD7F84">
        <w:rPr>
          <w:rFonts w:ascii="David" w:hAnsi="David" w:cs="David"/>
          <w:rtl/>
        </w:rPr>
        <w:t xml:space="preserve"> </w:t>
      </w:r>
      <w:r w:rsidRPr="00DD7F84">
        <w:rPr>
          <w:rFonts w:ascii="David" w:hAnsi="David" w:cs="David" w:hint="eastAsia"/>
          <w:rtl/>
        </w:rPr>
        <w:t>ו</w:t>
      </w:r>
      <w:r w:rsidRPr="00DD7F84">
        <w:rPr>
          <w:rFonts w:ascii="David" w:hAnsi="David" w:cs="David"/>
          <w:rtl/>
        </w:rPr>
        <w:t>/</w:t>
      </w:r>
      <w:r w:rsidRPr="00DD7F84">
        <w:rPr>
          <w:rFonts w:ascii="David" w:hAnsi="David" w:cs="David" w:hint="eastAsia"/>
          <w:rtl/>
        </w:rPr>
        <w:t>או</w:t>
      </w:r>
      <w:r w:rsidRPr="00DD7F84">
        <w:rPr>
          <w:rFonts w:ascii="David" w:hAnsi="David" w:cs="David"/>
          <w:rtl/>
        </w:rPr>
        <w:t xml:space="preserve"> </w:t>
      </w:r>
      <w:r w:rsidRPr="00DD7F84">
        <w:rPr>
          <w:rFonts w:ascii="David" w:hAnsi="David" w:cs="David" w:hint="eastAsia"/>
          <w:rtl/>
        </w:rPr>
        <w:t>מועד</w:t>
      </w:r>
      <w:r w:rsidRPr="00DD7F84">
        <w:rPr>
          <w:rFonts w:ascii="David" w:hAnsi="David" w:cs="David"/>
          <w:rtl/>
        </w:rPr>
        <w:t xml:space="preserve"> </w:t>
      </w:r>
      <w:r w:rsidRPr="00DD7F84">
        <w:rPr>
          <w:rFonts w:ascii="David" w:hAnsi="David" w:cs="David" w:hint="eastAsia"/>
          <w:rtl/>
        </w:rPr>
        <w:t>סיום</w:t>
      </w:r>
      <w:r w:rsidRPr="00DD7F84">
        <w:rPr>
          <w:rFonts w:ascii="David" w:hAnsi="David" w:cs="David"/>
          <w:rtl/>
        </w:rPr>
        <w:t xml:space="preserve"> </w:t>
      </w:r>
      <w:r w:rsidRPr="00DD7F84">
        <w:rPr>
          <w:rFonts w:ascii="David" w:hAnsi="David" w:cs="David" w:hint="eastAsia"/>
          <w:rtl/>
        </w:rPr>
        <w:t>תקופת</w:t>
      </w:r>
      <w:r w:rsidRPr="00DD7F84">
        <w:rPr>
          <w:rFonts w:ascii="David" w:hAnsi="David" w:cs="David"/>
          <w:rtl/>
        </w:rPr>
        <w:t xml:space="preserve"> </w:t>
      </w:r>
      <w:r w:rsidRPr="00DD7F84">
        <w:rPr>
          <w:rFonts w:ascii="David" w:hAnsi="David" w:cs="David" w:hint="eastAsia"/>
          <w:rtl/>
        </w:rPr>
        <w:t>התחזוקה</w:t>
      </w:r>
      <w:r w:rsidRPr="00DD7F84">
        <w:rPr>
          <w:rFonts w:ascii="David" w:hAnsi="David" w:cs="David"/>
          <w:rtl/>
        </w:rPr>
        <w:t xml:space="preserve"> </w:t>
      </w:r>
      <w:r w:rsidRPr="00DD7F84">
        <w:rPr>
          <w:rFonts w:ascii="David" w:hAnsi="David" w:cs="David" w:hint="eastAsia"/>
          <w:rtl/>
        </w:rPr>
        <w:t>המורחבת</w:t>
      </w:r>
      <w:r w:rsidRPr="00DD7F84">
        <w:rPr>
          <w:rFonts w:ascii="David" w:hAnsi="David" w:cs="David"/>
          <w:rtl/>
        </w:rPr>
        <w:t xml:space="preserve"> </w:t>
      </w:r>
      <w:r w:rsidRPr="00DD7F84">
        <w:rPr>
          <w:rFonts w:ascii="David" w:hAnsi="David" w:cs="David" w:hint="eastAsia"/>
          <w:rtl/>
        </w:rPr>
        <w:t>הכלולה</w:t>
      </w:r>
      <w:r w:rsidRPr="00DD7F84">
        <w:rPr>
          <w:rFonts w:ascii="David" w:hAnsi="David" w:cs="David"/>
          <w:rtl/>
        </w:rPr>
        <w:t xml:space="preserve"> </w:t>
      </w:r>
      <w:r w:rsidRPr="00DD7F84">
        <w:rPr>
          <w:rFonts w:ascii="David" w:hAnsi="David" w:cs="David" w:hint="eastAsia"/>
          <w:rtl/>
        </w:rPr>
        <w:t>בפוליסה</w:t>
      </w:r>
      <w:r w:rsidRPr="00DD7F84">
        <w:rPr>
          <w:rFonts w:ascii="David" w:hAnsi="David" w:cs="David"/>
          <w:rtl/>
        </w:rPr>
        <w:t xml:space="preserve"> (</w:t>
      </w:r>
      <w:r w:rsidRPr="00DD7F84">
        <w:rPr>
          <w:rFonts w:ascii="David" w:hAnsi="David" w:cs="David" w:hint="eastAsia"/>
          <w:rtl/>
        </w:rPr>
        <w:t>המאוחר</w:t>
      </w:r>
      <w:r w:rsidRPr="00DD7F84">
        <w:rPr>
          <w:rFonts w:ascii="David" w:hAnsi="David" w:cs="David"/>
          <w:rtl/>
        </w:rPr>
        <w:t xml:space="preserve"> </w:t>
      </w:r>
      <w:r w:rsidRPr="00DD7F84">
        <w:rPr>
          <w:rFonts w:ascii="David" w:hAnsi="David" w:cs="David" w:hint="eastAsia"/>
          <w:rtl/>
        </w:rPr>
        <w:t>מבין</w:t>
      </w:r>
      <w:r w:rsidRPr="00DD7F84">
        <w:rPr>
          <w:rFonts w:ascii="David" w:hAnsi="David" w:cs="David"/>
          <w:rtl/>
        </w:rPr>
        <w:t xml:space="preserve"> </w:t>
      </w:r>
      <w:r w:rsidRPr="00DD7F84">
        <w:rPr>
          <w:rFonts w:ascii="David" w:hAnsi="David" w:cs="David" w:hint="eastAsia"/>
          <w:rtl/>
        </w:rPr>
        <w:t>המועדים</w:t>
      </w:r>
      <w:r w:rsidRPr="00DD7F84">
        <w:rPr>
          <w:rFonts w:ascii="David" w:hAnsi="David" w:cs="David"/>
          <w:rtl/>
        </w:rPr>
        <w:t xml:space="preserve">), ולעניין ביטוח אחריות מקצועית </w:t>
      </w:r>
      <w:r w:rsidRPr="00DD7F84">
        <w:rPr>
          <w:rFonts w:ascii="David" w:hAnsi="David" w:cs="David" w:hint="eastAsia"/>
          <w:rtl/>
        </w:rPr>
        <w:t>וחבות</w:t>
      </w:r>
      <w:r w:rsidRPr="00DD7F84">
        <w:rPr>
          <w:rFonts w:ascii="David" w:hAnsi="David" w:cs="David"/>
          <w:rtl/>
        </w:rPr>
        <w:t xml:space="preserve"> המוצר כל עוד עלולה להיות לו אחריות על פי דין, </w:t>
      </w:r>
      <w:r w:rsidRPr="00DD7F84">
        <w:rPr>
          <w:rFonts w:ascii="David" w:hAnsi="David" w:cs="David" w:hint="eastAsia"/>
          <w:rtl/>
        </w:rPr>
        <w:t>וזאת</w:t>
      </w:r>
      <w:r w:rsidRPr="00DD7F84">
        <w:rPr>
          <w:rFonts w:ascii="David" w:hAnsi="David" w:cs="David"/>
          <w:rtl/>
        </w:rPr>
        <w:t xml:space="preserve"> </w:t>
      </w:r>
      <w:r w:rsidRPr="00DD7F84">
        <w:rPr>
          <w:rFonts w:ascii="David" w:hAnsi="David" w:cs="David" w:hint="eastAsia"/>
          <w:rtl/>
        </w:rPr>
        <w:t>מבלי</w:t>
      </w:r>
      <w:r w:rsidRPr="00DD7F84">
        <w:rPr>
          <w:rFonts w:ascii="David" w:hAnsi="David" w:cs="David"/>
          <w:rtl/>
        </w:rPr>
        <w:t xml:space="preserve"> </w:t>
      </w:r>
      <w:r w:rsidRPr="00DD7F84">
        <w:rPr>
          <w:rFonts w:ascii="David" w:hAnsi="David" w:cs="David" w:hint="eastAsia"/>
          <w:rtl/>
        </w:rPr>
        <w:t>צורך</w:t>
      </w:r>
      <w:r w:rsidRPr="00DD7F84">
        <w:rPr>
          <w:rFonts w:ascii="David" w:hAnsi="David" w:cs="David"/>
          <w:rtl/>
        </w:rPr>
        <w:t xml:space="preserve"> </w:t>
      </w:r>
      <w:r w:rsidRPr="00DD7F84">
        <w:rPr>
          <w:rFonts w:ascii="David" w:hAnsi="David" w:cs="David" w:hint="eastAsia"/>
          <w:rtl/>
        </w:rPr>
        <w:t>בקבלת</w:t>
      </w:r>
      <w:r w:rsidRPr="00DD7F84">
        <w:rPr>
          <w:rFonts w:ascii="David" w:hAnsi="David" w:cs="David"/>
          <w:rtl/>
        </w:rPr>
        <w:t xml:space="preserve"> </w:t>
      </w:r>
      <w:r w:rsidRPr="00DD7F84">
        <w:rPr>
          <w:rFonts w:ascii="David" w:hAnsi="David" w:cs="David" w:hint="eastAsia"/>
          <w:rtl/>
        </w:rPr>
        <w:t>דרישה</w:t>
      </w:r>
      <w:r w:rsidRPr="00DD7F84">
        <w:rPr>
          <w:rFonts w:ascii="David" w:hAnsi="David" w:cs="David"/>
          <w:rtl/>
        </w:rPr>
        <w:t xml:space="preserve"> </w:t>
      </w:r>
      <w:r w:rsidRPr="00DD7F84">
        <w:rPr>
          <w:rFonts w:ascii="David" w:hAnsi="David" w:cs="David" w:hint="eastAsia"/>
          <w:rtl/>
        </w:rPr>
        <w:t>כלשהי</w:t>
      </w:r>
      <w:r w:rsidRPr="00DD7F84">
        <w:rPr>
          <w:rFonts w:ascii="David" w:hAnsi="David" w:cs="David"/>
          <w:rtl/>
        </w:rPr>
        <w:t xml:space="preserve"> </w:t>
      </w:r>
      <w:r w:rsidRPr="00DD7F84">
        <w:rPr>
          <w:rFonts w:ascii="David" w:hAnsi="David" w:cs="David" w:hint="eastAsia"/>
          <w:rtl/>
        </w:rPr>
        <w:t>מצד</w:t>
      </w:r>
      <w:r w:rsidRPr="00DD7F84">
        <w:rPr>
          <w:rFonts w:ascii="David" w:hAnsi="David" w:cs="David"/>
          <w:rtl/>
        </w:rPr>
        <w:t xml:space="preserve"> </w:t>
      </w:r>
      <w:r w:rsidRPr="00DD7F84">
        <w:rPr>
          <w:rFonts w:ascii="David" w:hAnsi="David" w:cs="David" w:hint="eastAsia"/>
          <w:rtl/>
        </w:rPr>
        <w:t>המזמין</w:t>
      </w:r>
      <w:r w:rsidRPr="00DD7F84">
        <w:rPr>
          <w:rFonts w:ascii="David" w:hAnsi="David" w:cs="David"/>
          <w:rtl/>
        </w:rPr>
        <w:t xml:space="preserve">. </w:t>
      </w:r>
      <w:r w:rsidRPr="00DD7F84">
        <w:rPr>
          <w:rFonts w:ascii="David" w:hAnsi="David" w:cs="David" w:hint="eastAsia"/>
          <w:rtl/>
        </w:rPr>
        <w:t>המצאת</w:t>
      </w:r>
      <w:r w:rsidRPr="00DD7F84">
        <w:rPr>
          <w:rFonts w:ascii="David" w:hAnsi="David" w:cs="David"/>
          <w:rtl/>
        </w:rPr>
        <w:t xml:space="preserve"> </w:t>
      </w:r>
      <w:r w:rsidRPr="00DD7F84">
        <w:rPr>
          <w:rFonts w:ascii="David" w:hAnsi="David" w:cs="David" w:hint="eastAsia"/>
          <w:rtl/>
        </w:rPr>
        <w:t>טופס</w:t>
      </w:r>
      <w:r w:rsidRPr="00DD7F84">
        <w:rPr>
          <w:rFonts w:ascii="David" w:hAnsi="David" w:cs="David"/>
          <w:rtl/>
        </w:rPr>
        <w:t xml:space="preserve"> </w:t>
      </w:r>
      <w:r w:rsidRPr="00DD7F84">
        <w:rPr>
          <w:rFonts w:ascii="David" w:hAnsi="David" w:cs="David" w:hint="eastAsia"/>
          <w:rtl/>
        </w:rPr>
        <w:t>האישור</w:t>
      </w:r>
      <w:r w:rsidRPr="00DD7F84">
        <w:rPr>
          <w:rFonts w:ascii="David" w:hAnsi="David" w:cs="David"/>
          <w:rtl/>
        </w:rPr>
        <w:t xml:space="preserve"> </w:t>
      </w:r>
      <w:r w:rsidRPr="00DD7F84">
        <w:rPr>
          <w:rFonts w:ascii="David" w:hAnsi="David" w:cs="David" w:hint="eastAsia"/>
          <w:rtl/>
        </w:rPr>
        <w:t>על</w:t>
      </w:r>
      <w:r w:rsidRPr="00DD7F84">
        <w:rPr>
          <w:rFonts w:ascii="David" w:hAnsi="David" w:cs="David"/>
          <w:rtl/>
        </w:rPr>
        <w:t xml:space="preserve"> </w:t>
      </w:r>
      <w:r w:rsidRPr="00DD7F84">
        <w:rPr>
          <w:rFonts w:ascii="David" w:hAnsi="David" w:cs="David" w:hint="eastAsia"/>
          <w:rtl/>
        </w:rPr>
        <w:t>קיום</w:t>
      </w:r>
      <w:r w:rsidRPr="00DD7F84">
        <w:rPr>
          <w:rFonts w:ascii="David" w:hAnsi="David" w:cs="David"/>
          <w:rtl/>
        </w:rPr>
        <w:t xml:space="preserve"> </w:t>
      </w:r>
      <w:r w:rsidRPr="00DD7F84">
        <w:rPr>
          <w:rFonts w:ascii="David" w:hAnsi="David" w:cs="David" w:hint="eastAsia"/>
          <w:rtl/>
        </w:rPr>
        <w:t>ביטוחים</w:t>
      </w:r>
      <w:r w:rsidRPr="00DD7F84">
        <w:rPr>
          <w:rFonts w:ascii="David" w:hAnsi="David" w:cs="David"/>
          <w:rtl/>
        </w:rPr>
        <w:t xml:space="preserve"> </w:t>
      </w:r>
      <w:r w:rsidRPr="00DD7F84">
        <w:rPr>
          <w:rFonts w:ascii="David" w:hAnsi="David" w:cs="David" w:hint="eastAsia"/>
          <w:rtl/>
        </w:rPr>
        <w:t>חתום</w:t>
      </w:r>
      <w:r w:rsidRPr="00DD7F84">
        <w:rPr>
          <w:rFonts w:ascii="David" w:hAnsi="David" w:cs="David"/>
          <w:rtl/>
        </w:rPr>
        <w:t xml:space="preserve"> </w:t>
      </w:r>
      <w:r w:rsidRPr="00DD7F84">
        <w:rPr>
          <w:rFonts w:ascii="David" w:hAnsi="David" w:cs="David" w:hint="eastAsia"/>
          <w:rtl/>
        </w:rPr>
        <w:t>ותקין</w:t>
      </w:r>
      <w:r w:rsidRPr="00DD7F84">
        <w:rPr>
          <w:rFonts w:ascii="David" w:hAnsi="David" w:cs="David"/>
          <w:rtl/>
        </w:rPr>
        <w:t xml:space="preserve"> </w:t>
      </w:r>
      <w:r w:rsidRPr="00DD7F84">
        <w:rPr>
          <w:rFonts w:ascii="David" w:hAnsi="David" w:cs="David" w:hint="eastAsia"/>
          <w:rtl/>
        </w:rPr>
        <w:t>מטעם</w:t>
      </w:r>
      <w:r w:rsidRPr="00DD7F84">
        <w:rPr>
          <w:rFonts w:ascii="David" w:hAnsi="David" w:cs="David"/>
          <w:rtl/>
        </w:rPr>
        <w:t xml:space="preserve"> </w:t>
      </w:r>
      <w:r w:rsidRPr="00DD7F84">
        <w:rPr>
          <w:rFonts w:ascii="David" w:hAnsi="David" w:cs="David" w:hint="eastAsia"/>
          <w:rtl/>
        </w:rPr>
        <w:t>מבטחי</w:t>
      </w:r>
      <w:r w:rsidRPr="00DD7F84">
        <w:rPr>
          <w:rFonts w:ascii="David" w:hAnsi="David" w:cs="David"/>
          <w:rtl/>
        </w:rPr>
        <w:t xml:space="preserve"> </w:t>
      </w:r>
      <w:r w:rsidRPr="00DD7F84">
        <w:rPr>
          <w:rFonts w:ascii="David" w:hAnsi="David" w:cs="David" w:hint="eastAsia"/>
          <w:rtl/>
        </w:rPr>
        <w:t>הקבלן</w:t>
      </w:r>
      <w:r w:rsidRPr="00DD7F84">
        <w:rPr>
          <w:rFonts w:ascii="David" w:hAnsi="David" w:cs="David"/>
          <w:rtl/>
        </w:rPr>
        <w:t xml:space="preserve">, </w:t>
      </w:r>
      <w:r w:rsidRPr="00DD7F84">
        <w:rPr>
          <w:rFonts w:ascii="David" w:hAnsi="David" w:cs="David" w:hint="eastAsia"/>
          <w:rtl/>
        </w:rPr>
        <w:t>מהווה</w:t>
      </w:r>
      <w:r w:rsidRPr="00DD7F84">
        <w:rPr>
          <w:rFonts w:ascii="David" w:hAnsi="David" w:cs="David"/>
          <w:rtl/>
        </w:rPr>
        <w:t xml:space="preserve"> </w:t>
      </w:r>
      <w:r w:rsidRPr="00DD7F84">
        <w:rPr>
          <w:rFonts w:ascii="David" w:hAnsi="David" w:cs="David" w:hint="eastAsia"/>
          <w:rtl/>
        </w:rPr>
        <w:t>תנאי</w:t>
      </w:r>
      <w:r w:rsidRPr="00DD7F84">
        <w:rPr>
          <w:rFonts w:ascii="David" w:hAnsi="David" w:cs="David"/>
          <w:rtl/>
        </w:rPr>
        <w:t xml:space="preserve"> </w:t>
      </w:r>
      <w:r w:rsidRPr="00DD7F84">
        <w:rPr>
          <w:rFonts w:ascii="David" w:hAnsi="David" w:cs="David" w:hint="eastAsia"/>
          <w:rtl/>
        </w:rPr>
        <w:t>מהותי</w:t>
      </w:r>
      <w:r w:rsidRPr="00DD7F84">
        <w:rPr>
          <w:rFonts w:ascii="David" w:hAnsi="David" w:cs="David"/>
          <w:rtl/>
        </w:rPr>
        <w:t xml:space="preserve"> </w:t>
      </w:r>
      <w:r w:rsidRPr="00DD7F84">
        <w:rPr>
          <w:rFonts w:ascii="David" w:hAnsi="David" w:cs="David" w:hint="eastAsia"/>
          <w:rtl/>
        </w:rPr>
        <w:t>בהסכם</w:t>
      </w:r>
      <w:r w:rsidRPr="00DD7F84">
        <w:rPr>
          <w:rFonts w:ascii="David" w:hAnsi="David" w:cs="David"/>
          <w:rtl/>
        </w:rPr>
        <w:t>.</w:t>
      </w:r>
    </w:p>
    <w:p w14:paraId="38D3EBAD" w14:textId="77777777" w:rsidR="00DD7F84" w:rsidRPr="00DD7F84" w:rsidRDefault="00DD7F84" w:rsidP="00DD7F84">
      <w:pPr>
        <w:autoSpaceDE/>
        <w:autoSpaceDN/>
        <w:bidi/>
        <w:ind w:left="785"/>
        <w:jc w:val="both"/>
        <w:rPr>
          <w:rFonts w:ascii="David" w:hAnsi="David" w:cs="David"/>
        </w:rPr>
      </w:pPr>
    </w:p>
    <w:p w14:paraId="35050E4F" w14:textId="2AFABB6A" w:rsidR="00DD7F84" w:rsidRPr="00DD7F84" w:rsidRDefault="00DD7F84" w:rsidP="00DD7F84">
      <w:pPr>
        <w:numPr>
          <w:ilvl w:val="0"/>
          <w:numId w:val="64"/>
        </w:numPr>
        <w:autoSpaceDE/>
        <w:autoSpaceDN/>
        <w:bidi/>
        <w:ind w:hanging="536"/>
        <w:jc w:val="both"/>
        <w:rPr>
          <w:rFonts w:ascii="David" w:hAnsi="David" w:cs="David"/>
        </w:rPr>
      </w:pPr>
      <w:r w:rsidRPr="00DD7F84">
        <w:rPr>
          <w:rFonts w:ascii="David" w:hAnsi="David" w:cs="David"/>
          <w:rtl/>
        </w:rPr>
        <w:t>כתנאי מוקדם ל</w:t>
      </w:r>
      <w:r w:rsidRPr="00DD7F84">
        <w:rPr>
          <w:rFonts w:ascii="David" w:hAnsi="David" w:cs="David" w:hint="eastAsia"/>
          <w:rtl/>
        </w:rPr>
        <w:t>התקשרות</w:t>
      </w:r>
      <w:r w:rsidRPr="00DD7F84">
        <w:rPr>
          <w:rFonts w:ascii="David" w:hAnsi="David" w:cs="David"/>
          <w:rtl/>
        </w:rPr>
        <w:t xml:space="preserve"> או לכל תשלום על חשבון התמורה, </w:t>
      </w:r>
      <w:r w:rsidRPr="00DD7F84">
        <w:rPr>
          <w:rFonts w:ascii="David" w:hAnsi="David" w:cs="David" w:hint="eastAsia"/>
          <w:rtl/>
        </w:rPr>
        <w:t>ימציא</w:t>
      </w:r>
      <w:r w:rsidRPr="00DD7F84">
        <w:rPr>
          <w:rFonts w:ascii="David" w:hAnsi="David" w:cs="David"/>
          <w:rtl/>
        </w:rPr>
        <w:t xml:space="preserve"> </w:t>
      </w:r>
      <w:r w:rsidRPr="00DD7F84">
        <w:rPr>
          <w:rFonts w:ascii="David" w:hAnsi="David" w:cs="David" w:hint="eastAsia"/>
          <w:rtl/>
        </w:rPr>
        <w:t>הקבלן</w:t>
      </w:r>
      <w:r w:rsidRPr="00DD7F84">
        <w:rPr>
          <w:rFonts w:ascii="David" w:hAnsi="David" w:cs="David"/>
          <w:rtl/>
        </w:rPr>
        <w:t xml:space="preserve"> </w:t>
      </w:r>
      <w:r w:rsidRPr="00DD7F84">
        <w:rPr>
          <w:rFonts w:ascii="David" w:hAnsi="David" w:cs="David" w:hint="eastAsia"/>
          <w:rtl/>
        </w:rPr>
        <w:t>את</w:t>
      </w:r>
      <w:r w:rsidRPr="00DD7F84">
        <w:rPr>
          <w:rFonts w:ascii="David" w:hAnsi="David" w:cs="David"/>
          <w:rtl/>
        </w:rPr>
        <w:t xml:space="preserve"> אישור</w:t>
      </w:r>
      <w:r w:rsidRPr="00DD7F84">
        <w:rPr>
          <w:rFonts w:ascii="David" w:hAnsi="David" w:cs="David" w:hint="eastAsia"/>
          <w:rtl/>
        </w:rPr>
        <w:t>י</w:t>
      </w:r>
      <w:r w:rsidRPr="00DD7F84">
        <w:rPr>
          <w:rFonts w:ascii="David" w:hAnsi="David" w:cs="David"/>
          <w:rtl/>
        </w:rPr>
        <w:t xml:space="preserve"> עריכת הביטוח, כשה</w:t>
      </w:r>
      <w:r w:rsidRPr="00DD7F84">
        <w:rPr>
          <w:rFonts w:ascii="David" w:hAnsi="David" w:cs="David" w:hint="eastAsia"/>
          <w:rtl/>
        </w:rPr>
        <w:t>ם</w:t>
      </w:r>
      <w:r w:rsidRPr="00DD7F84">
        <w:rPr>
          <w:rFonts w:ascii="David" w:hAnsi="David" w:cs="David"/>
          <w:rtl/>
        </w:rPr>
        <w:t xml:space="preserve"> </w:t>
      </w:r>
      <w:r w:rsidRPr="00DD7F84">
        <w:rPr>
          <w:rFonts w:ascii="David" w:hAnsi="David" w:cs="David" w:hint="eastAsia"/>
          <w:rtl/>
        </w:rPr>
        <w:t>חתומים</w:t>
      </w:r>
      <w:r w:rsidRPr="00DD7F84">
        <w:rPr>
          <w:rFonts w:ascii="David" w:hAnsi="David" w:cs="David"/>
          <w:rtl/>
        </w:rPr>
        <w:t xml:space="preserve"> בידי מבטח הקבלן. כמו כן, </w:t>
      </w:r>
      <w:r w:rsidRPr="00DD7F84">
        <w:rPr>
          <w:rFonts w:ascii="David" w:hAnsi="David" w:cs="David" w:hint="eastAsia"/>
          <w:rtl/>
        </w:rPr>
        <w:t>מיד</w:t>
      </w:r>
      <w:r w:rsidRPr="00DD7F84">
        <w:rPr>
          <w:rFonts w:ascii="David" w:hAnsi="David" w:cs="David"/>
          <w:rtl/>
        </w:rPr>
        <w:t xml:space="preserve"> בתום תקופת הביטוח, </w:t>
      </w:r>
      <w:r w:rsidRPr="00DD7F84">
        <w:rPr>
          <w:rFonts w:ascii="David" w:hAnsi="David" w:cs="David" w:hint="eastAsia"/>
          <w:rtl/>
        </w:rPr>
        <w:t>על</w:t>
      </w:r>
      <w:r w:rsidRPr="00DD7F84">
        <w:rPr>
          <w:rFonts w:ascii="David" w:hAnsi="David" w:cs="David"/>
          <w:rtl/>
        </w:rPr>
        <w:t xml:space="preserve"> הקבלן </w:t>
      </w:r>
      <w:r w:rsidRPr="00DD7F84">
        <w:rPr>
          <w:rFonts w:ascii="David" w:hAnsi="David" w:cs="David" w:hint="eastAsia"/>
          <w:rtl/>
        </w:rPr>
        <w:t>להמציא</w:t>
      </w:r>
      <w:r w:rsidRPr="00DD7F84">
        <w:rPr>
          <w:rFonts w:ascii="David" w:hAnsi="David" w:cs="David"/>
          <w:rtl/>
        </w:rPr>
        <w:t xml:space="preserve"> ל</w:t>
      </w:r>
      <w:r w:rsidRPr="00DD7F84">
        <w:rPr>
          <w:rFonts w:ascii="David" w:hAnsi="David" w:cs="David" w:hint="eastAsia"/>
          <w:rtl/>
        </w:rPr>
        <w:t>ידי</w:t>
      </w:r>
      <w:r w:rsidRPr="00DD7F84">
        <w:rPr>
          <w:rFonts w:ascii="David" w:hAnsi="David" w:cs="David"/>
          <w:rtl/>
        </w:rPr>
        <w:t xml:space="preserve"> </w:t>
      </w:r>
      <w:r w:rsidRPr="00DD7F84">
        <w:rPr>
          <w:rFonts w:ascii="David" w:hAnsi="David" w:cs="David" w:hint="eastAsia"/>
          <w:rtl/>
        </w:rPr>
        <w:t>המזמין</w:t>
      </w:r>
      <w:r w:rsidRPr="00DD7F84">
        <w:rPr>
          <w:rFonts w:ascii="David" w:hAnsi="David" w:cs="David"/>
          <w:rtl/>
        </w:rPr>
        <w:t xml:space="preserve"> </w:t>
      </w:r>
      <w:r w:rsidR="00A8279B">
        <w:rPr>
          <w:rFonts w:ascii="David" w:hAnsi="David" w:cs="David" w:hint="cs"/>
          <w:rtl/>
        </w:rPr>
        <w:t xml:space="preserve">והתאגיד </w:t>
      </w:r>
      <w:r w:rsidRPr="00DD7F84">
        <w:rPr>
          <w:rFonts w:ascii="David" w:hAnsi="David" w:cs="David"/>
          <w:rtl/>
        </w:rPr>
        <w:t>אישור</w:t>
      </w:r>
      <w:r w:rsidRPr="00DD7F84">
        <w:rPr>
          <w:rFonts w:ascii="David" w:hAnsi="David" w:cs="David" w:hint="eastAsia"/>
          <w:rtl/>
        </w:rPr>
        <w:t>י</w:t>
      </w:r>
      <w:r w:rsidRPr="00DD7F84">
        <w:rPr>
          <w:rFonts w:ascii="David" w:hAnsi="David" w:cs="David"/>
          <w:rtl/>
        </w:rPr>
        <w:t xml:space="preserve"> עריכת ביטוח </w:t>
      </w:r>
      <w:r w:rsidRPr="00DD7F84">
        <w:rPr>
          <w:rFonts w:ascii="David" w:hAnsi="David" w:cs="David" w:hint="eastAsia"/>
          <w:rtl/>
        </w:rPr>
        <w:t>מעודכנים</w:t>
      </w:r>
      <w:r w:rsidRPr="00DD7F84">
        <w:rPr>
          <w:rFonts w:ascii="David" w:hAnsi="David" w:cs="David"/>
          <w:rtl/>
        </w:rPr>
        <w:t xml:space="preserve">, בגין חידוש תוקף ביטוחי הקבלן לתקופת </w:t>
      </w:r>
      <w:r w:rsidRPr="00DD7F84">
        <w:rPr>
          <w:rFonts w:ascii="David" w:hAnsi="David" w:cs="David" w:hint="eastAsia"/>
          <w:rtl/>
        </w:rPr>
        <w:t>ביטוח</w:t>
      </w:r>
      <w:r w:rsidRPr="00DD7F84">
        <w:rPr>
          <w:rFonts w:ascii="David" w:hAnsi="David" w:cs="David"/>
          <w:rtl/>
        </w:rPr>
        <w:t xml:space="preserve"> נוספת, ומידי תקופת ביטוח, </w:t>
      </w:r>
      <w:r w:rsidRPr="00DD7F84">
        <w:rPr>
          <w:rFonts w:ascii="David" w:hAnsi="David" w:cs="David" w:hint="eastAsia"/>
          <w:rtl/>
        </w:rPr>
        <w:t>לתקופה</w:t>
      </w:r>
      <w:r w:rsidRPr="00DD7F84">
        <w:rPr>
          <w:rFonts w:ascii="David" w:hAnsi="David" w:cs="David"/>
          <w:rtl/>
        </w:rPr>
        <w:t xml:space="preserve"> </w:t>
      </w:r>
      <w:r w:rsidRPr="00DD7F84">
        <w:rPr>
          <w:rFonts w:ascii="David" w:hAnsi="David" w:cs="David" w:hint="eastAsia"/>
          <w:rtl/>
        </w:rPr>
        <w:t>נוספת</w:t>
      </w:r>
      <w:r w:rsidRPr="00DD7F84">
        <w:rPr>
          <w:rFonts w:ascii="David" w:hAnsi="David" w:cs="David"/>
          <w:rtl/>
        </w:rPr>
        <w:t>.</w:t>
      </w:r>
    </w:p>
    <w:p w14:paraId="1E02CAF6" w14:textId="77777777" w:rsidR="00DD7F84" w:rsidRPr="00DD7F84" w:rsidRDefault="00DD7F84" w:rsidP="00DD7F84">
      <w:pPr>
        <w:ind w:left="720"/>
        <w:rPr>
          <w:rFonts w:ascii="David" w:hAnsi="David" w:cs="David"/>
          <w:rtl/>
        </w:rPr>
      </w:pPr>
    </w:p>
    <w:p w14:paraId="6C31062C" w14:textId="136B997A" w:rsidR="00DD7F84" w:rsidRPr="00DD7F84" w:rsidRDefault="00DD7F84" w:rsidP="00FB1C00">
      <w:pPr>
        <w:numPr>
          <w:ilvl w:val="0"/>
          <w:numId w:val="64"/>
        </w:numPr>
        <w:autoSpaceDE/>
        <w:autoSpaceDN/>
        <w:bidi/>
        <w:jc w:val="both"/>
        <w:rPr>
          <w:rFonts w:ascii="David" w:hAnsi="David" w:cs="David"/>
          <w:rtl/>
        </w:rPr>
      </w:pPr>
      <w:r w:rsidRPr="00DD7F84">
        <w:rPr>
          <w:rFonts w:ascii="David" w:hAnsi="David" w:cs="David"/>
          <w:rtl/>
        </w:rPr>
        <w:lastRenderedPageBreak/>
        <w:t xml:space="preserve">ביטוח "אחריות מקצועית" – הקבלן יערוך ויקיים ביטוח בכל תקופה בה הוא עשוי להימצא אחראי על פי הוראות ההסכם ו/או על פי כל דין. </w:t>
      </w:r>
      <w:r w:rsidRPr="00DD7F84">
        <w:rPr>
          <w:rFonts w:ascii="David" w:hAnsi="David" w:cs="David" w:hint="eastAsia"/>
          <w:rtl/>
        </w:rPr>
        <w:t>ביטוח</w:t>
      </w:r>
      <w:r w:rsidRPr="00DD7F84">
        <w:rPr>
          <w:rFonts w:ascii="David" w:hAnsi="David" w:cs="David"/>
          <w:rtl/>
        </w:rPr>
        <w:t xml:space="preserve"> </w:t>
      </w:r>
      <w:r w:rsidRPr="00DD7F84">
        <w:rPr>
          <w:rFonts w:ascii="David" w:hAnsi="David" w:cs="David" w:hint="eastAsia"/>
          <w:rtl/>
        </w:rPr>
        <w:t>אחריות</w:t>
      </w:r>
      <w:r w:rsidRPr="00DD7F84">
        <w:rPr>
          <w:rFonts w:ascii="David" w:hAnsi="David" w:cs="David"/>
          <w:rtl/>
        </w:rPr>
        <w:t xml:space="preserve"> </w:t>
      </w:r>
      <w:r w:rsidRPr="00DD7F84">
        <w:rPr>
          <w:rFonts w:ascii="David" w:hAnsi="David" w:cs="David" w:hint="eastAsia"/>
          <w:rtl/>
        </w:rPr>
        <w:t>מקצועית</w:t>
      </w:r>
      <w:r w:rsidRPr="00DD7F84">
        <w:rPr>
          <w:rFonts w:ascii="David" w:hAnsi="David" w:cs="David"/>
          <w:rtl/>
        </w:rPr>
        <w:t xml:space="preserve"> </w:t>
      </w:r>
      <w:r w:rsidRPr="00DD7F84">
        <w:rPr>
          <w:rFonts w:ascii="David" w:hAnsi="David" w:cs="David" w:hint="eastAsia"/>
          <w:rtl/>
        </w:rPr>
        <w:t>יורחב</w:t>
      </w:r>
      <w:r w:rsidRPr="00DD7F84">
        <w:rPr>
          <w:rFonts w:ascii="David" w:hAnsi="David" w:cs="David"/>
          <w:rtl/>
        </w:rPr>
        <w:t xml:space="preserve"> </w:t>
      </w:r>
      <w:r w:rsidRPr="00DD7F84">
        <w:rPr>
          <w:rFonts w:ascii="David" w:hAnsi="David" w:cs="David" w:hint="eastAsia"/>
          <w:rtl/>
        </w:rPr>
        <w:t>לשפות</w:t>
      </w:r>
      <w:r w:rsidRPr="00DD7F84">
        <w:rPr>
          <w:rFonts w:ascii="David" w:hAnsi="David" w:cs="David"/>
          <w:rtl/>
        </w:rPr>
        <w:t xml:space="preserve"> את העירייה</w:t>
      </w:r>
      <w:r w:rsidR="00FB1C00">
        <w:rPr>
          <w:rFonts w:ascii="David" w:hAnsi="David" w:cs="David" w:hint="cs"/>
          <w:rtl/>
        </w:rPr>
        <w:t xml:space="preserve"> ו/או התאגיד</w:t>
      </w:r>
      <w:r w:rsidRPr="00DD7F84">
        <w:rPr>
          <w:rFonts w:ascii="David" w:hAnsi="David" w:cs="David"/>
          <w:rtl/>
        </w:rPr>
        <w:t xml:space="preserve"> בגין ו/או בקשר עם ביצוע </w:t>
      </w:r>
      <w:r w:rsidRPr="00DD7F84">
        <w:rPr>
          <w:rFonts w:ascii="David" w:hAnsi="David" w:cs="David" w:hint="eastAsia"/>
          <w:rtl/>
        </w:rPr>
        <w:t>העבודות</w:t>
      </w:r>
      <w:r w:rsidRPr="00DD7F84">
        <w:rPr>
          <w:rFonts w:ascii="David" w:hAnsi="David" w:cs="David"/>
          <w:rtl/>
        </w:rPr>
        <w:t>. עם חתימת ההסכם הקבלן ימציא את טופס האישור על קיום ביטוחים לעירייה</w:t>
      </w:r>
      <w:r w:rsidR="00FB1C00">
        <w:rPr>
          <w:rFonts w:ascii="David" w:hAnsi="David" w:cs="David" w:hint="cs"/>
          <w:rtl/>
        </w:rPr>
        <w:t xml:space="preserve"> ולתאגיד</w:t>
      </w:r>
      <w:r w:rsidRPr="00DD7F84">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לעירייה  </w:t>
      </w:r>
      <w:r w:rsidR="00FB1C00">
        <w:rPr>
          <w:rFonts w:ascii="David" w:hAnsi="David" w:cs="David" w:hint="cs"/>
          <w:rtl/>
        </w:rPr>
        <w:t xml:space="preserve">ולתאגיד </w:t>
      </w:r>
      <w:r w:rsidRPr="00DD7F84">
        <w:rPr>
          <w:rFonts w:ascii="David" w:hAnsi="David" w:cs="David"/>
          <w:rtl/>
        </w:rPr>
        <w:t xml:space="preserve">את טופס האישור על קיום ביטוחים חתום כדין על ידי חברת ביטוח בעלת רישוי מטעם המפקח על </w:t>
      </w:r>
      <w:r w:rsidR="00FB1C00">
        <w:rPr>
          <w:rFonts w:ascii="David" w:hAnsi="David" w:cs="David"/>
          <w:rtl/>
        </w:rPr>
        <w:t xml:space="preserve">הביטוח לעסוק בביטוח בישראל </w:t>
      </w:r>
      <w:r w:rsidR="00FB1C00">
        <w:rPr>
          <w:rFonts w:ascii="David" w:hAnsi="David" w:cs="David" w:hint="cs"/>
          <w:rtl/>
        </w:rPr>
        <w:t>למשך 7 (שבע)</w:t>
      </w:r>
      <w:r w:rsidRPr="00DD7F84">
        <w:rPr>
          <w:rFonts w:ascii="David" w:hAnsi="David" w:cs="David"/>
          <w:rtl/>
        </w:rPr>
        <w:t xml:space="preserve">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r w:rsidRPr="00DD7F84">
        <w:rPr>
          <w:rFonts w:ascii="David" w:hAnsi="David" w:cs="David"/>
        </w:rPr>
        <w:t>.</w:t>
      </w:r>
    </w:p>
    <w:p w14:paraId="2FC6B8C7" w14:textId="77777777" w:rsidR="00DD7F84" w:rsidRPr="00DD7F84" w:rsidRDefault="00DD7F84" w:rsidP="00DD7F84">
      <w:pPr>
        <w:autoSpaceDE/>
        <w:autoSpaceDN/>
        <w:bidi/>
        <w:ind w:left="785"/>
        <w:jc w:val="both"/>
        <w:rPr>
          <w:rFonts w:ascii="David" w:hAnsi="David" w:cs="David"/>
          <w:rtl/>
        </w:rPr>
      </w:pPr>
    </w:p>
    <w:p w14:paraId="75AB6841" w14:textId="1C59C77F" w:rsidR="00DD7F84" w:rsidRPr="00DD7F84" w:rsidRDefault="00DD7F84" w:rsidP="00297C0D">
      <w:pPr>
        <w:numPr>
          <w:ilvl w:val="0"/>
          <w:numId w:val="64"/>
        </w:numPr>
        <w:autoSpaceDE/>
        <w:autoSpaceDN/>
        <w:bidi/>
        <w:jc w:val="both"/>
        <w:rPr>
          <w:rFonts w:ascii="David" w:hAnsi="David" w:cs="David"/>
        </w:rPr>
      </w:pPr>
      <w:r w:rsidRPr="00DD7F84">
        <w:rPr>
          <w:rFonts w:ascii="David" w:hAnsi="David" w:cs="David"/>
          <w:rtl/>
        </w:rPr>
        <w:t>ביטוח "אחריות  מוצר" – הקבלן יערוך ויקיים ביטוח אחריות  מוצר החל ממועד מסירת העבודות  (או חלקן) לעירייה</w:t>
      </w:r>
      <w:r w:rsidR="007742B6">
        <w:rPr>
          <w:rFonts w:ascii="David" w:hAnsi="David" w:cs="David" w:hint="cs"/>
          <w:rtl/>
        </w:rPr>
        <w:t xml:space="preserve"> ולתאגיד</w:t>
      </w:r>
      <w:r w:rsidRPr="00DD7F84">
        <w:rPr>
          <w:rFonts w:ascii="David" w:hAnsi="David" w:cs="David"/>
          <w:rtl/>
        </w:rPr>
        <w:t xml:space="preserve">, וזאת בכל תקופה בה הוא עשוי להימצא אחראי על פי הוראות ההסכם ו/או על פי כל דין. </w:t>
      </w:r>
      <w:r w:rsidRPr="00DD7F84">
        <w:rPr>
          <w:rFonts w:ascii="David" w:hAnsi="David" w:cs="David" w:hint="eastAsia"/>
          <w:rtl/>
        </w:rPr>
        <w:t>ביטוח</w:t>
      </w:r>
      <w:r w:rsidRPr="00DD7F84">
        <w:rPr>
          <w:rFonts w:ascii="David" w:hAnsi="David" w:cs="David"/>
          <w:rtl/>
        </w:rPr>
        <w:t xml:space="preserve"> חבות המוצר </w:t>
      </w:r>
      <w:r w:rsidRPr="00DD7F84">
        <w:rPr>
          <w:rFonts w:ascii="David" w:hAnsi="David" w:cs="David" w:hint="eastAsia"/>
          <w:rtl/>
        </w:rPr>
        <w:t>יורחב</w:t>
      </w:r>
      <w:r w:rsidRPr="00DD7F84">
        <w:rPr>
          <w:rFonts w:ascii="David" w:hAnsi="David" w:cs="David"/>
          <w:rtl/>
        </w:rPr>
        <w:t xml:space="preserve"> </w:t>
      </w:r>
      <w:r w:rsidRPr="00DD7F84">
        <w:rPr>
          <w:rFonts w:ascii="David" w:hAnsi="David" w:cs="David" w:hint="eastAsia"/>
          <w:rtl/>
        </w:rPr>
        <w:t>לשפות</w:t>
      </w:r>
      <w:r w:rsidRPr="00DD7F84">
        <w:rPr>
          <w:rFonts w:ascii="David" w:hAnsi="David" w:cs="David"/>
          <w:rtl/>
        </w:rPr>
        <w:t xml:space="preserve"> את העירייה </w:t>
      </w:r>
      <w:r w:rsidR="007742B6">
        <w:rPr>
          <w:rFonts w:ascii="David" w:hAnsi="David" w:cs="David" w:hint="cs"/>
          <w:rtl/>
        </w:rPr>
        <w:t xml:space="preserve">והתאגיד </w:t>
      </w:r>
      <w:r w:rsidRPr="00DD7F84">
        <w:rPr>
          <w:rFonts w:ascii="David" w:hAnsi="David" w:cs="David"/>
          <w:rtl/>
        </w:rPr>
        <w:t xml:space="preserve">בגין ו/או בקשר עם ביצוע </w:t>
      </w:r>
      <w:r w:rsidRPr="00DD7F84">
        <w:rPr>
          <w:rFonts w:ascii="David" w:hAnsi="David" w:cs="David" w:hint="eastAsia"/>
          <w:rtl/>
        </w:rPr>
        <w:t>העבודות</w:t>
      </w:r>
      <w:r w:rsidRPr="00DD7F84">
        <w:rPr>
          <w:rFonts w:ascii="David" w:hAnsi="David" w:cs="David"/>
          <w:rtl/>
        </w:rPr>
        <w:t xml:space="preserve"> </w:t>
      </w:r>
      <w:r w:rsidRPr="00DD7F84">
        <w:rPr>
          <w:rFonts w:ascii="David" w:hAnsi="David" w:cs="David" w:hint="eastAsia"/>
          <w:rtl/>
        </w:rPr>
        <w:t>ו</w:t>
      </w:r>
      <w:r w:rsidRPr="00DD7F84">
        <w:rPr>
          <w:rFonts w:ascii="David" w:hAnsi="David" w:cs="David"/>
          <w:rtl/>
        </w:rPr>
        <w:t xml:space="preserve">/או </w:t>
      </w:r>
      <w:r w:rsidRPr="00DD7F84">
        <w:rPr>
          <w:rFonts w:ascii="David" w:hAnsi="David" w:cs="David" w:hint="eastAsia"/>
          <w:rtl/>
        </w:rPr>
        <w:t>המוצרים</w:t>
      </w:r>
      <w:r w:rsidRPr="00DD7F84">
        <w:rPr>
          <w:rFonts w:ascii="David" w:hAnsi="David" w:cs="David"/>
          <w:rtl/>
        </w:rPr>
        <w:t xml:space="preserve"> של </w:t>
      </w:r>
      <w:r w:rsidRPr="00DD7F84">
        <w:rPr>
          <w:rFonts w:ascii="David" w:hAnsi="David" w:cs="David" w:hint="eastAsia"/>
          <w:rtl/>
        </w:rPr>
        <w:t>הקבלן</w:t>
      </w:r>
      <w:r w:rsidRPr="00DD7F84">
        <w:rPr>
          <w:rFonts w:ascii="David" w:hAnsi="David" w:cs="David"/>
          <w:rtl/>
        </w:rPr>
        <w:t xml:space="preserve"> ומי מטעמו. הקבלן מתחייב להמציא לידי העירייה</w:t>
      </w:r>
      <w:r w:rsidR="007742B6">
        <w:rPr>
          <w:rFonts w:ascii="David" w:hAnsi="David" w:cs="David" w:hint="cs"/>
          <w:rtl/>
        </w:rPr>
        <w:t xml:space="preserve"> והתאגיד </w:t>
      </w:r>
      <w:r w:rsidRPr="00DD7F84">
        <w:rPr>
          <w:rFonts w:ascii="David" w:hAnsi="David" w:cs="David"/>
          <w:rtl/>
        </w:rPr>
        <w:t>, לא יאוחר משבעה ימים לפני מועד מסירת העבודות   (</w:t>
      </w:r>
      <w:r w:rsidR="007742B6">
        <w:rPr>
          <w:rFonts w:ascii="David" w:hAnsi="David" w:cs="David" w:hint="cs"/>
          <w:rtl/>
        </w:rPr>
        <w:t xml:space="preserve">במלואן </w:t>
      </w:r>
      <w:r w:rsidRPr="00DD7F84">
        <w:rPr>
          <w:rFonts w:ascii="David" w:hAnsi="David" w:cs="David"/>
          <w:rtl/>
        </w:rPr>
        <w:t xml:space="preserve">או </w:t>
      </w:r>
      <w:r w:rsidR="007742B6">
        <w:rPr>
          <w:rFonts w:ascii="David" w:hAnsi="David" w:cs="David" w:hint="cs"/>
          <w:rtl/>
        </w:rPr>
        <w:t>ב</w:t>
      </w:r>
      <w:r w:rsidRPr="00DD7F84">
        <w:rPr>
          <w:rFonts w:ascii="David" w:hAnsi="David" w:cs="David"/>
          <w:rtl/>
        </w:rPr>
        <w:t xml:space="preserve">חלקן) אישור על ביטוח "אחריות  המוצר" בהיקף ובתנאים שלא יפחתו מאלה  המפורטים בטופס האישור על קיום ביטוחים. הקבלן מתחייב להמציא לעירייה  </w:t>
      </w:r>
      <w:r w:rsidR="007742B6">
        <w:rPr>
          <w:rFonts w:ascii="David" w:hAnsi="David" w:cs="David" w:hint="cs"/>
          <w:rtl/>
        </w:rPr>
        <w:t xml:space="preserve">ולתאגיד </w:t>
      </w:r>
      <w:r w:rsidRPr="00DD7F84">
        <w:rPr>
          <w:rFonts w:ascii="David" w:hAnsi="David" w:cs="David"/>
          <w:rtl/>
        </w:rPr>
        <w:t xml:space="preserve">את טופס האישור על קיום ביטוחים חתום כדין על ידי חברת ביטוח המורשית כחוק לעסוק בביטוח בישראל , ולחזור ולמסור לעירייה </w:t>
      </w:r>
      <w:r w:rsidR="00297C0D">
        <w:rPr>
          <w:rFonts w:ascii="David" w:hAnsi="David" w:cs="David" w:hint="cs"/>
          <w:rtl/>
        </w:rPr>
        <w:t xml:space="preserve">ולתאגיד </w:t>
      </w:r>
      <w:r w:rsidRPr="00DD7F84">
        <w:rPr>
          <w:rFonts w:ascii="David" w:hAnsi="David" w:cs="David"/>
          <w:rtl/>
        </w:rPr>
        <w:t xml:space="preserve">אישור על קיום ביטוחים תקף בכל עת שתוקף האישור הקודם יפוג מכל סיבה שהיא , וכך במשך </w:t>
      </w:r>
      <w:r w:rsidR="00297C0D">
        <w:rPr>
          <w:rFonts w:ascii="David" w:hAnsi="David" w:cs="David" w:hint="cs"/>
          <w:rtl/>
        </w:rPr>
        <w:t>7</w:t>
      </w:r>
      <w:r w:rsidRPr="00DD7F84">
        <w:rPr>
          <w:rFonts w:ascii="David" w:hAnsi="David" w:cs="David"/>
          <w:rtl/>
        </w:rPr>
        <w:t xml:space="preserve"> </w:t>
      </w:r>
      <w:r w:rsidR="00297C0D">
        <w:rPr>
          <w:rFonts w:ascii="David" w:hAnsi="David" w:cs="David" w:hint="cs"/>
          <w:rtl/>
        </w:rPr>
        <w:t xml:space="preserve">(שבע) </w:t>
      </w:r>
      <w:r w:rsidRPr="00DD7F84">
        <w:rPr>
          <w:rFonts w:ascii="David" w:hAnsi="David" w:cs="David"/>
          <w:rtl/>
        </w:rPr>
        <w:t>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4BCB8E22" w14:textId="77777777" w:rsidR="00DD7F84" w:rsidRPr="00DD7F84" w:rsidRDefault="00DD7F84" w:rsidP="00DD7F84">
      <w:pPr>
        <w:autoSpaceDE/>
        <w:autoSpaceDN/>
        <w:bidi/>
        <w:ind w:left="785"/>
        <w:jc w:val="both"/>
        <w:rPr>
          <w:rFonts w:ascii="David" w:hAnsi="David" w:cs="David"/>
        </w:rPr>
      </w:pPr>
    </w:p>
    <w:p w14:paraId="5B188664" w14:textId="77777777" w:rsidR="00DD7F84" w:rsidRPr="00DD7F84" w:rsidRDefault="00DD7F84" w:rsidP="00DD7F84">
      <w:pPr>
        <w:numPr>
          <w:ilvl w:val="3"/>
          <w:numId w:val="0"/>
        </w:numPr>
        <w:tabs>
          <w:tab w:val="num" w:pos="2520"/>
        </w:tabs>
        <w:bidi/>
        <w:ind w:left="2520" w:hanging="360"/>
        <w:jc w:val="both"/>
        <w:rPr>
          <w:szCs w:val="20"/>
          <w:rtl/>
        </w:rPr>
      </w:pPr>
    </w:p>
    <w:p w14:paraId="56E89493" w14:textId="77777777" w:rsidR="00DD7F84" w:rsidRPr="00DD7F84" w:rsidRDefault="00DD7F84" w:rsidP="00DD7F84">
      <w:pPr>
        <w:numPr>
          <w:ilvl w:val="0"/>
          <w:numId w:val="64"/>
        </w:numPr>
        <w:autoSpaceDE/>
        <w:autoSpaceDN/>
        <w:bidi/>
        <w:ind w:hanging="536"/>
        <w:jc w:val="both"/>
        <w:rPr>
          <w:rFonts w:ascii="David" w:hAnsi="David" w:cs="David"/>
          <w:u w:val="single"/>
        </w:rPr>
      </w:pPr>
      <w:r w:rsidRPr="00DD7F84">
        <w:rPr>
          <w:rFonts w:ascii="David" w:hAnsi="David" w:cs="David"/>
          <w:u w:val="single"/>
          <w:rtl/>
        </w:rPr>
        <w:t xml:space="preserve">פוליסת "כל הסיכונים" עבודות קבלניות – </w:t>
      </w:r>
    </w:p>
    <w:p w14:paraId="3398BAF9" w14:textId="77777777" w:rsidR="00DD7F84" w:rsidRPr="00DD7F84" w:rsidRDefault="00DD7F84" w:rsidP="00DD7F84">
      <w:pPr>
        <w:numPr>
          <w:ilvl w:val="6"/>
          <w:numId w:val="39"/>
        </w:numPr>
        <w:bidi/>
        <w:ind w:left="816" w:hanging="425"/>
        <w:rPr>
          <w:rFonts w:ascii="David" w:hAnsi="David" w:cs="David"/>
          <w:u w:val="single"/>
        </w:rPr>
      </w:pPr>
      <w:r w:rsidRPr="00DD7F84">
        <w:rPr>
          <w:rFonts w:ascii="David" w:hAnsi="David" w:cs="David"/>
          <w:u w:val="single"/>
          <w:rtl/>
        </w:rPr>
        <w:t>הקבלן מתחייב כי פוליסת "כל הסיכונים" עבודות קבלניות תכלול את ההרחבות להלן:</w:t>
      </w:r>
    </w:p>
    <w:p w14:paraId="0549A7B2" w14:textId="77777777" w:rsidR="00DD7F84" w:rsidRPr="00DD7F84" w:rsidRDefault="00DD7F84" w:rsidP="00DD7F84">
      <w:pPr>
        <w:numPr>
          <w:ilvl w:val="3"/>
          <w:numId w:val="0"/>
        </w:numPr>
        <w:tabs>
          <w:tab w:val="num" w:pos="2520"/>
        </w:tabs>
        <w:bidi/>
        <w:ind w:left="2520" w:hanging="360"/>
        <w:jc w:val="both"/>
        <w:rPr>
          <w:szCs w:val="20"/>
          <w:rtl/>
        </w:rPr>
      </w:pPr>
      <w:r w:rsidRPr="00DD7F84">
        <w:rPr>
          <w:szCs w:val="20"/>
          <w:rtl/>
        </w:rPr>
        <w:t>פרק ב' – צד ג' :</w:t>
      </w:r>
    </w:p>
    <w:tbl>
      <w:tblPr>
        <w:bidiVisual/>
        <w:tblW w:w="7949"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4669"/>
      </w:tblGrid>
      <w:tr w:rsidR="00DD7F84" w:rsidRPr="00DD7F84" w14:paraId="43632179" w14:textId="77777777" w:rsidTr="002B1C31">
        <w:tc>
          <w:tcPr>
            <w:tcW w:w="3280" w:type="dxa"/>
          </w:tcPr>
          <w:p w14:paraId="75B304D8" w14:textId="77777777" w:rsidR="00DD7F84" w:rsidRPr="00DD7F84" w:rsidRDefault="00DD7F84" w:rsidP="00DD7F84">
            <w:pPr>
              <w:tabs>
                <w:tab w:val="left" w:pos="317"/>
              </w:tabs>
              <w:ind w:hanging="514"/>
              <w:jc w:val="right"/>
              <w:rPr>
                <w:rFonts w:ascii="David" w:hAnsi="David" w:cs="David"/>
                <w:rtl/>
              </w:rPr>
            </w:pPr>
            <w:r w:rsidRPr="00DD7F84">
              <w:rPr>
                <w:rFonts w:ascii="David" w:hAnsi="David" w:cs="David"/>
                <w:rtl/>
              </w:rPr>
              <w:t>הרחבת הכיסוי</w:t>
            </w:r>
          </w:p>
        </w:tc>
        <w:tc>
          <w:tcPr>
            <w:tcW w:w="4669" w:type="dxa"/>
          </w:tcPr>
          <w:p w14:paraId="6FCDC09C" w14:textId="77777777" w:rsidR="00DD7F84" w:rsidRPr="00DD7F84" w:rsidRDefault="00DD7F84" w:rsidP="00DD7F84">
            <w:pPr>
              <w:ind w:hanging="514"/>
              <w:jc w:val="right"/>
              <w:rPr>
                <w:rFonts w:ascii="David" w:hAnsi="David" w:cs="David"/>
                <w:rtl/>
              </w:rPr>
            </w:pPr>
            <w:r w:rsidRPr="00DD7F84">
              <w:rPr>
                <w:rFonts w:ascii="David" w:hAnsi="David" w:cs="David"/>
                <w:rtl/>
              </w:rPr>
              <w:t>גבול אחריות/פירוט ההרחבה</w:t>
            </w:r>
          </w:p>
        </w:tc>
      </w:tr>
      <w:tr w:rsidR="00DD7F84" w:rsidRPr="00DD7F84" w14:paraId="3A14CB7D" w14:textId="77777777" w:rsidTr="002B1C31">
        <w:tc>
          <w:tcPr>
            <w:tcW w:w="3280" w:type="dxa"/>
          </w:tcPr>
          <w:p w14:paraId="4D080216" w14:textId="77777777" w:rsidR="00DD7F84" w:rsidRPr="00DD7F84" w:rsidRDefault="00DD7F84" w:rsidP="00DD7F84">
            <w:pPr>
              <w:tabs>
                <w:tab w:val="left" w:pos="49"/>
              </w:tabs>
              <w:ind w:left="198" w:hanging="27"/>
              <w:jc w:val="right"/>
              <w:rPr>
                <w:rFonts w:ascii="David" w:hAnsi="David" w:cs="David"/>
                <w:rtl/>
              </w:rPr>
            </w:pPr>
            <w:r w:rsidRPr="00DD7F84">
              <w:rPr>
                <w:rFonts w:ascii="David" w:hAnsi="David" w:cs="David"/>
                <w:rtl/>
              </w:rPr>
              <w:t>(1) אחריות לנזקים לרכוש המזמין אשר הקבלן פועל בו, לרכוש סמוך, ולכל רכוש אחר של המזמין למעט רכוש המבוטח במסגרת פרק א' בפוליסת העבודות הקבלניות.</w:t>
            </w:r>
          </w:p>
        </w:tc>
        <w:tc>
          <w:tcPr>
            <w:tcW w:w="4669" w:type="dxa"/>
          </w:tcPr>
          <w:p w14:paraId="4744EBBF" w14:textId="77777777" w:rsidR="00DD7F84" w:rsidRPr="00DD7F84" w:rsidRDefault="00DD7F84" w:rsidP="00DD7F84">
            <w:pPr>
              <w:tabs>
                <w:tab w:val="left" w:pos="49"/>
              </w:tabs>
              <w:ind w:left="198" w:hanging="27"/>
              <w:jc w:val="right"/>
              <w:rPr>
                <w:rFonts w:ascii="David" w:hAnsi="David" w:cs="David"/>
                <w:rtl/>
              </w:rPr>
            </w:pPr>
            <w:r w:rsidRPr="00DD7F84">
              <w:rPr>
                <w:rFonts w:ascii="David" w:hAnsi="David" w:cs="David"/>
                <w:rtl/>
              </w:rPr>
              <w:t>מעל לסכומים המבוטחים תחת סעיפי הכיסוי של רכוש סמוך ורכוש עליו עובדים, כמפורט בפרק א' לפוליסת העבודות הקבלניות, אולם גבול האחריות הכולל של המבטחת בגין נזקים כאמור לא יעלה על גבול האחריות על פי פרק ב' לפוליסת העבודות הקבלניות.</w:t>
            </w:r>
          </w:p>
        </w:tc>
      </w:tr>
      <w:tr w:rsidR="00DD7F84" w:rsidRPr="00DD7F84" w14:paraId="00A38244" w14:textId="77777777" w:rsidTr="002B1C31">
        <w:trPr>
          <w:trHeight w:val="726"/>
        </w:trPr>
        <w:tc>
          <w:tcPr>
            <w:tcW w:w="3280" w:type="dxa"/>
          </w:tcPr>
          <w:p w14:paraId="4ACF50BA" w14:textId="77777777" w:rsidR="00DD7F84" w:rsidRPr="00DD7F84" w:rsidRDefault="00DD7F84" w:rsidP="00DD7F84">
            <w:pPr>
              <w:tabs>
                <w:tab w:val="left" w:pos="49"/>
              </w:tabs>
              <w:ind w:left="198" w:hanging="27"/>
              <w:jc w:val="right"/>
              <w:rPr>
                <w:rFonts w:ascii="David" w:hAnsi="David" w:cs="David"/>
                <w:rtl/>
              </w:rPr>
            </w:pPr>
            <w:r w:rsidRPr="00DD7F84">
              <w:rPr>
                <w:rFonts w:ascii="David" w:hAnsi="David" w:cs="David"/>
                <w:rtl/>
              </w:rPr>
              <w:t>(2) אחריות המזמין כלפי עובדי הקבלן וכל הפועל בשמו ומטעמו.</w:t>
            </w:r>
          </w:p>
        </w:tc>
        <w:tc>
          <w:tcPr>
            <w:tcW w:w="4669" w:type="dxa"/>
          </w:tcPr>
          <w:p w14:paraId="0E58D301" w14:textId="77777777" w:rsidR="00DD7F84" w:rsidRPr="00DD7F84" w:rsidRDefault="00DD7F84" w:rsidP="00DD7F84">
            <w:pPr>
              <w:tabs>
                <w:tab w:val="left" w:pos="49"/>
              </w:tabs>
              <w:ind w:left="198" w:hanging="27"/>
              <w:jc w:val="right"/>
              <w:rPr>
                <w:rFonts w:ascii="David" w:hAnsi="David" w:cs="David"/>
                <w:rtl/>
              </w:rPr>
            </w:pPr>
            <w:r w:rsidRPr="00DD7F84">
              <w:rPr>
                <w:rFonts w:ascii="David" w:hAnsi="David" w:cs="David"/>
                <w:rtl/>
              </w:rPr>
              <w:t xml:space="preserve">בגין נזקים שיגרמו להם במהלך ו/או בקשר עם ביצוע התחייבויותיו של הקבלן כלפי המזמין. </w:t>
            </w:r>
          </w:p>
        </w:tc>
      </w:tr>
    </w:tbl>
    <w:p w14:paraId="1BC92753" w14:textId="77777777" w:rsidR="00DD7F84" w:rsidRPr="00DD7F84" w:rsidRDefault="00DD7F84" w:rsidP="00DD7F84">
      <w:pPr>
        <w:numPr>
          <w:ilvl w:val="3"/>
          <w:numId w:val="0"/>
        </w:numPr>
        <w:tabs>
          <w:tab w:val="num" w:pos="2520"/>
        </w:tabs>
        <w:bidi/>
        <w:ind w:left="2520" w:hanging="360"/>
        <w:jc w:val="both"/>
        <w:rPr>
          <w:szCs w:val="20"/>
          <w:rtl/>
        </w:rPr>
      </w:pPr>
      <w:r w:rsidRPr="00DD7F84">
        <w:rPr>
          <w:szCs w:val="20"/>
          <w:rtl/>
        </w:rPr>
        <w:tab/>
      </w:r>
    </w:p>
    <w:p w14:paraId="0EF64C9C" w14:textId="77777777" w:rsidR="00DD7F84" w:rsidRPr="00DD7F84" w:rsidRDefault="00DD7F84" w:rsidP="00DD7F84">
      <w:pPr>
        <w:numPr>
          <w:ilvl w:val="3"/>
          <w:numId w:val="0"/>
        </w:numPr>
        <w:tabs>
          <w:tab w:val="num" w:pos="2520"/>
        </w:tabs>
        <w:bidi/>
        <w:ind w:left="2520" w:hanging="360"/>
        <w:jc w:val="both"/>
        <w:rPr>
          <w:szCs w:val="20"/>
          <w:rtl/>
        </w:rPr>
      </w:pPr>
      <w:r w:rsidRPr="00DD7F84">
        <w:rPr>
          <w:szCs w:val="20"/>
          <w:rtl/>
        </w:rPr>
        <w:t>למען הסדר הטוב, יובהר כי ההרחבות המפורטות לעיל הינן בנוסף להרחבות המפורטות באישור הביטוח ולא במקומן.</w:t>
      </w:r>
    </w:p>
    <w:p w14:paraId="19E5B728" w14:textId="77777777" w:rsidR="00DD7F84" w:rsidRPr="00DD7F84" w:rsidRDefault="00DD7F84" w:rsidP="00DD7F84">
      <w:pPr>
        <w:rPr>
          <w:rFonts w:ascii="David" w:hAnsi="David" w:cs="David"/>
        </w:rPr>
      </w:pPr>
    </w:p>
    <w:p w14:paraId="1CB03763" w14:textId="77777777" w:rsidR="00DD7F84" w:rsidRPr="00DD7F84" w:rsidRDefault="00DD7F84" w:rsidP="00DD7F84">
      <w:pPr>
        <w:numPr>
          <w:ilvl w:val="6"/>
          <w:numId w:val="39"/>
        </w:numPr>
        <w:bidi/>
        <w:ind w:left="816" w:hanging="425"/>
        <w:rPr>
          <w:rFonts w:ascii="David" w:hAnsi="David" w:cs="David"/>
          <w:u w:val="single"/>
        </w:rPr>
      </w:pPr>
      <w:r w:rsidRPr="00DD7F84">
        <w:rPr>
          <w:rFonts w:ascii="David" w:hAnsi="David" w:cs="David"/>
          <w:u w:val="single"/>
          <w:rtl/>
        </w:rPr>
        <w:t>סכומי ההשתתפות העצמית בפוליסת העבודות הקבלניות לא יעלו על הסכומים המפורטים להלן:</w:t>
      </w:r>
    </w:p>
    <w:p w14:paraId="2F49957D" w14:textId="77777777" w:rsidR="00DD7F84" w:rsidRPr="00DD7F84" w:rsidRDefault="00DD7F84" w:rsidP="00DD7F84">
      <w:pPr>
        <w:numPr>
          <w:ilvl w:val="3"/>
          <w:numId w:val="0"/>
        </w:numPr>
        <w:tabs>
          <w:tab w:val="num" w:pos="2520"/>
        </w:tabs>
        <w:bidi/>
        <w:ind w:left="2520" w:hanging="360"/>
        <w:jc w:val="both"/>
        <w:rPr>
          <w:szCs w:val="20"/>
        </w:rPr>
      </w:pPr>
      <w:r w:rsidRPr="00DD7F84">
        <w:rPr>
          <w:szCs w:val="20"/>
          <w:rtl/>
        </w:rPr>
        <w:t xml:space="preserve">פרק א' – רכוש    </w:t>
      </w:r>
    </w:p>
    <w:p w14:paraId="34F8A74D" w14:textId="77777777" w:rsidR="00DD7F84" w:rsidRPr="00DD7F84" w:rsidRDefault="00DD7F84" w:rsidP="00DD7F84">
      <w:pPr>
        <w:bidi/>
        <w:ind w:left="2520"/>
        <w:jc w:val="both"/>
        <w:rPr>
          <w:szCs w:val="20"/>
          <w:rtl/>
        </w:rPr>
      </w:pPr>
      <w:r w:rsidRPr="00DD7F84">
        <w:rPr>
          <w:szCs w:val="20"/>
          <w:rtl/>
        </w:rPr>
        <w:t>עד 5% מערך העבודות, למעט כיסוי רעידת אדמה ונזקי טבע בכפוף להשתתפויות עצמיות כמקובל לגבי סיכונים אלה.</w:t>
      </w:r>
    </w:p>
    <w:p w14:paraId="423710B9" w14:textId="77777777" w:rsidR="00DD7F84" w:rsidRPr="00DD7F84" w:rsidRDefault="00DD7F84" w:rsidP="00DD7F84">
      <w:pPr>
        <w:numPr>
          <w:ilvl w:val="3"/>
          <w:numId w:val="0"/>
        </w:numPr>
        <w:tabs>
          <w:tab w:val="num" w:pos="2520"/>
        </w:tabs>
        <w:bidi/>
        <w:ind w:left="2520" w:hanging="360"/>
        <w:jc w:val="both"/>
        <w:rPr>
          <w:szCs w:val="20"/>
          <w:rtl/>
        </w:rPr>
      </w:pPr>
      <w:r w:rsidRPr="00DD7F84">
        <w:rPr>
          <w:szCs w:val="20"/>
          <w:rtl/>
        </w:rPr>
        <w:t xml:space="preserve">פרק ב' – צד ג'  </w:t>
      </w:r>
    </w:p>
    <w:p w14:paraId="55895FEF" w14:textId="77777777" w:rsidR="00DD7F84" w:rsidRPr="00DD7F84" w:rsidRDefault="00DD7F84" w:rsidP="00DD7F84">
      <w:pPr>
        <w:bidi/>
        <w:ind w:left="2520"/>
        <w:jc w:val="both"/>
        <w:rPr>
          <w:szCs w:val="20"/>
        </w:rPr>
      </w:pPr>
      <w:r w:rsidRPr="00DD7F84">
        <w:rPr>
          <w:szCs w:val="20"/>
          <w:rtl/>
        </w:rPr>
        <w:t>50,000 ₪ למעט הרחבות בגין רעד ויברציה וכבלים תת קרקעיים לגביהן ההשתתפות העצמית המרבית לא תעלה על 200,000 ₪.</w:t>
      </w:r>
    </w:p>
    <w:p w14:paraId="12324A5D" w14:textId="77777777" w:rsidR="00DD7F84" w:rsidRPr="00DD7F84" w:rsidRDefault="00DD7F84" w:rsidP="00DD7F84">
      <w:pPr>
        <w:numPr>
          <w:ilvl w:val="3"/>
          <w:numId w:val="0"/>
        </w:numPr>
        <w:tabs>
          <w:tab w:val="num" w:pos="2520"/>
        </w:tabs>
        <w:bidi/>
        <w:ind w:left="2520" w:hanging="360"/>
        <w:jc w:val="both"/>
        <w:rPr>
          <w:szCs w:val="20"/>
          <w:rtl/>
        </w:rPr>
      </w:pPr>
      <w:r w:rsidRPr="00DD7F84">
        <w:rPr>
          <w:szCs w:val="20"/>
          <w:rtl/>
        </w:rPr>
        <w:t>פרק ג' – חבות מעבידים   20,000 ₪ לאירוע.</w:t>
      </w:r>
    </w:p>
    <w:p w14:paraId="2E5B92E6" w14:textId="77777777" w:rsidR="00DD7F84" w:rsidRPr="00DD7F84" w:rsidRDefault="00DD7F84" w:rsidP="00DD7F84">
      <w:pPr>
        <w:rPr>
          <w:rFonts w:ascii="David" w:hAnsi="David" w:cs="David"/>
          <w:rtl/>
        </w:rPr>
      </w:pPr>
    </w:p>
    <w:p w14:paraId="0A1F557A" w14:textId="77777777" w:rsidR="00DD7F84" w:rsidRPr="00DD7F84" w:rsidRDefault="00DD7F84" w:rsidP="00DD7F84">
      <w:pPr>
        <w:numPr>
          <w:ilvl w:val="0"/>
          <w:numId w:val="64"/>
        </w:numPr>
        <w:autoSpaceDE/>
        <w:autoSpaceDN/>
        <w:bidi/>
        <w:ind w:hanging="536"/>
        <w:jc w:val="both"/>
        <w:rPr>
          <w:rFonts w:ascii="David" w:hAnsi="David" w:cs="David"/>
          <w:u w:val="single"/>
        </w:rPr>
      </w:pPr>
      <w:r w:rsidRPr="00DD7F84">
        <w:rPr>
          <w:rFonts w:ascii="David" w:hAnsi="David" w:cs="David"/>
          <w:u w:val="single"/>
          <w:rtl/>
        </w:rPr>
        <w:t>הקבלן מתחייב כי פוליסות אחריות מקצועית וחבות המוצר יכללו את ההרחבות להלן:</w:t>
      </w:r>
    </w:p>
    <w:p w14:paraId="6F1EED94" w14:textId="77777777" w:rsidR="00DD7F84" w:rsidRPr="00DD7F84" w:rsidRDefault="00DD7F84" w:rsidP="00DD7F84">
      <w:pPr>
        <w:numPr>
          <w:ilvl w:val="3"/>
          <w:numId w:val="0"/>
        </w:numPr>
        <w:tabs>
          <w:tab w:val="num" w:pos="2520"/>
        </w:tabs>
        <w:bidi/>
        <w:ind w:left="2520" w:hanging="360"/>
        <w:jc w:val="both"/>
        <w:rPr>
          <w:szCs w:val="20"/>
          <w:rtl/>
        </w:rPr>
      </w:pPr>
      <w:r w:rsidRPr="00DD7F84">
        <w:rPr>
          <w:szCs w:val="20"/>
          <w:rtl/>
        </w:rPr>
        <w:t>ביטוח אחריות מקצועית ו/או ביטוח חבות המוצר – יכלול תאריך רטרואקטיבי לא יאוחר ממועד תחילת ההתקשרות.</w:t>
      </w:r>
    </w:p>
    <w:p w14:paraId="108D32D1" w14:textId="77777777" w:rsidR="00DD7F84" w:rsidRPr="00DD7F84" w:rsidRDefault="00DD7F84" w:rsidP="00DD7F84">
      <w:pPr>
        <w:numPr>
          <w:ilvl w:val="3"/>
          <w:numId w:val="0"/>
        </w:numPr>
        <w:tabs>
          <w:tab w:val="num" w:pos="2520"/>
        </w:tabs>
        <w:bidi/>
        <w:ind w:left="2520" w:hanging="360"/>
        <w:jc w:val="both"/>
        <w:rPr>
          <w:szCs w:val="20"/>
        </w:rPr>
      </w:pPr>
      <w:r w:rsidRPr="00DD7F84">
        <w:rPr>
          <w:szCs w:val="20"/>
          <w:rtl/>
        </w:rPr>
        <w:t>הביטוחים יכסו את אחריותו של הקבלן על פי דין ו/או אחריותו בגין כל הפועל בשמו ומטעמו של הקבלן ו/או אחריות של הקבלן בגין קבלני משנה מטעמו.</w:t>
      </w:r>
    </w:p>
    <w:p w14:paraId="13E32CB5" w14:textId="77777777" w:rsidR="00DD7F84" w:rsidRPr="00DD7F84" w:rsidRDefault="00DD7F84" w:rsidP="00DD7F84">
      <w:pPr>
        <w:numPr>
          <w:ilvl w:val="3"/>
          <w:numId w:val="0"/>
        </w:numPr>
        <w:tabs>
          <w:tab w:val="num" w:pos="2520"/>
        </w:tabs>
        <w:bidi/>
        <w:ind w:left="2520" w:hanging="360"/>
        <w:jc w:val="both"/>
        <w:rPr>
          <w:szCs w:val="20"/>
          <w:rtl/>
        </w:rPr>
      </w:pPr>
      <w:r w:rsidRPr="00DD7F84">
        <w:rPr>
          <w:szCs w:val="20"/>
          <w:rtl/>
        </w:rPr>
        <w:t>סכום השתתפות עצמית בפוליסות, בגין מקרה ביטוח אחד או סדרה של מקרי ביטוח הנובעים מסיבה מקורית אחת לא יעלה על סך 100,000 ₪.</w:t>
      </w:r>
    </w:p>
    <w:p w14:paraId="0D36D8C0" w14:textId="77777777" w:rsidR="00DD7F84" w:rsidRPr="00DD7F84" w:rsidRDefault="00DD7F84" w:rsidP="00DD7F84">
      <w:pPr>
        <w:rPr>
          <w:rFonts w:ascii="David" w:hAnsi="David" w:cs="David"/>
        </w:rPr>
      </w:pPr>
    </w:p>
    <w:p w14:paraId="0C25EBAF" w14:textId="77777777" w:rsidR="00DD7F84" w:rsidRPr="00DD7F84" w:rsidRDefault="00DD7F84" w:rsidP="00DD7F84">
      <w:pPr>
        <w:numPr>
          <w:ilvl w:val="0"/>
          <w:numId w:val="64"/>
        </w:numPr>
        <w:autoSpaceDE/>
        <w:autoSpaceDN/>
        <w:bidi/>
        <w:ind w:hanging="536"/>
        <w:jc w:val="both"/>
        <w:rPr>
          <w:rFonts w:ascii="David" w:hAnsi="David" w:cs="David"/>
        </w:rPr>
      </w:pPr>
      <w:r w:rsidRPr="00DD7F84">
        <w:rPr>
          <w:rFonts w:ascii="David" w:hAnsi="David" w:cs="David"/>
          <w:u w:val="single"/>
          <w:rtl/>
        </w:rPr>
        <w:t>הקבלן מתחייב כי בכל הפוליסות הנזכרות יכללו ההוראות שלהלן</w:t>
      </w:r>
      <w:r w:rsidRPr="00DD7F84">
        <w:rPr>
          <w:rFonts w:ascii="David" w:hAnsi="David" w:cs="David"/>
          <w:rtl/>
        </w:rPr>
        <w:t>:</w:t>
      </w:r>
    </w:p>
    <w:p w14:paraId="25CF5950" w14:textId="77777777" w:rsidR="00DD7F84" w:rsidRPr="00DD7F84" w:rsidRDefault="00DD7F84" w:rsidP="00DD7F84">
      <w:pPr>
        <w:numPr>
          <w:ilvl w:val="3"/>
          <w:numId w:val="0"/>
        </w:numPr>
        <w:tabs>
          <w:tab w:val="num" w:pos="2520"/>
        </w:tabs>
        <w:bidi/>
        <w:ind w:left="2520" w:hanging="360"/>
        <w:jc w:val="both"/>
        <w:rPr>
          <w:szCs w:val="20"/>
        </w:rPr>
      </w:pPr>
      <w:r w:rsidRPr="00DD7F84">
        <w:rPr>
          <w:szCs w:val="20"/>
          <w:rtl/>
        </w:rPr>
        <w:lastRenderedPageBreak/>
        <w:t xml:space="preserve">שם "המבוטח" בפוליסות הינו </w:t>
      </w:r>
      <w:r w:rsidRPr="00DD7F84">
        <w:rPr>
          <w:szCs w:val="20"/>
        </w:rPr>
        <w:t>–</w:t>
      </w:r>
      <w:r w:rsidRPr="00DD7F84">
        <w:rPr>
          <w:szCs w:val="20"/>
          <w:rtl/>
        </w:rPr>
        <w:t xml:space="preserve"> הקבלן ו/או המזמין.</w:t>
      </w:r>
    </w:p>
    <w:p w14:paraId="7C15B8C7" w14:textId="402A12E1" w:rsidR="00E62E84" w:rsidRPr="00E62E84" w:rsidRDefault="00DD7F84" w:rsidP="00E62E84">
      <w:pPr>
        <w:pStyle w:val="Index8"/>
      </w:pPr>
      <w:r w:rsidRPr="00DD7F84">
        <w:rPr>
          <w:rtl/>
        </w:rPr>
        <w:t>"</w:t>
      </w:r>
      <w:r w:rsidR="00E62E84" w:rsidRPr="00E62E84">
        <w:rPr>
          <w:rtl/>
        </w:rPr>
        <w:t xml:space="preserve">המזמין" לעניין הכיסוי </w:t>
      </w:r>
      <w:proofErr w:type="spellStart"/>
      <w:r w:rsidR="00E62E84" w:rsidRPr="00E62E84">
        <w:rPr>
          <w:rtl/>
        </w:rPr>
        <w:t>הביטוחי</w:t>
      </w:r>
      <w:proofErr w:type="spellEnd"/>
      <w:r w:rsidR="00E62E84" w:rsidRPr="00E62E84">
        <w:rPr>
          <w:rtl/>
        </w:rPr>
        <w:t>: ייחשבו העירייה, התאגיד ו/או המנהל לפיתוח תשתיות ביוב (</w:t>
      </w:r>
      <w:proofErr w:type="spellStart"/>
      <w:r w:rsidR="00E62E84" w:rsidRPr="00E62E84">
        <w:rPr>
          <w:rtl/>
        </w:rPr>
        <w:t>מילת"ב</w:t>
      </w:r>
      <w:proofErr w:type="spellEnd"/>
      <w:r w:rsidR="00E62E84" w:rsidRPr="00E62E84">
        <w:rPr>
          <w:rtl/>
        </w:rPr>
        <w:t>) ו/או רשות מקרקעי ישראל ו/או משרד התחבורה ו/או מדינת ישראל</w:t>
      </w:r>
      <w:r w:rsidR="00E62E84" w:rsidRPr="00E62E84" w:rsidDel="009D30F8">
        <w:rPr>
          <w:rtl/>
        </w:rPr>
        <w:t xml:space="preserve"> </w:t>
      </w:r>
      <w:r w:rsidR="00E62E84" w:rsidRPr="00E62E84">
        <w:rPr>
          <w:rtl/>
        </w:rPr>
        <w:t xml:space="preserve"> ו/או עובדיהם</w:t>
      </w:r>
      <w:r w:rsidR="00E62E84" w:rsidRPr="00E62E84" w:rsidDel="009D30F8">
        <w:rPr>
          <w:rtl/>
        </w:rPr>
        <w:t xml:space="preserve"> </w:t>
      </w:r>
      <w:r w:rsidR="00E62E84" w:rsidRPr="00E62E84">
        <w:rPr>
          <w:rtl/>
        </w:rPr>
        <w:t>ומנהליהם בקשר עם העבודות נשוא הסכם זה.</w:t>
      </w:r>
    </w:p>
    <w:p w14:paraId="1EA22982" w14:textId="03FC2B4C" w:rsidR="00DD7F84" w:rsidRPr="00DD7F84" w:rsidRDefault="00DD7F84" w:rsidP="00E62E84">
      <w:pPr>
        <w:numPr>
          <w:ilvl w:val="3"/>
          <w:numId w:val="0"/>
        </w:numPr>
        <w:tabs>
          <w:tab w:val="num" w:pos="2520"/>
        </w:tabs>
        <w:bidi/>
        <w:ind w:left="2520" w:hanging="360"/>
        <w:jc w:val="both"/>
        <w:rPr>
          <w:szCs w:val="20"/>
        </w:rPr>
      </w:pPr>
    </w:p>
    <w:p w14:paraId="4E1F12BA" w14:textId="77777777" w:rsidR="00DD7F84" w:rsidRPr="00DD7F84" w:rsidRDefault="00DD7F84" w:rsidP="00DD7F84">
      <w:pPr>
        <w:numPr>
          <w:ilvl w:val="3"/>
          <w:numId w:val="0"/>
        </w:numPr>
        <w:tabs>
          <w:tab w:val="num" w:pos="2520"/>
        </w:tabs>
        <w:bidi/>
        <w:ind w:left="2520" w:hanging="360"/>
        <w:jc w:val="both"/>
        <w:rPr>
          <w:szCs w:val="20"/>
        </w:rPr>
      </w:pPr>
      <w:r w:rsidRPr="00DD7F84">
        <w:rPr>
          <w:szCs w:val="20"/>
          <w:rtl/>
        </w:rPr>
        <w:t>הוראה לפיה ביטוחי הקבלן אינם כוללים חריג לחבות המבטח עקב ו/או בקשר עם רשלנות רבתי, ובלבד שלא יהיה באמור כדי לגרוע מחובות המבוטח וזכויות המבטח על פי חוק חוזה הביטוח תשמ"א – 1981.</w:t>
      </w:r>
    </w:p>
    <w:p w14:paraId="191E53BF" w14:textId="77777777" w:rsidR="00DD7F84" w:rsidRPr="00DD7F84" w:rsidRDefault="00DD7F84" w:rsidP="00DD7F84">
      <w:pPr>
        <w:numPr>
          <w:ilvl w:val="3"/>
          <w:numId w:val="0"/>
        </w:numPr>
        <w:tabs>
          <w:tab w:val="num" w:pos="2520"/>
        </w:tabs>
        <w:bidi/>
        <w:ind w:left="2520" w:hanging="360"/>
        <w:jc w:val="both"/>
        <w:rPr>
          <w:szCs w:val="20"/>
        </w:rPr>
      </w:pPr>
      <w:r w:rsidRPr="00DD7F84">
        <w:rPr>
          <w:szCs w:val="20"/>
          <w:rtl/>
        </w:rPr>
        <w:t>ביטול זכות השיבוב ו/או התחלוף כלפי המזמין, למעט כלפי מי שגרם לנזק בזדון</w:t>
      </w:r>
      <w:r w:rsidRPr="00DD7F84">
        <w:rPr>
          <w:szCs w:val="20"/>
        </w:rPr>
        <w:t>.</w:t>
      </w:r>
    </w:p>
    <w:p w14:paraId="3B7F88A0" w14:textId="76418E1D" w:rsidR="00DD7F84" w:rsidRPr="00DD7F84" w:rsidRDefault="00DD7F84" w:rsidP="00E62E84">
      <w:pPr>
        <w:numPr>
          <w:ilvl w:val="3"/>
          <w:numId w:val="0"/>
        </w:numPr>
        <w:tabs>
          <w:tab w:val="num" w:pos="2520"/>
        </w:tabs>
        <w:bidi/>
        <w:ind w:left="2520" w:hanging="360"/>
        <w:jc w:val="both"/>
        <w:rPr>
          <w:szCs w:val="20"/>
        </w:rPr>
      </w:pPr>
      <w:r w:rsidRPr="00DD7F84">
        <w:rPr>
          <w:szCs w:val="20"/>
          <w:rtl/>
        </w:rPr>
        <w:t>הביטוחים לא יהיו ניתנים לביטול ו/או לשנוי תנאיהם לרע</w:t>
      </w:r>
      <w:r w:rsidR="00E62E84">
        <w:rPr>
          <w:szCs w:val="20"/>
          <w:rtl/>
        </w:rPr>
        <w:t>ה, אלא לאחר שתימסר ל</w:t>
      </w:r>
      <w:r w:rsidR="00E62E84">
        <w:rPr>
          <w:rFonts w:hint="cs"/>
          <w:szCs w:val="20"/>
          <w:rtl/>
        </w:rPr>
        <w:t>עירייה ולתאגיד</w:t>
      </w:r>
      <w:r w:rsidRPr="00DD7F84">
        <w:rPr>
          <w:szCs w:val="20"/>
          <w:rtl/>
        </w:rPr>
        <w:t xml:space="preserve"> הודעה בכתב, ע"י הקבלן ו/או חברת הביטוח מטעמו, במכתב רשום, </w:t>
      </w:r>
      <w:r w:rsidR="00E62E84">
        <w:rPr>
          <w:rFonts w:hint="cs"/>
          <w:szCs w:val="20"/>
          <w:rtl/>
        </w:rPr>
        <w:t>60 (שישים)</w:t>
      </w:r>
      <w:r w:rsidRPr="00DD7F84">
        <w:rPr>
          <w:szCs w:val="20"/>
          <w:rtl/>
        </w:rPr>
        <w:t xml:space="preserve"> </w:t>
      </w:r>
      <w:r w:rsidR="00E62E84">
        <w:rPr>
          <w:szCs w:val="20"/>
          <w:rtl/>
        </w:rPr>
        <w:t xml:space="preserve">יום </w:t>
      </w:r>
      <w:r w:rsidRPr="00DD7F84">
        <w:rPr>
          <w:szCs w:val="20"/>
          <w:rtl/>
        </w:rPr>
        <w:t>לפני מועד הביטול ו/או השינוי המבוקש</w:t>
      </w:r>
      <w:r w:rsidRPr="00DD7F84">
        <w:rPr>
          <w:szCs w:val="20"/>
        </w:rPr>
        <w:t>.</w:t>
      </w:r>
    </w:p>
    <w:p w14:paraId="26A92B7B" w14:textId="19CDE982" w:rsidR="00DD7F84" w:rsidRPr="00DD7F84" w:rsidRDefault="00DD7F84" w:rsidP="00DD7F84">
      <w:pPr>
        <w:numPr>
          <w:ilvl w:val="3"/>
          <w:numId w:val="0"/>
        </w:numPr>
        <w:tabs>
          <w:tab w:val="num" w:pos="2520"/>
        </w:tabs>
        <w:bidi/>
        <w:ind w:left="2520" w:hanging="360"/>
        <w:jc w:val="both"/>
        <w:rPr>
          <w:szCs w:val="20"/>
        </w:rPr>
      </w:pPr>
      <w:r w:rsidRPr="00DD7F84">
        <w:rPr>
          <w:szCs w:val="20"/>
          <w:rtl/>
        </w:rPr>
        <w:t>כל סעיף בפוליסות הקבלן (אם יש כזה) המפקיע או מקטין או מגביל בדרך כלשהי את אחריות מבטחי הקבלן  כאשר קיים ביטוח אחר לא יופעל כלפי המזמין וכלפי מבטחיו, ולגבי המזמין  הביטוח על פי הפוליסות הנ"ל הוא "ביטוח ראשוני", המזכה את המזמין במלוא השיפוי המגיע לפי תנאיו, ללא זכות השתתפות בביטוחי המזמין מבלי שתהיה לחברת הביטוח של הקבלן זכות תביעה ממבטחי המזמין להשתתף בנטל החיוב כאמור בסעיף 59 לחוק חוזה הביטוח תשמ"א-1981. למען הסר קבלן, מבטחי הקבלן  מוותר על טענה של ביטוח כפל כלפי המזמין וכלפי מבטחי</w:t>
      </w:r>
      <w:r w:rsidR="00B84040">
        <w:rPr>
          <w:rFonts w:hint="cs"/>
          <w:szCs w:val="20"/>
          <w:rtl/>
        </w:rPr>
        <w:t>ו</w:t>
      </w:r>
      <w:r w:rsidRPr="00DD7F84">
        <w:rPr>
          <w:szCs w:val="20"/>
          <w:rtl/>
        </w:rPr>
        <w:t xml:space="preserve">. </w:t>
      </w:r>
    </w:p>
    <w:p w14:paraId="42F5E0DB" w14:textId="77777777" w:rsidR="00DD7F84" w:rsidRPr="00DD7F84" w:rsidRDefault="00DD7F84" w:rsidP="00DD7F84">
      <w:pPr>
        <w:numPr>
          <w:ilvl w:val="3"/>
          <w:numId w:val="0"/>
        </w:numPr>
        <w:tabs>
          <w:tab w:val="num" w:pos="2520"/>
        </w:tabs>
        <w:bidi/>
        <w:ind w:left="2520" w:hanging="360"/>
        <w:jc w:val="both"/>
        <w:rPr>
          <w:szCs w:val="20"/>
        </w:rPr>
      </w:pPr>
      <w:r w:rsidRPr="00DD7F84">
        <w:rPr>
          <w:szCs w:val="20"/>
          <w:rtl/>
        </w:rPr>
        <w:t>היקף הכיסוי בפוליסות לא יפחת מהיקף הכיסוי על פי פוליסות "ביט" של קבוצת כלל ביטוח התקפות במועד התחלת הביטוח, למעט לעניין אחריות מקצועית.</w:t>
      </w:r>
    </w:p>
    <w:p w14:paraId="6DBFFCDC" w14:textId="77777777" w:rsidR="00DD7F84" w:rsidRPr="00DD7F84" w:rsidRDefault="00DD7F84" w:rsidP="00DD7F84">
      <w:pPr>
        <w:numPr>
          <w:ilvl w:val="0"/>
          <w:numId w:val="64"/>
        </w:numPr>
        <w:autoSpaceDE/>
        <w:autoSpaceDN/>
        <w:bidi/>
        <w:ind w:hanging="536"/>
        <w:jc w:val="both"/>
        <w:rPr>
          <w:rFonts w:ascii="David" w:hAnsi="David" w:cs="David"/>
        </w:rPr>
      </w:pPr>
      <w:r w:rsidRPr="00DD7F84">
        <w:rPr>
          <w:rFonts w:ascii="David" w:hAnsi="David" w:cs="David"/>
          <w:rtl/>
        </w:rPr>
        <w:t>ביטוח כלי רכב- הקבלן יערוך או יוודא שנערך, ביטוח לכל כלי רכב המשמש במישרין או בעקיפין לביצוע השירותים ולכל אורך תקופת ההתקשרות מפני כל חבות שחובה לבטחה על פי דין לרבות ביטוח אחריות מפני נזקי גוף בגבולות אחריות בלתי מוגבלים (ביטוח חובה) וכן מפני חבות בגין נזק לרכוש הכולל כיסוי לנזקי גוף אשר אינם מכוסים בביטוח חובה בסכום גבול אחריות שלא יפחת מ- 1,000,000 ₪. למען קבלן מוסכם כי המונח "כלי רכב" כולל מנופים, מלגזות, טרקטורים, מחפרים, גוררים וכן כלים נעים ממונעים מכל סוג.</w:t>
      </w:r>
    </w:p>
    <w:p w14:paraId="795472D0" w14:textId="77777777" w:rsidR="00DD7F84" w:rsidRPr="00DD7F84" w:rsidRDefault="00DD7F84" w:rsidP="00DD7F84">
      <w:pPr>
        <w:numPr>
          <w:ilvl w:val="0"/>
          <w:numId w:val="64"/>
        </w:numPr>
        <w:autoSpaceDE/>
        <w:autoSpaceDN/>
        <w:bidi/>
        <w:ind w:hanging="536"/>
        <w:jc w:val="both"/>
        <w:rPr>
          <w:rFonts w:ascii="David" w:hAnsi="David" w:cs="David"/>
        </w:rPr>
      </w:pPr>
      <w:r w:rsidRPr="00DD7F84">
        <w:rPr>
          <w:rFonts w:ascii="David" w:hAnsi="David" w:cs="David"/>
          <w:rtl/>
        </w:rPr>
        <w:t>"כלי רכב" וציוד מכני הנדסי כאמור, אשר אין חובה חוקית לבטחו בביטוח חובה יערך עבורו גם ביטוח אחריות מפני נזקי גוף מיוחד בגבולות אחריות שלא יפחתו מ-2,000,000 ש"ח למקרה.</w:t>
      </w:r>
    </w:p>
    <w:p w14:paraId="37C58F2C" w14:textId="77777777" w:rsidR="00DD7F84" w:rsidRPr="00DD7F84" w:rsidRDefault="00DD7F84" w:rsidP="00DD7F84">
      <w:pPr>
        <w:numPr>
          <w:ilvl w:val="3"/>
          <w:numId w:val="0"/>
        </w:numPr>
        <w:tabs>
          <w:tab w:val="num" w:pos="2520"/>
        </w:tabs>
        <w:bidi/>
        <w:ind w:left="2520" w:hanging="360"/>
        <w:jc w:val="both"/>
        <w:rPr>
          <w:szCs w:val="20"/>
          <w:rtl/>
        </w:rPr>
      </w:pPr>
    </w:p>
    <w:p w14:paraId="31125D55" w14:textId="77777777" w:rsidR="00DD7F84" w:rsidRPr="00DD7F84" w:rsidRDefault="00DD7F84" w:rsidP="00DD7F84">
      <w:pPr>
        <w:numPr>
          <w:ilvl w:val="0"/>
          <w:numId w:val="64"/>
        </w:numPr>
        <w:autoSpaceDE/>
        <w:autoSpaceDN/>
        <w:bidi/>
        <w:ind w:hanging="536"/>
        <w:jc w:val="both"/>
        <w:rPr>
          <w:rFonts w:ascii="David" w:hAnsi="David" w:cs="David"/>
        </w:rPr>
      </w:pPr>
      <w:r w:rsidRPr="00DD7F84">
        <w:rPr>
          <w:rFonts w:ascii="David" w:hAnsi="David" w:cs="David"/>
          <w:rtl/>
        </w:rPr>
        <w:t>הקבלן מתחייב למלא אחר כל תנאי הביטוחים, לשלם את דמי הביטוח במלואם ובמועדם ולחדשם מעת לעת לפי הצורך ולא לעשות כל מעשה שיש בו כדי לצמצם ו/או להפקיע את תוקף הביטוחים. יודגש, כי הקבלן יישא בכל מקרה בסכומי ההשתתפויות העצמיות הנקובים בביטוחים.</w:t>
      </w:r>
    </w:p>
    <w:p w14:paraId="28935142" w14:textId="77777777" w:rsidR="00DD7F84" w:rsidRPr="00DD7F84" w:rsidRDefault="00DD7F84" w:rsidP="00DD7F84">
      <w:pPr>
        <w:numPr>
          <w:ilvl w:val="3"/>
          <w:numId w:val="0"/>
        </w:numPr>
        <w:tabs>
          <w:tab w:val="num" w:pos="2520"/>
        </w:tabs>
        <w:bidi/>
        <w:ind w:left="2520" w:hanging="360"/>
        <w:jc w:val="both"/>
        <w:rPr>
          <w:szCs w:val="20"/>
          <w:rtl/>
        </w:rPr>
      </w:pPr>
    </w:p>
    <w:p w14:paraId="36A1207A" w14:textId="77777777" w:rsidR="00DD7F84" w:rsidRPr="00DD7F84" w:rsidRDefault="00DD7F84" w:rsidP="00DD7F84">
      <w:pPr>
        <w:numPr>
          <w:ilvl w:val="0"/>
          <w:numId w:val="64"/>
        </w:numPr>
        <w:autoSpaceDE/>
        <w:autoSpaceDN/>
        <w:bidi/>
        <w:ind w:hanging="536"/>
        <w:jc w:val="both"/>
        <w:rPr>
          <w:rFonts w:ascii="David" w:hAnsi="David" w:cs="David"/>
        </w:rPr>
      </w:pPr>
      <w:r w:rsidRPr="00DD7F84">
        <w:rPr>
          <w:rFonts w:ascii="David" w:hAnsi="David" w:cs="David"/>
          <w:rtl/>
        </w:rPr>
        <w:t>הפוליסות יכללו הוראה כי אי קיום תנאי הפוליסות על ידי מי מיחידי המבוטח לא יפגע בזכויות המזמין על פי הפוליסות.</w:t>
      </w:r>
    </w:p>
    <w:p w14:paraId="5E67B771" w14:textId="77777777" w:rsidR="00DD7F84" w:rsidRPr="00DD7F84" w:rsidRDefault="00DD7F84" w:rsidP="00DD7F84">
      <w:pPr>
        <w:numPr>
          <w:ilvl w:val="3"/>
          <w:numId w:val="0"/>
        </w:numPr>
        <w:tabs>
          <w:tab w:val="num" w:pos="2520"/>
        </w:tabs>
        <w:bidi/>
        <w:ind w:left="2520" w:hanging="360"/>
        <w:jc w:val="both"/>
        <w:rPr>
          <w:szCs w:val="20"/>
          <w:rtl/>
        </w:rPr>
      </w:pPr>
    </w:p>
    <w:p w14:paraId="4BF5630F" w14:textId="26D3597B" w:rsidR="00DD7F84" w:rsidRPr="00DD7F84" w:rsidRDefault="00DD7F84" w:rsidP="00DD7F84">
      <w:pPr>
        <w:numPr>
          <w:ilvl w:val="0"/>
          <w:numId w:val="64"/>
        </w:numPr>
        <w:autoSpaceDE/>
        <w:autoSpaceDN/>
        <w:bidi/>
        <w:ind w:hanging="536"/>
        <w:jc w:val="both"/>
        <w:rPr>
          <w:rFonts w:ascii="David" w:hAnsi="David" w:cs="David"/>
        </w:rPr>
      </w:pPr>
      <w:r w:rsidRPr="00DD7F84">
        <w:rPr>
          <w:rFonts w:ascii="David" w:hAnsi="David" w:cs="David"/>
          <w:rtl/>
        </w:rPr>
        <w:t>המזמין רשאי, אך</w:t>
      </w:r>
      <w:r w:rsidR="00B84040">
        <w:rPr>
          <w:rFonts w:ascii="David" w:hAnsi="David" w:cs="David"/>
          <w:rtl/>
        </w:rPr>
        <w:t xml:space="preserve"> לא חייב, לדרוש מהקבלן להמציא </w:t>
      </w:r>
      <w:r w:rsidR="00B84040">
        <w:rPr>
          <w:rFonts w:ascii="David" w:hAnsi="David" w:cs="David" w:hint="cs"/>
          <w:rtl/>
        </w:rPr>
        <w:t>העתקים מקוריים מ</w:t>
      </w:r>
      <w:r w:rsidRPr="00DD7F84">
        <w:rPr>
          <w:rFonts w:ascii="David" w:hAnsi="David" w:cs="David"/>
          <w:rtl/>
        </w:rPr>
        <w:t>פוליסות הביטוח למזמין והקבלן מתחייב היה ויתבקש להמציא את הפוליסות כאמור ולבצע כל שינ</w:t>
      </w:r>
      <w:r w:rsidR="008B4DB3">
        <w:rPr>
          <w:rFonts w:ascii="David" w:hAnsi="David" w:cs="David"/>
          <w:rtl/>
        </w:rPr>
        <w:t xml:space="preserve">וי ו/או תיקון ו/או התאמה </w:t>
      </w:r>
      <w:proofErr w:type="spellStart"/>
      <w:r w:rsidR="008B4DB3">
        <w:rPr>
          <w:rFonts w:ascii="David" w:hAnsi="David" w:cs="David"/>
          <w:rtl/>
        </w:rPr>
        <w:t>שיד</w:t>
      </w:r>
      <w:r w:rsidR="008B4DB3">
        <w:rPr>
          <w:rFonts w:ascii="David" w:hAnsi="David" w:cs="David" w:hint="cs"/>
          <w:rtl/>
        </w:rPr>
        <w:t>רש</w:t>
      </w:r>
      <w:proofErr w:type="spellEnd"/>
      <w:r w:rsidR="008B4DB3">
        <w:rPr>
          <w:rFonts w:ascii="David" w:hAnsi="David" w:cs="David" w:hint="cs"/>
          <w:rtl/>
        </w:rPr>
        <w:t xml:space="preserve"> על ידי מי </w:t>
      </w:r>
      <w:proofErr w:type="spellStart"/>
      <w:r w:rsidR="008B4DB3">
        <w:rPr>
          <w:rFonts w:ascii="David" w:hAnsi="David" w:cs="David" w:hint="cs"/>
          <w:rtl/>
        </w:rPr>
        <w:t>מיחדי</w:t>
      </w:r>
      <w:proofErr w:type="spellEnd"/>
      <w:r w:rsidR="008B4DB3">
        <w:rPr>
          <w:rFonts w:ascii="David" w:hAnsi="David" w:cs="David" w:hint="cs"/>
          <w:rtl/>
        </w:rPr>
        <w:t xml:space="preserve"> </w:t>
      </w:r>
      <w:r w:rsidRPr="00DD7F84">
        <w:rPr>
          <w:rFonts w:ascii="David" w:hAnsi="David" w:cs="David"/>
          <w:rtl/>
        </w:rPr>
        <w:t>המזמין בהתאם לתנאי ההסכם.</w:t>
      </w:r>
    </w:p>
    <w:p w14:paraId="1FE61DB4" w14:textId="77777777" w:rsidR="00DD7F84" w:rsidRPr="00DD7F84" w:rsidRDefault="00DD7F84" w:rsidP="00DD7F84">
      <w:pPr>
        <w:numPr>
          <w:ilvl w:val="3"/>
          <w:numId w:val="0"/>
        </w:numPr>
        <w:tabs>
          <w:tab w:val="num" w:pos="2520"/>
        </w:tabs>
        <w:bidi/>
        <w:ind w:left="2520" w:hanging="360"/>
        <w:jc w:val="both"/>
        <w:rPr>
          <w:szCs w:val="20"/>
          <w:rtl/>
        </w:rPr>
      </w:pPr>
    </w:p>
    <w:p w14:paraId="5A0E4167" w14:textId="02426585" w:rsidR="00DD7F84" w:rsidRPr="00DD7F84" w:rsidRDefault="003E0A07" w:rsidP="00DD7F84">
      <w:pPr>
        <w:numPr>
          <w:ilvl w:val="0"/>
          <w:numId w:val="64"/>
        </w:numPr>
        <w:autoSpaceDE/>
        <w:autoSpaceDN/>
        <w:bidi/>
        <w:ind w:hanging="536"/>
        <w:jc w:val="both"/>
        <w:rPr>
          <w:rFonts w:ascii="David" w:hAnsi="David" w:cs="David"/>
        </w:rPr>
      </w:pPr>
      <w:r>
        <w:rPr>
          <w:rFonts w:ascii="David" w:hAnsi="David" w:cs="David"/>
          <w:rtl/>
        </w:rPr>
        <w:t>בכל פעם שמבטח הקבלן יודיע ל</w:t>
      </w:r>
      <w:r>
        <w:rPr>
          <w:rFonts w:ascii="David" w:hAnsi="David" w:cs="David" w:hint="cs"/>
          <w:rtl/>
        </w:rPr>
        <w:t>עירייה ולתאגיד</w:t>
      </w:r>
      <w:r w:rsidR="00DD7F84" w:rsidRPr="00DD7F84">
        <w:rPr>
          <w:rFonts w:ascii="David" w:hAnsi="David" w:cs="David"/>
          <w:rtl/>
        </w:rPr>
        <w:t xml:space="preserve">, כי מי מביטוחי הקבלן עומד להיות מבוטל או עומד לחול בו שינוי לרעה, כאמור בסיפא לאישור עריכת הביטוח, על הקבלן לערוך את אותו הביטוח מחדש ולהמציא אישור עריכת ביטוח חדש, לפני מועד הביטול או השינוי לרעה בביטוח כאמור. </w:t>
      </w:r>
    </w:p>
    <w:p w14:paraId="6FF00367" w14:textId="77777777" w:rsidR="00DD7F84" w:rsidRPr="00DD7F84" w:rsidRDefault="00DD7F84" w:rsidP="00DD7F84">
      <w:pPr>
        <w:numPr>
          <w:ilvl w:val="3"/>
          <w:numId w:val="0"/>
        </w:numPr>
        <w:tabs>
          <w:tab w:val="num" w:pos="2520"/>
        </w:tabs>
        <w:bidi/>
        <w:ind w:left="2520" w:hanging="360"/>
        <w:jc w:val="both"/>
        <w:rPr>
          <w:szCs w:val="20"/>
          <w:rtl/>
        </w:rPr>
      </w:pPr>
    </w:p>
    <w:p w14:paraId="65BF7157" w14:textId="1326DDD3" w:rsidR="00DD7F84" w:rsidRPr="00DD7F84" w:rsidRDefault="00DD7F84" w:rsidP="00DD7F84">
      <w:pPr>
        <w:numPr>
          <w:ilvl w:val="0"/>
          <w:numId w:val="64"/>
        </w:numPr>
        <w:autoSpaceDE/>
        <w:autoSpaceDN/>
        <w:bidi/>
        <w:ind w:hanging="536"/>
        <w:jc w:val="both"/>
        <w:rPr>
          <w:rFonts w:ascii="David" w:hAnsi="David" w:cs="David"/>
        </w:rPr>
      </w:pPr>
      <w:r w:rsidRPr="00DD7F84">
        <w:rPr>
          <w:rFonts w:ascii="David" w:hAnsi="David" w:cs="David"/>
          <w:rtl/>
        </w:rPr>
        <w:t>מובהר כי גבולות האחריות הנדרשים במסגרת ביטוח</w:t>
      </w:r>
      <w:r w:rsidR="00542EEA">
        <w:rPr>
          <w:rFonts w:ascii="David" w:hAnsi="David" w:cs="David"/>
          <w:rtl/>
        </w:rPr>
        <w:t>י הקבלן הינם בבחינת דרישה מ</w:t>
      </w:r>
      <w:r w:rsidR="00542EEA">
        <w:rPr>
          <w:rFonts w:ascii="David" w:hAnsi="David" w:cs="David" w:hint="cs"/>
          <w:rtl/>
        </w:rPr>
        <w:t>ינימאלית</w:t>
      </w:r>
      <w:r w:rsidRPr="00DD7F84">
        <w:rPr>
          <w:rFonts w:ascii="David" w:hAnsi="David" w:cs="David"/>
          <w:rtl/>
        </w:rPr>
        <w:t xml:space="preserve">, המוטלת על הקבלן, שאין בה כדי לגרוע מכל התחייבות של הקבלן לפי ההסכם ו/או על פי כל דין, ואין בה כדי לשחרר את הקבלן ממלוא החבות על פי הסכם זה ו/או על פי דין, ולקבלן לא תהיה כל טענה כלפי </w:t>
      </w:r>
      <w:r w:rsidR="00A03C12">
        <w:rPr>
          <w:rFonts w:ascii="David" w:hAnsi="David" w:cs="David" w:hint="cs"/>
          <w:rtl/>
        </w:rPr>
        <w:t xml:space="preserve">מי מיחידי </w:t>
      </w:r>
      <w:r w:rsidRPr="00DD7F84">
        <w:rPr>
          <w:rFonts w:ascii="David" w:hAnsi="David" w:cs="David"/>
          <w:rtl/>
        </w:rPr>
        <w:t>המזמין או מי מטעם המזמין, בכל הקשור לגבולות האחריות כאמור.</w:t>
      </w:r>
    </w:p>
    <w:p w14:paraId="7C6BF83C" w14:textId="77777777" w:rsidR="00DD7F84" w:rsidRPr="00DD7F84" w:rsidRDefault="00DD7F84" w:rsidP="00DD7F84">
      <w:pPr>
        <w:numPr>
          <w:ilvl w:val="3"/>
          <w:numId w:val="0"/>
        </w:numPr>
        <w:tabs>
          <w:tab w:val="num" w:pos="2520"/>
        </w:tabs>
        <w:bidi/>
        <w:ind w:left="2520" w:hanging="360"/>
        <w:jc w:val="both"/>
        <w:rPr>
          <w:szCs w:val="20"/>
          <w:rtl/>
        </w:rPr>
      </w:pPr>
    </w:p>
    <w:p w14:paraId="551F09A3" w14:textId="77777777" w:rsidR="00DD7F84" w:rsidRPr="00DD7F84" w:rsidRDefault="00DD7F84" w:rsidP="00DD7F84">
      <w:pPr>
        <w:numPr>
          <w:ilvl w:val="0"/>
          <w:numId w:val="64"/>
        </w:numPr>
        <w:autoSpaceDE/>
        <w:autoSpaceDN/>
        <w:bidi/>
        <w:ind w:hanging="536"/>
        <w:jc w:val="both"/>
        <w:rPr>
          <w:rFonts w:ascii="David" w:hAnsi="David" w:cs="David"/>
        </w:rPr>
      </w:pPr>
      <w:r w:rsidRPr="00DD7F84">
        <w:rPr>
          <w:rFonts w:ascii="David" w:hAnsi="David" w:cs="David"/>
          <w:rtl/>
        </w:rPr>
        <w:t>למזמין הזכות, אך לא החובה, לבדוק את אישור עריכת הביטוח, שיומצא על ידי הקבלן כאמור לעיל, ועל הקבלן לבצע כל שינוי, תיקון, התאמה או הרחבה, שיידרשו על מנת להתאים את ביטוחי הקבלן להתחייבויות הקבלן על פי הסכם זה.</w:t>
      </w:r>
    </w:p>
    <w:p w14:paraId="22C1852A" w14:textId="77777777" w:rsidR="00DD7F84" w:rsidRPr="00DD7F84" w:rsidRDefault="00DD7F84" w:rsidP="00DD7F84">
      <w:pPr>
        <w:numPr>
          <w:ilvl w:val="3"/>
          <w:numId w:val="0"/>
        </w:numPr>
        <w:tabs>
          <w:tab w:val="num" w:pos="2520"/>
        </w:tabs>
        <w:bidi/>
        <w:ind w:left="2520" w:hanging="360"/>
        <w:jc w:val="both"/>
        <w:rPr>
          <w:szCs w:val="20"/>
          <w:rtl/>
        </w:rPr>
      </w:pPr>
    </w:p>
    <w:p w14:paraId="751E52A7" w14:textId="245B1171" w:rsidR="00DD7F84" w:rsidRPr="00DD7F84" w:rsidRDefault="00DD7F84" w:rsidP="00DD7F84">
      <w:pPr>
        <w:numPr>
          <w:ilvl w:val="0"/>
          <w:numId w:val="64"/>
        </w:numPr>
        <w:autoSpaceDE/>
        <w:autoSpaceDN/>
        <w:bidi/>
        <w:ind w:hanging="536"/>
        <w:jc w:val="both"/>
        <w:rPr>
          <w:rFonts w:ascii="David" w:hAnsi="David" w:cs="David"/>
        </w:rPr>
      </w:pPr>
      <w:r w:rsidRPr="00DD7F84">
        <w:rPr>
          <w:rFonts w:ascii="David" w:hAnsi="David" w:cs="David"/>
          <w:rtl/>
        </w:rPr>
        <w:t xml:space="preserve">מוצהר ומוסכם כי זכויות המזמין לעריכת הבדיקה ולדרישת השינויים כמפורט לעיל, אינן מטילות על </w:t>
      </w:r>
      <w:r w:rsidR="00A03C12">
        <w:rPr>
          <w:rFonts w:ascii="David" w:hAnsi="David" w:cs="David" w:hint="cs"/>
          <w:rtl/>
        </w:rPr>
        <w:t xml:space="preserve">מי מיחידי </w:t>
      </w:r>
      <w:r w:rsidRPr="00DD7F84">
        <w:rPr>
          <w:rFonts w:ascii="David" w:hAnsi="David" w:cs="David"/>
          <w:rtl/>
        </w:rPr>
        <w:t>המזמין או על מי מטעם המזמין כל חובה או כל אחריות שהיא לגבי ביטוחי הקבלן, טיבם, היקפם, ותוקפם, או לגבי העדרם, ואין בהן כדי לגרוע מכל חובה שהיא, המוטלת על הקבלן על פי הסכם זה או על פי כל דין, וזאת בין אם נדרשה עריכת שינויים כמפורט לעיל ובין אם לאו, בין אם נבדק אישור עריכת הביטוח ובין אם לאו.</w:t>
      </w:r>
    </w:p>
    <w:p w14:paraId="2755CBED" w14:textId="77777777" w:rsidR="00DD7F84" w:rsidRPr="00DD7F84" w:rsidRDefault="00DD7F84" w:rsidP="00DD7F84">
      <w:pPr>
        <w:numPr>
          <w:ilvl w:val="3"/>
          <w:numId w:val="0"/>
        </w:numPr>
        <w:tabs>
          <w:tab w:val="num" w:pos="2520"/>
        </w:tabs>
        <w:bidi/>
        <w:ind w:left="2520" w:hanging="360"/>
        <w:jc w:val="both"/>
        <w:rPr>
          <w:szCs w:val="20"/>
          <w:rtl/>
        </w:rPr>
      </w:pPr>
    </w:p>
    <w:p w14:paraId="217D154C" w14:textId="77777777" w:rsidR="00DD7F84" w:rsidRPr="00DD7F84" w:rsidRDefault="00DD7F84" w:rsidP="00DD7F84">
      <w:pPr>
        <w:numPr>
          <w:ilvl w:val="0"/>
          <w:numId w:val="64"/>
        </w:numPr>
        <w:autoSpaceDE/>
        <w:autoSpaceDN/>
        <w:bidi/>
        <w:ind w:hanging="536"/>
        <w:jc w:val="both"/>
      </w:pPr>
      <w:r w:rsidRPr="00DD7F84">
        <w:rPr>
          <w:rFonts w:cs="David" w:hint="eastAsia"/>
          <w:rtl/>
        </w:rPr>
        <w:t>מבלי</w:t>
      </w:r>
      <w:r w:rsidRPr="00DD7F84">
        <w:rPr>
          <w:rFonts w:cs="David"/>
          <w:rtl/>
        </w:rPr>
        <w:t xml:space="preserve"> לגרוע מכל הוראה מהוראות הסכם זה </w:t>
      </w:r>
      <w:r w:rsidRPr="00DD7F84">
        <w:rPr>
          <w:rFonts w:cs="David" w:hint="eastAsia"/>
          <w:rtl/>
        </w:rPr>
        <w:t>לעניין</w:t>
      </w:r>
      <w:r w:rsidRPr="00DD7F84">
        <w:rPr>
          <w:rFonts w:cs="David"/>
          <w:rtl/>
        </w:rPr>
        <w:t xml:space="preserve"> הסבת ההסכם, ובמקרה בו </w:t>
      </w:r>
      <w:r w:rsidRPr="00DD7F84">
        <w:rPr>
          <w:rFonts w:cs="David" w:hint="eastAsia"/>
          <w:rtl/>
        </w:rPr>
        <w:t>השירותים</w:t>
      </w:r>
      <w:r w:rsidRPr="00DD7F84">
        <w:rPr>
          <w:rFonts w:cs="David"/>
          <w:rtl/>
        </w:rPr>
        <w:t xml:space="preserve"> או חלק מה</w:t>
      </w:r>
      <w:r w:rsidRPr="00DD7F84">
        <w:rPr>
          <w:rFonts w:cs="David" w:hint="eastAsia"/>
          <w:rtl/>
        </w:rPr>
        <w:t>ם</w:t>
      </w:r>
      <w:r w:rsidRPr="00DD7F84">
        <w:rPr>
          <w:rFonts w:cs="David"/>
          <w:rtl/>
        </w:rPr>
        <w:t xml:space="preserve"> י</w:t>
      </w:r>
      <w:r w:rsidRPr="00DD7F84">
        <w:rPr>
          <w:rFonts w:cs="David" w:hint="eastAsia"/>
          <w:rtl/>
        </w:rPr>
        <w:t>ינתנו</w:t>
      </w:r>
      <w:r w:rsidRPr="00DD7F84">
        <w:rPr>
          <w:rFonts w:cs="David"/>
          <w:rtl/>
        </w:rPr>
        <w:t xml:space="preserve"> על ידי </w:t>
      </w:r>
      <w:r w:rsidRPr="00DD7F84">
        <w:rPr>
          <w:rFonts w:cs="David" w:hint="eastAsia"/>
          <w:rtl/>
        </w:rPr>
        <w:t>קבלני</w:t>
      </w:r>
      <w:r w:rsidRPr="00DD7F84">
        <w:rPr>
          <w:rFonts w:cs="David"/>
          <w:rtl/>
        </w:rPr>
        <w:t xml:space="preserve"> משנה מטעם הקבלן, </w:t>
      </w:r>
      <w:r w:rsidRPr="00DD7F84">
        <w:rPr>
          <w:rFonts w:cs="David" w:hint="eastAsia"/>
          <w:rtl/>
        </w:rPr>
        <w:t>על</w:t>
      </w:r>
      <w:r w:rsidRPr="00DD7F84">
        <w:rPr>
          <w:rFonts w:cs="David"/>
          <w:rtl/>
        </w:rPr>
        <w:t xml:space="preserve"> הקבלן לדאוג כי בידי </w:t>
      </w:r>
      <w:r w:rsidRPr="00DD7F84">
        <w:rPr>
          <w:rFonts w:cs="David" w:hint="eastAsia"/>
          <w:rtl/>
        </w:rPr>
        <w:t>קבלני</w:t>
      </w:r>
      <w:r w:rsidRPr="00DD7F84">
        <w:rPr>
          <w:rFonts w:cs="David"/>
          <w:rtl/>
        </w:rPr>
        <w:t xml:space="preserve"> המשנה פוליסות </w:t>
      </w:r>
      <w:r w:rsidRPr="00DD7F84">
        <w:rPr>
          <w:rFonts w:cs="David"/>
          <w:rtl/>
        </w:rPr>
        <w:lastRenderedPageBreak/>
        <w:t xml:space="preserve">ביטוח </w:t>
      </w:r>
      <w:r w:rsidRPr="00DD7F84">
        <w:rPr>
          <w:rFonts w:cs="David" w:hint="eastAsia"/>
          <w:rtl/>
        </w:rPr>
        <w:t>נאותות</w:t>
      </w:r>
      <w:r w:rsidRPr="00DD7F84">
        <w:rPr>
          <w:rFonts w:cs="David"/>
          <w:rtl/>
        </w:rPr>
        <w:t xml:space="preserve"> </w:t>
      </w:r>
      <w:r w:rsidRPr="00DD7F84">
        <w:rPr>
          <w:rFonts w:cs="David" w:hint="eastAsia"/>
          <w:rtl/>
        </w:rPr>
        <w:t>בהתאם</w:t>
      </w:r>
      <w:r w:rsidRPr="00DD7F84">
        <w:rPr>
          <w:rFonts w:cs="David"/>
          <w:rtl/>
        </w:rPr>
        <w:t xml:space="preserve"> </w:t>
      </w:r>
      <w:r w:rsidRPr="00DD7F84">
        <w:rPr>
          <w:rFonts w:cs="David" w:hint="eastAsia"/>
          <w:rtl/>
        </w:rPr>
        <w:t>לאופי</w:t>
      </w:r>
      <w:r w:rsidRPr="00DD7F84">
        <w:rPr>
          <w:rFonts w:cs="David"/>
          <w:rtl/>
        </w:rPr>
        <w:t xml:space="preserve"> </w:t>
      </w:r>
      <w:r w:rsidRPr="00DD7F84">
        <w:rPr>
          <w:rFonts w:cs="David" w:hint="eastAsia"/>
          <w:rtl/>
        </w:rPr>
        <w:t>והיקף</w:t>
      </w:r>
      <w:r w:rsidRPr="00DD7F84">
        <w:rPr>
          <w:rFonts w:cs="David"/>
          <w:rtl/>
        </w:rPr>
        <w:t xml:space="preserve"> </w:t>
      </w:r>
      <w:r w:rsidRPr="00DD7F84">
        <w:rPr>
          <w:rFonts w:cs="David" w:hint="eastAsia"/>
          <w:rtl/>
        </w:rPr>
        <w:t>ההתקשרות</w:t>
      </w:r>
      <w:r w:rsidRPr="00DD7F84">
        <w:rPr>
          <w:rFonts w:cs="David"/>
          <w:rtl/>
        </w:rPr>
        <w:t xml:space="preserve"> </w:t>
      </w:r>
      <w:r w:rsidRPr="00DD7F84">
        <w:rPr>
          <w:rFonts w:cs="David" w:hint="eastAsia"/>
          <w:rtl/>
        </w:rPr>
        <w:t>עמם</w:t>
      </w:r>
      <w:r w:rsidRPr="00DD7F84">
        <w:rPr>
          <w:rFonts w:cs="David"/>
          <w:rtl/>
        </w:rPr>
        <w:t xml:space="preserve">. מובהר בזאת, כי </w:t>
      </w:r>
      <w:r w:rsidRPr="00DD7F84">
        <w:rPr>
          <w:rFonts w:cs="David" w:hint="eastAsia"/>
          <w:rtl/>
        </w:rPr>
        <w:t>על</w:t>
      </w:r>
      <w:r w:rsidRPr="00DD7F84">
        <w:rPr>
          <w:rFonts w:cs="David"/>
          <w:rtl/>
        </w:rPr>
        <w:t xml:space="preserve"> הקבלן </w:t>
      </w:r>
      <w:r w:rsidRPr="00DD7F84">
        <w:rPr>
          <w:rFonts w:cs="David" w:hint="eastAsia"/>
          <w:rtl/>
        </w:rPr>
        <w:t>מוטלת</w:t>
      </w:r>
      <w:r w:rsidRPr="00DD7F84">
        <w:rPr>
          <w:rFonts w:cs="David"/>
          <w:rtl/>
        </w:rPr>
        <w:t xml:space="preserve"> </w:t>
      </w:r>
      <w:r w:rsidRPr="00DD7F84">
        <w:rPr>
          <w:rFonts w:cs="David" w:hint="eastAsia"/>
          <w:rtl/>
        </w:rPr>
        <w:t>ה</w:t>
      </w:r>
      <w:r w:rsidRPr="00DD7F84">
        <w:rPr>
          <w:rFonts w:cs="David"/>
          <w:rtl/>
        </w:rPr>
        <w:t>אחריות כלפי המזמין ביחס ל</w:t>
      </w:r>
      <w:r w:rsidRPr="00DD7F84">
        <w:rPr>
          <w:rFonts w:cs="David" w:hint="eastAsia"/>
          <w:rtl/>
        </w:rPr>
        <w:t>שירותים</w:t>
      </w:r>
      <w:r w:rsidRPr="00DD7F84">
        <w:rPr>
          <w:rFonts w:cs="David"/>
          <w:rtl/>
        </w:rPr>
        <w:t xml:space="preserve"> במלואם, לרבות </w:t>
      </w:r>
      <w:r w:rsidRPr="00DD7F84">
        <w:rPr>
          <w:rFonts w:cs="David" w:hint="eastAsia"/>
          <w:rtl/>
        </w:rPr>
        <w:t>שירותים</w:t>
      </w:r>
      <w:r w:rsidRPr="00DD7F84">
        <w:rPr>
          <w:rFonts w:cs="David"/>
          <w:rtl/>
        </w:rPr>
        <w:t xml:space="preserve"> </w:t>
      </w:r>
      <w:r w:rsidRPr="00DD7F84">
        <w:rPr>
          <w:rFonts w:cs="David" w:hint="eastAsia"/>
          <w:rtl/>
        </w:rPr>
        <w:t>שניתנו</w:t>
      </w:r>
      <w:r w:rsidRPr="00DD7F84">
        <w:rPr>
          <w:rFonts w:cs="David"/>
          <w:rtl/>
        </w:rPr>
        <w:t xml:space="preserve"> </w:t>
      </w:r>
      <w:r w:rsidRPr="00DD7F84">
        <w:rPr>
          <w:rFonts w:cs="David" w:hint="eastAsia"/>
          <w:rtl/>
        </w:rPr>
        <w:t>או</w:t>
      </w:r>
      <w:r w:rsidRPr="00DD7F84">
        <w:rPr>
          <w:rFonts w:cs="David"/>
          <w:rtl/>
        </w:rPr>
        <w:t xml:space="preserve"> </w:t>
      </w:r>
      <w:r w:rsidRPr="00DD7F84">
        <w:rPr>
          <w:rFonts w:cs="David" w:hint="eastAsia"/>
          <w:rtl/>
        </w:rPr>
        <w:t>אמורים</w:t>
      </w:r>
      <w:r w:rsidRPr="00DD7F84">
        <w:rPr>
          <w:rFonts w:cs="David"/>
          <w:rtl/>
        </w:rPr>
        <w:t xml:space="preserve"> </w:t>
      </w:r>
      <w:r w:rsidRPr="00DD7F84">
        <w:rPr>
          <w:rFonts w:cs="David" w:hint="eastAsia"/>
          <w:rtl/>
        </w:rPr>
        <w:t>היו</w:t>
      </w:r>
      <w:r w:rsidRPr="00DD7F84">
        <w:rPr>
          <w:rFonts w:cs="David"/>
          <w:rtl/>
        </w:rPr>
        <w:t xml:space="preserve"> </w:t>
      </w:r>
      <w:r w:rsidRPr="00DD7F84">
        <w:rPr>
          <w:rFonts w:cs="David" w:hint="eastAsia"/>
          <w:rtl/>
        </w:rPr>
        <w:t>להינתן</w:t>
      </w:r>
      <w:r w:rsidRPr="00DD7F84">
        <w:rPr>
          <w:rFonts w:cs="David"/>
          <w:rtl/>
        </w:rPr>
        <w:t xml:space="preserve"> </w:t>
      </w:r>
      <w:r w:rsidRPr="00DD7F84">
        <w:rPr>
          <w:rFonts w:cs="David" w:hint="eastAsia"/>
          <w:rtl/>
        </w:rPr>
        <w:t>על</w:t>
      </w:r>
      <w:r w:rsidRPr="00DD7F84">
        <w:rPr>
          <w:rFonts w:cs="David"/>
          <w:rtl/>
        </w:rPr>
        <w:t xml:space="preserve"> </w:t>
      </w:r>
      <w:r w:rsidRPr="00DD7F84">
        <w:rPr>
          <w:rFonts w:cs="David" w:hint="eastAsia"/>
          <w:rtl/>
        </w:rPr>
        <w:t>ידי</w:t>
      </w:r>
      <w:r w:rsidRPr="00DD7F84">
        <w:rPr>
          <w:rFonts w:cs="David"/>
          <w:rtl/>
        </w:rPr>
        <w:t xml:space="preserve"> </w:t>
      </w:r>
      <w:r w:rsidRPr="00DD7F84">
        <w:rPr>
          <w:rFonts w:cs="David" w:hint="eastAsia"/>
          <w:rtl/>
        </w:rPr>
        <w:t>קבלני</w:t>
      </w:r>
      <w:r w:rsidRPr="00DD7F84">
        <w:rPr>
          <w:rFonts w:cs="David"/>
          <w:rtl/>
        </w:rPr>
        <w:t xml:space="preserve"> משנה.</w:t>
      </w:r>
    </w:p>
    <w:p w14:paraId="56A6C20D" w14:textId="77777777" w:rsidR="00DD7F84" w:rsidRPr="00DD7F84" w:rsidRDefault="00DD7F84" w:rsidP="00DD7F84">
      <w:pPr>
        <w:numPr>
          <w:ilvl w:val="0"/>
          <w:numId w:val="64"/>
        </w:numPr>
        <w:autoSpaceDE/>
        <w:autoSpaceDN/>
        <w:bidi/>
        <w:ind w:hanging="536"/>
        <w:jc w:val="both"/>
      </w:pPr>
      <w:r w:rsidRPr="00DD7F84">
        <w:rPr>
          <w:rFonts w:cs="David"/>
          <w:rtl/>
        </w:rPr>
        <w:t xml:space="preserve">על </w:t>
      </w:r>
      <w:r w:rsidRPr="00DD7F84">
        <w:rPr>
          <w:rFonts w:cs="David" w:hint="eastAsia"/>
          <w:rtl/>
        </w:rPr>
        <w:t>הקבלן</w:t>
      </w:r>
      <w:r w:rsidRPr="00DD7F84">
        <w:rPr>
          <w:rFonts w:cs="David"/>
          <w:rtl/>
        </w:rPr>
        <w:t xml:space="preserve"> לשאת בתשלומים המוטלים עלי</w:t>
      </w:r>
      <w:r w:rsidRPr="00DD7F84">
        <w:rPr>
          <w:rFonts w:cs="David" w:hint="eastAsia"/>
          <w:rtl/>
        </w:rPr>
        <w:t>ו</w:t>
      </w:r>
      <w:r w:rsidRPr="00DD7F84">
        <w:rPr>
          <w:rFonts w:cs="David"/>
          <w:rtl/>
        </w:rPr>
        <w:t xml:space="preserve"> כמעביד לפי חוק הביטוח הלאומי ו/או כל חוק אחר הדן בביטוח עובדים על ידי מעבידים.</w:t>
      </w:r>
    </w:p>
    <w:p w14:paraId="566F4476" w14:textId="77777777" w:rsidR="00DD7F84" w:rsidRPr="00DD7F84" w:rsidRDefault="00DD7F84" w:rsidP="00DD7F84">
      <w:pPr>
        <w:autoSpaceDE/>
        <w:autoSpaceDN/>
        <w:bidi/>
        <w:ind w:left="785"/>
        <w:jc w:val="both"/>
      </w:pPr>
    </w:p>
    <w:p w14:paraId="05A2579C" w14:textId="77777777" w:rsidR="00DD7F84" w:rsidRPr="00DD7F84" w:rsidRDefault="00DD7F84" w:rsidP="00DD7F84">
      <w:pPr>
        <w:numPr>
          <w:ilvl w:val="0"/>
          <w:numId w:val="64"/>
        </w:numPr>
        <w:autoSpaceDE/>
        <w:autoSpaceDN/>
        <w:bidi/>
        <w:ind w:hanging="536"/>
        <w:jc w:val="both"/>
      </w:pPr>
      <w:r w:rsidRPr="00DD7F84">
        <w:rPr>
          <w:rFonts w:cs="David" w:hint="eastAsia"/>
          <w:rtl/>
        </w:rPr>
        <w:t>נספח</w:t>
      </w:r>
      <w:r w:rsidRPr="00DD7F84">
        <w:rPr>
          <w:rFonts w:cs="David"/>
          <w:rtl/>
        </w:rPr>
        <w:t xml:space="preserve"> </w:t>
      </w:r>
      <w:r w:rsidRPr="00DD7F84">
        <w:rPr>
          <w:rFonts w:cs="David" w:hint="eastAsia"/>
          <w:rtl/>
        </w:rPr>
        <w:t>הביטוח</w:t>
      </w:r>
      <w:r w:rsidRPr="00DD7F84">
        <w:rPr>
          <w:rFonts w:cs="David"/>
          <w:rtl/>
        </w:rPr>
        <w:t xml:space="preserve"> </w:t>
      </w:r>
      <w:r w:rsidRPr="00DD7F84">
        <w:rPr>
          <w:rFonts w:cs="David" w:hint="eastAsia"/>
          <w:rtl/>
        </w:rPr>
        <w:t>הינו</w:t>
      </w:r>
      <w:r w:rsidRPr="00DD7F84">
        <w:rPr>
          <w:rFonts w:cs="David"/>
          <w:rtl/>
        </w:rPr>
        <w:t xml:space="preserve"> </w:t>
      </w:r>
      <w:r w:rsidRPr="00DD7F84">
        <w:rPr>
          <w:rFonts w:cs="David" w:hint="eastAsia"/>
          <w:rtl/>
        </w:rPr>
        <w:t>מעיקרי</w:t>
      </w:r>
      <w:r w:rsidRPr="00DD7F84">
        <w:rPr>
          <w:rFonts w:cs="David"/>
          <w:rtl/>
        </w:rPr>
        <w:t xml:space="preserve"> </w:t>
      </w:r>
      <w:r w:rsidRPr="00DD7F84">
        <w:rPr>
          <w:rFonts w:cs="David" w:hint="eastAsia"/>
          <w:rtl/>
        </w:rPr>
        <w:t>ההסכם</w:t>
      </w:r>
      <w:r w:rsidRPr="00DD7F84">
        <w:rPr>
          <w:rFonts w:cs="David"/>
          <w:rtl/>
        </w:rPr>
        <w:t xml:space="preserve"> </w:t>
      </w:r>
      <w:r w:rsidRPr="00DD7F84">
        <w:rPr>
          <w:rFonts w:cs="David" w:hint="eastAsia"/>
          <w:rtl/>
        </w:rPr>
        <w:t>והפרתו</w:t>
      </w:r>
      <w:r w:rsidRPr="00DD7F84">
        <w:rPr>
          <w:rFonts w:cs="David"/>
          <w:rtl/>
        </w:rPr>
        <w:t xml:space="preserve"> </w:t>
      </w:r>
      <w:r w:rsidRPr="00DD7F84">
        <w:rPr>
          <w:rFonts w:cs="David" w:hint="eastAsia"/>
          <w:rtl/>
        </w:rPr>
        <w:t>מהווה</w:t>
      </w:r>
      <w:r w:rsidRPr="00DD7F84">
        <w:rPr>
          <w:rFonts w:cs="David"/>
          <w:rtl/>
        </w:rPr>
        <w:t xml:space="preserve"> </w:t>
      </w:r>
      <w:r w:rsidRPr="00DD7F84">
        <w:rPr>
          <w:rFonts w:cs="David" w:hint="eastAsia"/>
          <w:rtl/>
        </w:rPr>
        <w:t>הפרה</w:t>
      </w:r>
      <w:r w:rsidRPr="00DD7F84">
        <w:rPr>
          <w:rFonts w:cs="David"/>
          <w:rtl/>
        </w:rPr>
        <w:t xml:space="preserve"> </w:t>
      </w:r>
      <w:r w:rsidRPr="00DD7F84">
        <w:rPr>
          <w:rFonts w:cs="David" w:hint="eastAsia"/>
          <w:rtl/>
        </w:rPr>
        <w:t>של</w:t>
      </w:r>
      <w:r w:rsidRPr="00DD7F84">
        <w:rPr>
          <w:rFonts w:cs="David"/>
          <w:rtl/>
        </w:rPr>
        <w:t xml:space="preserve"> </w:t>
      </w:r>
      <w:r w:rsidRPr="00DD7F84">
        <w:rPr>
          <w:rFonts w:cs="David" w:hint="eastAsia"/>
          <w:rtl/>
        </w:rPr>
        <w:t>ההסכם</w:t>
      </w:r>
      <w:r w:rsidRPr="00DD7F84">
        <w:rPr>
          <w:rFonts w:cs="David"/>
          <w:rtl/>
        </w:rPr>
        <w:t xml:space="preserve">. </w:t>
      </w:r>
      <w:r w:rsidRPr="00DD7F84">
        <w:rPr>
          <w:rFonts w:cs="David" w:hint="eastAsia"/>
          <w:rtl/>
        </w:rPr>
        <w:t>מבלי</w:t>
      </w:r>
      <w:r w:rsidRPr="00DD7F84">
        <w:rPr>
          <w:rFonts w:cs="David"/>
          <w:rtl/>
        </w:rPr>
        <w:t xml:space="preserve"> לגרוע מכלליות האמור לעיל, יובהר כי המצאת אישורי הביטוח בהתאם לנדרש במסמכי ההתקשרות, מהווה תנאי לביצוע </w:t>
      </w:r>
      <w:r w:rsidRPr="00DD7F84">
        <w:rPr>
          <w:rFonts w:cs="David" w:hint="eastAsia"/>
          <w:rtl/>
        </w:rPr>
        <w:t>התחייבויות</w:t>
      </w:r>
      <w:r w:rsidRPr="00DD7F84">
        <w:rPr>
          <w:rFonts w:cs="David"/>
          <w:rtl/>
        </w:rPr>
        <w:t xml:space="preserve"> </w:t>
      </w:r>
      <w:r w:rsidRPr="00DD7F84">
        <w:rPr>
          <w:rFonts w:cs="David" w:hint="eastAsia"/>
          <w:rtl/>
        </w:rPr>
        <w:t>הקבלן</w:t>
      </w:r>
      <w:r w:rsidRPr="00DD7F84">
        <w:rPr>
          <w:rFonts w:cs="David"/>
          <w:rtl/>
        </w:rPr>
        <w:t xml:space="preserve"> בהתאם לעניין.</w:t>
      </w:r>
    </w:p>
    <w:p w14:paraId="4007AF00" w14:textId="77777777" w:rsidR="00DD7F84" w:rsidRPr="00DD7F84" w:rsidRDefault="00DD7F84" w:rsidP="00DD7F84">
      <w:pPr>
        <w:numPr>
          <w:ilvl w:val="3"/>
          <w:numId w:val="0"/>
        </w:numPr>
        <w:tabs>
          <w:tab w:val="num" w:pos="2520"/>
        </w:tabs>
        <w:bidi/>
        <w:ind w:left="2520" w:hanging="360"/>
        <w:jc w:val="both"/>
        <w:rPr>
          <w:szCs w:val="20"/>
          <w:rtl/>
        </w:rPr>
      </w:pPr>
    </w:p>
    <w:p w14:paraId="01D156BD" w14:textId="77777777" w:rsidR="00DD7F84" w:rsidRPr="00DD7F84" w:rsidRDefault="00DD7F84" w:rsidP="00DD7F84">
      <w:pPr>
        <w:numPr>
          <w:ilvl w:val="0"/>
          <w:numId w:val="64"/>
        </w:numPr>
        <w:autoSpaceDE/>
        <w:autoSpaceDN/>
        <w:bidi/>
        <w:ind w:hanging="536"/>
        <w:rPr>
          <w:rFonts w:cs="David"/>
          <w:rtl/>
        </w:rPr>
      </w:pPr>
      <w:r w:rsidRPr="00DD7F84">
        <w:rPr>
          <w:rFonts w:cs="David" w:hint="eastAsia"/>
          <w:rtl/>
        </w:rPr>
        <w:t>מבלי</w:t>
      </w:r>
      <w:r w:rsidRPr="00DD7F84">
        <w:rPr>
          <w:rFonts w:cs="David"/>
          <w:rtl/>
        </w:rPr>
        <w:t xml:space="preserve"> לגרוע מאחריות הקבלן על פי חוזה זה ו/או על פי דין לעניין הוראות האחריות, השיפוי והביטוח הכלולים בהסכמים בין </w:t>
      </w:r>
      <w:r w:rsidRPr="00DD7F84">
        <w:rPr>
          <w:rFonts w:cs="David" w:hint="cs"/>
          <w:rtl/>
        </w:rPr>
        <w:t>המזמין</w:t>
      </w:r>
      <w:r w:rsidRPr="00DD7F84">
        <w:rPr>
          <w:rFonts w:cs="David"/>
          <w:rtl/>
        </w:rPr>
        <w:t xml:space="preserve"> לבין</w:t>
      </w:r>
      <w:r w:rsidRPr="00DD7F84">
        <w:rPr>
          <w:rFonts w:cs="David" w:hint="cs"/>
          <w:rtl/>
        </w:rPr>
        <w:t xml:space="preserve"> התאגיד ו/או המנהל לפיתוח תשתיות ביוב (</w:t>
      </w:r>
      <w:proofErr w:type="spellStart"/>
      <w:r w:rsidRPr="00DD7F84">
        <w:rPr>
          <w:rFonts w:cs="David" w:hint="cs"/>
          <w:rtl/>
        </w:rPr>
        <w:t>מילת"ב</w:t>
      </w:r>
      <w:proofErr w:type="spellEnd"/>
      <w:r w:rsidRPr="00DD7F84">
        <w:rPr>
          <w:rFonts w:cs="David" w:hint="cs"/>
          <w:rtl/>
        </w:rPr>
        <w:t xml:space="preserve">) ו/או </w:t>
      </w:r>
      <w:r w:rsidRPr="00DD7F84">
        <w:rPr>
          <w:rFonts w:cs="David"/>
          <w:rtl/>
        </w:rPr>
        <w:t>רשות מקרקעי ישראל ו/או</w:t>
      </w:r>
      <w:r w:rsidRPr="00DD7F84">
        <w:rPr>
          <w:rFonts w:cs="David" w:hint="cs"/>
          <w:rtl/>
        </w:rPr>
        <w:t xml:space="preserve"> משרד התחבורה ו/או</w:t>
      </w:r>
      <w:r w:rsidRPr="00DD7F84">
        <w:rPr>
          <w:rFonts w:cs="David"/>
          <w:rtl/>
        </w:rPr>
        <w:t xml:space="preserve"> מדינת ישראל ו/או גופים שונים המעורבים בעבודות,  הקבלן מצהיר כי ההוראות הנ"ל יחולו עליו "</w:t>
      </w:r>
      <w:r w:rsidRPr="00DD7F84">
        <w:rPr>
          <w:rFonts w:cs="David"/>
        </w:rPr>
        <w:t xml:space="preserve"> BACK TO BACK </w:t>
      </w:r>
      <w:r w:rsidRPr="00DD7F84">
        <w:rPr>
          <w:rFonts w:cs="David"/>
          <w:rtl/>
        </w:rPr>
        <w:t xml:space="preserve">" </w:t>
      </w:r>
      <w:r w:rsidRPr="00DD7F84">
        <w:rPr>
          <w:rFonts w:cs="David" w:hint="eastAsia"/>
          <w:rtl/>
        </w:rPr>
        <w:t>והקבלן</w:t>
      </w:r>
      <w:r w:rsidRPr="00DD7F84">
        <w:rPr>
          <w:rFonts w:cs="David"/>
          <w:rtl/>
        </w:rPr>
        <w:t xml:space="preserve"> </w:t>
      </w:r>
      <w:r w:rsidRPr="00DD7F84">
        <w:rPr>
          <w:rFonts w:cs="David" w:hint="eastAsia"/>
          <w:rtl/>
        </w:rPr>
        <w:t>יעמוד</w:t>
      </w:r>
      <w:r w:rsidRPr="00DD7F84">
        <w:rPr>
          <w:rFonts w:cs="David"/>
          <w:rtl/>
        </w:rPr>
        <w:t xml:space="preserve"> </w:t>
      </w:r>
      <w:r w:rsidRPr="00DD7F84">
        <w:rPr>
          <w:rFonts w:cs="David" w:hint="eastAsia"/>
          <w:rtl/>
        </w:rPr>
        <w:t>בהתחייבויות</w:t>
      </w:r>
      <w:r w:rsidRPr="00DD7F84">
        <w:rPr>
          <w:rFonts w:cs="David"/>
          <w:rtl/>
        </w:rPr>
        <w:t xml:space="preserve"> </w:t>
      </w:r>
      <w:r w:rsidRPr="00DD7F84">
        <w:rPr>
          <w:rFonts w:cs="David" w:hint="eastAsia"/>
          <w:rtl/>
        </w:rPr>
        <w:t>המזמין</w:t>
      </w:r>
      <w:r w:rsidRPr="00DD7F84">
        <w:rPr>
          <w:rFonts w:cs="David"/>
          <w:rtl/>
        </w:rPr>
        <w:t xml:space="preserve"> </w:t>
      </w:r>
      <w:r w:rsidRPr="00DD7F84">
        <w:rPr>
          <w:rFonts w:cs="David" w:hint="eastAsia"/>
          <w:rtl/>
        </w:rPr>
        <w:t>בהתאמה</w:t>
      </w:r>
      <w:r w:rsidRPr="00DD7F84">
        <w:rPr>
          <w:rFonts w:cs="David"/>
          <w:rtl/>
        </w:rPr>
        <w:t xml:space="preserve">. </w:t>
      </w:r>
    </w:p>
    <w:p w14:paraId="23CC83EF" w14:textId="57D5C0A4" w:rsidR="00922676" w:rsidRPr="00A056B6" w:rsidRDefault="00922676" w:rsidP="00DD7F84">
      <w:pPr>
        <w:autoSpaceDE/>
        <w:autoSpaceDN/>
        <w:bidi/>
        <w:ind w:left="785"/>
        <w:rPr>
          <w:rFonts w:cs="David"/>
          <w:rtl/>
        </w:rPr>
      </w:pPr>
    </w:p>
    <w:p w14:paraId="77EE2E67" w14:textId="77777777" w:rsidR="00304E59" w:rsidRPr="00FA278D" w:rsidRDefault="003126F6" w:rsidP="00797ECB">
      <w:pPr>
        <w:pStyle w:val="2"/>
        <w:keepNext w:val="0"/>
        <w:bidi/>
        <w:rPr>
          <w:rFonts w:cs="Arial"/>
          <w:rtl/>
        </w:rPr>
      </w:pPr>
      <w:bookmarkStart w:id="83" w:name="_Toc83438898"/>
      <w:bookmarkStart w:id="84" w:name="_Toc92211673"/>
      <w:r w:rsidRPr="00FA278D">
        <w:rPr>
          <w:rFonts w:cs="Arial"/>
          <w:rtl/>
        </w:rPr>
        <w:t>מניעת נזק</w:t>
      </w:r>
      <w:bookmarkEnd w:id="83"/>
      <w:bookmarkEnd w:id="84"/>
      <w:r w:rsidRPr="00FA278D">
        <w:fldChar w:fldCharType="begin"/>
      </w:r>
      <w:r w:rsidRPr="00FA278D">
        <w:instrText>xe "</w:instrText>
      </w:r>
      <w:r w:rsidRPr="00FA278D">
        <w:rPr>
          <w:rFonts w:cs="Arial"/>
          <w:rtl/>
        </w:rPr>
        <w:instrText>סעיף 19-מניעת נזק</w:instrText>
      </w:r>
      <w:r w:rsidRPr="00FA278D">
        <w:instrText>"</w:instrText>
      </w:r>
      <w:r w:rsidRPr="00FA278D">
        <w:fldChar w:fldCharType="end"/>
      </w:r>
      <w:r w:rsidRPr="00FA278D">
        <w:rPr>
          <w:rFonts w:cs="Arial"/>
          <w:rtl/>
        </w:rPr>
        <w:t xml:space="preserve"> </w:t>
      </w:r>
    </w:p>
    <w:p w14:paraId="077729A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1864F87" w14:textId="77777777" w:rsidR="00304E59" w:rsidRPr="00FA278D" w:rsidRDefault="00A056B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17</w:t>
      </w:r>
      <w:r w:rsidR="003126F6" w:rsidRPr="00FA278D">
        <w:rPr>
          <w:rFonts w:cs="David"/>
          <w:rtl/>
        </w:rPr>
        <w:t>.</w:t>
      </w:r>
      <w:r w:rsidR="003126F6" w:rsidRPr="00FA278D">
        <w:rPr>
          <w:rFonts w:cs="David"/>
          <w:rtl/>
        </w:rPr>
        <w:tab/>
        <w:t>למהנדס הרשות לבחון בכל זמן ועת את האמצעים בהם אחז הקבלן למניעת נזק לעבודה. הקבלן חייב לה</w:t>
      </w:r>
      <w:r w:rsidR="003126F6" w:rsidRPr="00FA278D">
        <w:rPr>
          <w:rFonts w:cs="David" w:hint="cs"/>
          <w:rtl/>
        </w:rPr>
        <w:t>י</w:t>
      </w:r>
      <w:r w:rsidR="003126F6" w:rsidRPr="00FA278D">
        <w:rPr>
          <w:rFonts w:cs="David"/>
          <w:rtl/>
        </w:rPr>
        <w:t>שמע להוראות המיוחדות שת</w:t>
      </w:r>
      <w:r w:rsidR="003126F6" w:rsidRPr="00FA278D">
        <w:rPr>
          <w:rFonts w:cs="David" w:hint="cs"/>
          <w:rtl/>
        </w:rPr>
        <w:t>י</w:t>
      </w:r>
      <w:r w:rsidR="003126F6" w:rsidRPr="00FA278D">
        <w:rPr>
          <w:rFonts w:cs="David"/>
          <w:rtl/>
        </w:rPr>
        <w:t>נתנה בעני</w:t>
      </w:r>
      <w:r w:rsidR="003126F6" w:rsidRPr="00FA278D">
        <w:rPr>
          <w:rFonts w:cs="David" w:hint="cs"/>
          <w:rtl/>
        </w:rPr>
        <w:t>י</w:t>
      </w:r>
      <w:r w:rsidR="003126F6" w:rsidRPr="00FA278D">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18A5AFAF" w14:textId="77777777" w:rsidR="00304E59" w:rsidRPr="00FA278D" w:rsidRDefault="003126F6" w:rsidP="00797ECB">
      <w:pPr>
        <w:pStyle w:val="2"/>
        <w:keepNext w:val="0"/>
        <w:bidi/>
        <w:rPr>
          <w:rFonts w:cs="Arial"/>
          <w:rtl/>
        </w:rPr>
      </w:pPr>
      <w:bookmarkStart w:id="85" w:name="_Toc83438900"/>
      <w:bookmarkStart w:id="86" w:name="_Toc92211674"/>
      <w:r w:rsidRPr="00FA278D">
        <w:rPr>
          <w:rFonts w:cs="Arial"/>
          <w:rtl/>
        </w:rPr>
        <w:t xml:space="preserve">פיקוח ע"י </w:t>
      </w:r>
      <w:r w:rsidR="008110E4" w:rsidRPr="00FA278D">
        <w:rPr>
          <w:rFonts w:cs="Arial" w:hint="cs"/>
          <w:rtl/>
        </w:rPr>
        <w:t>מנהל הפרויקט או ה</w:t>
      </w:r>
      <w:r w:rsidRPr="00FA278D">
        <w:rPr>
          <w:rFonts w:cs="Arial"/>
          <w:rtl/>
        </w:rPr>
        <w:t>מהנדס</w:t>
      </w:r>
      <w:bookmarkEnd w:id="85"/>
      <w:bookmarkEnd w:id="86"/>
      <w:r w:rsidRPr="00FA278D">
        <w:fldChar w:fldCharType="begin"/>
      </w:r>
      <w:r w:rsidRPr="00FA278D">
        <w:instrText>xe "</w:instrText>
      </w:r>
      <w:r w:rsidRPr="00FA278D">
        <w:rPr>
          <w:rFonts w:cs="Arial"/>
          <w:rtl/>
        </w:rPr>
        <w:instrText>סעיף 21-פיקוח ע\"י המהנדס</w:instrText>
      </w:r>
      <w:r w:rsidRPr="00FA278D">
        <w:instrText>"</w:instrText>
      </w:r>
      <w:r w:rsidRPr="00FA278D">
        <w:fldChar w:fldCharType="end"/>
      </w:r>
      <w:r w:rsidRPr="00FA278D">
        <w:rPr>
          <w:rFonts w:cs="Arial"/>
          <w:rtl/>
        </w:rPr>
        <w:t xml:space="preserve"> </w:t>
      </w:r>
    </w:p>
    <w:p w14:paraId="2751848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D56C822" w14:textId="77777777" w:rsidR="00304E59" w:rsidRPr="00FA278D" w:rsidRDefault="00A056B6" w:rsidP="00A056B6">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 xml:space="preserve">18. </w:t>
      </w:r>
      <w:r w:rsidR="003126F6" w:rsidRPr="00FA278D">
        <w:rPr>
          <w:rFonts w:cs="David"/>
          <w:rtl/>
        </w:rPr>
        <w:t>(א)</w:t>
      </w:r>
      <w:r w:rsidR="003126F6" w:rsidRPr="00FA278D">
        <w:rPr>
          <w:rFonts w:cs="David"/>
          <w:rtl/>
        </w:rPr>
        <w:tab/>
        <w:t>אין לראות בזכות הפיקוח שניתנה ל</w:t>
      </w:r>
      <w:r w:rsidR="00184962" w:rsidRPr="00FA278D">
        <w:rPr>
          <w:rFonts w:cs="David" w:hint="cs"/>
          <w:rtl/>
        </w:rPr>
        <w:t>מנהל הפרויקט ו/או ל</w:t>
      </w:r>
      <w:r w:rsidR="003126F6" w:rsidRPr="00FA278D">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0548BDA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A12E5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הפיקוח הנ"ל לא ישחרר את הקבלן מהתחייבויותיו כלפי המזמין למילוי תנאי חוזה זה. </w:t>
      </w:r>
    </w:p>
    <w:p w14:paraId="0C7BF563" w14:textId="77777777" w:rsidR="00304E59" w:rsidRPr="00FA278D" w:rsidRDefault="003126F6" w:rsidP="00797ECB">
      <w:pPr>
        <w:pStyle w:val="1"/>
        <w:keepNext w:val="0"/>
        <w:bidi/>
        <w:rPr>
          <w:rFonts w:cs="Arial"/>
          <w:rtl/>
        </w:rPr>
      </w:pPr>
      <w:bookmarkStart w:id="87" w:name="_Toc83438901"/>
      <w:bookmarkStart w:id="88" w:name="_Toc92211675"/>
      <w:r w:rsidRPr="00FA278D">
        <w:rPr>
          <w:rFonts w:cs="Arial"/>
          <w:rtl/>
        </w:rPr>
        <w:t>פרק ד' - התחייבויות כלליות</w:t>
      </w:r>
      <w:bookmarkEnd w:id="87"/>
      <w:bookmarkEnd w:id="88"/>
      <w:r w:rsidRPr="00FA278D">
        <w:fldChar w:fldCharType="begin"/>
      </w:r>
      <w:r w:rsidRPr="00FA278D">
        <w:instrText>xe "</w:instrText>
      </w:r>
      <w:r w:rsidRPr="00FA278D">
        <w:rPr>
          <w:rFonts w:cs="Arial"/>
          <w:rtl/>
        </w:rPr>
        <w:instrText>פרק ד' - התחייבויות כלליות</w:instrText>
      </w:r>
      <w:r w:rsidRPr="00FA278D">
        <w:instrText>"</w:instrText>
      </w:r>
      <w:r w:rsidRPr="00FA278D">
        <w:fldChar w:fldCharType="end"/>
      </w:r>
      <w:r w:rsidRPr="00FA278D">
        <w:rPr>
          <w:rFonts w:cs="Arial"/>
          <w:rtl/>
        </w:rPr>
        <w:t xml:space="preserve"> </w:t>
      </w:r>
    </w:p>
    <w:p w14:paraId="0A817D68" w14:textId="77777777" w:rsidR="00376475" w:rsidRDefault="00376475" w:rsidP="00797ECB">
      <w:pPr>
        <w:bidi/>
        <w:rPr>
          <w:rFonts w:cs="Arial"/>
          <w:rtl/>
        </w:rPr>
      </w:pPr>
      <w:bookmarkStart w:id="89" w:name="_Toc92211676"/>
    </w:p>
    <w:p w14:paraId="24B4B93A" w14:textId="77777777" w:rsidR="001A53A1" w:rsidRPr="00A056B6" w:rsidRDefault="00A056B6" w:rsidP="00797ECB">
      <w:pPr>
        <w:bidi/>
        <w:rPr>
          <w:b/>
          <w:bCs/>
          <w:sz w:val="20"/>
          <w:szCs w:val="20"/>
          <w:rtl/>
        </w:rPr>
      </w:pPr>
      <w:r>
        <w:rPr>
          <w:rFonts w:cs="Arial" w:hint="cs"/>
          <w:b/>
          <w:bCs/>
          <w:sz w:val="20"/>
          <w:szCs w:val="20"/>
          <w:rtl/>
        </w:rPr>
        <w:t xml:space="preserve">19. </w:t>
      </w:r>
      <w:r w:rsidR="00184962" w:rsidRPr="00A056B6">
        <w:rPr>
          <w:rFonts w:cs="Arial" w:hint="cs"/>
          <w:b/>
          <w:bCs/>
          <w:sz w:val="22"/>
          <w:szCs w:val="22"/>
          <w:rtl/>
        </w:rPr>
        <w:t>בטיחות בעבודה</w:t>
      </w:r>
      <w:bookmarkEnd w:id="89"/>
    </w:p>
    <w:p w14:paraId="4432B39F" w14:textId="77777777" w:rsidR="00376475" w:rsidRPr="008C15A3" w:rsidRDefault="00376475" w:rsidP="00A056B6">
      <w:pPr>
        <w:pStyle w:val="2"/>
        <w:keepNext w:val="0"/>
        <w:bidi/>
        <w:spacing w:before="120" w:after="120" w:line="276" w:lineRule="auto"/>
        <w:jc w:val="both"/>
        <w:rPr>
          <w:rFonts w:ascii="David" w:hAnsi="David" w:cs="David"/>
          <w:b w:val="0"/>
          <w:bCs w:val="0"/>
          <w:i w:val="0"/>
          <w:iCs w:val="0"/>
          <w:sz w:val="24"/>
          <w:szCs w:val="24"/>
        </w:rPr>
      </w:pPr>
      <w:bookmarkStart w:id="90" w:name="_Toc92211677"/>
      <w:bookmarkStart w:id="91" w:name="_Toc83438902"/>
    </w:p>
    <w:p w14:paraId="6821B486" w14:textId="77777777" w:rsidR="00184962" w:rsidRPr="00FA278D" w:rsidRDefault="00184962" w:rsidP="009B0E7E">
      <w:pPr>
        <w:pStyle w:val="2"/>
        <w:keepNext w:val="0"/>
        <w:numPr>
          <w:ilvl w:val="0"/>
          <w:numId w:val="65"/>
        </w:numPr>
        <w:bidi/>
        <w:spacing w:before="120" w:after="120" w:line="276" w:lineRule="auto"/>
        <w:ind w:left="675" w:hanging="426"/>
        <w:jc w:val="both"/>
        <w:rPr>
          <w:rFonts w:ascii="David" w:hAnsi="David" w:cs="David"/>
          <w:b w:val="0"/>
          <w:bCs w:val="0"/>
          <w:i w:val="0"/>
          <w:iCs w:val="0"/>
          <w:sz w:val="24"/>
          <w:szCs w:val="24"/>
        </w:rPr>
      </w:pPr>
      <w:r w:rsidRPr="008C15A3">
        <w:rPr>
          <w:rFonts w:ascii="David" w:hAnsi="David" w:cs="David"/>
          <w:b w:val="0"/>
          <w:bCs w:val="0"/>
          <w:i w:val="0"/>
          <w:iCs w:val="0"/>
          <w:sz w:val="24"/>
          <w:szCs w:val="24"/>
          <w:rtl/>
        </w:rPr>
        <w:t xml:space="preserve">מוסכם כי בכל הנוגע לבטיחות בעבודה לפי כל דין יראו את הקבלן כ"קבלן ראשי" </w:t>
      </w:r>
      <w:proofErr w:type="spellStart"/>
      <w:r w:rsidRPr="008C15A3">
        <w:rPr>
          <w:rFonts w:ascii="David" w:hAnsi="David" w:cs="David"/>
          <w:b w:val="0"/>
          <w:bCs w:val="0"/>
          <w:i w:val="0"/>
          <w:iCs w:val="0"/>
          <w:sz w:val="24"/>
          <w:szCs w:val="24"/>
          <w:rtl/>
        </w:rPr>
        <w:t>וכ"מבצע</w:t>
      </w:r>
      <w:proofErr w:type="spellEnd"/>
      <w:r w:rsidRPr="008C15A3">
        <w:rPr>
          <w:rFonts w:ascii="David" w:hAnsi="David" w:cs="David"/>
          <w:b w:val="0"/>
          <w:bCs w:val="0"/>
          <w:i w:val="0"/>
          <w:iCs w:val="0"/>
          <w:sz w:val="24"/>
          <w:szCs w:val="24"/>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w:t>
      </w:r>
      <w:r w:rsidR="001A53A1" w:rsidRPr="008C15A3">
        <w:rPr>
          <w:rFonts w:ascii="David" w:hAnsi="David" w:cs="David"/>
          <w:b w:val="0"/>
          <w:bCs w:val="0"/>
          <w:i w:val="0"/>
          <w:iCs w:val="0"/>
          <w:sz w:val="24"/>
          <w:szCs w:val="24"/>
          <w:rtl/>
        </w:rPr>
        <w:t xml:space="preserve"> </w:t>
      </w:r>
      <w:r w:rsidR="001A53A1" w:rsidRPr="008C15A3">
        <w:rPr>
          <w:rFonts w:ascii="David" w:hAnsi="David" w:cs="David" w:hint="cs"/>
          <w:b w:val="0"/>
          <w:bCs w:val="0"/>
          <w:i w:val="0"/>
          <w:iCs w:val="0"/>
          <w:sz w:val="24"/>
          <w:szCs w:val="24"/>
          <w:rtl/>
        </w:rPr>
        <w:t xml:space="preserve">במסגרת זו, </w:t>
      </w:r>
      <w:r w:rsidR="001A53A1" w:rsidRPr="008C15A3">
        <w:rPr>
          <w:rFonts w:ascii="David" w:hAnsi="David" w:cs="David"/>
          <w:b w:val="0"/>
          <w:bCs w:val="0"/>
          <w:i w:val="0"/>
          <w:iCs w:val="0"/>
          <w:sz w:val="24"/>
          <w:szCs w:val="24"/>
          <w:rtl/>
        </w:rPr>
        <w:t xml:space="preserve">הקבלן ישמש כקבלן ראשי </w:t>
      </w:r>
      <w:r w:rsidR="00982522" w:rsidRPr="008C15A3">
        <w:rPr>
          <w:rFonts w:ascii="David" w:hAnsi="David" w:cs="David" w:hint="cs"/>
          <w:b w:val="0"/>
          <w:bCs w:val="0"/>
          <w:i w:val="0"/>
          <w:iCs w:val="0"/>
          <w:sz w:val="24"/>
          <w:szCs w:val="24"/>
          <w:rtl/>
        </w:rPr>
        <w:t xml:space="preserve">וכאחראי בטיחות באתר, בין היתר באמצעות ממונה הבטיחות מטעמו, וזאת בין </w:t>
      </w:r>
      <w:r w:rsidR="00982522">
        <w:rPr>
          <w:rFonts w:ascii="David" w:hAnsi="David" w:cs="David" w:hint="cs"/>
          <w:b w:val="0"/>
          <w:bCs w:val="0"/>
          <w:i w:val="0"/>
          <w:iCs w:val="0"/>
          <w:sz w:val="24"/>
          <w:szCs w:val="24"/>
          <w:rtl/>
        </w:rPr>
        <w:t xml:space="preserve">היתר גם </w:t>
      </w:r>
      <w:r w:rsidR="001A53A1" w:rsidRPr="00FA278D">
        <w:rPr>
          <w:rFonts w:ascii="David" w:hAnsi="David" w:cs="David"/>
          <w:b w:val="0"/>
          <w:bCs w:val="0"/>
          <w:i w:val="0"/>
          <w:iCs w:val="0"/>
          <w:sz w:val="24"/>
          <w:szCs w:val="24"/>
          <w:rtl/>
        </w:rPr>
        <w:t xml:space="preserve">לנושא הבטיחות על כל הקבלנים </w:t>
      </w:r>
      <w:r w:rsidR="001A53A1" w:rsidRPr="00FA278D">
        <w:rPr>
          <w:rFonts w:ascii="David" w:hAnsi="David" w:cs="David" w:hint="cs"/>
          <w:b w:val="0"/>
          <w:bCs w:val="0"/>
          <w:i w:val="0"/>
          <w:iCs w:val="0"/>
          <w:sz w:val="24"/>
          <w:szCs w:val="24"/>
          <w:rtl/>
        </w:rPr>
        <w:t>הממונים ו</w:t>
      </w:r>
      <w:r w:rsidR="001A53A1" w:rsidRPr="00FA278D">
        <w:rPr>
          <w:rFonts w:ascii="David" w:hAnsi="David" w:cs="David"/>
          <w:b w:val="0"/>
          <w:bCs w:val="0"/>
          <w:i w:val="0"/>
          <w:iCs w:val="0"/>
          <w:sz w:val="24"/>
          <w:szCs w:val="24"/>
          <w:rtl/>
        </w:rPr>
        <w:t>האחרים העובדים ב</w:t>
      </w:r>
      <w:r w:rsidR="001A53A1" w:rsidRPr="00FA278D">
        <w:rPr>
          <w:rFonts w:ascii="David" w:hAnsi="David" w:cs="David" w:hint="cs"/>
          <w:b w:val="0"/>
          <w:bCs w:val="0"/>
          <w:i w:val="0"/>
          <w:iCs w:val="0"/>
          <w:sz w:val="24"/>
          <w:szCs w:val="24"/>
          <w:rtl/>
        </w:rPr>
        <w:t>אתר</w:t>
      </w:r>
      <w:r w:rsidR="001A53A1" w:rsidRPr="00FA278D">
        <w:rPr>
          <w:rFonts w:ascii="David" w:hAnsi="David" w:cs="David"/>
          <w:b w:val="0"/>
          <w:bCs w:val="0"/>
          <w:i w:val="0"/>
          <w:iCs w:val="0"/>
          <w:sz w:val="24"/>
          <w:szCs w:val="24"/>
          <w:rtl/>
        </w:rPr>
        <w:t xml:space="preserve">, יבצע בקרת בטיחות </w:t>
      </w:r>
      <w:r w:rsidR="00982522">
        <w:rPr>
          <w:rFonts w:ascii="David" w:hAnsi="David" w:cs="David" w:hint="cs"/>
          <w:b w:val="0"/>
          <w:bCs w:val="0"/>
          <w:i w:val="0"/>
          <w:iCs w:val="0"/>
          <w:sz w:val="24"/>
          <w:szCs w:val="24"/>
          <w:rtl/>
        </w:rPr>
        <w:t xml:space="preserve">בהתאם להוראות כל דין </w:t>
      </w:r>
      <w:r w:rsidR="001A53A1" w:rsidRPr="00FA278D">
        <w:rPr>
          <w:rFonts w:ascii="David" w:hAnsi="David" w:cs="David"/>
          <w:b w:val="0"/>
          <w:bCs w:val="0"/>
          <w:i w:val="0"/>
          <w:iCs w:val="0"/>
          <w:sz w:val="24"/>
          <w:szCs w:val="24"/>
          <w:rtl/>
        </w:rPr>
        <w:t xml:space="preserve">ויעמוד בכל המחויבויות של </w:t>
      </w:r>
      <w:r w:rsidR="00982522">
        <w:rPr>
          <w:rFonts w:ascii="David" w:hAnsi="David" w:cs="David" w:hint="cs"/>
          <w:b w:val="0"/>
          <w:bCs w:val="0"/>
          <w:i w:val="0"/>
          <w:iCs w:val="0"/>
          <w:sz w:val="24"/>
          <w:szCs w:val="24"/>
          <w:rtl/>
        </w:rPr>
        <w:t xml:space="preserve">"ממונה בטיחות, </w:t>
      </w:r>
      <w:r w:rsidR="001A53A1" w:rsidRPr="00FA278D">
        <w:rPr>
          <w:rFonts w:ascii="David" w:hAnsi="David" w:cs="David"/>
          <w:b w:val="0"/>
          <w:bCs w:val="0"/>
          <w:i w:val="0"/>
          <w:iCs w:val="0"/>
          <w:sz w:val="24"/>
          <w:szCs w:val="24"/>
          <w:rtl/>
        </w:rPr>
        <w:t>"</w:t>
      </w:r>
      <w:r w:rsidR="001A53A1" w:rsidRPr="00FA278D">
        <w:rPr>
          <w:rFonts w:ascii="David" w:hAnsi="David" w:cs="David" w:hint="cs"/>
          <w:b w:val="0"/>
          <w:bCs w:val="0"/>
          <w:i w:val="0"/>
          <w:iCs w:val="0"/>
          <w:sz w:val="24"/>
          <w:szCs w:val="24"/>
          <w:rtl/>
        </w:rPr>
        <w:t>קבלן ראשי</w:t>
      </w:r>
      <w:r w:rsidR="001A53A1" w:rsidRPr="00FA278D">
        <w:rPr>
          <w:rFonts w:ascii="David" w:hAnsi="David" w:cs="David"/>
          <w:b w:val="0"/>
          <w:bCs w:val="0"/>
          <w:i w:val="0"/>
          <w:iCs w:val="0"/>
          <w:sz w:val="24"/>
          <w:szCs w:val="24"/>
          <w:rtl/>
        </w:rPr>
        <w:t xml:space="preserve">" ו - "מבצע הבניה" בהתאם לתקנות הבטיחות בעבודה </w:t>
      </w:r>
      <w:r w:rsidR="001A53A1" w:rsidRPr="00FA278D">
        <w:rPr>
          <w:rFonts w:ascii="David" w:hAnsi="David" w:cs="David" w:hint="cs"/>
          <w:b w:val="0"/>
          <w:bCs w:val="0"/>
          <w:i w:val="0"/>
          <w:iCs w:val="0"/>
          <w:sz w:val="24"/>
          <w:szCs w:val="24"/>
          <w:rtl/>
        </w:rPr>
        <w:t>כאמור</w:t>
      </w:r>
      <w:r w:rsidR="001A53A1" w:rsidRPr="00FA278D">
        <w:rPr>
          <w:rFonts w:ascii="David" w:hAnsi="David" w:cs="David"/>
          <w:b w:val="0"/>
          <w:bCs w:val="0"/>
          <w:i w:val="0"/>
          <w:iCs w:val="0"/>
          <w:sz w:val="24"/>
          <w:szCs w:val="24"/>
          <w:rtl/>
        </w:rPr>
        <w:t xml:space="preserve">. יובהר כי עבודות קבלנים ממונים ו/או הקבלנים אחרים, אינן גורעות מאחריותו של הקבלן לכל תחומי הבטיחות אל מול המזמין במקום </w:t>
      </w:r>
      <w:r w:rsidR="00276471">
        <w:rPr>
          <w:rFonts w:ascii="David" w:hAnsi="David" w:cs="David"/>
          <w:b w:val="0"/>
          <w:bCs w:val="0"/>
          <w:i w:val="0"/>
          <w:iCs w:val="0"/>
          <w:sz w:val="24"/>
          <w:szCs w:val="24"/>
          <w:rtl/>
        </w:rPr>
        <w:t>העבודה</w:t>
      </w:r>
      <w:r w:rsidR="001A53A1" w:rsidRPr="00FA278D">
        <w:rPr>
          <w:rFonts w:ascii="David" w:hAnsi="David" w:cs="David"/>
          <w:b w:val="0"/>
          <w:bCs w:val="0"/>
          <w:i w:val="0"/>
          <w:iCs w:val="0"/>
          <w:sz w:val="24"/>
          <w:szCs w:val="24"/>
          <w:rtl/>
        </w:rPr>
        <w:t xml:space="preserve"> ובסמוך אליו, והוראות יתר סעיפי החוזה, הקובעות את אחריותו של הקבלן לנזק או לאבדן, יחולו גם לעניין נזקים שנגרמו כתוצאה מעבודות אלו.</w:t>
      </w:r>
      <w:bookmarkEnd w:id="90"/>
    </w:p>
    <w:p w14:paraId="701769BE" w14:textId="77777777" w:rsidR="00184962" w:rsidRPr="00FA278D" w:rsidRDefault="00184962" w:rsidP="009B0E7E">
      <w:pPr>
        <w:pStyle w:val="2"/>
        <w:keepNext w:val="0"/>
        <w:numPr>
          <w:ilvl w:val="0"/>
          <w:numId w:val="65"/>
        </w:numPr>
        <w:bidi/>
        <w:spacing w:before="120" w:after="120" w:line="276" w:lineRule="auto"/>
        <w:ind w:left="675" w:hanging="426"/>
        <w:jc w:val="both"/>
        <w:rPr>
          <w:rFonts w:ascii="David" w:hAnsi="David" w:cs="David"/>
          <w:b w:val="0"/>
          <w:bCs w:val="0"/>
          <w:i w:val="0"/>
          <w:iCs w:val="0"/>
          <w:sz w:val="24"/>
          <w:szCs w:val="24"/>
        </w:rPr>
      </w:pPr>
      <w:bookmarkStart w:id="92" w:name="_Toc92211678"/>
      <w:r w:rsidRPr="00FA278D">
        <w:rPr>
          <w:rFonts w:ascii="David" w:hAnsi="David" w:cs="David"/>
          <w:b w:val="0"/>
          <w:bCs w:val="0"/>
          <w:i w:val="0"/>
          <w:iCs w:val="0"/>
          <w:sz w:val="24"/>
          <w:szCs w:val="24"/>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92"/>
      <w:r w:rsidRPr="00FA278D">
        <w:rPr>
          <w:rFonts w:ascii="David" w:hAnsi="David" w:cs="David"/>
          <w:b w:val="0"/>
          <w:bCs w:val="0"/>
          <w:i w:val="0"/>
          <w:iCs w:val="0"/>
          <w:sz w:val="24"/>
          <w:szCs w:val="24"/>
          <w:rtl/>
        </w:rPr>
        <w:t xml:space="preserve"> </w:t>
      </w:r>
    </w:p>
    <w:p w14:paraId="4D40A1E6" w14:textId="77777777" w:rsidR="00184962" w:rsidRPr="00FA278D" w:rsidRDefault="00184962" w:rsidP="009B0E7E">
      <w:pPr>
        <w:pStyle w:val="2"/>
        <w:keepNext w:val="0"/>
        <w:numPr>
          <w:ilvl w:val="0"/>
          <w:numId w:val="65"/>
        </w:numPr>
        <w:bidi/>
        <w:spacing w:before="120" w:after="120" w:line="276" w:lineRule="auto"/>
        <w:ind w:left="675" w:hanging="426"/>
        <w:jc w:val="both"/>
        <w:rPr>
          <w:rFonts w:ascii="David" w:hAnsi="David" w:cs="David"/>
          <w:b w:val="0"/>
          <w:bCs w:val="0"/>
          <w:i w:val="0"/>
          <w:iCs w:val="0"/>
          <w:sz w:val="24"/>
          <w:szCs w:val="24"/>
        </w:rPr>
      </w:pPr>
      <w:bookmarkStart w:id="93" w:name="_Toc92211679"/>
      <w:r w:rsidRPr="00FA278D">
        <w:rPr>
          <w:rFonts w:ascii="David" w:hAnsi="David" w:cs="David"/>
          <w:b w:val="0"/>
          <w:bCs w:val="0"/>
          <w:i w:val="0"/>
          <w:iCs w:val="0"/>
          <w:sz w:val="24"/>
          <w:szCs w:val="24"/>
          <w:rtl/>
        </w:rPr>
        <w:lastRenderedPageBreak/>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00952C4F">
        <w:rPr>
          <w:rFonts w:ascii="David" w:hAnsi="David" w:cs="David" w:hint="cs"/>
          <w:b w:val="0"/>
          <w:bCs w:val="0"/>
          <w:i w:val="0"/>
          <w:iCs w:val="0"/>
          <w:sz w:val="24"/>
          <w:szCs w:val="24"/>
          <w:rtl/>
        </w:rPr>
        <w:t xml:space="preserve">, וזאת </w:t>
      </w:r>
      <w:r w:rsidR="00952C4F">
        <w:rPr>
          <w:rFonts w:ascii="David" w:hAnsi="David" w:cs="David"/>
          <w:b w:val="0"/>
          <w:bCs w:val="0"/>
          <w:i w:val="0"/>
          <w:iCs w:val="0"/>
          <w:sz w:val="24"/>
          <w:szCs w:val="24"/>
          <w:rtl/>
        </w:rPr>
        <w:t>–</w:t>
      </w:r>
      <w:r w:rsidR="00952C4F">
        <w:rPr>
          <w:rFonts w:ascii="David" w:hAnsi="David" w:cs="David" w:hint="cs"/>
          <w:b w:val="0"/>
          <w:bCs w:val="0"/>
          <w:i w:val="0"/>
          <w:iCs w:val="0"/>
          <w:sz w:val="24"/>
          <w:szCs w:val="24"/>
          <w:rtl/>
        </w:rPr>
        <w:t xml:space="preserve"> למען הסר ספק - גם בנוגע לשירותי האתר, לרבות שירותי הבטיחות שיעניק הקבלן בקשר לקבלנים אחרים ולקבלנים ממונים</w:t>
      </w:r>
      <w:r w:rsidRPr="00FA278D">
        <w:rPr>
          <w:rFonts w:ascii="David" w:hAnsi="David" w:cs="David"/>
          <w:b w:val="0"/>
          <w:bCs w:val="0"/>
          <w:i w:val="0"/>
          <w:iCs w:val="0"/>
          <w:sz w:val="24"/>
          <w:szCs w:val="24"/>
          <w:rtl/>
        </w:rPr>
        <w:t>.</w:t>
      </w:r>
      <w:bookmarkEnd w:id="93"/>
    </w:p>
    <w:p w14:paraId="438FC268" w14:textId="77777777" w:rsidR="00184962" w:rsidRPr="00FA278D" w:rsidRDefault="00184962" w:rsidP="009B0E7E">
      <w:pPr>
        <w:pStyle w:val="2"/>
        <w:keepNext w:val="0"/>
        <w:numPr>
          <w:ilvl w:val="0"/>
          <w:numId w:val="65"/>
        </w:numPr>
        <w:bidi/>
        <w:spacing w:before="120" w:after="120" w:line="276" w:lineRule="auto"/>
        <w:ind w:left="675" w:hanging="426"/>
        <w:jc w:val="both"/>
        <w:rPr>
          <w:rFonts w:ascii="David" w:hAnsi="David" w:cs="David"/>
          <w:b w:val="0"/>
          <w:bCs w:val="0"/>
          <w:i w:val="0"/>
          <w:iCs w:val="0"/>
          <w:sz w:val="24"/>
          <w:szCs w:val="24"/>
        </w:rPr>
      </w:pPr>
      <w:bookmarkStart w:id="94" w:name="_Toc92211681"/>
      <w:r w:rsidRPr="00FA278D">
        <w:rPr>
          <w:rFonts w:ascii="David" w:hAnsi="David" w:cs="David"/>
          <w:b w:val="0"/>
          <w:bCs w:val="0"/>
          <w:i w:val="0"/>
          <w:iCs w:val="0"/>
          <w:sz w:val="24"/>
          <w:szCs w:val="24"/>
          <w:rtl/>
        </w:rPr>
        <w:t xml:space="preserve">חובות הקבלן כ"קבלן ראשי" </w:t>
      </w:r>
      <w:proofErr w:type="spellStart"/>
      <w:r w:rsidRPr="00FA278D">
        <w:rPr>
          <w:rFonts w:ascii="David" w:hAnsi="David" w:cs="David"/>
          <w:b w:val="0"/>
          <w:bCs w:val="0"/>
          <w:i w:val="0"/>
          <w:iCs w:val="0"/>
          <w:sz w:val="24"/>
          <w:szCs w:val="24"/>
          <w:rtl/>
        </w:rPr>
        <w:t>וכ"מבצע</w:t>
      </w:r>
      <w:proofErr w:type="spellEnd"/>
      <w:r w:rsidRPr="00FA278D">
        <w:rPr>
          <w:rFonts w:ascii="David" w:hAnsi="David" w:cs="David"/>
          <w:b w:val="0"/>
          <w:bCs w:val="0"/>
          <w:i w:val="0"/>
          <w:iCs w:val="0"/>
          <w:sz w:val="24"/>
          <w:szCs w:val="24"/>
          <w:rtl/>
        </w:rPr>
        <w:t xml:space="preserve"> בניה" על-פי תקנות הבטיחות בעבודה (עבודות בניה) תשמ"ח-1988 לא יחולו במהלך תקופת הבדק.</w:t>
      </w:r>
      <w:bookmarkEnd w:id="94"/>
    </w:p>
    <w:p w14:paraId="7D21DF0D" w14:textId="77777777" w:rsidR="00184962" w:rsidRPr="00FA278D" w:rsidRDefault="00184962" w:rsidP="009B0E7E">
      <w:pPr>
        <w:pStyle w:val="2"/>
        <w:keepNext w:val="0"/>
        <w:numPr>
          <w:ilvl w:val="0"/>
          <w:numId w:val="65"/>
        </w:numPr>
        <w:bidi/>
        <w:spacing w:before="120" w:after="120" w:line="276" w:lineRule="auto"/>
        <w:ind w:left="675" w:hanging="426"/>
        <w:jc w:val="both"/>
        <w:rPr>
          <w:rFonts w:ascii="David" w:hAnsi="David" w:cs="David"/>
          <w:b w:val="0"/>
          <w:bCs w:val="0"/>
          <w:i w:val="0"/>
          <w:iCs w:val="0"/>
          <w:sz w:val="24"/>
          <w:szCs w:val="24"/>
          <w:rtl/>
        </w:rPr>
      </w:pPr>
      <w:bookmarkStart w:id="95" w:name="_Toc92211682"/>
      <w:r w:rsidRPr="00FA278D">
        <w:rPr>
          <w:rFonts w:ascii="David" w:hAnsi="David" w:cs="David"/>
          <w:b w:val="0"/>
          <w:bCs w:val="0"/>
          <w:i w:val="0"/>
          <w:iCs w:val="0"/>
          <w:sz w:val="24"/>
          <w:szCs w:val="24"/>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A278D">
        <w:rPr>
          <w:rFonts w:ascii="David" w:hAnsi="David" w:cs="David"/>
          <w:b w:val="0"/>
          <w:bCs w:val="0"/>
          <w:i w:val="0"/>
          <w:iCs w:val="0"/>
          <w:sz w:val="24"/>
          <w:szCs w:val="24"/>
          <w:rtl/>
        </w:rPr>
        <w:t>שלוחיו</w:t>
      </w:r>
      <w:proofErr w:type="spellEnd"/>
      <w:r w:rsidRPr="00FA278D">
        <w:rPr>
          <w:rFonts w:ascii="David" w:hAnsi="David" w:cs="David"/>
          <w:b w:val="0"/>
          <w:bCs w:val="0"/>
          <w:i w:val="0"/>
          <w:iCs w:val="0"/>
          <w:sz w:val="24"/>
          <w:szCs w:val="24"/>
          <w:rtl/>
        </w:rPr>
        <w:t xml:space="preserve"> ו/או הבאים מטעמו, שיעסקו בביצוע העבודות יהיו זכאים לכל הזכויות על-פי החוק הנ"ל.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A278D">
        <w:rPr>
          <w:rFonts w:ascii="David" w:hAnsi="David" w:cs="David"/>
          <w:b w:val="0"/>
          <w:bCs w:val="0"/>
          <w:i w:val="0"/>
          <w:iCs w:val="0"/>
          <w:sz w:val="24"/>
          <w:szCs w:val="24"/>
          <w:rtl/>
        </w:rPr>
        <w:fldChar w:fldCharType="begin"/>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Pr>
        <w:instrText>REF</w:instrText>
      </w:r>
      <w:r w:rsidRPr="00FA278D">
        <w:rPr>
          <w:rFonts w:ascii="David" w:hAnsi="David" w:cs="David"/>
          <w:b w:val="0"/>
          <w:bCs w:val="0"/>
          <w:i w:val="0"/>
          <w:iCs w:val="0"/>
          <w:sz w:val="24"/>
          <w:szCs w:val="24"/>
          <w:rtl/>
        </w:rPr>
        <w:instrText xml:space="preserve"> _</w:instrText>
      </w:r>
      <w:r w:rsidRPr="00FA278D">
        <w:rPr>
          <w:rFonts w:ascii="David" w:hAnsi="David" w:cs="David"/>
          <w:b w:val="0"/>
          <w:bCs w:val="0"/>
          <w:i w:val="0"/>
          <w:iCs w:val="0"/>
          <w:sz w:val="24"/>
          <w:szCs w:val="24"/>
        </w:rPr>
        <w:instrText>Ref57136149 \r \h</w:instrText>
      </w:r>
      <w:r w:rsidRPr="00FA278D">
        <w:rPr>
          <w:rFonts w:ascii="David" w:hAnsi="David" w:cs="David"/>
          <w:b w:val="0"/>
          <w:bCs w:val="0"/>
          <w:i w:val="0"/>
          <w:iCs w:val="0"/>
          <w:sz w:val="24"/>
          <w:szCs w:val="24"/>
          <w:rtl/>
        </w:rPr>
        <w:instrText xml:space="preserve">  \* </w:instrText>
      </w:r>
      <w:r w:rsidRPr="00FA278D">
        <w:rPr>
          <w:rFonts w:ascii="David" w:hAnsi="David" w:cs="David"/>
          <w:b w:val="0"/>
          <w:bCs w:val="0"/>
          <w:i w:val="0"/>
          <w:iCs w:val="0"/>
          <w:sz w:val="24"/>
          <w:szCs w:val="24"/>
        </w:rPr>
        <w:instrText>MERGEFORMAT</w:instrText>
      </w:r>
      <w:r w:rsidRPr="00FA278D">
        <w:rPr>
          <w:rFonts w:ascii="David" w:hAnsi="David" w:cs="David"/>
          <w:b w:val="0"/>
          <w:bCs w:val="0"/>
          <w:i w:val="0"/>
          <w:iCs w:val="0"/>
          <w:sz w:val="24"/>
          <w:szCs w:val="24"/>
          <w:rtl/>
        </w:rPr>
        <w:instrText xml:space="preserve"> </w:instrText>
      </w:r>
      <w:r w:rsidRPr="00FA278D">
        <w:rPr>
          <w:rFonts w:ascii="David" w:hAnsi="David" w:cs="David"/>
          <w:b w:val="0"/>
          <w:bCs w:val="0"/>
          <w:i w:val="0"/>
          <w:iCs w:val="0"/>
          <w:sz w:val="24"/>
          <w:szCs w:val="24"/>
          <w:rtl/>
        </w:rPr>
      </w:r>
      <w:r w:rsidRPr="00FA278D">
        <w:rPr>
          <w:rFonts w:ascii="David" w:hAnsi="David" w:cs="David"/>
          <w:b w:val="0"/>
          <w:bCs w:val="0"/>
          <w:i w:val="0"/>
          <w:iCs w:val="0"/>
          <w:sz w:val="24"/>
          <w:szCs w:val="24"/>
          <w:rtl/>
        </w:rPr>
        <w:fldChar w:fldCharType="separate"/>
      </w:r>
      <w:r w:rsidRPr="00FA278D">
        <w:rPr>
          <w:rFonts w:ascii="David" w:hAnsi="David" w:cs="David"/>
          <w:b w:val="0"/>
          <w:bCs w:val="0"/>
          <w:i w:val="0"/>
          <w:iCs w:val="0"/>
          <w:sz w:val="24"/>
          <w:szCs w:val="24"/>
          <w:cs/>
        </w:rPr>
        <w:t>‎</w:t>
      </w:r>
      <w:r w:rsidRPr="00FA278D">
        <w:rPr>
          <w:rFonts w:ascii="David" w:hAnsi="David" w:cs="David"/>
          <w:b w:val="0"/>
          <w:bCs w:val="0"/>
          <w:i w:val="0"/>
          <w:iCs w:val="0"/>
          <w:sz w:val="24"/>
          <w:szCs w:val="24"/>
        </w:rPr>
        <w:t>34</w:t>
      </w:r>
      <w:r w:rsidRPr="00FA278D">
        <w:rPr>
          <w:rFonts w:ascii="David" w:hAnsi="David" w:cs="David"/>
          <w:b w:val="0"/>
          <w:bCs w:val="0"/>
          <w:i w:val="0"/>
          <w:iCs w:val="0"/>
          <w:sz w:val="24"/>
          <w:szCs w:val="24"/>
          <w:rtl/>
        </w:rPr>
        <w:fldChar w:fldCharType="end"/>
      </w:r>
      <w:r w:rsidRPr="00FA278D">
        <w:rPr>
          <w:rFonts w:ascii="David" w:hAnsi="David" w:cs="David"/>
          <w:b w:val="0"/>
          <w:bCs w:val="0"/>
          <w:i w:val="0"/>
          <w:iCs w:val="0"/>
          <w:sz w:val="24"/>
          <w:szCs w:val="24"/>
          <w:rtl/>
        </w:rPr>
        <w:t xml:space="preserve"> להלן.</w:t>
      </w:r>
      <w:bookmarkEnd w:id="95"/>
    </w:p>
    <w:p w14:paraId="1776FCAC" w14:textId="77777777" w:rsidR="00184962" w:rsidRPr="00FA278D" w:rsidRDefault="00184962" w:rsidP="009B0E7E">
      <w:pPr>
        <w:pStyle w:val="2"/>
        <w:keepNext w:val="0"/>
        <w:numPr>
          <w:ilvl w:val="0"/>
          <w:numId w:val="65"/>
        </w:numPr>
        <w:bidi/>
        <w:spacing w:before="120" w:after="120" w:line="276" w:lineRule="auto"/>
        <w:ind w:left="675" w:hanging="426"/>
        <w:jc w:val="both"/>
        <w:rPr>
          <w:rFonts w:ascii="David" w:hAnsi="David" w:cs="David"/>
          <w:b w:val="0"/>
          <w:bCs w:val="0"/>
          <w:i w:val="0"/>
          <w:iCs w:val="0"/>
          <w:sz w:val="24"/>
          <w:szCs w:val="24"/>
        </w:rPr>
      </w:pPr>
      <w:bookmarkStart w:id="96" w:name="_Toc92211683"/>
      <w:r w:rsidRPr="00FA278D">
        <w:rPr>
          <w:rFonts w:ascii="David" w:hAnsi="David" w:cs="David"/>
          <w:b w:val="0"/>
          <w:bCs w:val="0"/>
          <w:i w:val="0"/>
          <w:iCs w:val="0"/>
          <w:sz w:val="24"/>
          <w:szCs w:val="24"/>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96"/>
      <w:r w:rsidRPr="00FA278D">
        <w:rPr>
          <w:rFonts w:ascii="David" w:hAnsi="David" w:cs="David"/>
          <w:b w:val="0"/>
          <w:bCs w:val="0"/>
          <w:i w:val="0"/>
          <w:iCs w:val="0"/>
          <w:sz w:val="24"/>
          <w:szCs w:val="24"/>
          <w:rtl/>
        </w:rPr>
        <w:t xml:space="preserve"> </w:t>
      </w:r>
    </w:p>
    <w:p w14:paraId="4AC80B34" w14:textId="77777777" w:rsidR="00184962" w:rsidRPr="00FA278D" w:rsidRDefault="00184962" w:rsidP="009B0E7E">
      <w:pPr>
        <w:pStyle w:val="2"/>
        <w:keepNext w:val="0"/>
        <w:numPr>
          <w:ilvl w:val="0"/>
          <w:numId w:val="65"/>
        </w:numPr>
        <w:bidi/>
        <w:spacing w:before="120" w:after="120" w:line="276" w:lineRule="auto"/>
        <w:ind w:left="675" w:hanging="426"/>
        <w:jc w:val="both"/>
        <w:rPr>
          <w:rFonts w:ascii="David" w:hAnsi="David" w:cs="David"/>
          <w:b w:val="0"/>
          <w:bCs w:val="0"/>
          <w:i w:val="0"/>
          <w:iCs w:val="0"/>
          <w:sz w:val="24"/>
          <w:szCs w:val="24"/>
        </w:rPr>
      </w:pPr>
      <w:bookmarkStart w:id="97" w:name="_Toc92211684"/>
      <w:r w:rsidRPr="00FA278D">
        <w:rPr>
          <w:rFonts w:ascii="David" w:hAnsi="David" w:cs="David"/>
          <w:b w:val="0"/>
          <w:bCs w:val="0"/>
          <w:i w:val="0"/>
          <w:iCs w:val="0"/>
          <w:sz w:val="24"/>
          <w:szCs w:val="24"/>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97"/>
      <w:r w:rsidRPr="00FA278D">
        <w:rPr>
          <w:rFonts w:ascii="David" w:hAnsi="David" w:cs="David"/>
          <w:b w:val="0"/>
          <w:bCs w:val="0"/>
          <w:i w:val="0"/>
          <w:iCs w:val="0"/>
          <w:sz w:val="24"/>
          <w:szCs w:val="24"/>
          <w:rtl/>
        </w:rPr>
        <w:t xml:space="preserve"> </w:t>
      </w:r>
    </w:p>
    <w:p w14:paraId="7762B6FC" w14:textId="77777777" w:rsidR="00184962" w:rsidRPr="00FA278D" w:rsidRDefault="00184962" w:rsidP="009B0E7E">
      <w:pPr>
        <w:pStyle w:val="2"/>
        <w:keepNext w:val="0"/>
        <w:numPr>
          <w:ilvl w:val="0"/>
          <w:numId w:val="65"/>
        </w:numPr>
        <w:bidi/>
        <w:spacing w:before="120" w:after="120" w:line="276" w:lineRule="auto"/>
        <w:ind w:left="675" w:hanging="426"/>
        <w:jc w:val="both"/>
        <w:rPr>
          <w:rFonts w:ascii="David" w:hAnsi="David" w:cs="David"/>
          <w:b w:val="0"/>
          <w:bCs w:val="0"/>
          <w:i w:val="0"/>
          <w:iCs w:val="0"/>
          <w:sz w:val="24"/>
          <w:szCs w:val="24"/>
        </w:rPr>
      </w:pPr>
      <w:bookmarkStart w:id="98" w:name="_Toc92211685"/>
      <w:r w:rsidRPr="00FA278D">
        <w:rPr>
          <w:rFonts w:ascii="David" w:hAnsi="David" w:cs="David"/>
          <w:b w:val="0"/>
          <w:bCs w:val="0"/>
          <w:i w:val="0"/>
          <w:iCs w:val="0"/>
          <w:sz w:val="24"/>
          <w:szCs w:val="24"/>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w:t>
      </w:r>
      <w:r w:rsidRPr="008C15A3">
        <w:rPr>
          <w:rFonts w:ascii="David" w:hAnsi="David" w:cs="David"/>
          <w:b w:val="0"/>
          <w:bCs w:val="0"/>
          <w:i w:val="0"/>
          <w:iCs w:val="0"/>
          <w:sz w:val="24"/>
          <w:szCs w:val="24"/>
          <w:rtl/>
        </w:rPr>
        <w:t xml:space="preserve">חשמל, טלפון, תקשורת, כבלים וצינורות להעברת גז, דלק או מובילים אחרים על-קרקעיים ו/או תת-קרקעיים </w:t>
      </w:r>
      <w:proofErr w:type="spellStart"/>
      <w:r w:rsidRPr="008C15A3">
        <w:rPr>
          <w:rFonts w:ascii="David" w:hAnsi="David" w:cs="David"/>
          <w:b w:val="0"/>
          <w:bCs w:val="0"/>
          <w:i w:val="0"/>
          <w:iCs w:val="0"/>
          <w:sz w:val="24"/>
          <w:szCs w:val="24"/>
          <w:rtl/>
        </w:rPr>
        <w:t>וכיוב</w:t>
      </w:r>
      <w:proofErr w:type="spellEnd"/>
      <w:r w:rsidRPr="008C15A3">
        <w:rPr>
          <w:rFonts w:ascii="David" w:hAnsi="David" w:cs="David"/>
          <w:b w:val="0"/>
          <w:bCs w:val="0"/>
          <w:i w:val="0"/>
          <w:iCs w:val="0"/>
          <w:sz w:val="24"/>
          <w:szCs w:val="24"/>
          <w:rtl/>
        </w:rPr>
        <w:t xml:space="preserve">' תוך כדי ביצוע העבודות בין שהנזק או הקלקול נגרמו באקראי ובין שהיה מעשה הכרחי וצפוי </w:t>
      </w:r>
      <w:r w:rsidRPr="00FA278D">
        <w:rPr>
          <w:rFonts w:ascii="David" w:hAnsi="David" w:cs="David"/>
          <w:b w:val="0"/>
          <w:bCs w:val="0"/>
          <w:i w:val="0"/>
          <w:iCs w:val="0"/>
          <w:sz w:val="24"/>
          <w:szCs w:val="24"/>
          <w:rtl/>
        </w:rPr>
        <w:t>מראש לביצוע העבודות.</w:t>
      </w:r>
      <w:bookmarkEnd w:id="98"/>
    </w:p>
    <w:p w14:paraId="2112CD5F" w14:textId="77777777" w:rsidR="00EC46C8" w:rsidRPr="00952C4F" w:rsidRDefault="00A056B6" w:rsidP="00EF795D">
      <w:pPr>
        <w:bidi/>
        <w:rPr>
          <w:rFonts w:cs="David"/>
          <w:rtl/>
        </w:rPr>
      </w:pPr>
      <w:bookmarkStart w:id="99" w:name="_Toc92211686"/>
      <w:r>
        <w:rPr>
          <w:rFonts w:cs="Arial" w:hint="cs"/>
          <w:b/>
          <w:bCs/>
          <w:rtl/>
        </w:rPr>
        <w:t xml:space="preserve">19. א' </w:t>
      </w:r>
      <w:r w:rsidR="00EC46C8" w:rsidRPr="00EF795D">
        <w:rPr>
          <w:rFonts w:cs="Arial" w:hint="eastAsia"/>
          <w:b/>
          <w:bCs/>
          <w:rtl/>
        </w:rPr>
        <w:t>בקרת</w:t>
      </w:r>
      <w:r w:rsidR="00EC46C8" w:rsidRPr="00EF795D">
        <w:rPr>
          <w:rFonts w:cs="Arial"/>
          <w:b/>
          <w:bCs/>
          <w:rtl/>
        </w:rPr>
        <w:t xml:space="preserve"> </w:t>
      </w:r>
      <w:r w:rsidR="00EC46C8" w:rsidRPr="00EF795D">
        <w:rPr>
          <w:rFonts w:cs="Arial" w:hint="eastAsia"/>
          <w:b/>
          <w:bCs/>
          <w:rtl/>
        </w:rPr>
        <w:t>איכות</w:t>
      </w:r>
      <w:r w:rsidR="00EC46C8" w:rsidRPr="00EF795D">
        <w:rPr>
          <w:rFonts w:cs="Arial"/>
          <w:b/>
          <w:bCs/>
          <w:rtl/>
        </w:rPr>
        <w:t xml:space="preserve"> </w:t>
      </w:r>
      <w:r w:rsidR="00EC46C8" w:rsidRPr="00EF795D">
        <w:rPr>
          <w:rFonts w:cs="Arial" w:hint="eastAsia"/>
          <w:b/>
          <w:bCs/>
          <w:rtl/>
        </w:rPr>
        <w:t>והבטחת</w:t>
      </w:r>
      <w:r w:rsidR="00EC46C8" w:rsidRPr="00EF795D">
        <w:rPr>
          <w:rFonts w:cs="Arial"/>
          <w:b/>
          <w:bCs/>
          <w:rtl/>
        </w:rPr>
        <w:t xml:space="preserve"> </w:t>
      </w:r>
      <w:r w:rsidR="00EC46C8" w:rsidRPr="00EF795D">
        <w:rPr>
          <w:rFonts w:cs="Arial" w:hint="eastAsia"/>
          <w:b/>
          <w:bCs/>
          <w:rtl/>
        </w:rPr>
        <w:t>איכות</w:t>
      </w:r>
      <w:bookmarkEnd w:id="99"/>
    </w:p>
    <w:p w14:paraId="695D77AC" w14:textId="77777777" w:rsidR="00EC46C8" w:rsidRPr="00952C4F" w:rsidRDefault="00EC46C8" w:rsidP="00797ECB">
      <w:pPr>
        <w:pStyle w:val="2"/>
        <w:keepNext w:val="0"/>
        <w:bidi/>
        <w:jc w:val="both"/>
        <w:rPr>
          <w:rFonts w:cs="David"/>
        </w:rPr>
      </w:pPr>
      <w:bookmarkStart w:id="100" w:name="_Toc92211687"/>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יפעל בהתאם להנחיות שבמפרט הכללי לעבודות סלילה וגישור פרק 00 מוקדמות, תת פרק 02 (במהדורתו המעודכנת ביותר), המורות על קיום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איכות</w:t>
      </w:r>
      <w:r w:rsidRPr="00952C4F">
        <w:rPr>
          <w:rFonts w:cs="David"/>
          <w:b w:val="0"/>
          <w:bCs w:val="0"/>
          <w:i w:val="0"/>
          <w:iCs w:val="0"/>
          <w:sz w:val="24"/>
          <w:szCs w:val="24"/>
          <w:rtl/>
        </w:rPr>
        <w:t xml:space="preserve"> וכן בהתאם </w:t>
      </w:r>
      <w:r w:rsidRPr="00952C4F">
        <w:rPr>
          <w:rFonts w:cs="David" w:hint="eastAsia"/>
          <w:b w:val="0"/>
          <w:bCs w:val="0"/>
          <w:i w:val="0"/>
          <w:iCs w:val="0"/>
          <w:sz w:val="24"/>
          <w:szCs w:val="24"/>
          <w:rtl/>
        </w:rPr>
        <w:t>להוראות</w:t>
      </w:r>
      <w:r w:rsidRPr="00952C4F">
        <w:rPr>
          <w:rFonts w:cs="David"/>
          <w:b w:val="0"/>
          <w:bCs w:val="0"/>
          <w:i w:val="0"/>
          <w:iCs w:val="0"/>
          <w:sz w:val="24"/>
          <w:szCs w:val="24"/>
          <w:rtl/>
        </w:rPr>
        <w:t xml:space="preserve"> המפרט הטכני לבקרת איכות המצורף כנספח להסכם.  מבלי לגרוע מהאמור במפרט הנ"ל, יחולו הוראות אלה:</w:t>
      </w:r>
      <w:bookmarkEnd w:id="100"/>
      <w:r w:rsidRPr="00952C4F">
        <w:rPr>
          <w:rFonts w:cs="David"/>
          <w:sz w:val="24"/>
          <w:szCs w:val="24"/>
          <w:rtl/>
        </w:rPr>
        <w:t xml:space="preserve"> </w:t>
      </w:r>
    </w:p>
    <w:p w14:paraId="41C4EA3C" w14:textId="77777777" w:rsidR="00EC46C8" w:rsidRPr="00952C4F" w:rsidRDefault="00EC46C8" w:rsidP="009B0E7E">
      <w:pPr>
        <w:pStyle w:val="2"/>
        <w:keepNext w:val="0"/>
        <w:numPr>
          <w:ilvl w:val="0"/>
          <w:numId w:val="54"/>
        </w:numPr>
        <w:tabs>
          <w:tab w:val="clear" w:pos="720"/>
          <w:tab w:val="num" w:pos="533"/>
        </w:tabs>
        <w:bidi/>
        <w:ind w:left="391" w:right="0" w:hanging="425"/>
        <w:jc w:val="both"/>
        <w:rPr>
          <w:rFonts w:cs="David"/>
        </w:rPr>
      </w:pPr>
      <w:bookmarkStart w:id="101" w:name="_Toc92211688"/>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האיכות תבוצע על ידי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i w:val="0"/>
          <w:iCs w:val="0"/>
          <w:sz w:val="24"/>
          <w:szCs w:val="24"/>
          <w:rtl/>
        </w:rPr>
        <w:t>באחריותו ועל חשבונו</w:t>
      </w:r>
      <w:r w:rsidRPr="00952C4F">
        <w:rPr>
          <w:rFonts w:cs="David"/>
          <w:b w:val="0"/>
          <w:bCs w:val="0"/>
          <w:i w:val="0"/>
          <w:iCs w:val="0"/>
          <w:sz w:val="24"/>
          <w:szCs w:val="24"/>
          <w:rtl/>
        </w:rPr>
        <w:t xml:space="preserve">, לכל אורך תקופת ביצוע </w:t>
      </w:r>
      <w:r w:rsidR="00276471">
        <w:rPr>
          <w:rFonts w:cs="David"/>
          <w:b w:val="0"/>
          <w:bCs w:val="0"/>
          <w:i w:val="0"/>
          <w:iCs w:val="0"/>
          <w:sz w:val="24"/>
          <w:szCs w:val="24"/>
          <w:rtl/>
        </w:rPr>
        <w:t>העבודה</w:t>
      </w:r>
      <w:r w:rsidRPr="00952C4F">
        <w:rPr>
          <w:rFonts w:cs="David" w:hint="cs"/>
          <w:b w:val="0"/>
          <w:bCs w:val="0"/>
          <w:i w:val="0"/>
          <w:iCs w:val="0"/>
          <w:sz w:val="24"/>
          <w:szCs w:val="24"/>
          <w:rtl/>
        </w:rPr>
        <w:t xml:space="preserve"> עד לקבלת תעודת </w:t>
      </w:r>
      <w:r w:rsidR="0045525E" w:rsidRPr="00952C4F">
        <w:rPr>
          <w:rFonts w:cs="David" w:hint="cs"/>
          <w:b w:val="0"/>
          <w:bCs w:val="0"/>
          <w:i w:val="0"/>
          <w:iCs w:val="0"/>
          <w:sz w:val="24"/>
          <w:szCs w:val="24"/>
          <w:rtl/>
        </w:rPr>
        <w:t>השלמה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עבודתו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עבודתם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קבלני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המשנה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מובהר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בזה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תהא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אחריות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מוחלטת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באופן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שוטף</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ובהתאם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למפרט</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הנ</w:t>
      </w:r>
      <w:r w:rsidRPr="00952C4F">
        <w:rPr>
          <w:rFonts w:cs="David"/>
          <w:b w:val="0"/>
          <w:bCs w:val="0"/>
          <w:i w:val="0"/>
          <w:iCs w:val="0"/>
          <w:sz w:val="24"/>
          <w:szCs w:val="24"/>
          <w:rtl/>
        </w:rPr>
        <w:t xml:space="preserve">"ל, </w:t>
      </w:r>
      <w:r w:rsidRPr="00952C4F">
        <w:rPr>
          <w:rFonts w:cs="David" w:hint="eastAsia"/>
          <w:b w:val="0"/>
          <w:bCs w:val="0"/>
          <w:i w:val="0"/>
          <w:iCs w:val="0"/>
          <w:sz w:val="24"/>
          <w:szCs w:val="24"/>
          <w:rtl/>
        </w:rPr>
        <w:t>והמזמין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יידרש</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לכל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פעולה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תשלום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נוסף</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בגין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מערכת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תהא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עצמאית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ותפעל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ורק</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מול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מערך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הבטחת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מטעם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המזמין</w:t>
      </w:r>
      <w:r w:rsidRPr="00952C4F">
        <w:rPr>
          <w:rFonts w:cs="David"/>
          <w:b w:val="0"/>
          <w:bCs w:val="0"/>
          <w:i w:val="0"/>
          <w:iCs w:val="0"/>
          <w:sz w:val="24"/>
          <w:szCs w:val="24"/>
          <w:rtl/>
        </w:rPr>
        <w:t>.</w:t>
      </w:r>
      <w:bookmarkEnd w:id="101"/>
    </w:p>
    <w:p w14:paraId="3A5AD717" w14:textId="77777777" w:rsidR="00EC46C8" w:rsidRPr="00952C4F" w:rsidRDefault="00EC46C8" w:rsidP="009B0E7E">
      <w:pPr>
        <w:pStyle w:val="2"/>
        <w:keepNext w:val="0"/>
        <w:numPr>
          <w:ilvl w:val="0"/>
          <w:numId w:val="54"/>
        </w:numPr>
        <w:tabs>
          <w:tab w:val="clear" w:pos="720"/>
          <w:tab w:val="num" w:pos="533"/>
        </w:tabs>
        <w:bidi/>
        <w:ind w:left="391" w:right="0" w:hanging="425"/>
        <w:jc w:val="both"/>
        <w:rPr>
          <w:rFonts w:cs="David"/>
        </w:rPr>
      </w:pPr>
      <w:bookmarkStart w:id="102" w:name="_Toc92211689"/>
      <w:r w:rsidRPr="00952C4F">
        <w:rPr>
          <w:rFonts w:cs="David" w:hint="eastAsia"/>
          <w:b w:val="0"/>
          <w:bCs w:val="0"/>
          <w:i w:val="0"/>
          <w:iCs w:val="0"/>
          <w:sz w:val="24"/>
          <w:szCs w:val="24"/>
          <w:rtl/>
        </w:rPr>
        <w:t>על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להגיש</w:t>
      </w:r>
      <w:r w:rsidR="00287990" w:rsidRPr="00952C4F">
        <w:rPr>
          <w:rFonts w:cs="David" w:hint="cs"/>
          <w:b w:val="0"/>
          <w:bCs w:val="0"/>
          <w:i w:val="0"/>
          <w:iCs w:val="0"/>
          <w:sz w:val="24"/>
          <w:szCs w:val="24"/>
          <w:rtl/>
        </w:rPr>
        <w:t xml:space="preserve"> ולאשר אצל המזמין (ומערך הבטחת האיכות מטעמו)</w:t>
      </w:r>
      <w:r w:rsidRPr="00952C4F">
        <w:rPr>
          <w:rFonts w:cs="David" w:hint="cs"/>
          <w:b w:val="0"/>
          <w:bCs w:val="0"/>
          <w:i w:val="0"/>
          <w:iCs w:val="0"/>
          <w:sz w:val="24"/>
          <w:szCs w:val="24"/>
          <w:rtl/>
        </w:rPr>
        <w:t xml:space="preserve"> כתנאי להשלמת א"ד חוזית מס' 1, </w:t>
      </w:r>
      <w:r w:rsidRPr="00952C4F">
        <w:rPr>
          <w:rFonts w:cs="David" w:hint="eastAsia"/>
          <w:b w:val="0"/>
          <w:bCs w:val="0"/>
          <w:i w:val="0"/>
          <w:iCs w:val="0"/>
          <w:sz w:val="24"/>
          <w:szCs w:val="24"/>
          <w:rtl/>
        </w:rPr>
        <w:t>תכנית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מפורטת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הכוללת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הרכב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צוות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תכנית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זו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תובא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לאישור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הבטחת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מטעם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המזמין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תבוצע</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רק</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לאחר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אישורו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הבטחת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לצוות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מטעם</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w:t>
      </w:r>
      <w:bookmarkEnd w:id="102"/>
    </w:p>
    <w:p w14:paraId="49FA5849" w14:textId="77777777" w:rsidR="00EC46C8" w:rsidRPr="00952C4F" w:rsidRDefault="00EC46C8" w:rsidP="009B0E7E">
      <w:pPr>
        <w:pStyle w:val="2"/>
        <w:keepNext w:val="0"/>
        <w:numPr>
          <w:ilvl w:val="0"/>
          <w:numId w:val="54"/>
        </w:numPr>
        <w:tabs>
          <w:tab w:val="clear" w:pos="720"/>
          <w:tab w:val="num" w:pos="533"/>
        </w:tabs>
        <w:bidi/>
        <w:ind w:left="391" w:right="0" w:hanging="425"/>
        <w:jc w:val="both"/>
        <w:rPr>
          <w:rFonts w:cs="David"/>
        </w:rPr>
      </w:pPr>
      <w:bookmarkStart w:id="103" w:name="_Toc92211690"/>
      <w:r w:rsidRPr="00952C4F">
        <w:rPr>
          <w:rFonts w:cs="David" w:hint="eastAsia"/>
          <w:b w:val="0"/>
          <w:bCs w:val="0"/>
          <w:i w:val="0"/>
          <w:iCs w:val="0"/>
          <w:sz w:val="24"/>
          <w:szCs w:val="24"/>
          <w:rtl/>
        </w:rPr>
        <w:lastRenderedPageBreak/>
        <w:t>באחריות</w:t>
      </w:r>
      <w:r w:rsidRPr="00952C4F">
        <w:rPr>
          <w:rFonts w:cs="David"/>
          <w:b w:val="0"/>
          <w:bCs w:val="0"/>
          <w:i w:val="0"/>
          <w:iCs w:val="0"/>
          <w:sz w:val="24"/>
          <w:szCs w:val="24"/>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952C4F">
        <w:rPr>
          <w:rFonts w:cs="David" w:hint="eastAsia"/>
          <w:b w:val="0"/>
          <w:bCs w:val="0"/>
          <w:i w:val="0"/>
          <w:iCs w:val="0"/>
          <w:sz w:val="24"/>
          <w:szCs w:val="24"/>
          <w:rtl/>
        </w:rPr>
        <w:t>וכו</w:t>
      </w:r>
      <w:proofErr w:type="spellEnd"/>
      <w:r w:rsidRPr="00952C4F">
        <w:rPr>
          <w:rFonts w:cs="David"/>
          <w:b w:val="0"/>
          <w:bCs w:val="0"/>
          <w:i w:val="0"/>
          <w:iCs w:val="0"/>
          <w:sz w:val="24"/>
          <w:szCs w:val="24"/>
          <w:rtl/>
        </w:rPr>
        <w:t xml:space="preserve">', </w:t>
      </w:r>
      <w:r w:rsidRPr="00952C4F">
        <w:rPr>
          <w:rFonts w:cs="David" w:hint="eastAsia"/>
          <w:b w:val="0"/>
          <w:bCs w:val="0"/>
          <w:i w:val="0"/>
          <w:iCs w:val="0"/>
          <w:sz w:val="24"/>
          <w:szCs w:val="24"/>
          <w:rtl/>
        </w:rPr>
        <w:t>לרבות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יומני</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עבודה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של</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מטלת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הביצוע</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בוצעה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בקרת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האיכות</w:t>
      </w:r>
      <w:r w:rsidRPr="00952C4F">
        <w:rPr>
          <w:rFonts w:cs="David"/>
          <w:b w:val="0"/>
          <w:bCs w:val="0"/>
          <w:i w:val="0"/>
          <w:iCs w:val="0"/>
          <w:sz w:val="24"/>
          <w:szCs w:val="24"/>
          <w:rtl/>
        </w:rPr>
        <w:t xml:space="preserve"> (להלן </w:t>
      </w:r>
      <w:r w:rsidRPr="00952C4F">
        <w:rPr>
          <w:rFonts w:cs="David" w:hint="eastAsia"/>
          <w:b w:val="0"/>
          <w:bCs w:val="0"/>
          <w:i w:val="0"/>
          <w:iCs w:val="0"/>
          <w:sz w:val="24"/>
          <w:szCs w:val="24"/>
          <w:rtl/>
        </w:rPr>
        <w:t>בסעיף</w:t>
      </w:r>
      <w:r w:rsidRPr="00952C4F">
        <w:rPr>
          <w:rFonts w:cs="David"/>
          <w:b w:val="0"/>
          <w:bCs w:val="0"/>
          <w:i w:val="0"/>
          <w:iCs w:val="0"/>
          <w:sz w:val="24"/>
          <w:szCs w:val="24"/>
          <w:rtl/>
        </w:rPr>
        <w:t xml:space="preserve">-קטן </w:t>
      </w:r>
      <w:r w:rsidRPr="00952C4F">
        <w:rPr>
          <w:rFonts w:cs="David" w:hint="eastAsia"/>
          <w:b w:val="0"/>
          <w:bCs w:val="0"/>
          <w:i w:val="0"/>
          <w:iCs w:val="0"/>
          <w:sz w:val="24"/>
          <w:szCs w:val="24"/>
          <w:rtl/>
        </w:rPr>
        <w:t>זה</w:t>
      </w:r>
      <w:r w:rsidRPr="00952C4F">
        <w:rPr>
          <w:rFonts w:cs="David"/>
          <w:b w:val="0"/>
          <w:bCs w:val="0"/>
          <w:i w:val="0"/>
          <w:iCs w:val="0"/>
          <w:sz w:val="24"/>
          <w:szCs w:val="24"/>
          <w:rtl/>
        </w:rPr>
        <w:t>: "</w:t>
      </w:r>
      <w:r w:rsidRPr="00952C4F">
        <w:rPr>
          <w:rFonts w:cs="David" w:hint="eastAsia"/>
          <w:b w:val="0"/>
          <w:bCs w:val="0"/>
          <w:i w:val="0"/>
          <w:iCs w:val="0"/>
          <w:sz w:val="24"/>
          <w:szCs w:val="24"/>
          <w:rtl/>
        </w:rPr>
        <w:t>דוח</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הפעילות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וזאת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עד</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w:t>
      </w:r>
      <w:r w:rsidRPr="00952C4F">
        <w:rPr>
          <w:rFonts w:cs="David"/>
          <w:b w:val="0"/>
          <w:bCs w:val="0"/>
          <w:i w:val="0"/>
          <w:iCs w:val="0"/>
          <w:sz w:val="24"/>
          <w:szCs w:val="24"/>
          <w:rtl/>
        </w:rPr>
        <w:t xml:space="preserve">- 1 </w:t>
      </w:r>
      <w:r w:rsidRPr="00952C4F">
        <w:rPr>
          <w:rFonts w:cs="David" w:hint="eastAsia"/>
          <w:b w:val="0"/>
          <w:bCs w:val="0"/>
          <w:i w:val="0"/>
          <w:iCs w:val="0"/>
          <w:sz w:val="24"/>
          <w:szCs w:val="24"/>
          <w:rtl/>
        </w:rPr>
        <w:t>לחודש</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הסמוך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לחודש</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בגינו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יועברו</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דוח</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הפעילות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כאמור</w:t>
      </w:r>
      <w:r w:rsidRPr="00952C4F">
        <w:rPr>
          <w:rFonts w:cs="David"/>
          <w:b w:val="0"/>
          <w:bCs w:val="0"/>
          <w:i w:val="0"/>
          <w:iCs w:val="0"/>
          <w:sz w:val="24"/>
          <w:szCs w:val="24"/>
          <w:rtl/>
        </w:rPr>
        <w:t>.</w:t>
      </w:r>
      <w:bookmarkEnd w:id="103"/>
    </w:p>
    <w:p w14:paraId="2419B493" w14:textId="77777777" w:rsidR="00EC46C8" w:rsidRPr="00952C4F" w:rsidRDefault="00EC46C8" w:rsidP="009B0E7E">
      <w:pPr>
        <w:pStyle w:val="2"/>
        <w:keepNext w:val="0"/>
        <w:numPr>
          <w:ilvl w:val="0"/>
          <w:numId w:val="54"/>
        </w:numPr>
        <w:tabs>
          <w:tab w:val="clear" w:pos="720"/>
          <w:tab w:val="num" w:pos="533"/>
        </w:tabs>
        <w:bidi/>
        <w:ind w:left="391" w:right="0" w:hanging="425"/>
        <w:jc w:val="both"/>
        <w:rPr>
          <w:rFonts w:cs="David"/>
        </w:rPr>
      </w:pPr>
      <w:bookmarkStart w:id="104" w:name="_Toc92211691"/>
      <w:r w:rsidRPr="00952C4F">
        <w:rPr>
          <w:rFonts w:cs="David" w:hint="eastAsia"/>
          <w:b w:val="0"/>
          <w:bCs w:val="0"/>
          <w:i w:val="0"/>
          <w:iCs w:val="0"/>
          <w:sz w:val="24"/>
          <w:szCs w:val="24"/>
          <w:rtl/>
        </w:rPr>
        <w:t>אם</w:t>
      </w:r>
      <w:r w:rsidRPr="00952C4F">
        <w:rPr>
          <w:rFonts w:cs="David"/>
          <w:b w:val="0"/>
          <w:bCs w:val="0"/>
          <w:i w:val="0"/>
          <w:iCs w:val="0"/>
          <w:sz w:val="24"/>
          <w:szCs w:val="24"/>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952C4F">
        <w:rPr>
          <w:rFonts w:cs="David" w:hint="cs"/>
          <w:b w:val="0"/>
          <w:bCs w:val="0"/>
          <w:i w:val="0"/>
          <w:iCs w:val="0"/>
          <w:sz w:val="24"/>
          <w:szCs w:val="24"/>
          <w:rtl/>
        </w:rPr>
        <w:t xml:space="preserve">מחשבון הביניים </w:t>
      </w:r>
      <w:r w:rsidRPr="00952C4F">
        <w:rPr>
          <w:rFonts w:cs="David" w:hint="eastAsia"/>
          <w:b w:val="0"/>
          <w:bCs w:val="0"/>
          <w:i w:val="0"/>
          <w:iCs w:val="0"/>
          <w:sz w:val="24"/>
          <w:szCs w:val="24"/>
          <w:rtl/>
        </w:rPr>
        <w:t>סכום</w:t>
      </w:r>
      <w:r w:rsidRPr="00952C4F">
        <w:rPr>
          <w:rFonts w:cs="David"/>
          <w:b w:val="0"/>
          <w:bCs w:val="0"/>
          <w:i w:val="0"/>
          <w:iCs w:val="0"/>
          <w:sz w:val="24"/>
          <w:szCs w:val="24"/>
          <w:rtl/>
        </w:rPr>
        <w:t xml:space="preserve"> כספי בהתאם להחלטת מנהל הבטחת האיכות.</w:t>
      </w:r>
      <w:bookmarkEnd w:id="104"/>
      <w:r w:rsidRPr="00952C4F">
        <w:rPr>
          <w:rFonts w:cs="David"/>
          <w:b w:val="0"/>
          <w:bCs w:val="0"/>
          <w:i w:val="0"/>
          <w:iCs w:val="0"/>
          <w:sz w:val="24"/>
          <w:szCs w:val="24"/>
          <w:rtl/>
        </w:rPr>
        <w:t xml:space="preserve"> </w:t>
      </w:r>
    </w:p>
    <w:p w14:paraId="09312CE5" w14:textId="77777777" w:rsidR="00EC46C8" w:rsidRPr="00952C4F" w:rsidRDefault="00EC46C8" w:rsidP="009B0E7E">
      <w:pPr>
        <w:pStyle w:val="2"/>
        <w:keepNext w:val="0"/>
        <w:numPr>
          <w:ilvl w:val="0"/>
          <w:numId w:val="54"/>
        </w:numPr>
        <w:tabs>
          <w:tab w:val="clear" w:pos="720"/>
          <w:tab w:val="num" w:pos="533"/>
        </w:tabs>
        <w:bidi/>
        <w:ind w:left="391" w:right="0" w:hanging="425"/>
        <w:jc w:val="both"/>
        <w:rPr>
          <w:rFonts w:cs="David"/>
        </w:rPr>
      </w:pPr>
      <w:bookmarkStart w:id="105" w:name="_Toc92211692"/>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952C4F">
        <w:rPr>
          <w:rFonts w:cs="David" w:hint="cs"/>
          <w:b w:val="0"/>
          <w:bCs w:val="0"/>
          <w:i w:val="0"/>
          <w:iCs w:val="0"/>
          <w:sz w:val="24"/>
          <w:szCs w:val="24"/>
          <w:rtl/>
        </w:rPr>
        <w:t>הפרויקט</w:t>
      </w:r>
      <w:r w:rsidRPr="00952C4F">
        <w:rPr>
          <w:rFonts w:cs="David"/>
          <w:b w:val="0"/>
          <w:bCs w:val="0"/>
          <w:i w:val="0"/>
          <w:iCs w:val="0"/>
          <w:sz w:val="24"/>
          <w:szCs w:val="24"/>
          <w:rtl/>
        </w:rPr>
        <w:t xml:space="preserve"> באיכות וברמה הדרושים לפי חוזה זה ולפי כל דין.</w:t>
      </w:r>
      <w:bookmarkEnd w:id="105"/>
    </w:p>
    <w:p w14:paraId="3E93F73A" w14:textId="77777777" w:rsidR="00EC46C8" w:rsidRPr="00952C4F" w:rsidRDefault="00EC46C8" w:rsidP="009B0E7E">
      <w:pPr>
        <w:pStyle w:val="2"/>
        <w:keepNext w:val="0"/>
        <w:numPr>
          <w:ilvl w:val="0"/>
          <w:numId w:val="54"/>
        </w:numPr>
        <w:tabs>
          <w:tab w:val="clear" w:pos="720"/>
          <w:tab w:val="num" w:pos="533"/>
        </w:tabs>
        <w:bidi/>
        <w:ind w:left="391" w:right="0" w:hanging="425"/>
        <w:jc w:val="both"/>
        <w:rPr>
          <w:rFonts w:cs="David"/>
        </w:rPr>
      </w:pPr>
      <w:bookmarkStart w:id="106" w:name="_Toc92211693"/>
      <w:r w:rsidRPr="00952C4F">
        <w:rPr>
          <w:rFonts w:cs="David" w:hint="eastAsia"/>
          <w:b w:val="0"/>
          <w:bCs w:val="0"/>
          <w:i w:val="0"/>
          <w:iCs w:val="0"/>
          <w:sz w:val="24"/>
          <w:szCs w:val="24"/>
          <w:rtl/>
        </w:rPr>
        <w:t>מנהל</w:t>
      </w:r>
      <w:r w:rsidRPr="00952C4F">
        <w:rPr>
          <w:rFonts w:cs="David"/>
          <w:b w:val="0"/>
          <w:bCs w:val="0"/>
          <w:i w:val="0"/>
          <w:iCs w:val="0"/>
          <w:sz w:val="24"/>
          <w:szCs w:val="24"/>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952C4F">
        <w:rPr>
          <w:rFonts w:cs="David" w:hint="cs"/>
          <w:b w:val="0"/>
          <w:bCs w:val="0"/>
          <w:i w:val="0"/>
          <w:iCs w:val="0"/>
          <w:sz w:val="24"/>
          <w:szCs w:val="24"/>
          <w:rtl/>
        </w:rPr>
        <w:t>הפרויקט</w:t>
      </w:r>
      <w:r w:rsidRPr="00952C4F">
        <w:rPr>
          <w:rFonts w:cs="David"/>
          <w:b w:val="0"/>
          <w:bCs w:val="0"/>
          <w:i w:val="0"/>
          <w:iCs w:val="0"/>
          <w:sz w:val="24"/>
          <w:szCs w:val="24"/>
          <w:rtl/>
        </w:rPr>
        <w:t xml:space="preserve"> או כל חלק הימנו. העלויות של הבטחת האיכות יחולו על המזמין, זולת עלויותיהן של בדיקות נוספות שנדרשו עקב אי עמידה של </w:t>
      </w:r>
      <w:r w:rsidR="00276471">
        <w:rPr>
          <w:rFonts w:cs="David"/>
          <w:b w:val="0"/>
          <w:bCs w:val="0"/>
          <w:i w:val="0"/>
          <w:iCs w:val="0"/>
          <w:sz w:val="24"/>
          <w:szCs w:val="24"/>
          <w:rtl/>
        </w:rPr>
        <w:t>העבודה</w:t>
      </w:r>
      <w:r w:rsidRPr="00952C4F">
        <w:rPr>
          <w:rFonts w:cs="David"/>
          <w:b w:val="0"/>
          <w:bCs w:val="0"/>
          <w:i w:val="0"/>
          <w:iCs w:val="0"/>
          <w:sz w:val="24"/>
          <w:szCs w:val="24"/>
          <w:rtl/>
        </w:rPr>
        <w:t xml:space="preserve"> או כל חלק הימנו בדרישות האיכות - אשר יחולו על הקבלן. אין בעצם קיומה של סמכות למזמין לבצע הבטחת איכות כדי לגרוע מחובתו של הקבלן לבצע את </w:t>
      </w:r>
      <w:r w:rsidR="00276471">
        <w:rPr>
          <w:rFonts w:cs="David"/>
          <w:b w:val="0"/>
          <w:bCs w:val="0"/>
          <w:i w:val="0"/>
          <w:iCs w:val="0"/>
          <w:sz w:val="24"/>
          <w:szCs w:val="24"/>
          <w:rtl/>
        </w:rPr>
        <w:t>העבודה</w:t>
      </w:r>
      <w:r w:rsidRPr="00952C4F">
        <w:rPr>
          <w:rFonts w:cs="David"/>
          <w:b w:val="0"/>
          <w:bCs w:val="0"/>
          <w:i w:val="0"/>
          <w:iCs w:val="0"/>
          <w:sz w:val="24"/>
          <w:szCs w:val="24"/>
          <w:rtl/>
        </w:rPr>
        <w:t xml:space="preserve"> באיכות וברמה הדרושים לפי חוזה זה וכל דין.</w:t>
      </w:r>
      <w:bookmarkEnd w:id="106"/>
    </w:p>
    <w:p w14:paraId="4D804216" w14:textId="77777777" w:rsidR="00EC46C8" w:rsidRPr="00952C4F" w:rsidRDefault="00EC46C8" w:rsidP="009B0E7E">
      <w:pPr>
        <w:pStyle w:val="2"/>
        <w:keepNext w:val="0"/>
        <w:numPr>
          <w:ilvl w:val="0"/>
          <w:numId w:val="54"/>
        </w:numPr>
        <w:tabs>
          <w:tab w:val="clear" w:pos="720"/>
          <w:tab w:val="num" w:pos="533"/>
        </w:tabs>
        <w:bidi/>
        <w:ind w:left="391" w:right="0" w:hanging="425"/>
        <w:jc w:val="both"/>
        <w:rPr>
          <w:rFonts w:cs="David"/>
        </w:rPr>
      </w:pPr>
      <w:bookmarkStart w:id="107" w:name="_Toc92211694"/>
      <w:r w:rsidRPr="00952C4F">
        <w:rPr>
          <w:rFonts w:cs="David"/>
          <w:b w:val="0"/>
          <w:bCs w:val="0"/>
          <w:i w:val="0"/>
          <w:iCs w:val="0"/>
          <w:sz w:val="24"/>
          <w:szCs w:val="24"/>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952C4F">
        <w:rPr>
          <w:rFonts w:cs="David" w:hint="eastAsia"/>
          <w:b w:val="0"/>
          <w:bCs w:val="0"/>
          <w:i w:val="0"/>
          <w:iCs w:val="0"/>
          <w:sz w:val="24"/>
          <w:szCs w:val="24"/>
          <w:rtl/>
        </w:rPr>
        <w:t>עיכוב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כאמור</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יחשב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כעיכוב</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באחריות</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הקבלן</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והוא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לא</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יהיה</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זכאי</w:t>
      </w:r>
      <w:r w:rsidRPr="00952C4F">
        <w:rPr>
          <w:rFonts w:cs="David"/>
          <w:b w:val="0"/>
          <w:bCs w:val="0"/>
          <w:i w:val="0"/>
          <w:iCs w:val="0"/>
          <w:sz w:val="24"/>
          <w:szCs w:val="24"/>
          <w:rtl/>
        </w:rPr>
        <w:t xml:space="preserve"> להארכת </w:t>
      </w:r>
      <w:r w:rsidRPr="00952C4F">
        <w:rPr>
          <w:rFonts w:cs="David" w:hint="eastAsia"/>
          <w:b w:val="0"/>
          <w:bCs w:val="0"/>
          <w:i w:val="0"/>
          <w:iCs w:val="0"/>
          <w:sz w:val="24"/>
          <w:szCs w:val="24"/>
          <w:rtl/>
        </w:rPr>
        <w:t>משך</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ביצוע</w:t>
      </w:r>
      <w:r w:rsidRPr="00952C4F">
        <w:rPr>
          <w:rFonts w:cs="David"/>
          <w:b w:val="0"/>
          <w:bCs w:val="0"/>
          <w:i w:val="0"/>
          <w:iCs w:val="0"/>
          <w:sz w:val="24"/>
          <w:szCs w:val="24"/>
          <w:rtl/>
        </w:rPr>
        <w:t xml:space="preserve"> </w:t>
      </w:r>
      <w:r w:rsidRPr="00952C4F">
        <w:rPr>
          <w:rFonts w:cs="David" w:hint="eastAsia"/>
          <w:b w:val="0"/>
          <w:bCs w:val="0"/>
          <w:i w:val="0"/>
          <w:iCs w:val="0"/>
          <w:sz w:val="24"/>
          <w:szCs w:val="24"/>
          <w:rtl/>
        </w:rPr>
        <w:t>ו</w:t>
      </w:r>
      <w:r w:rsidRPr="00952C4F">
        <w:rPr>
          <w:rFonts w:cs="David"/>
          <w:b w:val="0"/>
          <w:bCs w:val="0"/>
          <w:i w:val="0"/>
          <w:iCs w:val="0"/>
          <w:sz w:val="24"/>
          <w:szCs w:val="24"/>
          <w:rtl/>
        </w:rPr>
        <w:t>לא יהא זכאי להגדלת התמורה. אין באמור כדי לגרוע מכל סעד אחר שיעמוד למזמין בשל כך.</w:t>
      </w:r>
      <w:bookmarkEnd w:id="107"/>
    </w:p>
    <w:p w14:paraId="4C7433E9" w14:textId="77777777" w:rsidR="00EC46C8" w:rsidRPr="00952C4F" w:rsidRDefault="00EC46C8" w:rsidP="009B0E7E">
      <w:pPr>
        <w:pStyle w:val="2"/>
        <w:keepNext w:val="0"/>
        <w:numPr>
          <w:ilvl w:val="0"/>
          <w:numId w:val="54"/>
        </w:numPr>
        <w:tabs>
          <w:tab w:val="clear" w:pos="720"/>
          <w:tab w:val="num" w:pos="533"/>
        </w:tabs>
        <w:bidi/>
        <w:ind w:left="391" w:right="0" w:hanging="425"/>
        <w:jc w:val="both"/>
        <w:rPr>
          <w:rFonts w:cs="David"/>
        </w:rPr>
      </w:pPr>
      <w:bookmarkStart w:id="108" w:name="_Toc92211695"/>
      <w:r w:rsidRPr="00952C4F">
        <w:rPr>
          <w:rFonts w:cs="David" w:hint="eastAsia"/>
          <w:b w:val="0"/>
          <w:bCs w:val="0"/>
          <w:i w:val="0"/>
          <w:iCs w:val="0"/>
          <w:sz w:val="24"/>
          <w:szCs w:val="24"/>
          <w:rtl/>
        </w:rPr>
        <w:t>אין</w:t>
      </w:r>
      <w:r w:rsidRPr="00952C4F">
        <w:rPr>
          <w:rFonts w:cs="David"/>
          <w:b w:val="0"/>
          <w:bCs w:val="0"/>
          <w:i w:val="0"/>
          <w:iCs w:val="0"/>
          <w:sz w:val="24"/>
          <w:szCs w:val="24"/>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108"/>
      <w:r w:rsidRPr="00952C4F">
        <w:rPr>
          <w:rFonts w:cs="David"/>
          <w:b w:val="0"/>
          <w:bCs w:val="0"/>
          <w:i w:val="0"/>
          <w:iCs w:val="0"/>
          <w:sz w:val="24"/>
          <w:szCs w:val="24"/>
          <w:rtl/>
        </w:rPr>
        <w:t xml:space="preserve"> </w:t>
      </w:r>
    </w:p>
    <w:p w14:paraId="20F85D65" w14:textId="77777777" w:rsidR="00304E59" w:rsidRPr="00FA278D" w:rsidRDefault="003126F6" w:rsidP="00797ECB">
      <w:pPr>
        <w:pStyle w:val="2"/>
        <w:keepNext w:val="0"/>
        <w:bidi/>
        <w:rPr>
          <w:rFonts w:cs="Arial"/>
          <w:rtl/>
        </w:rPr>
      </w:pPr>
      <w:bookmarkStart w:id="109" w:name="_Toc92211696"/>
      <w:r w:rsidRPr="00FA278D">
        <w:rPr>
          <w:rFonts w:cs="Arial"/>
          <w:rtl/>
        </w:rPr>
        <w:t>גישת המהנדס למקום</w:t>
      </w:r>
      <w:bookmarkEnd w:id="91"/>
      <w:bookmarkEnd w:id="109"/>
      <w:r w:rsidRPr="00FA278D">
        <w:fldChar w:fldCharType="begin"/>
      </w:r>
      <w:r w:rsidRPr="00FA278D">
        <w:instrText>xe "</w:instrText>
      </w:r>
      <w:r w:rsidRPr="00FA278D">
        <w:rPr>
          <w:rFonts w:cs="Arial"/>
          <w:rtl/>
        </w:rPr>
        <w:instrText>סעיף 22-גישת המהנדס למקום</w:instrText>
      </w:r>
      <w:r w:rsidRPr="00FA278D">
        <w:instrText>"</w:instrText>
      </w:r>
      <w:r w:rsidRPr="00FA278D">
        <w:fldChar w:fldCharType="end"/>
      </w:r>
      <w:r w:rsidRPr="00FA278D">
        <w:rPr>
          <w:rFonts w:cs="Arial"/>
          <w:rtl/>
        </w:rPr>
        <w:t xml:space="preserve"> </w:t>
      </w:r>
    </w:p>
    <w:p w14:paraId="7323A6C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9C3391A" w14:textId="77777777" w:rsidR="00304E59" w:rsidRPr="00FA278D" w:rsidRDefault="00A056B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20.</w:t>
      </w:r>
      <w:r>
        <w:rPr>
          <w:rFonts w:cs="David" w:hint="cs"/>
          <w:rtl/>
        </w:rPr>
        <w:tab/>
      </w:r>
      <w:r w:rsidR="003126F6" w:rsidRPr="00FA278D">
        <w:rPr>
          <w:rFonts w:cs="David"/>
          <w:rtl/>
        </w:rPr>
        <w:t>הקבלן יאפשר ויעזור למהנדס</w:t>
      </w:r>
      <w:r w:rsidR="00915AFC" w:rsidRPr="00FA278D">
        <w:rPr>
          <w:rFonts w:cs="David" w:hint="cs"/>
          <w:rtl/>
        </w:rPr>
        <w:t xml:space="preserve"> ולמנהל הפרויקט ולמי שפועלים מטעמו</w:t>
      </w:r>
      <w:r w:rsidR="003126F6" w:rsidRPr="00FA278D">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1172757D" w14:textId="77777777" w:rsidR="00304E59" w:rsidRPr="00FA278D" w:rsidRDefault="003126F6" w:rsidP="00797ECB">
      <w:pPr>
        <w:pStyle w:val="2"/>
        <w:keepNext w:val="0"/>
        <w:bidi/>
        <w:rPr>
          <w:rFonts w:cs="Arial"/>
          <w:rtl/>
        </w:rPr>
      </w:pPr>
      <w:bookmarkStart w:id="110" w:name="_Toc83438903"/>
      <w:bookmarkStart w:id="111" w:name="_Toc92211697"/>
      <w:r w:rsidRPr="00FA278D">
        <w:rPr>
          <w:rFonts w:cs="Arial"/>
          <w:rtl/>
        </w:rPr>
        <w:t>פיצוי המזמין עקב אי-קיום התחייבות ע"י הקבלן</w:t>
      </w:r>
      <w:bookmarkEnd w:id="110"/>
      <w:bookmarkEnd w:id="111"/>
      <w:r w:rsidRPr="00FA278D">
        <w:fldChar w:fldCharType="begin"/>
      </w:r>
      <w:r w:rsidRPr="00FA278D">
        <w:instrText>xe "</w:instrText>
      </w:r>
      <w:r w:rsidRPr="00FA278D">
        <w:rPr>
          <w:rFonts w:cs="Arial"/>
          <w:rtl/>
        </w:rPr>
        <w:instrText>סעיף 23-פיצוי המזמין עקב אי-קיום התחייבות ע\"י הקבלן</w:instrText>
      </w:r>
      <w:r w:rsidRPr="00FA278D">
        <w:instrText>"</w:instrText>
      </w:r>
      <w:r w:rsidRPr="00FA278D">
        <w:fldChar w:fldCharType="end"/>
      </w:r>
      <w:r w:rsidRPr="00FA278D">
        <w:rPr>
          <w:rFonts w:cs="Arial"/>
          <w:rtl/>
        </w:rPr>
        <w:t xml:space="preserve"> </w:t>
      </w:r>
    </w:p>
    <w:p w14:paraId="6F11E41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C695D71" w14:textId="77777777" w:rsidR="00304E59" w:rsidRPr="00FA278D" w:rsidRDefault="00A056B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21.</w:t>
      </w:r>
      <w:r>
        <w:rPr>
          <w:rFonts w:cs="David" w:hint="cs"/>
          <w:rtl/>
        </w:rPr>
        <w:tab/>
      </w:r>
      <w:r w:rsidR="003126F6" w:rsidRPr="00FA278D">
        <w:rPr>
          <w:rFonts w:cs="David"/>
          <w:rtl/>
        </w:rPr>
        <w:t xml:space="preserve">הקבלן אחראי כלפי כל צד שלישי במידה שאחריות כזאת מוטלת על אדם לפי כל דין </w:t>
      </w:r>
      <w:proofErr w:type="spellStart"/>
      <w:r w:rsidR="003126F6" w:rsidRPr="00FA278D">
        <w:rPr>
          <w:rFonts w:cs="David"/>
          <w:rtl/>
        </w:rPr>
        <w:t>לנזיקין</w:t>
      </w:r>
      <w:proofErr w:type="spellEnd"/>
      <w:r w:rsidR="003126F6" w:rsidRPr="00FA278D">
        <w:rPr>
          <w:rFonts w:cs="David"/>
          <w:rtl/>
        </w:rPr>
        <w:t xml:space="preserve"> שייגרמו תוך ביצוע העבודה ובקשר לכך. באם המזמין י</w:t>
      </w:r>
      <w:r w:rsidR="003126F6" w:rsidRPr="00FA278D">
        <w:rPr>
          <w:rFonts w:cs="David" w:hint="cs"/>
          <w:rtl/>
        </w:rPr>
        <w:t>י</w:t>
      </w:r>
      <w:r w:rsidR="003126F6" w:rsidRPr="00FA278D">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11328C59" w14:textId="77777777" w:rsidR="00304E59" w:rsidRPr="00FA278D" w:rsidRDefault="003126F6" w:rsidP="00797ECB">
      <w:pPr>
        <w:pStyle w:val="2"/>
        <w:keepNext w:val="0"/>
        <w:bidi/>
        <w:rPr>
          <w:rFonts w:cs="Arial"/>
          <w:rtl/>
        </w:rPr>
      </w:pPr>
      <w:bookmarkStart w:id="112" w:name="_Toc83438904"/>
      <w:bookmarkStart w:id="113" w:name="_Toc92211698"/>
      <w:r w:rsidRPr="00FA278D">
        <w:rPr>
          <w:rFonts w:cs="Arial"/>
          <w:rtl/>
        </w:rPr>
        <w:t>מתן הודעות קבלת ר</w:t>
      </w:r>
      <w:r w:rsidRPr="00FA278D">
        <w:rPr>
          <w:rFonts w:cs="Arial" w:hint="cs"/>
          <w:rtl/>
        </w:rPr>
        <w:t>י</w:t>
      </w:r>
      <w:r w:rsidRPr="00FA278D">
        <w:rPr>
          <w:rFonts w:cs="Arial"/>
          <w:rtl/>
        </w:rPr>
        <w:t>שיונות ותשלום אגרות</w:t>
      </w:r>
      <w:bookmarkEnd w:id="112"/>
      <w:bookmarkEnd w:id="113"/>
      <w:r w:rsidRPr="00FA278D">
        <w:fldChar w:fldCharType="begin"/>
      </w:r>
      <w:r w:rsidRPr="00FA278D">
        <w:instrText>xe "</w:instrText>
      </w:r>
      <w:r w:rsidRPr="00FA278D">
        <w:rPr>
          <w:rFonts w:cs="Arial"/>
          <w:rtl/>
        </w:rPr>
        <w:instrText>סעיף 24-מתן הודעות קבלת רשיונות ותשלום אגרות</w:instrText>
      </w:r>
      <w:r w:rsidRPr="00FA278D">
        <w:instrText>"</w:instrText>
      </w:r>
      <w:r w:rsidRPr="00FA278D">
        <w:fldChar w:fldCharType="end"/>
      </w:r>
      <w:r w:rsidRPr="00FA278D">
        <w:rPr>
          <w:rFonts w:cs="Arial"/>
          <w:rtl/>
        </w:rPr>
        <w:t xml:space="preserve"> </w:t>
      </w:r>
    </w:p>
    <w:p w14:paraId="5B3EF312" w14:textId="77777777" w:rsidR="00304E59" w:rsidRPr="00FA278D" w:rsidRDefault="00A056B6" w:rsidP="00797ECB">
      <w:p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22. </w:t>
      </w:r>
    </w:p>
    <w:p w14:paraId="18FFD0FC" w14:textId="77777777" w:rsidR="0023580A" w:rsidRPr="00FA278D" w:rsidRDefault="003126F6" w:rsidP="009B0E7E">
      <w:pPr>
        <w:pStyle w:val="2"/>
        <w:keepNext w:val="0"/>
        <w:numPr>
          <w:ilvl w:val="0"/>
          <w:numId w:val="50"/>
        </w:numPr>
        <w:bidi/>
        <w:spacing w:before="120" w:after="120" w:line="276" w:lineRule="auto"/>
        <w:ind w:left="675" w:hanging="567"/>
        <w:jc w:val="both"/>
        <w:rPr>
          <w:rFonts w:ascii="David" w:hAnsi="David" w:cs="David"/>
          <w:b w:val="0"/>
          <w:bCs w:val="0"/>
          <w:i w:val="0"/>
          <w:iCs w:val="0"/>
          <w:sz w:val="24"/>
          <w:szCs w:val="24"/>
          <w:rtl/>
        </w:rPr>
      </w:pPr>
      <w:bookmarkStart w:id="114" w:name="_Toc92211699"/>
      <w:r w:rsidRPr="00FA278D">
        <w:rPr>
          <w:rFonts w:ascii="David" w:hAnsi="David" w:cs="David"/>
          <w:b w:val="0"/>
          <w:bCs w:val="0"/>
          <w:i w:val="0"/>
          <w:iCs w:val="0"/>
          <w:sz w:val="24"/>
          <w:szCs w:val="24"/>
          <w:rtl/>
        </w:rPr>
        <w:t>כל הכרוך בביצוע העבודה, ימלא הקבלן אחרי הוראות כל, דין בדבר מתן הוראות, קבלת ר</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 xml:space="preserve">שיונות, ותשלום מיסים ואגרות, </w:t>
      </w:r>
      <w:r w:rsidR="00BD0C99" w:rsidRPr="00FA278D">
        <w:rPr>
          <w:rFonts w:ascii="David" w:hAnsi="David" w:cs="David" w:hint="cs"/>
          <w:b w:val="0"/>
          <w:bCs w:val="0"/>
          <w:i w:val="0"/>
          <w:iCs w:val="0"/>
          <w:sz w:val="24"/>
          <w:szCs w:val="24"/>
          <w:rtl/>
        </w:rPr>
        <w:t xml:space="preserve"> עלותם של כל אלה תחול על הקבלן.</w:t>
      </w:r>
      <w:bookmarkEnd w:id="114"/>
    </w:p>
    <w:p w14:paraId="2901060D" w14:textId="77777777" w:rsidR="0023580A" w:rsidRPr="00FA278D" w:rsidRDefault="0023580A" w:rsidP="009B0E7E">
      <w:pPr>
        <w:pStyle w:val="2"/>
        <w:keepNext w:val="0"/>
        <w:numPr>
          <w:ilvl w:val="0"/>
          <w:numId w:val="50"/>
        </w:numPr>
        <w:bidi/>
        <w:spacing w:before="120" w:after="120" w:line="276" w:lineRule="auto"/>
        <w:ind w:left="675" w:hanging="567"/>
        <w:jc w:val="both"/>
        <w:rPr>
          <w:rFonts w:ascii="David" w:hAnsi="David" w:cs="David"/>
          <w:b w:val="0"/>
          <w:bCs w:val="0"/>
          <w:i w:val="0"/>
          <w:iCs w:val="0"/>
          <w:sz w:val="24"/>
          <w:szCs w:val="24"/>
          <w:rtl/>
        </w:rPr>
      </w:pPr>
      <w:bookmarkStart w:id="115" w:name="_Toc92211700"/>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להשיג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ולקבל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ציבורי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רלבנטי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רישיון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שיידרש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התוכניות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שאושרו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ומבלי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לגרוע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מהאמור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חפירה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כריתה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גדיעה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גישוש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מרשויות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הניקוז</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אישורים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הסדרי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תנועה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זמניים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באלה</w:t>
      </w:r>
      <w:r w:rsidRPr="00952C4F">
        <w:rPr>
          <w:rFonts w:ascii="David" w:hAnsi="David" w:cs="David"/>
          <w:b w:val="0"/>
          <w:bCs w:val="0"/>
          <w:i w:val="0"/>
          <w:iCs w:val="0"/>
          <w:sz w:val="24"/>
          <w:szCs w:val="24"/>
          <w:rtl/>
        </w:rPr>
        <w:t xml:space="preserve"> - </w:t>
      </w:r>
      <w:r w:rsidRPr="00952C4F">
        <w:rPr>
          <w:rFonts w:ascii="David" w:hAnsi="David" w:cs="David" w:hint="eastAsia"/>
          <w:b w:val="0"/>
          <w:bCs w:val="0"/>
          <w:i w:val="0"/>
          <w:iCs w:val="0"/>
          <w:sz w:val="24"/>
          <w:szCs w:val="24"/>
          <w:rtl/>
        </w:rPr>
        <w:t>והכל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לחוקים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תקנות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w:t>
      </w:r>
      <w:r w:rsidRPr="00952C4F">
        <w:rPr>
          <w:rFonts w:ascii="David" w:hAnsi="David" w:cs="David"/>
          <w:b w:val="0"/>
          <w:bCs w:val="0"/>
          <w:i w:val="0"/>
          <w:iCs w:val="0"/>
          <w:sz w:val="24"/>
          <w:szCs w:val="24"/>
          <w:rtl/>
        </w:rPr>
        <w:t xml:space="preserve">/או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מטעם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הגופים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הציבוריים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מתחייב</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לבצע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הפעולות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הכרוכות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בתיאומים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ביצוע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העבודות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הגורמים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w:t>
      </w:r>
      <w:r w:rsidRPr="00952C4F">
        <w:rPr>
          <w:rFonts w:ascii="David" w:hAnsi="David" w:cs="David"/>
          <w:b w:val="0"/>
          <w:bCs w:val="0"/>
          <w:i w:val="0"/>
          <w:iCs w:val="0"/>
          <w:sz w:val="24"/>
          <w:szCs w:val="24"/>
          <w:rtl/>
        </w:rPr>
        <w:t xml:space="preserve">"ל, </w:t>
      </w:r>
      <w:r w:rsidRPr="00952C4F">
        <w:rPr>
          <w:rFonts w:ascii="David" w:hAnsi="David" w:cs="David" w:hint="eastAsia"/>
          <w:b w:val="0"/>
          <w:bCs w:val="0"/>
          <w:i w:val="0"/>
          <w:iCs w:val="0"/>
          <w:sz w:val="24"/>
          <w:szCs w:val="24"/>
          <w:rtl/>
        </w:rPr>
        <w:t>ולמלא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תנאי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דרישה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מצד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התשתית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הרשות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המוסמך</w:t>
      </w:r>
      <w:r w:rsidRPr="00952C4F">
        <w:rPr>
          <w:rFonts w:ascii="David" w:hAnsi="David" w:cs="David"/>
          <w:b w:val="0"/>
          <w:bCs w:val="0"/>
          <w:i w:val="0"/>
          <w:iCs w:val="0"/>
          <w:sz w:val="24"/>
          <w:szCs w:val="24"/>
          <w:rtl/>
        </w:rPr>
        <w:t>.</w:t>
      </w:r>
      <w:bookmarkEnd w:id="115"/>
    </w:p>
    <w:p w14:paraId="2751E489" w14:textId="77777777" w:rsidR="0023580A" w:rsidRPr="00952C4F" w:rsidRDefault="0023580A" w:rsidP="009B0E7E">
      <w:pPr>
        <w:pStyle w:val="2"/>
        <w:keepNext w:val="0"/>
        <w:numPr>
          <w:ilvl w:val="0"/>
          <w:numId w:val="50"/>
        </w:numPr>
        <w:bidi/>
        <w:spacing w:before="120" w:after="120" w:line="276" w:lineRule="auto"/>
        <w:ind w:left="675" w:hanging="567"/>
        <w:jc w:val="both"/>
        <w:rPr>
          <w:rFonts w:ascii="David" w:hAnsi="David" w:cs="David"/>
          <w:b w:val="0"/>
          <w:bCs w:val="0"/>
          <w:i w:val="0"/>
          <w:iCs w:val="0"/>
          <w:sz w:val="24"/>
          <w:szCs w:val="24"/>
        </w:rPr>
      </w:pPr>
      <w:bookmarkStart w:id="116" w:name="_Toc92211701"/>
      <w:r w:rsidRPr="00FA278D">
        <w:rPr>
          <w:rFonts w:ascii="David" w:hAnsi="David" w:cs="David" w:hint="cs"/>
          <w:b w:val="0"/>
          <w:bCs w:val="0"/>
          <w:i w:val="0"/>
          <w:iCs w:val="0"/>
          <w:sz w:val="24"/>
          <w:szCs w:val="24"/>
          <w:rtl/>
        </w:rPr>
        <w:lastRenderedPageBreak/>
        <w:t>הקבלן נושא באחריות להשיג בעצמו היתרי בנייה ל</w:t>
      </w:r>
      <w:r w:rsidRPr="00952C4F">
        <w:rPr>
          <w:rFonts w:ascii="David" w:hAnsi="David" w:cs="David" w:hint="eastAsia"/>
          <w:b w:val="0"/>
          <w:bCs w:val="0"/>
          <w:i w:val="0"/>
          <w:iCs w:val="0"/>
          <w:sz w:val="24"/>
          <w:szCs w:val="24"/>
          <w:rtl/>
        </w:rPr>
        <w:t>אתר</w:t>
      </w:r>
      <w:r w:rsidRPr="00952C4F">
        <w:rPr>
          <w:rFonts w:ascii="David" w:hAnsi="David" w:cs="David"/>
          <w:b w:val="0"/>
          <w:bCs w:val="0"/>
          <w:i w:val="0"/>
          <w:iCs w:val="0"/>
          <w:sz w:val="24"/>
          <w:szCs w:val="24"/>
          <w:rtl/>
        </w:rPr>
        <w:t xml:space="preserve"> ההתארגנות או על שינוי ביוזמת הקבלן, שלגביהם תחול חובת קבלת היתרי הבניה ו/או הרשאות כאמור על הקבלן.</w:t>
      </w:r>
      <w:bookmarkEnd w:id="116"/>
      <w:r w:rsidRPr="00952C4F">
        <w:rPr>
          <w:rFonts w:ascii="David" w:hAnsi="David" w:cs="David"/>
          <w:b w:val="0"/>
          <w:bCs w:val="0"/>
          <w:i w:val="0"/>
          <w:iCs w:val="0"/>
          <w:sz w:val="24"/>
          <w:szCs w:val="24"/>
          <w:rtl/>
        </w:rPr>
        <w:t xml:space="preserve"> </w:t>
      </w:r>
    </w:p>
    <w:p w14:paraId="0BB91E02" w14:textId="77777777" w:rsidR="0023580A" w:rsidRPr="00FA278D" w:rsidRDefault="0023580A" w:rsidP="009B0E7E">
      <w:pPr>
        <w:pStyle w:val="2"/>
        <w:keepNext w:val="0"/>
        <w:numPr>
          <w:ilvl w:val="0"/>
          <w:numId w:val="50"/>
        </w:numPr>
        <w:bidi/>
        <w:spacing w:before="120" w:after="120" w:line="276" w:lineRule="auto"/>
        <w:ind w:left="675" w:hanging="567"/>
        <w:jc w:val="both"/>
        <w:rPr>
          <w:rFonts w:ascii="David" w:hAnsi="David" w:cs="David"/>
          <w:b w:val="0"/>
          <w:bCs w:val="0"/>
          <w:i w:val="0"/>
          <w:iCs w:val="0"/>
          <w:sz w:val="24"/>
          <w:szCs w:val="24"/>
        </w:rPr>
      </w:pPr>
      <w:bookmarkStart w:id="117" w:name="_Toc92211702"/>
      <w:r w:rsidRPr="00FA278D">
        <w:rPr>
          <w:rFonts w:ascii="David" w:hAnsi="David" w:cs="David" w:hint="cs"/>
          <w:b w:val="0"/>
          <w:bCs w:val="0"/>
          <w:i w:val="0"/>
          <w:iCs w:val="0"/>
          <w:sz w:val="24"/>
          <w:szCs w:val="24"/>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17"/>
    </w:p>
    <w:p w14:paraId="57C0FC15" w14:textId="77777777" w:rsidR="00A056B6" w:rsidRDefault="004B3F5D" w:rsidP="00797ECB">
      <w:pPr>
        <w:pStyle w:val="2"/>
        <w:keepNext w:val="0"/>
        <w:bidi/>
        <w:rPr>
          <w:rFonts w:cs="Arial"/>
          <w:rtl/>
        </w:rPr>
      </w:pPr>
      <w:bookmarkStart w:id="118" w:name="_Toc92211703"/>
      <w:bookmarkStart w:id="119" w:name="_Toc83438905"/>
      <w:r w:rsidRPr="00952C4F">
        <w:rPr>
          <w:rFonts w:cs="Arial" w:hint="eastAsia"/>
          <w:rtl/>
        </w:rPr>
        <w:t>הטיפול</w:t>
      </w:r>
      <w:r w:rsidRPr="00952C4F">
        <w:rPr>
          <w:rFonts w:cs="Arial"/>
          <w:rtl/>
        </w:rPr>
        <w:t xml:space="preserve"> </w:t>
      </w:r>
      <w:r w:rsidRPr="00952C4F">
        <w:rPr>
          <w:rFonts w:cs="Arial" w:hint="eastAsia"/>
          <w:rtl/>
        </w:rPr>
        <w:t>בעודפי</w:t>
      </w:r>
      <w:r w:rsidRPr="00952C4F">
        <w:rPr>
          <w:rFonts w:cs="Arial"/>
          <w:rtl/>
        </w:rPr>
        <w:t xml:space="preserve"> </w:t>
      </w:r>
      <w:r w:rsidRPr="00952C4F">
        <w:rPr>
          <w:rFonts w:cs="Arial" w:hint="eastAsia"/>
          <w:rtl/>
        </w:rPr>
        <w:t>עפר</w:t>
      </w:r>
      <w:bookmarkEnd w:id="118"/>
    </w:p>
    <w:p w14:paraId="219384CD" w14:textId="77777777" w:rsidR="004B3F5D" w:rsidRPr="00A056B6" w:rsidRDefault="00A056B6" w:rsidP="00A056B6">
      <w:pPr>
        <w:pStyle w:val="2"/>
        <w:keepNext w:val="0"/>
        <w:bidi/>
        <w:rPr>
          <w:rFonts w:cs="Arial"/>
          <w:b w:val="0"/>
          <w:bCs w:val="0"/>
          <w:i w:val="0"/>
          <w:iCs w:val="0"/>
          <w:sz w:val="20"/>
          <w:szCs w:val="20"/>
          <w:rtl/>
        </w:rPr>
      </w:pPr>
      <w:r w:rsidRPr="00A056B6">
        <w:rPr>
          <w:rFonts w:cs="Arial" w:hint="cs"/>
          <w:b w:val="0"/>
          <w:bCs w:val="0"/>
          <w:i w:val="0"/>
          <w:iCs w:val="0"/>
          <w:sz w:val="20"/>
          <w:szCs w:val="20"/>
          <w:rtl/>
        </w:rPr>
        <w:t>23.</w:t>
      </w:r>
      <w:r w:rsidR="004B3F5D" w:rsidRPr="00A056B6">
        <w:rPr>
          <w:rFonts w:cs="Arial"/>
          <w:b w:val="0"/>
          <w:bCs w:val="0"/>
          <w:i w:val="0"/>
          <w:iCs w:val="0"/>
          <w:sz w:val="20"/>
          <w:szCs w:val="20"/>
          <w:rtl/>
        </w:rPr>
        <w:t xml:space="preserve"> </w:t>
      </w:r>
    </w:p>
    <w:p w14:paraId="335A77C7" w14:textId="77777777" w:rsidR="004B3F5D" w:rsidRPr="00952C4F" w:rsidRDefault="004B3F5D" w:rsidP="009B0E7E">
      <w:pPr>
        <w:pStyle w:val="2"/>
        <w:keepNext w:val="0"/>
        <w:numPr>
          <w:ilvl w:val="0"/>
          <w:numId w:val="56"/>
        </w:numPr>
        <w:bidi/>
        <w:spacing w:before="120" w:after="120" w:line="276" w:lineRule="auto"/>
        <w:ind w:left="675" w:hanging="567"/>
        <w:jc w:val="both"/>
        <w:rPr>
          <w:rFonts w:ascii="David" w:hAnsi="David" w:cs="David"/>
        </w:rPr>
      </w:pPr>
      <w:bookmarkStart w:id="120" w:name="_Toc92211704"/>
      <w:r w:rsidRPr="00952C4F">
        <w:rPr>
          <w:rFonts w:ascii="David" w:hAnsi="David" w:cs="David"/>
          <w:b w:val="0"/>
          <w:bCs w:val="0"/>
          <w:i w:val="0"/>
          <w:iCs w:val="0"/>
          <w:sz w:val="24"/>
          <w:szCs w:val="24"/>
          <w:rtl/>
        </w:rPr>
        <w:t xml:space="preserve">"עודפי </w:t>
      </w:r>
      <w:r w:rsidRPr="00952C4F">
        <w:rPr>
          <w:rFonts w:ascii="David" w:hAnsi="David" w:cs="David" w:hint="eastAsia"/>
          <w:b w:val="0"/>
          <w:bCs w:val="0"/>
          <w:i w:val="0"/>
          <w:iCs w:val="0"/>
          <w:sz w:val="24"/>
          <w:szCs w:val="24"/>
          <w:rtl/>
        </w:rPr>
        <w:t>עפר</w:t>
      </w:r>
      <w:r w:rsidRPr="00952C4F">
        <w:rPr>
          <w:rFonts w:ascii="David" w:hAnsi="David" w:cs="David"/>
          <w:b w:val="0"/>
          <w:bCs w:val="0"/>
          <w:i w:val="0"/>
          <w:iCs w:val="0"/>
          <w:sz w:val="24"/>
          <w:szCs w:val="24"/>
          <w:rtl/>
        </w:rPr>
        <w:t xml:space="preserve">" - לצורכי סעיף זה, </w:t>
      </w:r>
      <w:r w:rsidRPr="00952C4F">
        <w:rPr>
          <w:rFonts w:ascii="David" w:hAnsi="David" w:cs="David" w:hint="eastAsia"/>
          <w:b w:val="0"/>
          <w:bCs w:val="0"/>
          <w:i w:val="0"/>
          <w:iCs w:val="0"/>
          <w:sz w:val="24"/>
          <w:szCs w:val="24"/>
          <w:rtl/>
        </w:rPr>
        <w:t>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חפירה וחציבה, שלא נעשה בהם שימוש לטובת </w:t>
      </w:r>
      <w:r w:rsidRPr="00952C4F">
        <w:rPr>
          <w:rFonts w:ascii="David" w:hAnsi="David" w:cs="David" w:hint="cs"/>
          <w:b w:val="0"/>
          <w:bCs w:val="0"/>
          <w:i w:val="0"/>
          <w:iCs w:val="0"/>
          <w:sz w:val="24"/>
          <w:szCs w:val="24"/>
          <w:rtl/>
        </w:rPr>
        <w:t>הפרויקט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ושאינם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פסולת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המיועדת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להטמנה</w:t>
      </w:r>
      <w:r w:rsidRPr="00952C4F">
        <w:rPr>
          <w:rFonts w:ascii="David" w:hAnsi="David" w:cs="David"/>
          <w:b w:val="0"/>
          <w:bCs w:val="0"/>
          <w:i w:val="0"/>
          <w:iCs w:val="0"/>
          <w:sz w:val="24"/>
          <w:szCs w:val="24"/>
          <w:rtl/>
        </w:rPr>
        <w:t>. עודפי עפר יפונו</w:t>
      </w:r>
      <w:r w:rsidR="00BD0C99" w:rsidRPr="00952C4F">
        <w:rPr>
          <w:rFonts w:ascii="David" w:hAnsi="David" w:cs="David" w:hint="cs"/>
          <w:b w:val="0"/>
          <w:bCs w:val="0"/>
          <w:i w:val="0"/>
          <w:iCs w:val="0"/>
          <w:sz w:val="24"/>
          <w:szCs w:val="24"/>
          <w:rtl/>
        </w:rPr>
        <w:t xml:space="preserve"> באי</w:t>
      </w:r>
      <w:r w:rsidR="00BF3E1B">
        <w:rPr>
          <w:rFonts w:ascii="David" w:hAnsi="David" w:cs="David" w:hint="cs"/>
          <w:b w:val="0"/>
          <w:bCs w:val="0"/>
          <w:i w:val="0"/>
          <w:iCs w:val="0"/>
          <w:sz w:val="24"/>
          <w:szCs w:val="24"/>
          <w:rtl/>
        </w:rPr>
        <w:t>שו</w:t>
      </w:r>
      <w:r w:rsidR="00BD0C99" w:rsidRPr="00952C4F">
        <w:rPr>
          <w:rFonts w:ascii="David" w:hAnsi="David" w:cs="David" w:hint="cs"/>
          <w:b w:val="0"/>
          <w:bCs w:val="0"/>
          <w:i w:val="0"/>
          <w:iCs w:val="0"/>
          <w:sz w:val="24"/>
          <w:szCs w:val="24"/>
          <w:rtl/>
        </w:rPr>
        <w:t xml:space="preserve">ר מראש ובכתב של מנהל הפרויקט </w:t>
      </w:r>
      <w:r w:rsidRPr="00952C4F">
        <w:rPr>
          <w:rFonts w:ascii="David" w:hAnsi="David" w:cs="David"/>
          <w:b w:val="0"/>
          <w:bCs w:val="0"/>
          <w:i w:val="0"/>
          <w:iCs w:val="0"/>
          <w:sz w:val="24"/>
          <w:szCs w:val="24"/>
          <w:rtl/>
        </w:rPr>
        <w:t xml:space="preserve"> על ידי הקבלן למקומות מורשים על פי דין, על חשבונו ועל אחריותו המלאה של הקבלן, והכל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שבמפרט</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ניהול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 xml:space="preserve"> ויתר מסמכי החוזה.</w:t>
      </w:r>
      <w:bookmarkEnd w:id="120"/>
      <w:r w:rsidRPr="00952C4F">
        <w:rPr>
          <w:rFonts w:ascii="David" w:hAnsi="David" w:cs="David"/>
          <w:b w:val="0"/>
          <w:bCs w:val="0"/>
          <w:i w:val="0"/>
          <w:iCs w:val="0"/>
          <w:sz w:val="24"/>
          <w:szCs w:val="24"/>
          <w:rtl/>
        </w:rPr>
        <w:t xml:space="preserve"> </w:t>
      </w:r>
    </w:p>
    <w:p w14:paraId="30B1D5D3" w14:textId="77777777" w:rsidR="004B3F5D" w:rsidRPr="00952C4F" w:rsidRDefault="004B3F5D" w:rsidP="009B0E7E">
      <w:pPr>
        <w:pStyle w:val="2"/>
        <w:keepNext w:val="0"/>
        <w:numPr>
          <w:ilvl w:val="0"/>
          <w:numId w:val="56"/>
        </w:numPr>
        <w:bidi/>
        <w:spacing w:before="120" w:after="120" w:line="276" w:lineRule="auto"/>
        <w:ind w:left="675" w:hanging="567"/>
        <w:jc w:val="both"/>
        <w:rPr>
          <w:rFonts w:ascii="David" w:hAnsi="David" w:cs="David"/>
        </w:rPr>
      </w:pPr>
      <w:bookmarkStart w:id="121" w:name="_Toc92211705"/>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שומר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זכותו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להורות</w:t>
      </w:r>
      <w:r w:rsidRPr="00952C4F">
        <w:rPr>
          <w:rFonts w:ascii="David" w:hAnsi="David" w:cs="David"/>
          <w:b w:val="0"/>
          <w:bCs w:val="0"/>
          <w:i w:val="0"/>
          <w:iCs w:val="0"/>
          <w:sz w:val="24"/>
          <w:szCs w:val="24"/>
          <w:rtl/>
        </w:rPr>
        <w:t xml:space="preserve"> - כי עודפי העפר, כולם או חלקם, יועברו לטובת פרויקטים אחרים של המזמין או </w:t>
      </w:r>
      <w:r w:rsidRPr="00952C4F">
        <w:rPr>
          <w:rFonts w:ascii="David" w:hAnsi="David" w:cs="David" w:hint="eastAsia"/>
          <w:b w:val="0"/>
          <w:bCs w:val="0"/>
          <w:i w:val="0"/>
          <w:iCs w:val="0"/>
          <w:sz w:val="24"/>
          <w:szCs w:val="24"/>
          <w:rtl/>
        </w:rPr>
        <w:t>לטובת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גוף</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שיקבע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ידי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המזמין</w:t>
      </w:r>
      <w:r w:rsidRPr="00952C4F">
        <w:rPr>
          <w:rFonts w:ascii="David" w:hAnsi="David" w:cs="David"/>
          <w:b w:val="0"/>
          <w:bCs w:val="0"/>
          <w:i w:val="0"/>
          <w:iCs w:val="0"/>
          <w:sz w:val="24"/>
          <w:szCs w:val="24"/>
          <w:rtl/>
        </w:rPr>
        <w:t>.</w:t>
      </w:r>
      <w:bookmarkEnd w:id="121"/>
      <w:r w:rsidRPr="00952C4F">
        <w:rPr>
          <w:rFonts w:ascii="David" w:hAnsi="David" w:cs="David"/>
          <w:b w:val="0"/>
          <w:bCs w:val="0"/>
          <w:i w:val="0"/>
          <w:iCs w:val="0"/>
          <w:sz w:val="24"/>
          <w:szCs w:val="24"/>
          <w:rtl/>
        </w:rPr>
        <w:t xml:space="preserve"> </w:t>
      </w:r>
    </w:p>
    <w:p w14:paraId="3164D2E6" w14:textId="77777777" w:rsidR="004B3F5D" w:rsidRPr="00952C4F" w:rsidRDefault="004B3F5D" w:rsidP="009B0E7E">
      <w:pPr>
        <w:pStyle w:val="2"/>
        <w:keepNext w:val="0"/>
        <w:numPr>
          <w:ilvl w:val="0"/>
          <w:numId w:val="56"/>
        </w:numPr>
        <w:bidi/>
        <w:spacing w:before="120" w:after="120" w:line="276" w:lineRule="auto"/>
        <w:ind w:left="675" w:hanging="567"/>
        <w:jc w:val="both"/>
        <w:rPr>
          <w:rFonts w:ascii="David" w:hAnsi="David" w:cs="David"/>
        </w:rPr>
      </w:pPr>
      <w:bookmarkStart w:id="122" w:name="_Toc92211706"/>
      <w:r w:rsidRPr="00952C4F">
        <w:rPr>
          <w:rFonts w:ascii="David" w:hAnsi="David" w:cs="David" w:hint="eastAsia"/>
          <w:b w:val="0"/>
          <w:bCs w:val="0"/>
          <w:i w:val="0"/>
          <w:iCs w:val="0"/>
          <w:sz w:val="24"/>
          <w:szCs w:val="24"/>
          <w:rtl/>
        </w:rPr>
        <w:t>בלי</w:t>
      </w:r>
      <w:r w:rsidRPr="00952C4F">
        <w:rPr>
          <w:rFonts w:ascii="David" w:hAnsi="David" w:cs="David"/>
          <w:b w:val="0"/>
          <w:bCs w:val="0"/>
          <w:i w:val="0"/>
          <w:iCs w:val="0"/>
          <w:sz w:val="24"/>
          <w:szCs w:val="24"/>
          <w:rtl/>
        </w:rPr>
        <w:t xml:space="preserve"> לגרוע מאחריות הקבלן על פי כל דין, </w:t>
      </w:r>
      <w:r w:rsidRPr="00952C4F">
        <w:rPr>
          <w:rFonts w:ascii="David" w:hAnsi="David" w:cs="David" w:hint="eastAsia"/>
          <w:b w:val="0"/>
          <w:bCs w:val="0"/>
          <w:i w:val="0"/>
          <w:iCs w:val="0"/>
          <w:sz w:val="24"/>
          <w:szCs w:val="24"/>
          <w:rtl/>
        </w:rPr>
        <w:t>באחריות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לדאוג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היתר</w:t>
      </w:r>
      <w:r w:rsidRPr="00952C4F">
        <w:rPr>
          <w:rFonts w:ascii="David" w:hAnsi="David" w:cs="David"/>
          <w:b w:val="0"/>
          <w:bCs w:val="0"/>
          <w:i w:val="0"/>
          <w:iCs w:val="0"/>
          <w:sz w:val="24"/>
          <w:szCs w:val="24"/>
          <w:rtl/>
        </w:rPr>
        <w:t xml:space="preserve">, לקבלת כל האישורים, ההיתרים והרישיונות הנדרשים </w:t>
      </w:r>
      <w:r w:rsidRPr="00952C4F">
        <w:rPr>
          <w:rFonts w:ascii="David" w:hAnsi="David" w:cs="David" w:hint="eastAsia"/>
          <w:b w:val="0"/>
          <w:bCs w:val="0"/>
          <w:i w:val="0"/>
          <w:iCs w:val="0"/>
          <w:sz w:val="24"/>
          <w:szCs w:val="24"/>
          <w:rtl/>
        </w:rPr>
        <w:t>לשם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פינוי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ל</w:t>
      </w:r>
      <w:r w:rsidRPr="00952C4F">
        <w:rPr>
          <w:rFonts w:ascii="David" w:hAnsi="David" w:cs="David" w:hint="eastAsia"/>
          <w:b w:val="0"/>
          <w:bCs w:val="0"/>
          <w:i w:val="0"/>
          <w:iCs w:val="0"/>
          <w:sz w:val="24"/>
          <w:szCs w:val="24"/>
          <w:rtl/>
        </w:rPr>
        <w:t>מקומות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מורשים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העברתם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לפרויקטים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אחרים</w:t>
      </w:r>
      <w:r w:rsidRPr="00952C4F">
        <w:rPr>
          <w:rFonts w:ascii="David" w:hAnsi="David" w:cs="David"/>
          <w:b w:val="0"/>
          <w:bCs w:val="0"/>
          <w:i w:val="0"/>
          <w:iCs w:val="0"/>
          <w:sz w:val="24"/>
          <w:szCs w:val="24"/>
          <w:rtl/>
        </w:rPr>
        <w:t xml:space="preserve"> או </w:t>
      </w:r>
      <w:r w:rsidRPr="00952C4F">
        <w:rPr>
          <w:rFonts w:ascii="David" w:hAnsi="David" w:cs="David" w:hint="eastAsia"/>
          <w:b w:val="0"/>
          <w:bCs w:val="0"/>
          <w:i w:val="0"/>
          <w:iCs w:val="0"/>
          <w:sz w:val="24"/>
          <w:szCs w:val="24"/>
          <w:rtl/>
        </w:rPr>
        <w:t>עשיית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שימוש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אחר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ובכלל</w:t>
      </w:r>
      <w:r w:rsidRPr="00952C4F">
        <w:rPr>
          <w:rFonts w:ascii="David" w:hAnsi="David" w:cs="David"/>
          <w:b w:val="0"/>
          <w:bCs w:val="0"/>
          <w:i w:val="0"/>
          <w:iCs w:val="0"/>
          <w:sz w:val="24"/>
          <w:szCs w:val="24"/>
          <w:rtl/>
        </w:rPr>
        <w:t xml:space="preserve"> האמור, </w:t>
      </w:r>
      <w:r w:rsidRPr="00952C4F">
        <w:rPr>
          <w:rFonts w:ascii="David" w:hAnsi="David" w:cs="David" w:hint="eastAsia"/>
          <w:b w:val="0"/>
          <w:bCs w:val="0"/>
          <w:i w:val="0"/>
          <w:iCs w:val="0"/>
          <w:sz w:val="24"/>
          <w:szCs w:val="24"/>
          <w:rtl/>
        </w:rPr>
        <w:t>לעמוד</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התנאים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הנדרשים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ביתר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הוראות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החוזה</w:t>
      </w:r>
      <w:r w:rsidRPr="00952C4F">
        <w:rPr>
          <w:rFonts w:ascii="David" w:hAnsi="David" w:cs="David"/>
          <w:b w:val="0"/>
          <w:bCs w:val="0"/>
          <w:i w:val="0"/>
          <w:iCs w:val="0"/>
          <w:sz w:val="24"/>
          <w:szCs w:val="24"/>
          <w:rtl/>
        </w:rPr>
        <w:t>.</w:t>
      </w:r>
      <w:bookmarkEnd w:id="122"/>
      <w:r w:rsidRPr="00952C4F">
        <w:rPr>
          <w:rFonts w:ascii="David" w:hAnsi="David" w:cs="David"/>
          <w:b w:val="0"/>
          <w:bCs w:val="0"/>
          <w:i w:val="0"/>
          <w:iCs w:val="0"/>
          <w:sz w:val="24"/>
          <w:szCs w:val="24"/>
          <w:rtl/>
        </w:rPr>
        <w:t xml:space="preserve"> </w:t>
      </w:r>
    </w:p>
    <w:p w14:paraId="03FB93D4" w14:textId="77777777" w:rsidR="004B3F5D" w:rsidRPr="00952C4F" w:rsidRDefault="004B3F5D" w:rsidP="009B0E7E">
      <w:pPr>
        <w:pStyle w:val="2"/>
        <w:keepNext w:val="0"/>
        <w:numPr>
          <w:ilvl w:val="0"/>
          <w:numId w:val="56"/>
        </w:numPr>
        <w:bidi/>
        <w:spacing w:before="120" w:after="120" w:line="276" w:lineRule="auto"/>
        <w:ind w:left="675" w:hanging="567"/>
        <w:jc w:val="both"/>
        <w:rPr>
          <w:rFonts w:ascii="David" w:hAnsi="David" w:cs="David"/>
        </w:rPr>
      </w:pPr>
      <w:bookmarkStart w:id="123" w:name="_Toc92211707"/>
      <w:r w:rsidRPr="00952C4F">
        <w:rPr>
          <w:rFonts w:ascii="David" w:hAnsi="David" w:cs="David"/>
          <w:b w:val="0"/>
          <w:bCs w:val="0"/>
          <w:i w:val="0"/>
          <w:iCs w:val="0"/>
          <w:sz w:val="24"/>
          <w:szCs w:val="24"/>
          <w:rtl/>
        </w:rPr>
        <w:t xml:space="preserve">על הקבלן לשקלל את עצם האפשרות שלא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שימוש בעודפי עפר ו/או את עלויות פינוי עודפי העפר ו/או את כמותם וסוגם בפועל, </w:t>
      </w:r>
      <w:r w:rsidRPr="00952C4F">
        <w:rPr>
          <w:rFonts w:ascii="David" w:hAnsi="David" w:cs="David" w:hint="eastAsia"/>
          <w:b w:val="0"/>
          <w:bCs w:val="0"/>
          <w:i w:val="0"/>
          <w:iCs w:val="0"/>
          <w:sz w:val="24"/>
          <w:szCs w:val="24"/>
          <w:rtl/>
        </w:rPr>
        <w:t>מכל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סיבה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שהיא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לרבות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עלויות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שתיגרמנה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בשל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כך</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למזמין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בהתאם</w:t>
      </w:r>
      <w:r w:rsidRPr="00952C4F">
        <w:rPr>
          <w:rFonts w:ascii="David" w:hAnsi="David" w:cs="David"/>
          <w:b w:val="0"/>
          <w:bCs w:val="0"/>
          <w:i w:val="0"/>
          <w:iCs w:val="0"/>
          <w:sz w:val="24"/>
          <w:szCs w:val="24"/>
          <w:rtl/>
        </w:rPr>
        <w:t xml:space="preserve"> לכך, הקבלן מוותר בזאת, באופן סופי ומוחלט, על כל טענה ו/או דרישה ו/או תביעה, מכל מין וסוג שהוא, כלפי ה</w:t>
      </w:r>
      <w:r w:rsidRPr="00952C4F">
        <w:rPr>
          <w:rFonts w:ascii="David" w:hAnsi="David" w:cs="David" w:hint="eastAsia"/>
          <w:b w:val="0"/>
          <w:bCs w:val="0"/>
          <w:i w:val="0"/>
          <w:iCs w:val="0"/>
          <w:sz w:val="24"/>
          <w:szCs w:val="24"/>
          <w:rtl/>
        </w:rPr>
        <w:t>מזמין</w:t>
      </w:r>
      <w:r w:rsidRPr="00952C4F">
        <w:rPr>
          <w:rFonts w:ascii="David" w:hAnsi="David" w:cs="David"/>
          <w:b w:val="0"/>
          <w:bCs w:val="0"/>
          <w:i w:val="0"/>
          <w:iCs w:val="0"/>
          <w:sz w:val="24"/>
          <w:szCs w:val="24"/>
          <w:rtl/>
        </w:rPr>
        <w:t xml:space="preserve"> ו/או רשות מקרקעי ישראל ו/או מדינת ישראל ו/או מי מטע</w:t>
      </w:r>
      <w:r w:rsidRPr="00952C4F">
        <w:rPr>
          <w:rFonts w:ascii="David" w:hAnsi="David" w:cs="David" w:hint="eastAsia"/>
          <w:b w:val="0"/>
          <w:bCs w:val="0"/>
          <w:i w:val="0"/>
          <w:iCs w:val="0"/>
          <w:sz w:val="24"/>
          <w:szCs w:val="24"/>
          <w:rtl/>
        </w:rPr>
        <w:t>ם</w:t>
      </w:r>
      <w:r w:rsidRPr="00952C4F">
        <w:rPr>
          <w:rFonts w:ascii="David" w:hAnsi="David" w:cs="David"/>
          <w:b w:val="0"/>
          <w:bCs w:val="0"/>
          <w:i w:val="0"/>
          <w:iCs w:val="0"/>
          <w:sz w:val="24"/>
          <w:szCs w:val="24"/>
          <w:rtl/>
        </w:rPr>
        <w:t xml:space="preserve"> הנ"ל, בכל הנוגע, במישרין או בעקיפין, לעניינים הקשורים </w:t>
      </w:r>
      <w:r w:rsidRPr="00952C4F">
        <w:rPr>
          <w:rFonts w:ascii="David" w:hAnsi="David" w:cs="David" w:hint="eastAsia"/>
          <w:b w:val="0"/>
          <w:bCs w:val="0"/>
          <w:i w:val="0"/>
          <w:iCs w:val="0"/>
          <w:sz w:val="24"/>
          <w:szCs w:val="24"/>
          <w:rtl/>
        </w:rPr>
        <w:t>ל</w:t>
      </w:r>
      <w:r w:rsidRPr="00952C4F">
        <w:rPr>
          <w:rFonts w:ascii="David" w:hAnsi="David" w:cs="David"/>
          <w:b w:val="0"/>
          <w:bCs w:val="0"/>
          <w:i w:val="0"/>
          <w:iCs w:val="0"/>
          <w:sz w:val="24"/>
          <w:szCs w:val="24"/>
          <w:rtl/>
        </w:rPr>
        <w:t>עודפי עפר, לרבות ומבלי למעט:</w:t>
      </w:r>
      <w:bookmarkEnd w:id="123"/>
      <w:r w:rsidRPr="00952C4F">
        <w:rPr>
          <w:rFonts w:ascii="David" w:hAnsi="David" w:cs="David"/>
          <w:b w:val="0"/>
          <w:bCs w:val="0"/>
          <w:i w:val="0"/>
          <w:iCs w:val="0"/>
          <w:sz w:val="24"/>
          <w:szCs w:val="24"/>
          <w:rtl/>
        </w:rPr>
        <w:t xml:space="preserve"> </w:t>
      </w:r>
    </w:p>
    <w:p w14:paraId="6562F06C" w14:textId="77777777" w:rsidR="004B3F5D" w:rsidRPr="00952C4F" w:rsidRDefault="004B3F5D" w:rsidP="00904759">
      <w:pPr>
        <w:pStyle w:val="2"/>
        <w:keepNext w:val="0"/>
        <w:bidi/>
        <w:spacing w:before="120" w:after="120" w:line="276" w:lineRule="auto"/>
        <w:ind w:left="1242" w:hanging="567"/>
        <w:jc w:val="both"/>
        <w:rPr>
          <w:rFonts w:ascii="David" w:hAnsi="David" w:cs="David"/>
          <w:rtl/>
        </w:rPr>
      </w:pPr>
      <w:bookmarkStart w:id="124" w:name="_Toc92211708"/>
      <w:r w:rsidRPr="00952C4F">
        <w:rPr>
          <w:rFonts w:ascii="David" w:hAnsi="David" w:cs="David"/>
          <w:b w:val="0"/>
          <w:bCs w:val="0"/>
          <w:i w:val="0"/>
          <w:iCs w:val="0"/>
          <w:sz w:val="24"/>
          <w:szCs w:val="24"/>
          <w:rtl/>
        </w:rPr>
        <w:t>(א)</w:t>
      </w:r>
      <w:r w:rsidRPr="00952C4F">
        <w:rPr>
          <w:rFonts w:ascii="David" w:hAnsi="David" w:cs="David"/>
          <w:b w:val="0"/>
          <w:bCs w:val="0"/>
          <w:i w:val="0"/>
          <w:iCs w:val="0"/>
          <w:sz w:val="24"/>
          <w:szCs w:val="24"/>
          <w:rtl/>
        </w:rPr>
        <w:tab/>
        <w:t xml:space="preserve">בכל הנוגע לעיכובים ו/או לנזקים ו/או להפסדים, ישירים או עקיפים, </w:t>
      </w:r>
      <w:r w:rsidRPr="00952C4F">
        <w:rPr>
          <w:rFonts w:ascii="David" w:hAnsi="David" w:cs="David" w:hint="eastAsia"/>
          <w:b w:val="0"/>
          <w:bCs w:val="0"/>
          <w:i w:val="0"/>
          <w:iCs w:val="0"/>
          <w:sz w:val="24"/>
          <w:szCs w:val="24"/>
          <w:rtl/>
        </w:rPr>
        <w:t>שייגרמו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לקבלן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יוצא</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מקיום</w:t>
      </w:r>
      <w:r w:rsidRPr="00952C4F">
        <w:rPr>
          <w:rFonts w:ascii="David" w:hAnsi="David" w:cs="David"/>
          <w:b w:val="0"/>
          <w:bCs w:val="0"/>
          <w:i w:val="0"/>
          <w:iCs w:val="0"/>
          <w:sz w:val="24"/>
          <w:szCs w:val="24"/>
          <w:rtl/>
        </w:rPr>
        <w:t xml:space="preserve"> הוראות סעיף זה;</w:t>
      </w:r>
      <w:bookmarkEnd w:id="124"/>
      <w:r w:rsidRPr="00952C4F">
        <w:rPr>
          <w:rFonts w:ascii="David" w:hAnsi="David" w:cs="David"/>
          <w:b w:val="0"/>
          <w:bCs w:val="0"/>
          <w:i w:val="0"/>
          <w:iCs w:val="0"/>
          <w:sz w:val="24"/>
          <w:szCs w:val="24"/>
          <w:rtl/>
        </w:rPr>
        <w:t xml:space="preserve"> </w:t>
      </w:r>
    </w:p>
    <w:p w14:paraId="1FAE5938" w14:textId="77777777" w:rsidR="004B3F5D" w:rsidRPr="00952C4F" w:rsidRDefault="004B3F5D" w:rsidP="00904759">
      <w:pPr>
        <w:pStyle w:val="2"/>
        <w:keepNext w:val="0"/>
        <w:bidi/>
        <w:spacing w:before="120" w:after="120" w:line="276" w:lineRule="auto"/>
        <w:ind w:left="1242" w:hanging="567"/>
        <w:jc w:val="both"/>
        <w:rPr>
          <w:rFonts w:ascii="David" w:hAnsi="David" w:cs="David"/>
          <w:rtl/>
        </w:rPr>
      </w:pPr>
      <w:bookmarkStart w:id="125" w:name="_Toc92211709"/>
      <w:r w:rsidRPr="00952C4F">
        <w:rPr>
          <w:rFonts w:ascii="David" w:hAnsi="David" w:cs="David"/>
          <w:b w:val="0"/>
          <w:bCs w:val="0"/>
          <w:i w:val="0"/>
          <w:iCs w:val="0"/>
          <w:sz w:val="24"/>
          <w:szCs w:val="24"/>
          <w:rtl/>
        </w:rPr>
        <w:t>(ב)</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למקרה</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שבו</w:t>
      </w:r>
      <w:r w:rsidRPr="00952C4F">
        <w:rPr>
          <w:rFonts w:ascii="David" w:hAnsi="David" w:cs="David"/>
          <w:b w:val="0"/>
          <w:bCs w:val="0"/>
          <w:i w:val="0"/>
          <w:iCs w:val="0"/>
          <w:sz w:val="24"/>
          <w:szCs w:val="24"/>
          <w:rtl/>
        </w:rPr>
        <w:t xml:space="preserve"> הקבלן לא יוכל לעשות שימוש בעודפי העפר ו/או </w:t>
      </w:r>
      <w:r w:rsidRPr="00952C4F">
        <w:rPr>
          <w:rFonts w:ascii="David" w:hAnsi="David" w:cs="David" w:hint="eastAsia"/>
          <w:b w:val="0"/>
          <w:bCs w:val="0"/>
          <w:i w:val="0"/>
          <w:iCs w:val="0"/>
          <w:sz w:val="24"/>
          <w:szCs w:val="24"/>
          <w:rtl/>
        </w:rPr>
        <w:t>יוכל</w:t>
      </w:r>
      <w:r w:rsidRPr="00952C4F">
        <w:rPr>
          <w:rFonts w:ascii="David" w:hAnsi="David" w:cs="David"/>
          <w:b w:val="0"/>
          <w:bCs w:val="0"/>
          <w:i w:val="0"/>
          <w:iCs w:val="0"/>
          <w:sz w:val="24"/>
          <w:szCs w:val="24"/>
          <w:rtl/>
        </w:rPr>
        <w:t xml:space="preserve"> לעשות בהם שימוש חלקי </w:t>
      </w:r>
      <w:r w:rsidRPr="00952C4F">
        <w:rPr>
          <w:rFonts w:ascii="David" w:hAnsi="David" w:cs="David" w:hint="eastAsia"/>
          <w:b w:val="0"/>
          <w:bCs w:val="0"/>
          <w:i w:val="0"/>
          <w:iCs w:val="0"/>
          <w:sz w:val="24"/>
          <w:szCs w:val="24"/>
          <w:rtl/>
        </w:rPr>
        <w:t>בלבד</w:t>
      </w:r>
      <w:r w:rsidRPr="00952C4F">
        <w:rPr>
          <w:rFonts w:ascii="David" w:hAnsi="David" w:cs="David"/>
          <w:b w:val="0"/>
          <w:bCs w:val="0"/>
          <w:i w:val="0"/>
          <w:iCs w:val="0"/>
          <w:sz w:val="24"/>
          <w:szCs w:val="24"/>
          <w:rtl/>
        </w:rPr>
        <w:t>;</w:t>
      </w:r>
      <w:bookmarkEnd w:id="125"/>
    </w:p>
    <w:p w14:paraId="7EA18817" w14:textId="77777777" w:rsidR="004B3F5D" w:rsidRPr="00952C4F" w:rsidRDefault="004B3F5D" w:rsidP="00904759">
      <w:pPr>
        <w:pStyle w:val="2"/>
        <w:keepNext w:val="0"/>
        <w:bidi/>
        <w:spacing w:before="120" w:after="120" w:line="276" w:lineRule="auto"/>
        <w:ind w:left="1242" w:hanging="567"/>
        <w:jc w:val="both"/>
        <w:rPr>
          <w:rFonts w:ascii="David" w:hAnsi="David" w:cs="David"/>
          <w:rtl/>
        </w:rPr>
      </w:pPr>
      <w:bookmarkStart w:id="126" w:name="_Toc92211710"/>
      <w:r w:rsidRPr="00952C4F">
        <w:rPr>
          <w:rFonts w:ascii="David" w:hAnsi="David" w:cs="David"/>
          <w:b w:val="0"/>
          <w:bCs w:val="0"/>
          <w:i w:val="0"/>
          <w:iCs w:val="0"/>
          <w:sz w:val="24"/>
          <w:szCs w:val="24"/>
          <w:rtl/>
        </w:rPr>
        <w:t>(ג)</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לאובדן רווחים </w:t>
      </w:r>
      <w:r w:rsidRPr="00952C4F">
        <w:rPr>
          <w:rFonts w:ascii="David" w:hAnsi="David" w:cs="David" w:hint="eastAsia"/>
          <w:b w:val="0"/>
          <w:bCs w:val="0"/>
          <w:i w:val="0"/>
          <w:iCs w:val="0"/>
          <w:sz w:val="24"/>
          <w:szCs w:val="24"/>
          <w:rtl/>
        </w:rPr>
        <w:t>שהקבלן</w:t>
      </w:r>
      <w:r w:rsidRPr="00952C4F">
        <w:rPr>
          <w:rFonts w:ascii="David" w:hAnsi="David" w:cs="David"/>
          <w:b w:val="0"/>
          <w:bCs w:val="0"/>
          <w:i w:val="0"/>
          <w:iCs w:val="0"/>
          <w:sz w:val="24"/>
          <w:szCs w:val="24"/>
          <w:rtl/>
        </w:rPr>
        <w:t xml:space="preserve"> ציפה להפיק בקשר עם עודפי העפר ו/או פערים (לכאן או לכאן) בין נפח עודפי העפר הצפוי לבין נפח עודפי העפר בפועל;</w:t>
      </w:r>
      <w:bookmarkEnd w:id="126"/>
    </w:p>
    <w:p w14:paraId="15EED6E4" w14:textId="77777777" w:rsidR="004B3F5D" w:rsidRPr="00952C4F" w:rsidRDefault="004B3F5D" w:rsidP="00904759">
      <w:pPr>
        <w:pStyle w:val="2"/>
        <w:keepNext w:val="0"/>
        <w:bidi/>
        <w:spacing w:before="120" w:after="120" w:line="276" w:lineRule="auto"/>
        <w:ind w:left="1242" w:hanging="567"/>
        <w:jc w:val="both"/>
        <w:rPr>
          <w:rFonts w:ascii="David" w:hAnsi="David" w:cs="David"/>
          <w:rtl/>
        </w:rPr>
      </w:pPr>
      <w:bookmarkStart w:id="127" w:name="_Toc92211711"/>
      <w:r w:rsidRPr="00952C4F">
        <w:rPr>
          <w:rFonts w:ascii="David" w:hAnsi="David" w:cs="David"/>
          <w:b w:val="0"/>
          <w:bCs w:val="0"/>
          <w:i w:val="0"/>
          <w:iCs w:val="0"/>
          <w:sz w:val="24"/>
          <w:szCs w:val="24"/>
          <w:rtl/>
        </w:rPr>
        <w:t>(ד)</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הנוגע להסתמכות </w:t>
      </w:r>
      <w:r w:rsidRPr="00952C4F">
        <w:rPr>
          <w:rFonts w:ascii="David" w:hAnsi="David" w:cs="David" w:hint="eastAsia"/>
          <w:b w:val="0"/>
          <w:bCs w:val="0"/>
          <w:i w:val="0"/>
          <w:iCs w:val="0"/>
          <w:sz w:val="24"/>
          <w:szCs w:val="24"/>
          <w:rtl/>
        </w:rPr>
        <w:t>הקבלן</w:t>
      </w:r>
      <w:r w:rsidRPr="00952C4F">
        <w:rPr>
          <w:rFonts w:ascii="David" w:hAnsi="David" w:cs="David"/>
          <w:b w:val="0"/>
          <w:bCs w:val="0"/>
          <w:i w:val="0"/>
          <w:iCs w:val="0"/>
          <w:sz w:val="24"/>
          <w:szCs w:val="24"/>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27"/>
    </w:p>
    <w:p w14:paraId="06B6981D" w14:textId="77777777" w:rsidR="004B3F5D" w:rsidRPr="00952C4F" w:rsidRDefault="004B3F5D" w:rsidP="00904759">
      <w:pPr>
        <w:pStyle w:val="2"/>
        <w:keepNext w:val="0"/>
        <w:bidi/>
        <w:spacing w:before="120" w:after="120" w:line="276" w:lineRule="auto"/>
        <w:ind w:left="1242" w:hanging="567"/>
        <w:jc w:val="both"/>
        <w:rPr>
          <w:rFonts w:ascii="David" w:hAnsi="David" w:cs="David"/>
          <w:rtl/>
        </w:rPr>
      </w:pPr>
      <w:bookmarkStart w:id="128" w:name="_Toc92211712"/>
      <w:r w:rsidRPr="00952C4F">
        <w:rPr>
          <w:rFonts w:ascii="David" w:hAnsi="David" w:cs="David"/>
          <w:b w:val="0"/>
          <w:bCs w:val="0"/>
          <w:i w:val="0"/>
          <w:iCs w:val="0"/>
          <w:sz w:val="24"/>
          <w:szCs w:val="24"/>
          <w:rtl/>
        </w:rPr>
        <w:t>(ה)</w:t>
      </w:r>
      <w:r w:rsidRPr="00952C4F">
        <w:rPr>
          <w:rFonts w:ascii="David" w:hAnsi="David" w:cs="David"/>
          <w:b w:val="0"/>
          <w:bCs w:val="0"/>
          <w:i w:val="0"/>
          <w:iCs w:val="0"/>
          <w:sz w:val="24"/>
          <w:szCs w:val="24"/>
          <w:rtl/>
        </w:rPr>
        <w:tab/>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לפערים</w:t>
      </w:r>
      <w:r w:rsidRPr="00952C4F">
        <w:rPr>
          <w:rFonts w:ascii="David" w:hAnsi="David" w:cs="David"/>
          <w:b w:val="0"/>
          <w:bCs w:val="0"/>
          <w:i w:val="0"/>
          <w:iCs w:val="0"/>
          <w:sz w:val="24"/>
          <w:szCs w:val="24"/>
          <w:rtl/>
        </w:rPr>
        <w:t xml:space="preserve"> (לכאן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לכאן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בין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התכנון</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וכמות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שיש</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לפנות</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או</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בכל</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הנוגע</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לסוג</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עודפי</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העפר</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ותמהילם</w:t>
      </w:r>
      <w:r w:rsidRPr="00952C4F">
        <w:rPr>
          <w:rFonts w:ascii="David" w:hAnsi="David" w:cs="David"/>
          <w:b w:val="0"/>
          <w:bCs w:val="0"/>
          <w:i w:val="0"/>
          <w:iCs w:val="0"/>
          <w:sz w:val="24"/>
          <w:szCs w:val="24"/>
          <w:rtl/>
        </w:rPr>
        <w:t xml:space="preserve"> </w:t>
      </w:r>
      <w:r w:rsidRPr="00952C4F">
        <w:rPr>
          <w:rFonts w:ascii="David" w:hAnsi="David" w:cs="David" w:hint="eastAsia"/>
          <w:b w:val="0"/>
          <w:bCs w:val="0"/>
          <w:i w:val="0"/>
          <w:iCs w:val="0"/>
          <w:sz w:val="24"/>
          <w:szCs w:val="24"/>
          <w:rtl/>
        </w:rPr>
        <w:t>בפועל</w:t>
      </w:r>
      <w:r w:rsidRPr="00952C4F">
        <w:rPr>
          <w:rFonts w:ascii="David" w:hAnsi="David" w:cs="David"/>
          <w:b w:val="0"/>
          <w:bCs w:val="0"/>
          <w:i w:val="0"/>
          <w:iCs w:val="0"/>
          <w:sz w:val="24"/>
          <w:szCs w:val="24"/>
          <w:rtl/>
        </w:rPr>
        <w:t xml:space="preserve"> על כל המשתמע מכך.</w:t>
      </w:r>
      <w:bookmarkEnd w:id="128"/>
      <w:r w:rsidRPr="00952C4F">
        <w:rPr>
          <w:rFonts w:ascii="David" w:hAnsi="David" w:cs="David"/>
          <w:b w:val="0"/>
          <w:bCs w:val="0"/>
          <w:i w:val="0"/>
          <w:iCs w:val="0"/>
          <w:sz w:val="24"/>
          <w:szCs w:val="24"/>
          <w:rtl/>
        </w:rPr>
        <w:t xml:space="preserve"> </w:t>
      </w:r>
    </w:p>
    <w:p w14:paraId="25F63540" w14:textId="77777777" w:rsidR="004B3F5D" w:rsidRPr="00952C4F" w:rsidRDefault="004B3F5D" w:rsidP="009B0E7E">
      <w:pPr>
        <w:pStyle w:val="2"/>
        <w:keepNext w:val="0"/>
        <w:numPr>
          <w:ilvl w:val="0"/>
          <w:numId w:val="56"/>
        </w:numPr>
        <w:bidi/>
        <w:spacing w:before="120" w:after="120" w:line="276" w:lineRule="auto"/>
        <w:ind w:left="675" w:hanging="567"/>
        <w:jc w:val="both"/>
        <w:rPr>
          <w:rFonts w:ascii="David" w:hAnsi="David" w:cs="David"/>
          <w:rtl/>
        </w:rPr>
      </w:pPr>
      <w:bookmarkStart w:id="129" w:name="_Toc92211713"/>
      <w:r w:rsidRPr="00952C4F">
        <w:rPr>
          <w:rFonts w:ascii="David" w:hAnsi="David" w:cs="David"/>
          <w:b w:val="0"/>
          <w:bCs w:val="0"/>
          <w:i w:val="0"/>
          <w:iCs w:val="0"/>
          <w:sz w:val="24"/>
          <w:szCs w:val="24"/>
          <w:rtl/>
        </w:rPr>
        <w:t>למען הסר ספק, מובהר בזאת כי עודפי העפר אינם מהווים רכוש של הקבלן ואין לו כל זכות בהם, למעט כמפורט מפורשות במסגרת סעיף זה, על תתי סעיפיו.</w:t>
      </w:r>
      <w:bookmarkEnd w:id="129"/>
    </w:p>
    <w:p w14:paraId="7165B23C" w14:textId="77777777" w:rsidR="00304E59" w:rsidRPr="00837F3F" w:rsidRDefault="003126F6" w:rsidP="00797ECB">
      <w:pPr>
        <w:pStyle w:val="2"/>
        <w:keepNext w:val="0"/>
        <w:bidi/>
        <w:rPr>
          <w:rFonts w:cs="Arial"/>
          <w:rtl/>
        </w:rPr>
      </w:pPr>
      <w:bookmarkStart w:id="130" w:name="_Toc92211714"/>
      <w:r w:rsidRPr="00837F3F">
        <w:rPr>
          <w:rFonts w:cs="Arial"/>
          <w:rtl/>
        </w:rPr>
        <w:t>מציאת עתיקות</w:t>
      </w:r>
      <w:r w:rsidR="00C77791" w:rsidRPr="00837F3F">
        <w:rPr>
          <w:rFonts w:cs="Arial"/>
          <w:rtl/>
        </w:rPr>
        <w:t xml:space="preserve">, ממצאים </w:t>
      </w:r>
      <w:r w:rsidRPr="00837F3F">
        <w:rPr>
          <w:rFonts w:cs="Arial"/>
          <w:rtl/>
        </w:rPr>
        <w:t>וכו'</w:t>
      </w:r>
      <w:bookmarkEnd w:id="119"/>
      <w:bookmarkEnd w:id="130"/>
      <w:r w:rsidRPr="00837F3F">
        <w:fldChar w:fldCharType="begin"/>
      </w:r>
      <w:r w:rsidRPr="00837F3F">
        <w:instrText>xe "</w:instrText>
      </w:r>
      <w:r w:rsidRPr="00837F3F">
        <w:rPr>
          <w:rFonts w:cs="Arial"/>
          <w:rtl/>
        </w:rPr>
        <w:instrText>סעיף 25-מציאת עתיקות וכו'</w:instrText>
      </w:r>
      <w:r w:rsidRPr="00837F3F">
        <w:instrText>"</w:instrText>
      </w:r>
      <w:r w:rsidRPr="00837F3F">
        <w:fldChar w:fldCharType="end"/>
      </w:r>
      <w:r w:rsidRPr="00837F3F">
        <w:rPr>
          <w:rFonts w:cs="Arial"/>
          <w:rtl/>
        </w:rPr>
        <w:t xml:space="preserve"> </w:t>
      </w:r>
    </w:p>
    <w:p w14:paraId="6573ADC4" w14:textId="77777777" w:rsidR="00982522" w:rsidRDefault="00D77260" w:rsidP="00797ECB">
      <w:pPr>
        <w:bidi/>
        <w:rPr>
          <w:rtl/>
        </w:rPr>
      </w:pPr>
      <w:r w:rsidRPr="00D77260">
        <w:rPr>
          <w:rFonts w:ascii="David" w:hAnsi="David" w:cs="David"/>
          <w:rtl/>
        </w:rPr>
        <w:t xml:space="preserve"> </w:t>
      </w:r>
    </w:p>
    <w:p w14:paraId="21DE2FB7" w14:textId="77777777" w:rsidR="00982522" w:rsidRPr="00837F3F" w:rsidRDefault="00982522" w:rsidP="00797ECB">
      <w:pPr>
        <w:bidi/>
        <w:rPr>
          <w:rFonts w:ascii="David" w:hAnsi="David" w:cs="David"/>
          <w:b/>
          <w:bCs/>
          <w:sz w:val="26"/>
          <w:szCs w:val="26"/>
          <w:rtl/>
        </w:rPr>
      </w:pPr>
      <w:r w:rsidRPr="00837F3F">
        <w:rPr>
          <w:rFonts w:ascii="David" w:hAnsi="David" w:cs="David"/>
          <w:b/>
          <w:bCs/>
          <w:sz w:val="26"/>
          <w:szCs w:val="26"/>
          <w:rtl/>
        </w:rPr>
        <w:t xml:space="preserve">עתיקות </w:t>
      </w:r>
    </w:p>
    <w:p w14:paraId="63D94E7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2A3A337" w14:textId="77777777" w:rsidR="00D77260" w:rsidRDefault="00A056B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24.א</w:t>
      </w:r>
      <w:r w:rsidR="003126F6" w:rsidRPr="00FA278D">
        <w:rPr>
          <w:rFonts w:cs="David"/>
          <w:rtl/>
        </w:rPr>
        <w:tab/>
      </w:r>
    </w:p>
    <w:p w14:paraId="7AB93E1B" w14:textId="77777777" w:rsidR="00D77260" w:rsidRDefault="00D7726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909CC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(א)</w:t>
      </w:r>
      <w:r w:rsidRPr="00FA278D">
        <w:rPr>
          <w:rFonts w:cs="David"/>
          <w:rtl/>
        </w:rPr>
        <w:tab/>
      </w:r>
      <w:r w:rsidR="00D77260">
        <w:rPr>
          <w:rFonts w:cs="David"/>
          <w:rtl/>
        </w:rPr>
        <w:tab/>
      </w:r>
      <w:r w:rsidRPr="00FA278D">
        <w:rPr>
          <w:rFonts w:cs="David"/>
          <w:rtl/>
        </w:rPr>
        <w:t xml:space="preserve">עתיקות כשמשמעותן בדין בעלי ערך גיאולוגי או ארכיאולוגי אשר יתגלו במקום העבודה </w:t>
      </w:r>
      <w:r w:rsidR="00C77791" w:rsidRPr="00FA278D">
        <w:rPr>
          <w:rFonts w:cs="David" w:hint="cs"/>
          <w:rtl/>
        </w:rPr>
        <w:t xml:space="preserve">וכן </w:t>
      </w:r>
      <w:r w:rsidR="00C77791" w:rsidRPr="00FA278D">
        <w:rPr>
          <w:rFonts w:cs="David"/>
          <w:rtl/>
        </w:rPr>
        <w:t>אתרי קבורה, מחצבים (כהגדרתם בפקודת המכרות)</w:t>
      </w:r>
      <w:r w:rsidR="00C7738E">
        <w:rPr>
          <w:rFonts w:cs="David" w:hint="cs"/>
          <w:rtl/>
        </w:rPr>
        <w:t xml:space="preserve"> ו</w:t>
      </w:r>
      <w:r w:rsidR="00C77791" w:rsidRPr="00FA278D">
        <w:rPr>
          <w:rFonts w:cs="David"/>
          <w:rtl/>
        </w:rPr>
        <w:t>אתרי מצבורי נשק</w:t>
      </w:r>
      <w:r w:rsidRPr="00FA278D">
        <w:rPr>
          <w:rFonts w:cs="David"/>
          <w:rtl/>
        </w:rPr>
        <w:t>(להלן</w:t>
      </w:r>
      <w:r w:rsidR="00C7738E">
        <w:rPr>
          <w:rFonts w:cs="David" w:hint="cs"/>
          <w:rtl/>
        </w:rPr>
        <w:t>, יחדיו</w:t>
      </w:r>
      <w:r w:rsidRPr="00FA278D">
        <w:rPr>
          <w:rFonts w:cs="David"/>
          <w:rtl/>
        </w:rPr>
        <w:t xml:space="preserve">: </w:t>
      </w:r>
      <w:r w:rsidRPr="00FA278D">
        <w:rPr>
          <w:rFonts w:cs="David"/>
          <w:b/>
          <w:bCs/>
          <w:rtl/>
        </w:rPr>
        <w:t>"העתיקות"</w:t>
      </w:r>
      <w:r w:rsidRPr="00FA278D">
        <w:rPr>
          <w:rFonts w:cs="David"/>
          <w:rtl/>
        </w:rPr>
        <w:t xml:space="preserve">) </w:t>
      </w:r>
      <w:r w:rsidR="00D77260">
        <w:rPr>
          <w:rFonts w:cs="David"/>
          <w:rtl/>
        </w:rPr>
        <w:t>–</w:t>
      </w:r>
      <w:r w:rsidRPr="00FA278D">
        <w:rPr>
          <w:rFonts w:cs="David"/>
          <w:rtl/>
        </w:rPr>
        <w:t xml:space="preserve"> הם </w:t>
      </w:r>
      <w:r w:rsidRPr="00FA278D">
        <w:rPr>
          <w:rFonts w:cs="David"/>
          <w:rtl/>
        </w:rPr>
        <w:lastRenderedPageBreak/>
        <w:t xml:space="preserve">נכסי המדינה, והקבלן ינקוט באמצעי זהירות מתאימים למניעת הפגיעה בהם או הזזתם של לצורך על </w:t>
      </w:r>
      <w:r w:rsidR="00D77260">
        <w:rPr>
          <w:rFonts w:cs="David"/>
          <w:rtl/>
        </w:rPr>
        <w:t>–</w:t>
      </w:r>
      <w:r w:rsidRPr="00FA278D">
        <w:rPr>
          <w:rFonts w:cs="David"/>
          <w:rtl/>
        </w:rPr>
        <w:t xml:space="preserve"> ידי כל אדם שהוא. </w:t>
      </w:r>
    </w:p>
    <w:p w14:paraId="59DC3C36"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FED85A" w14:textId="77777777" w:rsidR="00C77791" w:rsidRPr="00FA278D" w:rsidRDefault="00C7738E" w:rsidP="00797ECB">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Pr>
          <w:rFonts w:cs="David"/>
          <w:rtl/>
        </w:rPr>
        <w:tab/>
      </w:r>
      <w:r w:rsidR="00C77791" w:rsidRPr="00FA278D">
        <w:rPr>
          <w:rFonts w:cs="David" w:hint="cs"/>
          <w:rtl/>
        </w:rPr>
        <w:t>(ב)</w:t>
      </w:r>
      <w:r w:rsidR="00C77791" w:rsidRPr="00FA278D">
        <w:rPr>
          <w:rFonts w:cs="David"/>
        </w:rPr>
        <w:tab/>
      </w:r>
      <w:r w:rsidR="00EC0B93" w:rsidRPr="00EC0B93">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00EC0B93">
        <w:rPr>
          <w:rFonts w:cs="David"/>
        </w:rPr>
        <w:t xml:space="preserve"> </w:t>
      </w:r>
      <w:r w:rsidR="00C77791" w:rsidRPr="00FA278D">
        <w:rPr>
          <w:rFonts w:cs="David"/>
          <w:rtl/>
        </w:rPr>
        <w:t xml:space="preserve">הקבלן יהא אחראי לטפל </w:t>
      </w:r>
      <w:r w:rsidR="00883906">
        <w:rPr>
          <w:rFonts w:cs="David" w:hint="cs"/>
          <w:rtl/>
        </w:rPr>
        <w:t xml:space="preserve">בעתיקות </w:t>
      </w:r>
      <w:r w:rsidR="00C77791" w:rsidRPr="00FA278D">
        <w:rPr>
          <w:rFonts w:cs="David"/>
          <w:rtl/>
        </w:rPr>
        <w:t>ו</w:t>
      </w:r>
      <w:r w:rsidR="00883906">
        <w:rPr>
          <w:rFonts w:cs="David" w:hint="cs"/>
          <w:rtl/>
        </w:rPr>
        <w:t xml:space="preserve">/או </w:t>
      </w:r>
      <w:r w:rsidR="00C77791" w:rsidRPr="00FA278D">
        <w:rPr>
          <w:rFonts w:cs="David"/>
          <w:rtl/>
        </w:rPr>
        <w:t>לבצע כל פעולה נדרשת</w:t>
      </w:r>
      <w:r w:rsidR="00EC0B93">
        <w:rPr>
          <w:rFonts w:cs="David" w:hint="cs"/>
          <w:rtl/>
        </w:rPr>
        <w:t xml:space="preserve"> בקשר אליהן</w:t>
      </w:r>
      <w:r w:rsidR="00C77791" w:rsidRPr="00FA278D">
        <w:rPr>
          <w:rFonts w:cs="David"/>
          <w:rtl/>
        </w:rPr>
        <w:t>, בהתאם על פי כל דין ולהנחיית הרשויות המוסמכות</w:t>
      </w:r>
      <w:r w:rsidR="00C77791" w:rsidRPr="00FA278D">
        <w:rPr>
          <w:rFonts w:cs="David"/>
        </w:rPr>
        <w:t>.</w:t>
      </w:r>
      <w:r w:rsidR="00C77791" w:rsidRPr="00FA278D">
        <w:rPr>
          <w:rFonts w:cs="David"/>
          <w:rtl/>
        </w:rPr>
        <w:t xml:space="preserve"> לקבלן לא תהא כל זכות שהיא ביחס ל</w:t>
      </w:r>
      <w:r w:rsidR="00C77791" w:rsidRPr="00FA278D">
        <w:rPr>
          <w:rFonts w:cs="David" w:hint="cs"/>
          <w:rtl/>
        </w:rPr>
        <w:t>עתיקות</w:t>
      </w:r>
      <w:r w:rsidR="00C77791" w:rsidRPr="00FA278D">
        <w:rPr>
          <w:rFonts w:cs="David"/>
        </w:rPr>
        <w:t>.</w:t>
      </w:r>
    </w:p>
    <w:p w14:paraId="7BBEF4BF"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C02D8F"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בגין הטיפול ב</w:t>
      </w:r>
      <w:r w:rsidRPr="00FA278D">
        <w:rPr>
          <w:rFonts w:cs="David" w:hint="cs"/>
          <w:rtl/>
        </w:rPr>
        <w:t xml:space="preserve">עתיקות </w:t>
      </w:r>
      <w:r w:rsidRPr="00FA278D">
        <w:rPr>
          <w:rFonts w:cs="David"/>
          <w:rtl/>
        </w:rPr>
        <w:t>הקבלן יהיה זכאי להחזר עלויות ישירות בלבד</w:t>
      </w:r>
      <w:r w:rsidR="00883906">
        <w:rPr>
          <w:rFonts w:cs="David" w:hint="cs"/>
          <w:rtl/>
        </w:rPr>
        <w:t xml:space="preserve">, על בסיס אסמכתאות שיציג לשם כך. </w:t>
      </w:r>
      <w:r w:rsidR="00EC0B93">
        <w:rPr>
          <w:rFonts w:cs="David" w:hint="cs"/>
          <w:rtl/>
        </w:rPr>
        <w:t xml:space="preserve">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2A0AFA0"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97E5D72" w14:textId="77777777" w:rsidR="00C77791" w:rsidRPr="00FA278D" w:rsidRDefault="00883906" w:rsidP="00797ECB">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Pr>
          <w:rFonts w:cs="David" w:hint="cs"/>
          <w:rtl/>
        </w:rPr>
        <w:t xml:space="preserve"> </w:t>
      </w:r>
      <w:r w:rsidR="00C77791" w:rsidRPr="00FA278D">
        <w:rPr>
          <w:rFonts w:cs="David" w:hint="cs"/>
          <w:rtl/>
        </w:rPr>
        <w:t>(ד)</w:t>
      </w:r>
      <w:r w:rsidR="00C77791" w:rsidRPr="00FA278D">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00C77791" w:rsidRPr="00FA278D">
        <w:rPr>
          <w:rFonts w:cs="David"/>
          <w:rtl/>
        </w:rPr>
        <w:t>התשל"ח</w:t>
      </w:r>
      <w:proofErr w:type="spellEnd"/>
      <w:r w:rsidR="00C77791" w:rsidRPr="00FA278D">
        <w:rPr>
          <w:rFonts w:cs="David"/>
          <w:rtl/>
        </w:rPr>
        <w:t xml:space="preserve"> </w:t>
      </w:r>
      <w:r w:rsidR="00D77260">
        <w:rPr>
          <w:rFonts w:cs="David"/>
          <w:rtl/>
        </w:rPr>
        <w:t>–</w:t>
      </w:r>
      <w:r w:rsidR="00C77791" w:rsidRPr="00FA278D">
        <w:rPr>
          <w:rFonts w:cs="David"/>
          <w:rtl/>
        </w:rPr>
        <w:t xml:space="preserve"> 1978, ועל פי כל דין</w:t>
      </w:r>
      <w:r w:rsidR="00C77791" w:rsidRPr="00FA278D">
        <w:rPr>
          <w:rFonts w:cs="David"/>
        </w:rPr>
        <w:t>.</w:t>
      </w:r>
    </w:p>
    <w:p w14:paraId="7FD3D3D3"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7C7237C4"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 xml:space="preserve">הקבלן יישא באחריות לכל נזק אשר יגרם </w:t>
      </w:r>
      <w:r w:rsidR="00EC0B93">
        <w:rPr>
          <w:rFonts w:cs="David" w:hint="cs"/>
          <w:rtl/>
        </w:rPr>
        <w:t>לעתיקות</w:t>
      </w:r>
      <w:r w:rsidRPr="00FA278D">
        <w:rPr>
          <w:rFonts w:cs="David"/>
          <w:rtl/>
        </w:rPr>
        <w:t>, כתוצאה מאי ביצוע של הנחיית הרשויות המוסמכות והמזמין לעניין הטיפול בממצא, או כתוצאה מכך שלא פעל בהתאם להוראות כל דין</w:t>
      </w:r>
      <w:r w:rsidRPr="00FA278D">
        <w:rPr>
          <w:rFonts w:cs="David"/>
        </w:rPr>
        <w:t>.</w:t>
      </w:r>
      <w:r w:rsidRPr="00FA278D">
        <w:rPr>
          <w:rFonts w:cs="David"/>
          <w:rtl/>
        </w:rPr>
        <w:t xml:space="preserve"> </w:t>
      </w:r>
    </w:p>
    <w:p w14:paraId="44D24C9E"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D23153" w14:textId="77777777" w:rsidR="00C77791" w:rsidRPr="00FA278D" w:rsidRDefault="00C77791"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64BB148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80F0436" w14:textId="77777777" w:rsidR="00982522" w:rsidRPr="00837F3F" w:rsidRDefault="00982522" w:rsidP="00797ECB">
      <w:pPr>
        <w:bidi/>
        <w:rPr>
          <w:rFonts w:ascii="David" w:hAnsi="David" w:cs="David"/>
          <w:b/>
          <w:bCs/>
          <w:sz w:val="26"/>
          <w:szCs w:val="26"/>
          <w:rtl/>
        </w:rPr>
      </w:pPr>
      <w:r>
        <w:rPr>
          <w:rFonts w:ascii="David" w:hAnsi="David" w:cs="David" w:hint="cs"/>
          <w:b/>
          <w:bCs/>
          <w:sz w:val="26"/>
          <w:szCs w:val="26"/>
          <w:rtl/>
        </w:rPr>
        <w:t xml:space="preserve">ממצאים ותשתיות בלתי ידועות </w:t>
      </w:r>
      <w:r w:rsidRPr="00837F3F">
        <w:rPr>
          <w:rFonts w:ascii="David" w:hAnsi="David" w:cs="David"/>
          <w:b/>
          <w:bCs/>
          <w:sz w:val="26"/>
          <w:szCs w:val="26"/>
          <w:rtl/>
        </w:rPr>
        <w:t xml:space="preserve"> </w:t>
      </w:r>
    </w:p>
    <w:p w14:paraId="732179E9" w14:textId="77777777" w:rsidR="00982522" w:rsidRDefault="00982522" w:rsidP="00797ECB">
      <w:pPr>
        <w:bidi/>
        <w:rPr>
          <w:rFonts w:ascii="David" w:hAnsi="David" w:cs="David"/>
          <w:sz w:val="26"/>
          <w:szCs w:val="26"/>
          <w:rtl/>
        </w:rPr>
      </w:pPr>
    </w:p>
    <w:p w14:paraId="664EC7DE" w14:textId="77777777" w:rsidR="00D77260" w:rsidRDefault="00F71E54"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24.ב.</w:t>
      </w:r>
    </w:p>
    <w:p w14:paraId="775682F6" w14:textId="77777777" w:rsidR="00D77260" w:rsidRDefault="00D7726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CEB061C" w14:textId="77777777" w:rsidR="00D77260" w:rsidRDefault="00D7726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(א)</w:t>
      </w:r>
      <w:r>
        <w:rPr>
          <w:rFonts w:cs="David"/>
          <w:rtl/>
        </w:rPr>
        <w:tab/>
      </w:r>
      <w:r>
        <w:rPr>
          <w:rFonts w:cs="David"/>
          <w:rtl/>
        </w:rPr>
        <w:tab/>
      </w:r>
      <w:r w:rsidR="00982522" w:rsidRPr="00837F3F">
        <w:rPr>
          <w:rFonts w:cs="David"/>
          <w:rtl/>
        </w:rPr>
        <w:t>אתרי פסולת חומרים מסוכנים (כהגדרתם בסעיף 14א לחוק החומרים המסוכנים, תשנ"ג-1993), אסבסט, מצבור אחר של חפצים או חומרים המחייבים על פי דין טיפול מיוחד</w:t>
      </w:r>
      <w:r w:rsidR="00EC0B93">
        <w:rPr>
          <w:rFonts w:cs="David" w:hint="cs"/>
          <w:rtl/>
        </w:rPr>
        <w:t xml:space="preserve"> וכן תשתיות בלתי גלויות שהקבלן לא ידע ולא אמור היה לדעת אודותיהן יטופלו (להלן: "</w:t>
      </w:r>
      <w:r w:rsidR="00EC0B93" w:rsidRPr="00837F3F">
        <w:rPr>
          <w:rFonts w:cs="David" w:hint="cs"/>
          <w:b/>
          <w:bCs/>
          <w:rtl/>
        </w:rPr>
        <w:t>ממצאים ותשתיות בלתי ידועות</w:t>
      </w:r>
      <w:r w:rsidR="00EC0B93">
        <w:rPr>
          <w:rFonts w:cs="David" w:hint="cs"/>
          <w:rtl/>
        </w:rPr>
        <w:t xml:space="preserve">"), על פי דרישת המזמין, באחריות הקבלן.  </w:t>
      </w:r>
    </w:p>
    <w:p w14:paraId="6F564BFE" w14:textId="77777777" w:rsidR="00982522" w:rsidRPr="00837F3F" w:rsidRDefault="0098252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37F3F">
        <w:rPr>
          <w:rFonts w:cs="David"/>
          <w:rtl/>
        </w:rPr>
        <w:t xml:space="preserve"> </w:t>
      </w:r>
    </w:p>
    <w:p w14:paraId="5CAE37B9"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 xml:space="preserve"> </w:t>
      </w:r>
      <w:r w:rsidRPr="00FA278D">
        <w:rPr>
          <w:rFonts w:cs="David"/>
          <w:rtl/>
        </w:rPr>
        <w:tab/>
        <w:t xml:space="preserve">בגין הטיפול </w:t>
      </w:r>
      <w:r w:rsidR="00EC0B93">
        <w:rPr>
          <w:rFonts w:cs="David" w:hint="cs"/>
          <w:rtl/>
        </w:rPr>
        <w:t>בממצאים ובתשתיות בלתי ידועות</w:t>
      </w:r>
      <w:r w:rsidRPr="00FA278D">
        <w:rPr>
          <w:rFonts w:cs="David" w:hint="cs"/>
          <w:rtl/>
        </w:rPr>
        <w:t xml:space="preserve"> </w:t>
      </w:r>
      <w:r w:rsidRPr="00FA278D">
        <w:rPr>
          <w:rFonts w:cs="David"/>
          <w:rtl/>
        </w:rPr>
        <w:t>הקבלן יהיה זכאי להחזר עלויות ישירות בלבד וזאת למעט אם</w:t>
      </w:r>
    </w:p>
    <w:p w14:paraId="229C9624"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C38A610" w14:textId="77777777" w:rsidR="00C7738E" w:rsidRDefault="00C7738E"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1</w:t>
      </w:r>
      <w:r w:rsidRPr="00FA278D">
        <w:rPr>
          <w:rFonts w:cs="David"/>
          <w:rtl/>
        </w:rPr>
        <w:t xml:space="preserve">) </w:t>
      </w:r>
      <w:r w:rsidRPr="00FA278D">
        <w:rPr>
          <w:rFonts w:cs="David"/>
        </w:rPr>
        <w:tab/>
      </w:r>
      <w:r w:rsidRPr="00FA278D">
        <w:rPr>
          <w:rFonts w:cs="David"/>
          <w:rtl/>
        </w:rPr>
        <w:t xml:space="preserve">מדובר בממצאים </w:t>
      </w:r>
      <w:r w:rsidR="00EC0B93">
        <w:rPr>
          <w:rFonts w:cs="David" w:hint="cs"/>
          <w:rtl/>
        </w:rPr>
        <w:t xml:space="preserve">ותשתיות </w:t>
      </w:r>
      <w:r w:rsidR="00627033">
        <w:rPr>
          <w:rFonts w:cs="David" w:hint="cs"/>
          <w:rtl/>
        </w:rPr>
        <w:t xml:space="preserve">גלויים ו/או </w:t>
      </w:r>
      <w:r w:rsidRPr="00FA278D">
        <w:rPr>
          <w:rFonts w:cs="David"/>
          <w:rtl/>
        </w:rPr>
        <w:t>ידועים מראש המפורטים באיזה ממסמכי החוזה</w:t>
      </w:r>
      <w:r w:rsidR="00367FE0" w:rsidRPr="00367FE0">
        <w:rPr>
          <w:rtl/>
        </w:rPr>
        <w:t xml:space="preserve"> </w:t>
      </w:r>
      <w:r w:rsidR="00367FE0" w:rsidRPr="00367FE0">
        <w:rPr>
          <w:rFonts w:cs="David"/>
          <w:rtl/>
        </w:rPr>
        <w:t>או שהקבלן לא יכול היה לדעת על הימצאותן במועד האחרון להגשת ההצעות</w:t>
      </w:r>
      <w:r w:rsidRPr="00FA278D">
        <w:rPr>
          <w:rFonts w:cs="David"/>
          <w:rtl/>
        </w:rPr>
        <w:t>; או אם</w:t>
      </w:r>
      <w:r w:rsidRPr="00FA278D">
        <w:rPr>
          <w:rFonts w:cs="David"/>
        </w:rPr>
        <w:t xml:space="preserve"> </w:t>
      </w:r>
      <w:r>
        <w:rPr>
          <w:rFonts w:cs="David"/>
        </w:rPr>
        <w:t>–</w:t>
      </w:r>
      <w:r w:rsidRPr="00FA278D">
        <w:rPr>
          <w:rFonts w:cs="David"/>
        </w:rPr>
        <w:t xml:space="preserve"> </w:t>
      </w:r>
    </w:p>
    <w:p w14:paraId="54479C7D" w14:textId="77777777" w:rsidR="00627033" w:rsidRPr="00FA278D" w:rsidRDefault="00627033"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5A4B37CF" w14:textId="77777777" w:rsidR="00C7738E" w:rsidRDefault="00C7738E"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2</w:t>
      </w:r>
      <w:r w:rsidRPr="00FA278D">
        <w:rPr>
          <w:rFonts w:cs="David"/>
          <w:rtl/>
        </w:rPr>
        <w:t xml:space="preserve">) </w:t>
      </w:r>
      <w:r w:rsidRPr="00FA278D">
        <w:rPr>
          <w:rFonts w:cs="David"/>
        </w:rPr>
        <w:tab/>
      </w:r>
      <w:r w:rsidRPr="00FA278D">
        <w:rPr>
          <w:rFonts w:cs="David"/>
          <w:rtl/>
        </w:rPr>
        <w:t>מדובר בפסולת חומרים מסוכנים אשר נוצרו עקב פעילותו של הקבלן; או אם</w:t>
      </w:r>
      <w:r w:rsidRPr="00FA278D">
        <w:rPr>
          <w:rFonts w:cs="David"/>
        </w:rPr>
        <w:t xml:space="preserve"> </w:t>
      </w:r>
      <w:r>
        <w:rPr>
          <w:rFonts w:cs="David"/>
        </w:rPr>
        <w:t>–</w:t>
      </w:r>
      <w:r w:rsidRPr="00FA278D">
        <w:rPr>
          <w:rFonts w:cs="David"/>
        </w:rPr>
        <w:t xml:space="preserve"> </w:t>
      </w:r>
    </w:p>
    <w:p w14:paraId="12A8D638" w14:textId="77777777" w:rsidR="00627033" w:rsidRPr="00FA278D" w:rsidRDefault="00627033"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722EE9E6"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A278D">
        <w:rPr>
          <w:rFonts w:cs="David"/>
        </w:rPr>
        <w:tab/>
      </w:r>
      <w:r w:rsidRPr="00FA278D">
        <w:rPr>
          <w:rFonts w:cs="David"/>
          <w:rtl/>
        </w:rPr>
        <w:t>(</w:t>
      </w:r>
      <w:r w:rsidRPr="00FA278D">
        <w:rPr>
          <w:rFonts w:cs="David" w:hint="cs"/>
          <w:rtl/>
        </w:rPr>
        <w:t>3</w:t>
      </w:r>
      <w:r w:rsidRPr="00FA278D">
        <w:rPr>
          <w:rFonts w:cs="David"/>
          <w:rtl/>
        </w:rPr>
        <w:t xml:space="preserve">) </w:t>
      </w:r>
      <w:r w:rsidRPr="00FA278D">
        <w:rPr>
          <w:rFonts w:cs="David"/>
        </w:rPr>
        <w:tab/>
      </w:r>
      <w:r w:rsidRPr="00FA278D">
        <w:rPr>
          <w:rFonts w:cs="David"/>
          <w:rtl/>
        </w:rPr>
        <w:t xml:space="preserve">הטיפול בממצאים </w:t>
      </w:r>
      <w:r w:rsidR="00367FE0">
        <w:rPr>
          <w:rFonts w:cs="David" w:hint="cs"/>
          <w:rtl/>
        </w:rPr>
        <w:t xml:space="preserve">ותשתיות </w:t>
      </w:r>
      <w:r w:rsidRPr="00FA278D">
        <w:rPr>
          <w:rFonts w:cs="David"/>
          <w:rtl/>
        </w:rPr>
        <w:t>נדרש משום שהקבלן לא מילא אחר חובותיו לפי חוזה זה ו/או הנחיית הרשויות המוסמכו</w:t>
      </w:r>
      <w:r w:rsidRPr="00FA278D">
        <w:rPr>
          <w:rFonts w:cs="David" w:hint="cs"/>
          <w:rtl/>
        </w:rPr>
        <w:t>ת.</w:t>
      </w:r>
      <w:r w:rsidRPr="00FA278D">
        <w:rPr>
          <w:rFonts w:cs="David"/>
        </w:rPr>
        <w:t xml:space="preserve"> </w:t>
      </w:r>
    </w:p>
    <w:p w14:paraId="0CD0084E"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23DB539B"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(ד)</w:t>
      </w:r>
      <w:r w:rsidRPr="00FA278D">
        <w:rPr>
          <w:rFonts w:cs="David"/>
          <w:rtl/>
        </w:rPr>
        <w:tab/>
        <w:t>בכל מקרה, לא יבוצע תשלום בהתאם לחוזה זה באופן שיעניק לקבלן כפל פיצוי</w:t>
      </w:r>
      <w:r w:rsidRPr="00FA278D">
        <w:rPr>
          <w:rFonts w:cs="David"/>
        </w:rPr>
        <w:t>.</w:t>
      </w:r>
      <w:r w:rsidR="00367FE0" w:rsidRPr="00367FE0">
        <w:rPr>
          <w:rtl/>
        </w:rPr>
        <w:t xml:space="preserve"> </w:t>
      </w:r>
      <w:r w:rsidR="00367FE0" w:rsidRPr="00367FE0">
        <w:rPr>
          <w:rFonts w:cs="David"/>
          <w:rtl/>
        </w:rPr>
        <w:t xml:space="preserve">הטיפול </w:t>
      </w:r>
      <w:r w:rsidR="00367FE0">
        <w:rPr>
          <w:rFonts w:cs="David" w:hint="cs"/>
          <w:rtl/>
        </w:rPr>
        <w:t>בממצאים ותשתיות בלתי ידועות</w:t>
      </w:r>
      <w:r w:rsidR="00367FE0" w:rsidRPr="00367FE0">
        <w:rPr>
          <w:rFonts w:cs="David"/>
          <w:rtl/>
        </w:rPr>
        <w:t xml:space="preserve"> לא יקנה לקבלן זכות לאירוע מעכב, </w:t>
      </w:r>
      <w:r w:rsidR="00367FE0">
        <w:rPr>
          <w:rFonts w:cs="David" w:hint="cs"/>
          <w:rtl/>
        </w:rPr>
        <w:t xml:space="preserve">אא"כ </w:t>
      </w:r>
      <w:r w:rsidR="00367FE0" w:rsidRPr="00367FE0">
        <w:rPr>
          <w:rFonts w:cs="David"/>
          <w:rtl/>
        </w:rPr>
        <w:t>התקיימו יתר הנסיבות הנקובות בחוזה להצדקת אירוע מעכב</w:t>
      </w:r>
      <w:r w:rsidR="00367FE0">
        <w:rPr>
          <w:rFonts w:cs="David" w:hint="cs"/>
          <w:rtl/>
        </w:rPr>
        <w:t xml:space="preserve">. </w:t>
      </w:r>
    </w:p>
    <w:p w14:paraId="30232EC9"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50C6A7D1"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(ה)  </w:t>
      </w:r>
      <w:r w:rsidRPr="00FA278D">
        <w:rPr>
          <w:rFonts w:cs="David"/>
          <w:rtl/>
        </w:rPr>
        <w:t>הקבלן יישא באחריות לכל נזק אשר יגרם לממצאים</w:t>
      </w:r>
      <w:r w:rsidR="00627033">
        <w:rPr>
          <w:rFonts w:cs="David" w:hint="cs"/>
          <w:rtl/>
        </w:rPr>
        <w:t xml:space="preserve"> ותשתיות בלתי ידועות</w:t>
      </w:r>
      <w:r w:rsidRPr="00FA278D">
        <w:rPr>
          <w:rFonts w:cs="David"/>
          <w:rtl/>
        </w:rPr>
        <w:t>, כתוצאה מאי ביצוע של הנחיית הרשויות המוסמכות והמזמין לעניין הטיפול בממצא</w:t>
      </w:r>
      <w:r w:rsidR="00367FE0">
        <w:rPr>
          <w:rFonts w:cs="David" w:hint="cs"/>
          <w:rtl/>
        </w:rPr>
        <w:t>/תשתית</w:t>
      </w:r>
      <w:r w:rsidRPr="00FA278D">
        <w:rPr>
          <w:rFonts w:cs="David"/>
          <w:rtl/>
        </w:rPr>
        <w:t>, או כתוצאה מכך שלא פעל בהתאם להוראות כל דין</w:t>
      </w:r>
      <w:r w:rsidRPr="00FA278D">
        <w:rPr>
          <w:rFonts w:cs="David"/>
        </w:rPr>
        <w:t>.</w:t>
      </w:r>
      <w:r w:rsidRPr="00FA278D">
        <w:rPr>
          <w:rFonts w:cs="David"/>
          <w:rtl/>
        </w:rPr>
        <w:t xml:space="preserve"> </w:t>
      </w:r>
    </w:p>
    <w:p w14:paraId="7020CBBF"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53561E3" w14:textId="77777777" w:rsidR="00C7738E" w:rsidRPr="00FA278D" w:rsidRDefault="00C7738E" w:rsidP="00797ECB">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A278D">
        <w:rPr>
          <w:rFonts w:cs="David" w:hint="cs"/>
          <w:rtl/>
        </w:rPr>
        <w:t xml:space="preserve">(ו) </w:t>
      </w:r>
      <w:r w:rsidRPr="00FA278D">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00367FE0">
        <w:rPr>
          <w:rFonts w:cs="David" w:hint="cs"/>
          <w:rtl/>
        </w:rPr>
        <w:t xml:space="preserve"> או להורות לצד שלישי לבצע את העבודות</w:t>
      </w:r>
      <w:r w:rsidRPr="00FA278D">
        <w:rPr>
          <w:rFonts w:cs="David"/>
          <w:rtl/>
        </w:rPr>
        <w:t>.</w:t>
      </w:r>
    </w:p>
    <w:p w14:paraId="5BF912E9" w14:textId="77777777" w:rsidR="00304E59" w:rsidRPr="00FA278D" w:rsidRDefault="003126F6" w:rsidP="00797ECB">
      <w:pPr>
        <w:pStyle w:val="2"/>
        <w:keepNext w:val="0"/>
        <w:bidi/>
        <w:rPr>
          <w:rFonts w:cs="Arial"/>
          <w:rtl/>
        </w:rPr>
      </w:pPr>
      <w:bookmarkStart w:id="131" w:name="_Toc83438906"/>
      <w:bookmarkStart w:id="132" w:name="_Toc92211715"/>
      <w:r w:rsidRPr="00FA278D">
        <w:rPr>
          <w:rFonts w:cs="Arial"/>
          <w:rtl/>
        </w:rPr>
        <w:t>תשלום תמורת זכויות הנאה</w:t>
      </w:r>
      <w:bookmarkEnd w:id="131"/>
      <w:bookmarkEnd w:id="132"/>
      <w:r w:rsidRPr="00FA278D">
        <w:fldChar w:fldCharType="begin"/>
      </w:r>
      <w:r w:rsidRPr="00FA278D">
        <w:instrText>xe "</w:instrText>
      </w:r>
      <w:r w:rsidRPr="00FA278D">
        <w:rPr>
          <w:rFonts w:cs="Arial"/>
          <w:rtl/>
        </w:rPr>
        <w:instrText>סעיף 26-תשלום תמורת זכויות הנאה</w:instrText>
      </w:r>
      <w:r w:rsidRPr="00FA278D">
        <w:instrText>"</w:instrText>
      </w:r>
      <w:r w:rsidRPr="00FA278D">
        <w:fldChar w:fldCharType="end"/>
      </w:r>
      <w:r w:rsidRPr="00FA278D">
        <w:rPr>
          <w:rFonts w:cs="Arial"/>
          <w:rtl/>
        </w:rPr>
        <w:t xml:space="preserve"> </w:t>
      </w:r>
    </w:p>
    <w:p w14:paraId="7D575F7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F73F5D" w14:textId="77777777" w:rsidR="00304E59" w:rsidRPr="00FA278D" w:rsidRDefault="00F71E5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lastRenderedPageBreak/>
        <w:t>25.</w:t>
      </w:r>
      <w:r w:rsidR="003126F6" w:rsidRPr="00FA278D">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7469D7C" w14:textId="77777777" w:rsidR="002C4FC4" w:rsidRPr="00FA278D" w:rsidRDefault="002C4FC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B14A1EB" w14:textId="77777777" w:rsidR="002C4FC4" w:rsidRPr="00FA278D" w:rsidRDefault="002C4FC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חובתו של הקבלן לתכנן, להסדיר ולתחזק רשת דרכים פנימיות בתוך </w:t>
      </w:r>
      <w:r w:rsidRPr="00FA278D">
        <w:rPr>
          <w:rFonts w:cs="David" w:hint="cs"/>
          <w:rtl/>
        </w:rPr>
        <w:t>האתר</w:t>
      </w:r>
      <w:r w:rsidRPr="00FA278D">
        <w:rPr>
          <w:rFonts w:cs="David"/>
          <w:rtl/>
        </w:rPr>
        <w:t xml:space="preserve"> וכן דרכי גישה למוקדי עבודות של קבלנים אחרים. על הקבלן לוודא כי בדרכים אלה תתאפשר גישה לכל סוג של כלי רכב הדרוש לביצוע </w:t>
      </w:r>
      <w:r w:rsidR="00276471">
        <w:rPr>
          <w:rFonts w:cs="David"/>
          <w:rtl/>
        </w:rPr>
        <w:t>העבודה</w:t>
      </w:r>
      <w:r w:rsidRPr="00FA278D">
        <w:rPr>
          <w:rFonts w:cs="David"/>
          <w:rtl/>
        </w:rPr>
        <w:t>,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1194A897" w14:textId="77777777" w:rsidR="00304E59" w:rsidRPr="00FA278D" w:rsidRDefault="003126F6" w:rsidP="00797ECB">
      <w:pPr>
        <w:pStyle w:val="2"/>
        <w:keepNext w:val="0"/>
        <w:bidi/>
        <w:rPr>
          <w:rFonts w:cs="Arial"/>
          <w:rtl/>
        </w:rPr>
      </w:pPr>
      <w:bookmarkStart w:id="133" w:name="_Toc83438907"/>
      <w:bookmarkStart w:id="134" w:name="_Toc92211716"/>
      <w:r w:rsidRPr="00FA278D">
        <w:rPr>
          <w:rFonts w:cs="Arial"/>
          <w:rtl/>
        </w:rPr>
        <w:t>פגיעה בנוחיות הציבור ובזכויותיהם של אנשים</w:t>
      </w:r>
      <w:bookmarkEnd w:id="133"/>
      <w:bookmarkEnd w:id="134"/>
      <w:r w:rsidRPr="00FA278D">
        <w:fldChar w:fldCharType="begin"/>
      </w:r>
      <w:r w:rsidRPr="00FA278D">
        <w:instrText>xe "</w:instrText>
      </w:r>
      <w:r w:rsidRPr="00FA278D">
        <w:rPr>
          <w:rFonts w:cs="Arial"/>
          <w:rtl/>
        </w:rPr>
        <w:instrText>סעיף 27-פגיעה בנוחיות הציבור ובזכויותיהם של אנשים</w:instrText>
      </w:r>
      <w:r w:rsidRPr="00FA278D">
        <w:instrText>"</w:instrText>
      </w:r>
      <w:r w:rsidRPr="00FA278D">
        <w:fldChar w:fldCharType="end"/>
      </w:r>
      <w:r w:rsidRPr="00FA278D">
        <w:rPr>
          <w:rFonts w:cs="Arial"/>
          <w:rtl/>
        </w:rPr>
        <w:t xml:space="preserve"> </w:t>
      </w:r>
    </w:p>
    <w:p w14:paraId="0F1451D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9948CA9" w14:textId="77777777" w:rsidR="00304E59" w:rsidRPr="00FA278D" w:rsidRDefault="00F71E5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26.</w:t>
      </w:r>
      <w:r>
        <w:rPr>
          <w:rFonts w:cs="David" w:hint="cs"/>
          <w:rtl/>
        </w:rPr>
        <w:tab/>
      </w:r>
      <w:r w:rsidR="003D23C3" w:rsidRPr="00FA278D">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003D23C3" w:rsidRPr="00FA278D">
        <w:rPr>
          <w:rFonts w:cs="David" w:hint="cs"/>
          <w:rtl/>
        </w:rPr>
        <w:t>יתר הוראות החוזה.</w:t>
      </w:r>
      <w:r w:rsidR="003126F6" w:rsidRPr="00FA278D">
        <w:rPr>
          <w:rFonts w:cs="David"/>
          <w:rtl/>
        </w:rPr>
        <w:t xml:space="preserve">. </w:t>
      </w:r>
    </w:p>
    <w:p w14:paraId="72E4E3EB" w14:textId="77777777" w:rsidR="003D23C3" w:rsidRPr="00FA278D" w:rsidRDefault="003D23C3"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0894DF" w14:textId="77777777" w:rsidR="00304E59" w:rsidRPr="00FA278D" w:rsidRDefault="003D23C3" w:rsidP="00797ECB">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A278D">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w:t>
      </w:r>
      <w:r w:rsidR="00276471">
        <w:rPr>
          <w:rFonts w:cs="David"/>
          <w:rtl/>
        </w:rPr>
        <w:t>העבודה</w:t>
      </w:r>
      <w:r w:rsidRPr="00FA278D">
        <w:rPr>
          <w:rFonts w:cs="David"/>
          <w:rtl/>
        </w:rPr>
        <w:t>,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2E441B6F" w14:textId="77777777" w:rsidR="00304E59" w:rsidRPr="00FA278D" w:rsidRDefault="003126F6" w:rsidP="00797ECB">
      <w:pPr>
        <w:pStyle w:val="2"/>
        <w:keepNext w:val="0"/>
        <w:bidi/>
        <w:rPr>
          <w:rFonts w:cs="Arial"/>
          <w:rtl/>
        </w:rPr>
      </w:pPr>
      <w:bookmarkStart w:id="135" w:name="_Toc83438908"/>
      <w:bookmarkStart w:id="136" w:name="_Toc92211717"/>
      <w:r w:rsidRPr="00FA278D">
        <w:rPr>
          <w:rFonts w:cs="Arial"/>
          <w:rtl/>
        </w:rPr>
        <w:t xml:space="preserve">תיקון נזקים לכביש, למובילים אחרים </w:t>
      </w:r>
      <w:bookmarkEnd w:id="135"/>
      <w:r w:rsidR="00C96CCD" w:rsidRPr="00FA278D">
        <w:rPr>
          <w:rFonts w:cs="Arial" w:hint="cs"/>
          <w:rtl/>
        </w:rPr>
        <w:t>וכיו"ב</w:t>
      </w:r>
      <w:bookmarkEnd w:id="136"/>
      <w:r w:rsidRPr="00FA278D">
        <w:fldChar w:fldCharType="begin"/>
      </w:r>
      <w:r w:rsidRPr="00FA278D">
        <w:instrText>xe "</w:instrText>
      </w:r>
      <w:r w:rsidRPr="00FA278D">
        <w:rPr>
          <w:rFonts w:cs="Arial"/>
          <w:rtl/>
        </w:rPr>
        <w:instrText>סעיף 28-תיקון נזקים לכביש, למובילים אחרים וכיוצ\"ב</w:instrText>
      </w:r>
      <w:r w:rsidRPr="00FA278D">
        <w:instrText>"</w:instrText>
      </w:r>
      <w:r w:rsidRPr="00FA278D">
        <w:fldChar w:fldCharType="end"/>
      </w:r>
      <w:r w:rsidRPr="00FA278D">
        <w:rPr>
          <w:rFonts w:cs="Arial"/>
          <w:rtl/>
        </w:rPr>
        <w:t xml:space="preserve"> </w:t>
      </w:r>
    </w:p>
    <w:p w14:paraId="05DD44C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4A506ED" w14:textId="77777777" w:rsidR="00562E7D" w:rsidRDefault="00F71E5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27. </w:t>
      </w:r>
      <w:r w:rsidR="009C7F9E" w:rsidRPr="009C7F9E">
        <w:rPr>
          <w:rFonts w:cs="David"/>
          <w:rtl/>
        </w:rPr>
        <w:t xml:space="preserve">מיום מתן צו התחלת עבודה, ועד מתן תעודת </w:t>
      </w:r>
      <w:r w:rsidR="00BF37D6">
        <w:rPr>
          <w:rFonts w:cs="David" w:hint="cs"/>
          <w:rtl/>
        </w:rPr>
        <w:t>השלמה</w:t>
      </w:r>
      <w:r w:rsidR="009C7F9E" w:rsidRPr="009C7F9E">
        <w:rPr>
          <w:rFonts w:cs="David"/>
          <w:rtl/>
        </w:rPr>
        <w:t xml:space="preserve"> סופית, יהיה הקבלן האחראי היחיד והבלעדי לשמירה, השגחה והגנה על </w:t>
      </w:r>
      <w:r w:rsidR="00276471">
        <w:rPr>
          <w:rFonts w:cs="David"/>
          <w:rtl/>
        </w:rPr>
        <w:t>העבודה</w:t>
      </w:r>
      <w:r w:rsidR="009C7F9E" w:rsidRPr="009C7F9E">
        <w:rPr>
          <w:rFonts w:cs="David"/>
          <w:rtl/>
        </w:rPr>
        <w:t xml:space="preserve"> ו/או על מקום </w:t>
      </w:r>
      <w:r w:rsidR="00276471">
        <w:rPr>
          <w:rFonts w:cs="David"/>
          <w:rtl/>
        </w:rPr>
        <w:t>העבודה</w:t>
      </w:r>
      <w:r w:rsidR="009C7F9E" w:rsidRPr="009C7F9E">
        <w:rPr>
          <w:rFonts w:cs="David"/>
          <w:rtl/>
        </w:rPr>
        <w:t xml:space="preserve"> וסביבתו ו/או על שלמות התשתיות הנמצאות במקום </w:t>
      </w:r>
      <w:r w:rsidR="00276471">
        <w:rPr>
          <w:rFonts w:cs="David"/>
          <w:rtl/>
        </w:rPr>
        <w:t>העבודה</w:t>
      </w:r>
      <w:r w:rsidR="009C7F9E" w:rsidRPr="009C7F9E">
        <w:rPr>
          <w:rFonts w:cs="David"/>
          <w:rtl/>
        </w:rPr>
        <w:t xml:space="preserve"> ו/או על עבודות שבוצעו ו/או על הציוד, הרכוש והחומרים הקשורים לביצוע </w:t>
      </w:r>
      <w:r w:rsidR="00276471">
        <w:rPr>
          <w:rFonts w:cs="David"/>
          <w:rtl/>
        </w:rPr>
        <w:t>העבודה</w:t>
      </w:r>
      <w:r w:rsidR="009C7F9E" w:rsidRPr="009C7F9E">
        <w:rPr>
          <w:rFonts w:cs="David"/>
          <w:rtl/>
        </w:rPr>
        <w:t xml:space="preserve"> (יהא מקום הימצאם אשר יהא), מפני כל סיכון העלול לגרום להם נזק, לרבות סיכוני מזג אוויר, סיכוני אש ומים (לרבות הצפות</w:t>
      </w:r>
      <w:r w:rsidR="00562E7D">
        <w:rPr>
          <w:rFonts w:cs="David" w:hint="cs"/>
          <w:rtl/>
        </w:rPr>
        <w:t xml:space="preserve"> </w:t>
      </w:r>
      <w:proofErr w:type="spellStart"/>
      <w:r w:rsidR="00562E7D">
        <w:rPr>
          <w:rFonts w:cs="David" w:hint="cs"/>
          <w:rtl/>
        </w:rPr>
        <w:t>ושטפונות</w:t>
      </w:r>
      <w:proofErr w:type="spellEnd"/>
      <w:r w:rsidR="009C7F9E" w:rsidRPr="009C7F9E">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w:t>
      </w:r>
      <w:r w:rsidR="00276471">
        <w:rPr>
          <w:rFonts w:cs="David"/>
          <w:rtl/>
        </w:rPr>
        <w:t>העבודה</w:t>
      </w:r>
      <w:r w:rsidR="009C7F9E" w:rsidRPr="009C7F9E">
        <w:rPr>
          <w:rFonts w:cs="David"/>
          <w:rtl/>
        </w:rPr>
        <w:t xml:space="preserve"> לפני העמדתו לרשות הקבלן, ואף אם הקבלן לא אחראי לקיומם. </w:t>
      </w:r>
    </w:p>
    <w:p w14:paraId="1A076A26" w14:textId="77777777" w:rsidR="00562E7D" w:rsidRDefault="00562E7D"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97FE230" w14:textId="77777777" w:rsidR="00562E7D" w:rsidRDefault="00562E7D"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Pr="009C7F9E">
        <w:rPr>
          <w:rFonts w:cs="David"/>
          <w:rtl/>
        </w:rPr>
        <w:t xml:space="preserve">בלי לגרוע מכלליות האמור, חובה על הקבלן לדאוג לכך שמקום </w:t>
      </w:r>
      <w:r w:rsidR="00276471">
        <w:rPr>
          <w:rFonts w:cs="David"/>
          <w:rtl/>
        </w:rPr>
        <w:t>העבודה</w:t>
      </w:r>
      <w:r w:rsidRPr="009C7F9E">
        <w:rPr>
          <w:rFonts w:cs="David"/>
          <w:rtl/>
        </w:rPr>
        <w:t xml:space="preserve"> ו/או אזורים הגובלים בו לא יוצפו במי גשמים ו/או במים שמקורם באותו אתר, ולצורך זה יבצע הקבלן, על חשבונו, את כל </w:t>
      </w:r>
      <w:r>
        <w:rPr>
          <w:rFonts w:cs="David" w:hint="cs"/>
          <w:rtl/>
        </w:rPr>
        <w:t xml:space="preserve">אמצעי ההגנה וכל מתקן או פעולה </w:t>
      </w:r>
      <w:r w:rsidRPr="009C7F9E">
        <w:rPr>
          <w:rFonts w:cs="David"/>
          <w:rtl/>
        </w:rPr>
        <w:t>הנדרש</w:t>
      </w:r>
      <w:r>
        <w:rPr>
          <w:rFonts w:cs="David" w:hint="cs"/>
          <w:rtl/>
        </w:rPr>
        <w:t>ים</w:t>
      </w:r>
      <w:r w:rsidRPr="009C7F9E">
        <w:rPr>
          <w:rFonts w:cs="David"/>
          <w:rtl/>
        </w:rPr>
        <w:t xml:space="preserve"> על מנת למנוע הצפות כאמור לרבות באמצעות סוללות חסימה, בורות שאיבה, תעלות, מערכות שאיבה, וכיו"ב.</w:t>
      </w:r>
      <w:r>
        <w:rPr>
          <w:rFonts w:cs="David" w:hint="cs"/>
          <w:rtl/>
        </w:rPr>
        <w:t xml:space="preserve"> הכול כחלק בלתי נפרד מהעבודות על אחריותו של הקבלן ועל חשבונו. </w:t>
      </w:r>
      <w:r w:rsidR="001E6D1D" w:rsidRPr="009C7F9E">
        <w:rPr>
          <w:rFonts w:cs="David"/>
          <w:rtl/>
        </w:rPr>
        <w:t>הקבלן יהיה רשאי לבצע את הפעולות, הדרושות לנקיטת אמצעי ההגנה, אך ורק לאחר שיקבל את אישורו של מנהל הפרויקט, ו</w:t>
      </w:r>
      <w:r w:rsidR="001E6D1D">
        <w:rPr>
          <w:rFonts w:cs="David" w:hint="cs"/>
          <w:rtl/>
        </w:rPr>
        <w:t xml:space="preserve">במידת הצורך - </w:t>
      </w:r>
      <w:r w:rsidR="001E6D1D" w:rsidRPr="009C7F9E">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001E6D1D">
        <w:rPr>
          <w:rFonts w:cs="David" w:hint="cs"/>
          <w:rtl/>
        </w:rPr>
        <w:t>זה</w:t>
      </w:r>
      <w:r w:rsidR="001E6D1D" w:rsidRPr="009C7F9E">
        <w:rPr>
          <w:rFonts w:cs="David"/>
          <w:rtl/>
        </w:rPr>
        <w:t xml:space="preserve"> שלעיל ולמנוע את היווצרותו של כל מפגע (צפוי או אקראי) ואת גרימתו של כל נזק למבנה ו/או למקום </w:t>
      </w:r>
      <w:r w:rsidR="00276471">
        <w:rPr>
          <w:rFonts w:cs="David"/>
          <w:rtl/>
        </w:rPr>
        <w:t>העבודה</w:t>
      </w:r>
      <w:r w:rsidR="001E6D1D" w:rsidRPr="009C7F9E">
        <w:rPr>
          <w:rFonts w:cs="David"/>
          <w:rtl/>
        </w:rPr>
        <w:t xml:space="preserve"> וסביבתו ו/או לתשתיות ו/או לעבודות ו/או לציוד, רכוש או חומרים הקשורים לביצוע </w:t>
      </w:r>
      <w:r w:rsidR="00276471">
        <w:rPr>
          <w:rFonts w:cs="David"/>
          <w:rtl/>
        </w:rPr>
        <w:t>העבודה</w:t>
      </w:r>
      <w:r w:rsidR="001E6D1D" w:rsidRPr="009C7F9E">
        <w:rPr>
          <w:rFonts w:cs="David"/>
          <w:rtl/>
        </w:rPr>
        <w:t xml:space="preserve"> הקבלן יודיע למנהל הפרויקט מה הם האמצעים שבדעתו לנקוט, והוא יאשרם או יורה על תיקונם, לפי שיקול דעתו.</w:t>
      </w:r>
    </w:p>
    <w:p w14:paraId="2A150FA0" w14:textId="77777777" w:rsidR="009C7F9E" w:rsidRDefault="009C7F9E"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052BD8" w14:textId="77777777" w:rsidR="00304E59" w:rsidRPr="00FA278D" w:rsidRDefault="009C7F9E"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ab/>
      </w:r>
      <w:r w:rsidR="003126F6" w:rsidRPr="00FA278D">
        <w:rPr>
          <w:rFonts w:cs="David"/>
          <w:rtl/>
        </w:rPr>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00C96CCD" w:rsidRPr="00FA278D">
        <w:rPr>
          <w:rFonts w:cs="David" w:hint="cs"/>
          <w:rtl/>
        </w:rPr>
        <w:t>תיעו</w:t>
      </w:r>
      <w:r w:rsidR="00C96CCD" w:rsidRPr="00FA278D">
        <w:rPr>
          <w:rFonts w:cs="David" w:hint="eastAsia"/>
          <w:rtl/>
        </w:rPr>
        <w:t>ל</w:t>
      </w:r>
      <w:r w:rsidR="003126F6" w:rsidRPr="00FA278D">
        <w:rPr>
          <w:rFonts w:cs="David"/>
          <w:rtl/>
        </w:rPr>
        <w:t xml:space="preserve">, חשמל, טלגרף, טלפון, צינורות דלק, גז או מובילים מתקנים אחרים, בין שהם נראים לעין ובין שאינם נראים לעין, בין שהנזק או הקלקול נגרמו </w:t>
      </w:r>
      <w:r w:rsidR="003126F6" w:rsidRPr="00FA278D">
        <w:rPr>
          <w:rFonts w:cs="David"/>
          <w:rtl/>
        </w:rPr>
        <w:lastRenderedPageBreak/>
        <w:t xml:space="preserve">באקראי ובין שהיו מעשה הכרחי וצפוי מראש לביצוע העבודה, בין אם המתקן הנ"ל סומן בתכניות, או בכל מסמך אחר המהווה חלק של החוזה ובין אם לא סומן כנ"ל. </w:t>
      </w:r>
    </w:p>
    <w:p w14:paraId="326FB238" w14:textId="77777777" w:rsidR="003D23C3" w:rsidRPr="00FA278D" w:rsidRDefault="003D23C3"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214E364" w14:textId="77777777" w:rsidR="003D23C3" w:rsidRPr="00FA278D" w:rsidRDefault="003D23C3"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Pr="00FA278D">
        <w:rPr>
          <w:rFonts w:cs="David" w:hint="cs"/>
          <w:rtl/>
        </w:rPr>
        <w:t xml:space="preserve">מבלי לגרוע מהאמור, מובהר כי </w:t>
      </w:r>
      <w:r w:rsidRPr="00FA278D">
        <w:rPr>
          <w:rFonts w:cs="David"/>
          <w:rtl/>
        </w:rPr>
        <w:t xml:space="preserve">הקבלן אחראי - החל מיום קבלת החזקה במקום </w:t>
      </w:r>
      <w:r w:rsidRPr="00FA278D">
        <w:rPr>
          <w:rFonts w:cs="David" w:hint="cs"/>
          <w:rtl/>
        </w:rPr>
        <w:t>הפרויקט</w:t>
      </w:r>
      <w:r w:rsidRPr="00FA278D">
        <w:rPr>
          <w:rFonts w:cs="David"/>
          <w:rtl/>
        </w:rPr>
        <w:t xml:space="preserve"> ועד למסירת </w:t>
      </w:r>
      <w:r w:rsidR="007A0694" w:rsidRPr="00FA278D">
        <w:rPr>
          <w:rFonts w:cs="David" w:hint="cs"/>
          <w:rtl/>
        </w:rPr>
        <w:t>הפרויקט</w:t>
      </w:r>
      <w:r w:rsidRPr="00FA278D">
        <w:rPr>
          <w:rFonts w:cs="David"/>
          <w:rtl/>
        </w:rPr>
        <w:t xml:space="preserve"> - לתחזוקה שוטפת של כל המתקנים והתשתיות </w:t>
      </w:r>
      <w:r w:rsidR="00876779" w:rsidRPr="00FA278D">
        <w:rPr>
          <w:rFonts w:cs="David" w:hint="cs"/>
          <w:rtl/>
        </w:rPr>
        <w:t xml:space="preserve">באתר ובסביבתו </w:t>
      </w:r>
      <w:r w:rsidRPr="00FA278D">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00876779" w:rsidRPr="00FA278D">
        <w:rPr>
          <w:rFonts w:cs="David" w:hint="cs"/>
          <w:rtl/>
        </w:rPr>
        <w:t xml:space="preserve">. </w:t>
      </w:r>
      <w:r w:rsidRPr="00FA278D">
        <w:rPr>
          <w:rFonts w:cs="David"/>
        </w:rPr>
        <w:t xml:space="preserve"> </w:t>
      </w:r>
      <w:r w:rsidR="00876779" w:rsidRPr="00FA278D">
        <w:rPr>
          <w:rFonts w:cs="David"/>
          <w:rtl/>
        </w:rPr>
        <w:t>העלויות הכרוכות בקיום התחייבויות הקבלן לפי סעיף זה תהיינה על חשבון הקבלן ותיכללנה במחירי היחידות</w:t>
      </w:r>
      <w:r w:rsidR="00876779" w:rsidRPr="00FA278D">
        <w:rPr>
          <w:rFonts w:cs="David" w:hint="cs"/>
          <w:rtl/>
        </w:rPr>
        <w:t xml:space="preserve">. </w:t>
      </w:r>
    </w:p>
    <w:p w14:paraId="76642D05" w14:textId="77777777" w:rsidR="00876779"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2013C6" w14:textId="77777777" w:rsidR="00BD0C99"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A278D">
        <w:rPr>
          <w:rFonts w:cs="David" w:hint="cs"/>
          <w:rtl/>
        </w:rPr>
        <w:t>.</w:t>
      </w:r>
    </w:p>
    <w:p w14:paraId="75A3868B" w14:textId="77777777" w:rsidR="00BD0C99" w:rsidRPr="00FA278D" w:rsidRDefault="00BD0C9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D6D66D4" w14:textId="77777777" w:rsidR="003D23C3" w:rsidRPr="00FA278D" w:rsidRDefault="00D44A81"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003D23C3" w:rsidRPr="00FA278D">
        <w:rPr>
          <w:rFonts w:cs="David"/>
          <w:rtl/>
        </w:rPr>
        <w:t>בלי לגרוע מכלליות האמור, או מהוראות סעיף</w:t>
      </w:r>
      <w:r w:rsidR="00EB5965" w:rsidRPr="00FA278D">
        <w:rPr>
          <w:rFonts w:cs="David" w:hint="cs"/>
          <w:rtl/>
        </w:rPr>
        <w:t xml:space="preserve"> זה</w:t>
      </w:r>
      <w:r w:rsidR="003D23C3" w:rsidRPr="00FA278D">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w:t>
      </w:r>
      <w:r w:rsidR="00276471">
        <w:rPr>
          <w:rFonts w:cs="David"/>
          <w:rtl/>
        </w:rPr>
        <w:t>העבודה</w:t>
      </w:r>
      <w:r w:rsidR="003D23C3" w:rsidRPr="00FA278D">
        <w:rPr>
          <w:rFonts w:cs="David"/>
          <w:rtl/>
        </w:rPr>
        <w:t xml:space="preserve">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90E8EE3" w14:textId="77777777" w:rsidR="00876779"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p>
    <w:p w14:paraId="0E8C52F7" w14:textId="77777777" w:rsidR="003D23C3"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003D23C3" w:rsidRPr="00FA278D">
        <w:rPr>
          <w:rFonts w:cs="David"/>
          <w:rtl/>
        </w:rPr>
        <w:t xml:space="preserve">הקבלן אחראי לכך שהובלת מטענים אל מקום </w:t>
      </w:r>
      <w:r w:rsidR="00276471">
        <w:rPr>
          <w:rFonts w:cs="David"/>
          <w:rtl/>
        </w:rPr>
        <w:t>העבודה</w:t>
      </w:r>
      <w:r w:rsidR="003D23C3" w:rsidRPr="00FA278D">
        <w:rPr>
          <w:rFonts w:cs="David"/>
          <w:rtl/>
        </w:rPr>
        <w:t xml:space="preserve">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003D23C3" w:rsidRPr="00FA278D">
        <w:rPr>
          <w:rFonts w:cs="David"/>
        </w:rPr>
        <w:t>.</w:t>
      </w:r>
    </w:p>
    <w:p w14:paraId="38577F8F" w14:textId="77777777" w:rsidR="00876779"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FC562C6" w14:textId="77777777" w:rsidR="003D23C3" w:rsidRPr="00FA278D" w:rsidRDefault="0087677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r>
      <w:r w:rsidR="003D23C3" w:rsidRPr="00FA278D">
        <w:rPr>
          <w:rFonts w:cs="David"/>
          <w:rtl/>
        </w:rPr>
        <w:t xml:space="preserve">הקבלן מחויב לפעול בהתאם להנחיות סביבתיות המעוגנות בדין, בהתאם להוראות מנהל הפרויקט ובהתאם ליתר דרישות החוזה בעניין זה. </w:t>
      </w:r>
    </w:p>
    <w:p w14:paraId="226B06E5" w14:textId="77777777" w:rsidR="000B39D3" w:rsidRPr="00FA278D" w:rsidRDefault="000B39D3" w:rsidP="00797ECB">
      <w:pPr>
        <w:pStyle w:val="2"/>
        <w:keepNext w:val="0"/>
        <w:bidi/>
        <w:rPr>
          <w:rFonts w:cs="Arial"/>
          <w:rtl/>
        </w:rPr>
      </w:pPr>
      <w:bookmarkStart w:id="137" w:name="_Ref5126954"/>
      <w:bookmarkStart w:id="138" w:name="_Ref13139782"/>
      <w:bookmarkStart w:id="139" w:name="_Ref27333850"/>
      <w:bookmarkStart w:id="140" w:name="_Ref61454168"/>
      <w:bookmarkStart w:id="141" w:name="_Ref73870210"/>
      <w:bookmarkStart w:id="142" w:name="_Toc92211718"/>
      <w:bookmarkStart w:id="143" w:name="_Hlk69065394"/>
      <w:bookmarkStart w:id="144" w:name="_Toc83438909"/>
      <w:r w:rsidRPr="00FA278D">
        <w:rPr>
          <w:rFonts w:cs="Arial"/>
          <w:rtl/>
        </w:rPr>
        <w:t>תיאומים</w:t>
      </w:r>
      <w:bookmarkEnd w:id="137"/>
      <w:bookmarkEnd w:id="138"/>
      <w:bookmarkEnd w:id="139"/>
      <w:bookmarkEnd w:id="140"/>
      <w:r w:rsidRPr="00FA278D">
        <w:rPr>
          <w:rFonts w:cs="Arial" w:hint="cs"/>
          <w:rtl/>
        </w:rPr>
        <w:t xml:space="preserve"> ואחריות </w:t>
      </w:r>
      <w:r w:rsidRPr="00FA278D">
        <w:rPr>
          <w:rFonts w:cs="Arial"/>
          <w:rtl/>
        </w:rPr>
        <w:t>–</w:t>
      </w:r>
      <w:r w:rsidRPr="00FA278D">
        <w:rPr>
          <w:rFonts w:cs="Arial" w:hint="cs"/>
          <w:rtl/>
        </w:rPr>
        <w:t xml:space="preserve"> גורמים משיקים, קבלני תשתית ו/או מורשי פעילות</w:t>
      </w:r>
      <w:bookmarkEnd w:id="141"/>
      <w:bookmarkEnd w:id="142"/>
    </w:p>
    <w:p w14:paraId="7EF4452C" w14:textId="77777777" w:rsidR="000B39D3" w:rsidRPr="00375FF2" w:rsidRDefault="00F71E54" w:rsidP="00797ECB">
      <w:pPr>
        <w:bidi/>
        <w:rPr>
          <w:rFonts w:ascii="David" w:hAnsi="David" w:cs="David"/>
          <w:rtl/>
        </w:rPr>
      </w:pPr>
      <w:r>
        <w:rPr>
          <w:rFonts w:ascii="David" w:hAnsi="David" w:cs="David" w:hint="cs"/>
          <w:rtl/>
        </w:rPr>
        <w:t xml:space="preserve">28. </w:t>
      </w:r>
    </w:p>
    <w:p w14:paraId="7C0E9BD9"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45" w:name="_Toc92211719"/>
      <w:r w:rsidRPr="00FA278D">
        <w:rPr>
          <w:rFonts w:ascii="David" w:hAnsi="David" w:cs="David"/>
          <w:b w:val="0"/>
          <w:bCs w:val="0"/>
          <w:i w:val="0"/>
          <w:iCs w:val="0"/>
          <w:sz w:val="24"/>
          <w:szCs w:val="24"/>
          <w:rtl/>
        </w:rPr>
        <w:t xml:space="preserve">הקבלן מתחייב לתאם את העבודות עם כל </w:t>
      </w:r>
      <w:r w:rsidRPr="00FA278D">
        <w:rPr>
          <w:rFonts w:ascii="David" w:hAnsi="David" w:cs="David" w:hint="cs"/>
          <w:b w:val="0"/>
          <w:bCs w:val="0"/>
          <w:i w:val="0"/>
          <w:iCs w:val="0"/>
          <w:sz w:val="24"/>
          <w:szCs w:val="24"/>
          <w:rtl/>
        </w:rPr>
        <w:t xml:space="preserve">הגורמים המשיקים בפרויקט </w:t>
      </w:r>
      <w:r w:rsidRPr="00FA278D">
        <w:rPr>
          <w:rFonts w:ascii="David" w:hAnsi="David" w:cs="David"/>
          <w:b w:val="0"/>
          <w:bCs w:val="0"/>
          <w:i w:val="0"/>
          <w:iCs w:val="0"/>
          <w:sz w:val="24"/>
          <w:szCs w:val="24"/>
          <w:rtl/>
        </w:rPr>
        <w:t>ו</w:t>
      </w:r>
      <w:r w:rsidRPr="00FA278D">
        <w:rPr>
          <w:rFonts w:ascii="David" w:hAnsi="David" w:cs="David" w:hint="cs"/>
          <w:b w:val="0"/>
          <w:bCs w:val="0"/>
          <w:i w:val="0"/>
          <w:iCs w:val="0"/>
          <w:sz w:val="24"/>
          <w:szCs w:val="24"/>
          <w:rtl/>
        </w:rPr>
        <w:t xml:space="preserve">בכלל זאת - </w:t>
      </w:r>
      <w:r w:rsidRPr="00FA278D">
        <w:rPr>
          <w:rFonts w:ascii="David" w:hAnsi="David" w:cs="David"/>
          <w:b w:val="0"/>
          <w:bCs w:val="0"/>
          <w:i w:val="0"/>
          <w:iCs w:val="0"/>
          <w:sz w:val="24"/>
          <w:szCs w:val="24"/>
          <w:rtl/>
        </w:rPr>
        <w:t>לבצע את העבודות בהתאם ובכפוף לכל האישורים מ</w:t>
      </w:r>
      <w:r w:rsidRPr="00FA278D">
        <w:rPr>
          <w:rFonts w:ascii="David" w:hAnsi="David" w:cs="David" w:hint="cs"/>
          <w:b w:val="0"/>
          <w:bCs w:val="0"/>
          <w:i w:val="0"/>
          <w:iCs w:val="0"/>
          <w:sz w:val="24"/>
          <w:szCs w:val="24"/>
          <w:rtl/>
        </w:rPr>
        <w:t>גופ</w:t>
      </w:r>
      <w:r w:rsidRPr="00FA278D">
        <w:rPr>
          <w:rFonts w:ascii="David" w:hAnsi="David" w:cs="David"/>
          <w:b w:val="0"/>
          <w:bCs w:val="0"/>
          <w:i w:val="0"/>
          <w:iCs w:val="0"/>
          <w:sz w:val="24"/>
          <w:szCs w:val="24"/>
          <w:rtl/>
        </w:rPr>
        <w:t xml:space="preserve">י תשתית, כל זאת לגבי האתר </w:t>
      </w:r>
      <w:r w:rsidRPr="00FA278D">
        <w:rPr>
          <w:rFonts w:ascii="David" w:hAnsi="David" w:cs="David" w:hint="cs"/>
          <w:b w:val="0"/>
          <w:bCs w:val="0"/>
          <w:i w:val="0"/>
          <w:iCs w:val="0"/>
          <w:sz w:val="24"/>
          <w:szCs w:val="24"/>
          <w:rtl/>
        </w:rPr>
        <w:t>וכל מתחם משיק</w:t>
      </w:r>
      <w:r w:rsidRPr="00FA278D">
        <w:rPr>
          <w:rFonts w:ascii="David" w:hAnsi="David" w:cs="David"/>
          <w:b w:val="0"/>
          <w:bCs w:val="0"/>
          <w:i w:val="0"/>
          <w:iCs w:val="0"/>
          <w:sz w:val="24"/>
          <w:szCs w:val="24"/>
          <w:rtl/>
        </w:rPr>
        <w:t>.</w:t>
      </w:r>
      <w:bookmarkEnd w:id="145"/>
    </w:p>
    <w:p w14:paraId="577DBF34"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46" w:name="_Toc92211720"/>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לגרוע מכלליות האמור </w:t>
      </w:r>
      <w:r w:rsidRPr="00FA278D">
        <w:rPr>
          <w:rFonts w:ascii="David" w:hAnsi="David" w:cs="David" w:hint="eastAsia"/>
          <w:b w:val="0"/>
          <w:bCs w:val="0"/>
          <w:i w:val="0"/>
          <w:iCs w:val="0"/>
          <w:sz w:val="24"/>
          <w:szCs w:val="24"/>
          <w:rtl/>
        </w:rPr>
        <w:t>מובהר</w:t>
      </w:r>
      <w:r w:rsidRPr="00FA278D">
        <w:rPr>
          <w:rFonts w:ascii="David" w:hAnsi="David" w:cs="David"/>
          <w:b w:val="0"/>
          <w:bCs w:val="0"/>
          <w:i w:val="0"/>
          <w:iCs w:val="0"/>
          <w:sz w:val="24"/>
          <w:szCs w:val="24"/>
          <w:rtl/>
        </w:rPr>
        <w:t xml:space="preserve"> כי </w:t>
      </w:r>
      <w:r w:rsidRPr="00FA278D">
        <w:rPr>
          <w:rFonts w:ascii="David" w:hAnsi="David" w:cs="David" w:hint="eastAsia"/>
          <w:b w:val="0"/>
          <w:bCs w:val="0"/>
          <w:i w:val="0"/>
          <w:iCs w:val="0"/>
          <w:sz w:val="24"/>
          <w:szCs w:val="24"/>
          <w:rtl/>
        </w:rPr>
        <w:t>ביצוע</w:t>
      </w:r>
      <w:r w:rsidRPr="00FA278D">
        <w:rPr>
          <w:rFonts w:ascii="David" w:hAnsi="David" w:cs="David"/>
          <w:b w:val="0"/>
          <w:bCs w:val="0"/>
          <w:i w:val="0"/>
          <w:iCs w:val="0"/>
          <w:sz w:val="24"/>
          <w:szCs w:val="24"/>
          <w:rtl/>
        </w:rPr>
        <w:t xml:space="preserve"> העבודות </w:t>
      </w:r>
      <w:r w:rsidRPr="00FA278D">
        <w:rPr>
          <w:rFonts w:ascii="David" w:hAnsi="David" w:cs="David" w:hint="eastAsia"/>
          <w:b w:val="0"/>
          <w:bCs w:val="0"/>
          <w:i w:val="0"/>
          <w:iCs w:val="0"/>
          <w:sz w:val="24"/>
          <w:szCs w:val="24"/>
          <w:rtl/>
        </w:rPr>
        <w:t>במתחמי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ממשק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עשוי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להיות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כפוף</w:t>
      </w:r>
      <w:r w:rsidRPr="00FA278D">
        <w:rPr>
          <w:rFonts w:ascii="David" w:hAnsi="David" w:cs="David"/>
          <w:b w:val="0"/>
          <w:bCs w:val="0"/>
          <w:i w:val="0"/>
          <w:iCs w:val="0"/>
          <w:sz w:val="24"/>
          <w:szCs w:val="24"/>
          <w:rtl/>
        </w:rPr>
        <w:t xml:space="preserve"> לביצוע ועריכת תיאומים מוקדמים לביצוע העבודות עם </w:t>
      </w:r>
      <w:r w:rsidRPr="00FA278D">
        <w:rPr>
          <w:rFonts w:ascii="David" w:hAnsi="David" w:cs="David" w:hint="eastAsia"/>
          <w:b w:val="0"/>
          <w:bCs w:val="0"/>
          <w:i w:val="0"/>
          <w:iCs w:val="0"/>
          <w:sz w:val="24"/>
          <w:szCs w:val="24"/>
          <w:rtl/>
        </w:rPr>
        <w:t>גורמים</w:t>
      </w:r>
      <w:r w:rsidRPr="00FA278D">
        <w:rPr>
          <w:rFonts w:ascii="David" w:hAnsi="David" w:cs="David"/>
          <w:b w:val="0"/>
          <w:bCs w:val="0"/>
          <w:i w:val="0"/>
          <w:iCs w:val="0"/>
          <w:sz w:val="24"/>
          <w:szCs w:val="24"/>
          <w:rtl/>
        </w:rPr>
        <w:t xml:space="preserve"> משיקים </w:t>
      </w:r>
      <w:r w:rsidRPr="00FA278D">
        <w:rPr>
          <w:rFonts w:ascii="David" w:hAnsi="David" w:cs="David" w:hint="eastAsia"/>
          <w:b w:val="0"/>
          <w:bCs w:val="0"/>
          <w:i w:val="0"/>
          <w:iCs w:val="0"/>
          <w:sz w:val="24"/>
          <w:szCs w:val="24"/>
          <w:rtl/>
        </w:rPr>
        <w:t>ואף</w:t>
      </w:r>
      <w:r w:rsidRPr="00FA278D">
        <w:rPr>
          <w:rFonts w:ascii="David" w:hAnsi="David" w:cs="David"/>
          <w:b w:val="0"/>
          <w:bCs w:val="0"/>
          <w:i w:val="0"/>
          <w:iCs w:val="0"/>
          <w:sz w:val="24"/>
          <w:szCs w:val="24"/>
          <w:rtl/>
        </w:rPr>
        <w:t xml:space="preserve"> עשוי להיות כפוף ומותנה באישורים מקדימים ובהליכי בדיקות קפדניות של אותם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כתנאי לביצוע העבודות, לרבות ומבלי לגרוע מכלליות האמור, קבלת אישורים מוקדמים לעבודות כתנאי להתקדמות / השלמת ביצוע בפרויקט.</w:t>
      </w:r>
      <w:bookmarkEnd w:id="146"/>
    </w:p>
    <w:p w14:paraId="0E1D12F9"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tl/>
        </w:rPr>
      </w:pPr>
      <w:bookmarkStart w:id="147" w:name="_Toc92211721"/>
      <w:r w:rsidRPr="00FA278D">
        <w:rPr>
          <w:rFonts w:ascii="David" w:hAnsi="David" w:cs="David" w:hint="eastAsia"/>
          <w:b w:val="0"/>
          <w:bCs w:val="0"/>
          <w:i w:val="0"/>
          <w:iCs w:val="0"/>
          <w:sz w:val="24"/>
          <w:szCs w:val="24"/>
          <w:rtl/>
        </w:rPr>
        <w:t>על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מוטלת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לבחון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ובקפידה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אותן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המגבלות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המתייחסות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ולהיערך</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כהלכה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מראש</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לבצע</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את </w:t>
      </w:r>
      <w:r w:rsidRPr="00FA278D">
        <w:rPr>
          <w:rFonts w:ascii="David" w:hAnsi="David" w:cs="David" w:hint="eastAsia"/>
          <w:b w:val="0"/>
          <w:bCs w:val="0"/>
          <w:i w:val="0"/>
          <w:iCs w:val="0"/>
          <w:sz w:val="24"/>
          <w:szCs w:val="24"/>
          <w:rtl/>
        </w:rPr>
        <w:t>התיאומים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ולקבל</w:t>
      </w:r>
      <w:r w:rsidRPr="00FA278D">
        <w:rPr>
          <w:rFonts w:ascii="David" w:hAnsi="David" w:cs="David" w:hint="cs"/>
          <w:b w:val="0"/>
          <w:bCs w:val="0"/>
          <w:i w:val="0"/>
          <w:iCs w:val="0"/>
          <w:sz w:val="24"/>
          <w:szCs w:val="24"/>
          <w:rtl/>
        </w:rPr>
        <w:t xml:space="preserve"> 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האישורים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המתאימים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והכל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כחלק</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בלתי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נפרד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מהעבודות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ומהתחייבויות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מבלי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שהאמור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יחשב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יהווה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אירוע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מעכב</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בעדכון</w:t>
      </w:r>
      <w:r w:rsidRPr="00FA278D">
        <w:rPr>
          <w:rFonts w:ascii="David" w:hAnsi="David" w:cs="David"/>
          <w:b w:val="0"/>
          <w:bCs w:val="0"/>
          <w:i w:val="0"/>
          <w:iCs w:val="0"/>
          <w:sz w:val="24"/>
          <w:szCs w:val="24"/>
          <w:rtl/>
        </w:rPr>
        <w:t xml:space="preserve">/שינוי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הבסיסי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לוח</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הזמנים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המפורט</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לביצוע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אחר</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הנובע</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מכך</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w:t>
      </w:r>
      <w:r w:rsidRPr="00FA278D">
        <w:rPr>
          <w:rFonts w:ascii="David" w:hAnsi="David" w:cs="David"/>
          <w:b w:val="0"/>
          <w:bCs w:val="0"/>
          <w:i w:val="0"/>
          <w:iCs w:val="0"/>
          <w:sz w:val="24"/>
          <w:szCs w:val="24"/>
          <w:rtl/>
        </w:rPr>
        <w:t xml:space="preserve">/או </w:t>
      </w:r>
      <w:r w:rsidRPr="00FA278D">
        <w:rPr>
          <w:rFonts w:ascii="David" w:hAnsi="David" w:cs="David" w:hint="eastAsia"/>
          <w:b w:val="0"/>
          <w:bCs w:val="0"/>
          <w:i w:val="0"/>
          <w:iCs w:val="0"/>
          <w:sz w:val="24"/>
          <w:szCs w:val="24"/>
          <w:rtl/>
        </w:rPr>
        <w:t>כהוראת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שינוי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המזכה</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את</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הקבלן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בכל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פיצוי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שיפוי</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תשלום</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או</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סעד</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מכל</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מין</w:t>
      </w:r>
      <w:r w:rsidRPr="00FA278D">
        <w:rPr>
          <w:rFonts w:ascii="David" w:hAnsi="David" w:cs="David"/>
          <w:b w:val="0"/>
          <w:bCs w:val="0"/>
          <w:i w:val="0"/>
          <w:iCs w:val="0"/>
          <w:sz w:val="24"/>
          <w:szCs w:val="24"/>
          <w:rtl/>
        </w:rPr>
        <w:t xml:space="preserve"> </w:t>
      </w:r>
      <w:r w:rsidRPr="00FA278D">
        <w:rPr>
          <w:rFonts w:ascii="David" w:hAnsi="David" w:cs="David" w:hint="eastAsia"/>
          <w:b w:val="0"/>
          <w:bCs w:val="0"/>
          <w:i w:val="0"/>
          <w:iCs w:val="0"/>
          <w:sz w:val="24"/>
          <w:szCs w:val="24"/>
          <w:rtl/>
        </w:rPr>
        <w:t>וסוג</w:t>
      </w:r>
      <w:r w:rsidRPr="00FA278D">
        <w:rPr>
          <w:rFonts w:ascii="David" w:hAnsi="David" w:cs="David"/>
          <w:b w:val="0"/>
          <w:bCs w:val="0"/>
          <w:i w:val="0"/>
          <w:iCs w:val="0"/>
          <w:sz w:val="24"/>
          <w:szCs w:val="24"/>
          <w:rtl/>
        </w:rPr>
        <w:t>.</w:t>
      </w:r>
      <w:bookmarkEnd w:id="147"/>
    </w:p>
    <w:p w14:paraId="0C6D8F36"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tl/>
        </w:rPr>
      </w:pPr>
      <w:bookmarkStart w:id="148" w:name="_Toc92211722"/>
      <w:r w:rsidRPr="00FA278D">
        <w:rPr>
          <w:rFonts w:ascii="David" w:hAnsi="David" w:cs="David" w:hint="cs"/>
          <w:b w:val="0"/>
          <w:bCs w:val="0"/>
          <w:i w:val="0"/>
          <w:iCs w:val="0"/>
          <w:sz w:val="24"/>
          <w:szCs w:val="24"/>
          <w:rtl/>
        </w:rPr>
        <w:t xml:space="preserve">בנוסף, לפני כניסת הקבלן </w:t>
      </w:r>
      <w:r w:rsidRPr="00FA278D">
        <w:rPr>
          <w:rFonts w:ascii="David" w:hAnsi="David" w:cs="David"/>
          <w:b w:val="0"/>
          <w:bCs w:val="0"/>
          <w:i w:val="0"/>
          <w:iCs w:val="0"/>
          <w:sz w:val="24"/>
          <w:szCs w:val="24"/>
          <w:rtl/>
        </w:rPr>
        <w:t>לאתר</w:t>
      </w:r>
      <w:r w:rsidRPr="00FA278D">
        <w:rPr>
          <w:rFonts w:ascii="David" w:hAnsi="David" w:cs="David" w:hint="cs"/>
          <w:b w:val="0"/>
          <w:bCs w:val="0"/>
          <w:i w:val="0"/>
          <w:iCs w:val="0"/>
          <w:sz w:val="24"/>
          <w:szCs w:val="24"/>
          <w:rtl/>
        </w:rPr>
        <w:t xml:space="preserve"> ו/או לאיזה מהמתחמים המשיקים</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 xml:space="preserve">עליו לקבל </w:t>
      </w:r>
      <w:r w:rsidRPr="00FA278D">
        <w:rPr>
          <w:rFonts w:ascii="David" w:hAnsi="David" w:cs="David"/>
          <w:b w:val="0"/>
          <w:bCs w:val="0"/>
          <w:i w:val="0"/>
          <w:iCs w:val="0"/>
          <w:sz w:val="24"/>
          <w:szCs w:val="24"/>
          <w:rtl/>
        </w:rPr>
        <w:t xml:space="preserve">את כל האישורים הדרושים </w:t>
      </w:r>
      <w:r w:rsidRPr="00FA278D">
        <w:rPr>
          <w:rFonts w:ascii="David" w:hAnsi="David" w:cs="David" w:hint="cs"/>
          <w:b w:val="0"/>
          <w:bCs w:val="0"/>
          <w:i w:val="0"/>
          <w:iCs w:val="0"/>
          <w:sz w:val="24"/>
          <w:szCs w:val="24"/>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A278D">
        <w:rPr>
          <w:rFonts w:ascii="David" w:hAnsi="David" w:cs="David"/>
          <w:b w:val="0"/>
          <w:bCs w:val="0"/>
          <w:i w:val="0"/>
          <w:iCs w:val="0"/>
          <w:sz w:val="24"/>
          <w:szCs w:val="24"/>
          <w:rtl/>
        </w:rPr>
        <w:t xml:space="preserve">. כל </w:t>
      </w:r>
      <w:r w:rsidRPr="00FA278D">
        <w:rPr>
          <w:rFonts w:ascii="David" w:hAnsi="David" w:cs="David" w:hint="cs"/>
          <w:b w:val="0"/>
          <w:bCs w:val="0"/>
          <w:i w:val="0"/>
          <w:iCs w:val="0"/>
          <w:sz w:val="24"/>
          <w:szCs w:val="24"/>
          <w:rtl/>
        </w:rPr>
        <w:t>איחור</w:t>
      </w:r>
      <w:r w:rsidRPr="00FA278D">
        <w:rPr>
          <w:rFonts w:ascii="David" w:hAnsi="David" w:cs="David"/>
          <w:b w:val="0"/>
          <w:bCs w:val="0"/>
          <w:i w:val="0"/>
          <w:iCs w:val="0"/>
          <w:sz w:val="24"/>
          <w:szCs w:val="24"/>
          <w:rtl/>
        </w:rPr>
        <w:t xml:space="preserve"> שיחול בעבודות עקב אי</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קבלת האישורים הנ"ל יהיה באחריות הקבלן.</w:t>
      </w:r>
      <w:bookmarkEnd w:id="148"/>
    </w:p>
    <w:p w14:paraId="621BB94C"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49" w:name="_Toc92211723"/>
      <w:r w:rsidRPr="00FA278D">
        <w:rPr>
          <w:rFonts w:ascii="David" w:hAnsi="David" w:cs="David"/>
          <w:b w:val="0"/>
          <w:bCs w:val="0"/>
          <w:i w:val="0"/>
          <w:iCs w:val="0"/>
          <w:sz w:val="24"/>
          <w:szCs w:val="24"/>
          <w:rtl/>
        </w:rPr>
        <w:t xml:space="preserve">על הקבלן לתאם </w:t>
      </w:r>
      <w:r w:rsidRPr="00FA278D">
        <w:rPr>
          <w:rFonts w:ascii="David" w:hAnsi="David" w:cs="David" w:hint="cs"/>
          <w:b w:val="0"/>
          <w:bCs w:val="0"/>
          <w:i w:val="0"/>
          <w:iCs w:val="0"/>
          <w:sz w:val="24"/>
          <w:szCs w:val="24"/>
          <w:rtl/>
        </w:rPr>
        <w:t xml:space="preserve">בעצמו, בשיתוף המזמין </w:t>
      </w:r>
      <w:r w:rsidR="002D6F79" w:rsidRPr="00FA278D">
        <w:rPr>
          <w:rFonts w:ascii="David" w:hAnsi="David" w:cs="David" w:hint="cs"/>
          <w:b w:val="0"/>
          <w:bCs w:val="0"/>
          <w:i w:val="0"/>
          <w:iCs w:val="0"/>
          <w:sz w:val="24"/>
          <w:szCs w:val="24"/>
          <w:rtl/>
        </w:rPr>
        <w:t>ומנהל הפרויקט</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 xml:space="preserve"> עם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את המעבר ב</w:t>
      </w:r>
      <w:r w:rsidRPr="00FA278D">
        <w:rPr>
          <w:rFonts w:ascii="David" w:hAnsi="David" w:cs="David" w:hint="cs"/>
          <w:b w:val="0"/>
          <w:bCs w:val="0"/>
          <w:i w:val="0"/>
          <w:iCs w:val="0"/>
          <w:sz w:val="24"/>
          <w:szCs w:val="24"/>
          <w:rtl/>
        </w:rPr>
        <w:t>מתחמים המשיקים לאתר</w:t>
      </w:r>
      <w:r w:rsidRPr="00FA278D">
        <w:rPr>
          <w:rFonts w:ascii="David" w:hAnsi="David" w:cs="David"/>
          <w:b w:val="0"/>
          <w:bCs w:val="0"/>
          <w:i w:val="0"/>
          <w:iCs w:val="0"/>
          <w:sz w:val="24"/>
          <w:szCs w:val="24"/>
          <w:rtl/>
        </w:rPr>
        <w:t xml:space="preserve"> ולהתחיל בביצוע העבוד</w:t>
      </w:r>
      <w:r w:rsidRPr="00FA278D">
        <w:rPr>
          <w:rFonts w:ascii="David" w:hAnsi="David" w:cs="David" w:hint="cs"/>
          <w:b w:val="0"/>
          <w:bCs w:val="0"/>
          <w:i w:val="0"/>
          <w:iCs w:val="0"/>
          <w:sz w:val="24"/>
          <w:szCs w:val="24"/>
          <w:rtl/>
        </w:rPr>
        <w:t>ות</w:t>
      </w:r>
      <w:r w:rsidRPr="00FA278D">
        <w:rPr>
          <w:rFonts w:ascii="David" w:hAnsi="David" w:cs="David"/>
          <w:b w:val="0"/>
          <w:bCs w:val="0"/>
          <w:i w:val="0"/>
          <w:iCs w:val="0"/>
          <w:sz w:val="24"/>
          <w:szCs w:val="24"/>
          <w:rtl/>
        </w:rPr>
        <w:t xml:space="preserve"> רק לאחר שקיבל בכתב אישור מה</w:t>
      </w:r>
      <w:r w:rsidRPr="00FA278D">
        <w:rPr>
          <w:rFonts w:ascii="David" w:hAnsi="David" w:cs="David" w:hint="cs"/>
          <w:b w:val="0"/>
          <w:bCs w:val="0"/>
          <w:i w:val="0"/>
          <w:iCs w:val="0"/>
          <w:sz w:val="24"/>
          <w:szCs w:val="24"/>
          <w:rtl/>
        </w:rPr>
        <w:t>גורם המשיק הרלוונטי</w:t>
      </w:r>
      <w:r w:rsidRPr="00FA278D">
        <w:rPr>
          <w:rFonts w:ascii="David" w:hAnsi="David" w:cs="David"/>
          <w:b w:val="0"/>
          <w:bCs w:val="0"/>
          <w:i w:val="0"/>
          <w:iCs w:val="0"/>
          <w:sz w:val="24"/>
          <w:szCs w:val="24"/>
          <w:rtl/>
        </w:rPr>
        <w:t xml:space="preserve"> </w:t>
      </w:r>
      <w:r w:rsidRPr="00FA278D">
        <w:rPr>
          <w:rFonts w:ascii="David" w:hAnsi="David" w:cs="David" w:hint="cs"/>
          <w:b w:val="0"/>
          <w:bCs w:val="0"/>
          <w:i w:val="0"/>
          <w:iCs w:val="0"/>
          <w:sz w:val="24"/>
          <w:szCs w:val="24"/>
          <w:rtl/>
        </w:rPr>
        <w:t>ש</w:t>
      </w:r>
      <w:r w:rsidRPr="00FA278D">
        <w:rPr>
          <w:rFonts w:ascii="David" w:hAnsi="David" w:cs="David"/>
          <w:b w:val="0"/>
          <w:bCs w:val="0"/>
          <w:i w:val="0"/>
          <w:iCs w:val="0"/>
          <w:sz w:val="24"/>
          <w:szCs w:val="24"/>
          <w:rtl/>
        </w:rPr>
        <w:t>בתחומ</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הוא עובר.</w:t>
      </w:r>
      <w:bookmarkEnd w:id="149"/>
      <w:r w:rsidRPr="00FA278D">
        <w:rPr>
          <w:rFonts w:ascii="David" w:hAnsi="David" w:cs="David"/>
          <w:b w:val="0"/>
          <w:bCs w:val="0"/>
          <w:i w:val="0"/>
          <w:iCs w:val="0"/>
          <w:sz w:val="24"/>
          <w:szCs w:val="24"/>
          <w:rtl/>
        </w:rPr>
        <w:t xml:space="preserve"> </w:t>
      </w:r>
    </w:p>
    <w:p w14:paraId="5CA078AB"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50" w:name="_Toc92211724"/>
      <w:r w:rsidRPr="00FA278D">
        <w:rPr>
          <w:rFonts w:ascii="David" w:hAnsi="David" w:cs="David" w:hint="cs"/>
          <w:b w:val="0"/>
          <w:bCs w:val="0"/>
          <w:i w:val="0"/>
          <w:iCs w:val="0"/>
          <w:sz w:val="24"/>
          <w:szCs w:val="24"/>
          <w:rtl/>
        </w:rPr>
        <w:lastRenderedPageBreak/>
        <w:t>על הקבלן</w:t>
      </w:r>
      <w:r w:rsidRPr="00FA278D">
        <w:rPr>
          <w:rFonts w:ascii="David" w:hAnsi="David" w:cs="David"/>
          <w:b w:val="0"/>
          <w:bCs w:val="0"/>
          <w:i w:val="0"/>
          <w:iCs w:val="0"/>
          <w:sz w:val="24"/>
          <w:szCs w:val="24"/>
          <w:rtl/>
        </w:rPr>
        <w:t xml:space="preserve"> לתאם מראש ביצועם של הסדרי תנועה באתר</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מול כל </w:t>
      </w:r>
      <w:r w:rsidRPr="00FA278D">
        <w:rPr>
          <w:rFonts w:ascii="David" w:hAnsi="David" w:cs="David" w:hint="cs"/>
          <w:b w:val="0"/>
          <w:bCs w:val="0"/>
          <w:i w:val="0"/>
          <w:iCs w:val="0"/>
          <w:sz w:val="24"/>
          <w:szCs w:val="24"/>
          <w:rtl/>
        </w:rPr>
        <w:t>הגורמים המשיקים הרלוונטיים</w:t>
      </w:r>
      <w:r w:rsidRPr="00FA278D">
        <w:rPr>
          <w:rFonts w:ascii="David" w:hAnsi="David" w:cs="David"/>
          <w:b w:val="0"/>
          <w:bCs w:val="0"/>
          <w:i w:val="0"/>
          <w:iCs w:val="0"/>
          <w:sz w:val="24"/>
          <w:szCs w:val="24"/>
          <w:rtl/>
        </w:rPr>
        <w:t xml:space="preserve">, כפי שיהיה מעת לעת וכן יידרש לקבל מהם את האישורים </w:t>
      </w:r>
      <w:proofErr w:type="spellStart"/>
      <w:r w:rsidRPr="00FA278D">
        <w:rPr>
          <w:rFonts w:ascii="David" w:hAnsi="David" w:cs="David"/>
          <w:b w:val="0"/>
          <w:bCs w:val="0"/>
          <w:i w:val="0"/>
          <w:iCs w:val="0"/>
          <w:sz w:val="24"/>
          <w:szCs w:val="24"/>
          <w:rtl/>
        </w:rPr>
        <w:t>הרלוונטים</w:t>
      </w:r>
      <w:proofErr w:type="spellEnd"/>
      <w:r w:rsidRPr="00FA278D">
        <w:rPr>
          <w:rFonts w:ascii="David" w:hAnsi="David" w:cs="David"/>
          <w:b w:val="0"/>
          <w:bCs w:val="0"/>
          <w:i w:val="0"/>
          <w:iCs w:val="0"/>
          <w:sz w:val="24"/>
          <w:szCs w:val="24"/>
          <w:rtl/>
        </w:rPr>
        <w:t xml:space="preserve"> להסדרי התנועה שבכוונתו לבצע</w:t>
      </w:r>
      <w:r w:rsidRPr="00FA278D">
        <w:rPr>
          <w:rFonts w:ascii="David" w:hAnsi="David" w:cs="David" w:hint="cs"/>
          <w:b w:val="0"/>
          <w:bCs w:val="0"/>
          <w:i w:val="0"/>
          <w:iCs w:val="0"/>
          <w:sz w:val="24"/>
          <w:szCs w:val="24"/>
          <w:rtl/>
        </w:rPr>
        <w:t>.</w:t>
      </w:r>
      <w:bookmarkEnd w:id="150"/>
    </w:p>
    <w:p w14:paraId="13420CB8"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tl/>
        </w:rPr>
      </w:pPr>
      <w:bookmarkStart w:id="151" w:name="_Toc92211725"/>
      <w:bookmarkStart w:id="152" w:name="_Ref27075863"/>
      <w:bookmarkStart w:id="153" w:name="_Ref40857782"/>
      <w:r w:rsidRPr="00FA278D">
        <w:rPr>
          <w:rFonts w:ascii="David" w:hAnsi="David" w:cs="David"/>
          <w:b w:val="0"/>
          <w:bCs w:val="0"/>
          <w:i w:val="0"/>
          <w:iCs w:val="0"/>
          <w:sz w:val="24"/>
          <w:szCs w:val="24"/>
          <w:rtl/>
        </w:rPr>
        <w:t xml:space="preserve">על הקבלן מוטלת </w:t>
      </w:r>
      <w:r w:rsidRPr="00FA278D">
        <w:rPr>
          <w:rFonts w:ascii="David" w:hAnsi="David" w:cs="David" w:hint="cs"/>
          <w:b w:val="0"/>
          <w:bCs w:val="0"/>
          <w:i w:val="0"/>
          <w:iCs w:val="0"/>
          <w:sz w:val="24"/>
          <w:szCs w:val="24"/>
          <w:rtl/>
        </w:rPr>
        <w:t xml:space="preserve">גם </w:t>
      </w:r>
      <w:r w:rsidRPr="00FA278D">
        <w:rPr>
          <w:rFonts w:ascii="David" w:hAnsi="David" w:cs="David"/>
          <w:b w:val="0"/>
          <w:bCs w:val="0"/>
          <w:i w:val="0"/>
          <w:iCs w:val="0"/>
          <w:sz w:val="24"/>
          <w:szCs w:val="24"/>
          <w:rtl/>
        </w:rPr>
        <w:t xml:space="preserve">האחריות לפעול בהתאם להנחיות והוראות הבטיחות של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וזאת מבלי לגרוע מחובתו של הקבלן להתעדכן אצל כל </w:t>
      </w:r>
      <w:r w:rsidRPr="00FA278D">
        <w:rPr>
          <w:rFonts w:ascii="David" w:hAnsi="David" w:cs="David" w:hint="cs"/>
          <w:b w:val="0"/>
          <w:bCs w:val="0"/>
          <w:i w:val="0"/>
          <w:iCs w:val="0"/>
          <w:sz w:val="24"/>
          <w:szCs w:val="24"/>
          <w:rtl/>
        </w:rPr>
        <w:t>גורם משיק</w:t>
      </w:r>
      <w:r w:rsidRPr="00FA278D">
        <w:rPr>
          <w:rFonts w:ascii="David" w:hAnsi="David" w:cs="David"/>
          <w:b w:val="0"/>
          <w:bCs w:val="0"/>
          <w:i w:val="0"/>
          <w:iCs w:val="0"/>
          <w:sz w:val="24"/>
          <w:szCs w:val="24"/>
          <w:rtl/>
        </w:rPr>
        <w:t xml:space="preserve"> בהוראות והנחיות הבטיחות הרלוונטיות ביותר הקיימות אצל</w:t>
      </w:r>
      <w:r w:rsidRPr="00FA278D">
        <w:rPr>
          <w:rFonts w:ascii="David" w:hAnsi="David" w:cs="David" w:hint="cs"/>
          <w:b w:val="0"/>
          <w:bCs w:val="0"/>
          <w:i w:val="0"/>
          <w:iCs w:val="0"/>
          <w:sz w:val="24"/>
          <w:szCs w:val="24"/>
          <w:rtl/>
        </w:rPr>
        <w:t>ו</w:t>
      </w:r>
      <w:r w:rsidRPr="00FA278D">
        <w:rPr>
          <w:rFonts w:ascii="David" w:hAnsi="David" w:cs="David"/>
          <w:b w:val="0"/>
          <w:bCs w:val="0"/>
          <w:i w:val="0"/>
          <w:iCs w:val="0"/>
          <w:sz w:val="24"/>
          <w:szCs w:val="24"/>
          <w:rtl/>
        </w:rPr>
        <w:t xml:space="preserve">, נכון למועד </w:t>
      </w:r>
      <w:r w:rsidRPr="00FA278D">
        <w:rPr>
          <w:rFonts w:ascii="David" w:hAnsi="David" w:cs="David" w:hint="cs"/>
          <w:b w:val="0"/>
          <w:bCs w:val="0"/>
          <w:i w:val="0"/>
          <w:iCs w:val="0"/>
          <w:sz w:val="24"/>
          <w:szCs w:val="24"/>
          <w:rtl/>
        </w:rPr>
        <w:t xml:space="preserve">ובמהלך </w:t>
      </w:r>
      <w:r w:rsidRPr="00FA278D">
        <w:rPr>
          <w:rFonts w:ascii="David" w:hAnsi="David" w:cs="David"/>
          <w:b w:val="0"/>
          <w:bCs w:val="0"/>
          <w:i w:val="0"/>
          <w:iCs w:val="0"/>
          <w:sz w:val="24"/>
          <w:szCs w:val="24"/>
          <w:rtl/>
        </w:rPr>
        <w:t>ביצוע העבודות</w:t>
      </w:r>
      <w:r w:rsidRPr="00FA278D">
        <w:rPr>
          <w:rFonts w:ascii="David" w:hAnsi="David" w:cs="David" w:hint="cs"/>
          <w:b w:val="0"/>
          <w:bCs w:val="0"/>
          <w:i w:val="0"/>
          <w:iCs w:val="0"/>
          <w:sz w:val="24"/>
          <w:szCs w:val="24"/>
          <w:rtl/>
        </w:rPr>
        <w:t>.</w:t>
      </w:r>
      <w:bookmarkEnd w:id="151"/>
    </w:p>
    <w:p w14:paraId="67EEA517"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tl/>
        </w:rPr>
      </w:pPr>
      <w:bookmarkStart w:id="154" w:name="_Toc92211726"/>
      <w:r w:rsidRPr="00FA278D">
        <w:rPr>
          <w:rFonts w:ascii="David" w:hAnsi="David" w:cs="David"/>
          <w:b w:val="0"/>
          <w:bCs w:val="0"/>
          <w:i w:val="0"/>
          <w:iCs w:val="0"/>
          <w:sz w:val="24"/>
          <w:szCs w:val="24"/>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A278D">
        <w:rPr>
          <w:rFonts w:ascii="David" w:hAnsi="David" w:cs="David" w:hint="cs"/>
          <w:b w:val="0"/>
          <w:bCs w:val="0"/>
          <w:i w:val="0"/>
          <w:iCs w:val="0"/>
          <w:sz w:val="24"/>
          <w:szCs w:val="24"/>
          <w:rtl/>
        </w:rPr>
        <w:t>גורמים משיקים, וזאת במתכונת "גב אל גב"</w:t>
      </w:r>
      <w:r w:rsidRPr="00FA278D">
        <w:rPr>
          <w:rFonts w:ascii="David" w:hAnsi="David" w:cs="David"/>
          <w:b w:val="0"/>
          <w:bCs w:val="0"/>
          <w:i w:val="0"/>
          <w:iCs w:val="0"/>
          <w:sz w:val="24"/>
          <w:szCs w:val="24"/>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A278D">
        <w:rPr>
          <w:rFonts w:ascii="David" w:hAnsi="David" w:cs="David" w:hint="cs"/>
          <w:b w:val="0"/>
          <w:bCs w:val="0"/>
          <w:i w:val="0"/>
          <w:iCs w:val="0"/>
          <w:sz w:val="24"/>
          <w:szCs w:val="24"/>
          <w:rtl/>
        </w:rPr>
        <w:t xml:space="preserve">כי </w:t>
      </w:r>
      <w:r w:rsidRPr="00FA278D">
        <w:rPr>
          <w:rFonts w:ascii="David" w:hAnsi="David" w:cs="David"/>
          <w:b w:val="0"/>
          <w:bCs w:val="0"/>
          <w:i w:val="0"/>
          <w:iCs w:val="0"/>
          <w:sz w:val="24"/>
          <w:szCs w:val="24"/>
          <w:rtl/>
        </w:rPr>
        <w:t xml:space="preserve">במהלך ביצוע הפרויקט יפיקו </w:t>
      </w:r>
      <w:r w:rsidRPr="00FA278D">
        <w:rPr>
          <w:rFonts w:ascii="David" w:hAnsi="David" w:cs="David" w:hint="cs"/>
          <w:b w:val="0"/>
          <w:bCs w:val="0"/>
          <w:i w:val="0"/>
          <w:iCs w:val="0"/>
          <w:sz w:val="24"/>
          <w:szCs w:val="24"/>
          <w:rtl/>
        </w:rPr>
        <w:t>גורמים משיקים</w:t>
      </w:r>
      <w:r w:rsidRPr="00FA278D">
        <w:rPr>
          <w:rFonts w:ascii="David" w:hAnsi="David" w:cs="David"/>
          <w:b w:val="0"/>
          <w:bCs w:val="0"/>
          <w:i w:val="0"/>
          <w:iCs w:val="0"/>
          <w:sz w:val="24"/>
          <w:szCs w:val="24"/>
          <w:rtl/>
        </w:rPr>
        <w:t xml:space="preserve"> אישורים/כתבי התחייבות נוספים. אלה יהוו חלק בלתי נפרד מהחוזה ויחולו לגביהם יתר חובות והתחייבויות הקבלן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פיו</w:t>
      </w:r>
      <w:r w:rsidRPr="00FA278D">
        <w:rPr>
          <w:rFonts w:ascii="David" w:hAnsi="David" w:cs="David" w:hint="cs"/>
          <w:b w:val="0"/>
          <w:bCs w:val="0"/>
          <w:i w:val="0"/>
          <w:iCs w:val="0"/>
          <w:sz w:val="24"/>
          <w:szCs w:val="24"/>
          <w:rtl/>
        </w:rPr>
        <w:t>.</w:t>
      </w:r>
      <w:bookmarkEnd w:id="154"/>
    </w:p>
    <w:p w14:paraId="494050AD"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55" w:name="_Ref53668655"/>
      <w:bookmarkStart w:id="156" w:name="_Toc92211727"/>
      <w:r w:rsidRPr="00FA278D">
        <w:rPr>
          <w:rFonts w:ascii="David" w:hAnsi="David" w:cs="David"/>
          <w:b w:val="0"/>
          <w:bCs w:val="0"/>
          <w:i w:val="0"/>
          <w:iCs w:val="0"/>
          <w:sz w:val="24"/>
          <w:szCs w:val="24"/>
          <w:rtl/>
        </w:rPr>
        <w:t xml:space="preserve">במידת הצורך ועל פי דרישת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הקבלן באחריות המלאה להעמיד על חשבונו, במישרין עבור </w:t>
      </w:r>
      <w:r w:rsidRPr="00FA278D">
        <w:rPr>
          <w:rFonts w:ascii="David" w:hAnsi="David" w:cs="David" w:hint="cs"/>
          <w:b w:val="0"/>
          <w:bCs w:val="0"/>
          <w:i w:val="0"/>
          <w:iCs w:val="0"/>
          <w:sz w:val="24"/>
          <w:szCs w:val="24"/>
          <w:rtl/>
        </w:rPr>
        <w:t xml:space="preserve">הגורמים המשיקים, </w:t>
      </w:r>
      <w:r w:rsidRPr="00FA278D">
        <w:rPr>
          <w:rFonts w:ascii="David" w:hAnsi="David" w:cs="David"/>
          <w:b w:val="0"/>
          <w:bCs w:val="0"/>
          <w:i w:val="0"/>
          <w:iCs w:val="0"/>
          <w:sz w:val="24"/>
          <w:szCs w:val="24"/>
          <w:rtl/>
        </w:rPr>
        <w:t>בטחונות לרבות ערבויות בנקאיות בסכום, לתקופה ובהתאם ליתר התנאים שיוגדרו על</w:t>
      </w:r>
      <w:r w:rsidRPr="00FA278D">
        <w:rPr>
          <w:rFonts w:ascii="David" w:hAnsi="David" w:cs="David" w:hint="cs"/>
          <w:b w:val="0"/>
          <w:bCs w:val="0"/>
          <w:i w:val="0"/>
          <w:iCs w:val="0"/>
          <w:sz w:val="24"/>
          <w:szCs w:val="24"/>
          <w:rtl/>
        </w:rPr>
        <w:t>-</w:t>
      </w:r>
      <w:r w:rsidRPr="00FA278D">
        <w:rPr>
          <w:rFonts w:ascii="David" w:hAnsi="David" w:cs="David"/>
          <w:b w:val="0"/>
          <w:bCs w:val="0"/>
          <w:i w:val="0"/>
          <w:iCs w:val="0"/>
          <w:sz w:val="24"/>
          <w:szCs w:val="24"/>
          <w:rtl/>
        </w:rPr>
        <w:t>יד</w:t>
      </w:r>
      <w:r w:rsidRPr="00FA278D">
        <w:rPr>
          <w:rFonts w:ascii="David" w:hAnsi="David" w:cs="David" w:hint="cs"/>
          <w:b w:val="0"/>
          <w:bCs w:val="0"/>
          <w:i w:val="0"/>
          <w:iCs w:val="0"/>
          <w:sz w:val="24"/>
          <w:szCs w:val="24"/>
          <w:rtl/>
        </w:rPr>
        <w:t>ם</w:t>
      </w:r>
      <w:r w:rsidRPr="00FA278D">
        <w:rPr>
          <w:rFonts w:ascii="David" w:hAnsi="David" w:cs="David"/>
          <w:b w:val="0"/>
          <w:bCs w:val="0"/>
          <w:i w:val="0"/>
          <w:iCs w:val="0"/>
          <w:sz w:val="24"/>
          <w:szCs w:val="24"/>
          <w:rtl/>
        </w:rPr>
        <w:t>, וזאת בין היתר, להבטחת התחייבויותיו על פי סעיף</w:t>
      </w:r>
      <w:r w:rsidRPr="00FA278D">
        <w:rPr>
          <w:rFonts w:ascii="David" w:hAnsi="David" w:cs="David" w:hint="cs"/>
          <w:b w:val="0"/>
          <w:bCs w:val="0"/>
          <w:i w:val="0"/>
          <w:iCs w:val="0"/>
          <w:sz w:val="24"/>
          <w:szCs w:val="24"/>
          <w:rtl/>
        </w:rPr>
        <w:t xml:space="preserve"> </w:t>
      </w:r>
      <w:r w:rsidRPr="00FA278D">
        <w:rPr>
          <w:rFonts w:ascii="David" w:hAnsi="David" w:cs="David"/>
          <w:b w:val="0"/>
          <w:bCs w:val="0"/>
          <w:i w:val="0"/>
          <w:iCs w:val="0"/>
          <w:sz w:val="24"/>
          <w:szCs w:val="24"/>
          <w:rtl/>
        </w:rPr>
        <w:t xml:space="preserve">זה. המזמין יהיה רשאי להעמיד </w:t>
      </w:r>
      <w:r w:rsidRPr="00FA278D">
        <w:rPr>
          <w:rFonts w:ascii="David" w:hAnsi="David" w:cs="David" w:hint="cs"/>
          <w:b w:val="0"/>
          <w:bCs w:val="0"/>
          <w:i w:val="0"/>
          <w:iCs w:val="0"/>
          <w:sz w:val="24"/>
          <w:szCs w:val="24"/>
          <w:rtl/>
        </w:rPr>
        <w:t xml:space="preserve">בעצמו </w:t>
      </w:r>
      <w:r w:rsidRPr="00FA278D">
        <w:rPr>
          <w:rFonts w:ascii="David" w:hAnsi="David" w:cs="David"/>
          <w:b w:val="0"/>
          <w:bCs w:val="0"/>
          <w:i w:val="0"/>
          <w:iCs w:val="0"/>
          <w:sz w:val="24"/>
          <w:szCs w:val="24"/>
          <w:rtl/>
        </w:rPr>
        <w:t>את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במישרין ל</w:t>
      </w:r>
      <w:r w:rsidRPr="00FA278D">
        <w:rPr>
          <w:rFonts w:ascii="David" w:hAnsi="David" w:cs="David" w:hint="cs"/>
          <w:b w:val="0"/>
          <w:bCs w:val="0"/>
          <w:i w:val="0"/>
          <w:iCs w:val="0"/>
          <w:sz w:val="24"/>
          <w:szCs w:val="24"/>
          <w:rtl/>
        </w:rPr>
        <w:t>גורמים המשיקים</w:t>
      </w:r>
      <w:r w:rsidRPr="00FA278D">
        <w:rPr>
          <w:rFonts w:ascii="David" w:hAnsi="David" w:cs="David"/>
          <w:b w:val="0"/>
          <w:bCs w:val="0"/>
          <w:i w:val="0"/>
          <w:iCs w:val="0"/>
          <w:sz w:val="24"/>
          <w:szCs w:val="24"/>
          <w:rtl/>
        </w:rPr>
        <w:t xml:space="preserve"> ולדרוש מהקבלן להעמיד עבורו את אותם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במתכונת של "גב אל גב". מובהר כי הב</w:t>
      </w:r>
      <w:r w:rsidRPr="00FA278D">
        <w:rPr>
          <w:rFonts w:ascii="David" w:hAnsi="David" w:cs="David" w:hint="cs"/>
          <w:b w:val="0"/>
          <w:bCs w:val="0"/>
          <w:i w:val="0"/>
          <w:iCs w:val="0"/>
          <w:sz w:val="24"/>
          <w:szCs w:val="24"/>
          <w:rtl/>
        </w:rPr>
        <w:t>י</w:t>
      </w:r>
      <w:r w:rsidRPr="00FA278D">
        <w:rPr>
          <w:rFonts w:ascii="David" w:hAnsi="David" w:cs="David"/>
          <w:b w:val="0"/>
          <w:bCs w:val="0"/>
          <w:i w:val="0"/>
          <w:iCs w:val="0"/>
          <w:sz w:val="24"/>
          <w:szCs w:val="24"/>
          <w:rtl/>
        </w:rPr>
        <w:t>טחונות האמורים יועמדו בנוסף לכל בטוחה אחרת שניתנת למזמין על פי ה</w:t>
      </w:r>
      <w:r w:rsidRPr="00FA278D">
        <w:rPr>
          <w:rFonts w:ascii="David" w:hAnsi="David" w:cs="David" w:hint="cs"/>
          <w:b w:val="0"/>
          <w:bCs w:val="0"/>
          <w:i w:val="0"/>
          <w:iCs w:val="0"/>
          <w:sz w:val="24"/>
          <w:szCs w:val="24"/>
          <w:rtl/>
        </w:rPr>
        <w:t>חוזה</w:t>
      </w:r>
      <w:r w:rsidRPr="00FA278D">
        <w:rPr>
          <w:rFonts w:ascii="David" w:hAnsi="David" w:cs="David"/>
          <w:b w:val="0"/>
          <w:bCs w:val="0"/>
          <w:i w:val="0"/>
          <w:iCs w:val="0"/>
          <w:sz w:val="24"/>
          <w:szCs w:val="24"/>
          <w:rtl/>
        </w:rPr>
        <w:t xml:space="preserve">. הקבלן </w:t>
      </w:r>
      <w:proofErr w:type="spellStart"/>
      <w:r w:rsidRPr="00FA278D">
        <w:rPr>
          <w:rFonts w:ascii="David" w:hAnsi="David" w:cs="David"/>
          <w:b w:val="0"/>
          <w:bCs w:val="0"/>
          <w:i w:val="0"/>
          <w:iCs w:val="0"/>
          <w:sz w:val="24"/>
          <w:szCs w:val="24"/>
          <w:rtl/>
        </w:rPr>
        <w:t>ישא</w:t>
      </w:r>
      <w:proofErr w:type="spellEnd"/>
      <w:r w:rsidRPr="00FA278D">
        <w:rPr>
          <w:rFonts w:ascii="David" w:hAnsi="David" w:cs="David"/>
          <w:b w:val="0"/>
          <w:bCs w:val="0"/>
          <w:i w:val="0"/>
          <w:iCs w:val="0"/>
          <w:sz w:val="24"/>
          <w:szCs w:val="24"/>
          <w:rtl/>
        </w:rPr>
        <w:t xml:space="preserve"> באחריות מלאה ובלעדית, לכל נזק, ליקוי, פגם, עיכוב וכיו"ב שמקורם במעשה ו/או מחדל של הקבלן בקשר עם האישורים האמורים</w:t>
      </w:r>
      <w:bookmarkEnd w:id="155"/>
      <w:r w:rsidRPr="00FA278D">
        <w:rPr>
          <w:rFonts w:ascii="David" w:hAnsi="David" w:cs="David" w:hint="cs"/>
          <w:b w:val="0"/>
          <w:bCs w:val="0"/>
          <w:i w:val="0"/>
          <w:iCs w:val="0"/>
          <w:sz w:val="24"/>
          <w:szCs w:val="24"/>
          <w:rtl/>
        </w:rPr>
        <w:t>.</w:t>
      </w:r>
      <w:bookmarkEnd w:id="156"/>
    </w:p>
    <w:p w14:paraId="4363D736"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57" w:name="_Toc92211728"/>
      <w:bookmarkEnd w:id="152"/>
      <w:r w:rsidRPr="00FA278D">
        <w:rPr>
          <w:rFonts w:ascii="David" w:hAnsi="David" w:cs="David"/>
          <w:b w:val="0"/>
          <w:bCs w:val="0"/>
          <w:i w:val="0"/>
          <w:iCs w:val="0"/>
          <w:sz w:val="24"/>
          <w:szCs w:val="24"/>
          <w:rtl/>
        </w:rPr>
        <w:t xml:space="preserve">קבלת האישורים ועריכת התיאומים הנדרשים לפני ובזמן ביצוע עבודות </w:t>
      </w:r>
      <w:r w:rsidRPr="00FA278D">
        <w:rPr>
          <w:rFonts w:ascii="David" w:hAnsi="David" w:cs="David" w:hint="cs"/>
          <w:b w:val="0"/>
          <w:bCs w:val="0"/>
          <w:i w:val="0"/>
          <w:iCs w:val="0"/>
          <w:sz w:val="24"/>
          <w:szCs w:val="24"/>
          <w:rtl/>
        </w:rPr>
        <w:t>כ</w:t>
      </w:r>
      <w:r w:rsidRPr="00FA278D">
        <w:rPr>
          <w:rFonts w:ascii="David" w:hAnsi="David" w:cs="David"/>
          <w:b w:val="0"/>
          <w:bCs w:val="0"/>
          <w:i w:val="0"/>
          <w:iCs w:val="0"/>
          <w:sz w:val="24"/>
          <w:szCs w:val="24"/>
          <w:rtl/>
        </w:rPr>
        <w:t>מפורט בסעיף זה לעיל</w:t>
      </w:r>
      <w:r w:rsidRPr="00FA278D">
        <w:rPr>
          <w:rFonts w:ascii="David" w:hAnsi="David" w:cs="David" w:hint="cs"/>
          <w:b w:val="0"/>
          <w:bCs w:val="0"/>
          <w:i w:val="0"/>
          <w:iCs w:val="0"/>
          <w:sz w:val="24"/>
          <w:szCs w:val="24"/>
          <w:rtl/>
        </w:rPr>
        <w:t xml:space="preserve"> וביצוע העבודות בהתאם לאישורים ותיאומים כנ"ל</w:t>
      </w:r>
      <w:r w:rsidRPr="00FA278D">
        <w:rPr>
          <w:rFonts w:ascii="David" w:hAnsi="David" w:cs="David"/>
          <w:b w:val="0"/>
          <w:bCs w:val="0"/>
          <w:i w:val="0"/>
          <w:iCs w:val="0"/>
          <w:sz w:val="24"/>
          <w:szCs w:val="24"/>
          <w:rtl/>
        </w:rPr>
        <w:t xml:space="preserve"> הם באחריותו הבלעדית של הקבלן </w:t>
      </w:r>
      <w:r w:rsidRPr="00FA278D">
        <w:rPr>
          <w:rFonts w:ascii="David" w:hAnsi="David" w:cs="David" w:hint="cs"/>
          <w:b w:val="0"/>
          <w:bCs w:val="0"/>
          <w:i w:val="0"/>
          <w:iCs w:val="0"/>
          <w:sz w:val="24"/>
          <w:szCs w:val="24"/>
          <w:rtl/>
        </w:rPr>
        <w:t xml:space="preserve">ועל חשבונו, </w:t>
      </w:r>
      <w:r w:rsidRPr="00FA278D">
        <w:rPr>
          <w:rFonts w:ascii="David" w:hAnsi="David" w:cs="David"/>
          <w:b w:val="0"/>
          <w:bCs w:val="0"/>
          <w:i w:val="0"/>
          <w:iCs w:val="0"/>
          <w:sz w:val="24"/>
          <w:szCs w:val="24"/>
          <w:rtl/>
        </w:rPr>
        <w:t>לרבות במ</w:t>
      </w:r>
      <w:r w:rsidRPr="00FA278D">
        <w:rPr>
          <w:rFonts w:ascii="David" w:hAnsi="David" w:cs="David" w:hint="cs"/>
          <w:b w:val="0"/>
          <w:bCs w:val="0"/>
          <w:i w:val="0"/>
          <w:iCs w:val="0"/>
          <w:sz w:val="24"/>
          <w:szCs w:val="24"/>
          <w:rtl/>
        </w:rPr>
        <w:t>קרה ש</w:t>
      </w:r>
      <w:r w:rsidRPr="00FA278D">
        <w:rPr>
          <w:rFonts w:ascii="David" w:hAnsi="David" w:cs="David"/>
          <w:b w:val="0"/>
          <w:bCs w:val="0"/>
          <w:i w:val="0"/>
          <w:iCs w:val="0"/>
          <w:sz w:val="24"/>
          <w:szCs w:val="24"/>
          <w:rtl/>
        </w:rPr>
        <w:t>קבלת האישורים מותנית בעבודה בשעות לילה.</w:t>
      </w:r>
      <w:bookmarkEnd w:id="157"/>
      <w:r w:rsidRPr="00FA278D">
        <w:rPr>
          <w:rFonts w:ascii="David" w:hAnsi="David" w:cs="David"/>
          <w:b w:val="0"/>
          <w:bCs w:val="0"/>
          <w:i w:val="0"/>
          <w:iCs w:val="0"/>
          <w:sz w:val="24"/>
          <w:szCs w:val="24"/>
          <w:rtl/>
        </w:rPr>
        <w:t xml:space="preserve"> </w:t>
      </w:r>
    </w:p>
    <w:p w14:paraId="68440EB4"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58" w:name="_Toc92211729"/>
      <w:r w:rsidRPr="00FA278D">
        <w:rPr>
          <w:rFonts w:ascii="David" w:hAnsi="David" w:cs="David" w:hint="cs"/>
          <w:b w:val="0"/>
          <w:bCs w:val="0"/>
          <w:i w:val="0"/>
          <w:iCs w:val="0"/>
          <w:sz w:val="24"/>
          <w:szCs w:val="24"/>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58"/>
    </w:p>
    <w:p w14:paraId="15F4F24D"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59" w:name="_Toc92211730"/>
      <w:r w:rsidRPr="00FA278D">
        <w:rPr>
          <w:rFonts w:ascii="David" w:hAnsi="David" w:cs="David" w:hint="cs"/>
          <w:b w:val="0"/>
          <w:bCs w:val="0"/>
          <w:i w:val="0"/>
          <w:iCs w:val="0"/>
          <w:sz w:val="24"/>
          <w:szCs w:val="24"/>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A278D">
        <w:rPr>
          <w:rFonts w:ascii="David" w:hAnsi="David" w:cs="David"/>
          <w:b w:val="0"/>
          <w:bCs w:val="0"/>
          <w:i w:val="0"/>
          <w:iCs w:val="0"/>
          <w:sz w:val="24"/>
          <w:szCs w:val="24"/>
          <w:rtl/>
        </w:rPr>
        <w:t xml:space="preserve">(בין היתר כמפורט בתנאי האישורים מטעם </w:t>
      </w:r>
      <w:r w:rsidRPr="00FA278D">
        <w:rPr>
          <w:rFonts w:ascii="David" w:hAnsi="David" w:cs="David" w:hint="cs"/>
          <w:b w:val="0"/>
          <w:bCs w:val="0"/>
          <w:i w:val="0"/>
          <w:iCs w:val="0"/>
          <w:sz w:val="24"/>
          <w:szCs w:val="24"/>
          <w:rtl/>
        </w:rPr>
        <w:t>הגורמים המשיקים</w:t>
      </w:r>
      <w:r w:rsidRPr="00FA278D">
        <w:rPr>
          <w:rFonts w:ascii="David" w:hAnsi="David" w:cs="David"/>
          <w:b w:val="0"/>
          <w:bCs w:val="0"/>
          <w:i w:val="0"/>
          <w:iCs w:val="0"/>
          <w:sz w:val="24"/>
          <w:szCs w:val="24"/>
          <w:rtl/>
        </w:rPr>
        <w:t xml:space="preserve"> המהווים חלק בלתי נפרד מתכולת העבודות של הקבלן)</w:t>
      </w:r>
      <w:r w:rsidRPr="00FA278D">
        <w:rPr>
          <w:rFonts w:ascii="David" w:hAnsi="David" w:cs="David" w:hint="cs"/>
          <w:b w:val="0"/>
          <w:bCs w:val="0"/>
          <w:i w:val="0"/>
          <w:iCs w:val="0"/>
          <w:sz w:val="24"/>
          <w:szCs w:val="24"/>
          <w:rtl/>
        </w:rPr>
        <w:t>, לרבות בכל הנוגע לממשקים של הפרויקט עם עבודות / פרויקטים אחרים.</w:t>
      </w:r>
      <w:bookmarkEnd w:id="159"/>
    </w:p>
    <w:p w14:paraId="71001E74"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60" w:name="_Toc92211731"/>
      <w:r w:rsidRPr="00FA278D">
        <w:rPr>
          <w:rFonts w:ascii="David" w:hAnsi="David" w:cs="David" w:hint="cs"/>
          <w:b w:val="0"/>
          <w:bCs w:val="0"/>
          <w:i w:val="0"/>
          <w:iCs w:val="0"/>
          <w:sz w:val="24"/>
          <w:szCs w:val="24"/>
          <w:rtl/>
        </w:rPr>
        <w:t xml:space="preserve">התבצעו עבודות על-ידי קבלני תשתית ו/או מורשי פעילות באתר,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הקבלן באחריות כ"קבלן ראשי" </w:t>
      </w:r>
      <w:proofErr w:type="spellStart"/>
      <w:r w:rsidRPr="00FA278D">
        <w:rPr>
          <w:rFonts w:ascii="David" w:hAnsi="David" w:cs="David" w:hint="cs"/>
          <w:b w:val="0"/>
          <w:bCs w:val="0"/>
          <w:i w:val="0"/>
          <w:iCs w:val="0"/>
          <w:sz w:val="24"/>
          <w:szCs w:val="24"/>
          <w:rtl/>
        </w:rPr>
        <w:t>וכ</w:t>
      </w:r>
      <w:proofErr w:type="spellEnd"/>
      <w:r w:rsidRPr="00FA278D">
        <w:rPr>
          <w:rFonts w:ascii="David" w:hAnsi="David" w:cs="David" w:hint="cs"/>
          <w:b w:val="0"/>
          <w:bCs w:val="0"/>
          <w:i w:val="0"/>
          <w:iCs w:val="0"/>
          <w:sz w:val="24"/>
          <w:szCs w:val="24"/>
          <w:rtl/>
        </w:rPr>
        <w:t>-"מבצע בנייה", ולצורך האמור יחשב גם הקבלן כמתאם ביצוע העבודות של אותם קבלני תשתית ו/או מורשי פעילות.</w:t>
      </w:r>
      <w:bookmarkEnd w:id="160"/>
    </w:p>
    <w:p w14:paraId="2C9D47F8"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61" w:name="_Toc92211732"/>
      <w:r w:rsidRPr="00FA278D">
        <w:rPr>
          <w:rFonts w:ascii="David" w:hAnsi="David" w:cs="David" w:hint="cs"/>
          <w:b w:val="0"/>
          <w:bCs w:val="0"/>
          <w:i w:val="0"/>
          <w:iCs w:val="0"/>
          <w:sz w:val="24"/>
          <w:szCs w:val="24"/>
          <w:rtl/>
        </w:rPr>
        <w:t xml:space="preserve">הקבלן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באחריות להעניק עבור מורשי הפעילות וקבלני התשתית שירותי אתר מלאים ובמסגרת זו הקבלן מחויב </w:t>
      </w:r>
      <w:r w:rsidR="000C4458" w:rsidRPr="00FA278D">
        <w:rPr>
          <w:rFonts w:ascii="David" w:hAnsi="David" w:cs="David" w:hint="cs"/>
          <w:b w:val="0"/>
          <w:bCs w:val="0"/>
          <w:i w:val="0"/>
          <w:iCs w:val="0"/>
          <w:sz w:val="24"/>
          <w:szCs w:val="24"/>
          <w:rtl/>
        </w:rPr>
        <w:t xml:space="preserve">לבצע </w:t>
      </w:r>
      <w:r w:rsidR="000C4458" w:rsidRPr="00FA278D">
        <w:rPr>
          <w:rFonts w:ascii="David" w:hAnsi="David" w:cs="David"/>
          <w:b w:val="0"/>
          <w:bCs w:val="0"/>
          <w:i w:val="0"/>
          <w:iCs w:val="0"/>
          <w:sz w:val="24"/>
          <w:szCs w:val="24"/>
          <w:rtl/>
        </w:rPr>
        <w:t xml:space="preserve">תיאום תכנון וניהול הביצוע, </w:t>
      </w:r>
      <w:r w:rsidR="000C4458" w:rsidRPr="00FA278D">
        <w:rPr>
          <w:rFonts w:ascii="David" w:hAnsi="David" w:cs="David" w:hint="cs"/>
          <w:b w:val="0"/>
          <w:bCs w:val="0"/>
          <w:i w:val="0"/>
          <w:iCs w:val="0"/>
          <w:sz w:val="24"/>
          <w:szCs w:val="24"/>
          <w:rtl/>
        </w:rPr>
        <w:t xml:space="preserve">להעניק </w:t>
      </w:r>
      <w:r w:rsidR="000C4458" w:rsidRPr="00FA278D">
        <w:rPr>
          <w:rFonts w:ascii="David" w:hAnsi="David" w:cs="David"/>
          <w:b w:val="0"/>
          <w:bCs w:val="0"/>
          <w:i w:val="0"/>
          <w:iCs w:val="0"/>
          <w:sz w:val="24"/>
          <w:szCs w:val="24"/>
          <w:rtl/>
        </w:rPr>
        <w:t xml:space="preserve">שירותי ביטחון ובטיחות באתר (כולל שמירה וגידור ושירות של ממונה בטיחות), כ"קבלן ראשי"; </w:t>
      </w:r>
      <w:r w:rsidR="000C4458" w:rsidRPr="00FA278D">
        <w:rPr>
          <w:rFonts w:ascii="David" w:hAnsi="David" w:cs="David" w:hint="cs"/>
          <w:b w:val="0"/>
          <w:bCs w:val="0"/>
          <w:i w:val="0"/>
          <w:iCs w:val="0"/>
          <w:sz w:val="24"/>
          <w:szCs w:val="24"/>
          <w:rtl/>
        </w:rPr>
        <w:t>חצייה ו</w:t>
      </w:r>
      <w:r w:rsidR="000C4458" w:rsidRPr="00FA278D">
        <w:rPr>
          <w:rFonts w:ascii="David" w:hAnsi="David" w:cs="David"/>
          <w:b w:val="0"/>
          <w:bCs w:val="0"/>
          <w:i w:val="0"/>
          <w:iCs w:val="0"/>
          <w:sz w:val="24"/>
          <w:szCs w:val="24"/>
          <w:rtl/>
        </w:rPr>
        <w:t xml:space="preserve">שימוש בתשתיות אתר (כבישים, מים, חשמל, תקשורת, ביוב וכיו"ב); ריכוז ו/או שיתוף במידע מסמכים הקשורים לפרויקט; אספקת דרכי גישה; ניהול / תזמון / </w:t>
      </w:r>
      <w:r w:rsidR="000C4458" w:rsidRPr="00FA278D">
        <w:rPr>
          <w:rFonts w:ascii="David" w:hAnsi="David" w:cs="David" w:hint="cs"/>
          <w:b w:val="0"/>
          <w:bCs w:val="0"/>
          <w:i w:val="0"/>
          <w:iCs w:val="0"/>
          <w:sz w:val="24"/>
          <w:szCs w:val="24"/>
          <w:rtl/>
        </w:rPr>
        <w:t xml:space="preserve">שילוב </w:t>
      </w:r>
      <w:r w:rsidRPr="00FA278D">
        <w:rPr>
          <w:rFonts w:ascii="David" w:hAnsi="David" w:cs="David" w:hint="cs"/>
          <w:b w:val="0"/>
          <w:bCs w:val="0"/>
          <w:i w:val="0"/>
          <w:iCs w:val="0"/>
          <w:sz w:val="24"/>
          <w:szCs w:val="24"/>
          <w:rtl/>
        </w:rPr>
        <w:t xml:space="preserve">עבודות קבלני תשתית ו/או מורשי פעילות עם עבודתו בלוח הזמנים המפורט לביצוע אשר יאושר על-ידי </w:t>
      </w:r>
      <w:r w:rsidR="000C4458" w:rsidRPr="00FA278D">
        <w:rPr>
          <w:rFonts w:ascii="David" w:hAnsi="David" w:cs="David" w:hint="cs"/>
          <w:b w:val="0"/>
          <w:bCs w:val="0"/>
          <w:i w:val="0"/>
          <w:iCs w:val="0"/>
          <w:sz w:val="24"/>
          <w:szCs w:val="24"/>
          <w:rtl/>
        </w:rPr>
        <w:t>המנהל</w:t>
      </w:r>
      <w:r w:rsidRPr="00FA278D">
        <w:rPr>
          <w:rFonts w:ascii="David" w:hAnsi="David" w:cs="David" w:hint="cs"/>
          <w:b w:val="0"/>
          <w:bCs w:val="0"/>
          <w:i w:val="0"/>
          <w:iCs w:val="0"/>
          <w:sz w:val="24"/>
          <w:szCs w:val="24"/>
          <w:rtl/>
        </w:rPr>
        <w:t xml:space="preserve"> בהתאם להוראות החוזה, לרבות </w:t>
      </w:r>
      <w:r w:rsidR="000C4458" w:rsidRPr="00FA278D">
        <w:rPr>
          <w:rFonts w:ascii="David" w:hAnsi="David" w:cs="David"/>
          <w:b w:val="0"/>
          <w:bCs w:val="0"/>
          <w:i w:val="0"/>
          <w:iCs w:val="0"/>
          <w:sz w:val="24"/>
          <w:szCs w:val="24"/>
          <w:rtl/>
        </w:rPr>
        <w:t xml:space="preserve">אחריות לממשק והאינטגרציה שבין עבודות קבלן אחר ליתר העבודות המתבצעות באתר </w:t>
      </w:r>
      <w:r w:rsidR="000C4458" w:rsidRPr="00FA278D">
        <w:rPr>
          <w:rFonts w:ascii="David" w:hAnsi="David" w:cs="David" w:hint="cs"/>
          <w:b w:val="0"/>
          <w:bCs w:val="0"/>
          <w:i w:val="0"/>
          <w:iCs w:val="0"/>
          <w:sz w:val="24"/>
          <w:szCs w:val="24"/>
          <w:rtl/>
        </w:rPr>
        <w:t xml:space="preserve">וכן </w:t>
      </w:r>
      <w:r w:rsidRPr="00FA278D">
        <w:rPr>
          <w:rFonts w:ascii="David" w:hAnsi="David" w:cs="David" w:hint="cs"/>
          <w:b w:val="0"/>
          <w:bCs w:val="0"/>
          <w:i w:val="0"/>
          <w:iCs w:val="0"/>
          <w:sz w:val="24"/>
          <w:szCs w:val="24"/>
          <w:rtl/>
        </w:rPr>
        <w:t>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w:t>
      </w:r>
      <w:r w:rsidR="000C4458" w:rsidRPr="00FA278D">
        <w:rPr>
          <w:rFonts w:ascii="David" w:hAnsi="David" w:cs="David" w:hint="cs"/>
          <w:b w:val="0"/>
          <w:bCs w:val="0"/>
          <w:i w:val="0"/>
          <w:iCs w:val="0"/>
          <w:sz w:val="24"/>
          <w:szCs w:val="24"/>
          <w:rtl/>
        </w:rPr>
        <w:t>;</w:t>
      </w:r>
      <w:r w:rsidRPr="00FA278D">
        <w:rPr>
          <w:rFonts w:ascii="David" w:hAnsi="David" w:cs="David" w:hint="cs"/>
          <w:b w:val="0"/>
          <w:bCs w:val="0"/>
          <w:i w:val="0"/>
          <w:iCs w:val="0"/>
          <w:sz w:val="24"/>
          <w:szCs w:val="24"/>
          <w:rtl/>
        </w:rPr>
        <w:t xml:space="preserve"> </w:t>
      </w:r>
      <w:r w:rsidR="000C4458" w:rsidRPr="00FA278D">
        <w:rPr>
          <w:rFonts w:ascii="David" w:hAnsi="David" w:cs="David" w:hint="cs"/>
          <w:b w:val="0"/>
          <w:bCs w:val="0"/>
          <w:i w:val="0"/>
          <w:iCs w:val="0"/>
          <w:sz w:val="24"/>
          <w:szCs w:val="24"/>
          <w:rtl/>
        </w:rPr>
        <w:t>התאמה, סנכרון וממשק</w:t>
      </w:r>
      <w:r w:rsidRPr="00FA278D">
        <w:rPr>
          <w:rFonts w:ascii="David" w:hAnsi="David" w:cs="David" w:hint="cs"/>
          <w:b w:val="0"/>
          <w:bCs w:val="0"/>
          <w:i w:val="0"/>
          <w:iCs w:val="0"/>
          <w:sz w:val="24"/>
          <w:szCs w:val="24"/>
          <w:rtl/>
        </w:rPr>
        <w:t xml:space="preserve"> </w:t>
      </w:r>
      <w:r w:rsidR="000C4458" w:rsidRPr="00FA278D">
        <w:rPr>
          <w:rFonts w:ascii="David" w:hAnsi="David" w:cs="David" w:hint="cs"/>
          <w:b w:val="0"/>
          <w:bCs w:val="0"/>
          <w:i w:val="0"/>
          <w:iCs w:val="0"/>
          <w:sz w:val="24"/>
          <w:szCs w:val="24"/>
          <w:rtl/>
        </w:rPr>
        <w:t>(</w:t>
      </w:r>
      <w:r w:rsidRPr="00FA278D">
        <w:rPr>
          <w:rFonts w:ascii="David" w:hAnsi="David" w:cs="David" w:hint="cs"/>
          <w:b w:val="0"/>
          <w:bCs w:val="0"/>
          <w:i w:val="0"/>
          <w:iCs w:val="0"/>
          <w:sz w:val="24"/>
          <w:szCs w:val="24"/>
          <w:rtl/>
        </w:rPr>
        <w:t>מראש ו/או תוך כדי ביצוע העבודות</w:t>
      </w:r>
      <w:r w:rsidR="000C4458" w:rsidRPr="00FA278D">
        <w:rPr>
          <w:rFonts w:ascii="David" w:hAnsi="David" w:cs="David" w:hint="cs"/>
          <w:b w:val="0"/>
          <w:bCs w:val="0"/>
          <w:i w:val="0"/>
          <w:iCs w:val="0"/>
          <w:sz w:val="24"/>
          <w:szCs w:val="24"/>
          <w:rtl/>
        </w:rPr>
        <w:t>)</w:t>
      </w:r>
      <w:r w:rsidRPr="00FA278D">
        <w:rPr>
          <w:rFonts w:ascii="David" w:hAnsi="David" w:cs="David" w:hint="cs"/>
          <w:b w:val="0"/>
          <w:bCs w:val="0"/>
          <w:i w:val="0"/>
          <w:iCs w:val="0"/>
          <w:sz w:val="24"/>
          <w:szCs w:val="24"/>
          <w:rtl/>
        </w:rPr>
        <w:t xml:space="preserve">, </w:t>
      </w:r>
      <w:r w:rsidR="000C4458" w:rsidRPr="00FA278D">
        <w:rPr>
          <w:rFonts w:ascii="David" w:hAnsi="David" w:cs="David" w:hint="cs"/>
          <w:b w:val="0"/>
          <w:bCs w:val="0"/>
          <w:i w:val="0"/>
          <w:iCs w:val="0"/>
          <w:sz w:val="24"/>
          <w:szCs w:val="24"/>
          <w:rtl/>
        </w:rPr>
        <w:t>של</w:t>
      </w:r>
      <w:r w:rsidRPr="00FA278D">
        <w:rPr>
          <w:rFonts w:ascii="David" w:hAnsi="David" w:cs="David" w:hint="cs"/>
          <w:b w:val="0"/>
          <w:bCs w:val="0"/>
          <w:i w:val="0"/>
          <w:iCs w:val="0"/>
          <w:sz w:val="24"/>
          <w:szCs w:val="24"/>
          <w:rtl/>
        </w:rPr>
        <w:t xml:space="preserve">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w:t>
      </w:r>
      <w:r w:rsidR="008B43C4" w:rsidRPr="00FA278D">
        <w:rPr>
          <w:rFonts w:ascii="David" w:hAnsi="David" w:cs="David" w:hint="cs"/>
          <w:b w:val="0"/>
          <w:bCs w:val="0"/>
          <w:i w:val="0"/>
          <w:iCs w:val="0"/>
          <w:sz w:val="24"/>
          <w:szCs w:val="24"/>
          <w:rtl/>
        </w:rPr>
        <w:t>את</w:t>
      </w:r>
      <w:r w:rsidRPr="00FA278D">
        <w:rPr>
          <w:rFonts w:ascii="David" w:hAnsi="David" w:cs="David" w:hint="cs"/>
          <w:b w:val="0"/>
          <w:bCs w:val="0"/>
          <w:i w:val="0"/>
          <w:iCs w:val="0"/>
          <w:sz w:val="24"/>
          <w:szCs w:val="24"/>
          <w:rtl/>
        </w:rPr>
        <w:t xml:space="preserve"> עבודות הבדק, באיכות ובמועדים הקבועים לשם כך בחוזה.</w:t>
      </w:r>
      <w:bookmarkEnd w:id="161"/>
    </w:p>
    <w:p w14:paraId="28DECA70"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tl/>
        </w:rPr>
      </w:pPr>
      <w:bookmarkStart w:id="162" w:name="_Toc92211733"/>
      <w:r w:rsidRPr="00FA278D">
        <w:rPr>
          <w:rFonts w:ascii="David" w:hAnsi="David" w:cs="David" w:hint="cs"/>
          <w:b w:val="0"/>
          <w:bCs w:val="0"/>
          <w:i w:val="0"/>
          <w:iCs w:val="0"/>
          <w:sz w:val="24"/>
          <w:szCs w:val="24"/>
          <w:rtl/>
        </w:rPr>
        <w:t xml:space="preserve">במסגרת האמור, הקבלן מתחייב גם להעניק </w:t>
      </w:r>
      <w:proofErr w:type="spellStart"/>
      <w:r w:rsidRPr="00FA278D">
        <w:rPr>
          <w:rFonts w:ascii="David" w:hAnsi="David" w:cs="David" w:hint="cs"/>
          <w:b w:val="0"/>
          <w:bCs w:val="0"/>
          <w:i w:val="0"/>
          <w:iCs w:val="0"/>
          <w:sz w:val="24"/>
          <w:szCs w:val="24"/>
          <w:rtl/>
        </w:rPr>
        <w:t>למורשי</w:t>
      </w:r>
      <w:proofErr w:type="spellEnd"/>
      <w:r w:rsidRPr="00FA278D">
        <w:rPr>
          <w:rFonts w:ascii="David" w:hAnsi="David" w:cs="David" w:hint="cs"/>
          <w:b w:val="0"/>
          <w:bCs w:val="0"/>
          <w:i w:val="0"/>
          <w:iCs w:val="0"/>
          <w:sz w:val="24"/>
          <w:szCs w:val="24"/>
          <w:rtl/>
        </w:rPr>
        <w:t xml:space="preserve"> פעילות ו/או גופי התשתית גישה לאתר הפרויקט. כמו כן, הקבלן מתחייב לפעול ולהיערך ככל הדרוש על מנת שנוכחות/פעילות קבלני תשתית ו/או מורשי </w:t>
      </w:r>
      <w:r w:rsidRPr="00FA278D">
        <w:rPr>
          <w:rFonts w:ascii="David" w:hAnsi="David" w:cs="David" w:hint="cs"/>
          <w:b w:val="0"/>
          <w:bCs w:val="0"/>
          <w:i w:val="0"/>
          <w:iCs w:val="0"/>
          <w:sz w:val="24"/>
          <w:szCs w:val="24"/>
          <w:rtl/>
        </w:rPr>
        <w:lastRenderedPageBreak/>
        <w:t>פעילות לא תפריע או תעכב את העבודות ו/או את הפעילות שמבוצעת על ידם ועל ידו, בין בקשר עם הפרויקט ובין אם לאו.</w:t>
      </w:r>
      <w:bookmarkEnd w:id="162"/>
    </w:p>
    <w:p w14:paraId="06090042"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63" w:name="_Ref73882028"/>
      <w:bookmarkStart w:id="164" w:name="_Toc92211734"/>
      <w:r w:rsidRPr="00FA278D">
        <w:rPr>
          <w:rFonts w:ascii="David" w:hAnsi="David" w:cs="David" w:hint="cs"/>
          <w:b w:val="0"/>
          <w:bCs w:val="0"/>
          <w:i w:val="0"/>
          <w:iCs w:val="0"/>
          <w:sz w:val="24"/>
          <w:szCs w:val="24"/>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A278D">
        <w:rPr>
          <w:rFonts w:ascii="David" w:hAnsi="David" w:cs="David"/>
          <w:b w:val="0"/>
          <w:bCs w:val="0"/>
          <w:i w:val="0"/>
          <w:iCs w:val="0"/>
          <w:sz w:val="24"/>
          <w:szCs w:val="24"/>
          <w:rtl/>
        </w:rPr>
        <w:t>סעיף זה</w:t>
      </w:r>
      <w:r w:rsidRPr="00FA278D">
        <w:rPr>
          <w:rFonts w:ascii="David" w:hAnsi="David" w:cs="David" w:hint="cs"/>
          <w:b w:val="0"/>
          <w:bCs w:val="0"/>
          <w:i w:val="0"/>
          <w:iCs w:val="0"/>
          <w:sz w:val="24"/>
          <w:szCs w:val="24"/>
          <w:rtl/>
        </w:rPr>
        <w:t xml:space="preserve"> הינן חלק אינטגראלי מתכולת העבודות והתשלום בגינן מגולם כחלק בלתי נפרד מ</w:t>
      </w:r>
      <w:bookmarkEnd w:id="163"/>
      <w:r w:rsidRPr="00FA278D">
        <w:rPr>
          <w:rFonts w:ascii="David" w:hAnsi="David" w:cs="David" w:hint="cs"/>
          <w:b w:val="0"/>
          <w:bCs w:val="0"/>
          <w:i w:val="0"/>
          <w:iCs w:val="0"/>
          <w:sz w:val="24"/>
          <w:szCs w:val="24"/>
          <w:rtl/>
        </w:rPr>
        <w:t xml:space="preserve">שכר החוזה, ובהתאם </w:t>
      </w:r>
      <w:r w:rsidRPr="00FA278D">
        <w:rPr>
          <w:rFonts w:ascii="David" w:hAnsi="David" w:cs="David"/>
          <w:b w:val="0"/>
          <w:bCs w:val="0"/>
          <w:i w:val="0"/>
          <w:iCs w:val="0"/>
          <w:sz w:val="24"/>
          <w:szCs w:val="24"/>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A278D">
        <w:rPr>
          <w:rFonts w:ascii="David" w:hAnsi="David" w:cs="David" w:hint="cs"/>
          <w:b w:val="0"/>
          <w:bCs w:val="0"/>
          <w:i w:val="0"/>
          <w:iCs w:val="0"/>
          <w:sz w:val="24"/>
          <w:szCs w:val="24"/>
          <w:rtl/>
        </w:rPr>
        <w:t xml:space="preserve">בגורמים משיקים, קבלני תשתית ו/או מורשי פעילות, </w:t>
      </w:r>
      <w:r w:rsidRPr="00FA278D">
        <w:rPr>
          <w:rFonts w:ascii="David" w:hAnsi="David" w:cs="David"/>
          <w:b w:val="0"/>
          <w:bCs w:val="0"/>
          <w:i w:val="0"/>
          <w:iCs w:val="0"/>
          <w:sz w:val="24"/>
          <w:szCs w:val="24"/>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A278D">
        <w:rPr>
          <w:rFonts w:ascii="David" w:hAnsi="David" w:cs="David" w:hint="cs"/>
          <w:b w:val="0"/>
          <w:bCs w:val="0"/>
          <w:i w:val="0"/>
          <w:iCs w:val="0"/>
          <w:sz w:val="24"/>
          <w:szCs w:val="24"/>
          <w:rtl/>
        </w:rPr>
        <w:t>.</w:t>
      </w:r>
      <w:bookmarkEnd w:id="164"/>
    </w:p>
    <w:p w14:paraId="225BA817"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65" w:name="_Toc92211735"/>
      <w:bookmarkEnd w:id="153"/>
      <w:r w:rsidRPr="00FA278D">
        <w:rPr>
          <w:rFonts w:ascii="David" w:hAnsi="David" w:cs="David" w:hint="cs"/>
          <w:b w:val="0"/>
          <w:bCs w:val="0"/>
          <w:i w:val="0"/>
          <w:iCs w:val="0"/>
          <w:sz w:val="24"/>
          <w:szCs w:val="24"/>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A278D">
        <w:rPr>
          <w:rFonts w:ascii="David" w:hAnsi="David" w:cs="David" w:hint="cs"/>
          <w:b w:val="0"/>
          <w:bCs w:val="0"/>
          <w:i w:val="0"/>
          <w:iCs w:val="0"/>
          <w:sz w:val="24"/>
          <w:szCs w:val="24"/>
          <w:rtl/>
        </w:rPr>
        <w:t>ישא</w:t>
      </w:r>
      <w:proofErr w:type="spellEnd"/>
      <w:r w:rsidRPr="00FA278D">
        <w:rPr>
          <w:rFonts w:ascii="David" w:hAnsi="David" w:cs="David" w:hint="cs"/>
          <w:b w:val="0"/>
          <w:bCs w:val="0"/>
          <w:i w:val="0"/>
          <w:iCs w:val="0"/>
          <w:sz w:val="24"/>
          <w:szCs w:val="24"/>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65"/>
    </w:p>
    <w:p w14:paraId="314C321A"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66" w:name="_Toc92211736"/>
      <w:r w:rsidRPr="00FA278D">
        <w:rPr>
          <w:rFonts w:ascii="David" w:hAnsi="David" w:cs="David" w:hint="cs"/>
          <w:b w:val="0"/>
          <w:bCs w:val="0"/>
          <w:i w:val="0"/>
          <w:iCs w:val="0"/>
          <w:sz w:val="24"/>
          <w:szCs w:val="24"/>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66"/>
    </w:p>
    <w:p w14:paraId="532AEEAE"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67" w:name="_Toc92211737"/>
      <w:r w:rsidRPr="00FA278D">
        <w:rPr>
          <w:rFonts w:ascii="David" w:hAnsi="David" w:cs="David" w:hint="cs"/>
          <w:b w:val="0"/>
          <w:bCs w:val="0"/>
          <w:i w:val="0"/>
          <w:iCs w:val="0"/>
          <w:sz w:val="24"/>
          <w:szCs w:val="24"/>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67"/>
    </w:p>
    <w:p w14:paraId="31135DE2" w14:textId="77777777" w:rsidR="000B39D3" w:rsidRPr="00FA278D" w:rsidRDefault="000B39D3" w:rsidP="009B0E7E">
      <w:pPr>
        <w:pStyle w:val="2"/>
        <w:keepNext w:val="0"/>
        <w:numPr>
          <w:ilvl w:val="0"/>
          <w:numId w:val="51"/>
        </w:numPr>
        <w:bidi/>
        <w:spacing w:before="120" w:after="120" w:line="276" w:lineRule="auto"/>
        <w:ind w:left="533" w:hanging="567"/>
        <w:jc w:val="both"/>
        <w:rPr>
          <w:rFonts w:ascii="David" w:hAnsi="David" w:cs="David"/>
          <w:b w:val="0"/>
          <w:bCs w:val="0"/>
          <w:i w:val="0"/>
          <w:iCs w:val="0"/>
          <w:sz w:val="24"/>
          <w:szCs w:val="24"/>
        </w:rPr>
      </w:pPr>
      <w:bookmarkStart w:id="168" w:name="_Toc92211738"/>
      <w:r w:rsidRPr="00FA278D">
        <w:rPr>
          <w:rFonts w:ascii="David" w:hAnsi="David" w:cs="David" w:hint="cs"/>
          <w:b w:val="0"/>
          <w:bCs w:val="0"/>
          <w:i w:val="0"/>
          <w:iCs w:val="0"/>
          <w:sz w:val="24"/>
          <w:szCs w:val="24"/>
          <w:rtl/>
        </w:rPr>
        <w:t>בסעיף זה "נזק" – הכוונה לנזק ישיר או עקיף, לרכוש או לגוף.</w:t>
      </w:r>
      <w:bookmarkEnd w:id="168"/>
    </w:p>
    <w:p w14:paraId="4F056451" w14:textId="77777777" w:rsidR="00304E59" w:rsidRPr="00FA278D" w:rsidRDefault="003126F6" w:rsidP="00797ECB">
      <w:pPr>
        <w:pStyle w:val="2"/>
        <w:keepNext w:val="0"/>
        <w:bidi/>
        <w:rPr>
          <w:rFonts w:cs="Arial"/>
          <w:rtl/>
        </w:rPr>
      </w:pPr>
      <w:bookmarkStart w:id="169" w:name="_Toc92211739"/>
      <w:bookmarkEnd w:id="143"/>
      <w:r w:rsidRPr="00FA278D">
        <w:rPr>
          <w:rFonts w:cs="Arial"/>
          <w:rtl/>
        </w:rPr>
        <w:t>מניעת הפרעות לתנועה</w:t>
      </w:r>
      <w:bookmarkEnd w:id="144"/>
      <w:bookmarkEnd w:id="169"/>
      <w:r w:rsidRPr="00FA278D">
        <w:fldChar w:fldCharType="begin"/>
      </w:r>
      <w:r w:rsidRPr="00FA278D">
        <w:instrText>xe "</w:instrText>
      </w:r>
      <w:r w:rsidRPr="00FA278D">
        <w:rPr>
          <w:rFonts w:cs="Arial"/>
          <w:rtl/>
        </w:rPr>
        <w:instrText>סעיף 29-מניעת הפרעות לתנועה</w:instrText>
      </w:r>
      <w:r w:rsidRPr="00FA278D">
        <w:instrText>"</w:instrText>
      </w:r>
      <w:r w:rsidRPr="00FA278D">
        <w:fldChar w:fldCharType="end"/>
      </w:r>
      <w:r w:rsidRPr="00FA278D">
        <w:rPr>
          <w:rFonts w:cs="Arial"/>
          <w:rtl/>
        </w:rPr>
        <w:t xml:space="preserve"> </w:t>
      </w:r>
    </w:p>
    <w:p w14:paraId="1CE660A1" w14:textId="77777777" w:rsidR="00304E59" w:rsidRPr="00FA278D" w:rsidRDefault="00F71E54" w:rsidP="00F71E54">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Pr>
          <w:rFonts w:cs="David" w:hint="cs"/>
          <w:rtl/>
        </w:rPr>
        <w:t xml:space="preserve">29.  </w:t>
      </w:r>
      <w:r w:rsidR="003126F6" w:rsidRPr="00FA278D">
        <w:rPr>
          <w:rFonts w:cs="David"/>
          <w:rtl/>
        </w:rPr>
        <w:t xml:space="preserve">על הקבלן למנוע במידת האפשר הפרעות לתנועה בדרכים, בקשר עם ביצוע העבודה ובאם יהיה הכרח לגרום הפרעה כזאת יקבל תחילה </w:t>
      </w:r>
      <w:r w:rsidR="00C96CCD" w:rsidRPr="00FA278D">
        <w:rPr>
          <w:rFonts w:cs="David" w:hint="cs"/>
          <w:rtl/>
        </w:rPr>
        <w:t>רישיו</w:t>
      </w:r>
      <w:r w:rsidR="00C96CCD" w:rsidRPr="00FA278D">
        <w:rPr>
          <w:rFonts w:cs="David" w:hint="eastAsia"/>
          <w:rtl/>
        </w:rPr>
        <w:t>ן</w:t>
      </w:r>
      <w:r w:rsidR="003126F6" w:rsidRPr="00FA278D">
        <w:rPr>
          <w:rFonts w:cs="David"/>
          <w:rtl/>
        </w:rPr>
        <w:t xml:space="preserve"> כדרוש מהרשות המוסמכת וימלא בקפדנות אחרי הוראות תנאי </w:t>
      </w:r>
      <w:r w:rsidR="00C96CCD" w:rsidRPr="00FA278D">
        <w:rPr>
          <w:rFonts w:cs="David" w:hint="cs"/>
          <w:rtl/>
        </w:rPr>
        <w:t>הרישיו</w:t>
      </w:r>
      <w:r w:rsidR="00C96CCD" w:rsidRPr="00FA278D">
        <w:rPr>
          <w:rFonts w:cs="David" w:hint="eastAsia"/>
          <w:rtl/>
        </w:rPr>
        <w:t>ן</w:t>
      </w:r>
      <w:r w:rsidR="003126F6" w:rsidRPr="00FA278D">
        <w:rPr>
          <w:rFonts w:cs="David"/>
          <w:rtl/>
        </w:rPr>
        <w:t xml:space="preserve"> והוראות המהנדס. </w:t>
      </w:r>
    </w:p>
    <w:p w14:paraId="4D15B4DD" w14:textId="77777777" w:rsidR="0052283C" w:rsidRPr="00FA278D" w:rsidRDefault="0052283C"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C85AD9" w14:textId="77777777" w:rsidR="00304E59" w:rsidRPr="00FA278D" w:rsidRDefault="003126F6" w:rsidP="00797ECB">
      <w:pPr>
        <w:pStyle w:val="2"/>
        <w:keepNext w:val="0"/>
        <w:bidi/>
        <w:jc w:val="both"/>
        <w:rPr>
          <w:rFonts w:cs="Arial"/>
          <w:rtl/>
        </w:rPr>
      </w:pPr>
      <w:bookmarkStart w:id="170" w:name="_Toc83438910"/>
      <w:bookmarkStart w:id="171" w:name="_Toc92211740"/>
      <w:r w:rsidRPr="001E6D1D">
        <w:rPr>
          <w:rFonts w:cs="Arial"/>
          <w:rtl/>
        </w:rPr>
        <w:t xml:space="preserve">קבלני משנה בחוזה ישיר עם המזמין </w:t>
      </w:r>
      <w:r w:rsidR="000C4458" w:rsidRPr="001E6D1D">
        <w:rPr>
          <w:rFonts w:cs="Arial"/>
          <w:rtl/>
        </w:rPr>
        <w:t xml:space="preserve">(קבלן אחר) </w:t>
      </w:r>
      <w:r w:rsidRPr="001E6D1D">
        <w:rPr>
          <w:rFonts w:cs="Arial"/>
          <w:rtl/>
        </w:rPr>
        <w:t>או בחוזה עם הקבלן</w:t>
      </w:r>
      <w:bookmarkEnd w:id="170"/>
      <w:r w:rsidR="000C4458" w:rsidRPr="001E6D1D">
        <w:rPr>
          <w:rFonts w:cs="Arial"/>
          <w:rtl/>
        </w:rPr>
        <w:t xml:space="preserve"> (קבלן ממונה)</w:t>
      </w:r>
      <w:bookmarkEnd w:id="171"/>
      <w:r w:rsidRPr="001E6D1D">
        <w:fldChar w:fldCharType="begin"/>
      </w:r>
      <w:r w:rsidRPr="001E6D1D">
        <w:instrText>xe "</w:instrText>
      </w:r>
      <w:r w:rsidRPr="001E6D1D">
        <w:rPr>
          <w:rFonts w:cs="Arial"/>
          <w:rtl/>
        </w:rPr>
        <w:instrText>סעיף 30-קבלני משנה בחוזה ישיר עם המזמין או בחוזה עם הקבלן</w:instrText>
      </w:r>
      <w:r w:rsidRPr="001E6D1D">
        <w:instrText>"</w:instrText>
      </w:r>
      <w:r w:rsidRPr="001E6D1D">
        <w:fldChar w:fldCharType="end"/>
      </w:r>
      <w:r w:rsidRPr="00FA278D">
        <w:rPr>
          <w:rFonts w:cs="Arial"/>
          <w:rtl/>
        </w:rPr>
        <w:t xml:space="preserve"> </w:t>
      </w:r>
    </w:p>
    <w:p w14:paraId="25522B7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C5B79DB" w14:textId="77777777" w:rsidR="00304E59" w:rsidRPr="00FA278D" w:rsidRDefault="003126F6"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30.</w:t>
      </w:r>
      <w:r w:rsidRPr="00FA278D">
        <w:rPr>
          <w:rFonts w:cs="David"/>
          <w:rtl/>
        </w:rPr>
        <w:tab/>
        <w:t xml:space="preserve">(א) המזמין שומר לעצמו את הזכות למסור במישרין לקבלני משנה </w:t>
      </w:r>
      <w:r w:rsidR="00253E47" w:rsidRPr="00FA278D">
        <w:rPr>
          <w:rFonts w:cs="David" w:hint="cs"/>
          <w:rtl/>
        </w:rPr>
        <w:t>ממונים</w:t>
      </w:r>
      <w:r w:rsidR="00D9146C" w:rsidRPr="00FA278D">
        <w:rPr>
          <w:rFonts w:cs="David" w:hint="cs"/>
          <w:rtl/>
        </w:rPr>
        <w:t>/אחרים</w:t>
      </w:r>
      <w:r w:rsidR="00253E47" w:rsidRPr="00FA278D">
        <w:rPr>
          <w:rFonts w:cs="David" w:hint="cs"/>
          <w:rtl/>
        </w:rPr>
        <w:t xml:space="preserve"> </w:t>
      </w:r>
      <w:r w:rsidRPr="00FA278D">
        <w:rPr>
          <w:rFonts w:cs="David"/>
          <w:rtl/>
        </w:rPr>
        <w:t xml:space="preserve">את העבודות דלהלן: </w:t>
      </w:r>
      <w:r w:rsidRPr="00FA278D">
        <w:rPr>
          <w:rFonts w:cs="David"/>
          <w:rtl/>
        </w:rPr>
        <w:tab/>
        <w:t xml:space="preserve">אם לא נכללו בחוזה זה ולחתום איתם במישרין על חוזים בנדון. ואלה עבודות: </w:t>
      </w:r>
    </w:p>
    <w:p w14:paraId="3C5EB4C7" w14:textId="77777777" w:rsidR="00253E47" w:rsidRPr="00FA278D" w:rsidRDefault="00253E47"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84A178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פיתוח שטח. </w:t>
      </w:r>
    </w:p>
    <w:p w14:paraId="6D764D3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מתקני אספקת מים ותברואה. </w:t>
      </w:r>
    </w:p>
    <w:p w14:paraId="6E7D44B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3) </w:t>
      </w:r>
      <w:r w:rsidRPr="00FA278D">
        <w:rPr>
          <w:rFonts w:cs="David"/>
          <w:rtl/>
        </w:rPr>
        <w:tab/>
        <w:t xml:space="preserve">מתקני חשמל. </w:t>
      </w:r>
    </w:p>
    <w:p w14:paraId="56C32056" w14:textId="77777777" w:rsidR="00F6794F" w:rsidRPr="00FA278D" w:rsidRDefault="00F6794F"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4) פינוי מצבורי פסולת בניין ואחרת שהתגלו תוך כדי עבודה ולא היו ידועים ולא נכללו בכתב הכמויות</w:t>
      </w:r>
    </w:p>
    <w:p w14:paraId="16BC7210" w14:textId="77777777" w:rsidR="00F6794F" w:rsidRPr="00FA278D" w:rsidRDefault="00F6794F"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5) על עבדוה שלא נכללה בכתב הכמויות, והוחלט עליה עובר למסירת השטח לקבלן</w:t>
      </w:r>
    </w:p>
    <w:p w14:paraId="56709C1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3920F4C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r w:rsidRPr="00FA278D">
        <w:rPr>
          <w:rFonts w:cs="David"/>
          <w:rtl/>
        </w:rPr>
        <w:tab/>
        <w:t xml:space="preserve">(להלן: </w:t>
      </w:r>
      <w:r w:rsidRPr="00FA278D">
        <w:rPr>
          <w:rFonts w:cs="David"/>
          <w:b/>
          <w:bCs/>
          <w:rtl/>
        </w:rPr>
        <w:t>"עבודות המשנה" או "העבודות האמורות"</w:t>
      </w:r>
      <w:r w:rsidRPr="00FA278D">
        <w:rPr>
          <w:rFonts w:cs="David"/>
          <w:rtl/>
        </w:rPr>
        <w:t xml:space="preserve">) </w:t>
      </w:r>
    </w:p>
    <w:p w14:paraId="405A2DC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E9B4F29" w14:textId="77777777" w:rsidR="00D9146C" w:rsidRPr="00FA278D" w:rsidRDefault="003126F6" w:rsidP="00797ECB">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lastRenderedPageBreak/>
        <w:tab/>
      </w:r>
      <w:r w:rsidRPr="00FA278D">
        <w:rPr>
          <w:rFonts w:cs="David"/>
          <w:rtl/>
        </w:rPr>
        <w:tab/>
        <w:t xml:space="preserve">המזמין ימסור לקבלן את שמות </w:t>
      </w:r>
      <w:r w:rsidR="00395775" w:rsidRPr="00FA278D">
        <w:rPr>
          <w:rFonts w:cs="David" w:hint="cs"/>
          <w:rtl/>
        </w:rPr>
        <w:t>ה</w:t>
      </w:r>
      <w:r w:rsidRPr="00FA278D">
        <w:rPr>
          <w:rFonts w:cs="David"/>
          <w:rtl/>
        </w:rPr>
        <w:t>קבלני</w:t>
      </w:r>
      <w:r w:rsidR="00395775" w:rsidRPr="00FA278D">
        <w:rPr>
          <w:rFonts w:cs="David" w:hint="cs"/>
          <w:rtl/>
        </w:rPr>
        <w:t>ם האמורים</w:t>
      </w:r>
      <w:r w:rsidRPr="00FA278D">
        <w:rPr>
          <w:rFonts w:cs="David"/>
          <w:rtl/>
        </w:rPr>
        <w:t>, כתובותיהם ויתר הפרטים הרלוונטיים, וזאת במועד מתאים, אשר לדעתו של המהנדס</w:t>
      </w:r>
      <w:r w:rsidR="00F6794F" w:rsidRPr="00FA278D">
        <w:rPr>
          <w:rFonts w:cs="David" w:hint="cs"/>
          <w:rtl/>
        </w:rPr>
        <w:t>/מנהל הפרויקט</w:t>
      </w:r>
      <w:r w:rsidRPr="00FA278D">
        <w:rPr>
          <w:rFonts w:cs="David"/>
          <w:rtl/>
        </w:rPr>
        <w:t>, יאפשר את שילובם בעבודה.</w:t>
      </w:r>
    </w:p>
    <w:p w14:paraId="0738BB41" w14:textId="77777777" w:rsidR="00D9146C" w:rsidRPr="00FA278D" w:rsidRDefault="00D9146C" w:rsidP="00797ECB">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6745A8C" w14:textId="77777777" w:rsidR="0052283C" w:rsidRPr="00FA278D" w:rsidRDefault="00D9146C" w:rsidP="00797ECB">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0052283C" w:rsidRPr="00FA278D">
        <w:rPr>
          <w:rFonts w:ascii="David" w:hAnsi="David" w:cs="David"/>
          <w:rtl/>
        </w:rPr>
        <w:tab/>
        <w:t>הקבלן יידרש לבדוק את הכמויות הכלולות בחשבונות שיוגשו על ידי כל אחד מהקבלנים הממונים</w:t>
      </w:r>
      <w:r w:rsidR="0052283C" w:rsidRPr="00FA278D">
        <w:rPr>
          <w:rFonts w:ascii="David" w:hAnsi="David" w:cs="David" w:hint="cs"/>
          <w:rtl/>
        </w:rPr>
        <w:t>/אחרים</w:t>
      </w:r>
      <w:r w:rsidR="0052283C" w:rsidRPr="00FA278D">
        <w:rPr>
          <w:rFonts w:ascii="David" w:hAnsi="David" w:cs="David"/>
          <w:rtl/>
        </w:rPr>
        <w:t xml:space="preserve"> אל מול ביצוע בפועל של עבודתו, ולהעביר </w:t>
      </w:r>
      <w:r w:rsidR="0052283C" w:rsidRPr="00FA278D">
        <w:rPr>
          <w:rFonts w:ascii="David" w:hAnsi="David" w:cs="David" w:hint="cs"/>
          <w:rtl/>
        </w:rPr>
        <w:t>למנהל הפרויקט</w:t>
      </w:r>
      <w:r w:rsidR="0052283C" w:rsidRPr="00FA278D">
        <w:rPr>
          <w:rFonts w:ascii="David" w:hAnsi="David" w:cs="David"/>
          <w:rtl/>
        </w:rPr>
        <w:t xml:space="preserve"> המלצה לעניין הביצוע ולעניין אישור הכמויות המפורטות במסגרת כל אחד מהחשבונות כאמור. ה</w:t>
      </w:r>
      <w:r w:rsidR="0052283C" w:rsidRPr="00FA278D">
        <w:rPr>
          <w:rFonts w:ascii="David" w:hAnsi="David" w:cs="David" w:hint="cs"/>
          <w:rtl/>
        </w:rPr>
        <w:t>מזמין</w:t>
      </w:r>
      <w:r w:rsidR="0052283C" w:rsidRPr="00FA278D">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0052283C" w:rsidRPr="00FA278D">
        <w:rPr>
          <w:rFonts w:ascii="David" w:hAnsi="David" w:cs="David" w:hint="cs"/>
          <w:rtl/>
        </w:rPr>
        <w:t>.</w:t>
      </w:r>
    </w:p>
    <w:p w14:paraId="58C26D99" w14:textId="77777777" w:rsidR="0052283C" w:rsidRPr="00FA278D" w:rsidRDefault="0052283C" w:rsidP="00797ECB">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A278D">
        <w:rPr>
          <w:rFonts w:ascii="David" w:hAnsi="David" w:cs="David"/>
          <w:rtl/>
        </w:rPr>
        <w:tab/>
      </w:r>
      <w:r w:rsidRPr="00FA278D">
        <w:rPr>
          <w:rFonts w:ascii="David" w:hAnsi="David" w:cs="David"/>
          <w:rtl/>
        </w:rPr>
        <w:tab/>
      </w:r>
    </w:p>
    <w:p w14:paraId="35F35E06" w14:textId="77777777" w:rsidR="00D9146C" w:rsidRPr="00FA278D" w:rsidRDefault="0052283C" w:rsidP="00797ECB">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A278D">
        <w:rPr>
          <w:rFonts w:ascii="David" w:hAnsi="David" w:cs="David"/>
          <w:rtl/>
        </w:rPr>
        <w:tab/>
      </w:r>
      <w:r w:rsidRPr="00FA278D">
        <w:rPr>
          <w:rFonts w:ascii="David" w:hAnsi="David" w:cs="David"/>
          <w:rtl/>
        </w:rPr>
        <w:tab/>
      </w:r>
      <w:r w:rsidR="00D9146C" w:rsidRPr="00FA278D">
        <w:rPr>
          <w:rFonts w:ascii="David" w:hAnsi="David" w:cs="David" w:hint="cs"/>
          <w:rtl/>
        </w:rPr>
        <w:t xml:space="preserve">התמורה לקבלן הממונה/קבלן אחר תיקבע על פי מחירים שיוגדרו באמצעות המזמין </w:t>
      </w:r>
      <w:r w:rsidR="00D9146C" w:rsidRPr="00FA278D">
        <w:rPr>
          <w:rFonts w:ascii="David" w:hAnsi="David" w:cs="David"/>
          <w:rtl/>
        </w:rPr>
        <w:t>לבין הקבל</w:t>
      </w:r>
      <w:r w:rsidR="00D9146C" w:rsidRPr="00FA278D">
        <w:rPr>
          <w:rFonts w:ascii="David" w:hAnsi="David" w:cs="David" w:hint="eastAsia"/>
          <w:rtl/>
        </w:rPr>
        <w:t>ן</w:t>
      </w:r>
      <w:r w:rsidR="00D9146C" w:rsidRPr="00FA278D">
        <w:rPr>
          <w:rFonts w:ascii="David" w:hAnsi="David" w:cs="David"/>
          <w:rtl/>
        </w:rPr>
        <w:t xml:space="preserve"> ה</w:t>
      </w:r>
      <w:r w:rsidR="00D9146C" w:rsidRPr="00FA278D">
        <w:rPr>
          <w:rFonts w:ascii="David" w:hAnsi="David" w:cs="David" w:hint="cs"/>
          <w:rtl/>
        </w:rPr>
        <w:t xml:space="preserve">רלוונטי. </w:t>
      </w:r>
      <w:r w:rsidR="00D9146C" w:rsidRPr="00FA278D">
        <w:rPr>
          <w:rFonts w:ascii="David" w:hAnsi="David" w:cs="David"/>
          <w:rtl/>
        </w:rPr>
        <w:t>ה</w:t>
      </w:r>
      <w:r w:rsidR="00D9146C" w:rsidRPr="00FA278D">
        <w:rPr>
          <w:rFonts w:ascii="David" w:hAnsi="David" w:cs="David" w:hint="cs"/>
          <w:rtl/>
        </w:rPr>
        <w:t>מזמין יהיה רשאי להחליט לשלם את ה</w:t>
      </w:r>
      <w:r w:rsidR="00D9146C" w:rsidRPr="00FA278D">
        <w:rPr>
          <w:rFonts w:ascii="David" w:hAnsi="David" w:cs="David"/>
          <w:rtl/>
        </w:rPr>
        <w:t>תמורה לקבלן הממונה</w:t>
      </w:r>
      <w:r w:rsidR="00D9146C" w:rsidRPr="00FA278D">
        <w:rPr>
          <w:rFonts w:ascii="David" w:hAnsi="David" w:cs="David" w:hint="cs"/>
          <w:rtl/>
        </w:rPr>
        <w:t>/אחר</w:t>
      </w:r>
      <w:r w:rsidR="00D9146C" w:rsidRPr="00FA278D">
        <w:rPr>
          <w:rFonts w:ascii="David" w:hAnsi="David" w:cs="David"/>
          <w:rtl/>
        </w:rPr>
        <w:t xml:space="preserve"> </w:t>
      </w:r>
      <w:r w:rsidR="00D9146C" w:rsidRPr="00FA278D">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00D9146C" w:rsidRPr="00FA278D">
        <w:rPr>
          <w:rFonts w:ascii="David" w:hAnsi="David" w:cs="David"/>
          <w:rtl/>
        </w:rPr>
        <w:t xml:space="preserve">. הקבלן יכלול בהסכמי ההתקשרות שלו עם הקבלנים הממונים הוראה </w:t>
      </w:r>
      <w:r w:rsidR="00D9146C" w:rsidRPr="00FA278D">
        <w:rPr>
          <w:rFonts w:ascii="David" w:hAnsi="David" w:cs="David" w:hint="cs"/>
          <w:rtl/>
        </w:rPr>
        <w:t>המקנה למזמין את הזכות</w:t>
      </w:r>
      <w:r w:rsidR="00D9146C" w:rsidRPr="00FA278D">
        <w:rPr>
          <w:rFonts w:ascii="David" w:hAnsi="David" w:cs="David"/>
          <w:rtl/>
        </w:rPr>
        <w:t xml:space="preserve"> </w:t>
      </w:r>
      <w:r w:rsidR="00D9146C" w:rsidRPr="00FA278D">
        <w:rPr>
          <w:rFonts w:ascii="David" w:hAnsi="David" w:cs="David" w:hint="cs"/>
          <w:rtl/>
        </w:rPr>
        <w:t xml:space="preserve">לשלם את </w:t>
      </w:r>
      <w:r w:rsidR="00D9146C" w:rsidRPr="00FA278D">
        <w:rPr>
          <w:rFonts w:ascii="David" w:hAnsi="David" w:cs="David"/>
          <w:rtl/>
        </w:rPr>
        <w:t xml:space="preserve">התמורה </w:t>
      </w:r>
      <w:r w:rsidR="00D9146C" w:rsidRPr="00FA278D">
        <w:rPr>
          <w:rFonts w:ascii="David" w:hAnsi="David" w:cs="David" w:hint="cs"/>
          <w:rtl/>
        </w:rPr>
        <w:t xml:space="preserve">לקבלן הממונה באמצעות </w:t>
      </w:r>
      <w:r w:rsidR="00D9146C" w:rsidRPr="00FA278D">
        <w:rPr>
          <w:rFonts w:ascii="David" w:hAnsi="David" w:cs="David"/>
          <w:rtl/>
        </w:rPr>
        <w:t xml:space="preserve">הקבלן </w:t>
      </w:r>
      <w:r w:rsidR="00D9146C" w:rsidRPr="00FA278D">
        <w:rPr>
          <w:rFonts w:ascii="David" w:hAnsi="David" w:cs="David" w:hint="cs"/>
          <w:rtl/>
        </w:rPr>
        <w:t>ו</w:t>
      </w:r>
      <w:r w:rsidR="00D9146C" w:rsidRPr="00FA278D">
        <w:rPr>
          <w:rFonts w:ascii="David" w:hAnsi="David" w:cs="David"/>
          <w:rtl/>
        </w:rPr>
        <w:t>בכפוף לאישור המ</w:t>
      </w:r>
      <w:r w:rsidR="00395775" w:rsidRPr="00FA278D">
        <w:rPr>
          <w:rFonts w:ascii="David" w:hAnsi="David" w:cs="David" w:hint="cs"/>
          <w:rtl/>
        </w:rPr>
        <w:t>נהל</w:t>
      </w:r>
      <w:r w:rsidR="00D9146C" w:rsidRPr="00FA278D">
        <w:rPr>
          <w:rFonts w:ascii="David" w:hAnsi="David" w:cs="David"/>
          <w:rtl/>
        </w:rPr>
        <w:t>, מבלי שיהיה באמור על מנת להטיל אחריות כלשהי על המזמין.</w:t>
      </w:r>
    </w:p>
    <w:p w14:paraId="546AE50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 xml:space="preserve"> </w:t>
      </w:r>
    </w:p>
    <w:p w14:paraId="23E1C12C" w14:textId="77777777" w:rsidR="00395775" w:rsidRPr="00FA278D" w:rsidRDefault="003126F6"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(ב)</w:t>
      </w:r>
      <w:r w:rsidRPr="00FA278D">
        <w:rPr>
          <w:rFonts w:cs="David"/>
          <w:rtl/>
        </w:rPr>
        <w:tab/>
      </w:r>
      <w:bookmarkStart w:id="172" w:name="_Ref50621854"/>
      <w:r w:rsidR="00395775" w:rsidRPr="00FA278D">
        <w:rPr>
          <w:rFonts w:ascii="David" w:hAnsi="David" w:cs="David"/>
          <w:rtl/>
        </w:rPr>
        <w:t>הקבל</w:t>
      </w:r>
      <w:r w:rsidR="00395775" w:rsidRPr="00FA278D">
        <w:rPr>
          <w:rFonts w:ascii="David" w:hAnsi="David" w:cs="David" w:hint="cs"/>
          <w:rtl/>
        </w:rPr>
        <w:t>נים</w:t>
      </w:r>
      <w:r w:rsidR="00395775" w:rsidRPr="00FA278D">
        <w:rPr>
          <w:rFonts w:ascii="David" w:hAnsi="David" w:cs="David"/>
          <w:rtl/>
        </w:rPr>
        <w:t xml:space="preserve"> </w:t>
      </w:r>
      <w:r w:rsidR="00395775" w:rsidRPr="00FA278D">
        <w:rPr>
          <w:rFonts w:ascii="David" w:hAnsi="David" w:cs="David" w:hint="cs"/>
          <w:rtl/>
        </w:rPr>
        <w:t>הממונים</w:t>
      </w:r>
      <w:r w:rsidR="0052283C" w:rsidRPr="00FA278D">
        <w:rPr>
          <w:rFonts w:ascii="David" w:hAnsi="David" w:cs="David" w:hint="cs"/>
          <w:rtl/>
        </w:rPr>
        <w:t>/אחרים</w:t>
      </w:r>
      <w:r w:rsidR="00395775" w:rsidRPr="00FA278D">
        <w:rPr>
          <w:rFonts w:ascii="David" w:hAnsi="David" w:cs="David" w:hint="cs"/>
          <w:rtl/>
        </w:rPr>
        <w:t xml:space="preserve"> יחשבו כקבלן משנה של הקבלן לכל דבר ועניין בקשר עם החוזה. במסגרת האמור, </w:t>
      </w:r>
      <w:r w:rsidR="00395775" w:rsidRPr="00FA278D">
        <w:rPr>
          <w:rFonts w:ascii="David" w:hAnsi="David" w:cs="David"/>
          <w:rtl/>
        </w:rPr>
        <w:t xml:space="preserve">יישא </w:t>
      </w:r>
      <w:r w:rsidR="00395775" w:rsidRPr="00FA278D">
        <w:rPr>
          <w:rFonts w:ascii="David" w:hAnsi="David" w:cs="David" w:hint="cs"/>
          <w:rtl/>
        </w:rPr>
        <w:t xml:space="preserve">הקבלן </w:t>
      </w:r>
      <w:r w:rsidR="00395775" w:rsidRPr="00FA278D">
        <w:rPr>
          <w:rFonts w:ascii="David" w:hAnsi="David" w:cs="David"/>
          <w:rtl/>
        </w:rPr>
        <w:t>באחריות המלאה לטיב העבודות שיבוצעו באמצעות הקבלנים הממונים</w:t>
      </w:r>
      <w:r w:rsidR="0052283C" w:rsidRPr="00FA278D">
        <w:rPr>
          <w:rFonts w:ascii="David" w:hAnsi="David" w:cs="David" w:hint="cs"/>
          <w:rtl/>
        </w:rPr>
        <w:t>/אחרים</w:t>
      </w:r>
      <w:r w:rsidR="00395775" w:rsidRPr="00FA278D">
        <w:rPr>
          <w:rFonts w:ascii="David" w:hAnsi="David" w:cs="David"/>
          <w:rtl/>
        </w:rPr>
        <w:t>, כאילו היו קבלן משנה מטעמו לכל דבר ועניין. ה</w:t>
      </w:r>
      <w:r w:rsidR="00395775" w:rsidRPr="00FA278D">
        <w:rPr>
          <w:rFonts w:ascii="David" w:hAnsi="David" w:cs="David" w:hint="cs"/>
          <w:rtl/>
        </w:rPr>
        <w:t>מזמין</w:t>
      </w:r>
      <w:r w:rsidR="00395775" w:rsidRPr="00FA278D">
        <w:rPr>
          <w:rFonts w:ascii="David" w:hAnsi="David" w:cs="David"/>
          <w:rtl/>
        </w:rPr>
        <w:t xml:space="preserve"> לא </w:t>
      </w:r>
      <w:r w:rsidR="00395775" w:rsidRPr="00FA278D">
        <w:rPr>
          <w:rFonts w:ascii="David" w:hAnsi="David" w:cs="David" w:hint="cs"/>
          <w:rtl/>
        </w:rPr>
        <w:t>י</w:t>
      </w:r>
      <w:r w:rsidR="00395775" w:rsidRPr="00FA278D">
        <w:rPr>
          <w:rFonts w:ascii="David" w:hAnsi="David" w:cs="David"/>
          <w:rtl/>
        </w:rPr>
        <w:t>ישא באחריות ישירה ו/או עקיפה לפעילות הקבל</w:t>
      </w:r>
      <w:r w:rsidR="00395775" w:rsidRPr="00FA278D">
        <w:rPr>
          <w:rFonts w:ascii="David" w:hAnsi="David" w:cs="David" w:hint="cs"/>
          <w:rtl/>
        </w:rPr>
        <w:t>נים</w:t>
      </w:r>
      <w:r w:rsidR="00395775" w:rsidRPr="00FA278D">
        <w:rPr>
          <w:rFonts w:ascii="David" w:hAnsi="David" w:cs="David"/>
          <w:rtl/>
        </w:rPr>
        <w:t xml:space="preserve"> הממונ</w:t>
      </w:r>
      <w:r w:rsidR="00395775" w:rsidRPr="00FA278D">
        <w:rPr>
          <w:rFonts w:ascii="David" w:hAnsi="David" w:cs="David" w:hint="cs"/>
          <w:rtl/>
        </w:rPr>
        <w:t>ים</w:t>
      </w:r>
      <w:r w:rsidR="0052283C" w:rsidRPr="00FA278D">
        <w:rPr>
          <w:rFonts w:ascii="David" w:hAnsi="David" w:cs="David" w:hint="cs"/>
          <w:rtl/>
        </w:rPr>
        <w:t>/אחרים</w:t>
      </w:r>
      <w:r w:rsidR="00395775" w:rsidRPr="00FA278D">
        <w:rPr>
          <w:rFonts w:ascii="David" w:hAnsi="David" w:cs="David"/>
          <w:rtl/>
        </w:rPr>
        <w:t xml:space="preserve"> ועל הקבלן להסדיר את התנהלותו במישרין מול הקבל</w:t>
      </w:r>
      <w:r w:rsidR="00395775" w:rsidRPr="00FA278D">
        <w:rPr>
          <w:rFonts w:ascii="David" w:hAnsi="David" w:cs="David" w:hint="cs"/>
          <w:rtl/>
        </w:rPr>
        <w:t>נים</w:t>
      </w:r>
      <w:r w:rsidR="00395775" w:rsidRPr="00FA278D">
        <w:rPr>
          <w:rFonts w:ascii="David" w:hAnsi="David" w:cs="David"/>
          <w:rtl/>
        </w:rPr>
        <w:t xml:space="preserve"> </w:t>
      </w:r>
      <w:r w:rsidR="0052283C" w:rsidRPr="00FA278D">
        <w:rPr>
          <w:rFonts w:ascii="David" w:hAnsi="David" w:cs="David" w:hint="cs"/>
          <w:rtl/>
        </w:rPr>
        <w:t>כאמור</w:t>
      </w:r>
      <w:r w:rsidR="00395775" w:rsidRPr="00FA278D">
        <w:rPr>
          <w:rFonts w:ascii="David" w:hAnsi="David" w:cs="David"/>
          <w:rtl/>
        </w:rPr>
        <w:t>. כל טענה, דרישה ותביעה העומדות לזכות הקבלן כנגד קבלן ממונה</w:t>
      </w:r>
      <w:r w:rsidR="0052283C" w:rsidRPr="00FA278D">
        <w:rPr>
          <w:rFonts w:ascii="David" w:hAnsi="David" w:cs="David" w:hint="cs"/>
          <w:rtl/>
        </w:rPr>
        <w:t>/אחר</w:t>
      </w:r>
      <w:r w:rsidR="00395775" w:rsidRPr="00FA278D">
        <w:rPr>
          <w:rFonts w:ascii="David" w:hAnsi="David" w:cs="David"/>
          <w:rtl/>
        </w:rPr>
        <w:t xml:space="preserve">, יעלה הקבלן במישרין וכנגד </w:t>
      </w:r>
      <w:r w:rsidR="0052283C" w:rsidRPr="00FA278D">
        <w:rPr>
          <w:rFonts w:ascii="David" w:hAnsi="David" w:cs="David" w:hint="cs"/>
          <w:rtl/>
        </w:rPr>
        <w:t xml:space="preserve">אותו </w:t>
      </w:r>
      <w:r w:rsidR="00395775" w:rsidRPr="00FA278D">
        <w:rPr>
          <w:rFonts w:ascii="David" w:hAnsi="David" w:cs="David"/>
          <w:rtl/>
        </w:rPr>
        <w:t>הקבלן בלבד והקבלן מוותר בזאת באופן מלא ובלתי חוזר מכל תביעה, דרישה, פיצוי או שיפוי כנגד ה</w:t>
      </w:r>
      <w:r w:rsidR="00395775" w:rsidRPr="00FA278D">
        <w:rPr>
          <w:rFonts w:ascii="David" w:hAnsi="David" w:cs="David" w:hint="cs"/>
          <w:rtl/>
        </w:rPr>
        <w:t>מזמין</w:t>
      </w:r>
      <w:r w:rsidR="00395775" w:rsidRPr="00FA278D">
        <w:rPr>
          <w:rFonts w:ascii="David" w:hAnsi="David" w:cs="David"/>
          <w:rtl/>
        </w:rPr>
        <w:t xml:space="preserve"> בקשר לכך. </w:t>
      </w:r>
      <w:r w:rsidR="00395775" w:rsidRPr="00FA278D">
        <w:rPr>
          <w:rFonts w:ascii="David" w:hAnsi="David" w:cs="David" w:hint="cs"/>
          <w:rtl/>
        </w:rPr>
        <w:t xml:space="preserve">על </w:t>
      </w:r>
      <w:r w:rsidR="00395775" w:rsidRPr="00FA278D">
        <w:rPr>
          <w:rFonts w:ascii="David" w:hAnsi="David" w:cs="David"/>
          <w:rtl/>
        </w:rPr>
        <w:t xml:space="preserve">הקבלן </w:t>
      </w:r>
      <w:r w:rsidR="00395775" w:rsidRPr="00FA278D">
        <w:rPr>
          <w:rFonts w:ascii="David" w:hAnsi="David" w:cs="David" w:hint="cs"/>
          <w:rtl/>
        </w:rPr>
        <w:t>לה</w:t>
      </w:r>
      <w:r w:rsidR="00395775" w:rsidRPr="00FA278D">
        <w:rPr>
          <w:rFonts w:ascii="David" w:hAnsi="David" w:cs="David"/>
          <w:rtl/>
        </w:rPr>
        <w:t>טמיע במסגרת ה</w:t>
      </w:r>
      <w:r w:rsidR="00395775" w:rsidRPr="00FA278D">
        <w:rPr>
          <w:rFonts w:ascii="David" w:hAnsi="David" w:cs="David" w:hint="cs"/>
          <w:rtl/>
        </w:rPr>
        <w:t>סכמי ה</w:t>
      </w:r>
      <w:r w:rsidR="00395775" w:rsidRPr="00FA278D">
        <w:rPr>
          <w:rFonts w:ascii="David" w:hAnsi="David" w:cs="David"/>
          <w:rtl/>
        </w:rPr>
        <w:t>התקשרו</w:t>
      </w:r>
      <w:r w:rsidR="00395775" w:rsidRPr="00FA278D">
        <w:rPr>
          <w:rFonts w:ascii="David" w:hAnsi="David" w:cs="David" w:hint="cs"/>
          <w:rtl/>
        </w:rPr>
        <w:t>יו</w:t>
      </w:r>
      <w:r w:rsidR="00395775" w:rsidRPr="00FA278D">
        <w:rPr>
          <w:rFonts w:ascii="David" w:hAnsi="David" w:cs="David"/>
          <w:rtl/>
        </w:rPr>
        <w:t>ת עם הקבל</w:t>
      </w:r>
      <w:r w:rsidR="00395775" w:rsidRPr="00FA278D">
        <w:rPr>
          <w:rFonts w:ascii="David" w:hAnsi="David" w:cs="David" w:hint="cs"/>
          <w:rtl/>
        </w:rPr>
        <w:t>נים</w:t>
      </w:r>
      <w:r w:rsidR="00395775" w:rsidRPr="00FA278D">
        <w:rPr>
          <w:rFonts w:ascii="David" w:hAnsi="David" w:cs="David"/>
          <w:rtl/>
        </w:rPr>
        <w:t xml:space="preserve"> הממונ</w:t>
      </w:r>
      <w:r w:rsidR="00395775" w:rsidRPr="00FA278D">
        <w:rPr>
          <w:rFonts w:ascii="David" w:hAnsi="David" w:cs="David" w:hint="cs"/>
          <w:rtl/>
        </w:rPr>
        <w:t>ים</w:t>
      </w:r>
      <w:r w:rsidR="00395775" w:rsidRPr="00FA278D">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00395775" w:rsidRPr="00FA278D">
        <w:rPr>
          <w:rFonts w:ascii="David" w:hAnsi="David" w:cs="David" w:hint="cs"/>
          <w:rtl/>
        </w:rPr>
        <w:t>מזמין</w:t>
      </w:r>
      <w:r w:rsidR="00395775" w:rsidRPr="00FA278D">
        <w:rPr>
          <w:rFonts w:ascii="David" w:hAnsi="David" w:cs="David"/>
          <w:rtl/>
        </w:rPr>
        <w:t xml:space="preserve"> בקשר לכך</w:t>
      </w:r>
      <w:r w:rsidR="00395775" w:rsidRPr="00FA278D">
        <w:rPr>
          <w:rFonts w:ascii="David" w:hAnsi="David" w:cs="David" w:hint="cs"/>
          <w:rtl/>
        </w:rPr>
        <w:t>.</w:t>
      </w:r>
      <w:bookmarkEnd w:id="172"/>
      <w:r w:rsidRPr="00FA278D">
        <w:rPr>
          <w:rFonts w:cs="David"/>
          <w:rtl/>
        </w:rPr>
        <w:t xml:space="preserve">. </w:t>
      </w:r>
    </w:p>
    <w:p w14:paraId="26BC7739" w14:textId="77777777" w:rsidR="00395775" w:rsidRPr="00FA278D" w:rsidRDefault="00395775" w:rsidP="00797ECB">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27368F10" w14:textId="77777777" w:rsidR="00304E59" w:rsidRPr="00FA278D" w:rsidRDefault="00395775"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tl/>
        </w:rPr>
        <w:tab/>
      </w:r>
      <w:r w:rsidRPr="00FA278D">
        <w:rPr>
          <w:rFonts w:cs="David"/>
          <w:rtl/>
        </w:rPr>
        <w:tab/>
      </w:r>
      <w:r w:rsidR="003126F6" w:rsidRPr="00FA278D">
        <w:rPr>
          <w:rFonts w:cs="David"/>
          <w:rtl/>
        </w:rPr>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A278D">
        <w:rPr>
          <w:rFonts w:cs="David" w:hint="cs"/>
          <w:rtl/>
        </w:rPr>
        <w:t>, להעניק עבור הקבלנים האמורים שירותי אתר, כמפורט בפסקה המתייחסת ל"</w:t>
      </w:r>
      <w:r w:rsidRPr="00FA278D">
        <w:rPr>
          <w:rFonts w:cs="David"/>
          <w:rtl/>
        </w:rPr>
        <w:t>תיאומים ואחריות – גורמים משיקים, קבלני תשתית ו/או מורשי פעילות</w:t>
      </w:r>
      <w:r w:rsidRPr="00FA278D">
        <w:rPr>
          <w:rFonts w:cs="David" w:hint="cs"/>
          <w:rtl/>
        </w:rPr>
        <w:t>", לרבות כל אלה</w:t>
      </w:r>
      <w:r w:rsidR="003126F6" w:rsidRPr="00FA278D">
        <w:rPr>
          <w:rFonts w:cs="David"/>
          <w:rtl/>
        </w:rPr>
        <w:t xml:space="preserve">: </w:t>
      </w:r>
    </w:p>
    <w:p w14:paraId="731B2BFB" w14:textId="77777777" w:rsidR="00A53F1C" w:rsidRPr="00FA278D" w:rsidRDefault="00A53F1C" w:rsidP="00797ECB">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74732DD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לערוך פרוגרמה עם לוח זמנים מפורט אשר יכללו ויקיפו גם את עבודות קבלני המשנה. </w:t>
      </w:r>
    </w:p>
    <w:p w14:paraId="01B2CCC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367AEC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2) </w:t>
      </w:r>
      <w:r w:rsidRPr="00FA278D">
        <w:rPr>
          <w:rFonts w:cs="David"/>
          <w:rtl/>
        </w:rPr>
        <w:tab/>
        <w:t xml:space="preserve">לשלב את קבלני המשנה בעבודה במועדים אשר ייקבעו על - ידי המהנדס בכפיפות </w:t>
      </w:r>
      <w:r w:rsidRPr="00FA278D">
        <w:rPr>
          <w:rFonts w:cs="David"/>
          <w:rtl/>
        </w:rPr>
        <w:tab/>
        <w:t xml:space="preserve">לנאמר לגבי שילוב זה בסעיף קטן (ו) להלן. </w:t>
      </w:r>
    </w:p>
    <w:p w14:paraId="7BA843F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1440C0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2A8E7CD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757966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להבטיח שיתוף פעולה מלא והדוק עם קבלני המשנה וכן ביניהם לבין עצמם, לפקח עליהם ולהדריכם בכל הנוגע לעבודות הבנ</w:t>
      </w:r>
      <w:r w:rsidRPr="00FA278D">
        <w:rPr>
          <w:rFonts w:cs="David" w:hint="cs"/>
          <w:rtl/>
        </w:rPr>
        <w:t>י</w:t>
      </w:r>
      <w:r w:rsidRPr="00FA278D">
        <w:rPr>
          <w:rFonts w:cs="David"/>
          <w:rtl/>
        </w:rPr>
        <w:t xml:space="preserve">ין הקשורות לעבודתם, לאפשר להם שימוש בפיגומים, בדרכי גישה, בדרכים במשטחי עבודה </w:t>
      </w:r>
      <w:r w:rsidR="00C96CCD" w:rsidRPr="00FA278D">
        <w:rPr>
          <w:rFonts w:cs="David" w:hint="cs"/>
          <w:rtl/>
        </w:rPr>
        <w:t>וכיו"ב</w:t>
      </w:r>
      <w:r w:rsidRPr="00FA278D">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3631B40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BD4B1D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19B810A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56488D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 xml:space="preserve">7) </w:t>
      </w:r>
      <w:r w:rsidRPr="00FA278D">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3CE1E78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17C474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כתמורה לש</w:t>
      </w:r>
      <w:r w:rsidRPr="00FA278D">
        <w:rPr>
          <w:rFonts w:cs="David" w:hint="cs"/>
          <w:rtl/>
        </w:rPr>
        <w:t>י</w:t>
      </w:r>
      <w:r w:rsidRPr="00FA278D">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57C7B78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3D8812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(ד)</w:t>
      </w:r>
      <w:r w:rsidRPr="00FA278D">
        <w:rPr>
          <w:rFonts w:cs="David"/>
          <w:rtl/>
        </w:rPr>
        <w:tab/>
        <w:t>קבלני המשנה ישולבו בעבודה במועדים אשר ייקבעו מראש על - ידי המהנדס ולוח ההתקדמות בעבודה הנזכר בסעיף  10</w:t>
      </w:r>
      <w:r w:rsidR="00184962" w:rsidRPr="00FA278D">
        <w:rPr>
          <w:rFonts w:cs="David" w:hint="cs"/>
          <w:rtl/>
        </w:rPr>
        <w:t xml:space="preserve"> </w:t>
      </w:r>
      <w:r w:rsidRPr="00FA278D">
        <w:rPr>
          <w:rFonts w:cs="David"/>
          <w:rtl/>
        </w:rPr>
        <w:t xml:space="preserve">לעיל ייערך תוך התחשבות במועדים אלה. </w:t>
      </w:r>
    </w:p>
    <w:p w14:paraId="43DE5C4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85E2D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A278D">
        <w:rPr>
          <w:rFonts w:cs="David"/>
          <w:rtl/>
        </w:rPr>
        <w:t>(ה)</w:t>
      </w:r>
      <w:r w:rsidRPr="00FA278D">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00253E47" w:rsidRPr="00FA278D">
        <w:rPr>
          <w:rFonts w:cs="David" w:hint="cs"/>
          <w:rtl/>
        </w:rPr>
        <w:t>פוטר</w:t>
      </w:r>
      <w:r w:rsidR="00253E47" w:rsidRPr="00FA278D">
        <w:rPr>
          <w:rFonts w:cs="David"/>
          <w:rtl/>
        </w:rPr>
        <w:t xml:space="preserve"> </w:t>
      </w:r>
      <w:r w:rsidRPr="00FA278D">
        <w:rPr>
          <w:rFonts w:cs="David"/>
          <w:rtl/>
        </w:rPr>
        <w:t xml:space="preserve">אותו מכל תביעות כאלו. </w:t>
      </w:r>
      <w:r w:rsidRPr="00FA278D">
        <w:rPr>
          <w:rFonts w:cs="David" w:hint="cs"/>
          <w:rtl/>
        </w:rPr>
        <w:t>בניגוד למוגדר במדף 3210 בעבור עבודות קבלנים שונים בשטח</w:t>
      </w:r>
      <w:r w:rsidR="00253E47" w:rsidRPr="00FA278D">
        <w:rPr>
          <w:rFonts w:cs="David" w:hint="cs"/>
          <w:rtl/>
        </w:rPr>
        <w:t>,</w:t>
      </w:r>
      <w:r w:rsidRPr="00FA278D">
        <w:rPr>
          <w:rFonts w:cs="David" w:hint="cs"/>
          <w:rtl/>
        </w:rPr>
        <w:t xml:space="preserve"> לא יתוגמל בכל תוספת קבלן ראשי.</w:t>
      </w:r>
    </w:p>
    <w:p w14:paraId="5F5CE31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97FF88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00395775" w:rsidRPr="00FA278D">
        <w:rPr>
          <w:rFonts w:ascii="David" w:hAnsi="David" w:cs="David"/>
          <w:rtl/>
        </w:rPr>
        <w:t>הקבלן ה</w:t>
      </w:r>
      <w:r w:rsidR="00395775" w:rsidRPr="00FA278D">
        <w:rPr>
          <w:rFonts w:ascii="David" w:hAnsi="David" w:cs="David" w:hint="cs"/>
          <w:rtl/>
        </w:rPr>
        <w:t>ממונה/אחר</w:t>
      </w:r>
      <w:r w:rsidR="00395775" w:rsidRPr="00FA278D">
        <w:rPr>
          <w:rFonts w:ascii="David" w:hAnsi="David" w:cs="David"/>
          <w:rtl/>
        </w:rPr>
        <w:t xml:space="preserve"> ינפיק</w:t>
      </w:r>
      <w:r w:rsidR="00395775" w:rsidRPr="00FA278D">
        <w:rPr>
          <w:rFonts w:ascii="David" w:hAnsi="David" w:cs="David" w:hint="cs"/>
          <w:rtl/>
        </w:rPr>
        <w:t>ו</w:t>
      </w:r>
      <w:r w:rsidR="00395775" w:rsidRPr="00FA278D">
        <w:rPr>
          <w:rFonts w:ascii="David" w:hAnsi="David" w:cs="David"/>
          <w:rtl/>
        </w:rPr>
        <w:t xml:space="preserve"> ערבויות להבטחת </w:t>
      </w:r>
      <w:r w:rsidR="00395775" w:rsidRPr="00FA278D">
        <w:rPr>
          <w:rFonts w:ascii="David" w:hAnsi="David" w:cs="David" w:hint="cs"/>
          <w:rtl/>
        </w:rPr>
        <w:t xml:space="preserve">התחייבויותיהם לביצוע </w:t>
      </w:r>
      <w:r w:rsidR="00395775" w:rsidRPr="00FA278D">
        <w:rPr>
          <w:rFonts w:ascii="David" w:hAnsi="David" w:cs="David"/>
          <w:rtl/>
        </w:rPr>
        <w:t>העבודות, במישרין עבור הקבלן</w:t>
      </w:r>
      <w:r w:rsidR="00395775" w:rsidRPr="00FA278D">
        <w:rPr>
          <w:rFonts w:ascii="David" w:hAnsi="David" w:cs="David" w:hint="cs"/>
          <w:rtl/>
        </w:rPr>
        <w:t xml:space="preserve"> או במישרין עבור המזמין</w:t>
      </w:r>
      <w:r w:rsidR="00395775" w:rsidRPr="00FA278D">
        <w:rPr>
          <w:rFonts w:ascii="David" w:hAnsi="David" w:cs="David"/>
          <w:rtl/>
        </w:rPr>
        <w:t xml:space="preserve">, </w:t>
      </w:r>
      <w:r w:rsidR="00395775" w:rsidRPr="00FA278D">
        <w:rPr>
          <w:rFonts w:ascii="David" w:hAnsi="David" w:cs="David" w:hint="cs"/>
          <w:rtl/>
        </w:rPr>
        <w:t xml:space="preserve">לפי בחירת המזמין. </w:t>
      </w:r>
      <w:r w:rsidR="00395775" w:rsidRPr="00FA278D">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00395775" w:rsidRPr="00FA278D">
        <w:rPr>
          <w:rFonts w:ascii="David" w:hAnsi="David" w:cs="David" w:hint="cs"/>
          <w:rtl/>
        </w:rPr>
        <w:t>/הקבלנים האחרים</w:t>
      </w:r>
      <w:r w:rsidR="00395775" w:rsidRPr="00FA278D">
        <w:rPr>
          <w:rFonts w:ascii="David" w:hAnsi="David" w:cs="David"/>
          <w:rtl/>
        </w:rPr>
        <w:t>, לרבות כל העלויות הכלולות בכך</w:t>
      </w:r>
      <w:r w:rsidR="00395775" w:rsidRPr="00FA278D">
        <w:rPr>
          <w:rFonts w:ascii="David" w:hAnsi="David" w:cs="David" w:hint="cs"/>
          <w:rtl/>
        </w:rPr>
        <w:t xml:space="preserve">. </w:t>
      </w:r>
      <w:r w:rsidRPr="00FA278D">
        <w:rPr>
          <w:rFonts w:cs="David"/>
          <w:rtl/>
        </w:rPr>
        <w:t xml:space="preserve">. </w:t>
      </w:r>
    </w:p>
    <w:p w14:paraId="0D6DA4AA" w14:textId="022C2522" w:rsidR="00EF795D" w:rsidRDefault="00EF795D" w:rsidP="00797ECB">
      <w:pPr>
        <w:pStyle w:val="2"/>
        <w:keepNext w:val="0"/>
        <w:bidi/>
        <w:rPr>
          <w:rFonts w:cs="Arial"/>
          <w:rtl/>
        </w:rPr>
      </w:pPr>
      <w:bookmarkStart w:id="173" w:name="_Toc83438911"/>
      <w:bookmarkStart w:id="174" w:name="_Toc92211741"/>
    </w:p>
    <w:p w14:paraId="72994A50" w14:textId="77777777" w:rsidR="0069167A" w:rsidRPr="0069167A" w:rsidRDefault="0069167A" w:rsidP="0069167A">
      <w:pPr>
        <w:bidi/>
        <w:rPr>
          <w:rtl/>
        </w:rPr>
      </w:pPr>
    </w:p>
    <w:p w14:paraId="4252D6E3" w14:textId="77777777" w:rsidR="00304E59" w:rsidRPr="00FA278D" w:rsidRDefault="003126F6" w:rsidP="00EF795D">
      <w:pPr>
        <w:pStyle w:val="2"/>
        <w:keepNext w:val="0"/>
        <w:bidi/>
        <w:rPr>
          <w:rFonts w:cs="Arial"/>
          <w:rtl/>
        </w:rPr>
      </w:pPr>
      <w:r w:rsidRPr="00FA278D">
        <w:rPr>
          <w:rFonts w:cs="Arial"/>
          <w:rtl/>
        </w:rPr>
        <w:t xml:space="preserve">ניקוי מקום </w:t>
      </w:r>
      <w:r w:rsidR="00276471">
        <w:rPr>
          <w:rFonts w:cs="Arial" w:hint="cs"/>
          <w:rtl/>
        </w:rPr>
        <w:t>העבוד</w:t>
      </w:r>
      <w:r w:rsidRPr="00FA278D">
        <w:rPr>
          <w:rFonts w:cs="Arial"/>
          <w:rtl/>
        </w:rPr>
        <w:t>ה עם השלמתה</w:t>
      </w:r>
      <w:bookmarkEnd w:id="173"/>
      <w:bookmarkEnd w:id="174"/>
      <w:r w:rsidRPr="00FA278D">
        <w:fldChar w:fldCharType="begin"/>
      </w:r>
      <w:r w:rsidRPr="00FA278D">
        <w:instrText>xe "</w:instrText>
      </w:r>
      <w:r w:rsidRPr="00FA278D">
        <w:rPr>
          <w:rFonts w:cs="Arial"/>
          <w:rtl/>
        </w:rPr>
        <w:instrText>סעיף 31-ניקוי מקום המבנה עם השלמת העבודה</w:instrText>
      </w:r>
      <w:r w:rsidRPr="00FA278D">
        <w:instrText>"</w:instrText>
      </w:r>
      <w:r w:rsidRPr="00FA278D">
        <w:fldChar w:fldCharType="end"/>
      </w:r>
      <w:r w:rsidRPr="00FA278D">
        <w:rPr>
          <w:rFonts w:cs="Arial"/>
          <w:rtl/>
        </w:rPr>
        <w:t xml:space="preserve">  </w:t>
      </w:r>
    </w:p>
    <w:p w14:paraId="7F0AA71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6B91B62" w14:textId="77777777" w:rsidR="00033D3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31.</w:t>
      </w:r>
      <w:r w:rsidRPr="00FA278D">
        <w:rPr>
          <w:rFonts w:cs="David"/>
          <w:rtl/>
        </w:rPr>
        <w:tab/>
      </w:r>
    </w:p>
    <w:p w14:paraId="165C6C86" w14:textId="77777777" w:rsidR="00033D39" w:rsidRPr="00FA278D" w:rsidRDefault="00375FF2" w:rsidP="009B0E7E">
      <w:pPr>
        <w:pStyle w:val="aa"/>
        <w:numPr>
          <w:ilvl w:val="0"/>
          <w:numId w:val="6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ה</w:t>
      </w:r>
      <w:r w:rsidR="00033D39" w:rsidRPr="00FA278D">
        <w:rPr>
          <w:rFonts w:cs="David"/>
          <w:rtl/>
        </w:rPr>
        <w:t xml:space="preserve">קבלן יסלק ממקום </w:t>
      </w:r>
      <w:r w:rsidR="00276471">
        <w:rPr>
          <w:rFonts w:cs="David"/>
          <w:rtl/>
        </w:rPr>
        <w:t>העבודה</w:t>
      </w:r>
      <w:r w:rsidR="00033D39" w:rsidRPr="00FA278D">
        <w:rPr>
          <w:rFonts w:cs="David"/>
          <w:rtl/>
        </w:rPr>
        <w:t xml:space="preserve">, על חשבונו, מזמן לזמן, על פי הנחוץ, ותוך פרק הזמן שייקבע, את כל הפסולת שהצטברה במקום כתוצאה מפעילותו ופעילות קבלנים </w:t>
      </w:r>
      <w:r w:rsidR="00033D39" w:rsidRPr="00FA278D">
        <w:rPr>
          <w:rFonts w:cs="David" w:hint="cs"/>
          <w:rtl/>
        </w:rPr>
        <w:t xml:space="preserve">ממונים וקבלנים </w:t>
      </w:r>
      <w:r w:rsidR="00033D39" w:rsidRPr="00FA278D">
        <w:rPr>
          <w:rFonts w:cs="David"/>
          <w:rtl/>
        </w:rPr>
        <w:t xml:space="preserve">אחרים המועסקים בביצוע </w:t>
      </w:r>
      <w:r w:rsidR="00033D39" w:rsidRPr="00FA278D">
        <w:rPr>
          <w:rFonts w:cs="David" w:hint="cs"/>
          <w:rtl/>
        </w:rPr>
        <w:t>העבודות</w:t>
      </w:r>
      <w:r w:rsidR="00033D39" w:rsidRPr="00FA278D">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00997CF0" w:rsidRPr="00FA278D">
        <w:rPr>
          <w:rFonts w:cs="David" w:hint="cs"/>
          <w:rtl/>
        </w:rPr>
        <w:t xml:space="preserve"> מהאתר. </w:t>
      </w:r>
      <w:r w:rsidR="00033D39" w:rsidRPr="00FA278D">
        <w:rPr>
          <w:rFonts w:cs="David"/>
          <w:rtl/>
        </w:rPr>
        <w:t xml:space="preserve"> </w:t>
      </w:r>
    </w:p>
    <w:p w14:paraId="72BC160F"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A7454C" w14:textId="77777777" w:rsidR="00033D39" w:rsidRPr="00375FF2" w:rsidRDefault="00375FF2" w:rsidP="009B0E7E">
      <w:pPr>
        <w:pStyle w:val="aa"/>
        <w:numPr>
          <w:ilvl w:val="0"/>
          <w:numId w:val="60"/>
        </w:numPr>
        <w:tabs>
          <w:tab w:val="left" w:pos="360"/>
          <w:tab w:val="left" w:pos="720"/>
          <w:tab w:val="left" w:pos="1080"/>
          <w:tab w:val="left" w:pos="1440"/>
          <w:tab w:val="left" w:pos="1800"/>
          <w:tab w:val="left" w:pos="2160"/>
          <w:tab w:val="left" w:pos="6480"/>
          <w:tab w:val="left" w:pos="6840"/>
        </w:tabs>
        <w:bidi/>
        <w:jc w:val="both"/>
        <w:rPr>
          <w:rFonts w:cs="David"/>
          <w:rtl/>
        </w:rPr>
      </w:pPr>
      <w:r w:rsidRPr="00375FF2">
        <w:rPr>
          <w:rFonts w:cs="David" w:hint="cs"/>
          <w:rtl/>
        </w:rPr>
        <w:t>מ</w:t>
      </w:r>
      <w:r w:rsidR="00033D39" w:rsidRPr="00375FF2">
        <w:rPr>
          <w:rFonts w:cs="David"/>
          <w:rtl/>
        </w:rPr>
        <w:t xml:space="preserve">בלי לגרוע מהאמור לעיל, הקבלן יסלק ממקום </w:t>
      </w:r>
      <w:r w:rsidR="00276471">
        <w:rPr>
          <w:rFonts w:cs="David"/>
          <w:rtl/>
        </w:rPr>
        <w:t>העבודה</w:t>
      </w:r>
      <w:r w:rsidR="00033D39" w:rsidRPr="00375FF2">
        <w:rPr>
          <w:rFonts w:cs="David"/>
          <w:rtl/>
        </w:rPr>
        <w:t xml:space="preserve"> גם פסולת שנמצאה במקום </w:t>
      </w:r>
      <w:r w:rsidR="00276471">
        <w:rPr>
          <w:rFonts w:cs="David"/>
          <w:rtl/>
        </w:rPr>
        <w:t>העבודה</w:t>
      </w:r>
      <w:r w:rsidR="00033D39" w:rsidRPr="00375FF2">
        <w:rPr>
          <w:rFonts w:cs="David"/>
          <w:rtl/>
        </w:rPr>
        <w:t xml:space="preserve"> ללא קשר לפעילותו של הקבלן</w:t>
      </w:r>
      <w:r w:rsidR="00997CF0" w:rsidRPr="00375FF2">
        <w:rPr>
          <w:rFonts w:cs="David" w:hint="cs"/>
          <w:rtl/>
        </w:rPr>
        <w:t>, כחלק בלתי נפרד מהעבודות ומבלי שיהיה זכאי לכל תמורה בשל כך</w:t>
      </w:r>
      <w:r w:rsidR="00033D39" w:rsidRPr="00375FF2">
        <w:rPr>
          <w:rFonts w:cs="David"/>
          <w:rtl/>
        </w:rPr>
        <w:t xml:space="preserve">. </w:t>
      </w:r>
    </w:p>
    <w:p w14:paraId="101A343A"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5250B6" w14:textId="77777777" w:rsidR="00033D39" w:rsidRPr="00FA278D" w:rsidRDefault="00033D39" w:rsidP="009B0E7E">
      <w:pPr>
        <w:pStyle w:val="aa"/>
        <w:numPr>
          <w:ilvl w:val="0"/>
          <w:numId w:val="6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לפני גמר ביצוע העבודות</w:t>
      </w:r>
      <w:r w:rsidR="00997CF0" w:rsidRPr="00FA278D">
        <w:rPr>
          <w:rFonts w:cs="David" w:hint="cs"/>
          <w:rtl/>
        </w:rPr>
        <w:t>, וכתנא להנפתה של תעודת השלמה,</w:t>
      </w:r>
      <w:r w:rsidRPr="00FA278D">
        <w:rPr>
          <w:rFonts w:cs="David"/>
          <w:rtl/>
        </w:rPr>
        <w:t xml:space="preserve"> ינקה הקבלן את מקום </w:t>
      </w:r>
      <w:r w:rsidR="00276471">
        <w:rPr>
          <w:rFonts w:cs="David"/>
          <w:rtl/>
        </w:rPr>
        <w:t>העבודה</w:t>
      </w:r>
      <w:r w:rsidRPr="00FA278D">
        <w:rPr>
          <w:rFonts w:cs="David"/>
          <w:rtl/>
        </w:rPr>
        <w:t xml:space="preserve">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00997CF0" w:rsidRPr="00FA278D">
        <w:rPr>
          <w:rFonts w:cs="David" w:hint="cs"/>
          <w:rtl/>
        </w:rPr>
        <w:t>הפרויקט</w:t>
      </w:r>
      <w:r w:rsidRPr="00FA278D">
        <w:rPr>
          <w:rFonts w:cs="David"/>
          <w:rtl/>
        </w:rPr>
        <w:t xml:space="preserve"> כשהוא נקי ומתאים למטרתו. בלי לגרוע מהאמור, מחובת הקבלן לדאוג לניקיון השוטף של </w:t>
      </w:r>
      <w:r w:rsidR="00997CF0" w:rsidRPr="00FA278D">
        <w:rPr>
          <w:rFonts w:cs="David" w:hint="cs"/>
          <w:rtl/>
        </w:rPr>
        <w:t>האתר</w:t>
      </w:r>
      <w:r w:rsidRPr="00FA278D">
        <w:rPr>
          <w:rFonts w:cs="David"/>
          <w:rtl/>
        </w:rPr>
        <w:t>, לרבות ניקיון המדרכות והכבישים הסמוכים, בכל משך זמן ביצוע העבודה ובהתאם להוראות שימסור מנהל הפרויקט מעת לעת</w:t>
      </w:r>
      <w:r w:rsidR="00997CF0" w:rsidRPr="00FA278D">
        <w:rPr>
          <w:rFonts w:cs="David" w:hint="cs"/>
          <w:rtl/>
        </w:rPr>
        <w:t>.</w:t>
      </w:r>
    </w:p>
    <w:p w14:paraId="68EF466F" w14:textId="77777777" w:rsidR="00997CF0" w:rsidRPr="00FA278D" w:rsidRDefault="00997CF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6DF4E1" w14:textId="77777777" w:rsidR="00033D39" w:rsidRPr="00FA278D" w:rsidRDefault="00033D39" w:rsidP="009B0E7E">
      <w:pPr>
        <w:pStyle w:val="aa"/>
        <w:numPr>
          <w:ilvl w:val="0"/>
          <w:numId w:val="6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B582C70"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AD9038" w14:textId="77777777" w:rsidR="00033D39" w:rsidRPr="00FA278D" w:rsidRDefault="00033D39" w:rsidP="009B0E7E">
      <w:pPr>
        <w:pStyle w:val="aa"/>
        <w:numPr>
          <w:ilvl w:val="0"/>
          <w:numId w:val="6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הסילוק לאתר, כולל דרכי הובלת הפסולת אל אתר הסילוק, הוא באחריותו הבלעדית של הקבלן ועל חשבונו</w:t>
      </w:r>
      <w:r w:rsidRPr="00FA278D">
        <w:rPr>
          <w:rFonts w:cs="David"/>
        </w:rPr>
        <w:t xml:space="preserve">. </w:t>
      </w:r>
    </w:p>
    <w:p w14:paraId="3D826B6B"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F5FAEC1" w14:textId="77777777" w:rsidR="00033D39" w:rsidRPr="00FA278D" w:rsidRDefault="00033D39" w:rsidP="009B0E7E">
      <w:pPr>
        <w:pStyle w:val="aa"/>
        <w:numPr>
          <w:ilvl w:val="0"/>
          <w:numId w:val="6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הקבלן ימסור למנהל הפרויקט, על פי דרישתו, תעודות ו/או אסמכתאות ו/או נתונים ופרטים אחרים בדבר כמות הפסולת שהוצאה ממקום </w:t>
      </w:r>
      <w:r w:rsidR="00276471">
        <w:rPr>
          <w:rFonts w:cs="David"/>
          <w:rtl/>
        </w:rPr>
        <w:t>העבודה</w:t>
      </w:r>
      <w:r w:rsidRPr="00FA278D">
        <w:rPr>
          <w:rFonts w:cs="David"/>
          <w:rtl/>
        </w:rPr>
        <w:t xml:space="preserve"> ופונתה לאתרי פינוי מורשים ו/או האגרות או התשלומים האחרים שבהם נשא הקבלן לצורך ביצוע האמור בסעיף </w:t>
      </w:r>
      <w:r w:rsidR="00997CF0" w:rsidRPr="00FA278D">
        <w:rPr>
          <w:rFonts w:cs="David" w:hint="cs"/>
          <w:rtl/>
        </w:rPr>
        <w:t>זה.</w:t>
      </w:r>
      <w:r w:rsidRPr="00FA278D">
        <w:rPr>
          <w:rFonts w:cs="David"/>
          <w:rtl/>
        </w:rPr>
        <w:t xml:space="preserve"> על הקבלן לוודא כי קיימת התאמה בין כמות הפסולת שהוצאה ממקום </w:t>
      </w:r>
      <w:r w:rsidR="00276471">
        <w:rPr>
          <w:rFonts w:cs="David"/>
          <w:rtl/>
        </w:rPr>
        <w:t>העבודה</w:t>
      </w:r>
      <w:r w:rsidRPr="00FA278D">
        <w:rPr>
          <w:rFonts w:cs="David"/>
          <w:rtl/>
        </w:rPr>
        <w:t xml:space="preserve"> ובין כמות הפסולת שנקלטה באתרים המורשים</w:t>
      </w:r>
      <w:r w:rsidR="00997CF0" w:rsidRPr="00FA278D">
        <w:rPr>
          <w:rFonts w:cs="David" w:hint="cs"/>
          <w:rtl/>
        </w:rPr>
        <w:t>.</w:t>
      </w:r>
    </w:p>
    <w:p w14:paraId="24BFF583"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A5C6F" w14:textId="77777777" w:rsidR="00033D39" w:rsidRPr="00FA278D" w:rsidRDefault="00033D39" w:rsidP="009B0E7E">
      <w:pPr>
        <w:pStyle w:val="aa"/>
        <w:numPr>
          <w:ilvl w:val="0"/>
          <w:numId w:val="6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00997CF0" w:rsidRPr="00FA278D">
        <w:rPr>
          <w:rFonts w:cs="David" w:hint="cs"/>
          <w:rtl/>
        </w:rPr>
        <w:t>ך.</w:t>
      </w:r>
    </w:p>
    <w:p w14:paraId="20F8F0DB" w14:textId="77777777" w:rsidR="00033D39" w:rsidRPr="00FA278D" w:rsidRDefault="00033D3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93CD602" w14:textId="77777777" w:rsidR="00304E59" w:rsidRPr="00FA278D" w:rsidRDefault="00033D39" w:rsidP="009B0E7E">
      <w:pPr>
        <w:pStyle w:val="aa"/>
        <w:numPr>
          <w:ilvl w:val="0"/>
          <w:numId w:val="60"/>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lastRenderedPageBreak/>
        <w:t>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w:t>
      </w:r>
      <w:r w:rsidR="003126F6" w:rsidRPr="00FA278D">
        <w:rPr>
          <w:rFonts w:cs="David"/>
          <w:rtl/>
        </w:rPr>
        <w:t xml:space="preserve"> </w:t>
      </w:r>
    </w:p>
    <w:p w14:paraId="7DEAB309" w14:textId="77777777" w:rsidR="00304E59" w:rsidRPr="00FA278D" w:rsidRDefault="003126F6" w:rsidP="00797ECB">
      <w:pPr>
        <w:pStyle w:val="1"/>
        <w:keepNext w:val="0"/>
        <w:bidi/>
        <w:rPr>
          <w:rFonts w:cs="Arial"/>
          <w:rtl/>
        </w:rPr>
      </w:pPr>
      <w:bookmarkStart w:id="175" w:name="_Toc83438912"/>
      <w:bookmarkStart w:id="176" w:name="_Toc92211742"/>
      <w:r w:rsidRPr="00FA278D">
        <w:rPr>
          <w:rFonts w:cs="Arial"/>
          <w:rtl/>
        </w:rPr>
        <w:t>פרק ה' - עובדים</w:t>
      </w:r>
      <w:bookmarkEnd w:id="175"/>
      <w:bookmarkEnd w:id="176"/>
      <w:r w:rsidRPr="00FA278D">
        <w:fldChar w:fldCharType="begin"/>
      </w:r>
      <w:r w:rsidRPr="00FA278D">
        <w:instrText>xe "</w:instrText>
      </w:r>
      <w:r w:rsidRPr="00FA278D">
        <w:rPr>
          <w:rFonts w:cs="Arial"/>
          <w:rtl/>
        </w:rPr>
        <w:instrText>פרק ה' - עובדים</w:instrText>
      </w:r>
      <w:r w:rsidRPr="00FA278D">
        <w:instrText>"</w:instrText>
      </w:r>
      <w:r w:rsidRPr="00FA278D">
        <w:fldChar w:fldCharType="end"/>
      </w:r>
      <w:r w:rsidRPr="00FA278D">
        <w:rPr>
          <w:rFonts w:cs="Arial"/>
          <w:rtl/>
        </w:rPr>
        <w:t xml:space="preserve"> </w:t>
      </w:r>
    </w:p>
    <w:p w14:paraId="2FE355D5" w14:textId="77777777" w:rsidR="00304E59" w:rsidRPr="00FA278D" w:rsidRDefault="003126F6" w:rsidP="00797ECB">
      <w:pPr>
        <w:pStyle w:val="2"/>
        <w:keepNext w:val="0"/>
        <w:bidi/>
        <w:rPr>
          <w:rFonts w:cs="Arial"/>
          <w:rtl/>
        </w:rPr>
      </w:pPr>
      <w:bookmarkStart w:id="177" w:name="_Toc83438913"/>
      <w:bookmarkStart w:id="178" w:name="_Toc92211743"/>
      <w:r w:rsidRPr="00FA278D">
        <w:rPr>
          <w:rFonts w:cs="Arial"/>
          <w:rtl/>
        </w:rPr>
        <w:t xml:space="preserve">אספקת </w:t>
      </w:r>
      <w:proofErr w:type="spellStart"/>
      <w:r w:rsidRPr="00FA278D">
        <w:rPr>
          <w:rFonts w:cs="Arial"/>
          <w:rtl/>
        </w:rPr>
        <w:t>כח</w:t>
      </w:r>
      <w:proofErr w:type="spellEnd"/>
      <w:r w:rsidRPr="00FA278D">
        <w:rPr>
          <w:rFonts w:cs="Arial"/>
          <w:rtl/>
        </w:rPr>
        <w:t xml:space="preserve"> אדם ותנאי עבודה</w:t>
      </w:r>
      <w:bookmarkEnd w:id="177"/>
      <w:bookmarkEnd w:id="178"/>
      <w:r w:rsidRPr="00FA278D">
        <w:fldChar w:fldCharType="begin"/>
      </w:r>
      <w:r w:rsidRPr="00FA278D">
        <w:instrText>xe "</w:instrText>
      </w:r>
      <w:r w:rsidRPr="00FA278D">
        <w:rPr>
          <w:rFonts w:cs="Arial"/>
          <w:rtl/>
        </w:rPr>
        <w:instrText>סעיף 32-אספקת כח אדם ותנאי עבודה</w:instrText>
      </w:r>
      <w:r w:rsidRPr="00FA278D">
        <w:instrText>"</w:instrText>
      </w:r>
      <w:r w:rsidRPr="00FA278D">
        <w:fldChar w:fldCharType="end"/>
      </w:r>
      <w:r w:rsidRPr="00FA278D">
        <w:rPr>
          <w:rFonts w:cs="Arial"/>
          <w:rtl/>
        </w:rPr>
        <w:t xml:space="preserve"> </w:t>
      </w:r>
    </w:p>
    <w:p w14:paraId="3F60A61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9CFC44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32.</w:t>
      </w:r>
      <w:r w:rsidRPr="00FA278D">
        <w:rPr>
          <w:rFonts w:cs="David"/>
          <w:rtl/>
        </w:rPr>
        <w:tab/>
        <w:t>(א)</w:t>
      </w:r>
      <w:r w:rsidRPr="00FA278D">
        <w:rPr>
          <w:rFonts w:cs="David"/>
          <w:rtl/>
        </w:rPr>
        <w:tab/>
        <w:t>הקבלן מתחייב לספק על חשבונו הוא את כ</w:t>
      </w:r>
      <w:r w:rsidRPr="00FA278D">
        <w:rPr>
          <w:rFonts w:cs="David" w:hint="cs"/>
          <w:rtl/>
        </w:rPr>
        <w:t>ו</w:t>
      </w:r>
      <w:r w:rsidRPr="00FA278D">
        <w:rPr>
          <w:rFonts w:cs="David"/>
          <w:rtl/>
        </w:rPr>
        <w:t xml:space="preserve">ח האדם הדרוש לביצוע העבודה, את ההשגחה והפיקוח עליהם ואמצעי התחבורה בשבילם וכל דבר אחר הכרוך בכך. </w:t>
      </w:r>
    </w:p>
    <w:p w14:paraId="32A9931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E7B9A5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A278D">
        <w:rPr>
          <w:rFonts w:cs="David" w:hint="cs"/>
          <w:rtl/>
        </w:rPr>
        <w:t>י</w:t>
      </w:r>
      <w:r w:rsidRPr="00FA278D">
        <w:rPr>
          <w:rFonts w:cs="David"/>
          <w:rtl/>
        </w:rPr>
        <w:t>שיון או היתר לפי כל דין, חייב הקבלן להעסיק רק מי שרשום או בעל ר</w:t>
      </w:r>
      <w:r w:rsidRPr="00FA278D">
        <w:rPr>
          <w:rFonts w:cs="David" w:hint="cs"/>
          <w:rtl/>
        </w:rPr>
        <w:t>י</w:t>
      </w:r>
      <w:r w:rsidRPr="00FA278D">
        <w:rPr>
          <w:rFonts w:cs="David"/>
          <w:rtl/>
        </w:rPr>
        <w:t>שיון או היתר כאמור, לפי הענ</w:t>
      </w:r>
      <w:r w:rsidRPr="00FA278D">
        <w:rPr>
          <w:rFonts w:cs="David" w:hint="cs"/>
          <w:rtl/>
        </w:rPr>
        <w:t>י</w:t>
      </w:r>
      <w:r w:rsidRPr="00FA278D">
        <w:rPr>
          <w:rFonts w:cs="David"/>
          <w:rtl/>
        </w:rPr>
        <w:t xml:space="preserve">ין. </w:t>
      </w:r>
    </w:p>
    <w:p w14:paraId="56DDBB8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370DAE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Pr>
        <w:tab/>
      </w:r>
      <w:r w:rsidRPr="00FA278D">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B8B939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4AA958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7F37050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CC8C517" w14:textId="77777777" w:rsidR="00304E59" w:rsidRPr="00FA278D" w:rsidRDefault="003126F6" w:rsidP="00797ECB">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 xml:space="preserve">(ג) </w:t>
      </w:r>
      <w:r w:rsidRPr="00FA278D">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3D3E04C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F4954A1" w14:textId="77777777" w:rsidR="00304E59" w:rsidRPr="00FA278D" w:rsidRDefault="003126F6" w:rsidP="00797ECB">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(ד)</w:t>
      </w:r>
      <w:r w:rsidRPr="00FA278D">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0B40694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1137287" w14:textId="77777777" w:rsidR="00304E59" w:rsidRPr="00FA278D" w:rsidRDefault="003126F6" w:rsidP="00797ECB">
      <w:pPr>
        <w:tabs>
          <w:tab w:val="left" w:pos="814"/>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(ה)</w:t>
      </w:r>
      <w:r w:rsidRPr="00FA278D">
        <w:rPr>
          <w:rFonts w:cs="David"/>
          <w:rtl/>
        </w:rPr>
        <w:tab/>
        <w:t>הקבלן מתחייב להמציא לו</w:t>
      </w:r>
      <w:r w:rsidRPr="00FA278D">
        <w:rPr>
          <w:rFonts w:cs="David" w:hint="cs"/>
          <w:rtl/>
        </w:rPr>
        <w:t>ו</w:t>
      </w:r>
      <w:r w:rsidRPr="00FA278D">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221D858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1994A4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50C2D69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DAF280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A278D">
        <w:rPr>
          <w:rFonts w:cs="David"/>
          <w:rtl/>
        </w:rPr>
        <w:t>אירגון</w:t>
      </w:r>
      <w:proofErr w:type="spellEnd"/>
      <w:r w:rsidRPr="00FA278D">
        <w:rPr>
          <w:rFonts w:cs="David"/>
          <w:rtl/>
        </w:rPr>
        <w:t xml:space="preserve"> ופיקוח על העבודה, תשי"ד - 1954.</w:t>
      </w:r>
    </w:p>
    <w:p w14:paraId="23A0B30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701A6E7" w14:textId="77777777" w:rsidR="00304E59" w:rsidRPr="00FA278D" w:rsidRDefault="003126F6" w:rsidP="00797ECB">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A278D">
        <w:rPr>
          <w:rFonts w:cs="David"/>
          <w:rtl/>
        </w:rPr>
        <w:t>(ח)</w:t>
      </w:r>
      <w:r w:rsidRPr="00FA278D">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456CDA10" w14:textId="77777777" w:rsidR="00304E59" w:rsidRPr="00FA278D" w:rsidRDefault="003126F6" w:rsidP="00797ECB">
      <w:pPr>
        <w:pStyle w:val="2"/>
        <w:keepNext w:val="0"/>
        <w:bidi/>
        <w:rPr>
          <w:rFonts w:cs="Arial"/>
          <w:rtl/>
        </w:rPr>
      </w:pPr>
      <w:bookmarkStart w:id="179" w:name="_Toc83438914"/>
      <w:bookmarkStart w:id="180" w:name="_Toc92211744"/>
      <w:r w:rsidRPr="00FA278D">
        <w:rPr>
          <w:rFonts w:cs="Arial"/>
          <w:rtl/>
        </w:rPr>
        <w:t>ניהול פנקסי כ</w:t>
      </w:r>
      <w:r w:rsidRPr="00FA278D">
        <w:rPr>
          <w:rFonts w:cs="Arial" w:hint="cs"/>
          <w:rtl/>
        </w:rPr>
        <w:t>ו</w:t>
      </w:r>
      <w:r w:rsidRPr="00FA278D">
        <w:rPr>
          <w:rFonts w:cs="Arial"/>
          <w:rtl/>
        </w:rPr>
        <w:t>ח - אדם</w:t>
      </w:r>
      <w:bookmarkEnd w:id="179"/>
      <w:bookmarkEnd w:id="180"/>
      <w:r w:rsidRPr="00FA278D">
        <w:fldChar w:fldCharType="begin"/>
      </w:r>
      <w:r w:rsidRPr="00FA278D">
        <w:instrText>xe "</w:instrText>
      </w:r>
      <w:r w:rsidRPr="00FA278D">
        <w:rPr>
          <w:rFonts w:cs="Arial"/>
          <w:rtl/>
        </w:rPr>
        <w:instrText>סעיף 33-ניהול פנקסי כח - אדם</w:instrText>
      </w:r>
      <w:r w:rsidRPr="00FA278D">
        <w:instrText>"</w:instrText>
      </w:r>
      <w:r w:rsidRPr="00FA278D">
        <w:fldChar w:fldCharType="end"/>
      </w:r>
      <w:r w:rsidRPr="00FA278D">
        <w:rPr>
          <w:rFonts w:cs="Arial"/>
          <w:rtl/>
        </w:rPr>
        <w:t xml:space="preserve"> </w:t>
      </w:r>
    </w:p>
    <w:p w14:paraId="7BF6721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8842491" w14:textId="77777777" w:rsidR="00304E59" w:rsidRPr="00FA278D" w:rsidRDefault="003126F6" w:rsidP="00797ECB">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A278D">
        <w:rPr>
          <w:rFonts w:cs="David"/>
          <w:rtl/>
        </w:rPr>
        <w:t>33.</w:t>
      </w:r>
      <w:r w:rsidRPr="00FA278D">
        <w:rPr>
          <w:rFonts w:cs="David"/>
          <w:rtl/>
        </w:rPr>
        <w:tab/>
        <w:t xml:space="preserve">(א) </w:t>
      </w:r>
      <w:r w:rsidRPr="00FA278D">
        <w:rPr>
          <w:rFonts w:cs="David"/>
          <w:rtl/>
        </w:rPr>
        <w:tab/>
        <w:t xml:space="preserve">הקבלן מתחייב כי בביצוע </w:t>
      </w:r>
      <w:r w:rsidR="00276471">
        <w:rPr>
          <w:rFonts w:cs="David"/>
          <w:rtl/>
        </w:rPr>
        <w:t>העבודה</w:t>
      </w:r>
      <w:r w:rsidRPr="00FA278D">
        <w:rPr>
          <w:rFonts w:cs="David"/>
          <w:rtl/>
        </w:rPr>
        <w:t xml:space="preserve"> ינוהלו לשביעות רצונו של המהנדס פנקסי כ</w:t>
      </w:r>
      <w:r w:rsidRPr="00FA278D">
        <w:rPr>
          <w:rFonts w:cs="David" w:hint="cs"/>
          <w:rtl/>
        </w:rPr>
        <w:t>ו</w:t>
      </w:r>
      <w:r w:rsidRPr="00FA278D">
        <w:rPr>
          <w:rFonts w:cs="David"/>
          <w:rtl/>
        </w:rPr>
        <w:t xml:space="preserve">ח - אדם שירשם בו שמו, מקצועו וסוגו במקצוע של כל עובד וכן ימי עבודתו, שעות עבודתו ושכר עבודתו. </w:t>
      </w:r>
    </w:p>
    <w:p w14:paraId="407B8F5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F36CD1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הקבלן מתחייב להמציא למהנדס, לפי דרישה את פנקסי כ</w:t>
      </w:r>
      <w:r w:rsidRPr="00FA278D">
        <w:rPr>
          <w:rFonts w:cs="David" w:hint="cs"/>
          <w:rtl/>
        </w:rPr>
        <w:t>ו</w:t>
      </w:r>
      <w:r w:rsidRPr="00FA278D">
        <w:rPr>
          <w:rFonts w:cs="David"/>
          <w:rtl/>
        </w:rPr>
        <w:t>ח - האדם לשם ביקורת וכן להכין ולהמציא למהנדס, לפי דרישתו ולשביעות רצונו, מצבת כ</w:t>
      </w:r>
      <w:r w:rsidRPr="00FA278D">
        <w:rPr>
          <w:rFonts w:cs="David" w:hint="cs"/>
          <w:rtl/>
        </w:rPr>
        <w:t>ו</w:t>
      </w:r>
      <w:r w:rsidRPr="00FA278D">
        <w:rPr>
          <w:rFonts w:cs="David"/>
          <w:rtl/>
        </w:rPr>
        <w:t xml:space="preserve">ח - אדם חודשית, שבועית ויומית שתכלול את חלוק העובדים לפי מקצועותיהם סוגיהם והעסקתם. </w:t>
      </w:r>
    </w:p>
    <w:p w14:paraId="54665540" w14:textId="77777777" w:rsidR="00304E59" w:rsidRPr="00FA278D" w:rsidRDefault="003126F6" w:rsidP="00797ECB">
      <w:pPr>
        <w:pStyle w:val="2"/>
        <w:keepNext w:val="0"/>
        <w:bidi/>
        <w:rPr>
          <w:rFonts w:cs="Arial"/>
          <w:rtl/>
        </w:rPr>
      </w:pPr>
      <w:bookmarkStart w:id="181" w:name="_Toc83438915"/>
      <w:bookmarkStart w:id="182" w:name="_Toc92211745"/>
      <w:r w:rsidRPr="00FA278D">
        <w:rPr>
          <w:rFonts w:cs="Arial"/>
          <w:rtl/>
        </w:rPr>
        <w:t>רווחת העובדים</w:t>
      </w:r>
      <w:bookmarkEnd w:id="181"/>
      <w:bookmarkEnd w:id="182"/>
      <w:r w:rsidRPr="00FA278D">
        <w:fldChar w:fldCharType="begin"/>
      </w:r>
      <w:r w:rsidRPr="00FA278D">
        <w:instrText>xe "</w:instrText>
      </w:r>
      <w:r w:rsidRPr="00FA278D">
        <w:rPr>
          <w:rFonts w:cs="Arial"/>
          <w:rtl/>
        </w:rPr>
        <w:instrText>סעיף 34-רווחת העובדים</w:instrText>
      </w:r>
      <w:r w:rsidRPr="00FA278D">
        <w:instrText>"</w:instrText>
      </w:r>
      <w:r w:rsidRPr="00FA278D">
        <w:fldChar w:fldCharType="end"/>
      </w:r>
      <w:r w:rsidRPr="00FA278D">
        <w:rPr>
          <w:rFonts w:cs="Arial"/>
          <w:rtl/>
        </w:rPr>
        <w:t xml:space="preserve"> </w:t>
      </w:r>
    </w:p>
    <w:p w14:paraId="74E1620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57B527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34.</w:t>
      </w:r>
      <w:r w:rsidRPr="00FA278D">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671816B7" w14:textId="77777777" w:rsidR="00304E59" w:rsidRPr="00FA278D" w:rsidRDefault="003126F6" w:rsidP="00797ECB">
      <w:pPr>
        <w:pStyle w:val="1"/>
        <w:keepNext w:val="0"/>
        <w:bidi/>
        <w:rPr>
          <w:rFonts w:cs="Arial"/>
          <w:rtl/>
        </w:rPr>
      </w:pPr>
      <w:bookmarkStart w:id="183" w:name="_Toc83438916"/>
      <w:bookmarkStart w:id="184" w:name="_Toc92211746"/>
      <w:r w:rsidRPr="00FA278D">
        <w:rPr>
          <w:rFonts w:cs="Arial"/>
          <w:rtl/>
        </w:rPr>
        <w:t>פרק ו' - ציוד, חומרים ומלאכה</w:t>
      </w:r>
      <w:bookmarkEnd w:id="183"/>
      <w:bookmarkEnd w:id="184"/>
      <w:r w:rsidRPr="00FA278D">
        <w:fldChar w:fldCharType="begin"/>
      </w:r>
      <w:r w:rsidRPr="00FA278D">
        <w:instrText>xe "</w:instrText>
      </w:r>
      <w:r w:rsidRPr="00FA278D">
        <w:rPr>
          <w:rFonts w:cs="Arial"/>
          <w:rtl/>
        </w:rPr>
        <w:instrText>פרק ו' - ציוד, חומרים ומלאכה</w:instrText>
      </w:r>
      <w:r w:rsidRPr="00FA278D">
        <w:instrText>"</w:instrText>
      </w:r>
      <w:r w:rsidRPr="00FA278D">
        <w:fldChar w:fldCharType="end"/>
      </w:r>
      <w:r w:rsidRPr="00FA278D">
        <w:rPr>
          <w:rFonts w:cs="Arial"/>
          <w:rtl/>
        </w:rPr>
        <w:t xml:space="preserve"> </w:t>
      </w:r>
    </w:p>
    <w:p w14:paraId="222C691D" w14:textId="77777777" w:rsidR="00304E59" w:rsidRPr="00FA278D" w:rsidRDefault="003126F6" w:rsidP="00797ECB">
      <w:pPr>
        <w:pStyle w:val="2"/>
        <w:keepNext w:val="0"/>
        <w:bidi/>
        <w:rPr>
          <w:rFonts w:cs="Arial"/>
          <w:rtl/>
        </w:rPr>
      </w:pPr>
      <w:bookmarkStart w:id="185" w:name="_Toc83438917"/>
      <w:bookmarkStart w:id="186" w:name="_Toc92211747"/>
      <w:r w:rsidRPr="00FA278D">
        <w:rPr>
          <w:rFonts w:cs="Arial"/>
          <w:rtl/>
        </w:rPr>
        <w:t>אספקת ציוד מתקנים וחומרים</w:t>
      </w:r>
      <w:bookmarkEnd w:id="185"/>
      <w:bookmarkEnd w:id="186"/>
      <w:r w:rsidRPr="00FA278D">
        <w:fldChar w:fldCharType="begin"/>
      </w:r>
      <w:r w:rsidRPr="00FA278D">
        <w:instrText>xe "</w:instrText>
      </w:r>
      <w:r w:rsidRPr="00FA278D">
        <w:rPr>
          <w:rFonts w:cs="Arial"/>
          <w:rtl/>
        </w:rPr>
        <w:instrText>סעיף 35-אספקת ציוד מתקנים וחומרים</w:instrText>
      </w:r>
      <w:r w:rsidRPr="00FA278D">
        <w:instrText>"</w:instrText>
      </w:r>
      <w:r w:rsidRPr="00FA278D">
        <w:fldChar w:fldCharType="end"/>
      </w:r>
      <w:r w:rsidRPr="00FA278D">
        <w:rPr>
          <w:rFonts w:cs="Arial"/>
          <w:rtl/>
        </w:rPr>
        <w:t xml:space="preserve"> </w:t>
      </w:r>
    </w:p>
    <w:p w14:paraId="1CC92FF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D41D392" w14:textId="77777777" w:rsidR="00304E59" w:rsidRPr="00FA278D" w:rsidRDefault="003126F6" w:rsidP="00797ECB">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A278D">
        <w:rPr>
          <w:rFonts w:cs="David"/>
          <w:rtl/>
        </w:rPr>
        <w:t>35.</w:t>
      </w:r>
      <w:r w:rsidRPr="00FA278D">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115E74C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FB225E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רואים את הקבלן כאילו נמצאים ברשותו כל הציוד והמתקנים הדרושים לביצועה היעיל של העבודה בקצב הדרוש. </w:t>
      </w:r>
    </w:p>
    <w:p w14:paraId="20649FD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554A2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1609CF5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16355E2" w14:textId="77777777" w:rsidR="00304E59" w:rsidRPr="00FA278D" w:rsidRDefault="003126F6" w:rsidP="00797ECB">
      <w:pPr>
        <w:tabs>
          <w:tab w:val="left" w:pos="360"/>
          <w:tab w:val="left" w:pos="1098"/>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(ד)</w:t>
      </w:r>
      <w:r w:rsidRPr="00FA278D">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E2717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C274B60" w14:textId="77777777" w:rsidR="00304E59" w:rsidRPr="00FA278D" w:rsidRDefault="003126F6"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 xml:space="preserve">(ה) אם הותנה במפורש שהמזמין יספק את חומרי העבודה כולם או מקצתם, וסופקו החומרים בהתאם לכך -יחולו עליהם כללים אלה: </w:t>
      </w:r>
    </w:p>
    <w:p w14:paraId="1A8392B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A0657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A278D">
        <w:rPr>
          <w:rFonts w:cs="David"/>
        </w:rPr>
        <w:tab/>
      </w:r>
      <w:r w:rsidRPr="00FA278D">
        <w:rPr>
          <w:rFonts w:cs="David"/>
        </w:rPr>
        <w:tab/>
      </w:r>
      <w:r w:rsidRPr="00FA278D">
        <w:rPr>
          <w:rFonts w:cs="David"/>
          <w:rtl/>
        </w:rPr>
        <w:t xml:space="preserve">1) </w:t>
      </w:r>
      <w:r w:rsidRPr="00FA278D">
        <w:rPr>
          <w:rFonts w:cs="David"/>
          <w:rtl/>
        </w:rPr>
        <w:tab/>
        <w:t xml:space="preserve">הקבלן ישתמש בחומרים האמורים אך ורק לביצוע העבודה. </w:t>
      </w:r>
    </w:p>
    <w:p w14:paraId="5860C6F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3BECC6D" w14:textId="77777777" w:rsidR="00304E59" w:rsidRPr="00FA278D" w:rsidRDefault="003126F6" w:rsidP="00797ECB">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A278D">
        <w:rPr>
          <w:rFonts w:cs="David"/>
        </w:rPr>
        <w:tab/>
      </w:r>
      <w:r w:rsidRPr="00FA278D">
        <w:rPr>
          <w:rFonts w:cs="David"/>
          <w:rtl/>
        </w:rPr>
        <w:t xml:space="preserve">2) </w:t>
      </w:r>
      <w:r w:rsidRPr="00FA278D">
        <w:rPr>
          <w:rFonts w:cs="David"/>
          <w:rtl/>
        </w:rPr>
        <w:tab/>
        <w:t xml:space="preserve">משהוכנסו חומרים מהחומרים האמורים לשטח העבודה לא יהא רשאי הקבלן להוציא אותם או חלק מהם ממקום </w:t>
      </w:r>
      <w:r w:rsidR="00276471">
        <w:rPr>
          <w:rFonts w:cs="David"/>
          <w:rtl/>
        </w:rPr>
        <w:t>העבודה</w:t>
      </w:r>
      <w:r w:rsidRPr="00FA278D">
        <w:rPr>
          <w:rFonts w:cs="David"/>
          <w:rtl/>
        </w:rPr>
        <w:t xml:space="preserve"> אלא אם כן קיבל רשות מוקדמת בכתב מאת המהנדס. </w:t>
      </w:r>
    </w:p>
    <w:p w14:paraId="19B5366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7F41DB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הקבלן מתחייב שהחומרים האמורים, כולם או מקצתם לא יוחלפו בחומרים אחרים אלא אם קיבל רשות מוקדמת בכתב מאת המהנדס. </w:t>
      </w:r>
    </w:p>
    <w:p w14:paraId="4B243C8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8332BC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6E248E7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B799AF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533B7AD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 xml:space="preserve"> </w:t>
      </w:r>
    </w:p>
    <w:p w14:paraId="2BE4FE1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Pr>
        <w:tab/>
      </w:r>
      <w:r w:rsidRPr="00FA278D">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0AF3E29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94788FA" w14:textId="77777777" w:rsidR="00304E59" w:rsidRPr="00FA278D" w:rsidRDefault="003126F6" w:rsidP="00797ECB">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A278D">
        <w:rPr>
          <w:rFonts w:cs="David"/>
        </w:rPr>
        <w:tab/>
      </w:r>
      <w:r w:rsidRPr="00FA278D">
        <w:rPr>
          <w:rFonts w:cs="David"/>
          <w:rtl/>
        </w:rPr>
        <w:t xml:space="preserve">(ו) </w:t>
      </w:r>
      <w:r w:rsidRPr="00FA278D">
        <w:rPr>
          <w:rFonts w:cs="David"/>
          <w:rtl/>
        </w:rPr>
        <w:tab/>
        <w:t xml:space="preserve">לצורך סעיף זה דין דלק ושמנים, שמשתמשים בהם בביצוע העבודה להפעלת ציוד מכני כבד כדין חומרים. </w:t>
      </w:r>
    </w:p>
    <w:p w14:paraId="585EB06B" w14:textId="77777777" w:rsidR="00304E59" w:rsidRPr="00FA278D" w:rsidRDefault="003126F6" w:rsidP="00797ECB">
      <w:pPr>
        <w:pStyle w:val="2"/>
        <w:keepNext w:val="0"/>
        <w:bidi/>
        <w:rPr>
          <w:rFonts w:cs="Arial"/>
          <w:rtl/>
        </w:rPr>
      </w:pPr>
      <w:bookmarkStart w:id="187" w:name="_Toc83438918"/>
      <w:bookmarkStart w:id="188" w:name="_Toc92211748"/>
      <w:r w:rsidRPr="00FA278D">
        <w:rPr>
          <w:rFonts w:cs="Arial"/>
          <w:rtl/>
        </w:rPr>
        <w:t>חומרים וציוד בשטח העבודה</w:t>
      </w:r>
      <w:bookmarkEnd w:id="187"/>
      <w:bookmarkEnd w:id="188"/>
      <w:r w:rsidRPr="00FA278D">
        <w:fldChar w:fldCharType="begin"/>
      </w:r>
      <w:r w:rsidRPr="00FA278D">
        <w:instrText>xe "</w:instrText>
      </w:r>
      <w:r w:rsidRPr="00FA278D">
        <w:rPr>
          <w:rFonts w:cs="Arial"/>
          <w:rtl/>
        </w:rPr>
        <w:instrText>סעיף 36-חומרים וציוד בשטח העבודה</w:instrText>
      </w:r>
      <w:r w:rsidRPr="00FA278D">
        <w:instrText>"</w:instrText>
      </w:r>
      <w:r w:rsidRPr="00FA278D">
        <w:fldChar w:fldCharType="end"/>
      </w:r>
      <w:r w:rsidRPr="00FA278D">
        <w:rPr>
          <w:rFonts w:cs="Arial"/>
          <w:rtl/>
        </w:rPr>
        <w:t xml:space="preserve"> </w:t>
      </w:r>
    </w:p>
    <w:p w14:paraId="43A2CB4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75DCE9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36.</w:t>
      </w:r>
      <w:r w:rsidRPr="00FA278D">
        <w:rPr>
          <w:rFonts w:cs="David"/>
          <w:rtl/>
        </w:rPr>
        <w:tab/>
        <w:t>(א)</w:t>
      </w:r>
      <w:r w:rsidRPr="00FA278D">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44CB689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A78851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(ב)</w:t>
      </w:r>
      <w:r w:rsidRPr="00FA278D">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C9645C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BFECFC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79752CB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F41C11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A278D">
        <w:rPr>
          <w:rFonts w:cs="David" w:hint="cs"/>
          <w:rtl/>
        </w:rPr>
        <w:t>ו</w:t>
      </w:r>
      <w:r w:rsidRPr="00FA278D">
        <w:rPr>
          <w:rFonts w:cs="David"/>
          <w:rtl/>
        </w:rPr>
        <w:t xml:space="preserve">ל באחריות הקבלן ועל חשבונו. </w:t>
      </w:r>
    </w:p>
    <w:p w14:paraId="3899BAB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C9CE82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2A82182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BE6364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 xml:space="preserve">אין להסיק מהוראות סעיף זה כאילו ניתן אישור על- ידי המהנדס לטיבם של חומרים וציוד כלשהם, והמהנדס רשאי לפסלם בכל זמן שהוא. </w:t>
      </w:r>
    </w:p>
    <w:p w14:paraId="29BC7FDC" w14:textId="77777777" w:rsidR="00304E59" w:rsidRPr="00FA278D" w:rsidRDefault="003126F6" w:rsidP="00C77C1C">
      <w:pPr>
        <w:pStyle w:val="2"/>
        <w:keepNext w:val="0"/>
        <w:bidi/>
        <w:rPr>
          <w:rFonts w:cs="Arial"/>
          <w:rtl/>
        </w:rPr>
      </w:pPr>
      <w:bookmarkStart w:id="189" w:name="_Toc83438919"/>
      <w:bookmarkStart w:id="190" w:name="_Toc92211749"/>
      <w:r w:rsidRPr="00FA278D">
        <w:rPr>
          <w:rFonts w:cs="Arial"/>
          <w:rtl/>
        </w:rPr>
        <w:t>טיב החומרים והמלאכה</w:t>
      </w:r>
      <w:bookmarkEnd w:id="189"/>
      <w:bookmarkEnd w:id="190"/>
      <w:r w:rsidRPr="00FA278D">
        <w:fldChar w:fldCharType="begin"/>
      </w:r>
      <w:r w:rsidRPr="00FA278D">
        <w:instrText>xe "</w:instrText>
      </w:r>
      <w:r w:rsidRPr="00FA278D">
        <w:rPr>
          <w:rFonts w:cs="Arial"/>
          <w:rtl/>
        </w:rPr>
        <w:instrText>סעיף 37-טיב החומרים והמלאכה</w:instrText>
      </w:r>
      <w:r w:rsidRPr="00FA278D">
        <w:instrText>"</w:instrText>
      </w:r>
      <w:r w:rsidRPr="00FA278D">
        <w:fldChar w:fldCharType="end"/>
      </w:r>
      <w:r w:rsidRPr="00FA278D">
        <w:rPr>
          <w:rFonts w:cs="Arial"/>
          <w:rtl/>
        </w:rPr>
        <w:t xml:space="preserve"> </w:t>
      </w:r>
    </w:p>
    <w:p w14:paraId="3F81D46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2BDE66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37.</w:t>
      </w:r>
      <w:r w:rsidRPr="00FA278D">
        <w:rPr>
          <w:rFonts w:cs="David"/>
          <w:rtl/>
        </w:rPr>
        <w:tab/>
        <w:t>(א)</w:t>
      </w:r>
      <w:r w:rsidRPr="00FA278D">
        <w:rPr>
          <w:rFonts w:cs="David"/>
          <w:rtl/>
        </w:rPr>
        <w:tab/>
        <w:t xml:space="preserve">הקבלן ישתמש בחומרים מן המין המשובח ביותר ובהתאם לאמור במפרטים בתכניות ובשאר מסמכי החוזה. </w:t>
      </w:r>
    </w:p>
    <w:p w14:paraId="7A3C003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AE103E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555F076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9AD23C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242B68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461311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סופקו חומרים מסוימים על - ידי המזמין, אין עובדה זו כשלעצמה גורעת מאחריות הקבלן לטיב העבודה. </w:t>
      </w:r>
    </w:p>
    <w:p w14:paraId="6FA4DCE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2BA6CF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A278D">
        <w:rPr>
          <w:rFonts w:cs="David" w:hint="cs"/>
          <w:rtl/>
        </w:rPr>
        <w:t>ו</w:t>
      </w:r>
      <w:r w:rsidRPr="00FA278D">
        <w:rPr>
          <w:rFonts w:cs="David"/>
          <w:rtl/>
        </w:rPr>
        <w:t>ח אדם וכל יתר האמצעים לביצוע הבדיקות בשטח העבודה או להעברתם של החומרים לבדיקת מעבדה, הכ</w:t>
      </w:r>
      <w:r w:rsidRPr="00FA278D">
        <w:rPr>
          <w:rFonts w:cs="David" w:hint="cs"/>
          <w:rtl/>
        </w:rPr>
        <w:t>ו</w:t>
      </w:r>
      <w:r w:rsidRPr="00FA278D">
        <w:rPr>
          <w:rFonts w:cs="David"/>
          <w:rtl/>
        </w:rPr>
        <w:t xml:space="preserve">ל כפי שנקבע בחוזה או כפי שיורה המהנדס. </w:t>
      </w:r>
    </w:p>
    <w:p w14:paraId="64F2453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D56763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r>
      <w:r w:rsidRPr="00FA278D">
        <w:rPr>
          <w:rFonts w:cs="David" w:hint="cs"/>
          <w:rtl/>
        </w:rPr>
        <w:t xml:space="preserve">הקבלן יבצע על חשבונו בדיקות מעבדה לפי רשימת הבדיקות המופיעות </w:t>
      </w:r>
      <w:r w:rsidRPr="00FA278D">
        <w:rPr>
          <w:rFonts w:cs="David" w:hint="cs"/>
          <w:b/>
          <w:bCs/>
          <w:u w:val="single"/>
          <w:rtl/>
        </w:rPr>
        <w:t>בנספח ג'</w:t>
      </w:r>
      <w:r w:rsidRPr="00FA278D">
        <w:rPr>
          <w:rFonts w:cs="David" w:hint="cs"/>
          <w:rtl/>
        </w:rPr>
        <w:t xml:space="preserve">  הבדיקות תבוצענה ע"י מעבדה מאושרת ובתאום עם העירייה.</w:t>
      </w:r>
    </w:p>
    <w:p w14:paraId="39022C5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כל ההוצאות בגין</w:t>
      </w:r>
      <w:r w:rsidRPr="00FA278D">
        <w:rPr>
          <w:rFonts w:cs="David"/>
          <w:rtl/>
        </w:rPr>
        <w:t xml:space="preserve"> בדיקת הדגימות במעבדה בשטח העבודה יחולו על הקבלן, והוא הדין לגבי בדיקת </w:t>
      </w:r>
      <w:r w:rsidRPr="00FA278D">
        <w:rPr>
          <w:rFonts w:cs="David" w:hint="cs"/>
          <w:rtl/>
        </w:rPr>
        <w:t xml:space="preserve">חומרים </w:t>
      </w:r>
      <w:r w:rsidRPr="00FA278D">
        <w:rPr>
          <w:rFonts w:cs="David"/>
          <w:rtl/>
        </w:rPr>
        <w:t xml:space="preserve">ומלאכה שיימצאו בלתי מתאימים לדרישות החוזה ותנאיו או לקויים מכל בחינה אחרת. </w:t>
      </w:r>
    </w:p>
    <w:p w14:paraId="236CECD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4C5B92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505D2C5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179F1C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(ח)</w:t>
      </w:r>
      <w:r w:rsidRPr="00FA278D">
        <w:rPr>
          <w:rFonts w:cs="David"/>
          <w:rtl/>
        </w:rPr>
        <w:tab/>
        <w:t xml:space="preserve">המזמין יספק נקודת מים בשטח העבודה חובת תשלום מלוא תצרוכת המים, לפי חיובי המזמין, תחול על הקבלן. </w:t>
      </w:r>
      <w:bookmarkStart w:id="191" w:name="_Toc83438920"/>
    </w:p>
    <w:p w14:paraId="5E3D044E" w14:textId="77777777" w:rsidR="00304E59" w:rsidRPr="00FA278D" w:rsidRDefault="003126F6" w:rsidP="00797ECB">
      <w:pPr>
        <w:pStyle w:val="2"/>
        <w:keepNext w:val="0"/>
        <w:bidi/>
        <w:rPr>
          <w:rFonts w:cs="Arial"/>
          <w:rtl/>
        </w:rPr>
      </w:pPr>
      <w:bookmarkStart w:id="192" w:name="_Toc92211750"/>
      <w:r w:rsidRPr="00FA278D">
        <w:rPr>
          <w:rFonts w:cs="Arial"/>
          <w:rtl/>
        </w:rPr>
        <w:lastRenderedPageBreak/>
        <w:t>בדיקת חלקי העבודה שנועדו להיות מכוסים</w:t>
      </w:r>
      <w:bookmarkEnd w:id="191"/>
      <w:bookmarkEnd w:id="192"/>
      <w:r w:rsidRPr="00FA278D">
        <w:fldChar w:fldCharType="begin"/>
      </w:r>
      <w:r w:rsidRPr="00FA278D">
        <w:instrText>xe "</w:instrText>
      </w:r>
      <w:r w:rsidRPr="00FA278D">
        <w:rPr>
          <w:rFonts w:cs="Arial"/>
          <w:rtl/>
        </w:rPr>
        <w:instrText>סעיף 38-בדיקת חלקי העבודה שנועדו להיות מכוסים</w:instrText>
      </w:r>
      <w:r w:rsidRPr="00FA278D">
        <w:instrText>"</w:instrText>
      </w:r>
      <w:r w:rsidRPr="00FA278D">
        <w:fldChar w:fldCharType="end"/>
      </w:r>
      <w:r w:rsidRPr="00FA278D">
        <w:rPr>
          <w:rFonts w:cs="Arial"/>
          <w:rtl/>
        </w:rPr>
        <w:t xml:space="preserve"> </w:t>
      </w:r>
    </w:p>
    <w:p w14:paraId="65DB1A3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188E5A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38.</w:t>
      </w:r>
      <w:r w:rsidRPr="00FA278D">
        <w:rPr>
          <w:rFonts w:cs="David"/>
          <w:rtl/>
        </w:rPr>
        <w:tab/>
        <w:t>(א)</w:t>
      </w:r>
      <w:r w:rsidRPr="00FA278D">
        <w:rPr>
          <w:rFonts w:cs="David"/>
          <w:rtl/>
        </w:rPr>
        <w:tab/>
        <w:t xml:space="preserve">הקבלן מתחייב למנוע את כיסויו או הסתרתו של חלק כלשהו מהעבודה שנועד להיות מכוסה או מוסתר ללא הסכמת המהנדס. </w:t>
      </w:r>
    </w:p>
    <w:p w14:paraId="1BDF0A5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9B865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277C907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0BE0FA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A278D">
        <w:rPr>
          <w:rFonts w:cs="David" w:hint="cs"/>
          <w:rtl/>
        </w:rPr>
        <w:t>ו</w:t>
      </w:r>
      <w:r w:rsidRPr="00FA278D">
        <w:rPr>
          <w:rFonts w:cs="David"/>
          <w:rtl/>
        </w:rPr>
        <w:t xml:space="preserve">ל על חשבון הקבלן. </w:t>
      </w:r>
    </w:p>
    <w:p w14:paraId="466C246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DBD8B6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2B9A2EF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5094C5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A278D">
        <w:rPr>
          <w:rFonts w:cs="David"/>
          <w:rtl/>
        </w:rPr>
        <w:t xml:space="preserve">(ה) אם לפי הנספחים לחוזה או לפי הוראות המהנדס או לפי דינים של רשויות מוסמכות יש לבצע בדיקות </w:t>
      </w:r>
      <w:r w:rsidR="00C96CCD" w:rsidRPr="00FA278D">
        <w:rPr>
          <w:rFonts w:cs="David" w:hint="cs"/>
          <w:rtl/>
        </w:rPr>
        <w:t>מסוימות</w:t>
      </w:r>
      <w:r w:rsidRPr="00FA278D">
        <w:rPr>
          <w:rFonts w:cs="David"/>
          <w:rtl/>
        </w:rPr>
        <w:t xml:space="preserve"> ונדרש אישור לעבודה כלשהי, על הקבלן להודיע למהנדס </w:t>
      </w:r>
      <w:r w:rsidRPr="00FA278D">
        <w:rPr>
          <w:rFonts w:cs="David"/>
          <w:rtl/>
        </w:rPr>
        <w:tab/>
        <w:t xml:space="preserve">על נכונותו לביקורת  48 שעות לפני מועד הביקורת. </w:t>
      </w:r>
    </w:p>
    <w:p w14:paraId="60C29ACB" w14:textId="77777777" w:rsidR="00304E59" w:rsidRPr="00FA278D" w:rsidRDefault="003126F6" w:rsidP="00C77C1C">
      <w:pPr>
        <w:pStyle w:val="2"/>
        <w:keepNext w:val="0"/>
        <w:bidi/>
        <w:rPr>
          <w:rFonts w:cs="Arial"/>
          <w:rtl/>
        </w:rPr>
      </w:pPr>
      <w:bookmarkStart w:id="193" w:name="_Toc83438921"/>
      <w:bookmarkStart w:id="194" w:name="_Toc92211751"/>
      <w:r w:rsidRPr="00FA278D">
        <w:rPr>
          <w:rFonts w:cs="Arial"/>
          <w:rtl/>
        </w:rPr>
        <w:t>סילוק חומרים פסולים ומלאכה פסולה</w:t>
      </w:r>
      <w:bookmarkEnd w:id="193"/>
      <w:bookmarkEnd w:id="194"/>
      <w:r w:rsidRPr="00FA278D">
        <w:fldChar w:fldCharType="begin"/>
      </w:r>
      <w:r w:rsidRPr="00FA278D">
        <w:instrText>xe "</w:instrText>
      </w:r>
      <w:r w:rsidRPr="00FA278D">
        <w:rPr>
          <w:rFonts w:cs="Arial"/>
          <w:rtl/>
        </w:rPr>
        <w:instrText>סעיף 39-סילוק חומרים פסולים ומלאכה פסולה</w:instrText>
      </w:r>
      <w:r w:rsidRPr="00FA278D">
        <w:instrText>"</w:instrText>
      </w:r>
      <w:r w:rsidRPr="00FA278D">
        <w:fldChar w:fldCharType="end"/>
      </w:r>
      <w:r w:rsidRPr="00FA278D">
        <w:rPr>
          <w:rFonts w:cs="Arial"/>
          <w:rtl/>
        </w:rPr>
        <w:t xml:space="preserve"> </w:t>
      </w:r>
    </w:p>
    <w:p w14:paraId="24B93AE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114C17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39. (א) המהנדס יהיה רשאי להורות לקבלן, מזמן לזמן, תוך עבודה: </w:t>
      </w:r>
    </w:p>
    <w:p w14:paraId="444F22D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AF84A87" w14:textId="77777777" w:rsidR="00304E59" w:rsidRPr="00FA278D" w:rsidRDefault="003126F6" w:rsidP="00797ECB">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A278D">
        <w:rPr>
          <w:rFonts w:cs="David"/>
          <w:rtl/>
        </w:rPr>
        <w:t xml:space="preserve">1) </w:t>
      </w:r>
      <w:r w:rsidRPr="00FA278D">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124FEE4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F747CA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על הבאת חומרים כשרים ומתאימים לתפקידם במקום החומרים האמור בפסקה (1) </w:t>
      </w:r>
    </w:p>
    <w:p w14:paraId="52DEACE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39B96B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42F10BC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45D6DF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 xml:space="preserve">(ב) כוחו של המהנדס לפי סעיף קטן (א) יפה לכל דבר על אף כל בדיקה שנערכה על - ידי </w:t>
      </w:r>
      <w:r w:rsidRPr="00FA278D">
        <w:rPr>
          <w:rFonts w:cs="David"/>
          <w:rtl/>
        </w:rPr>
        <w:tab/>
        <w:t xml:space="preserve">המהנדס ועל אף כל תשלום ביניים שבוצע בקשר לחומרים ולמלאכה האמורים. </w:t>
      </w:r>
    </w:p>
    <w:p w14:paraId="7F51728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2A47DC9" w14:textId="77777777" w:rsidR="00304E59" w:rsidRPr="001E6D1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לא מילא הקבלן אחר הוראת המהנדס לפי סעיף קטן (א) המזמין רשאי לבצעה על חשבון הקבלן </w:t>
      </w:r>
      <w:r w:rsidRPr="001E6D1D">
        <w:rPr>
          <w:rFonts w:cs="David"/>
          <w:rtl/>
        </w:rPr>
        <w:t xml:space="preserve">והקבלן </w:t>
      </w:r>
      <w:r w:rsidR="00C96CCD" w:rsidRPr="001E6D1D">
        <w:rPr>
          <w:rFonts w:cs="David" w:hint="cs"/>
          <w:rtl/>
        </w:rPr>
        <w:t>ייש</w:t>
      </w:r>
      <w:r w:rsidR="00C96CCD" w:rsidRPr="001E6D1D">
        <w:rPr>
          <w:rFonts w:cs="David" w:hint="eastAsia"/>
          <w:rtl/>
        </w:rPr>
        <w:t>א</w:t>
      </w:r>
      <w:r w:rsidRPr="001E6D1D">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2B7A7DE2" w14:textId="77777777" w:rsidR="00304E59" w:rsidRPr="001E6D1D" w:rsidRDefault="003126F6" w:rsidP="00797ECB">
      <w:pPr>
        <w:pStyle w:val="1"/>
        <w:keepNext w:val="0"/>
        <w:bidi/>
        <w:rPr>
          <w:rFonts w:cs="Arial"/>
          <w:sz w:val="24"/>
          <w:szCs w:val="24"/>
          <w:rtl/>
        </w:rPr>
      </w:pPr>
      <w:bookmarkStart w:id="195" w:name="_Toc83438922"/>
      <w:bookmarkStart w:id="196" w:name="_Toc92211752"/>
      <w:r w:rsidRPr="001E6D1D">
        <w:rPr>
          <w:rFonts w:cs="Arial"/>
          <w:sz w:val="24"/>
          <w:szCs w:val="24"/>
          <w:rtl/>
        </w:rPr>
        <w:t>פרק ז' - מהלך ביצוע העבודה</w:t>
      </w:r>
      <w:bookmarkEnd w:id="195"/>
      <w:bookmarkEnd w:id="196"/>
      <w:r w:rsidRPr="001E6D1D">
        <w:rPr>
          <w:sz w:val="24"/>
          <w:szCs w:val="24"/>
        </w:rPr>
        <w:fldChar w:fldCharType="begin"/>
      </w:r>
      <w:r w:rsidRPr="001E6D1D">
        <w:rPr>
          <w:sz w:val="24"/>
          <w:szCs w:val="24"/>
        </w:rPr>
        <w:instrText>xe "</w:instrText>
      </w:r>
      <w:r w:rsidRPr="001E6D1D">
        <w:rPr>
          <w:rFonts w:cs="Arial"/>
          <w:sz w:val="24"/>
          <w:szCs w:val="24"/>
          <w:rtl/>
        </w:rPr>
        <w:instrText>פרק ז' - מהלך ביצוע העבודה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153C164E" w14:textId="77777777" w:rsidR="00933A1A" w:rsidRPr="001E6D1D" w:rsidRDefault="005067D7" w:rsidP="00797ECB">
      <w:pPr>
        <w:pStyle w:val="2"/>
        <w:keepNext w:val="0"/>
        <w:bidi/>
        <w:rPr>
          <w:rFonts w:cs="Arial"/>
          <w:sz w:val="24"/>
          <w:szCs w:val="24"/>
          <w:rtl/>
        </w:rPr>
      </w:pPr>
      <w:bookmarkStart w:id="197" w:name="_Toc92211753"/>
      <w:r w:rsidRPr="001E6D1D">
        <w:rPr>
          <w:rFonts w:cs="Arial" w:hint="cs"/>
          <w:sz w:val="24"/>
          <w:szCs w:val="24"/>
          <w:rtl/>
        </w:rPr>
        <w:t xml:space="preserve">עריכת </w:t>
      </w:r>
      <w:r w:rsidR="00933A1A" w:rsidRPr="001E6D1D">
        <w:rPr>
          <w:rFonts w:cs="Arial" w:hint="cs"/>
          <w:sz w:val="24"/>
          <w:szCs w:val="24"/>
          <w:rtl/>
        </w:rPr>
        <w:t>לוח זמנים מפורט בסיסי מלא</w:t>
      </w:r>
      <w:r w:rsidR="001C3E06" w:rsidRPr="001E6D1D">
        <w:rPr>
          <w:rFonts w:cs="Arial" w:hint="cs"/>
          <w:sz w:val="24"/>
          <w:szCs w:val="24"/>
          <w:rtl/>
        </w:rPr>
        <w:t xml:space="preserve"> ו</w:t>
      </w:r>
      <w:r w:rsidRPr="001E6D1D">
        <w:rPr>
          <w:rFonts w:cs="Arial" w:hint="cs"/>
          <w:sz w:val="24"/>
          <w:szCs w:val="24"/>
          <w:rtl/>
        </w:rPr>
        <w:t>עדכו</w:t>
      </w:r>
      <w:r w:rsidR="005B57FC" w:rsidRPr="001E6D1D">
        <w:rPr>
          <w:rFonts w:cs="Arial" w:hint="cs"/>
          <w:sz w:val="24"/>
          <w:szCs w:val="24"/>
          <w:rtl/>
        </w:rPr>
        <w:t>נו</w:t>
      </w:r>
      <w:bookmarkEnd w:id="197"/>
    </w:p>
    <w:p w14:paraId="3D306196" w14:textId="77777777" w:rsidR="00C77C1C" w:rsidRPr="001E6D1D" w:rsidRDefault="00C77C1C" w:rsidP="00C77C1C">
      <w:pPr>
        <w:bidi/>
        <w:rPr>
          <w:rtl/>
        </w:rPr>
      </w:pPr>
      <w:r>
        <w:rPr>
          <w:rFonts w:hint="cs"/>
          <w:rtl/>
        </w:rPr>
        <w:t>40.</w:t>
      </w:r>
    </w:p>
    <w:p w14:paraId="041C9AA0" w14:textId="77777777" w:rsidR="00BA64EF" w:rsidRPr="00D73A13" w:rsidRDefault="00BA64EF" w:rsidP="00D73A13">
      <w:pPr>
        <w:pStyle w:val="Index8"/>
        <w:rPr>
          <w:rFonts w:ascii="David" w:hAnsi="David" w:cs="David"/>
          <w:szCs w:val="24"/>
        </w:rPr>
      </w:pPr>
      <w:r w:rsidRPr="00D73A13">
        <w:rPr>
          <w:rFonts w:ascii="David" w:hAnsi="David" w:cs="David"/>
          <w:szCs w:val="24"/>
          <w:rtl/>
        </w:rPr>
        <w:t xml:space="preserve">הקבלן יישא באחריות להגיש עבור המזמין ולאישורו לוח זמנים מפורט מלא לביצוע, </w:t>
      </w:r>
      <w:r w:rsidR="00892BA2" w:rsidRPr="00D73A13">
        <w:rPr>
          <w:rFonts w:ascii="David" w:hAnsi="David" w:cs="David"/>
          <w:szCs w:val="24"/>
          <w:rtl/>
        </w:rPr>
        <w:t xml:space="preserve">בהתאם להוראות נספח "הנחיות לבנייה, מעקב ובקרת לו"ז" </w:t>
      </w:r>
      <w:r w:rsidR="00513C30" w:rsidRPr="00D73A13">
        <w:rPr>
          <w:rFonts w:ascii="David" w:hAnsi="David" w:cs="David"/>
          <w:szCs w:val="24"/>
          <w:rtl/>
        </w:rPr>
        <w:t xml:space="preserve">לצורך </w:t>
      </w:r>
      <w:r w:rsidRPr="00D73A13">
        <w:rPr>
          <w:rFonts w:ascii="David" w:hAnsi="David" w:cs="David"/>
          <w:szCs w:val="24"/>
          <w:rtl/>
        </w:rPr>
        <w:t xml:space="preserve">קליטתו כלוח זמנים בסיסי, לא יאוחר מתום </w:t>
      </w:r>
      <w:r w:rsidR="00513C30" w:rsidRPr="00D73A13">
        <w:rPr>
          <w:rFonts w:ascii="David" w:hAnsi="David" w:cs="David"/>
          <w:szCs w:val="24"/>
          <w:rtl/>
        </w:rPr>
        <w:t>14</w:t>
      </w:r>
      <w:r w:rsidRPr="00D73A13">
        <w:rPr>
          <w:rFonts w:ascii="David" w:hAnsi="David" w:cs="David"/>
          <w:szCs w:val="24"/>
          <w:rtl/>
        </w:rPr>
        <w:t xml:space="preserve"> ימים ממועד הנפקת צו התחלת עבודה. </w:t>
      </w:r>
    </w:p>
    <w:p w14:paraId="5864AB83" w14:textId="77777777" w:rsidR="00BA64EF" w:rsidRPr="00D73A13" w:rsidRDefault="00BA64EF" w:rsidP="00D73A13">
      <w:pPr>
        <w:pStyle w:val="Index8"/>
        <w:rPr>
          <w:rFonts w:ascii="David" w:hAnsi="David" w:cs="David"/>
          <w:szCs w:val="24"/>
        </w:rPr>
      </w:pPr>
    </w:p>
    <w:p w14:paraId="2914B40E" w14:textId="77777777" w:rsidR="00513C30" w:rsidRPr="00D73A13" w:rsidRDefault="00513C30" w:rsidP="00D73A13">
      <w:pPr>
        <w:pStyle w:val="Index8"/>
        <w:rPr>
          <w:rFonts w:ascii="David" w:hAnsi="David" w:cs="David"/>
          <w:szCs w:val="24"/>
        </w:rPr>
      </w:pPr>
      <w:r w:rsidRPr="00D73A13">
        <w:rPr>
          <w:rFonts w:ascii="David" w:hAnsi="David" w:cs="David"/>
          <w:szCs w:val="24"/>
          <w:rtl/>
        </w:rPr>
        <w:t xml:space="preserve">לוח הזמנים ייערך ויתוזמן בשיטת הנתיב הקריטי. </w:t>
      </w:r>
      <w:r w:rsidR="00997E15" w:rsidRPr="00D73A13">
        <w:rPr>
          <w:rFonts w:ascii="David" w:hAnsi="David" w:cs="David"/>
          <w:szCs w:val="24"/>
          <w:rtl/>
        </w:rPr>
        <w:t xml:space="preserve">לוח הזמנים הבסיסי ייערך באופן שבו הוא מתכנס למועדי ההשלמה המרביים שהוגדרו לכל אבן דרך בפרויקט, וזאת – למען הסר ספק – </w:t>
      </w:r>
      <w:r w:rsidR="00997E15" w:rsidRPr="00D73A13">
        <w:rPr>
          <w:rFonts w:ascii="David" w:hAnsi="David" w:cs="David"/>
          <w:b/>
          <w:bCs/>
          <w:szCs w:val="24"/>
          <w:rtl/>
        </w:rPr>
        <w:t xml:space="preserve">גם במידה שבמועד עריכת לוח הזמנים כאמור </w:t>
      </w:r>
      <w:proofErr w:type="spellStart"/>
      <w:r w:rsidR="00997E15" w:rsidRPr="00D73A13">
        <w:rPr>
          <w:rFonts w:ascii="David" w:hAnsi="David" w:cs="David"/>
          <w:b/>
          <w:bCs/>
          <w:szCs w:val="24"/>
          <w:rtl/>
        </w:rPr>
        <w:t>ארעו</w:t>
      </w:r>
      <w:proofErr w:type="spellEnd"/>
      <w:r w:rsidR="00997E15" w:rsidRPr="00D73A13">
        <w:rPr>
          <w:rFonts w:ascii="David" w:hAnsi="David" w:cs="David"/>
          <w:b/>
          <w:bCs/>
          <w:szCs w:val="24"/>
          <w:rtl/>
        </w:rPr>
        <w:t xml:space="preserve"> התרחשויות שאינן מאפשרות את השלמת איזה מאבני הדרך במועד ההשלמה המירבי שהוגדר עבורן בחוזה</w:t>
      </w:r>
      <w:r w:rsidR="00997E15" w:rsidRPr="00D73A13">
        <w:rPr>
          <w:rFonts w:ascii="David" w:hAnsi="David" w:cs="David"/>
          <w:szCs w:val="24"/>
          <w:rtl/>
        </w:rPr>
        <w:t xml:space="preserve">. </w:t>
      </w:r>
      <w:r w:rsidRPr="00D73A13">
        <w:rPr>
          <w:rFonts w:ascii="David" w:hAnsi="David" w:cs="David"/>
          <w:szCs w:val="24"/>
          <w:rtl/>
        </w:rPr>
        <w:t>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D73A13">
        <w:rPr>
          <w:rFonts w:ascii="David" w:hAnsi="David" w:cs="David"/>
          <w:szCs w:val="24"/>
        </w:rPr>
        <w:t>FS</w:t>
      </w:r>
      <w:r w:rsidRPr="00D73A13">
        <w:rPr>
          <w:rFonts w:ascii="David" w:hAnsi="David" w:cs="David"/>
          <w:szCs w:val="24"/>
          <w:rtl/>
        </w:rPr>
        <w:t xml:space="preserve">, </w:t>
      </w:r>
      <w:r w:rsidRPr="00D73A13">
        <w:rPr>
          <w:rFonts w:ascii="David" w:hAnsi="David" w:cs="David"/>
          <w:szCs w:val="24"/>
        </w:rPr>
        <w:t>SS</w:t>
      </w:r>
      <w:r w:rsidRPr="00D73A13">
        <w:rPr>
          <w:rFonts w:ascii="David" w:hAnsi="David" w:cs="David"/>
          <w:szCs w:val="24"/>
          <w:rtl/>
        </w:rPr>
        <w:t xml:space="preserve">, </w:t>
      </w:r>
      <w:r w:rsidRPr="00D73A13">
        <w:rPr>
          <w:rFonts w:ascii="David" w:hAnsi="David" w:cs="David"/>
          <w:szCs w:val="24"/>
        </w:rPr>
        <w:t>FF</w:t>
      </w:r>
      <w:r w:rsidRPr="00D73A13">
        <w:rPr>
          <w:rFonts w:ascii="David" w:hAnsi="David" w:cs="David"/>
          <w:szCs w:val="24"/>
          <w:rtl/>
        </w:rPr>
        <w:t>). פעילויות ללא פעילויות עוקבות יקשרו לפעילות של סיום שלב הביצוע אליו הן שייכות. לוח הזמנים יתבסס על לוח שנה סטנדרטי.</w:t>
      </w:r>
    </w:p>
    <w:p w14:paraId="1A4C5368" w14:textId="77777777" w:rsidR="00513C30" w:rsidRPr="00D73A13" w:rsidRDefault="00513C30" w:rsidP="00D73A13">
      <w:pPr>
        <w:pStyle w:val="Index8"/>
        <w:rPr>
          <w:rFonts w:ascii="David" w:hAnsi="David" w:cs="David"/>
          <w:szCs w:val="24"/>
        </w:rPr>
      </w:pPr>
    </w:p>
    <w:p w14:paraId="7D2879D8" w14:textId="77777777" w:rsidR="005067D7" w:rsidRPr="00D73A13" w:rsidRDefault="005067D7" w:rsidP="00D73A13">
      <w:pPr>
        <w:pStyle w:val="Index8"/>
        <w:rPr>
          <w:rFonts w:ascii="David" w:hAnsi="David" w:cs="David"/>
          <w:szCs w:val="24"/>
        </w:rPr>
      </w:pPr>
      <w:r w:rsidRPr="00D73A13">
        <w:rPr>
          <w:rFonts w:ascii="David" w:hAnsi="David" w:cs="David"/>
          <w:szCs w:val="24"/>
          <w:rtl/>
        </w:rPr>
        <w:lastRenderedPageBreak/>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D73A13">
        <w:rPr>
          <w:rFonts w:ascii="David" w:hAnsi="David" w:cs="David"/>
          <w:szCs w:val="24"/>
          <w:rtl/>
        </w:rPr>
        <w:t>המירביים</w:t>
      </w:r>
      <w:proofErr w:type="spellEnd"/>
      <w:r w:rsidRPr="00D73A13">
        <w:rPr>
          <w:rFonts w:ascii="David" w:hAnsi="David" w:cs="David"/>
          <w:szCs w:val="24"/>
          <w:rtl/>
        </w:rPr>
        <w:t xml:space="preserve"> שנקבעו בחוזה עבור כל אחת מאבני הדרך.</w:t>
      </w:r>
    </w:p>
    <w:p w14:paraId="14D75519" w14:textId="77777777" w:rsidR="005067D7" w:rsidRPr="00D73A13" w:rsidRDefault="005067D7" w:rsidP="00D73A13">
      <w:pPr>
        <w:pStyle w:val="Index8"/>
        <w:rPr>
          <w:rFonts w:ascii="David" w:hAnsi="David" w:cs="David"/>
          <w:szCs w:val="24"/>
        </w:rPr>
      </w:pPr>
    </w:p>
    <w:p w14:paraId="23E85CDA" w14:textId="77777777" w:rsidR="00513C30" w:rsidRPr="00D73A13" w:rsidRDefault="00513C30" w:rsidP="00D73A13">
      <w:pPr>
        <w:pStyle w:val="Index8"/>
        <w:rPr>
          <w:rFonts w:ascii="David" w:hAnsi="David" w:cs="David"/>
          <w:szCs w:val="24"/>
        </w:rPr>
      </w:pPr>
      <w:r w:rsidRPr="00D73A13">
        <w:rPr>
          <w:rFonts w:ascii="David" w:hAnsi="David" w:cs="David"/>
          <w:szCs w:val="24"/>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D73A13">
        <w:rPr>
          <w:rFonts w:ascii="David" w:hAnsi="David" w:cs="David"/>
          <w:szCs w:val="24"/>
          <w:rtl/>
        </w:rPr>
        <w:t>הלו"ז</w:t>
      </w:r>
      <w:proofErr w:type="spellEnd"/>
      <w:r w:rsidRPr="00D73A13">
        <w:rPr>
          <w:rFonts w:ascii="David" w:hAnsi="David" w:cs="David"/>
          <w:szCs w:val="24"/>
          <w:rtl/>
        </w:rPr>
        <w:t xml:space="preserve"> המפורט </w:t>
      </w:r>
      <w:proofErr w:type="spellStart"/>
      <w:r w:rsidRPr="00D73A13">
        <w:rPr>
          <w:rFonts w:ascii="David" w:hAnsi="David" w:cs="David"/>
          <w:szCs w:val="24"/>
          <w:rtl/>
        </w:rPr>
        <w:t>כלו"ז</w:t>
      </w:r>
      <w:proofErr w:type="spellEnd"/>
      <w:r w:rsidRPr="00D73A13">
        <w:rPr>
          <w:rFonts w:ascii="David" w:hAnsi="David" w:cs="David"/>
          <w:szCs w:val="24"/>
          <w:rtl/>
        </w:rPr>
        <w:t xml:space="preserve"> בסיסי, לכל המאוחר, בתוך 30 ימים </w:t>
      </w:r>
      <w:proofErr w:type="spellStart"/>
      <w:r w:rsidRPr="00D73A13">
        <w:rPr>
          <w:rFonts w:ascii="David" w:hAnsi="David" w:cs="David"/>
          <w:szCs w:val="24"/>
          <w:rtl/>
        </w:rPr>
        <w:t>קלנדאריים</w:t>
      </w:r>
      <w:proofErr w:type="spellEnd"/>
      <w:r w:rsidRPr="00D73A13">
        <w:rPr>
          <w:rFonts w:ascii="David" w:hAnsi="David" w:cs="David"/>
          <w:szCs w:val="24"/>
          <w:rtl/>
        </w:rPr>
        <w:t xml:space="preserve"> ממתן צו התחלת עבודה.</w:t>
      </w:r>
    </w:p>
    <w:p w14:paraId="243ED696" w14:textId="77777777" w:rsidR="00513C30" w:rsidRPr="00D73A13" w:rsidRDefault="00513C30" w:rsidP="00EF795D">
      <w:pPr>
        <w:bidi/>
        <w:ind w:left="675"/>
        <w:jc w:val="both"/>
        <w:rPr>
          <w:rFonts w:ascii="David" w:hAnsi="David" w:cs="David"/>
        </w:rPr>
      </w:pPr>
      <w:r w:rsidRPr="00D73A13">
        <w:rPr>
          <w:rFonts w:ascii="David" w:hAnsi="David" w:cs="David"/>
          <w:rtl/>
        </w:rPr>
        <w:t xml:space="preserve"> </w:t>
      </w:r>
    </w:p>
    <w:p w14:paraId="19BB0599" w14:textId="77777777" w:rsidR="005067D7" w:rsidRPr="00D73A13" w:rsidRDefault="005067D7" w:rsidP="00D73A13">
      <w:pPr>
        <w:pStyle w:val="Index8"/>
        <w:rPr>
          <w:rFonts w:ascii="David" w:hAnsi="David" w:cs="David"/>
          <w:szCs w:val="24"/>
        </w:rPr>
      </w:pPr>
      <w:r w:rsidRPr="00D73A13">
        <w:rPr>
          <w:rFonts w:ascii="David" w:hAnsi="David" w:cs="David"/>
          <w:szCs w:val="24"/>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w:t>
      </w:r>
      <w:r w:rsidR="00276471" w:rsidRPr="00D73A13">
        <w:rPr>
          <w:rFonts w:ascii="David" w:hAnsi="David" w:cs="David"/>
          <w:szCs w:val="24"/>
          <w:rtl/>
        </w:rPr>
        <w:t>העבודה</w:t>
      </w:r>
      <w:r w:rsidRPr="00D73A13">
        <w:rPr>
          <w:rFonts w:ascii="David" w:hAnsi="David" w:cs="David"/>
          <w:szCs w:val="24"/>
          <w:rtl/>
        </w:rPr>
        <w:t xml:space="preserve"> ייערכו שינויים, לרבות בתכולת ו/או במשך הביצוע. </w:t>
      </w:r>
    </w:p>
    <w:p w14:paraId="36D26E89" w14:textId="77777777" w:rsidR="005067D7" w:rsidRPr="00D73A13" w:rsidRDefault="005067D7" w:rsidP="00D73A13">
      <w:pPr>
        <w:pStyle w:val="Index8"/>
        <w:rPr>
          <w:rFonts w:ascii="David" w:hAnsi="David" w:cs="David"/>
          <w:szCs w:val="24"/>
        </w:rPr>
      </w:pPr>
    </w:p>
    <w:p w14:paraId="41E76133" w14:textId="77777777" w:rsidR="005067D7" w:rsidRPr="00D73A13" w:rsidRDefault="005067D7" w:rsidP="00D73A13">
      <w:pPr>
        <w:pStyle w:val="Index8"/>
        <w:rPr>
          <w:rFonts w:ascii="David" w:hAnsi="David" w:cs="David"/>
          <w:szCs w:val="24"/>
          <w:rtl/>
        </w:rPr>
      </w:pPr>
      <w:r w:rsidRPr="00D73A13">
        <w:rPr>
          <w:rFonts w:ascii="David" w:hAnsi="David" w:cs="David"/>
          <w:szCs w:val="24"/>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6488BCCA" w14:textId="77777777" w:rsidR="005067D7" w:rsidRPr="00D73A13" w:rsidRDefault="005067D7" w:rsidP="00EF795D">
      <w:pPr>
        <w:bidi/>
        <w:ind w:left="675"/>
        <w:jc w:val="both"/>
        <w:rPr>
          <w:rFonts w:ascii="David" w:hAnsi="David" w:cs="David"/>
          <w:b/>
          <w:bCs/>
        </w:rPr>
      </w:pPr>
    </w:p>
    <w:p w14:paraId="6CBF745C" w14:textId="77777777" w:rsidR="00C716B1" w:rsidRPr="00D73A13" w:rsidRDefault="00C716B1" w:rsidP="00D73A13">
      <w:pPr>
        <w:pStyle w:val="Index8"/>
        <w:rPr>
          <w:rFonts w:ascii="David" w:hAnsi="David" w:cs="David"/>
          <w:szCs w:val="24"/>
          <w:rtl/>
        </w:rPr>
      </w:pPr>
      <w:r w:rsidRPr="00D73A13">
        <w:rPr>
          <w:rFonts w:ascii="David" w:hAnsi="David" w:cs="David"/>
          <w:szCs w:val="24"/>
          <w:rtl/>
        </w:rPr>
        <w:t xml:space="preserve">מובהר במפורש, כי מבלי לגרוע </w:t>
      </w:r>
      <w:proofErr w:type="spellStart"/>
      <w:r w:rsidRPr="00D73A13">
        <w:rPr>
          <w:rFonts w:ascii="David" w:hAnsi="David" w:cs="David"/>
          <w:szCs w:val="24"/>
          <w:rtl/>
        </w:rPr>
        <w:t>מהסעדים</w:t>
      </w:r>
      <w:proofErr w:type="spellEnd"/>
      <w:r w:rsidRPr="00D73A13">
        <w:rPr>
          <w:rFonts w:ascii="David" w:hAnsi="David" w:cs="David"/>
          <w:szCs w:val="24"/>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w:t>
      </w:r>
      <w:r w:rsidRPr="00D73A13">
        <w:rPr>
          <w:rFonts w:ascii="David" w:hAnsi="David" w:cs="David"/>
          <w:szCs w:val="24"/>
          <w:u w:val="single"/>
          <w:rtl/>
        </w:rPr>
        <w:t>מנוע ומושתק</w:t>
      </w:r>
      <w:r w:rsidRPr="00D73A13">
        <w:rPr>
          <w:rFonts w:ascii="David" w:hAnsi="David" w:cs="David"/>
          <w:szCs w:val="24"/>
          <w:rtl/>
        </w:rPr>
        <w:t xml:space="preserve">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7DFEB9B" w14:textId="77777777" w:rsidR="00C716B1" w:rsidRPr="00D73A13" w:rsidRDefault="00C716B1" w:rsidP="00D73A13">
      <w:pPr>
        <w:pStyle w:val="Index8"/>
        <w:rPr>
          <w:rFonts w:ascii="David" w:hAnsi="David" w:cs="David"/>
          <w:szCs w:val="24"/>
        </w:rPr>
      </w:pPr>
    </w:p>
    <w:p w14:paraId="345E484A" w14:textId="77777777" w:rsidR="00C716B1" w:rsidRPr="00D73A13" w:rsidRDefault="00997E15" w:rsidP="00D73A13">
      <w:pPr>
        <w:pStyle w:val="Index8"/>
        <w:rPr>
          <w:rFonts w:ascii="David" w:hAnsi="David" w:cs="David"/>
          <w:szCs w:val="24"/>
          <w:rtl/>
        </w:rPr>
      </w:pPr>
      <w:r w:rsidRPr="00D73A13">
        <w:rPr>
          <w:rFonts w:ascii="David" w:hAnsi="David" w:cs="David"/>
          <w:szCs w:val="24"/>
          <w:rtl/>
        </w:rPr>
        <w:t xml:space="preserve">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w:t>
      </w:r>
      <w:r w:rsidR="00276471" w:rsidRPr="00D73A13">
        <w:rPr>
          <w:rFonts w:ascii="David" w:hAnsi="David" w:cs="David"/>
          <w:szCs w:val="24"/>
          <w:rtl/>
        </w:rPr>
        <w:t>העבודה</w:t>
      </w:r>
      <w:r w:rsidRPr="00D73A13">
        <w:rPr>
          <w:rFonts w:ascii="David" w:hAnsi="David" w:cs="David"/>
          <w:szCs w:val="24"/>
          <w:rtl/>
        </w:rPr>
        <w:t xml:space="preserve"> לפי אבני הדרך עד ליום סיום הפרויקט. </w:t>
      </w:r>
      <w:r w:rsidR="00C716B1" w:rsidRPr="00D73A13">
        <w:rPr>
          <w:rFonts w:ascii="David" w:hAnsi="David" w:cs="David"/>
          <w:szCs w:val="24"/>
          <w:rtl/>
        </w:rPr>
        <w:t xml:space="preserve">כמו כן, מובהר במפורש, כי גם בנסיבות שבהן </w:t>
      </w:r>
      <w:r w:rsidRPr="00D73A13">
        <w:rPr>
          <w:rFonts w:ascii="David" w:hAnsi="David" w:cs="David"/>
          <w:szCs w:val="24"/>
          <w:rtl/>
        </w:rPr>
        <w:t xml:space="preserve">(וכל עוד) </w:t>
      </w:r>
      <w:r w:rsidR="00C716B1" w:rsidRPr="00D73A13">
        <w:rPr>
          <w:rFonts w:ascii="David" w:hAnsi="David" w:cs="David"/>
          <w:szCs w:val="24"/>
          <w:rtl/>
        </w:rPr>
        <w:t xml:space="preserve">לא נקלט לוח זמנים מפורט לביצוע כלוח זמנים בסיסי בחברה, </w:t>
      </w:r>
      <w:r w:rsidRPr="00D73A13">
        <w:rPr>
          <w:rFonts w:ascii="David" w:hAnsi="David" w:cs="David"/>
          <w:szCs w:val="24"/>
          <w:rtl/>
        </w:rPr>
        <w:t xml:space="preserve">מכל סיבה שהיא, </w:t>
      </w:r>
      <w:r w:rsidR="00C716B1" w:rsidRPr="00D73A13">
        <w:rPr>
          <w:rFonts w:ascii="David" w:hAnsi="David" w:cs="David"/>
          <w:szCs w:val="24"/>
          <w:rtl/>
        </w:rPr>
        <w:t>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20081474" w14:textId="77777777" w:rsidR="00C716B1" w:rsidRPr="00D73A13" w:rsidRDefault="00C716B1" w:rsidP="00D73A13">
      <w:pPr>
        <w:pStyle w:val="Index8"/>
        <w:rPr>
          <w:rFonts w:ascii="David" w:hAnsi="David" w:cs="David"/>
          <w:szCs w:val="24"/>
          <w:rtl/>
        </w:rPr>
      </w:pPr>
    </w:p>
    <w:p w14:paraId="71056A3F" w14:textId="77777777" w:rsidR="005B57FC" w:rsidRPr="00D73A13" w:rsidRDefault="005B57FC" w:rsidP="00D73A13">
      <w:pPr>
        <w:pStyle w:val="Index8"/>
        <w:rPr>
          <w:rFonts w:ascii="David" w:hAnsi="David" w:cs="David"/>
          <w:szCs w:val="24"/>
        </w:rPr>
      </w:pPr>
      <w:r w:rsidRPr="00D73A13">
        <w:rPr>
          <w:rFonts w:ascii="David" w:hAnsi="David" w:cs="David"/>
          <w:szCs w:val="24"/>
          <w:rtl/>
        </w:rPr>
        <w:t>הקבלן יגיש</w:t>
      </w:r>
      <w:r w:rsidR="00A54DEE" w:rsidRPr="00D73A13">
        <w:rPr>
          <w:rFonts w:ascii="David" w:hAnsi="David" w:cs="David"/>
          <w:szCs w:val="24"/>
          <w:rtl/>
        </w:rPr>
        <w:t xml:space="preserve"> עבור המזמין,</w:t>
      </w:r>
      <w:r w:rsidRPr="00D73A13">
        <w:rPr>
          <w:rFonts w:ascii="David" w:hAnsi="David" w:cs="David"/>
          <w:szCs w:val="24"/>
          <w:rtl/>
        </w:rPr>
        <w:t xml:space="preserve"> </w:t>
      </w:r>
      <w:r w:rsidR="00A54DEE" w:rsidRPr="00D73A13">
        <w:rPr>
          <w:rFonts w:ascii="David" w:hAnsi="David" w:cs="David"/>
          <w:b/>
          <w:bCs/>
          <w:szCs w:val="24"/>
          <w:rtl/>
        </w:rPr>
        <w:t>בד בבד עם הגשת חשבון ביניים וכתנאי לבדיקתו</w:t>
      </w:r>
      <w:r w:rsidR="00A54DEE" w:rsidRPr="00D73A13">
        <w:rPr>
          <w:rFonts w:ascii="David" w:hAnsi="David" w:cs="David"/>
          <w:szCs w:val="24"/>
          <w:rtl/>
        </w:rPr>
        <w:t xml:space="preserve">, </w:t>
      </w:r>
      <w:r w:rsidRPr="00D73A13">
        <w:rPr>
          <w:rFonts w:ascii="David" w:hAnsi="David" w:cs="David"/>
          <w:szCs w:val="24"/>
          <w:rtl/>
        </w:rPr>
        <w:t xml:space="preserve">עדכון שוטף של </w:t>
      </w:r>
      <w:proofErr w:type="spellStart"/>
      <w:r w:rsidRPr="00D73A13">
        <w:rPr>
          <w:rFonts w:ascii="David" w:hAnsi="David" w:cs="David"/>
          <w:szCs w:val="24"/>
          <w:rtl/>
        </w:rPr>
        <w:t>הלו"ז</w:t>
      </w:r>
      <w:proofErr w:type="spellEnd"/>
      <w:r w:rsidRPr="00D73A13">
        <w:rPr>
          <w:rFonts w:ascii="David" w:hAnsi="David" w:cs="David"/>
          <w:szCs w:val="24"/>
          <w:rtl/>
        </w:rPr>
        <w:t xml:space="preserve"> המפורט שנקלט </w:t>
      </w:r>
      <w:proofErr w:type="spellStart"/>
      <w:r w:rsidRPr="00D73A13">
        <w:rPr>
          <w:rFonts w:ascii="David" w:hAnsi="David" w:cs="David"/>
          <w:szCs w:val="24"/>
          <w:rtl/>
        </w:rPr>
        <w:t>כלו"ז</w:t>
      </w:r>
      <w:proofErr w:type="spellEnd"/>
      <w:r w:rsidRPr="00D73A13">
        <w:rPr>
          <w:rFonts w:ascii="David" w:hAnsi="David" w:cs="David"/>
          <w:szCs w:val="24"/>
          <w:rtl/>
        </w:rPr>
        <w:t xml:space="preserve"> בסיסי (וכל עוד לו"ז זה טרם נקלט כבסיסי - יוגש עדכון ביחס </w:t>
      </w:r>
      <w:proofErr w:type="spellStart"/>
      <w:r w:rsidRPr="00D73A13">
        <w:rPr>
          <w:rFonts w:ascii="David" w:hAnsi="David" w:cs="David"/>
          <w:szCs w:val="24"/>
          <w:rtl/>
        </w:rPr>
        <w:t>ללו"ז</w:t>
      </w:r>
      <w:proofErr w:type="spellEnd"/>
      <w:r w:rsidRPr="00D73A13">
        <w:rPr>
          <w:rFonts w:ascii="David" w:hAnsi="David" w:cs="David"/>
          <w:szCs w:val="24"/>
          <w:rtl/>
        </w:rPr>
        <w:t xml:space="preserve"> המפורט שהוגש)</w:t>
      </w:r>
      <w:r w:rsidR="00892BA2" w:rsidRPr="00D73A13">
        <w:rPr>
          <w:rFonts w:ascii="David" w:hAnsi="David" w:cs="David"/>
          <w:szCs w:val="24"/>
          <w:rtl/>
        </w:rPr>
        <w:t>, וזאת בהתאם לנספח "הנחיות לבנייה, מעקב ובקרת לו"ז"</w:t>
      </w:r>
      <w:r w:rsidRPr="00D73A13">
        <w:rPr>
          <w:rFonts w:ascii="David" w:hAnsi="David" w:cs="David"/>
          <w:szCs w:val="24"/>
          <w:rtl/>
        </w:rPr>
        <w:t xml:space="preserve">.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w:t>
      </w:r>
      <w:r w:rsidR="0045525E" w:rsidRPr="00D73A13">
        <w:rPr>
          <w:rFonts w:ascii="David" w:hAnsi="David" w:cs="David"/>
          <w:szCs w:val="24"/>
          <w:rtl/>
        </w:rPr>
        <w:t>השלמה</w:t>
      </w:r>
      <w:r w:rsidRPr="00D73A13">
        <w:rPr>
          <w:rFonts w:ascii="David" w:hAnsi="David" w:cs="David"/>
          <w:szCs w:val="24"/>
          <w:rtl/>
        </w:rPr>
        <w:t xml:space="preserve">. העדכון האחרון יהיה </w:t>
      </w:r>
      <w:r w:rsidRPr="00D73A13">
        <w:rPr>
          <w:rFonts w:ascii="David" w:hAnsi="David" w:cs="David"/>
          <w:szCs w:val="24"/>
        </w:rPr>
        <w:t>AS BUILD</w:t>
      </w:r>
      <w:r w:rsidRPr="00D73A13">
        <w:rPr>
          <w:rFonts w:ascii="David" w:hAnsi="David" w:cs="David"/>
          <w:szCs w:val="24"/>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D73A13">
        <w:rPr>
          <w:rFonts w:ascii="David" w:hAnsi="David" w:cs="David"/>
          <w:szCs w:val="24"/>
          <w:rtl/>
        </w:rPr>
        <w:t>קלנדאריים</w:t>
      </w:r>
      <w:proofErr w:type="spellEnd"/>
      <w:r w:rsidRPr="00D73A13">
        <w:rPr>
          <w:rFonts w:ascii="David" w:hAnsi="David" w:cs="David"/>
          <w:szCs w:val="24"/>
          <w:rtl/>
        </w:rPr>
        <w:t xml:space="preserve"> מקבלת ההוראה.</w:t>
      </w:r>
    </w:p>
    <w:p w14:paraId="77C9F75B" w14:textId="77777777" w:rsidR="005B57FC" w:rsidRPr="00D73A13" w:rsidRDefault="005B57FC" w:rsidP="00EF795D">
      <w:pPr>
        <w:bidi/>
        <w:ind w:left="675"/>
        <w:jc w:val="both"/>
        <w:rPr>
          <w:rFonts w:ascii="David" w:hAnsi="David" w:cs="David"/>
          <w:rtl/>
        </w:rPr>
      </w:pPr>
    </w:p>
    <w:p w14:paraId="1A2363A9" w14:textId="77777777" w:rsidR="005B57FC" w:rsidRPr="00D73A13" w:rsidRDefault="005B57FC" w:rsidP="00D73A13">
      <w:pPr>
        <w:pStyle w:val="Index8"/>
        <w:rPr>
          <w:rFonts w:ascii="David" w:hAnsi="David" w:cs="David"/>
          <w:szCs w:val="24"/>
        </w:rPr>
      </w:pPr>
      <w:r w:rsidRPr="00D73A13">
        <w:rPr>
          <w:rFonts w:ascii="David" w:hAnsi="David" w:cs="David"/>
          <w:szCs w:val="24"/>
          <w:rtl/>
        </w:rPr>
        <w:t xml:space="preserve">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w:t>
      </w:r>
      <w:r w:rsidRPr="00D73A13">
        <w:rPr>
          <w:rFonts w:ascii="David" w:hAnsi="David" w:cs="David"/>
          <w:szCs w:val="24"/>
          <w:rtl/>
        </w:rPr>
        <w:lastRenderedPageBreak/>
        <w:t>ייחשב כמי שוויתר מראש ובמפורש על כל טענה ו/או השגה בנוגע ללוח הזמנים שייקבע על-ידי מנהל הפרויקט.</w:t>
      </w:r>
    </w:p>
    <w:p w14:paraId="5AB2F8C6" w14:textId="77777777" w:rsidR="00BE6B77" w:rsidRPr="001E6D1D" w:rsidRDefault="00BE6B77" w:rsidP="00CE7BEA">
      <w:pPr>
        <w:pStyle w:val="Index8"/>
        <w:rPr>
          <w:rtl/>
        </w:rPr>
      </w:pPr>
      <w:bookmarkStart w:id="198" w:name="_Toc83438923"/>
    </w:p>
    <w:p w14:paraId="1EFEAE7B" w14:textId="6163DCAE" w:rsidR="00304E59" w:rsidRPr="001E6D1D" w:rsidRDefault="003126F6" w:rsidP="00797ECB">
      <w:pPr>
        <w:pStyle w:val="2"/>
        <w:keepNext w:val="0"/>
        <w:bidi/>
        <w:rPr>
          <w:rFonts w:cs="Arial"/>
          <w:sz w:val="24"/>
          <w:szCs w:val="24"/>
          <w:rtl/>
        </w:rPr>
      </w:pPr>
      <w:bookmarkStart w:id="199" w:name="_Toc92211754"/>
      <w:r w:rsidRPr="001E6D1D">
        <w:rPr>
          <w:rFonts w:cs="Arial"/>
          <w:sz w:val="24"/>
          <w:szCs w:val="24"/>
          <w:rtl/>
        </w:rPr>
        <w:t>התחלת ביצוע העבודה והשלמתה</w:t>
      </w:r>
      <w:bookmarkEnd w:id="198"/>
      <w:bookmarkEnd w:id="199"/>
      <w:r w:rsidRPr="001E6D1D">
        <w:rPr>
          <w:sz w:val="24"/>
          <w:szCs w:val="24"/>
        </w:rPr>
        <w:fldChar w:fldCharType="begin"/>
      </w:r>
      <w:r w:rsidRPr="001E6D1D">
        <w:rPr>
          <w:sz w:val="24"/>
          <w:szCs w:val="24"/>
        </w:rPr>
        <w:instrText>xe "</w:instrText>
      </w:r>
      <w:r w:rsidRPr="001E6D1D">
        <w:rPr>
          <w:rFonts w:cs="Arial"/>
          <w:sz w:val="24"/>
          <w:szCs w:val="24"/>
          <w:rtl/>
        </w:rPr>
        <w:instrText>סעיף 40-התחלת ביצוע העבודה והשלמתה</w:instrText>
      </w:r>
      <w:r w:rsidRPr="001E6D1D">
        <w:rPr>
          <w:sz w:val="24"/>
          <w:szCs w:val="24"/>
        </w:rPr>
        <w:instrText>"</w:instrText>
      </w:r>
      <w:r w:rsidRPr="001E6D1D">
        <w:rPr>
          <w:sz w:val="24"/>
          <w:szCs w:val="24"/>
        </w:rPr>
        <w:fldChar w:fldCharType="end"/>
      </w:r>
      <w:r w:rsidRPr="001E6D1D">
        <w:rPr>
          <w:rFonts w:cs="Arial"/>
          <w:sz w:val="24"/>
          <w:szCs w:val="24"/>
          <w:rtl/>
        </w:rPr>
        <w:t xml:space="preserve"> </w:t>
      </w:r>
    </w:p>
    <w:p w14:paraId="2B78636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8A1B2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sidR="00C77C1C">
        <w:rPr>
          <w:rFonts w:cs="David" w:hint="cs"/>
          <w:rtl/>
        </w:rPr>
        <w:t>1</w:t>
      </w:r>
      <w:r w:rsidRPr="00FA278D">
        <w:rPr>
          <w:rFonts w:cs="David"/>
          <w:rtl/>
        </w:rPr>
        <w:t>.</w:t>
      </w:r>
      <w:r w:rsidRPr="00FA278D">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14115AB" w14:textId="4513C226" w:rsidR="00304E59"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8E8FAD1" w14:textId="77777777" w:rsidR="00304E59" w:rsidRPr="00FA278D" w:rsidRDefault="003126F6" w:rsidP="00797ECB">
      <w:pPr>
        <w:pStyle w:val="2"/>
        <w:keepNext w:val="0"/>
        <w:bidi/>
        <w:rPr>
          <w:rFonts w:cs="Arial"/>
          <w:rtl/>
        </w:rPr>
      </w:pPr>
      <w:bookmarkStart w:id="200" w:name="_Toc83438924"/>
      <w:bookmarkStart w:id="201" w:name="_Toc92211755"/>
      <w:r w:rsidRPr="00FA278D">
        <w:rPr>
          <w:rFonts w:cs="Arial"/>
          <w:rtl/>
        </w:rPr>
        <w:t>העמדת שטח העבודה לרשות הקבלן</w:t>
      </w:r>
      <w:bookmarkEnd w:id="200"/>
      <w:bookmarkEnd w:id="201"/>
      <w:r w:rsidRPr="00FA278D">
        <w:fldChar w:fldCharType="begin"/>
      </w:r>
      <w:r w:rsidRPr="00FA278D">
        <w:instrText>xe "</w:instrText>
      </w:r>
      <w:r w:rsidRPr="00FA278D">
        <w:rPr>
          <w:rFonts w:cs="Arial"/>
          <w:rtl/>
        </w:rPr>
        <w:instrText>סעיף 41-העמדת שטח העבודה לרשות הקבלן</w:instrText>
      </w:r>
      <w:r w:rsidRPr="00FA278D">
        <w:instrText>"</w:instrText>
      </w:r>
      <w:r w:rsidRPr="00FA278D">
        <w:fldChar w:fldCharType="end"/>
      </w:r>
      <w:r w:rsidRPr="00FA278D">
        <w:rPr>
          <w:rFonts w:cs="Arial"/>
          <w:rtl/>
        </w:rPr>
        <w:t xml:space="preserve"> </w:t>
      </w:r>
    </w:p>
    <w:p w14:paraId="5CEAF88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D4CEE6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4</w:t>
      </w:r>
      <w:r w:rsidR="00C77C1C">
        <w:rPr>
          <w:rFonts w:cs="David" w:hint="cs"/>
          <w:rtl/>
        </w:rPr>
        <w:t>2</w:t>
      </w:r>
      <w:r w:rsidRPr="00FA278D">
        <w:rPr>
          <w:rFonts w:cs="David"/>
          <w:rtl/>
        </w:rPr>
        <w:t>.</w:t>
      </w:r>
      <w:r w:rsidRPr="00FA278D">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4B6257A1" w14:textId="77777777" w:rsidR="00304E59" w:rsidRPr="00FA278D" w:rsidRDefault="003126F6" w:rsidP="00EF795D">
      <w:pPr>
        <w:pStyle w:val="2"/>
        <w:keepNext w:val="0"/>
        <w:bidi/>
        <w:rPr>
          <w:rFonts w:cs="Arial"/>
          <w:rtl/>
        </w:rPr>
      </w:pPr>
      <w:bookmarkStart w:id="202" w:name="_Toc83438925"/>
      <w:bookmarkStart w:id="203" w:name="_Toc92211756"/>
      <w:r w:rsidRPr="00FA278D">
        <w:rPr>
          <w:rFonts w:cs="Arial"/>
          <w:rtl/>
        </w:rPr>
        <w:t>מועד להשלמת העבודה</w:t>
      </w:r>
      <w:bookmarkEnd w:id="202"/>
      <w:bookmarkEnd w:id="203"/>
      <w:r w:rsidRPr="00FA278D">
        <w:fldChar w:fldCharType="begin"/>
      </w:r>
      <w:r w:rsidRPr="00FA278D">
        <w:instrText>xe "</w:instrText>
      </w:r>
      <w:r w:rsidRPr="00FA278D">
        <w:rPr>
          <w:rFonts w:cs="Arial"/>
          <w:rtl/>
        </w:rPr>
        <w:instrText>סעיף 42-מועד להשלמת העבודה</w:instrText>
      </w:r>
      <w:r w:rsidRPr="00FA278D">
        <w:instrText>"</w:instrText>
      </w:r>
      <w:r w:rsidRPr="00FA278D">
        <w:fldChar w:fldCharType="end"/>
      </w:r>
      <w:r w:rsidRPr="00FA278D">
        <w:rPr>
          <w:rFonts w:cs="Arial"/>
          <w:rtl/>
        </w:rPr>
        <w:t xml:space="preserve"> </w:t>
      </w:r>
    </w:p>
    <w:p w14:paraId="16C8AB8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B6862E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3</w:t>
      </w:r>
      <w:r w:rsidRPr="00FA278D">
        <w:rPr>
          <w:rFonts w:cs="David"/>
          <w:rtl/>
        </w:rPr>
        <w:t>.</w:t>
      </w:r>
      <w:r w:rsidRPr="00FA278D">
        <w:rPr>
          <w:rFonts w:cs="David"/>
          <w:rtl/>
        </w:rPr>
        <w:tab/>
        <w:t>(א)</w:t>
      </w:r>
      <w:r w:rsidRPr="00FA278D">
        <w:rPr>
          <w:rFonts w:cs="David"/>
          <w:rtl/>
        </w:rPr>
        <w:tab/>
        <w:t xml:space="preserve">הקבלן מתחייב להשלים את העבודה תוך התקופה שנקבעה במסמכי החוזה שמניינה יתחיל מהתאריך </w:t>
      </w:r>
      <w:r w:rsidRPr="00FA278D">
        <w:rPr>
          <w:rFonts w:cs="David" w:hint="cs"/>
          <w:rtl/>
        </w:rPr>
        <w:t xml:space="preserve">שבו נדרש בכתב להמציא אישורים והיתרים כמפורט בסעיף 9ד' להסכם זה, או מהתאריך </w:t>
      </w:r>
      <w:r w:rsidRPr="00FA278D">
        <w:rPr>
          <w:rFonts w:cs="David"/>
          <w:rtl/>
        </w:rPr>
        <w:t>שנקבע בצו להתחלת העבודה</w:t>
      </w:r>
      <w:r w:rsidRPr="00FA278D">
        <w:rPr>
          <w:rFonts w:cs="David" w:hint="cs"/>
          <w:rtl/>
        </w:rPr>
        <w:t>, לפי המוקדם מבניהם</w:t>
      </w:r>
      <w:r w:rsidRPr="00FA278D">
        <w:rPr>
          <w:rFonts w:cs="David"/>
          <w:rtl/>
        </w:rPr>
        <w:t xml:space="preserve">. </w:t>
      </w:r>
    </w:p>
    <w:p w14:paraId="5EA73F7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13A824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הוראות </w:t>
      </w:r>
      <w:proofErr w:type="spellStart"/>
      <w:r w:rsidRPr="00FA278D">
        <w:rPr>
          <w:rFonts w:cs="David"/>
          <w:rtl/>
        </w:rPr>
        <w:t>ס"ק</w:t>
      </w:r>
      <w:proofErr w:type="spellEnd"/>
      <w:r w:rsidRPr="00FA278D">
        <w:rPr>
          <w:rFonts w:cs="David"/>
          <w:rtl/>
        </w:rPr>
        <w:t xml:space="preserve"> (א) לסעיף זה תהיינה כפופות לכל תנאי מפורש בחוזה לגבי השלמתו של כל חלק מסוים מהעבודה. </w:t>
      </w:r>
    </w:p>
    <w:p w14:paraId="4CA4098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C0D401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ניתנה אורכה להשלמת העבודה או קוצר המועד בהתאם לסעיף</w:t>
      </w:r>
      <w:r w:rsidR="007E6625" w:rsidRPr="00FA278D">
        <w:rPr>
          <w:rFonts w:cs="David" w:hint="cs"/>
          <w:rtl/>
        </w:rPr>
        <w:t xml:space="preserve"> המתייחס ל"ארכה להשלמת העבודה"</w:t>
      </w:r>
      <w:r w:rsidR="007E6625" w:rsidRPr="00FA278D">
        <w:rPr>
          <w:rFonts w:cs="David"/>
          <w:rtl/>
        </w:rPr>
        <w:t xml:space="preserve"> </w:t>
      </w:r>
      <w:r w:rsidRPr="00FA278D">
        <w:rPr>
          <w:rFonts w:cs="David"/>
          <w:rtl/>
        </w:rPr>
        <w:t xml:space="preserve">להלן ישתנה המועד להשלמת העבודה בהתאם לכך. </w:t>
      </w:r>
    </w:p>
    <w:p w14:paraId="33600B2B" w14:textId="77777777" w:rsidR="00304E59" w:rsidRPr="00FA278D" w:rsidRDefault="003126F6" w:rsidP="00797ECB">
      <w:pPr>
        <w:pStyle w:val="2"/>
        <w:keepNext w:val="0"/>
        <w:bidi/>
        <w:rPr>
          <w:rFonts w:cs="Arial"/>
          <w:rtl/>
        </w:rPr>
      </w:pPr>
      <w:bookmarkStart w:id="204" w:name="_Toc83438926"/>
      <w:bookmarkStart w:id="205" w:name="_Toc92211757"/>
      <w:r w:rsidRPr="00FA278D">
        <w:rPr>
          <w:rFonts w:cs="Arial"/>
          <w:rtl/>
        </w:rPr>
        <w:t>ארכה להשלמת העבודה</w:t>
      </w:r>
      <w:bookmarkEnd w:id="204"/>
      <w:bookmarkEnd w:id="205"/>
      <w:r w:rsidRPr="00FA278D">
        <w:fldChar w:fldCharType="begin"/>
      </w:r>
      <w:r w:rsidRPr="00FA278D">
        <w:instrText>xe "</w:instrText>
      </w:r>
      <w:r w:rsidRPr="00FA278D">
        <w:rPr>
          <w:rFonts w:cs="Arial"/>
          <w:rtl/>
        </w:rPr>
        <w:instrText>סעיף 43-ארכה להשלמת העבודה</w:instrText>
      </w:r>
      <w:r w:rsidRPr="00FA278D">
        <w:instrText>"</w:instrText>
      </w:r>
      <w:r w:rsidRPr="00FA278D">
        <w:fldChar w:fldCharType="end"/>
      </w:r>
      <w:r w:rsidRPr="00FA278D">
        <w:rPr>
          <w:rFonts w:cs="Arial"/>
          <w:rtl/>
        </w:rPr>
        <w:t xml:space="preserve"> </w:t>
      </w:r>
    </w:p>
    <w:p w14:paraId="06994A8A" w14:textId="77777777" w:rsidR="001C3E06" w:rsidRPr="00FA278D" w:rsidRDefault="001C3E06" w:rsidP="00797ECB">
      <w:pPr>
        <w:bidi/>
        <w:rPr>
          <w:rtl/>
        </w:rPr>
      </w:pPr>
    </w:p>
    <w:p w14:paraId="41CD4269" w14:textId="77777777" w:rsidR="001C3E06" w:rsidRPr="002E0A2E" w:rsidRDefault="002E0A2E" w:rsidP="00797ECB">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hint="cs"/>
          <w:rtl/>
        </w:rPr>
        <w:t>4</w:t>
      </w:r>
      <w:r w:rsidR="00C77C1C">
        <w:rPr>
          <w:rFonts w:ascii="David" w:hAnsi="David" w:cs="David" w:hint="cs"/>
          <w:rtl/>
        </w:rPr>
        <w:t>4</w:t>
      </w:r>
      <w:r>
        <w:rPr>
          <w:rFonts w:ascii="David" w:hAnsi="David" w:cs="David" w:hint="cs"/>
          <w:rtl/>
        </w:rPr>
        <w:t>.</w:t>
      </w:r>
      <w:r>
        <w:rPr>
          <w:rFonts w:ascii="David" w:hAnsi="David" w:cs="David"/>
          <w:rtl/>
        </w:rPr>
        <w:tab/>
      </w:r>
      <w:r>
        <w:rPr>
          <w:rFonts w:ascii="David" w:hAnsi="David" w:cs="David"/>
          <w:rtl/>
        </w:rPr>
        <w:tab/>
      </w:r>
      <w:r w:rsidR="001C3E06" w:rsidRPr="002E0A2E">
        <w:rPr>
          <w:rFonts w:ascii="David" w:hAnsi="David" w:cs="David"/>
          <w:rtl/>
        </w:rPr>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001C3E06" w:rsidRPr="002E0A2E">
        <w:rPr>
          <w:rFonts w:cs="David"/>
          <w:rtl/>
        </w:rPr>
        <w:t>מכך</w:t>
      </w:r>
      <w:r w:rsidR="001C3E06" w:rsidRPr="002E0A2E">
        <w:rPr>
          <w:rFonts w:ascii="David" w:hAnsi="David" w:cs="David"/>
          <w:rtl/>
        </w:rPr>
        <w:t xml:space="preserve"> נגרם לקבלן עיכוב </w:t>
      </w:r>
      <w:r w:rsidR="001C3E06" w:rsidRPr="002E0A2E">
        <w:rPr>
          <w:rFonts w:ascii="David" w:hAnsi="David" w:cs="David"/>
          <w:b/>
          <w:bCs/>
          <w:rtl/>
        </w:rPr>
        <w:t>בנתיב הקריטי</w:t>
      </w:r>
      <w:r w:rsidR="001C3E06" w:rsidRPr="002E0A2E">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001C3E06" w:rsidRPr="002E0A2E">
        <w:rPr>
          <w:rFonts w:ascii="David" w:hAnsi="David" w:cs="David"/>
          <w:b/>
          <w:bCs/>
          <w:rtl/>
        </w:rPr>
        <w:t>אירוע מעכב</w:t>
      </w:r>
      <w:r w:rsidR="001C3E06" w:rsidRPr="002E0A2E">
        <w:rPr>
          <w:rFonts w:ascii="David" w:hAnsi="David" w:cs="David"/>
          <w:rtl/>
        </w:rPr>
        <w:t xml:space="preserve">") </w:t>
      </w:r>
      <w:bookmarkStart w:id="206" w:name="_Hlk54276828"/>
      <w:r w:rsidR="001C3E06" w:rsidRPr="002E0A2E">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206"/>
      <w:r w:rsidR="001C3E06" w:rsidRPr="002E0A2E">
        <w:rPr>
          <w:rFonts w:ascii="David" w:hAnsi="David" w:cs="David"/>
          <w:rtl/>
        </w:rPr>
        <w:t xml:space="preserve"> (להלן:</w:t>
      </w:r>
      <w:r w:rsidR="001C3E06" w:rsidRPr="002E0A2E">
        <w:rPr>
          <w:rFonts w:ascii="David" w:hAnsi="David" w:cs="David"/>
        </w:rPr>
        <w:t xml:space="preserve"> </w:t>
      </w:r>
      <w:r w:rsidR="001C3E06" w:rsidRPr="002E0A2E">
        <w:rPr>
          <w:rFonts w:ascii="David" w:hAnsi="David" w:cs="David"/>
          <w:rtl/>
        </w:rPr>
        <w:t>"</w:t>
      </w:r>
      <w:r w:rsidR="001C3E06" w:rsidRPr="002E0A2E">
        <w:rPr>
          <w:rFonts w:ascii="David" w:hAnsi="David" w:cs="David"/>
          <w:b/>
          <w:bCs/>
          <w:rtl/>
        </w:rPr>
        <w:t>הודעה על אירוע מעכב</w:t>
      </w:r>
      <w:r w:rsidR="001C3E06" w:rsidRPr="002E0A2E">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A798B69" w14:textId="77777777" w:rsidR="002E0A2E" w:rsidRPr="002E0A2E" w:rsidRDefault="002E0A2E" w:rsidP="00797ECB">
      <w:pPr>
        <w:rPr>
          <w:rtl/>
        </w:rPr>
      </w:pPr>
    </w:p>
    <w:p w14:paraId="23E6301C" w14:textId="77777777" w:rsidR="001C3E06" w:rsidRPr="002E0A2E" w:rsidRDefault="002E0A2E" w:rsidP="00797ECB">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Pr>
          <w:rFonts w:ascii="David" w:hAnsi="David" w:cs="David"/>
          <w:rtl/>
        </w:rPr>
        <w:tab/>
      </w:r>
      <w:r>
        <w:rPr>
          <w:rFonts w:ascii="David" w:hAnsi="David" w:cs="David"/>
          <w:rtl/>
        </w:rPr>
        <w:tab/>
      </w:r>
      <w:r w:rsidR="001C3E06" w:rsidRPr="002E0A2E">
        <w:rPr>
          <w:rFonts w:ascii="David" w:hAnsi="David" w:cs="David"/>
          <w:rtl/>
        </w:rPr>
        <w:t xml:space="preserve">תנאי </w:t>
      </w:r>
      <w:r w:rsidR="001C3E06" w:rsidRPr="002E0A2E">
        <w:rPr>
          <w:rFonts w:cs="David"/>
          <w:rtl/>
        </w:rPr>
        <w:t>לסעד</w:t>
      </w:r>
      <w:r w:rsidR="001C3E06" w:rsidRPr="002E0A2E">
        <w:rPr>
          <w:rFonts w:ascii="David" w:hAnsi="David" w:cs="David"/>
          <w:rtl/>
        </w:rPr>
        <w:t xml:space="preserve"> המתייחס </w:t>
      </w:r>
      <w:r w:rsidR="00FB77BF" w:rsidRPr="002E0A2E">
        <w:rPr>
          <w:rFonts w:ascii="David" w:hAnsi="David" w:cs="David"/>
          <w:rtl/>
        </w:rPr>
        <w:t>לשינוי</w:t>
      </w:r>
      <w:r w:rsidR="001C3E06" w:rsidRPr="002E0A2E">
        <w:rPr>
          <w:rFonts w:ascii="David" w:hAnsi="David" w:cs="David"/>
          <w:rtl/>
        </w:rPr>
        <w:t xml:space="preserve"> לוח הזמנים הוא שהקבלן ישלח הודעה למזמין, תוך 7 ימים מהמועד שנודע לו על כל אירוע מעכב</w:t>
      </w:r>
      <w:r w:rsidR="00FB77BF" w:rsidRPr="002E0A2E">
        <w:rPr>
          <w:rFonts w:ascii="David" w:hAnsi="David" w:cs="David"/>
          <w:rtl/>
        </w:rPr>
        <w:t>, בנסיבות שבהן מדובר בבקשה להוראת שינויים – כבר במסגרת ההתייחסות להוראת השינויים</w:t>
      </w:r>
      <w:r w:rsidR="001C3E06" w:rsidRPr="002E0A2E">
        <w:rPr>
          <w:rFonts w:ascii="David" w:hAnsi="David" w:cs="David"/>
          <w:rtl/>
        </w:rPr>
        <w:t xml:space="preserve"> (להלן: "</w:t>
      </w:r>
      <w:r w:rsidR="001C3E06" w:rsidRPr="002E0A2E">
        <w:rPr>
          <w:rFonts w:ascii="David" w:hAnsi="David" w:cs="David"/>
          <w:b/>
          <w:bCs/>
          <w:rtl/>
        </w:rPr>
        <w:t>הודעה בדבר אירוע מעכב</w:t>
      </w:r>
      <w:r w:rsidR="001C3E06" w:rsidRPr="002E0A2E">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001C3E06" w:rsidRPr="002E0A2E">
        <w:rPr>
          <w:rFonts w:ascii="David" w:hAnsi="David" w:cs="David"/>
        </w:rPr>
        <w:t xml:space="preserve"> </w:t>
      </w:r>
    </w:p>
    <w:p w14:paraId="50D06A7A" w14:textId="77777777" w:rsidR="001C3E06" w:rsidRPr="000D75BB" w:rsidRDefault="001C3E06" w:rsidP="009B0E7E">
      <w:pPr>
        <w:pStyle w:val="23"/>
        <w:numPr>
          <w:ilvl w:val="3"/>
          <w:numId w:val="52"/>
        </w:numPr>
        <w:tabs>
          <w:tab w:val="clear" w:pos="840"/>
        </w:tabs>
        <w:spacing w:before="120" w:line="240" w:lineRule="auto"/>
        <w:ind w:left="958" w:hanging="567"/>
        <w:rPr>
          <w:rFonts w:ascii="David" w:hAnsi="David"/>
          <w:sz w:val="24"/>
        </w:rPr>
      </w:pPr>
      <w:r w:rsidRPr="000D75BB">
        <w:rPr>
          <w:rFonts w:ascii="David" w:hAnsi="David"/>
          <w:sz w:val="24"/>
          <w:rtl/>
        </w:rPr>
        <w:t>אסמכתאות וכן לו"ז מוצע ובו סימולציה של לוח הזמנים באמצעות התוכנה לניהול לוחות זמנים בה מוצגים בבירור המרכיבים הבאים:</w:t>
      </w:r>
    </w:p>
    <w:p w14:paraId="6691AF06" w14:textId="77777777" w:rsidR="001C3E06" w:rsidRPr="000D75BB" w:rsidRDefault="001C3E06" w:rsidP="009B0E7E">
      <w:pPr>
        <w:pStyle w:val="23"/>
        <w:numPr>
          <w:ilvl w:val="4"/>
          <w:numId w:val="53"/>
        </w:numPr>
        <w:spacing w:before="120"/>
        <w:ind w:hanging="946"/>
        <w:rPr>
          <w:rFonts w:ascii="David" w:hAnsi="David"/>
          <w:sz w:val="24"/>
          <w:rtl/>
        </w:rPr>
      </w:pPr>
      <w:r w:rsidRPr="000D75BB">
        <w:rPr>
          <w:rFonts w:ascii="David" w:hAnsi="David"/>
          <w:sz w:val="24"/>
          <w:rtl/>
        </w:rPr>
        <w:t>הנסיבות המעכבות וסיבתן;</w:t>
      </w:r>
    </w:p>
    <w:p w14:paraId="7DF457D0" w14:textId="77777777" w:rsidR="001C3E06" w:rsidRPr="000D75BB" w:rsidRDefault="001C3E06" w:rsidP="009B0E7E">
      <w:pPr>
        <w:pStyle w:val="23"/>
        <w:numPr>
          <w:ilvl w:val="4"/>
          <w:numId w:val="53"/>
        </w:numPr>
        <w:spacing w:before="120"/>
        <w:ind w:hanging="946"/>
        <w:rPr>
          <w:rFonts w:ascii="David" w:hAnsi="David"/>
          <w:sz w:val="24"/>
        </w:rPr>
      </w:pPr>
      <w:r w:rsidRPr="000D75BB">
        <w:rPr>
          <w:rFonts w:ascii="David" w:hAnsi="David"/>
          <w:sz w:val="24"/>
          <w:rtl/>
        </w:rPr>
        <w:t>הפעילויות שנוספו או שנגרעו מלוח הזמנים;</w:t>
      </w:r>
    </w:p>
    <w:p w14:paraId="21D9B037" w14:textId="77777777" w:rsidR="001C3E06" w:rsidRPr="000D75BB" w:rsidRDefault="001C3E06" w:rsidP="009B0E7E">
      <w:pPr>
        <w:pStyle w:val="23"/>
        <w:numPr>
          <w:ilvl w:val="4"/>
          <w:numId w:val="53"/>
        </w:numPr>
        <w:spacing w:before="120"/>
        <w:ind w:hanging="946"/>
        <w:rPr>
          <w:rFonts w:ascii="David" w:hAnsi="David"/>
          <w:sz w:val="24"/>
        </w:rPr>
      </w:pPr>
      <w:r w:rsidRPr="000D75BB">
        <w:rPr>
          <w:rFonts w:ascii="David" w:hAnsi="David"/>
          <w:sz w:val="24"/>
          <w:rtl/>
        </w:rPr>
        <w:t>עיכובים מקבילים שהתרחשו בפרויקט;</w:t>
      </w:r>
    </w:p>
    <w:p w14:paraId="3749E5F4" w14:textId="77777777" w:rsidR="001C3E06" w:rsidRPr="000D75BB" w:rsidRDefault="001C3E06" w:rsidP="009B0E7E">
      <w:pPr>
        <w:pStyle w:val="23"/>
        <w:numPr>
          <w:ilvl w:val="4"/>
          <w:numId w:val="53"/>
        </w:numPr>
        <w:spacing w:before="120"/>
        <w:ind w:hanging="946"/>
        <w:rPr>
          <w:rFonts w:ascii="David" w:hAnsi="David"/>
          <w:sz w:val="24"/>
          <w:rtl/>
        </w:rPr>
      </w:pPr>
      <w:r w:rsidRPr="000D75BB">
        <w:rPr>
          <w:rFonts w:ascii="David" w:hAnsi="David"/>
          <w:sz w:val="24"/>
          <w:rtl/>
        </w:rPr>
        <w:lastRenderedPageBreak/>
        <w:t>רשימת הפעולות שיש לנקוט לדעת הקבלן על מנת למנוע את העיכוב או להתגבר עליו או למזער את נזקיו;</w:t>
      </w:r>
    </w:p>
    <w:p w14:paraId="29078F6B" w14:textId="77777777" w:rsidR="001C3E06" w:rsidRPr="000D75BB" w:rsidRDefault="001C3E06" w:rsidP="009B0E7E">
      <w:pPr>
        <w:pStyle w:val="23"/>
        <w:numPr>
          <w:ilvl w:val="4"/>
          <w:numId w:val="53"/>
        </w:numPr>
        <w:spacing w:before="120" w:line="240" w:lineRule="auto"/>
        <w:ind w:hanging="946"/>
        <w:rPr>
          <w:rFonts w:ascii="David" w:hAnsi="David"/>
          <w:sz w:val="24"/>
        </w:rPr>
      </w:pPr>
      <w:r w:rsidRPr="000D75BB">
        <w:rPr>
          <w:rFonts w:ascii="David" w:hAnsi="David"/>
          <w:sz w:val="24"/>
          <w:rtl/>
        </w:rPr>
        <w:t>כל מרכיב נוסף שידרוש המזמין.</w:t>
      </w:r>
    </w:p>
    <w:p w14:paraId="2215C42E" w14:textId="77777777" w:rsidR="001C3E06" w:rsidRPr="000D75BB" w:rsidRDefault="001C3E06" w:rsidP="009B0E7E">
      <w:pPr>
        <w:pStyle w:val="23"/>
        <w:numPr>
          <w:ilvl w:val="4"/>
          <w:numId w:val="53"/>
        </w:numPr>
        <w:spacing w:before="120"/>
        <w:ind w:hanging="946"/>
        <w:rPr>
          <w:rFonts w:ascii="David" w:hAnsi="David"/>
          <w:sz w:val="24"/>
          <w:rtl/>
        </w:rPr>
      </w:pPr>
      <w:r w:rsidRPr="000D75BB">
        <w:rPr>
          <w:rFonts w:ascii="David" w:hAnsi="David"/>
          <w:sz w:val="24"/>
          <w:rtl/>
        </w:rPr>
        <w:t xml:space="preserve">השפעתן האפשרית של הנסיבות המעכבות על ביצוע </w:t>
      </w:r>
      <w:r w:rsidR="00276471">
        <w:rPr>
          <w:rFonts w:ascii="David" w:hAnsi="David"/>
          <w:sz w:val="24"/>
          <w:rtl/>
        </w:rPr>
        <w:t>העבודה</w:t>
      </w:r>
      <w:r w:rsidRPr="000D75BB">
        <w:rPr>
          <w:rFonts w:ascii="David" w:hAnsi="David"/>
          <w:sz w:val="24"/>
          <w:rtl/>
        </w:rPr>
        <w:t xml:space="preserve"> או על ביצוע פעילויות מסוימות שתפורטנה;</w:t>
      </w:r>
    </w:p>
    <w:p w14:paraId="3813D70D" w14:textId="77777777" w:rsidR="001C3E06" w:rsidRPr="000D75BB" w:rsidRDefault="001C3E06" w:rsidP="009B0E7E">
      <w:pPr>
        <w:pStyle w:val="23"/>
        <w:numPr>
          <w:ilvl w:val="4"/>
          <w:numId w:val="53"/>
        </w:numPr>
        <w:spacing w:before="120"/>
        <w:ind w:hanging="946"/>
        <w:rPr>
          <w:rFonts w:ascii="David" w:hAnsi="David"/>
          <w:sz w:val="24"/>
        </w:rPr>
      </w:pPr>
      <w:r w:rsidRPr="000D75BB">
        <w:rPr>
          <w:rFonts w:ascii="David" w:hAnsi="David"/>
          <w:sz w:val="24"/>
          <w:rtl/>
        </w:rPr>
        <w:t>הקשרים בין הפעילויות שהשתנו בין לוח הזמנים הבסיסי לסימולציה (נמחקו, נוספו, שונו);</w:t>
      </w:r>
    </w:p>
    <w:p w14:paraId="6C2DEC5B" w14:textId="77777777" w:rsidR="001C3E06" w:rsidRPr="000D75BB" w:rsidRDefault="001C3E06" w:rsidP="009B0E7E">
      <w:pPr>
        <w:pStyle w:val="23"/>
        <w:numPr>
          <w:ilvl w:val="4"/>
          <w:numId w:val="53"/>
        </w:numPr>
        <w:spacing w:before="120"/>
        <w:ind w:hanging="946"/>
        <w:rPr>
          <w:rFonts w:ascii="David" w:hAnsi="David"/>
          <w:sz w:val="24"/>
        </w:rPr>
      </w:pPr>
      <w:r w:rsidRPr="000D75BB">
        <w:rPr>
          <w:rFonts w:ascii="David" w:hAnsi="David"/>
          <w:sz w:val="24"/>
          <w:rtl/>
        </w:rPr>
        <w:t>השינויים בנתיב הקריטי לאבני הדרך החוזיות ולפרויקט כולו;</w:t>
      </w:r>
    </w:p>
    <w:p w14:paraId="38D148B5" w14:textId="77777777" w:rsidR="001C3E06" w:rsidRPr="000D75BB" w:rsidRDefault="001C3E06" w:rsidP="009B0E7E">
      <w:pPr>
        <w:pStyle w:val="23"/>
        <w:numPr>
          <w:ilvl w:val="4"/>
          <w:numId w:val="53"/>
        </w:numPr>
        <w:spacing w:before="120"/>
        <w:ind w:hanging="946"/>
        <w:rPr>
          <w:rFonts w:ascii="David" w:hAnsi="David"/>
          <w:sz w:val="24"/>
        </w:rPr>
      </w:pPr>
      <w:r w:rsidRPr="000D75BB">
        <w:rPr>
          <w:rFonts w:ascii="David" w:hAnsi="David"/>
          <w:sz w:val="24"/>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4FDF2617" w14:textId="77777777" w:rsidR="001C3E06" w:rsidRPr="000D75BB" w:rsidRDefault="001C3E06" w:rsidP="009B0E7E">
      <w:pPr>
        <w:pStyle w:val="23"/>
        <w:numPr>
          <w:ilvl w:val="3"/>
          <w:numId w:val="52"/>
        </w:numPr>
        <w:tabs>
          <w:tab w:val="clear" w:pos="840"/>
        </w:tabs>
        <w:spacing w:before="120" w:line="240" w:lineRule="auto"/>
        <w:ind w:left="958" w:hanging="567"/>
        <w:rPr>
          <w:rFonts w:ascii="David" w:hAnsi="David"/>
          <w:sz w:val="24"/>
        </w:rPr>
      </w:pPr>
      <w:r w:rsidRPr="000D75BB">
        <w:rPr>
          <w:rFonts w:ascii="David" w:hAnsi="David"/>
          <w:sz w:val="24"/>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3EC50E22" w14:textId="77777777" w:rsidR="001C3E06" w:rsidRPr="000D75BB" w:rsidRDefault="001C3E06" w:rsidP="009B0E7E">
      <w:pPr>
        <w:pStyle w:val="23"/>
        <w:numPr>
          <w:ilvl w:val="3"/>
          <w:numId w:val="52"/>
        </w:numPr>
        <w:tabs>
          <w:tab w:val="clear" w:pos="840"/>
        </w:tabs>
        <w:spacing w:before="120" w:line="240" w:lineRule="auto"/>
        <w:ind w:left="958" w:hanging="567"/>
        <w:rPr>
          <w:rFonts w:ascii="David" w:hAnsi="David"/>
          <w:sz w:val="24"/>
        </w:rPr>
      </w:pPr>
      <w:r w:rsidRPr="000D75BB">
        <w:rPr>
          <w:rFonts w:ascii="David" w:hAnsi="David"/>
          <w:sz w:val="24"/>
          <w:rtl/>
        </w:rPr>
        <w:t>למען הסר ספק, מובהר כי שינויים בלוח הזמנים הבסיסי ביוזמת הקבלן יהיו תקפים רק אם אושרו על ידי המזמין.</w:t>
      </w:r>
    </w:p>
    <w:p w14:paraId="28BBF6A9" w14:textId="77777777" w:rsidR="001C3E06" w:rsidRPr="000D75BB" w:rsidRDefault="001C3E06" w:rsidP="009B0E7E">
      <w:pPr>
        <w:pStyle w:val="23"/>
        <w:numPr>
          <w:ilvl w:val="3"/>
          <w:numId w:val="52"/>
        </w:numPr>
        <w:tabs>
          <w:tab w:val="clear" w:pos="840"/>
        </w:tabs>
        <w:spacing w:before="120" w:line="240" w:lineRule="auto"/>
        <w:ind w:left="958" w:hanging="567"/>
        <w:rPr>
          <w:rFonts w:ascii="David" w:hAnsi="David"/>
          <w:sz w:val="24"/>
        </w:rPr>
      </w:pPr>
      <w:r w:rsidRPr="000D75BB">
        <w:rPr>
          <w:rFonts w:ascii="David" w:hAnsi="David"/>
          <w:sz w:val="24"/>
          <w:rtl/>
        </w:rPr>
        <w:t xml:space="preserve">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w:t>
      </w:r>
      <w:r w:rsidR="00276471">
        <w:rPr>
          <w:rFonts w:ascii="David" w:hAnsi="David"/>
          <w:sz w:val="24"/>
          <w:rtl/>
        </w:rPr>
        <w:t>העבודה</w:t>
      </w:r>
      <w:r w:rsidRPr="000D75BB">
        <w:rPr>
          <w:rFonts w:ascii="David" w:hAnsi="David"/>
          <w:sz w:val="24"/>
          <w:rtl/>
        </w:rPr>
        <w:t xml:space="preserve"> ו/או שינוי המועד של איזו מאבני הדרך.</w:t>
      </w:r>
    </w:p>
    <w:p w14:paraId="4DF26FBC" w14:textId="77777777" w:rsidR="00D647F2" w:rsidRDefault="00D647F2" w:rsidP="00CE7BEA">
      <w:pPr>
        <w:pStyle w:val="Index8"/>
        <w:rPr>
          <w:rtl/>
        </w:rPr>
      </w:pPr>
    </w:p>
    <w:p w14:paraId="68B55DEE" w14:textId="77777777" w:rsidR="001C3E06" w:rsidRPr="00D73A13" w:rsidRDefault="001C3E06" w:rsidP="00CE7BEA">
      <w:pPr>
        <w:pStyle w:val="Index8"/>
        <w:rPr>
          <w:rFonts w:ascii="David" w:hAnsi="David" w:cs="David"/>
          <w:szCs w:val="24"/>
          <w:rtl/>
        </w:rPr>
      </w:pPr>
      <w:r w:rsidRPr="00D73A13">
        <w:rPr>
          <w:rFonts w:ascii="David" w:hAnsi="David" w:cs="David"/>
          <w:szCs w:val="24"/>
          <w:rtl/>
        </w:rPr>
        <w:t>הקבלן לא יהיה זכאי לשינוי בלוח הזמנים, אלא אם כן:</w:t>
      </w:r>
      <w:r w:rsidRPr="00D73A13">
        <w:rPr>
          <w:rFonts w:ascii="David" w:hAnsi="David" w:cs="David"/>
          <w:szCs w:val="24"/>
        </w:rPr>
        <w:t xml:space="preserve"> </w:t>
      </w:r>
    </w:p>
    <w:p w14:paraId="10E15D1D" w14:textId="77777777" w:rsidR="001C3E06" w:rsidRPr="00D73A13" w:rsidRDefault="001C3E06" w:rsidP="00CE7BEA">
      <w:pPr>
        <w:pStyle w:val="Index8"/>
        <w:rPr>
          <w:rFonts w:ascii="David" w:hAnsi="David" w:cs="David"/>
          <w:szCs w:val="24"/>
          <w:rtl/>
        </w:rPr>
      </w:pPr>
    </w:p>
    <w:p w14:paraId="30BDD95C" w14:textId="77777777" w:rsidR="001C3E06" w:rsidRPr="00D73A13" w:rsidRDefault="001C3E06" w:rsidP="00D73A13">
      <w:pPr>
        <w:pStyle w:val="Index8"/>
        <w:rPr>
          <w:rFonts w:ascii="David" w:hAnsi="David" w:cs="David"/>
          <w:szCs w:val="24"/>
          <w:rtl/>
        </w:rPr>
      </w:pPr>
      <w:r w:rsidRPr="00D73A13">
        <w:rPr>
          <w:rFonts w:ascii="David" w:hAnsi="David" w:cs="David"/>
          <w:szCs w:val="24"/>
          <w:rtl/>
        </w:rPr>
        <w:t>(א)</w:t>
      </w:r>
      <w:r w:rsidRPr="00D73A13">
        <w:rPr>
          <w:rFonts w:ascii="David" w:hAnsi="David" w:cs="David"/>
          <w:szCs w:val="24"/>
        </w:rPr>
        <w:tab/>
      </w:r>
      <w:r w:rsidRPr="00D73A13">
        <w:rPr>
          <w:rFonts w:ascii="David" w:hAnsi="David" w:cs="David"/>
          <w:szCs w:val="24"/>
          <w:rtl/>
        </w:rPr>
        <w:t xml:space="preserve">הקבלן הודיע למנהל הפרויקט, </w:t>
      </w:r>
      <w:r w:rsidRPr="00D73A13">
        <w:rPr>
          <w:rFonts w:ascii="David" w:hAnsi="David" w:cs="David"/>
          <w:b/>
          <w:bCs/>
          <w:szCs w:val="24"/>
          <w:rtl/>
        </w:rPr>
        <w:t>בהודעה בכתב שזהו נושאה היחיד</w:t>
      </w:r>
      <w:r w:rsidR="00FB77BF" w:rsidRPr="00D73A13">
        <w:rPr>
          <w:rFonts w:ascii="David" w:hAnsi="David" w:cs="David"/>
          <w:b/>
          <w:bCs/>
          <w:szCs w:val="24"/>
          <w:rtl/>
        </w:rPr>
        <w:t xml:space="preserve"> (או לחילופין, במסגרת מענה/בקשה להוראות שינויים)</w:t>
      </w:r>
      <w:r w:rsidRPr="00D73A13">
        <w:rPr>
          <w:rFonts w:ascii="David" w:hAnsi="David" w:cs="David"/>
          <w:szCs w:val="24"/>
          <w:rtl/>
        </w:rPr>
        <w:t xml:space="preserve">, על קיומן של נסיבות העלולות לעכב את מועד ההשלמה של איזה מאבני הדרך בפרויקט, כמפורט בסעיף 11 לעיל. </w:t>
      </w:r>
    </w:p>
    <w:p w14:paraId="7E485E42" w14:textId="77777777" w:rsidR="001C3E06" w:rsidRPr="00D73A13" w:rsidRDefault="001C3E06" w:rsidP="00CE7BEA">
      <w:pPr>
        <w:pStyle w:val="Index8"/>
        <w:rPr>
          <w:rFonts w:ascii="David" w:hAnsi="David" w:cs="David"/>
          <w:szCs w:val="24"/>
          <w:rtl/>
        </w:rPr>
      </w:pPr>
    </w:p>
    <w:p w14:paraId="395500E3" w14:textId="77777777" w:rsidR="001C3E06" w:rsidRPr="00D73A13" w:rsidRDefault="001C3E06" w:rsidP="00D73A13">
      <w:pPr>
        <w:pStyle w:val="Index8"/>
        <w:rPr>
          <w:rFonts w:ascii="David" w:hAnsi="David" w:cs="David"/>
          <w:szCs w:val="24"/>
          <w:rtl/>
        </w:rPr>
      </w:pPr>
      <w:r w:rsidRPr="00D73A13">
        <w:rPr>
          <w:rFonts w:ascii="David" w:hAnsi="David" w:cs="David"/>
          <w:szCs w:val="24"/>
          <w:rtl/>
        </w:rPr>
        <w:t>(ב)</w:t>
      </w:r>
      <w:r w:rsidRPr="00D73A13">
        <w:rPr>
          <w:rFonts w:ascii="David" w:hAnsi="David" w:cs="David"/>
          <w:szCs w:val="24"/>
        </w:rPr>
        <w:tab/>
      </w:r>
      <w:r w:rsidR="000F2FF9" w:rsidRPr="00D73A13">
        <w:rPr>
          <w:rFonts w:ascii="David" w:hAnsi="David" w:cs="David"/>
          <w:szCs w:val="24"/>
          <w:rtl/>
        </w:rPr>
        <w:t xml:space="preserve">בנסיבות שבהן התרחש אירוע מעכב שמקורו אינו בהוראת שינויים - </w:t>
      </w:r>
      <w:r w:rsidRPr="00D73A13">
        <w:rPr>
          <w:rFonts w:ascii="David" w:hAnsi="David" w:cs="David"/>
          <w:szCs w:val="24"/>
          <w:rtl/>
        </w:rPr>
        <w:t xml:space="preserve">הקבלן הגיש למנהל הפרויקט, בכתב, בקשה </w:t>
      </w:r>
      <w:r w:rsidR="000F2FF9" w:rsidRPr="00D73A13">
        <w:rPr>
          <w:rFonts w:ascii="David" w:hAnsi="David" w:cs="David"/>
          <w:szCs w:val="24"/>
          <w:rtl/>
        </w:rPr>
        <w:t>נוספת ו</w:t>
      </w:r>
      <w:r w:rsidRPr="00D73A13">
        <w:rPr>
          <w:rFonts w:ascii="David" w:hAnsi="David" w:cs="David"/>
          <w:szCs w:val="24"/>
          <w:rtl/>
        </w:rPr>
        <w:t>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w:t>
      </w:r>
      <w:r w:rsidR="0091195C" w:rsidRPr="00D73A13">
        <w:rPr>
          <w:rFonts w:ascii="David" w:hAnsi="David" w:cs="David"/>
          <w:szCs w:val="24"/>
          <w:rtl/>
        </w:rPr>
        <w:t xml:space="preserve"> </w:t>
      </w:r>
      <w:r w:rsidR="007006FB" w:rsidRPr="00D73A13">
        <w:rPr>
          <w:rFonts w:ascii="David" w:hAnsi="David" w:cs="David"/>
          <w:szCs w:val="24"/>
          <w:rtl/>
        </w:rPr>
        <w:t>במידה וקיים פער בין בקשה זו לבקשה שבסעיף קטן (א) לעיל יש להסביר וליתן אסמכתאות מפורטות לטעמי השוני בין הבקשות.</w:t>
      </w:r>
      <w:r w:rsidRPr="00D73A13">
        <w:rPr>
          <w:rFonts w:ascii="David" w:hAnsi="David" w:cs="David"/>
          <w:szCs w:val="24"/>
        </w:rPr>
        <w:t xml:space="preserve"> </w:t>
      </w:r>
    </w:p>
    <w:p w14:paraId="0D0FE87F" w14:textId="77777777" w:rsidR="001C3E06" w:rsidRPr="00D73A13" w:rsidRDefault="001C3E06" w:rsidP="00D73A13">
      <w:pPr>
        <w:pStyle w:val="Index8"/>
        <w:rPr>
          <w:rFonts w:ascii="David" w:hAnsi="David" w:cs="David"/>
          <w:szCs w:val="24"/>
          <w:rtl/>
        </w:rPr>
      </w:pPr>
    </w:p>
    <w:p w14:paraId="3657166C" w14:textId="77777777" w:rsidR="001C3E06" w:rsidRPr="00D73A13" w:rsidRDefault="001C3E06" w:rsidP="00D73A13">
      <w:pPr>
        <w:pStyle w:val="Index8"/>
        <w:rPr>
          <w:rFonts w:ascii="David" w:hAnsi="David" w:cs="David"/>
          <w:szCs w:val="24"/>
          <w:rtl/>
        </w:rPr>
      </w:pPr>
      <w:r w:rsidRPr="00D73A13">
        <w:rPr>
          <w:rFonts w:ascii="David" w:hAnsi="David" w:cs="David"/>
          <w:szCs w:val="24"/>
          <w:rtl/>
        </w:rPr>
        <w:t>(ג)</w:t>
      </w:r>
      <w:r w:rsidRPr="00D73A13">
        <w:rPr>
          <w:rFonts w:ascii="David" w:hAnsi="David" w:cs="David"/>
          <w:szCs w:val="24"/>
        </w:rPr>
        <w:tab/>
      </w:r>
      <w:r w:rsidRPr="00D73A13">
        <w:rPr>
          <w:rFonts w:ascii="David" w:hAnsi="David" w:cs="David"/>
          <w:szCs w:val="24"/>
          <w:rtl/>
        </w:rPr>
        <w:t xml:space="preserve">בבקשה שהגיש הקבלן לפי סעיף קטן (ב), כלל הקבלן בנוסף לאמור בסעיף (א) ניתוח של הנסיבות המעכבות ואופן השפעתן על מועד סיום </w:t>
      </w:r>
      <w:r w:rsidR="00276471" w:rsidRPr="00D73A13">
        <w:rPr>
          <w:rFonts w:ascii="David" w:hAnsi="David" w:cs="David"/>
          <w:szCs w:val="24"/>
          <w:rtl/>
        </w:rPr>
        <w:t>העבודה</w:t>
      </w:r>
      <w:r w:rsidRPr="00D73A13">
        <w:rPr>
          <w:rFonts w:ascii="David" w:hAnsi="David" w:cs="David"/>
          <w:szCs w:val="24"/>
          <w:rtl/>
        </w:rPr>
        <w:t xml:space="preserve">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w:t>
      </w:r>
      <w:r w:rsidR="00276471" w:rsidRPr="00D73A13">
        <w:rPr>
          <w:rFonts w:ascii="David" w:hAnsi="David" w:cs="David"/>
          <w:szCs w:val="24"/>
          <w:rtl/>
        </w:rPr>
        <w:t>העבודה</w:t>
      </w:r>
      <w:r w:rsidRPr="00D73A13">
        <w:rPr>
          <w:rFonts w:ascii="David" w:hAnsi="David" w:cs="David"/>
          <w:szCs w:val="24"/>
          <w:rtl/>
        </w:rPr>
        <w:t xml:space="preserve">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D73A13">
        <w:rPr>
          <w:rFonts w:ascii="David" w:hAnsi="David" w:cs="David"/>
          <w:szCs w:val="24"/>
        </w:rPr>
        <w:t>.</w:t>
      </w:r>
    </w:p>
    <w:p w14:paraId="4603EF3F" w14:textId="77777777" w:rsidR="001C3E06" w:rsidRPr="00D73A13" w:rsidRDefault="001C3E06" w:rsidP="00797ECB">
      <w:pPr>
        <w:bidi/>
        <w:jc w:val="both"/>
        <w:rPr>
          <w:rFonts w:ascii="David" w:hAnsi="David" w:cs="David"/>
        </w:rPr>
      </w:pPr>
    </w:p>
    <w:p w14:paraId="1FFE1EB4" w14:textId="77777777" w:rsidR="001C3E06" w:rsidRPr="00D73A13" w:rsidRDefault="001C3E06" w:rsidP="00D73A13">
      <w:pPr>
        <w:pStyle w:val="Index8"/>
        <w:rPr>
          <w:rFonts w:ascii="David" w:hAnsi="David" w:cs="David"/>
          <w:szCs w:val="24"/>
          <w:rtl/>
        </w:rPr>
      </w:pPr>
      <w:bookmarkStart w:id="207" w:name="_Hlk54276844"/>
      <w:r w:rsidRPr="00D73A13">
        <w:rPr>
          <w:rFonts w:ascii="David" w:hAnsi="David" w:cs="David"/>
          <w:szCs w:val="24"/>
          <w:rtl/>
        </w:rPr>
        <w:t xml:space="preserve">זכותו של הקבלן לבקש שינוי במועד סיום </w:t>
      </w:r>
      <w:r w:rsidR="00276471" w:rsidRPr="00D73A13">
        <w:rPr>
          <w:rFonts w:ascii="David" w:hAnsi="David" w:cs="David"/>
          <w:szCs w:val="24"/>
          <w:rtl/>
        </w:rPr>
        <w:t>העבודה</w:t>
      </w:r>
      <w:r w:rsidRPr="00D73A13">
        <w:rPr>
          <w:rFonts w:ascii="David" w:hAnsi="David" w:cs="David"/>
          <w:szCs w:val="24"/>
          <w:rtl/>
        </w:rPr>
        <w:t xml:space="preserve">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2EC988F" w14:textId="77777777" w:rsidR="001C3E06" w:rsidRPr="00D73A13" w:rsidRDefault="001C3E06" w:rsidP="00CE7BEA">
      <w:pPr>
        <w:pStyle w:val="Index8"/>
        <w:rPr>
          <w:rFonts w:ascii="David" w:hAnsi="David" w:cs="David"/>
          <w:szCs w:val="24"/>
        </w:rPr>
      </w:pPr>
    </w:p>
    <w:p w14:paraId="79A5967D" w14:textId="39FAFC73" w:rsidR="001C3E06" w:rsidRPr="00D73A13" w:rsidRDefault="001C3E06" w:rsidP="00D73A13">
      <w:pPr>
        <w:pStyle w:val="Index8"/>
        <w:rPr>
          <w:rFonts w:ascii="David" w:hAnsi="David" w:cs="David"/>
          <w:szCs w:val="24"/>
        </w:rPr>
      </w:pPr>
      <w:r w:rsidRPr="00D73A13">
        <w:rPr>
          <w:rFonts w:ascii="David" w:hAnsi="David" w:cs="David"/>
          <w:szCs w:val="24"/>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207"/>
      <w:r w:rsidRPr="00D73A13">
        <w:rPr>
          <w:rFonts w:ascii="David" w:hAnsi="David" w:cs="David"/>
          <w:szCs w:val="24"/>
          <w:rtl/>
        </w:rPr>
        <w:t xml:space="preserve">. מובהר במפורש, כי לוח הזמנים הבסיסי מפורט ישונה אך ורק בהתאם להחלטת המזמין לאירוע המעכב ויחייב את הקבלן לכל דבר ועניין במהלך </w:t>
      </w:r>
      <w:r w:rsidRPr="00D73A13">
        <w:rPr>
          <w:rFonts w:ascii="David" w:hAnsi="David" w:cs="David"/>
          <w:szCs w:val="24"/>
          <w:rtl/>
        </w:rPr>
        <w:lastRenderedPageBreak/>
        <w:t>ובקשר עם ביצוע העבודות והשלמתן, וזאת בין אם הגיב המזמין להודעת המחלוקת לאירוע המעכב ובין אם לאו.</w:t>
      </w:r>
    </w:p>
    <w:p w14:paraId="608B3304" w14:textId="77777777" w:rsidR="001C3E06" w:rsidRPr="00D73A13" w:rsidRDefault="001C3E06" w:rsidP="00CE7BEA">
      <w:pPr>
        <w:pStyle w:val="Index8"/>
        <w:rPr>
          <w:rFonts w:ascii="David" w:hAnsi="David" w:cs="David"/>
          <w:szCs w:val="24"/>
        </w:rPr>
      </w:pPr>
    </w:p>
    <w:p w14:paraId="57311929" w14:textId="77777777" w:rsidR="001C3E06" w:rsidRPr="00D73A13" w:rsidRDefault="001C3E06" w:rsidP="00D73A13">
      <w:pPr>
        <w:pStyle w:val="Index8"/>
        <w:rPr>
          <w:rFonts w:ascii="David" w:hAnsi="David" w:cs="David"/>
          <w:szCs w:val="24"/>
          <w:rtl/>
        </w:rPr>
      </w:pPr>
      <w:r w:rsidRPr="00D73A13">
        <w:rPr>
          <w:rFonts w:ascii="David" w:hAnsi="David" w:cs="David"/>
          <w:szCs w:val="24"/>
          <w:rtl/>
        </w:rPr>
        <w:t>השינוי בלוח הזמנים, יאושר על פי שיקול דעת המזמין ובכפוף לתנאים המצטברים שלהלן</w:t>
      </w:r>
      <w:r w:rsidRPr="00D73A13">
        <w:rPr>
          <w:rFonts w:ascii="David" w:hAnsi="David" w:cs="David"/>
          <w:szCs w:val="24"/>
        </w:rPr>
        <w:t>:</w:t>
      </w:r>
    </w:p>
    <w:p w14:paraId="119F2BA4" w14:textId="77777777" w:rsidR="001C3E06" w:rsidRPr="00D73A13" w:rsidRDefault="001C3E06" w:rsidP="00CE7BEA">
      <w:pPr>
        <w:pStyle w:val="Index8"/>
        <w:rPr>
          <w:rFonts w:ascii="David" w:hAnsi="David" w:cs="David"/>
          <w:szCs w:val="24"/>
        </w:rPr>
      </w:pPr>
    </w:p>
    <w:p w14:paraId="2259DBB7" w14:textId="77777777" w:rsidR="001C3E06" w:rsidRPr="00D73A13" w:rsidRDefault="001C3E06" w:rsidP="00D73A13">
      <w:pPr>
        <w:pStyle w:val="Index8"/>
        <w:rPr>
          <w:rFonts w:ascii="David" w:hAnsi="David" w:cs="David"/>
          <w:szCs w:val="24"/>
          <w:rtl/>
        </w:rPr>
      </w:pPr>
      <w:r w:rsidRPr="00D73A13">
        <w:rPr>
          <w:rFonts w:ascii="David" w:hAnsi="David" w:cs="David"/>
          <w:szCs w:val="24"/>
          <w:rtl/>
        </w:rPr>
        <w:t>(א)</w:t>
      </w:r>
      <w:r w:rsidRPr="00D73A13">
        <w:rPr>
          <w:rFonts w:ascii="David" w:hAnsi="David" w:cs="David"/>
          <w:szCs w:val="24"/>
        </w:rPr>
        <w:tab/>
      </w:r>
      <w:r w:rsidRPr="00D73A13">
        <w:rPr>
          <w:rFonts w:ascii="David" w:hAnsi="David" w:cs="David"/>
          <w:szCs w:val="24"/>
          <w:rtl/>
        </w:rPr>
        <w:t xml:space="preserve">לסיבות שעיכבו בפועל את ביצוע </w:t>
      </w:r>
      <w:r w:rsidR="00276471" w:rsidRPr="00D73A13">
        <w:rPr>
          <w:rFonts w:ascii="David" w:hAnsi="David" w:cs="David"/>
          <w:szCs w:val="24"/>
          <w:rtl/>
        </w:rPr>
        <w:t>העבודה</w:t>
      </w:r>
      <w:r w:rsidRPr="00D73A13">
        <w:rPr>
          <w:rFonts w:ascii="David" w:hAnsi="David" w:cs="David"/>
          <w:szCs w:val="24"/>
          <w:rtl/>
        </w:rPr>
        <w:t xml:space="preserve">, </w:t>
      </w:r>
      <w:proofErr w:type="spellStart"/>
      <w:r w:rsidRPr="00D73A13">
        <w:rPr>
          <w:rFonts w:ascii="David" w:hAnsi="David" w:cs="David"/>
          <w:szCs w:val="24"/>
          <w:rtl/>
        </w:rPr>
        <w:t>היתה</w:t>
      </w:r>
      <w:proofErr w:type="spellEnd"/>
      <w:r w:rsidRPr="00D73A13">
        <w:rPr>
          <w:rFonts w:ascii="David" w:hAnsi="David" w:cs="David"/>
          <w:szCs w:val="24"/>
          <w:rtl/>
        </w:rPr>
        <w:t xml:space="preserve"> השפעה ישירה על הנתיב הקריטי לביצוע </w:t>
      </w:r>
      <w:r w:rsidR="00276471" w:rsidRPr="00D73A13">
        <w:rPr>
          <w:rFonts w:ascii="David" w:hAnsi="David" w:cs="David"/>
          <w:szCs w:val="24"/>
          <w:rtl/>
        </w:rPr>
        <w:t>העבודה</w:t>
      </w:r>
      <w:r w:rsidRPr="00D73A13">
        <w:rPr>
          <w:rFonts w:ascii="David" w:hAnsi="David" w:cs="David"/>
          <w:szCs w:val="24"/>
          <w:rtl/>
        </w:rPr>
        <w:t xml:space="preserve"> על פי לוח הזמנים המפורט הבסיסי שאושר</w:t>
      </w:r>
      <w:r w:rsidRPr="00D73A13">
        <w:rPr>
          <w:rFonts w:ascii="David" w:hAnsi="David" w:cs="David"/>
          <w:szCs w:val="24"/>
        </w:rPr>
        <w:t>;</w:t>
      </w:r>
    </w:p>
    <w:p w14:paraId="6C4ECA9A" w14:textId="77777777" w:rsidR="001C3E06" w:rsidRPr="00D73A13" w:rsidRDefault="001C3E06" w:rsidP="00CE7BEA">
      <w:pPr>
        <w:pStyle w:val="Index8"/>
        <w:rPr>
          <w:rFonts w:ascii="David" w:hAnsi="David" w:cs="David"/>
          <w:szCs w:val="24"/>
        </w:rPr>
      </w:pPr>
    </w:p>
    <w:p w14:paraId="25BF6EF5" w14:textId="77777777" w:rsidR="001C3E06" w:rsidRPr="00D73A13" w:rsidRDefault="001C3E06" w:rsidP="00D73A13">
      <w:pPr>
        <w:pStyle w:val="Index8"/>
        <w:rPr>
          <w:rFonts w:ascii="David" w:hAnsi="David" w:cs="David"/>
          <w:szCs w:val="24"/>
          <w:rtl/>
        </w:rPr>
      </w:pPr>
      <w:r w:rsidRPr="00D73A13">
        <w:rPr>
          <w:rFonts w:ascii="David" w:hAnsi="David" w:cs="David"/>
          <w:szCs w:val="24"/>
          <w:rtl/>
        </w:rPr>
        <w:t>(ב) הקבלן עמד בכל הדרישות והמועדים בנוגע למתן הודעות ודיווחים על העיכוב כמפורט בסעיף זה  לעיל</w:t>
      </w:r>
      <w:r w:rsidRPr="00D73A13">
        <w:rPr>
          <w:rFonts w:ascii="David" w:hAnsi="David" w:cs="David"/>
          <w:szCs w:val="24"/>
        </w:rPr>
        <w:t>;</w:t>
      </w:r>
    </w:p>
    <w:p w14:paraId="3C106DF8" w14:textId="77777777" w:rsidR="001C3E06" w:rsidRPr="00D73A13" w:rsidRDefault="001C3E06" w:rsidP="00D73A13">
      <w:pPr>
        <w:pStyle w:val="Index8"/>
        <w:rPr>
          <w:rFonts w:ascii="David" w:hAnsi="David" w:cs="David"/>
          <w:szCs w:val="24"/>
        </w:rPr>
      </w:pPr>
    </w:p>
    <w:p w14:paraId="5D578913" w14:textId="77777777" w:rsidR="001C3E06" w:rsidRPr="00D73A13" w:rsidRDefault="001C3E06" w:rsidP="00D73A13">
      <w:pPr>
        <w:pStyle w:val="Index8"/>
        <w:rPr>
          <w:rFonts w:ascii="David" w:hAnsi="David" w:cs="David"/>
          <w:szCs w:val="24"/>
          <w:rtl/>
        </w:rPr>
      </w:pPr>
      <w:r w:rsidRPr="00D73A13">
        <w:rPr>
          <w:rFonts w:ascii="David" w:hAnsi="David" w:cs="David"/>
          <w:szCs w:val="24"/>
          <w:rtl/>
        </w:rPr>
        <w:t xml:space="preserve">(ג) הקבלן נקט בכל האמצעים שיכל או צריך היה לנקוט בהם, ביוזמתו הוא או לפי הוראות מנהל הפרויקט, על מנת לצמצם את העיכוב בביצוע </w:t>
      </w:r>
      <w:r w:rsidR="00276471" w:rsidRPr="00D73A13">
        <w:rPr>
          <w:rFonts w:ascii="David" w:hAnsi="David" w:cs="David"/>
          <w:szCs w:val="24"/>
          <w:rtl/>
        </w:rPr>
        <w:t>העבודה</w:t>
      </w:r>
      <w:r w:rsidRPr="00D73A13">
        <w:rPr>
          <w:rFonts w:ascii="David" w:hAnsi="David" w:cs="David"/>
          <w:szCs w:val="24"/>
          <w:rtl/>
        </w:rPr>
        <w:t xml:space="preserve"> או למזער את נזקיו</w:t>
      </w:r>
      <w:r w:rsidRPr="00D73A13">
        <w:rPr>
          <w:rFonts w:ascii="David" w:hAnsi="David" w:cs="David"/>
          <w:szCs w:val="24"/>
        </w:rPr>
        <w:t>.</w:t>
      </w:r>
    </w:p>
    <w:p w14:paraId="023290C6" w14:textId="77777777" w:rsidR="001C3E06" w:rsidRPr="00D73A13" w:rsidRDefault="001C3E06" w:rsidP="00D73A13">
      <w:pPr>
        <w:pStyle w:val="Index8"/>
        <w:rPr>
          <w:rFonts w:ascii="David" w:hAnsi="David" w:cs="David"/>
          <w:szCs w:val="24"/>
        </w:rPr>
      </w:pPr>
    </w:p>
    <w:p w14:paraId="68E89A80" w14:textId="77777777" w:rsidR="001C3E06" w:rsidRPr="00D73A13" w:rsidRDefault="001C3E06" w:rsidP="00D73A13">
      <w:pPr>
        <w:pStyle w:val="Index8"/>
        <w:rPr>
          <w:rFonts w:ascii="David" w:hAnsi="David" w:cs="David"/>
          <w:szCs w:val="24"/>
          <w:rtl/>
        </w:rPr>
      </w:pPr>
      <w:r w:rsidRPr="00D73A13">
        <w:rPr>
          <w:rFonts w:ascii="David" w:hAnsi="David" w:cs="David"/>
          <w:szCs w:val="24"/>
          <w:rtl/>
        </w:rPr>
        <w:t>(ד) הקבלן לא נושא באחריות להיווצרות הסיבות שגרמו לעיכוב והן לא נבעו מהפרת חובה המוטלת עליו לפי חוזה זה.</w:t>
      </w:r>
    </w:p>
    <w:p w14:paraId="3E7BFE8A" w14:textId="77777777" w:rsidR="001C3E06" w:rsidRPr="00D73A13" w:rsidRDefault="001C3E06" w:rsidP="00CE7BEA">
      <w:pPr>
        <w:pStyle w:val="Index8"/>
        <w:rPr>
          <w:rFonts w:ascii="David" w:hAnsi="David" w:cs="David"/>
          <w:szCs w:val="24"/>
          <w:rtl/>
        </w:rPr>
      </w:pPr>
    </w:p>
    <w:p w14:paraId="35E0BD0A" w14:textId="77777777" w:rsidR="001C3E06" w:rsidRPr="00D73A13" w:rsidRDefault="001C3E06" w:rsidP="00CE7BEA">
      <w:pPr>
        <w:pStyle w:val="Index8"/>
        <w:rPr>
          <w:rFonts w:ascii="David" w:hAnsi="David" w:cs="David"/>
          <w:szCs w:val="24"/>
        </w:rPr>
      </w:pPr>
      <w:r w:rsidRPr="00D73A13">
        <w:rPr>
          <w:rFonts w:ascii="David" w:hAnsi="David" w:cs="David"/>
          <w:szCs w:val="24"/>
          <w:rtl/>
        </w:rPr>
        <w:t xml:space="preserve">שינוי במועד סיום </w:t>
      </w:r>
      <w:r w:rsidR="00276471" w:rsidRPr="00D73A13">
        <w:rPr>
          <w:rFonts w:ascii="David" w:hAnsi="David" w:cs="David"/>
          <w:szCs w:val="24"/>
          <w:rtl/>
        </w:rPr>
        <w:t>העבודה</w:t>
      </w:r>
      <w:r w:rsidRPr="00D73A13">
        <w:rPr>
          <w:rFonts w:ascii="David" w:hAnsi="David" w:cs="David"/>
          <w:szCs w:val="24"/>
          <w:rtl/>
        </w:rPr>
        <w:t xml:space="preserve"> לא יגרור עמו הארכה של התקופה המיועדת למרווח קבלן.</w:t>
      </w:r>
    </w:p>
    <w:p w14:paraId="09C0F85C" w14:textId="77777777" w:rsidR="001C3E06" w:rsidRPr="00D73A13" w:rsidRDefault="001C3E06" w:rsidP="00797ECB">
      <w:pPr>
        <w:bidi/>
        <w:rPr>
          <w:rFonts w:ascii="David" w:hAnsi="David" w:cs="David"/>
          <w:rtl/>
        </w:rPr>
      </w:pPr>
    </w:p>
    <w:p w14:paraId="4B049F16" w14:textId="77777777" w:rsidR="00885DAD" w:rsidRPr="00D73A13" w:rsidRDefault="00885DAD" w:rsidP="00CE7BEA">
      <w:pPr>
        <w:pStyle w:val="Index8"/>
        <w:rPr>
          <w:rFonts w:ascii="David" w:hAnsi="David" w:cs="David"/>
          <w:szCs w:val="24"/>
        </w:rPr>
      </w:pPr>
      <w:r w:rsidRPr="00D73A13">
        <w:rPr>
          <w:rFonts w:ascii="David" w:hAnsi="David" w:cs="David"/>
          <w:szCs w:val="24"/>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0B57FBA4" w14:textId="77777777" w:rsidR="00885DAD" w:rsidRPr="00D73A13" w:rsidRDefault="00885DAD" w:rsidP="00CE7BEA">
      <w:pPr>
        <w:pStyle w:val="Index8"/>
        <w:rPr>
          <w:rFonts w:ascii="David" w:hAnsi="David" w:cs="David"/>
          <w:szCs w:val="24"/>
          <w:rtl/>
        </w:rPr>
      </w:pPr>
    </w:p>
    <w:p w14:paraId="495D8497" w14:textId="77777777" w:rsidR="00885DAD" w:rsidRPr="00D73A13" w:rsidRDefault="00885DAD" w:rsidP="00CE7BEA">
      <w:pPr>
        <w:pStyle w:val="Index8"/>
        <w:rPr>
          <w:rFonts w:ascii="David" w:hAnsi="David" w:cs="David"/>
          <w:szCs w:val="24"/>
          <w:rtl/>
        </w:rPr>
      </w:pPr>
      <w:r w:rsidRPr="00D73A13">
        <w:rPr>
          <w:rFonts w:ascii="David" w:hAnsi="David" w:cs="David"/>
          <w:szCs w:val="24"/>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23B46FAC" w14:textId="77777777" w:rsidR="00885DAD" w:rsidRPr="00D73A13" w:rsidRDefault="00885DAD" w:rsidP="00CE7BEA">
      <w:pPr>
        <w:pStyle w:val="Index8"/>
        <w:rPr>
          <w:rFonts w:ascii="David" w:hAnsi="David" w:cs="David"/>
          <w:szCs w:val="24"/>
          <w:rtl/>
        </w:rPr>
      </w:pPr>
    </w:p>
    <w:p w14:paraId="5C2CD2A7" w14:textId="77777777" w:rsidR="00A00A6F" w:rsidRPr="00D73A13" w:rsidRDefault="00885DAD" w:rsidP="00CE7BEA">
      <w:pPr>
        <w:pStyle w:val="Index8"/>
        <w:rPr>
          <w:rFonts w:ascii="David" w:hAnsi="David" w:cs="David"/>
          <w:szCs w:val="24"/>
          <w:rtl/>
        </w:rPr>
      </w:pPr>
      <w:r w:rsidRPr="00D73A13">
        <w:rPr>
          <w:rFonts w:ascii="David" w:hAnsi="David" w:cs="David"/>
          <w:szCs w:val="24"/>
          <w:rtl/>
        </w:rPr>
        <w:t xml:space="preserve">מובהר כי הפיצוי האמור משקף גם תשלום עבור שירותי תחזוקה ואחזקה מלאים (לרבות אחזקת שבר), אבטחה, </w:t>
      </w:r>
      <w:proofErr w:type="spellStart"/>
      <w:r w:rsidRPr="00D73A13">
        <w:rPr>
          <w:rFonts w:ascii="David" w:hAnsi="David" w:cs="David"/>
          <w:szCs w:val="24"/>
          <w:rtl/>
        </w:rPr>
        <w:t>תקורות</w:t>
      </w:r>
      <w:proofErr w:type="spellEnd"/>
      <w:r w:rsidRPr="00D73A13">
        <w:rPr>
          <w:rFonts w:ascii="David" w:hAnsi="David" w:cs="David"/>
          <w:szCs w:val="24"/>
          <w:rtl/>
        </w:rPr>
        <w:t xml:space="preserve"> ועלויות שימור מחנה, שיהיה הקבלן מחויב להעניק במהלך תקופת העיכוב</w:t>
      </w:r>
      <w:r w:rsidR="0002118A" w:rsidRPr="00D73A13">
        <w:rPr>
          <w:rFonts w:ascii="David" w:hAnsi="David" w:cs="David"/>
          <w:szCs w:val="24"/>
          <w:rtl/>
        </w:rPr>
        <w:t>.</w:t>
      </w:r>
    </w:p>
    <w:p w14:paraId="3E9A4136" w14:textId="77777777" w:rsidR="00885DAD" w:rsidRPr="00D73A13" w:rsidRDefault="00885DAD" w:rsidP="00CE7BEA">
      <w:pPr>
        <w:pStyle w:val="Index8"/>
        <w:rPr>
          <w:rFonts w:ascii="David" w:hAnsi="David" w:cs="David"/>
          <w:szCs w:val="24"/>
          <w:rtl/>
        </w:rPr>
      </w:pPr>
    </w:p>
    <w:p w14:paraId="3EC487B7" w14:textId="77777777" w:rsidR="00885DAD" w:rsidRPr="00D73A13" w:rsidRDefault="00885DAD" w:rsidP="00CE7BEA">
      <w:pPr>
        <w:pStyle w:val="Index8"/>
        <w:rPr>
          <w:rFonts w:ascii="David" w:hAnsi="David" w:cs="David"/>
          <w:szCs w:val="24"/>
          <w:rtl/>
        </w:rPr>
      </w:pPr>
      <w:r w:rsidRPr="00D73A13">
        <w:rPr>
          <w:rFonts w:ascii="David" w:hAnsi="David" w:cs="David"/>
          <w:szCs w:val="24"/>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4973BD1" w14:textId="77777777" w:rsidR="00885DAD" w:rsidRPr="00D73A13" w:rsidRDefault="00885DAD" w:rsidP="00CE7BEA">
      <w:pPr>
        <w:pStyle w:val="Index8"/>
        <w:rPr>
          <w:rFonts w:ascii="David" w:hAnsi="David" w:cs="David"/>
          <w:szCs w:val="24"/>
          <w:rtl/>
        </w:rPr>
      </w:pPr>
    </w:p>
    <w:p w14:paraId="08DE8D95" w14:textId="77777777" w:rsidR="00885DAD" w:rsidRPr="00D73A13" w:rsidRDefault="00885DAD" w:rsidP="00CE7BEA">
      <w:pPr>
        <w:pStyle w:val="Index8"/>
        <w:rPr>
          <w:rFonts w:ascii="David" w:hAnsi="David" w:cs="David"/>
          <w:szCs w:val="24"/>
          <w:rtl/>
        </w:rPr>
      </w:pPr>
      <w:r w:rsidRPr="00D73A13">
        <w:rPr>
          <w:rFonts w:ascii="David" w:hAnsi="David" w:cs="David"/>
          <w:szCs w:val="24"/>
          <w:rtl/>
        </w:rPr>
        <w:t>הקבלן לא יהיה זכאי לתוספת בגין הפרשי הצמדה עבור שינוי תקופת הביצוע.</w:t>
      </w:r>
    </w:p>
    <w:p w14:paraId="5CEA39A3" w14:textId="3A6318D0" w:rsidR="00304E59" w:rsidRPr="00FA278D" w:rsidRDefault="003126F6" w:rsidP="00797ECB">
      <w:pPr>
        <w:pStyle w:val="2"/>
        <w:keepNext w:val="0"/>
        <w:bidi/>
        <w:rPr>
          <w:rFonts w:cs="Arial"/>
          <w:rtl/>
        </w:rPr>
      </w:pPr>
      <w:bookmarkStart w:id="208" w:name="_Toc83438927"/>
      <w:bookmarkStart w:id="209" w:name="_Toc92211758"/>
      <w:r w:rsidRPr="00FA278D">
        <w:rPr>
          <w:rFonts w:cs="Arial"/>
          <w:rtl/>
        </w:rPr>
        <w:t>עבודה בשעות היום בימי החול</w:t>
      </w:r>
      <w:bookmarkEnd w:id="208"/>
      <w:bookmarkEnd w:id="209"/>
      <w:r w:rsidRPr="00FA278D">
        <w:fldChar w:fldCharType="begin"/>
      </w:r>
      <w:r w:rsidRPr="00FA278D">
        <w:instrText>xe "</w:instrText>
      </w:r>
      <w:r w:rsidRPr="00FA278D">
        <w:rPr>
          <w:rFonts w:cs="Arial"/>
          <w:rtl/>
        </w:rPr>
        <w:instrText>סעיף 44-עבודה בשעות היום בימי החול</w:instrText>
      </w:r>
      <w:r w:rsidRPr="00FA278D">
        <w:instrText>"</w:instrText>
      </w:r>
      <w:r w:rsidRPr="00FA278D">
        <w:fldChar w:fldCharType="end"/>
      </w:r>
      <w:r w:rsidRPr="00FA278D">
        <w:rPr>
          <w:rFonts w:cs="Arial"/>
          <w:rtl/>
        </w:rPr>
        <w:t xml:space="preserve"> </w:t>
      </w:r>
    </w:p>
    <w:p w14:paraId="20B1F80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6843DB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5</w:t>
      </w:r>
      <w:r w:rsidRPr="00FA278D">
        <w:rPr>
          <w:rFonts w:cs="David"/>
          <w:rtl/>
        </w:rPr>
        <w:t>.</w:t>
      </w:r>
      <w:r w:rsidRPr="00FA278D">
        <w:rPr>
          <w:rFonts w:cs="David"/>
          <w:rtl/>
        </w:rPr>
        <w:tab/>
        <w:t>(א)</w:t>
      </w:r>
      <w:r w:rsidRPr="00FA278D">
        <w:rPr>
          <w:rFonts w:cs="David"/>
          <w:rtl/>
        </w:rPr>
        <w:tab/>
        <w:t>לא תעשה עבודה בביצוע העבודה בשעות הלילה או בימי שבת ומועדי ישראל ללא הסכמת המהנדס בכתב ומראש</w:t>
      </w:r>
      <w:r w:rsidR="0028752C" w:rsidRPr="00FA278D">
        <w:rPr>
          <w:rFonts w:cs="David" w:hint="cs"/>
          <w:rtl/>
        </w:rPr>
        <w:t xml:space="preserve"> וללא קבלת היתר על פי דין</w:t>
      </w:r>
      <w:r w:rsidRPr="00FA278D">
        <w:rPr>
          <w:rFonts w:cs="David"/>
          <w:rtl/>
        </w:rPr>
        <w:t xml:space="preserve">.  </w:t>
      </w:r>
    </w:p>
    <w:p w14:paraId="7A4173C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C032CE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007E6625" w:rsidRPr="00FA278D">
        <w:rPr>
          <w:rFonts w:cs="David" w:hint="cs"/>
          <w:rtl/>
        </w:rPr>
        <w:t xml:space="preserve">הקבלן בלבד, </w:t>
      </w:r>
      <w:proofErr w:type="spellStart"/>
      <w:r w:rsidR="007E6625" w:rsidRPr="00FA278D">
        <w:rPr>
          <w:rFonts w:cs="David" w:hint="cs"/>
          <w:rtl/>
        </w:rPr>
        <w:t>ישא</w:t>
      </w:r>
      <w:proofErr w:type="spellEnd"/>
      <w:r w:rsidR="007E6625" w:rsidRPr="00FA278D">
        <w:rPr>
          <w:rFonts w:cs="David" w:hint="cs"/>
          <w:rtl/>
        </w:rPr>
        <w:t xml:space="preserve"> באחריות לקבל את כל האישורים וההיתרים הדרושים לעבודה </w:t>
      </w:r>
      <w:r w:rsidR="007E6625" w:rsidRPr="00FA278D">
        <w:rPr>
          <w:rFonts w:cs="David"/>
          <w:rtl/>
        </w:rPr>
        <w:t>בשעות הלילה או בימי שבת ומועדי ישראל</w:t>
      </w:r>
      <w:r w:rsidR="007E6625" w:rsidRPr="00FA278D">
        <w:rPr>
          <w:rFonts w:cs="David" w:hint="cs"/>
          <w:rtl/>
        </w:rPr>
        <w:t xml:space="preserve">. </w:t>
      </w:r>
    </w:p>
    <w:p w14:paraId="60DF4A5A" w14:textId="77777777" w:rsidR="007E6625" w:rsidRPr="00FA278D" w:rsidRDefault="007E6625"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3438C2" w14:textId="77777777" w:rsidR="007E6625" w:rsidRPr="00FA278D" w:rsidRDefault="007E6625"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hint="cs"/>
          <w:rtl/>
        </w:rPr>
        <w:t xml:space="preserve">(ג) </w:t>
      </w:r>
      <w:r w:rsidRPr="00FA278D">
        <w:rPr>
          <w:rFonts w:cs="David"/>
          <w:rtl/>
        </w:rPr>
        <w:tab/>
      </w:r>
      <w:r w:rsidR="0028752C" w:rsidRPr="00FA278D">
        <w:rPr>
          <w:rFonts w:cs="David"/>
          <w:rtl/>
        </w:rPr>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0028752C" w:rsidRPr="00FA278D">
        <w:rPr>
          <w:rFonts w:cs="David" w:hint="cs"/>
          <w:rtl/>
        </w:rPr>
        <w:t xml:space="preserve">זה </w:t>
      </w:r>
      <w:r w:rsidR="0028752C" w:rsidRPr="00FA278D">
        <w:rPr>
          <w:rFonts w:cs="David"/>
          <w:rtl/>
        </w:rPr>
        <w:t>לעיל, או לצורך צמצום עיכובים שבאחריות הקבלן, לא תשולם לקבלן כל תוספת מחיר</w:t>
      </w:r>
      <w:r w:rsidRPr="00FA278D">
        <w:rPr>
          <w:rFonts w:cs="David" w:hint="cs"/>
          <w:rtl/>
        </w:rPr>
        <w:t xml:space="preserve">. </w:t>
      </w:r>
    </w:p>
    <w:p w14:paraId="7B72510D" w14:textId="77777777" w:rsidR="00304E59" w:rsidRPr="00FA278D" w:rsidRDefault="003126F6" w:rsidP="00797ECB">
      <w:pPr>
        <w:pStyle w:val="2"/>
        <w:keepNext w:val="0"/>
        <w:bidi/>
        <w:rPr>
          <w:rFonts w:cs="Arial"/>
          <w:rtl/>
        </w:rPr>
      </w:pPr>
      <w:bookmarkStart w:id="210" w:name="_Toc83438928"/>
      <w:bookmarkStart w:id="211" w:name="_Toc92211759"/>
      <w:r w:rsidRPr="00FA278D">
        <w:rPr>
          <w:rFonts w:cs="Arial"/>
          <w:rtl/>
        </w:rPr>
        <w:t>קצב ביצוע העבודה</w:t>
      </w:r>
      <w:bookmarkEnd w:id="210"/>
      <w:bookmarkEnd w:id="211"/>
      <w:r w:rsidRPr="00FA278D">
        <w:fldChar w:fldCharType="begin"/>
      </w:r>
      <w:r w:rsidRPr="00FA278D">
        <w:instrText>xe "</w:instrText>
      </w:r>
      <w:r w:rsidRPr="00FA278D">
        <w:rPr>
          <w:rFonts w:cs="Arial"/>
          <w:rtl/>
        </w:rPr>
        <w:instrText>סעיף 45-קצב ביצוע העבודה</w:instrText>
      </w:r>
      <w:r w:rsidRPr="00FA278D">
        <w:instrText>"</w:instrText>
      </w:r>
      <w:r w:rsidRPr="00FA278D">
        <w:fldChar w:fldCharType="end"/>
      </w:r>
      <w:r w:rsidRPr="00FA278D">
        <w:rPr>
          <w:rFonts w:cs="Arial"/>
          <w:rtl/>
        </w:rPr>
        <w:t xml:space="preserve"> </w:t>
      </w:r>
    </w:p>
    <w:p w14:paraId="6B9C532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7302ED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6</w:t>
      </w:r>
      <w:r w:rsidRPr="00FA278D">
        <w:rPr>
          <w:rFonts w:cs="David"/>
          <w:rtl/>
        </w:rPr>
        <w:t>.</w:t>
      </w:r>
      <w:r w:rsidRPr="00FA278D">
        <w:rPr>
          <w:rFonts w:cs="David"/>
          <w:rtl/>
        </w:rPr>
        <w:tab/>
        <w:t>(א)</w:t>
      </w:r>
      <w:r w:rsidRPr="00FA278D">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E81657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51F4A8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A278D">
        <w:rPr>
          <w:rFonts w:cs="David"/>
          <w:rtl/>
        </w:rPr>
        <w:t>(ב)</w:t>
      </w:r>
      <w:r w:rsidRPr="00FA278D">
        <w:rPr>
          <w:rFonts w:cs="David"/>
          <w:rtl/>
        </w:rPr>
        <w:tab/>
      </w:r>
      <w:r w:rsidRPr="00FA278D">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007E6625" w:rsidRPr="00FA278D">
        <w:rPr>
          <w:rFonts w:cs="David" w:hint="cs"/>
          <w:rtl/>
        </w:rPr>
        <w:t>, מבלי שיהיה זכאי בשל כך לכל תמורה, פיצוי ו/או שיפוי מכל מין וסוג</w:t>
      </w:r>
      <w:r w:rsidRPr="00FA278D">
        <w:rPr>
          <w:rFonts w:cs="David"/>
          <w:rtl/>
        </w:rPr>
        <w:t xml:space="preserve">. </w:t>
      </w:r>
    </w:p>
    <w:p w14:paraId="1C7AAF8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9AD88E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A278D">
        <w:rPr>
          <w:rFonts w:cs="David" w:hint="cs"/>
          <w:rtl/>
        </w:rPr>
        <w:t>י</w:t>
      </w:r>
      <w:r w:rsidRPr="00FA278D">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169766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5F05CF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r>
      <w:r w:rsidR="007E6625" w:rsidRPr="00FA278D">
        <w:rPr>
          <w:rFonts w:cs="David"/>
          <w:rtl/>
        </w:rPr>
        <w:t xml:space="preserve">אם </w:t>
      </w:r>
      <w:r w:rsidR="007E6625" w:rsidRPr="00FA278D">
        <w:rPr>
          <w:rFonts w:cs="David" w:hint="cs"/>
          <w:rtl/>
        </w:rPr>
        <w:t>המהנדס</w:t>
      </w:r>
      <w:r w:rsidR="007E6625" w:rsidRPr="00FA278D">
        <w:rPr>
          <w:rFonts w:cs="David"/>
          <w:rtl/>
        </w:rPr>
        <w:t xml:space="preserve"> ימצא, בכל עת שהיא, כי הקבלן אינו עומד בלוח הזמנים שנקבע לביצוע </w:t>
      </w:r>
      <w:r w:rsidR="00276471">
        <w:rPr>
          <w:rFonts w:cs="David"/>
          <w:rtl/>
        </w:rPr>
        <w:t>העבודה</w:t>
      </w:r>
      <w:r w:rsidR="007E6625" w:rsidRPr="00FA278D">
        <w:rPr>
          <w:rFonts w:cs="David"/>
          <w:rtl/>
        </w:rPr>
        <w:t xml:space="preserve"> מסיבות התלויות בו ו/או שקצב ביצוע </w:t>
      </w:r>
      <w:r w:rsidR="00276471">
        <w:rPr>
          <w:rFonts w:cs="David"/>
          <w:rtl/>
        </w:rPr>
        <w:t>העבודה</w:t>
      </w:r>
      <w:r w:rsidR="007E6625" w:rsidRPr="00FA278D">
        <w:rPr>
          <w:rFonts w:cs="David"/>
          <w:rtl/>
        </w:rPr>
        <w:t xml:space="preserve"> איטי מכדי להבטיח את השלמת </w:t>
      </w:r>
      <w:r w:rsidR="00276471">
        <w:rPr>
          <w:rFonts w:cs="David"/>
          <w:rtl/>
        </w:rPr>
        <w:t>העבודה</w:t>
      </w:r>
      <w:r w:rsidR="007E6625" w:rsidRPr="00FA278D">
        <w:rPr>
          <w:rFonts w:cs="David"/>
          <w:rtl/>
        </w:rPr>
        <w:t xml:space="preserve">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007E6625" w:rsidRPr="00FA278D">
        <w:rPr>
          <w:rFonts w:cs="David" w:hint="cs"/>
          <w:rtl/>
        </w:rPr>
        <w:t xml:space="preserve">. </w:t>
      </w:r>
      <w:r w:rsidRPr="00FA278D">
        <w:rPr>
          <w:rFonts w:cs="David"/>
          <w:rtl/>
        </w:rPr>
        <w:t xml:space="preserve">. </w:t>
      </w:r>
      <w:r w:rsidR="007E6625" w:rsidRPr="00FA278D">
        <w:rPr>
          <w:rFonts w:cs="David" w:hint="cs"/>
          <w:rtl/>
        </w:rPr>
        <w:t xml:space="preserve">במסגרת זו, </w:t>
      </w:r>
    </w:p>
    <w:p w14:paraId="312BE3E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BD3B8C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לא מילא הקבלן אחר התחייבותו לפי סעיף קטן (ד), תחולנה הוראות סעיף קטן (ג). </w:t>
      </w:r>
    </w:p>
    <w:p w14:paraId="0463FD7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B006693" w14:textId="77777777" w:rsidR="00304E59" w:rsidRPr="00FA278D" w:rsidRDefault="003126F6" w:rsidP="00797ECB">
      <w:pPr>
        <w:pStyle w:val="2"/>
        <w:keepNext w:val="0"/>
        <w:bidi/>
        <w:rPr>
          <w:rFonts w:cs="Arial"/>
          <w:rtl/>
        </w:rPr>
      </w:pPr>
      <w:bookmarkStart w:id="212" w:name="_Toc83438929"/>
      <w:bookmarkStart w:id="213" w:name="_Toc92211760"/>
      <w:r w:rsidRPr="00FA278D">
        <w:rPr>
          <w:rFonts w:cs="Arial"/>
          <w:rtl/>
        </w:rPr>
        <w:t xml:space="preserve">פיצויים מוסכמים וקבועים מראש על </w:t>
      </w:r>
      <w:bookmarkEnd w:id="212"/>
      <w:bookmarkEnd w:id="213"/>
      <w:r w:rsidR="00C64606">
        <w:rPr>
          <w:rFonts w:cs="Arial" w:hint="cs"/>
          <w:rtl/>
        </w:rPr>
        <w:t>פיגורים</w:t>
      </w:r>
      <w:r w:rsidR="00C64606" w:rsidRPr="00FA278D">
        <w:rPr>
          <w:rFonts w:cs="Arial"/>
          <w:rtl/>
        </w:rPr>
        <w:t xml:space="preserve">   </w:t>
      </w:r>
    </w:p>
    <w:p w14:paraId="296BD7C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94237A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7</w:t>
      </w:r>
      <w:r w:rsidRPr="00FA278D">
        <w:rPr>
          <w:rFonts w:cs="David"/>
          <w:rtl/>
        </w:rPr>
        <w:t>.</w:t>
      </w:r>
      <w:r w:rsidRPr="00FA278D">
        <w:rPr>
          <w:rFonts w:cs="David"/>
          <w:rtl/>
        </w:rPr>
        <w:tab/>
        <w:t>(א)</w:t>
      </w:r>
      <w:r w:rsidRPr="00FA278D">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w:t>
      </w:r>
      <w:r w:rsidRPr="00104121">
        <w:rPr>
          <w:rFonts w:cs="David"/>
          <w:rtl/>
        </w:rPr>
        <w:t xml:space="preserve">בחוזה  </w:t>
      </w:r>
      <w:r w:rsidRPr="00FA278D">
        <w:rPr>
          <w:rFonts w:cs="David"/>
          <w:rtl/>
        </w:rPr>
        <w:t xml:space="preserve">- כפיצויים מוסכמים וקבועים מראש על כל יום איחור שבין המועד הסופי שנקבע להשלמת העבודה ועד מועד השלמתה למעשה. </w:t>
      </w:r>
    </w:p>
    <w:p w14:paraId="6C5EB2C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7FD485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המזמין רשאי לנכות את סכום הפיצויים האמורים בסעיף קטן (א) מכל סכום שיגיע לקבלן בכל זמן שהוא וכן יהא רשאי לגבותו מהקבלן בכל דרך אחרת. </w:t>
      </w:r>
      <w:r w:rsidR="00DA7A72" w:rsidRPr="00FA278D">
        <w:rPr>
          <w:rFonts w:cs="David"/>
          <w:rtl/>
        </w:rPr>
        <w:t>תשלום הפיצויים או הניכויים, אינם כשלעצמם משום שחרור הקבלן מהתחייבותו להשלים את העבודה או מכל התחייבות אחרת לפי החוזה.</w:t>
      </w:r>
    </w:p>
    <w:p w14:paraId="1ACD3FE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 </w:t>
      </w:r>
    </w:p>
    <w:p w14:paraId="4F190B8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אם לפני השלמת העבודה נתן המהנדס לקבלן תעודת </w:t>
      </w:r>
      <w:r w:rsidR="00540B84">
        <w:rPr>
          <w:rFonts w:cs="David" w:hint="cs"/>
          <w:rtl/>
        </w:rPr>
        <w:t>השלמה</w:t>
      </w:r>
      <w:r w:rsidR="00540B84" w:rsidRPr="00FA278D">
        <w:rPr>
          <w:rFonts w:cs="David"/>
          <w:rtl/>
        </w:rPr>
        <w:t xml:space="preserve"> </w:t>
      </w:r>
      <w:r w:rsidRPr="00FA278D">
        <w:rPr>
          <w:rFonts w:cs="David"/>
          <w:rtl/>
        </w:rPr>
        <w:t xml:space="preserve">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0EDD3ED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8C0D2C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78626B10" w14:textId="77777777" w:rsidR="00304E59" w:rsidRPr="00FA278D" w:rsidRDefault="003126F6" w:rsidP="00797ECB">
      <w:pPr>
        <w:pStyle w:val="2"/>
        <w:keepNext w:val="0"/>
        <w:bidi/>
        <w:rPr>
          <w:rFonts w:cs="Arial"/>
          <w:rtl/>
        </w:rPr>
      </w:pPr>
      <w:bookmarkStart w:id="214" w:name="_Toc83438930"/>
      <w:bookmarkStart w:id="215" w:name="_Toc92211761"/>
      <w:r w:rsidRPr="00FA278D">
        <w:rPr>
          <w:rFonts w:cs="Arial"/>
          <w:rtl/>
        </w:rPr>
        <w:t>שלבים והפסקות בעבודה</w:t>
      </w:r>
      <w:bookmarkEnd w:id="214"/>
      <w:bookmarkEnd w:id="215"/>
      <w:r w:rsidRPr="00FA278D">
        <w:fldChar w:fldCharType="begin"/>
      </w:r>
      <w:r w:rsidRPr="00FA278D">
        <w:instrText>xe "</w:instrText>
      </w:r>
      <w:r w:rsidRPr="00FA278D">
        <w:rPr>
          <w:rFonts w:cs="Arial"/>
          <w:rtl/>
        </w:rPr>
        <w:instrText>סעיף 47-שלבים והפסקות בעבודה</w:instrText>
      </w:r>
      <w:r w:rsidRPr="00FA278D">
        <w:instrText>"</w:instrText>
      </w:r>
      <w:r w:rsidRPr="00FA278D">
        <w:fldChar w:fldCharType="end"/>
      </w:r>
      <w:r w:rsidRPr="00FA278D">
        <w:rPr>
          <w:rFonts w:cs="Arial"/>
          <w:rtl/>
        </w:rPr>
        <w:t xml:space="preserve"> </w:t>
      </w:r>
    </w:p>
    <w:p w14:paraId="72B2380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A1D32A6" w14:textId="77777777" w:rsidR="00304E59"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4</w:t>
      </w:r>
      <w:r w:rsidR="00C77C1C">
        <w:rPr>
          <w:rFonts w:cs="David" w:hint="cs"/>
          <w:rtl/>
        </w:rPr>
        <w:t>8</w:t>
      </w:r>
      <w:r w:rsidRPr="00FA278D">
        <w:rPr>
          <w:rFonts w:cs="David"/>
          <w:rtl/>
        </w:rPr>
        <w:t>.</w:t>
      </w:r>
      <w:r w:rsidRPr="00FA278D">
        <w:rPr>
          <w:rFonts w:cs="David"/>
          <w:rtl/>
        </w:rPr>
        <w:tab/>
        <w:t>(א)</w:t>
      </w:r>
      <w:r w:rsidRPr="00FA278D">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A278D">
        <w:rPr>
          <w:rFonts w:cs="David" w:hint="cs"/>
          <w:rtl/>
        </w:rPr>
        <w:t>ו</w:t>
      </w:r>
      <w:r w:rsidRPr="00FA278D">
        <w:rPr>
          <w:rFonts w:cs="David"/>
          <w:rtl/>
        </w:rPr>
        <w:t xml:space="preserve">ל כראות עיניו, ובלבד שאם עלתה ההפסקה על שישה חודשים יראו את העבודה כמופסקת לצמיתות. </w:t>
      </w:r>
    </w:p>
    <w:p w14:paraId="0D2CE1C0" w14:textId="77777777" w:rsidR="002B62C6" w:rsidRDefault="002B62C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p>
    <w:p w14:paraId="0DDD3541" w14:textId="77777777" w:rsidR="002B62C6" w:rsidRPr="00FA278D" w:rsidRDefault="002B62C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Pr>
          <w:rFonts w:cs="David"/>
          <w:rtl/>
        </w:rPr>
        <w:t>–</w:t>
      </w:r>
      <w:r>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w:t>
      </w:r>
      <w:r w:rsidR="00586279">
        <w:rPr>
          <w:rFonts w:cs="David" w:hint="cs"/>
          <w:rtl/>
        </w:rPr>
        <w:t>, פערים משמעותיים בלוח הזמנים</w:t>
      </w:r>
      <w:r>
        <w:rPr>
          <w:rFonts w:cs="David" w:hint="cs"/>
          <w:rtl/>
        </w:rPr>
        <w:t xml:space="preserve"> </w:t>
      </w:r>
      <w:r w:rsidR="00586279">
        <w:rPr>
          <w:rFonts w:cs="David" w:hint="cs"/>
          <w:rtl/>
        </w:rPr>
        <w:t>לביצוע העבודות</w:t>
      </w:r>
      <w:r w:rsidR="003D152F">
        <w:rPr>
          <w:rFonts w:cs="David" w:hint="cs"/>
          <w:rtl/>
        </w:rPr>
        <w:t>, דרישה לעריכת בירורים של גופים מוסמכים אחרים (</w:t>
      </w:r>
      <w:proofErr w:type="spellStart"/>
      <w:r w:rsidR="003D152F">
        <w:rPr>
          <w:rFonts w:cs="David" w:hint="cs"/>
          <w:rtl/>
        </w:rPr>
        <w:t>מילת"ב</w:t>
      </w:r>
      <w:proofErr w:type="spellEnd"/>
      <w:r w:rsidR="003D152F">
        <w:rPr>
          <w:rFonts w:cs="David" w:hint="cs"/>
          <w:rtl/>
        </w:rPr>
        <w:t>, רשויות)</w:t>
      </w:r>
      <w:r w:rsidR="00586279">
        <w:rPr>
          <w:rFonts w:cs="David" w:hint="cs"/>
          <w:rtl/>
        </w:rPr>
        <w:t xml:space="preserve"> </w:t>
      </w:r>
      <w:r>
        <w:rPr>
          <w:rFonts w:cs="David" w:hint="cs"/>
          <w:rtl/>
        </w:rPr>
        <w:t>וכיו"ב, יהיה המהנדס רשאי על פי שיקול דעתו הבלעדי לעצור את העבודות (כולן או חלקן) ולהזמין את הקבלן ו/או מי מטעמו לישיב</w:t>
      </w:r>
      <w:r w:rsidR="00586279">
        <w:rPr>
          <w:rFonts w:cs="David" w:hint="cs"/>
          <w:rtl/>
        </w:rPr>
        <w:t>ת/</w:t>
      </w:r>
      <w:proofErr w:type="spellStart"/>
      <w:r>
        <w:rPr>
          <w:rFonts w:cs="David" w:hint="cs"/>
          <w:rtl/>
        </w:rPr>
        <w:t>ות</w:t>
      </w:r>
      <w:proofErr w:type="spellEnd"/>
      <w:r>
        <w:rPr>
          <w:rFonts w:cs="David" w:hint="cs"/>
          <w:rtl/>
        </w:rPr>
        <w:t xml:space="preserve"> בירור </w:t>
      </w:r>
      <w:r w:rsidR="00586279">
        <w:rPr>
          <w:rFonts w:cs="David" w:hint="cs"/>
          <w:rtl/>
        </w:rPr>
        <w:t>על מנת לקבל הבהרות סדורות בנוגע להתרחשויות האמורות ו/או על מנת לגבש הסדרים ברורים בקשר אליהן</w:t>
      </w:r>
      <w:r w:rsidR="003D152F">
        <w:rPr>
          <w:rFonts w:cs="David" w:hint="cs"/>
          <w:rtl/>
        </w:rPr>
        <w:t xml:space="preserve"> ובמסגרת זו - </w:t>
      </w:r>
      <w:r>
        <w:rPr>
          <w:rFonts w:cs="David" w:hint="cs"/>
          <w:rtl/>
        </w:rPr>
        <w:t>אף ליתן לקבלן הוראות</w:t>
      </w:r>
      <w:r w:rsidR="00586279">
        <w:rPr>
          <w:rFonts w:cs="David" w:hint="cs"/>
          <w:rtl/>
        </w:rPr>
        <w:t xml:space="preserve">, הנחיות, </w:t>
      </w:r>
      <w:proofErr w:type="spellStart"/>
      <w:r w:rsidR="00586279">
        <w:rPr>
          <w:rFonts w:cs="David" w:hint="cs"/>
          <w:rtl/>
        </w:rPr>
        <w:t>סיייגים</w:t>
      </w:r>
      <w:proofErr w:type="spellEnd"/>
      <w:r w:rsidR="00586279">
        <w:rPr>
          <w:rFonts w:cs="David" w:hint="cs"/>
          <w:rtl/>
        </w:rPr>
        <w:t xml:space="preserve"> </w:t>
      </w:r>
      <w:r>
        <w:rPr>
          <w:rFonts w:cs="David" w:hint="cs"/>
          <w:rtl/>
        </w:rPr>
        <w:t>כתנאי לחידוש</w:t>
      </w:r>
      <w:r w:rsidR="00586279">
        <w:rPr>
          <w:rFonts w:cs="David" w:hint="cs"/>
          <w:rtl/>
        </w:rPr>
        <w:t>ן</w:t>
      </w:r>
      <w:r w:rsidR="003D152F">
        <w:rPr>
          <w:rFonts w:cs="David" w:hint="cs"/>
          <w:rtl/>
        </w:rPr>
        <w:t xml:space="preserve"> (אם בכלל)</w:t>
      </w:r>
      <w:r>
        <w:rPr>
          <w:rFonts w:cs="David" w:hint="cs"/>
          <w:rtl/>
        </w:rPr>
        <w:t>.</w:t>
      </w:r>
      <w:r w:rsidR="003D152F">
        <w:rPr>
          <w:rFonts w:cs="David" w:hint="cs"/>
          <w:rtl/>
        </w:rPr>
        <w:t xml:space="preserve"> הקבלן מצהיר ומתחייב בזאת, כי הזכות מתוארת בסעיף זה לעיל, משקפת </w:t>
      </w:r>
      <w:proofErr w:type="spellStart"/>
      <w:r w:rsidR="003D152F">
        <w:rPr>
          <w:rFonts w:cs="David" w:hint="cs"/>
          <w:rtl/>
        </w:rPr>
        <w:t>פרורגטיבה</w:t>
      </w:r>
      <w:proofErr w:type="spellEnd"/>
      <w:r w:rsidR="003D152F">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r>
        <w:rPr>
          <w:rFonts w:cs="David" w:hint="cs"/>
          <w:rtl/>
        </w:rPr>
        <w:t xml:space="preserve"> </w:t>
      </w:r>
    </w:p>
    <w:p w14:paraId="7A50C26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73F91D7" w14:textId="77777777" w:rsidR="00304E59" w:rsidRPr="00FA278D" w:rsidRDefault="003126F6" w:rsidP="00797ECB">
      <w:pPr>
        <w:tabs>
          <w:tab w:val="left" w:pos="720"/>
          <w:tab w:val="left" w:pos="1080"/>
          <w:tab w:val="left" w:pos="1440"/>
          <w:tab w:val="left" w:pos="1800"/>
          <w:tab w:val="left" w:pos="2160"/>
          <w:tab w:val="left" w:pos="6480"/>
          <w:tab w:val="left" w:pos="6840"/>
        </w:tabs>
        <w:bidi/>
        <w:ind w:left="720" w:hanging="367"/>
        <w:jc w:val="both"/>
        <w:rPr>
          <w:rFonts w:cs="David"/>
          <w:rtl/>
        </w:rPr>
      </w:pPr>
      <w:r w:rsidRPr="00FA278D">
        <w:rPr>
          <w:rFonts w:cs="David"/>
          <w:rtl/>
        </w:rPr>
        <w:tab/>
      </w:r>
      <w:r w:rsidR="003D152F">
        <w:rPr>
          <w:rFonts w:cs="David" w:hint="cs"/>
          <w:rtl/>
        </w:rPr>
        <w:t xml:space="preserve">מובהר במפורש, כי </w:t>
      </w:r>
      <w:r w:rsidRPr="00FA278D">
        <w:rPr>
          <w:rFonts w:cs="David"/>
          <w:rtl/>
        </w:rPr>
        <w:t>הפסקה בביצוע העבודות לתקופה שאינה עולה על התקופה הנקובה</w:t>
      </w:r>
      <w:r w:rsidRPr="00FA278D">
        <w:rPr>
          <w:rFonts w:cs="David" w:hint="cs"/>
          <w:rtl/>
        </w:rPr>
        <w:t xml:space="preserve"> </w:t>
      </w:r>
      <w:r w:rsidRPr="00FA278D">
        <w:rPr>
          <w:rFonts w:cs="David"/>
          <w:rtl/>
        </w:rPr>
        <w:t>בסעיף 11.3 לתנאי המכרז</w:t>
      </w:r>
      <w:r w:rsidR="003D152F">
        <w:rPr>
          <w:rFonts w:cs="David" w:hint="cs"/>
          <w:rtl/>
        </w:rPr>
        <w:t xml:space="preserve"> ו/או יישום הזכויות המוקנות למזמין לעצירת העבודות במסגרת ולצורך ישיבות בירור ו/או בעקבות ממצאיהן</w:t>
      </w:r>
      <w:r w:rsidRPr="00FA278D">
        <w:rPr>
          <w:rFonts w:cs="David"/>
          <w:rtl/>
        </w:rPr>
        <w:t xml:space="preserve">, לא </w:t>
      </w:r>
      <w:r w:rsidR="003D152F">
        <w:rPr>
          <w:rFonts w:cs="David" w:hint="cs"/>
          <w:rtl/>
        </w:rPr>
        <w:t>יחשבו בשום מקרה כאירוע מעכב ובמסגרת זו, הקבלן לא יהיה זכאי בגינן לכל פיצוי, שיפוי או תשלום מכל מין וסוג</w:t>
      </w:r>
      <w:r w:rsidRPr="00FA278D">
        <w:rPr>
          <w:rFonts w:cs="David"/>
          <w:rtl/>
        </w:rPr>
        <w:t>.</w:t>
      </w:r>
    </w:p>
    <w:p w14:paraId="2CCA881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0D3FA4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הופסק ביצוע העבודה כולה או מקצתה לפי </w:t>
      </w:r>
      <w:proofErr w:type="spellStart"/>
      <w:r w:rsidRPr="00FA278D">
        <w:rPr>
          <w:rFonts w:cs="David"/>
          <w:rtl/>
        </w:rPr>
        <w:t>ס"ק</w:t>
      </w:r>
      <w:proofErr w:type="spellEnd"/>
      <w:r w:rsidRPr="00FA278D">
        <w:rPr>
          <w:rFonts w:cs="David"/>
          <w:rtl/>
        </w:rPr>
        <w:t xml:space="preserve"> (א) ינקוט הקבלן אמצעים להבטחת העבודה ולהגנתה לשביעות רצונו של המהנדס. </w:t>
      </w:r>
    </w:p>
    <w:p w14:paraId="0F345AE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690B1F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למרות האמור בסעיף זה חייב הקבלן להתחיל ולהמשיך בביצוע העבודה מיד עם קבלת הוראות המהנדס להתחלת או המשך אלו. </w:t>
      </w:r>
    </w:p>
    <w:p w14:paraId="58089E0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DA38D6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00DA7A72" w:rsidRPr="00FA278D">
        <w:rPr>
          <w:rFonts w:cs="David" w:hint="cs"/>
          <w:rtl/>
        </w:rPr>
        <w:t>תקורות</w:t>
      </w:r>
      <w:proofErr w:type="spellEnd"/>
      <w:r w:rsidR="00DA7A72" w:rsidRPr="00FA278D">
        <w:rPr>
          <w:rFonts w:cs="David" w:hint="cs"/>
          <w:rtl/>
        </w:rPr>
        <w:t xml:space="preserve"> </w:t>
      </w:r>
      <w:r w:rsidR="00D07E51" w:rsidRPr="00FA278D">
        <w:rPr>
          <w:rFonts w:cs="David" w:hint="cs"/>
          <w:rtl/>
        </w:rPr>
        <w:t>ו</w:t>
      </w:r>
      <w:r w:rsidRPr="00FA278D">
        <w:rPr>
          <w:rFonts w:cs="David"/>
          <w:rtl/>
        </w:rPr>
        <w:t xml:space="preserve">הוצאות נוספות שיגרמו לו על כל טענות, מענות ותביעות אחרות בשל ההפסקות האמורות. </w:t>
      </w:r>
    </w:p>
    <w:p w14:paraId="66752D0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84CE8E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7990398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CFB54FF" w14:textId="77777777" w:rsidR="00304E59"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A278D">
        <w:rPr>
          <w:rFonts w:cs="David"/>
        </w:rPr>
        <w:tab/>
      </w:r>
      <w:r w:rsidRPr="00FA278D">
        <w:rPr>
          <w:rFonts w:cs="David"/>
          <w:rtl/>
        </w:rPr>
        <w:t>(ו)</w:t>
      </w:r>
      <w:r w:rsidRPr="00FA278D">
        <w:rPr>
          <w:rFonts w:cs="David"/>
          <w:rtl/>
        </w:rPr>
        <w:tab/>
        <w:t xml:space="preserve">למרות האמור בסעיף קטן (א) אם </w:t>
      </w:r>
      <w:r w:rsidRPr="00FA278D">
        <w:rPr>
          <w:rFonts w:cs="David" w:hint="cs"/>
          <w:rtl/>
        </w:rPr>
        <w:t>ה</w:t>
      </w:r>
      <w:r w:rsidRPr="00FA278D">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00D07E51" w:rsidRPr="00FA278D">
        <w:rPr>
          <w:rFonts w:cs="David" w:hint="cs"/>
          <w:rtl/>
        </w:rPr>
        <w:t>בגין התקופה העוקבת ועד לחידוש העבודות</w:t>
      </w:r>
      <w:r w:rsidR="00D07E51" w:rsidRPr="00FA278D">
        <w:rPr>
          <w:rFonts w:cs="David"/>
          <w:rtl/>
        </w:rPr>
        <w:t xml:space="preserve">, יהיה הקבלן זכאי לתמורה נוספת בגין עלויות ישירות וסבירות שנגרמו לו כתוצאה </w:t>
      </w:r>
      <w:r w:rsidR="00C64606">
        <w:rPr>
          <w:rFonts w:cs="David" w:hint="cs"/>
          <w:rtl/>
        </w:rPr>
        <w:t>ישירה ו</w:t>
      </w:r>
      <w:r w:rsidR="00D07E51" w:rsidRPr="00FA278D">
        <w:rPr>
          <w:rFonts w:cs="David"/>
          <w:rtl/>
        </w:rPr>
        <w:t xml:space="preserve">מתחייבת מהפסקת ביצוע </w:t>
      </w:r>
      <w:r w:rsidR="00276471">
        <w:rPr>
          <w:rFonts w:cs="David"/>
          <w:rtl/>
        </w:rPr>
        <w:t>העבודה</w:t>
      </w:r>
      <w:r w:rsidR="00D07E51" w:rsidRPr="00FA278D">
        <w:rPr>
          <w:rFonts w:cs="David"/>
          <w:rtl/>
        </w:rPr>
        <w:t xml:space="preserve">. זכותו של הקבלן להחזר </w:t>
      </w:r>
      <w:r w:rsidR="00D07E51" w:rsidRPr="00FA278D">
        <w:rPr>
          <w:rFonts w:cs="David" w:hint="cs"/>
          <w:rtl/>
        </w:rPr>
        <w:t>עלויות ישירות</w:t>
      </w:r>
      <w:r w:rsidR="00D07E51" w:rsidRPr="00FA278D">
        <w:rPr>
          <w:rFonts w:cs="David"/>
          <w:rtl/>
        </w:rPr>
        <w:t xml:space="preserve"> כאמור תפקע אם לא יגיש למנהל הפרויקט - בתוך 30 יום מיום שבוצעה ההפסקה הזמנית - דרישה מפורטת</w:t>
      </w:r>
      <w:r w:rsidR="00D07E51" w:rsidRPr="00FA278D">
        <w:rPr>
          <w:rFonts w:cs="David" w:hint="cs"/>
          <w:rtl/>
        </w:rPr>
        <w:t>, ממוסמכת</w:t>
      </w:r>
      <w:r w:rsidR="00D07E51" w:rsidRPr="00FA278D">
        <w:rPr>
          <w:rFonts w:cs="David"/>
          <w:rtl/>
        </w:rPr>
        <w:t xml:space="preserve"> ומנומקת, בכתב, בציון ה</w:t>
      </w:r>
      <w:r w:rsidR="00D07E51" w:rsidRPr="00FA278D">
        <w:rPr>
          <w:rFonts w:cs="David" w:hint="cs"/>
          <w:rtl/>
        </w:rPr>
        <w:t>עלויות</w:t>
      </w:r>
      <w:r w:rsidR="00D07E51" w:rsidRPr="00FA278D">
        <w:rPr>
          <w:rFonts w:cs="David"/>
          <w:rtl/>
        </w:rPr>
        <w:t xml:space="preserve"> הישירות שנגרמו לו ומקורן.</w:t>
      </w:r>
      <w:r w:rsidR="00D07E51" w:rsidRPr="00FA278D">
        <w:rPr>
          <w:rFonts w:cs="David" w:hint="cs"/>
          <w:rtl/>
        </w:rPr>
        <w:t xml:space="preserve"> </w:t>
      </w:r>
    </w:p>
    <w:p w14:paraId="40F87E99" w14:textId="77777777" w:rsidR="00DA7A72" w:rsidRPr="00FA278D" w:rsidRDefault="00DA7A7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1D83C2" w14:textId="77777777" w:rsidR="00304E59" w:rsidRPr="00FA278D" w:rsidRDefault="003126F6" w:rsidP="00797ECB">
      <w:pPr>
        <w:pStyle w:val="2"/>
        <w:keepNext w:val="0"/>
        <w:bidi/>
        <w:rPr>
          <w:rFonts w:cs="Arial"/>
          <w:rtl/>
        </w:rPr>
      </w:pPr>
      <w:bookmarkStart w:id="216" w:name="_Toc83438931"/>
      <w:bookmarkStart w:id="217" w:name="_Toc92211762"/>
      <w:r w:rsidRPr="00FA278D">
        <w:rPr>
          <w:rFonts w:cs="Arial"/>
          <w:rtl/>
        </w:rPr>
        <w:t>הפסקת העבודה לצמיתות</w:t>
      </w:r>
      <w:bookmarkEnd w:id="216"/>
      <w:r w:rsidRPr="00FA278D">
        <w:fldChar w:fldCharType="begin"/>
      </w:r>
      <w:r w:rsidRPr="00FA278D">
        <w:instrText>xe "</w:instrText>
      </w:r>
      <w:r w:rsidRPr="00FA278D">
        <w:rPr>
          <w:rFonts w:cs="Arial"/>
          <w:rtl/>
        </w:rPr>
        <w:instrText>סעיף 48-הפסקת העבודה לצמיתות</w:instrText>
      </w:r>
      <w:r w:rsidRPr="00FA278D">
        <w:instrText>"</w:instrText>
      </w:r>
      <w:r w:rsidRPr="00FA278D">
        <w:fldChar w:fldCharType="end"/>
      </w:r>
      <w:r w:rsidRPr="00FA278D">
        <w:rPr>
          <w:rFonts w:cs="Arial"/>
          <w:rtl/>
        </w:rPr>
        <w:t xml:space="preserve"> </w:t>
      </w:r>
      <w:bookmarkEnd w:id="217"/>
    </w:p>
    <w:p w14:paraId="3F546A9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489F6C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4</w:t>
      </w:r>
      <w:r w:rsidR="00C77C1C">
        <w:rPr>
          <w:rFonts w:cs="David" w:hint="cs"/>
          <w:rtl/>
        </w:rPr>
        <w:t>9</w:t>
      </w:r>
      <w:r w:rsidRPr="00FA278D">
        <w:rPr>
          <w:rFonts w:cs="David"/>
          <w:rtl/>
        </w:rPr>
        <w:t xml:space="preserve">. </w:t>
      </w:r>
      <w:r w:rsidRPr="00FA278D">
        <w:rPr>
          <w:rFonts w:cs="David"/>
          <w:rtl/>
        </w:rPr>
        <w:tab/>
        <w:t>(א)</w:t>
      </w:r>
      <w:r w:rsidRPr="00FA278D">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A278D">
        <w:rPr>
          <w:rFonts w:cs="David" w:hint="cs"/>
          <w:rtl/>
        </w:rPr>
        <w:t>ו</w:t>
      </w:r>
      <w:r w:rsidRPr="00FA278D">
        <w:rPr>
          <w:rFonts w:cs="David"/>
          <w:rtl/>
        </w:rPr>
        <w:t>ל לפי הענ</w:t>
      </w:r>
      <w:r w:rsidRPr="00FA278D">
        <w:rPr>
          <w:rFonts w:cs="David" w:hint="cs"/>
          <w:rtl/>
        </w:rPr>
        <w:t>י</w:t>
      </w:r>
      <w:r w:rsidRPr="00FA278D">
        <w:rPr>
          <w:rFonts w:cs="David"/>
          <w:rtl/>
        </w:rPr>
        <w:t>ין לכל המאוחר תוך  7</w:t>
      </w:r>
      <w:r w:rsidRPr="00FA278D">
        <w:rPr>
          <w:rFonts w:cs="David" w:hint="cs"/>
          <w:rtl/>
        </w:rPr>
        <w:t xml:space="preserve"> </w:t>
      </w:r>
      <w:r w:rsidRPr="00FA278D">
        <w:rPr>
          <w:rFonts w:cs="David"/>
          <w:rtl/>
        </w:rPr>
        <w:t xml:space="preserve">ימים מהתאריך בו ניתנה ההודעה בכתב, כאמור, לקבלן. </w:t>
      </w:r>
    </w:p>
    <w:p w14:paraId="5BCCF48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0CEB14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במקרה האמור בסעיף קטן (א)</w:t>
      </w:r>
      <w:r w:rsidR="00D07E51" w:rsidRPr="00FA278D">
        <w:rPr>
          <w:rFonts w:cs="David" w:hint="cs"/>
          <w:rtl/>
        </w:rPr>
        <w:t xml:space="preserve">, </w:t>
      </w:r>
      <w:r w:rsidR="0003365F" w:rsidRPr="00FA278D">
        <w:rPr>
          <w:rFonts w:cs="David" w:hint="cs"/>
          <w:rtl/>
        </w:rPr>
        <w:t>יגיש</w:t>
      </w:r>
      <w:r w:rsidR="00D07E51" w:rsidRPr="00FA278D">
        <w:rPr>
          <w:rFonts w:cs="David" w:hint="cs"/>
          <w:rtl/>
        </w:rPr>
        <w:t xml:space="preserve"> הקבלן</w:t>
      </w:r>
      <w:r w:rsidRPr="00FA278D">
        <w:rPr>
          <w:rFonts w:cs="David"/>
          <w:rtl/>
        </w:rPr>
        <w:t xml:space="preserve"> </w:t>
      </w:r>
      <w:r w:rsidR="00D07E51" w:rsidRPr="00FA278D">
        <w:rPr>
          <w:rFonts w:cs="David"/>
          <w:rtl/>
        </w:rPr>
        <w:t>תוך 60 יום ממועד קבלת הוראה כאמור על הפסקה לצמיתות חשבון סופי לגבי העבודה שבוצעה בפועל על יד</w:t>
      </w:r>
      <w:r w:rsidR="00D07E51" w:rsidRPr="00FA278D">
        <w:rPr>
          <w:rFonts w:cs="David" w:hint="cs"/>
          <w:rtl/>
        </w:rPr>
        <w:t>ו בהתאם לכל הוראות ההסכם בנוגע לחשבון סופי</w:t>
      </w:r>
      <w:r w:rsidR="00D07E51" w:rsidRPr="00FA278D">
        <w:rPr>
          <w:rFonts w:cs="David"/>
          <w:rtl/>
        </w:rPr>
        <w:t xml:space="preserve">. </w:t>
      </w:r>
      <w:r w:rsidRPr="00FA278D">
        <w:rPr>
          <w:rFonts w:cs="David"/>
          <w:rtl/>
        </w:rPr>
        <w:t xml:space="preserve">ישולם לקבלן סכום המגיע בהתאם לתוצאות המדידות והמחירים שבכתב הכמויות בלבד. </w:t>
      </w:r>
      <w:r w:rsidR="00735E14" w:rsidRPr="00FA278D">
        <w:rPr>
          <w:rFonts w:cs="David"/>
          <w:rtl/>
        </w:rPr>
        <w:t>הקבלן לא יהיה זכאי לכל תשלום ו/או פיצוי בגין הפסקת העבודה</w:t>
      </w:r>
      <w:r w:rsidR="00735E14" w:rsidRPr="00FA278D">
        <w:rPr>
          <w:rFonts w:cs="David" w:hint="cs"/>
          <w:rtl/>
        </w:rPr>
        <w:t xml:space="preserve">, לרבות עלויות </w:t>
      </w:r>
      <w:r w:rsidR="00104121">
        <w:rPr>
          <w:rFonts w:cs="David" w:hint="cs"/>
          <w:rtl/>
        </w:rPr>
        <w:t>י</w:t>
      </w:r>
      <w:r w:rsidR="00735E14" w:rsidRPr="00FA278D">
        <w:rPr>
          <w:rFonts w:cs="David" w:hint="cs"/>
          <w:rtl/>
        </w:rPr>
        <w:t>שירות</w:t>
      </w:r>
      <w:r w:rsidR="00735E14" w:rsidRPr="00FA278D">
        <w:rPr>
          <w:rFonts w:cs="David"/>
          <w:rtl/>
        </w:rPr>
        <w:t>.</w:t>
      </w:r>
    </w:p>
    <w:p w14:paraId="74737B0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 xml:space="preserve"> </w:t>
      </w:r>
    </w:p>
    <w:p w14:paraId="0D44C3D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lastRenderedPageBreak/>
        <w:tab/>
      </w:r>
      <w:r w:rsidRPr="00FA278D">
        <w:rPr>
          <w:rFonts w:cs="David"/>
          <w:rtl/>
        </w:rPr>
        <w:t>(ג)</w:t>
      </w:r>
      <w:r w:rsidRPr="00FA278D">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221AF83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FB0096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1F66791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93FF66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38DCD586" w14:textId="77777777" w:rsidR="00C00933" w:rsidRDefault="00C00933" w:rsidP="00797ECB">
      <w:pPr>
        <w:pStyle w:val="2"/>
        <w:keepNext w:val="0"/>
        <w:bidi/>
        <w:rPr>
          <w:rFonts w:cs="Arial"/>
          <w:rtl/>
        </w:rPr>
      </w:pPr>
      <w:bookmarkStart w:id="218" w:name="_Toc83438932"/>
      <w:bookmarkStart w:id="219" w:name="_Toc92211763"/>
    </w:p>
    <w:p w14:paraId="65DD2DE7" w14:textId="65F310EA" w:rsidR="00304E59" w:rsidRPr="00FA278D" w:rsidRDefault="003126F6" w:rsidP="00C00933">
      <w:pPr>
        <w:pStyle w:val="2"/>
        <w:keepNext w:val="0"/>
        <w:bidi/>
        <w:rPr>
          <w:rFonts w:cs="Arial"/>
          <w:rtl/>
        </w:rPr>
      </w:pPr>
      <w:r w:rsidRPr="00FA278D">
        <w:rPr>
          <w:rFonts w:cs="Arial"/>
          <w:rtl/>
        </w:rPr>
        <w:t>שימוש או אי שימוש בזכויות על ידי המזמין</w:t>
      </w:r>
      <w:bookmarkEnd w:id="218"/>
      <w:bookmarkEnd w:id="219"/>
      <w:r w:rsidRPr="00FA278D">
        <w:fldChar w:fldCharType="begin"/>
      </w:r>
      <w:r w:rsidRPr="00FA278D">
        <w:instrText>xe "</w:instrText>
      </w:r>
      <w:r w:rsidRPr="00FA278D">
        <w:rPr>
          <w:rFonts w:cs="Arial"/>
          <w:rtl/>
        </w:rPr>
        <w:instrText>סעיף 49-שימוש או אי שימוש בזכויות על ידי המזמין</w:instrText>
      </w:r>
      <w:r w:rsidRPr="00FA278D">
        <w:instrText>"</w:instrText>
      </w:r>
      <w:r w:rsidRPr="00FA278D">
        <w:fldChar w:fldCharType="end"/>
      </w:r>
      <w:r w:rsidRPr="00FA278D">
        <w:rPr>
          <w:rFonts w:cs="Arial"/>
          <w:rtl/>
        </w:rPr>
        <w:t xml:space="preserve"> </w:t>
      </w:r>
    </w:p>
    <w:p w14:paraId="7136D83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012E737" w14:textId="77777777" w:rsidR="00304E59" w:rsidRPr="00FA278D" w:rsidRDefault="00C77C1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50</w:t>
      </w:r>
      <w:r w:rsidR="003126F6" w:rsidRPr="00FA278D">
        <w:rPr>
          <w:rFonts w:cs="David"/>
          <w:rtl/>
        </w:rPr>
        <w:t>.</w:t>
      </w:r>
      <w:r w:rsidR="003126F6" w:rsidRPr="00FA278D">
        <w:rPr>
          <w:rFonts w:cs="David"/>
          <w:rtl/>
        </w:rPr>
        <w:tab/>
        <w:t>(א)</w:t>
      </w:r>
      <w:r w:rsidR="003126F6" w:rsidRPr="00FA278D">
        <w:rPr>
          <w:rFonts w:cs="David"/>
          <w:rtl/>
        </w:rPr>
        <w:tab/>
        <w:t xml:space="preserve">הסכמה מצד המזמין או המהנדס לחרוג מתנאי חוזה זה במקרה מסוים לא תהווה תקדים ולא ילמדו ממנה גזירה שווה למקרה אחר. </w:t>
      </w:r>
    </w:p>
    <w:p w14:paraId="503D0C6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111F36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38B3BFC3" w14:textId="77777777" w:rsidR="001F396F" w:rsidRDefault="001F396F" w:rsidP="00797ECB">
      <w:pPr>
        <w:pStyle w:val="1"/>
        <w:keepNext w:val="0"/>
        <w:bidi/>
        <w:rPr>
          <w:rFonts w:cs="Arial"/>
          <w:rtl/>
        </w:rPr>
      </w:pPr>
      <w:bookmarkStart w:id="220" w:name="_Toc83438933"/>
      <w:bookmarkStart w:id="221" w:name="_Toc92211764"/>
    </w:p>
    <w:p w14:paraId="62D073A7" w14:textId="77777777" w:rsidR="001C6B37" w:rsidRPr="00FA278D" w:rsidRDefault="003126F6" w:rsidP="001F396F">
      <w:pPr>
        <w:pStyle w:val="1"/>
        <w:keepNext w:val="0"/>
        <w:bidi/>
      </w:pPr>
      <w:r w:rsidRPr="00FA278D">
        <w:rPr>
          <w:rFonts w:cs="Arial"/>
          <w:rtl/>
        </w:rPr>
        <w:t>פרק ח' - השלמה, בדק ותיקונים</w:t>
      </w:r>
      <w:bookmarkEnd w:id="220"/>
      <w:bookmarkEnd w:id="221"/>
    </w:p>
    <w:p w14:paraId="71F1C95F" w14:textId="77777777" w:rsidR="00304E59" w:rsidRPr="00FA278D" w:rsidRDefault="0090528E" w:rsidP="00797ECB">
      <w:pPr>
        <w:pStyle w:val="2"/>
        <w:keepNext w:val="0"/>
        <w:bidi/>
        <w:rPr>
          <w:rFonts w:cs="Arial"/>
          <w:rtl/>
        </w:rPr>
      </w:pPr>
      <w:bookmarkStart w:id="222" w:name="_Toc83438934"/>
      <w:bookmarkStart w:id="223" w:name="_Toc92211765"/>
      <w:r w:rsidRPr="00FA278D">
        <w:rPr>
          <w:rFonts w:cs="Arial" w:hint="cs"/>
          <w:rtl/>
        </w:rPr>
        <w:t>הליכי מסירה ו</w:t>
      </w:r>
      <w:r w:rsidR="003126F6" w:rsidRPr="00FA278D">
        <w:rPr>
          <w:rFonts w:cs="Arial"/>
          <w:rtl/>
        </w:rPr>
        <w:t>תעודת השלמה</w:t>
      </w:r>
      <w:bookmarkEnd w:id="222"/>
      <w:bookmarkEnd w:id="223"/>
      <w:r w:rsidR="003126F6" w:rsidRPr="00FA278D">
        <w:fldChar w:fldCharType="begin"/>
      </w:r>
      <w:r w:rsidR="003126F6" w:rsidRPr="00FA278D">
        <w:instrText>xe "</w:instrText>
      </w:r>
      <w:r w:rsidR="003126F6" w:rsidRPr="00FA278D">
        <w:rPr>
          <w:rFonts w:cs="Arial"/>
          <w:rtl/>
        </w:rPr>
        <w:instrText>סעיף 50-תעודת השלמה</w:instrText>
      </w:r>
      <w:r w:rsidR="003126F6" w:rsidRPr="00FA278D">
        <w:instrText>"</w:instrText>
      </w:r>
      <w:r w:rsidR="003126F6" w:rsidRPr="00FA278D">
        <w:fldChar w:fldCharType="end"/>
      </w:r>
      <w:r w:rsidR="003126F6" w:rsidRPr="00FA278D">
        <w:rPr>
          <w:rFonts w:cs="Arial"/>
          <w:rtl/>
        </w:rPr>
        <w:t xml:space="preserve"> </w:t>
      </w:r>
    </w:p>
    <w:p w14:paraId="63C73D7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D8D02AC" w14:textId="77777777" w:rsidR="00D4643E"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sidR="00C77C1C">
        <w:rPr>
          <w:rFonts w:cs="David" w:hint="cs"/>
          <w:rtl/>
        </w:rPr>
        <w:t>1</w:t>
      </w:r>
      <w:r w:rsidRPr="00FA278D">
        <w:rPr>
          <w:rFonts w:cs="David"/>
          <w:rtl/>
        </w:rPr>
        <w:t>.</w:t>
      </w:r>
      <w:r w:rsidRPr="00FA278D">
        <w:rPr>
          <w:rFonts w:cs="David"/>
          <w:rtl/>
        </w:rPr>
        <w:tab/>
        <w:t>(א)</w:t>
      </w:r>
      <w:r w:rsidRPr="00FA278D">
        <w:rPr>
          <w:rFonts w:cs="David"/>
          <w:rtl/>
        </w:rPr>
        <w:tab/>
        <w:t xml:space="preserve">בגמר העבודה יודיע הקבלן בכתב למהנדס שהעבודה מוכנה למסירה. המהנדס </w:t>
      </w:r>
      <w:r w:rsidR="00790B49" w:rsidRPr="00FA278D">
        <w:rPr>
          <w:rFonts w:cs="David" w:hint="cs"/>
          <w:rtl/>
        </w:rPr>
        <w:t xml:space="preserve">ומי מטעם התאגיד ומי מטעם </w:t>
      </w:r>
      <w:proofErr w:type="spellStart"/>
      <w:r w:rsidR="00790B49" w:rsidRPr="00FA278D">
        <w:rPr>
          <w:rFonts w:cs="David" w:hint="cs"/>
          <w:rtl/>
        </w:rPr>
        <w:t>מילת"ב</w:t>
      </w:r>
      <w:proofErr w:type="spellEnd"/>
      <w:r w:rsidR="00790B49" w:rsidRPr="00FA278D">
        <w:rPr>
          <w:rFonts w:cs="David" w:hint="cs"/>
          <w:rtl/>
        </w:rPr>
        <w:t xml:space="preserve"> </w:t>
      </w:r>
      <w:r w:rsidRPr="00FA278D">
        <w:rPr>
          <w:rFonts w:cs="David"/>
          <w:rtl/>
        </w:rPr>
        <w:t>יבקר</w:t>
      </w:r>
      <w:r w:rsidR="001D07F5" w:rsidRPr="00FA278D">
        <w:rPr>
          <w:rFonts w:cs="David" w:hint="cs"/>
          <w:rtl/>
        </w:rPr>
        <w:t>ו</w:t>
      </w:r>
      <w:r w:rsidRPr="00FA278D">
        <w:rPr>
          <w:rFonts w:cs="David"/>
          <w:rtl/>
        </w:rPr>
        <w:t xml:space="preserve"> את העבודה</w:t>
      </w:r>
      <w:r w:rsidR="00933208" w:rsidRPr="00FA278D">
        <w:rPr>
          <w:rFonts w:cs="David" w:hint="cs"/>
          <w:rtl/>
        </w:rPr>
        <w:t xml:space="preserve"> בהתאם לתחום אחריותם</w:t>
      </w:r>
      <w:r w:rsidR="001D07F5" w:rsidRPr="00FA278D">
        <w:rPr>
          <w:rFonts w:cs="David" w:hint="cs"/>
          <w:rtl/>
        </w:rPr>
        <w:t xml:space="preserve">. </w:t>
      </w:r>
      <w:r w:rsidR="00D4643E" w:rsidRPr="00FA278D">
        <w:rPr>
          <w:rFonts w:cs="David"/>
          <w:rtl/>
        </w:rPr>
        <w:t>לפי בקשת</w:t>
      </w:r>
      <w:r w:rsidR="00D4643E" w:rsidRPr="00FA278D">
        <w:rPr>
          <w:rFonts w:cs="David" w:hint="cs"/>
          <w:rtl/>
        </w:rPr>
        <w:t>ם</w:t>
      </w:r>
      <w:r w:rsidR="00D4643E" w:rsidRPr="00FA278D">
        <w:rPr>
          <w:rFonts w:cs="David"/>
          <w:rtl/>
        </w:rPr>
        <w:t>, יעביר הקבלן לבדיקת המזמין או מי מטעמו, כל מסמך אשר</w:t>
      </w:r>
      <w:r w:rsidR="00BF3E1B">
        <w:rPr>
          <w:rFonts w:cs="David" w:hint="cs"/>
          <w:rtl/>
        </w:rPr>
        <w:t xml:space="preserve"> נדרש </w:t>
      </w:r>
      <w:r w:rsidR="00D4643E" w:rsidRPr="00FA278D">
        <w:rPr>
          <w:rFonts w:cs="David"/>
          <w:rtl/>
        </w:rPr>
        <w:t xml:space="preserve"> ע"מ לבדוק את ה</w:t>
      </w:r>
      <w:r w:rsidR="00D4643E" w:rsidRPr="00FA278D">
        <w:rPr>
          <w:rFonts w:cs="David" w:hint="cs"/>
          <w:rtl/>
        </w:rPr>
        <w:t xml:space="preserve">עבודות ועל מנת </w:t>
      </w:r>
      <w:r w:rsidR="00D4643E" w:rsidRPr="00FA278D">
        <w:rPr>
          <w:rFonts w:cs="David"/>
          <w:rtl/>
        </w:rPr>
        <w:t xml:space="preserve">למסור אותו למזמין (או לכל צד ג'). בלי לגרוע מכלליות האמור, הקבלן יעביר לבדיקת המזמין, לפני מסירת </w:t>
      </w:r>
      <w:r w:rsidR="00D4643E" w:rsidRPr="00FA278D">
        <w:rPr>
          <w:rFonts w:cs="David" w:hint="cs"/>
          <w:rtl/>
        </w:rPr>
        <w:t>הפרויקט</w:t>
      </w:r>
      <w:r w:rsidR="00D4643E" w:rsidRPr="00FA278D">
        <w:rPr>
          <w:rFonts w:cs="David"/>
          <w:rtl/>
        </w:rPr>
        <w:t>, את כל המסמכים הבאים</w:t>
      </w:r>
      <w:r w:rsidR="00D4643E" w:rsidRPr="00FA278D">
        <w:rPr>
          <w:rFonts w:cs="David" w:hint="cs"/>
          <w:rtl/>
        </w:rPr>
        <w:t>:</w:t>
      </w:r>
      <w:r w:rsidR="00795FD4" w:rsidRPr="00FA278D">
        <w:rPr>
          <w:rFonts w:cs="David" w:hint="cs"/>
          <w:rtl/>
        </w:rPr>
        <w:t xml:space="preserve"> </w:t>
      </w:r>
      <w:r w:rsidR="009B7DA5" w:rsidRPr="00FA278D">
        <w:rPr>
          <w:rFonts w:cs="David" w:hint="cs"/>
          <w:rtl/>
        </w:rPr>
        <w:t>חישובי כמויות מפורטים הנשענים על תכניות עדות, תיק מתקן שתכולתו תקבע על ידי מהנדס הפרויקט,</w:t>
      </w:r>
      <w:r w:rsidR="00795FD4" w:rsidRPr="00FA278D">
        <w:rPr>
          <w:rFonts w:cs="David" w:hint="cs"/>
          <w:rtl/>
        </w:rPr>
        <w:t xml:space="preserve"> תיקי בדיקות, </w:t>
      </w:r>
      <w:r w:rsidR="009B7DA5" w:rsidRPr="00FA278D">
        <w:rPr>
          <w:rFonts w:cs="David" w:hint="cs"/>
          <w:rtl/>
        </w:rPr>
        <w:t xml:space="preserve"> </w:t>
      </w:r>
      <w:r w:rsidR="00D4643E" w:rsidRPr="00FA278D">
        <w:rPr>
          <w:rFonts w:cs="David"/>
          <w:rtl/>
        </w:rPr>
        <w:t>תכניות לאחר ביצוע</w:t>
      </w:r>
      <w:r w:rsidR="00D4643E" w:rsidRPr="00FA278D">
        <w:rPr>
          <w:rFonts w:cs="David"/>
        </w:rPr>
        <w:t xml:space="preserve"> (As Made plans) </w:t>
      </w:r>
      <w:r w:rsidR="00D4643E" w:rsidRPr="00FA278D">
        <w:rPr>
          <w:rFonts w:cs="David"/>
          <w:rtl/>
        </w:rPr>
        <w:t>אשר משקפות במדויק את ה</w:t>
      </w:r>
      <w:r w:rsidR="00D4643E" w:rsidRPr="00FA278D">
        <w:rPr>
          <w:rFonts w:cs="David" w:hint="cs"/>
          <w:rtl/>
        </w:rPr>
        <w:t>עבודות</w:t>
      </w:r>
      <w:r w:rsidR="00D4643E" w:rsidRPr="00FA278D">
        <w:rPr>
          <w:rFonts w:cs="David"/>
          <w:rtl/>
        </w:rPr>
        <w:t>, על כל חלקיו, כפי שבוצע בפועל. התכניות ייערכו על חשבון הקבלן בהתאם להוראות המפרט הנוגע בדבר, ויאושרו ע"י המתכנן</w:t>
      </w:r>
      <w:r w:rsidR="00D4643E" w:rsidRPr="00FA278D">
        <w:rPr>
          <w:rFonts w:cs="David" w:hint="cs"/>
          <w:rtl/>
        </w:rPr>
        <w:t xml:space="preserve">; </w:t>
      </w:r>
      <w:r w:rsidR="00D4643E" w:rsidRPr="00FA278D">
        <w:rPr>
          <w:rFonts w:cs="David"/>
          <w:rtl/>
        </w:rPr>
        <w:t>תיקי בקרת האיכות</w:t>
      </w:r>
      <w:r w:rsidR="00D4643E" w:rsidRPr="00FA278D">
        <w:rPr>
          <w:rFonts w:cs="David" w:hint="cs"/>
          <w:rtl/>
        </w:rPr>
        <w:t xml:space="preserve">; </w:t>
      </w:r>
      <w:r w:rsidR="00D4643E" w:rsidRPr="00FA278D">
        <w:rPr>
          <w:rFonts w:cs="David"/>
          <w:rtl/>
        </w:rPr>
        <w:t>אישורים רלבנטיים מטעם בעלי התשתיות</w:t>
      </w:r>
      <w:r w:rsidR="00D4643E" w:rsidRPr="00FA278D">
        <w:rPr>
          <w:rFonts w:cs="David" w:hint="cs"/>
          <w:rtl/>
        </w:rPr>
        <w:t xml:space="preserve">; </w:t>
      </w:r>
      <w:r w:rsidR="00D4643E" w:rsidRPr="00FA278D">
        <w:rPr>
          <w:rFonts w:cs="David"/>
          <w:rtl/>
        </w:rPr>
        <w:t>תכנית הסדרי תנועה סופיים.</w:t>
      </w:r>
    </w:p>
    <w:p w14:paraId="55AC6C88" w14:textId="77777777" w:rsidR="00D4643E" w:rsidRPr="00FA278D" w:rsidRDefault="00D4643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CC748C" w14:textId="77777777" w:rsidR="00304E59" w:rsidRPr="00FA278D" w:rsidRDefault="00AC20D4"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1D07F5" w:rsidRPr="00FA278D">
        <w:rPr>
          <w:rFonts w:cs="David" w:hint="cs"/>
          <w:rtl/>
        </w:rPr>
        <w:t xml:space="preserve">המהנדס </w:t>
      </w:r>
      <w:r w:rsidR="003126F6" w:rsidRPr="00FA278D">
        <w:rPr>
          <w:rFonts w:cs="David"/>
          <w:rtl/>
        </w:rPr>
        <w:t>י</w:t>
      </w:r>
      <w:r w:rsidR="0090528E" w:rsidRPr="00FA278D">
        <w:rPr>
          <w:rFonts w:cs="David" w:hint="cs"/>
          <w:rtl/>
        </w:rPr>
        <w:t>חל ל</w:t>
      </w:r>
      <w:r w:rsidR="003126F6" w:rsidRPr="00FA278D">
        <w:rPr>
          <w:rFonts w:cs="David"/>
          <w:rtl/>
        </w:rPr>
        <w:t xml:space="preserve">ערוך </w:t>
      </w:r>
      <w:r w:rsidR="0090528E" w:rsidRPr="00FA278D">
        <w:rPr>
          <w:rFonts w:cs="David" w:hint="cs"/>
          <w:rtl/>
        </w:rPr>
        <w:t xml:space="preserve">הליכי </w:t>
      </w:r>
      <w:r w:rsidR="003126F6" w:rsidRPr="00FA278D">
        <w:rPr>
          <w:rFonts w:cs="David"/>
          <w:rtl/>
        </w:rPr>
        <w:t>קבלה תוך שבוע</w:t>
      </w:r>
      <w:r w:rsidR="00933208" w:rsidRPr="00FA278D">
        <w:rPr>
          <w:rFonts w:cs="David" w:hint="cs"/>
          <w:rtl/>
        </w:rPr>
        <w:t>יים</w:t>
      </w:r>
      <w:r w:rsidR="003126F6" w:rsidRPr="00FA278D">
        <w:rPr>
          <w:rFonts w:cs="David"/>
          <w:rtl/>
        </w:rPr>
        <w:t xml:space="preserve"> ימים מתאריך הודעת הקבלן, </w:t>
      </w:r>
      <w:r w:rsidRPr="00FA278D">
        <w:rPr>
          <w:rFonts w:cs="David" w:hint="cs"/>
          <w:rtl/>
        </w:rPr>
        <w:t>ורק לאחר ובכפוף להמצאת כל המסמכים הרלוונטיים</w:t>
      </w:r>
      <w:r w:rsidR="003126F6" w:rsidRPr="00FA278D">
        <w:rPr>
          <w:rFonts w:cs="David"/>
          <w:rtl/>
        </w:rPr>
        <w:t xml:space="preserve">. </w:t>
      </w:r>
    </w:p>
    <w:p w14:paraId="08A00238" w14:textId="77777777" w:rsidR="0090528E" w:rsidRPr="00FA278D" w:rsidRDefault="009052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81CC45" w14:textId="77777777" w:rsidR="0090528E" w:rsidRPr="00FA278D" w:rsidRDefault="009052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מצא </w:t>
      </w:r>
      <w:r w:rsidRPr="00FA278D">
        <w:rPr>
          <w:rFonts w:cs="David" w:hint="cs"/>
          <w:rtl/>
        </w:rPr>
        <w:t xml:space="preserve">המהנדס </w:t>
      </w:r>
      <w:r w:rsidRPr="00FA278D">
        <w:rPr>
          <w:rFonts w:cs="David"/>
          <w:rtl/>
        </w:rPr>
        <w:t>כי ה</w:t>
      </w:r>
      <w:r w:rsidRPr="00FA278D">
        <w:rPr>
          <w:rFonts w:cs="David" w:hint="cs"/>
          <w:rtl/>
        </w:rPr>
        <w:t xml:space="preserve">עבודות </w:t>
      </w:r>
      <w:r w:rsidRPr="00FA278D">
        <w:rPr>
          <w:rFonts w:cs="David"/>
          <w:rtl/>
        </w:rPr>
        <w:t>טרם הושל</w:t>
      </w:r>
      <w:r w:rsidRPr="00FA278D">
        <w:rPr>
          <w:rFonts w:cs="David" w:hint="cs"/>
          <w:rtl/>
        </w:rPr>
        <w:t>מו</w:t>
      </w:r>
      <w:r w:rsidRPr="00FA278D">
        <w:rPr>
          <w:rFonts w:cs="David"/>
          <w:rtl/>
        </w:rPr>
        <w:t xml:space="preserve"> או כי נתגלו בו ליקויים - ימסור </w:t>
      </w:r>
      <w:r w:rsidRPr="00FA278D">
        <w:rPr>
          <w:rFonts w:cs="David" w:hint="cs"/>
          <w:rtl/>
        </w:rPr>
        <w:t>ה</w:t>
      </w:r>
      <w:r w:rsidRPr="00FA278D">
        <w:rPr>
          <w:rFonts w:cs="David"/>
          <w:rtl/>
        </w:rPr>
        <w:t>מ</w:t>
      </w:r>
      <w:r w:rsidRPr="00FA278D">
        <w:rPr>
          <w:rFonts w:cs="David" w:hint="cs"/>
          <w:rtl/>
        </w:rPr>
        <w:t>הנדס</w:t>
      </w:r>
      <w:r w:rsidRPr="00FA278D">
        <w:rPr>
          <w:rFonts w:cs="David"/>
          <w:rtl/>
        </w:rPr>
        <w:t xml:space="preserve"> לקבלן את רשימת התיקונים ו/או עבודות ההשלמה הדרושים (להלן: "התיקונים הדרושים"), והקבלן חייב לבצעם תוך תקופה ש</w:t>
      </w:r>
      <w:r w:rsidRPr="00FA278D">
        <w:rPr>
          <w:rFonts w:cs="David" w:hint="cs"/>
          <w:rtl/>
        </w:rPr>
        <w:t>יקצוב</w:t>
      </w:r>
      <w:r w:rsidRPr="00FA278D">
        <w:rPr>
          <w:rFonts w:cs="David"/>
          <w:rtl/>
        </w:rPr>
        <w:t xml:space="preserve"> לכך בכתב </w:t>
      </w:r>
      <w:r w:rsidRPr="00FA278D">
        <w:rPr>
          <w:rFonts w:cs="David" w:hint="cs"/>
          <w:rtl/>
        </w:rPr>
        <w:t>המהנדס</w:t>
      </w:r>
      <w:r w:rsidRPr="00FA278D">
        <w:rPr>
          <w:rFonts w:cs="David"/>
          <w:rtl/>
        </w:rPr>
        <w:t>, ללא תמורה נוספת. לא נקבעה תקופה כאמור, יבצע הקבלן את התיקונים הדרושים בתוך 7 ימי</w:t>
      </w:r>
      <w:r w:rsidRPr="00FA278D">
        <w:rPr>
          <w:rFonts w:cs="David" w:hint="cs"/>
          <w:rtl/>
        </w:rPr>
        <w:t xml:space="preserve">ם. </w:t>
      </w:r>
      <w:r w:rsidRPr="00FA278D">
        <w:rPr>
          <w:rFonts w:cs="David"/>
          <w:rtl/>
        </w:rPr>
        <w:t xml:space="preserve">מובהר בזה כי המזמין לא יסכים לקבל את </w:t>
      </w:r>
      <w:r w:rsidR="00276471">
        <w:rPr>
          <w:rFonts w:cs="David"/>
          <w:rtl/>
        </w:rPr>
        <w:t>העבודה</w:t>
      </w:r>
      <w:r w:rsidRPr="00FA278D">
        <w:rPr>
          <w:rFonts w:cs="David"/>
          <w:rtl/>
        </w:rPr>
        <w:t xml:space="preserve"> לשיעורין (אלא לאחר השלמתו הסופית), זולת אם נקבע אחרת במסמכי החוזה או אם כך הורה המזמין</w:t>
      </w:r>
      <w:r w:rsidRPr="00FA278D">
        <w:rPr>
          <w:rFonts w:cs="David" w:hint="cs"/>
          <w:rtl/>
        </w:rPr>
        <w:t xml:space="preserve">, ובהתאם תנאים שנקב (לרבות הותרת חלק מהתמורה, הותרת ערבויות ביצוע וביטוחים וכיו"ב). </w:t>
      </w:r>
    </w:p>
    <w:p w14:paraId="77868087" w14:textId="77777777" w:rsidR="0090528E" w:rsidRPr="00FA278D" w:rsidRDefault="009052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7DFDB8D8" w14:textId="77777777" w:rsidR="00D74FD7" w:rsidRPr="00FA278D" w:rsidRDefault="0090528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D74FD7" w:rsidRPr="00FA278D">
        <w:rPr>
          <w:rFonts w:cs="David"/>
          <w:rtl/>
        </w:rPr>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09A935C7" w14:textId="77777777" w:rsidR="00D74FD7" w:rsidRPr="00FA278D" w:rsidRDefault="00D74FD7"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B80B7C9" w14:textId="77777777" w:rsidR="00D74FD7" w:rsidRPr="00FA278D" w:rsidRDefault="003126F6"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(ב)</w:t>
      </w:r>
      <w:r w:rsidRPr="00FA278D">
        <w:rPr>
          <w:rFonts w:cs="David"/>
          <w:rtl/>
        </w:rPr>
        <w:tab/>
      </w:r>
      <w:r w:rsidR="00D74FD7" w:rsidRPr="00FA278D">
        <w:rPr>
          <w:rFonts w:cs="David"/>
          <w:rtl/>
        </w:rPr>
        <w:t xml:space="preserve">המזמין זכאי להחזיק </w:t>
      </w:r>
      <w:r w:rsidR="00D74FD7" w:rsidRPr="00FA278D">
        <w:rPr>
          <w:rFonts w:cs="David" w:hint="cs"/>
          <w:rtl/>
        </w:rPr>
        <w:t>בעבודות</w:t>
      </w:r>
      <w:r w:rsidR="00D74FD7" w:rsidRPr="00FA278D">
        <w:rPr>
          <w:rFonts w:cs="David"/>
          <w:rtl/>
        </w:rPr>
        <w:t xml:space="preserve"> (או בכל חלק </w:t>
      </w:r>
      <w:r w:rsidR="00D74FD7" w:rsidRPr="00FA278D">
        <w:rPr>
          <w:rFonts w:cs="David" w:hint="cs"/>
          <w:rtl/>
        </w:rPr>
        <w:t>מהם</w:t>
      </w:r>
      <w:r w:rsidR="00D74FD7" w:rsidRPr="00FA278D">
        <w:rPr>
          <w:rFonts w:cs="David"/>
          <w:rtl/>
        </w:rPr>
        <w:t xml:space="preserve">) ו/או </w:t>
      </w:r>
      <w:r w:rsidR="00D74FD7" w:rsidRPr="00FA278D">
        <w:rPr>
          <w:rFonts w:cs="David" w:hint="cs"/>
          <w:rtl/>
        </w:rPr>
        <w:t xml:space="preserve">אף </w:t>
      </w:r>
      <w:r w:rsidR="00D74FD7" w:rsidRPr="00FA278D">
        <w:rPr>
          <w:rFonts w:cs="David"/>
          <w:rtl/>
        </w:rPr>
        <w:t>אפשר את השימוש ב</w:t>
      </w:r>
      <w:r w:rsidR="00D74FD7" w:rsidRPr="00FA278D">
        <w:rPr>
          <w:rFonts w:cs="David" w:hint="cs"/>
          <w:rtl/>
        </w:rPr>
        <w:t>הם</w:t>
      </w:r>
      <w:r w:rsidR="00D74FD7" w:rsidRPr="00FA278D">
        <w:rPr>
          <w:rFonts w:cs="David"/>
          <w:rtl/>
        </w:rPr>
        <w:t xml:space="preserve"> (או בכל חלק מ</w:t>
      </w:r>
      <w:r w:rsidR="00D74FD7" w:rsidRPr="00FA278D">
        <w:rPr>
          <w:rFonts w:cs="David" w:hint="cs"/>
          <w:rtl/>
        </w:rPr>
        <w:t>הם</w:t>
      </w:r>
      <w:r w:rsidR="00D74FD7" w:rsidRPr="00FA278D">
        <w:rPr>
          <w:rFonts w:cs="David"/>
          <w:rtl/>
        </w:rPr>
        <w:t xml:space="preserve">) ע"י אחרים, לפני </w:t>
      </w:r>
      <w:r w:rsidR="00D74FD7" w:rsidRPr="00FA278D">
        <w:rPr>
          <w:rFonts w:cs="David" w:hint="cs"/>
          <w:rtl/>
        </w:rPr>
        <w:t>השלמת העבודות ומסירתם ו</w:t>
      </w:r>
      <w:r w:rsidR="00D74FD7" w:rsidRPr="00FA278D">
        <w:rPr>
          <w:rFonts w:cs="David"/>
          <w:rtl/>
        </w:rPr>
        <w:t xml:space="preserve">גם אם טרם בוצעו במבנה התיקונים הדרושים. מובהר כי החזקת </w:t>
      </w:r>
      <w:r w:rsidR="00D74FD7" w:rsidRPr="00FA278D">
        <w:rPr>
          <w:rFonts w:cs="David" w:hint="cs"/>
          <w:rtl/>
        </w:rPr>
        <w:t>העבודות</w:t>
      </w:r>
      <w:r w:rsidR="00D74FD7" w:rsidRPr="00FA278D">
        <w:rPr>
          <w:rFonts w:cs="David"/>
          <w:rtl/>
        </w:rPr>
        <w:t xml:space="preserve"> או השימוש ב</w:t>
      </w:r>
      <w:r w:rsidR="00D74FD7" w:rsidRPr="00FA278D">
        <w:rPr>
          <w:rFonts w:cs="David" w:hint="cs"/>
          <w:rtl/>
        </w:rPr>
        <w:t>הן</w:t>
      </w:r>
      <w:r w:rsidR="00D74FD7" w:rsidRPr="00FA278D">
        <w:rPr>
          <w:rFonts w:cs="David"/>
          <w:rtl/>
        </w:rPr>
        <w:t xml:space="preserve"> לא יגרעו מחובות הקבלן לפי החוזה, לרבות מחובתו לאחזקה </w:t>
      </w:r>
      <w:r w:rsidR="00D74FD7" w:rsidRPr="00FA278D">
        <w:rPr>
          <w:rFonts w:cs="David" w:hint="cs"/>
          <w:rtl/>
        </w:rPr>
        <w:t xml:space="preserve">שוטפת </w:t>
      </w:r>
      <w:r w:rsidR="00D74FD7" w:rsidRPr="00FA278D">
        <w:rPr>
          <w:rFonts w:cs="David"/>
          <w:rtl/>
        </w:rPr>
        <w:t xml:space="preserve">ו/או מחובתו לבצע את התיקונים ו/או את עבודות ההשלמה תוך התקופה שנקבעה </w:t>
      </w:r>
      <w:r w:rsidR="00D74FD7" w:rsidRPr="00FA278D">
        <w:rPr>
          <w:rFonts w:cs="David"/>
          <w:rtl/>
        </w:rPr>
        <w:lastRenderedPageBreak/>
        <w:t xml:space="preserve">לכך על-ידי </w:t>
      </w:r>
      <w:r w:rsidR="00D74FD7" w:rsidRPr="00FA278D">
        <w:rPr>
          <w:rFonts w:cs="David" w:hint="cs"/>
          <w:rtl/>
        </w:rPr>
        <w:t>המהנדס.</w:t>
      </w:r>
      <w:r w:rsidR="00D74FD7" w:rsidRPr="00FA278D">
        <w:rPr>
          <w:rFonts w:cs="David"/>
        </w:rPr>
        <w:t xml:space="preserve">  </w:t>
      </w:r>
      <w:r w:rsidR="00D74FD7" w:rsidRPr="00FA278D">
        <w:rPr>
          <w:rFonts w:cs="David"/>
          <w:rtl/>
        </w:rPr>
        <w:t>מוסכם בזה, כי החזקה או שימוש ב</w:t>
      </w:r>
      <w:r w:rsidR="00D74FD7" w:rsidRPr="00FA278D">
        <w:rPr>
          <w:rFonts w:cs="David" w:hint="cs"/>
          <w:rtl/>
        </w:rPr>
        <w:t>עבודות</w:t>
      </w:r>
      <w:r w:rsidR="00D74FD7" w:rsidRPr="00FA278D">
        <w:rPr>
          <w:rFonts w:cs="David"/>
          <w:rtl/>
        </w:rPr>
        <w:t xml:space="preserve"> (או בכל חלק מ</w:t>
      </w:r>
      <w:r w:rsidR="00D74FD7" w:rsidRPr="00FA278D">
        <w:rPr>
          <w:rFonts w:cs="David" w:hint="cs"/>
          <w:rtl/>
        </w:rPr>
        <w:t>הן</w:t>
      </w:r>
      <w:r w:rsidR="00D74FD7" w:rsidRPr="00FA278D">
        <w:rPr>
          <w:rFonts w:cs="David"/>
          <w:rtl/>
        </w:rPr>
        <w:t>), על ידי המזמין או ע"י כל גורם אחר, לא ייחשבו כקבלת ה</w:t>
      </w:r>
      <w:r w:rsidR="00D74FD7" w:rsidRPr="00FA278D">
        <w:rPr>
          <w:rFonts w:cs="David" w:hint="cs"/>
          <w:rtl/>
        </w:rPr>
        <w:t>עבודות</w:t>
      </w:r>
      <w:r w:rsidR="00D74FD7" w:rsidRPr="00FA278D">
        <w:rPr>
          <w:rFonts w:cs="David"/>
          <w:rtl/>
        </w:rPr>
        <w:t xml:space="preserve"> ולא יפורשו כאישור לכך ש</w:t>
      </w:r>
      <w:r w:rsidR="00276471">
        <w:rPr>
          <w:rFonts w:cs="David"/>
          <w:rtl/>
        </w:rPr>
        <w:t>העבודה</w:t>
      </w:r>
      <w:r w:rsidR="00D74FD7" w:rsidRPr="00FA278D">
        <w:rPr>
          <w:rFonts w:cs="David"/>
          <w:rtl/>
        </w:rPr>
        <w:t xml:space="preserve"> בוצע או הושלם בהתאם לחוזה ולא יקנו לקבלן זכות ל</w:t>
      </w:r>
      <w:r w:rsidR="00D74FD7" w:rsidRPr="00FA278D">
        <w:rPr>
          <w:rFonts w:cs="David" w:hint="cs"/>
          <w:rtl/>
        </w:rPr>
        <w:t xml:space="preserve">קבל תעודת השלמה, </w:t>
      </w:r>
      <w:r w:rsidR="00D74FD7" w:rsidRPr="00FA278D">
        <w:rPr>
          <w:rFonts w:cs="David"/>
          <w:rtl/>
        </w:rPr>
        <w:t>תשלום נוסף או להקטנת ערבויות</w:t>
      </w:r>
      <w:r w:rsidR="00D74FD7" w:rsidRPr="00FA278D">
        <w:rPr>
          <w:rFonts w:cs="David" w:hint="cs"/>
          <w:rtl/>
        </w:rPr>
        <w:t>.</w:t>
      </w:r>
    </w:p>
    <w:p w14:paraId="54175F1A"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FA8546B" w14:textId="77777777" w:rsidR="00304E59"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003126F6" w:rsidRPr="00FA278D">
        <w:rPr>
          <w:rFonts w:cs="David"/>
          <w:rtl/>
        </w:rPr>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7BB5CE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9E796BC" w14:textId="77777777" w:rsidR="00D74FD7" w:rsidRPr="00FA278D" w:rsidRDefault="003126F6"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ab/>
      </w:r>
      <w:r w:rsidRPr="00FA278D">
        <w:rPr>
          <w:rFonts w:cs="David"/>
          <w:rtl/>
        </w:rPr>
        <w:t>(ג)</w:t>
      </w:r>
      <w:r w:rsidR="00D74FD7" w:rsidRPr="00FA278D">
        <w:rPr>
          <w:rFonts w:cs="David"/>
          <w:rtl/>
        </w:rPr>
        <w:t xml:space="preserve"> מצא </w:t>
      </w:r>
      <w:r w:rsidR="00D74FD7" w:rsidRPr="00FA278D">
        <w:rPr>
          <w:rFonts w:cs="David" w:hint="cs"/>
          <w:rtl/>
        </w:rPr>
        <w:t>המהנדס</w:t>
      </w:r>
      <w:r w:rsidR="00D74FD7" w:rsidRPr="00FA278D">
        <w:rPr>
          <w:rFonts w:cs="David"/>
          <w:rtl/>
        </w:rPr>
        <w:t xml:space="preserve"> כי </w:t>
      </w:r>
      <w:r w:rsidR="00276471">
        <w:rPr>
          <w:rFonts w:cs="David"/>
          <w:rtl/>
        </w:rPr>
        <w:t>העבודה</w:t>
      </w:r>
      <w:r w:rsidR="00D74FD7" w:rsidRPr="00FA278D">
        <w:rPr>
          <w:rFonts w:cs="David"/>
          <w:rtl/>
        </w:rPr>
        <w:t xml:space="preserve"> הושלם ומתאים לדרישות החוזה, וכי הקבלן מילא אחר כל חובותיו לפי חוזה זה, לרבות תיקון ליקויים ככל שהתגלו בסיורי המסירה, יוכל הוא להמליץ למזמין לקבל את </w:t>
      </w:r>
      <w:r w:rsidR="00276471">
        <w:rPr>
          <w:rFonts w:cs="David"/>
          <w:rtl/>
        </w:rPr>
        <w:t>העבודה</w:t>
      </w:r>
      <w:r w:rsidR="00D74FD7" w:rsidRPr="00FA278D">
        <w:rPr>
          <w:rFonts w:cs="David"/>
          <w:rtl/>
        </w:rPr>
        <w:t xml:space="preserve"> וליתן לקבלן תעודת </w:t>
      </w:r>
      <w:r w:rsidR="00D74FD7" w:rsidRPr="00FA278D">
        <w:rPr>
          <w:rFonts w:cs="David" w:hint="cs"/>
          <w:rtl/>
        </w:rPr>
        <w:t>השלמה.</w:t>
      </w:r>
    </w:p>
    <w:p w14:paraId="148E6019"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A278D">
        <w:rPr>
          <w:rFonts w:cs="David"/>
        </w:rPr>
        <w:t xml:space="preserve"> </w:t>
      </w:r>
      <w:r w:rsidRPr="00FA278D">
        <w:rPr>
          <w:rFonts w:cs="David"/>
        </w:rPr>
        <w:tab/>
      </w:r>
    </w:p>
    <w:p w14:paraId="35096298"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ab/>
      </w:r>
      <w:r w:rsidRPr="00FA278D">
        <w:rPr>
          <w:rFonts w:cs="David"/>
          <w:rtl/>
        </w:rPr>
        <w:t>תעודת</w:t>
      </w:r>
      <w:r w:rsidRPr="00FA278D">
        <w:rPr>
          <w:rFonts w:cs="David" w:hint="cs"/>
          <w:rtl/>
        </w:rPr>
        <w:t xml:space="preserve"> השלמה</w:t>
      </w:r>
      <w:r w:rsidRPr="00FA278D">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0045525E" w:rsidRPr="00FA278D">
        <w:rPr>
          <w:rFonts w:cs="David" w:hint="cs"/>
          <w:rtl/>
        </w:rPr>
        <w:t>השלמה</w:t>
      </w:r>
      <w:r w:rsidRPr="00FA278D">
        <w:rPr>
          <w:rFonts w:cs="David"/>
          <w:rtl/>
        </w:rPr>
        <w:t xml:space="preserve"> לא תינתן בטרם התקיימו כל אלה</w:t>
      </w:r>
      <w:r w:rsidRPr="00FA278D">
        <w:rPr>
          <w:rFonts w:cs="David" w:hint="cs"/>
          <w:rtl/>
        </w:rPr>
        <w:t>:</w:t>
      </w:r>
    </w:p>
    <w:p w14:paraId="44182DF2"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6EA776C0"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1. </w:t>
      </w:r>
      <w:r w:rsidRPr="00FA278D">
        <w:rPr>
          <w:rFonts w:cs="David"/>
          <w:rtl/>
        </w:rPr>
        <w:t xml:space="preserve">הקבלן הגיש </w:t>
      </w:r>
      <w:r w:rsidRPr="00FA278D">
        <w:rPr>
          <w:rFonts w:cs="David" w:hint="cs"/>
          <w:rtl/>
        </w:rPr>
        <w:t>למזמין</w:t>
      </w:r>
      <w:r w:rsidRPr="00FA278D">
        <w:rPr>
          <w:rFonts w:cs="David"/>
          <w:rtl/>
        </w:rPr>
        <w:t xml:space="preserve"> חשבון סופי כנדרש עפ"י </w:t>
      </w:r>
      <w:r w:rsidRPr="00FA278D">
        <w:rPr>
          <w:rFonts w:cs="David" w:hint="cs"/>
          <w:rtl/>
        </w:rPr>
        <w:t>החוזה</w:t>
      </w:r>
      <w:r w:rsidRPr="00FA278D">
        <w:rPr>
          <w:rFonts w:cs="David"/>
          <w:rtl/>
        </w:rPr>
        <w:t>, והאחרון אישר כי החשבון הוגש כהלכ</w:t>
      </w:r>
      <w:r w:rsidRPr="00FA278D">
        <w:rPr>
          <w:rFonts w:cs="David" w:hint="cs"/>
          <w:rtl/>
        </w:rPr>
        <w:t xml:space="preserve">ה. </w:t>
      </w:r>
    </w:p>
    <w:p w14:paraId="29839BC9"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8FC478F"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r w:rsidRPr="00FA278D">
        <w:rPr>
          <w:rFonts w:cs="David"/>
          <w:rtl/>
        </w:rPr>
        <w:tab/>
      </w:r>
      <w:r w:rsidRPr="00FA278D">
        <w:rPr>
          <w:rFonts w:cs="David" w:hint="cs"/>
          <w:rtl/>
        </w:rPr>
        <w:t xml:space="preserve">2. </w:t>
      </w:r>
      <w:r w:rsidRPr="00FA278D">
        <w:rPr>
          <w:rFonts w:cs="David"/>
          <w:rtl/>
        </w:rPr>
        <w:t xml:space="preserve">הושלם תהליך מסירת </w:t>
      </w:r>
      <w:r w:rsidR="00276471">
        <w:rPr>
          <w:rFonts w:cs="David"/>
          <w:rtl/>
        </w:rPr>
        <w:t>העבודה</w:t>
      </w:r>
      <w:r w:rsidRPr="00FA278D">
        <w:rPr>
          <w:rFonts w:cs="David"/>
          <w:rtl/>
        </w:rPr>
        <w:t xml:space="preserve"> לגורמים הרלוונטיים (אצל המזמין או מטעם צדדי ג'), כמפורט במסמכי החוזה ובהתאם להם, ותוקנו כל הליקויים שהתגלו בתהליך המסירה</w:t>
      </w:r>
      <w:r w:rsidRPr="00FA278D">
        <w:rPr>
          <w:rFonts w:cs="David" w:hint="cs"/>
          <w:rtl/>
        </w:rPr>
        <w:t xml:space="preserve">. </w:t>
      </w:r>
    </w:p>
    <w:p w14:paraId="4152151C"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500BD0D"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tab/>
      </w:r>
      <w:r w:rsidRPr="00FA278D">
        <w:rPr>
          <w:rFonts w:cs="David" w:hint="cs"/>
          <w:rtl/>
        </w:rPr>
        <w:t xml:space="preserve">3. </w:t>
      </w:r>
      <w:r w:rsidRPr="00FA278D">
        <w:rPr>
          <w:rFonts w:cs="David"/>
          <w:rtl/>
        </w:rPr>
        <w:t xml:space="preserve">הקבלן סילק ממקום </w:t>
      </w:r>
      <w:r w:rsidR="00276471">
        <w:rPr>
          <w:rFonts w:cs="David"/>
          <w:rtl/>
        </w:rPr>
        <w:t>העבודה</w:t>
      </w:r>
      <w:r w:rsidRPr="00FA278D">
        <w:rPr>
          <w:rFonts w:cs="David"/>
          <w:rtl/>
        </w:rPr>
        <w:t xml:space="preserve"> את כל הציוד, המתקנים, החומרים או הפסולת שנדרש לסלק על פי הוראת </w:t>
      </w:r>
      <w:r w:rsidRPr="00FA278D">
        <w:rPr>
          <w:rFonts w:cs="David" w:hint="cs"/>
          <w:rtl/>
        </w:rPr>
        <w:t xml:space="preserve">המזמין. </w:t>
      </w:r>
    </w:p>
    <w:p w14:paraId="08614217" w14:textId="77777777" w:rsidR="001F396F" w:rsidRDefault="00D74FD7" w:rsidP="00F71E54">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Pr>
        <w:t xml:space="preserve">  </w:t>
      </w:r>
    </w:p>
    <w:p w14:paraId="16311FD6" w14:textId="77777777" w:rsidR="00D74FD7" w:rsidRPr="00104121" w:rsidRDefault="00D74FD7" w:rsidP="001F396F">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1F396F">
        <w:rPr>
          <w:rFonts w:cs="David" w:hint="cs"/>
          <w:rtl/>
        </w:rPr>
        <w:t>(ג)</w:t>
      </w:r>
      <w:r w:rsidRPr="00104121">
        <w:rPr>
          <w:rFonts w:cs="David" w:hint="cs"/>
          <w:b/>
          <w:bCs/>
          <w:rtl/>
        </w:rPr>
        <w:t xml:space="preserve"> </w:t>
      </w:r>
      <w:r w:rsidRPr="00104121">
        <w:rPr>
          <w:rFonts w:cs="David"/>
          <w:b/>
          <w:bCs/>
          <w:rtl/>
        </w:rPr>
        <w:t xml:space="preserve">תעודת </w:t>
      </w:r>
      <w:r w:rsidRPr="00104121">
        <w:rPr>
          <w:rFonts w:cs="David" w:hint="cs"/>
          <w:b/>
          <w:bCs/>
          <w:rtl/>
        </w:rPr>
        <w:t>השלמה</w:t>
      </w:r>
      <w:r w:rsidRPr="00104121">
        <w:rPr>
          <w:rFonts w:cs="David"/>
          <w:b/>
          <w:bCs/>
          <w:rtl/>
        </w:rPr>
        <w:t xml:space="preserve"> מותנית</w:t>
      </w:r>
    </w:p>
    <w:p w14:paraId="759F000C"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FD1CC1C"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אך לא חייב, לפי שיקול דעתו המוחלט, ותוך התחשבות בהמלצת מנהל הפרויקט, למסור לקבלן תעודת </w:t>
      </w:r>
      <w:r w:rsidRPr="00FA278D">
        <w:rPr>
          <w:rFonts w:cs="David" w:hint="cs"/>
          <w:rtl/>
        </w:rPr>
        <w:t>השלמה</w:t>
      </w:r>
      <w:r w:rsidRPr="00FA278D">
        <w:rPr>
          <w:rFonts w:cs="David"/>
          <w:rtl/>
        </w:rPr>
        <w:t xml:space="preserve"> מותנית, אשר תהא בתוקף עד לתאריך נקוב ואשר תכלול תנאים ומועדים שבהם על הקבלן לעמוד על מנת שיקבל תעודת </w:t>
      </w:r>
      <w:r w:rsidRPr="00FA278D">
        <w:rPr>
          <w:rFonts w:cs="David" w:hint="cs"/>
          <w:rtl/>
        </w:rPr>
        <w:t>השלמה</w:t>
      </w:r>
      <w:r w:rsidRPr="00FA278D">
        <w:rPr>
          <w:rFonts w:cs="David"/>
          <w:rtl/>
        </w:rPr>
        <w:t xml:space="preserve"> סופית. לעניין זה, "תעודת </w:t>
      </w:r>
      <w:r w:rsidRPr="00FA278D">
        <w:rPr>
          <w:rFonts w:cs="David" w:hint="cs"/>
          <w:rtl/>
        </w:rPr>
        <w:t>השלמה</w:t>
      </w:r>
      <w:r w:rsidRPr="00FA278D">
        <w:rPr>
          <w:rFonts w:cs="David"/>
          <w:rtl/>
        </w:rPr>
        <w:t xml:space="preserve"> מותנית" היא תעודה המעידה כי הקבלן מילא אחר עיקר חובותיו לפי החוזה עד אותו מועד, וכי זכאי הוא לקבל תעודת </w:t>
      </w:r>
      <w:r w:rsidRPr="00FA278D">
        <w:rPr>
          <w:rFonts w:cs="David" w:hint="cs"/>
          <w:rtl/>
        </w:rPr>
        <w:t>השלמה</w:t>
      </w:r>
      <w:r w:rsidRPr="00FA278D">
        <w:rPr>
          <w:rFonts w:cs="David"/>
          <w:rtl/>
        </w:rPr>
        <w:t xml:space="preserve"> סופית אם ימלא אחר כל התנאים שנרשמו בתעודה במועד שנקבע לה</w:t>
      </w:r>
      <w:r w:rsidRPr="00FA278D">
        <w:rPr>
          <w:rFonts w:cs="David" w:hint="cs"/>
          <w:rtl/>
        </w:rPr>
        <w:t>ם.</w:t>
      </w:r>
      <w:r w:rsidRPr="00FA278D">
        <w:rPr>
          <w:rFonts w:cs="David"/>
        </w:rPr>
        <w:t xml:space="preserve">  </w:t>
      </w:r>
    </w:p>
    <w:p w14:paraId="5E9042D5"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F60DE89"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תעודת </w:t>
      </w:r>
      <w:r w:rsidRPr="00FA278D">
        <w:rPr>
          <w:rFonts w:cs="David" w:hint="cs"/>
          <w:rtl/>
        </w:rPr>
        <w:t>השלמה</w:t>
      </w:r>
      <w:r w:rsidRPr="00FA278D">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w:t>
      </w:r>
      <w:r w:rsidR="00276471">
        <w:rPr>
          <w:rFonts w:cs="David"/>
          <w:rtl/>
        </w:rPr>
        <w:t>העבודה</w:t>
      </w:r>
      <w:r w:rsidRPr="00FA278D">
        <w:rPr>
          <w:rFonts w:cs="David"/>
          <w:rtl/>
        </w:rPr>
        <w:t xml:space="preserve"> נדרשות השלמות מינוריות באופיין שעשייתן אינה אפשרית או רצויה במועד מתן תעודת </w:t>
      </w:r>
      <w:r w:rsidRPr="00FA278D">
        <w:rPr>
          <w:rFonts w:cs="David" w:hint="cs"/>
          <w:rtl/>
        </w:rPr>
        <w:t>השלמה</w:t>
      </w:r>
      <w:r w:rsidRPr="00FA278D">
        <w:rPr>
          <w:rFonts w:cs="David"/>
          <w:rtl/>
        </w:rPr>
        <w:t xml:space="preserve"> המותני</w:t>
      </w:r>
      <w:r w:rsidRPr="00FA278D">
        <w:rPr>
          <w:rFonts w:cs="David" w:hint="cs"/>
          <w:rtl/>
        </w:rPr>
        <w:t>ת.</w:t>
      </w:r>
    </w:p>
    <w:p w14:paraId="224622F6"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7B7EE23"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המזמין רשאי להורות כי הענקת תעודת </w:t>
      </w:r>
      <w:r w:rsidRPr="00FA278D">
        <w:rPr>
          <w:rFonts w:cs="David" w:hint="cs"/>
          <w:rtl/>
        </w:rPr>
        <w:t>השלמה</w:t>
      </w:r>
      <w:r w:rsidRPr="00FA278D">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A278D">
        <w:rPr>
          <w:rFonts w:cs="David" w:hint="cs"/>
          <w:rtl/>
        </w:rPr>
        <w:t>ו.</w:t>
      </w:r>
      <w:r w:rsidRPr="00FA278D">
        <w:rPr>
          <w:rFonts w:cs="David"/>
        </w:rPr>
        <w:t xml:space="preserve"> </w:t>
      </w:r>
    </w:p>
    <w:p w14:paraId="6637AC73"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0DF9BD0"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אם עמד הקבלן בתנאים המפורטים בתעודת הגמר המותנית והציג אסמכתאות לעניין וכן התקיימו הוראות סעיף</w:t>
      </w:r>
      <w:r w:rsidRPr="00FA278D">
        <w:rPr>
          <w:rFonts w:cs="David" w:hint="cs"/>
          <w:rtl/>
        </w:rPr>
        <w:t xml:space="preserve"> (ב)</w:t>
      </w:r>
      <w:r w:rsidRPr="00FA278D">
        <w:rPr>
          <w:rFonts w:cs="David"/>
          <w:rtl/>
        </w:rPr>
        <w:t xml:space="preserve"> שלעיל, ימסור המזמין תעודת </w:t>
      </w:r>
      <w:r w:rsidRPr="00FA278D">
        <w:rPr>
          <w:rFonts w:cs="David" w:hint="cs"/>
          <w:rtl/>
        </w:rPr>
        <w:t xml:space="preserve">השלמה </w:t>
      </w:r>
      <w:r w:rsidRPr="00FA278D">
        <w:rPr>
          <w:rFonts w:cs="David"/>
          <w:rtl/>
        </w:rPr>
        <w:t xml:space="preserve">סופית לקבלן. לעניין הפיצוי המוסכם </w:t>
      </w:r>
      <w:r w:rsidRPr="00FA278D">
        <w:rPr>
          <w:rFonts w:cs="David" w:hint="cs"/>
          <w:rtl/>
        </w:rPr>
        <w:t xml:space="preserve">בגין עיכובים, </w:t>
      </w:r>
      <w:r w:rsidRPr="00FA278D">
        <w:rPr>
          <w:rFonts w:cs="David"/>
          <w:rtl/>
        </w:rPr>
        <w:t>ייחשב הקבלן כאילו סיים את ביצוע ה</w:t>
      </w:r>
      <w:r w:rsidRPr="00FA278D">
        <w:rPr>
          <w:rFonts w:cs="David" w:hint="cs"/>
          <w:rtl/>
        </w:rPr>
        <w:t xml:space="preserve">פרויקט </w:t>
      </w:r>
      <w:r w:rsidRPr="00FA278D">
        <w:rPr>
          <w:rFonts w:cs="David"/>
          <w:rtl/>
        </w:rPr>
        <w:t>במועד בו ניתנה תעודת ה</w:t>
      </w:r>
      <w:r w:rsidRPr="00FA278D">
        <w:rPr>
          <w:rFonts w:cs="David" w:hint="cs"/>
          <w:rtl/>
        </w:rPr>
        <w:t>שלמה</w:t>
      </w:r>
      <w:r w:rsidRPr="00FA278D">
        <w:rPr>
          <w:rFonts w:cs="David"/>
          <w:rtl/>
        </w:rPr>
        <w:t xml:space="preserve"> המותנית, ובלבד שכל תנאיה התקיימו לפני מועד פקיעתה. לעניין הפיצוי </w:t>
      </w:r>
      <w:r w:rsidR="00EE481B" w:rsidRPr="00FA278D">
        <w:rPr>
          <w:rFonts w:cs="David" w:hint="cs"/>
          <w:rtl/>
        </w:rPr>
        <w:t xml:space="preserve">בגין עיכוב בהשלמת העבודות </w:t>
      </w:r>
      <w:r w:rsidRPr="00FA278D">
        <w:rPr>
          <w:rFonts w:cs="David"/>
          <w:rtl/>
        </w:rPr>
        <w:t xml:space="preserve">ייחשב מועד סיום ביצוע </w:t>
      </w:r>
      <w:r w:rsidR="00276471">
        <w:rPr>
          <w:rFonts w:cs="David"/>
          <w:rtl/>
        </w:rPr>
        <w:t>העבודה</w:t>
      </w:r>
      <w:r w:rsidRPr="00FA278D">
        <w:rPr>
          <w:rFonts w:cs="David"/>
          <w:rtl/>
        </w:rPr>
        <w:t xml:space="preserve"> במועד בו ניתנה או יכלה להינתן תעודת הגמר המותנית, וזאת בין אם תנאיה התקיימו ובין אם לאו</w:t>
      </w:r>
      <w:r w:rsidRPr="00FA278D">
        <w:rPr>
          <w:rFonts w:cs="David"/>
        </w:rPr>
        <w:t>.</w:t>
      </w:r>
    </w:p>
    <w:p w14:paraId="1D691A7C"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6429C90F" w14:textId="77777777" w:rsidR="00D74FD7" w:rsidRPr="00FA278D" w:rsidRDefault="00D74FD7"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rtl/>
        </w:rPr>
        <w:t xml:space="preserve">פקע תוקפה של תעודת הגמר המותנית, ייחשב הקבלן, לכל דבר ועניין, כאילו לא השלים את ביצוע </w:t>
      </w:r>
      <w:r w:rsidR="00BF5BC5" w:rsidRPr="00FA278D">
        <w:rPr>
          <w:rFonts w:cs="David" w:hint="cs"/>
          <w:rtl/>
        </w:rPr>
        <w:t>העבודות במועד ההשלמה המירבי הנקבע עבורן</w:t>
      </w:r>
      <w:r w:rsidRPr="00FA278D">
        <w:rPr>
          <w:rFonts w:cs="David"/>
        </w:rPr>
        <w:t>.</w:t>
      </w:r>
    </w:p>
    <w:p w14:paraId="32132AC4" w14:textId="77777777" w:rsidR="00011661" w:rsidRPr="00FA278D" w:rsidRDefault="00011661"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45C68FD" w14:textId="77777777" w:rsidR="00011661" w:rsidRPr="00FA278D" w:rsidRDefault="00011661" w:rsidP="00797ECB">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A278D">
        <w:rPr>
          <w:rFonts w:cs="David" w:hint="cs"/>
          <w:rtl/>
        </w:rPr>
        <w:t xml:space="preserve">רק </w:t>
      </w:r>
      <w:r w:rsidRPr="00FA278D">
        <w:rPr>
          <w:rFonts w:cs="David"/>
          <w:rtl/>
        </w:rPr>
        <w:t xml:space="preserve">לאחר מתן תעודת </w:t>
      </w:r>
      <w:r w:rsidRPr="00FA278D">
        <w:rPr>
          <w:rFonts w:cs="David" w:hint="cs"/>
          <w:rtl/>
        </w:rPr>
        <w:t>השלמה</w:t>
      </w:r>
      <w:r w:rsidRPr="00FA278D">
        <w:rPr>
          <w:rFonts w:cs="David"/>
          <w:rtl/>
        </w:rPr>
        <w:t xml:space="preserve"> סופית, יהא הקבלן רשאי להחליף את הערבות שנתן להבטחת ביצוע </w:t>
      </w:r>
      <w:r w:rsidR="00276471">
        <w:rPr>
          <w:rFonts w:cs="David"/>
          <w:rtl/>
        </w:rPr>
        <w:t>העבודה</w:t>
      </w:r>
      <w:r w:rsidRPr="00FA278D">
        <w:rPr>
          <w:rFonts w:cs="David"/>
          <w:rtl/>
        </w:rPr>
        <w:t xml:space="preserve">, בערבות למילוי כל חובותיו </w:t>
      </w:r>
      <w:r w:rsidRPr="00FA278D">
        <w:rPr>
          <w:rFonts w:cs="David" w:hint="cs"/>
          <w:rtl/>
        </w:rPr>
        <w:t>ב</w:t>
      </w:r>
      <w:r w:rsidRPr="00FA278D">
        <w:rPr>
          <w:rFonts w:cs="David"/>
          <w:rtl/>
        </w:rPr>
        <w:t>ערבות הבדק</w:t>
      </w:r>
      <w:r w:rsidRPr="00FA278D">
        <w:rPr>
          <w:rFonts w:cs="David" w:hint="cs"/>
          <w:rtl/>
        </w:rPr>
        <w:t xml:space="preserve">. </w:t>
      </w:r>
    </w:p>
    <w:p w14:paraId="083465D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5D3397DC" w14:textId="77777777" w:rsidR="0090528E" w:rsidRPr="001F396F" w:rsidRDefault="0090528E" w:rsidP="001F396F">
      <w:pPr>
        <w:pStyle w:val="2"/>
        <w:keepNext w:val="0"/>
        <w:bidi/>
        <w:rPr>
          <w:rFonts w:cs="Arial"/>
        </w:rPr>
      </w:pPr>
      <w:bookmarkStart w:id="224" w:name="_Ref63257811"/>
      <w:bookmarkStart w:id="225" w:name="_Toc92211766"/>
      <w:bookmarkStart w:id="226" w:name="_Toc83438935"/>
      <w:r w:rsidRPr="001F396F">
        <w:rPr>
          <w:rFonts w:cs="Arial" w:hint="eastAsia"/>
          <w:rtl/>
        </w:rPr>
        <w:t>השלמה</w:t>
      </w:r>
      <w:r w:rsidRPr="001F396F">
        <w:rPr>
          <w:rFonts w:cs="Arial"/>
          <w:rtl/>
        </w:rPr>
        <w:t xml:space="preserve"> </w:t>
      </w:r>
      <w:r w:rsidRPr="001F396F">
        <w:rPr>
          <w:rFonts w:cs="Arial" w:hint="eastAsia"/>
          <w:rtl/>
        </w:rPr>
        <w:t>ומסירה</w:t>
      </w:r>
      <w:r w:rsidRPr="001F396F">
        <w:rPr>
          <w:rFonts w:cs="Arial"/>
          <w:rtl/>
        </w:rPr>
        <w:t xml:space="preserve"> </w:t>
      </w:r>
      <w:r w:rsidRPr="001F396F">
        <w:rPr>
          <w:rFonts w:cs="Arial" w:hint="eastAsia"/>
          <w:rtl/>
        </w:rPr>
        <w:t>במעורבות</w:t>
      </w:r>
      <w:r w:rsidRPr="001F396F">
        <w:rPr>
          <w:rFonts w:cs="Arial"/>
          <w:rtl/>
        </w:rPr>
        <w:t xml:space="preserve"> </w:t>
      </w:r>
      <w:r w:rsidRPr="001F396F">
        <w:rPr>
          <w:rFonts w:cs="Arial" w:hint="eastAsia"/>
          <w:rtl/>
        </w:rPr>
        <w:t>או</w:t>
      </w:r>
      <w:r w:rsidRPr="001F396F">
        <w:rPr>
          <w:rFonts w:cs="Arial"/>
          <w:rtl/>
        </w:rPr>
        <w:t xml:space="preserve"> </w:t>
      </w:r>
      <w:r w:rsidRPr="001F396F">
        <w:rPr>
          <w:rFonts w:cs="Arial" w:hint="eastAsia"/>
          <w:rtl/>
        </w:rPr>
        <w:t>עבור</w:t>
      </w:r>
      <w:r w:rsidRPr="001F396F">
        <w:rPr>
          <w:rFonts w:cs="Arial"/>
          <w:rtl/>
        </w:rPr>
        <w:t xml:space="preserve"> </w:t>
      </w:r>
      <w:r w:rsidRPr="001F396F">
        <w:rPr>
          <w:rFonts w:cs="Arial" w:hint="eastAsia"/>
          <w:rtl/>
        </w:rPr>
        <w:t>צדדים</w:t>
      </w:r>
      <w:r w:rsidRPr="001F396F">
        <w:rPr>
          <w:rFonts w:cs="Arial"/>
          <w:rtl/>
        </w:rPr>
        <w:t xml:space="preserve"> </w:t>
      </w:r>
      <w:r w:rsidRPr="001F396F">
        <w:rPr>
          <w:rFonts w:cs="Arial" w:hint="eastAsia"/>
          <w:rtl/>
        </w:rPr>
        <w:t>שלישיים</w:t>
      </w:r>
      <w:r w:rsidRPr="001F396F">
        <w:rPr>
          <w:rFonts w:cs="Arial"/>
          <w:rtl/>
        </w:rPr>
        <w:t xml:space="preserve"> - </w:t>
      </w:r>
      <w:r w:rsidRPr="001F396F">
        <w:rPr>
          <w:rFonts w:cs="Arial" w:hint="eastAsia"/>
          <w:rtl/>
        </w:rPr>
        <w:t>הוראות</w:t>
      </w:r>
      <w:r w:rsidRPr="001F396F">
        <w:rPr>
          <w:rFonts w:cs="Arial"/>
          <w:rtl/>
        </w:rPr>
        <w:t xml:space="preserve"> </w:t>
      </w:r>
      <w:r w:rsidRPr="001F396F">
        <w:rPr>
          <w:rFonts w:cs="Arial" w:hint="eastAsia"/>
          <w:rtl/>
        </w:rPr>
        <w:t>כלליות</w:t>
      </w:r>
      <w:bookmarkEnd w:id="224"/>
      <w:bookmarkEnd w:id="225"/>
    </w:p>
    <w:p w14:paraId="1F55B9F3" w14:textId="77777777" w:rsidR="00C77C1C" w:rsidRDefault="00C77C1C" w:rsidP="00C77C1C">
      <w:pPr>
        <w:pStyle w:val="3"/>
        <w:keepNext w:val="0"/>
        <w:keepLines w:val="0"/>
        <w:bidi/>
        <w:spacing w:before="120" w:after="120" w:line="276" w:lineRule="auto"/>
        <w:ind w:right="720"/>
        <w:jc w:val="both"/>
        <w:rPr>
          <w:rFonts w:ascii="David" w:hAnsi="David" w:cs="David"/>
          <w:color w:val="auto"/>
        </w:rPr>
      </w:pPr>
      <w:r>
        <w:rPr>
          <w:rFonts w:ascii="David" w:hAnsi="David" w:cs="David" w:hint="cs"/>
          <w:color w:val="auto"/>
          <w:rtl/>
        </w:rPr>
        <w:t>52.</w:t>
      </w:r>
    </w:p>
    <w:p w14:paraId="36CB6FC0" w14:textId="77777777" w:rsidR="0090528E" w:rsidRDefault="0090528E" w:rsidP="009B0E7E">
      <w:pPr>
        <w:pStyle w:val="3"/>
        <w:keepNext w:val="0"/>
        <w:keepLines w:val="0"/>
        <w:numPr>
          <w:ilvl w:val="0"/>
          <w:numId w:val="55"/>
        </w:numPr>
        <w:bidi/>
        <w:spacing w:before="120" w:after="120" w:line="276" w:lineRule="auto"/>
        <w:ind w:right="0" w:hanging="437"/>
        <w:jc w:val="both"/>
        <w:rPr>
          <w:rFonts w:ascii="David" w:hAnsi="David" w:cs="David"/>
          <w:rtl/>
        </w:rPr>
      </w:pPr>
      <w:r w:rsidRPr="00C77C1C">
        <w:rPr>
          <w:rFonts w:ascii="David" w:hAnsi="David" w:cs="David" w:hint="eastAsia"/>
          <w:color w:val="auto"/>
          <w:rtl/>
        </w:rPr>
        <w:lastRenderedPageBreak/>
        <w:t>הקבלן</w:t>
      </w:r>
      <w:r w:rsidRPr="00104121">
        <w:rPr>
          <w:rFonts w:ascii="David" w:hAnsi="David" w:cs="David"/>
          <w:color w:val="auto"/>
          <w:rtl/>
        </w:rPr>
        <w:t xml:space="preserve"> </w:t>
      </w:r>
      <w:r w:rsidRPr="00104121">
        <w:rPr>
          <w:rFonts w:ascii="David" w:hAnsi="David" w:cs="David" w:hint="eastAsia"/>
          <w:color w:val="auto"/>
          <w:rtl/>
        </w:rPr>
        <w:t>מצהיר</w:t>
      </w:r>
      <w:r w:rsidRPr="00104121">
        <w:rPr>
          <w:rFonts w:ascii="David" w:hAnsi="David" w:cs="David"/>
          <w:color w:val="auto"/>
          <w:rtl/>
        </w:rPr>
        <w:t xml:space="preserve"> </w:t>
      </w:r>
      <w:r w:rsidRPr="00104121">
        <w:rPr>
          <w:rFonts w:ascii="David" w:hAnsi="David" w:cs="David" w:hint="eastAsia"/>
          <w:color w:val="auto"/>
          <w:rtl/>
        </w:rPr>
        <w:t>ומתחייב</w:t>
      </w:r>
      <w:r w:rsidRPr="00104121">
        <w:rPr>
          <w:rFonts w:ascii="David" w:hAnsi="David" w:cs="David"/>
          <w:color w:val="auto"/>
          <w:rtl/>
        </w:rPr>
        <w:t xml:space="preserve"> </w:t>
      </w:r>
      <w:r w:rsidRPr="00104121">
        <w:rPr>
          <w:rFonts w:ascii="David" w:hAnsi="David" w:cs="David" w:hint="eastAsia"/>
          <w:color w:val="auto"/>
          <w:rtl/>
        </w:rPr>
        <w:t>כי</w:t>
      </w:r>
      <w:r w:rsidRPr="00104121">
        <w:rPr>
          <w:rFonts w:ascii="David" w:hAnsi="David" w:cs="David"/>
          <w:color w:val="auto"/>
          <w:rtl/>
        </w:rPr>
        <w:t xml:space="preserve"> </w:t>
      </w:r>
      <w:r w:rsidRPr="00104121">
        <w:rPr>
          <w:rFonts w:ascii="David" w:hAnsi="David" w:cs="David" w:hint="eastAsia"/>
          <w:color w:val="auto"/>
          <w:rtl/>
        </w:rPr>
        <w:t>ידוע</w:t>
      </w:r>
      <w:r w:rsidRPr="00104121">
        <w:rPr>
          <w:rFonts w:ascii="David" w:hAnsi="David" w:cs="David"/>
          <w:color w:val="auto"/>
          <w:rtl/>
        </w:rPr>
        <w:t xml:space="preserve"> </w:t>
      </w:r>
      <w:r w:rsidRPr="00104121">
        <w:rPr>
          <w:rFonts w:ascii="David" w:hAnsi="David" w:cs="David" w:hint="eastAsia"/>
          <w:color w:val="auto"/>
          <w:rtl/>
        </w:rPr>
        <w:t>לו</w:t>
      </w:r>
      <w:r w:rsidRPr="00104121">
        <w:rPr>
          <w:rFonts w:ascii="David" w:hAnsi="David" w:cs="David"/>
          <w:color w:val="auto"/>
          <w:rtl/>
        </w:rPr>
        <w:t xml:space="preserve"> </w:t>
      </w:r>
      <w:r w:rsidRPr="00104121">
        <w:rPr>
          <w:rFonts w:ascii="David" w:hAnsi="David" w:cs="David" w:hint="eastAsia"/>
          <w:color w:val="auto"/>
          <w:rtl/>
        </w:rPr>
        <w:t>שהליך</w:t>
      </w:r>
      <w:r w:rsidRPr="00104121">
        <w:rPr>
          <w:rFonts w:ascii="David" w:hAnsi="David" w:cs="David"/>
          <w:color w:val="auto"/>
          <w:rtl/>
        </w:rPr>
        <w:t xml:space="preserve"> </w:t>
      </w:r>
      <w:r w:rsidRPr="00104121">
        <w:rPr>
          <w:rFonts w:ascii="David" w:hAnsi="David" w:cs="David" w:hint="eastAsia"/>
          <w:color w:val="auto"/>
          <w:rtl/>
        </w:rPr>
        <w:t>השלמת</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מסירת</w:t>
      </w:r>
      <w:r w:rsidRPr="00104121">
        <w:rPr>
          <w:rFonts w:ascii="David" w:hAnsi="David" w:cs="David"/>
          <w:color w:val="auto"/>
          <w:rtl/>
        </w:rPr>
        <w:t xml:space="preserve"> </w:t>
      </w:r>
      <w:r w:rsidRPr="00104121">
        <w:rPr>
          <w:rFonts w:ascii="David" w:hAnsi="David" w:cs="David" w:hint="eastAsia"/>
          <w:color w:val="auto"/>
          <w:rtl/>
        </w:rPr>
        <w:t>הפרויקט</w:t>
      </w:r>
      <w:r w:rsidRPr="00104121">
        <w:rPr>
          <w:rFonts w:ascii="David" w:hAnsi="David" w:cs="David"/>
          <w:color w:val="auto"/>
          <w:rtl/>
        </w:rPr>
        <w:t xml:space="preserve"> </w:t>
      </w:r>
      <w:r w:rsidRPr="00104121">
        <w:rPr>
          <w:rFonts w:ascii="David" w:hAnsi="David" w:cs="David" w:hint="eastAsia"/>
          <w:color w:val="auto"/>
          <w:rtl/>
        </w:rPr>
        <w:t>עשויה</w:t>
      </w:r>
      <w:r w:rsidRPr="00104121">
        <w:rPr>
          <w:rFonts w:ascii="David" w:hAnsi="David" w:cs="David"/>
          <w:color w:val="auto"/>
          <w:rtl/>
        </w:rPr>
        <w:t xml:space="preserve"> </w:t>
      </w:r>
      <w:r w:rsidRPr="00104121">
        <w:rPr>
          <w:rFonts w:ascii="David" w:hAnsi="David" w:cs="David" w:hint="eastAsia"/>
          <w:color w:val="auto"/>
          <w:rtl/>
        </w:rPr>
        <w:t>להיות</w:t>
      </w:r>
      <w:r w:rsidRPr="00104121">
        <w:rPr>
          <w:rFonts w:ascii="David" w:hAnsi="David" w:cs="David"/>
          <w:color w:val="auto"/>
          <w:rtl/>
        </w:rPr>
        <w:t xml:space="preserve"> </w:t>
      </w:r>
      <w:r w:rsidRPr="00104121">
        <w:rPr>
          <w:rFonts w:ascii="David" w:hAnsi="David" w:cs="David" w:hint="eastAsia"/>
          <w:color w:val="auto"/>
          <w:rtl/>
        </w:rPr>
        <w:t>כפופה</w:t>
      </w:r>
      <w:r w:rsidRPr="00104121">
        <w:rPr>
          <w:rFonts w:ascii="David" w:hAnsi="David" w:cs="David"/>
          <w:color w:val="auto"/>
          <w:rtl/>
        </w:rPr>
        <w:t xml:space="preserve"> </w:t>
      </w:r>
      <w:r w:rsidRPr="00104121">
        <w:rPr>
          <w:rFonts w:ascii="David" w:hAnsi="David" w:cs="David" w:hint="eastAsia"/>
          <w:color w:val="auto"/>
          <w:rtl/>
        </w:rPr>
        <w:t>ומותנית</w:t>
      </w:r>
      <w:r w:rsidRPr="00104121">
        <w:rPr>
          <w:rFonts w:ascii="David" w:hAnsi="David" w:cs="David"/>
          <w:color w:val="auto"/>
          <w:rtl/>
        </w:rPr>
        <w:t xml:space="preserve"> </w:t>
      </w:r>
      <w:r w:rsidRPr="00104121">
        <w:rPr>
          <w:rFonts w:ascii="David" w:hAnsi="David" w:cs="David" w:hint="eastAsia"/>
          <w:color w:val="auto"/>
          <w:rtl/>
        </w:rPr>
        <w:t>באישורים</w:t>
      </w:r>
      <w:r w:rsidRPr="00104121">
        <w:rPr>
          <w:rFonts w:ascii="David" w:hAnsi="David" w:cs="David"/>
          <w:color w:val="auto"/>
          <w:rtl/>
        </w:rPr>
        <w:t xml:space="preserve"> </w:t>
      </w:r>
      <w:r w:rsidRPr="00104121">
        <w:rPr>
          <w:rFonts w:ascii="David" w:hAnsi="David" w:cs="David" w:hint="eastAsia"/>
          <w:color w:val="auto"/>
          <w:rtl/>
        </w:rPr>
        <w:t>מקדימים</w:t>
      </w:r>
      <w:r w:rsidRPr="00104121">
        <w:rPr>
          <w:rFonts w:ascii="David" w:hAnsi="David" w:cs="David"/>
          <w:color w:val="auto"/>
          <w:rtl/>
        </w:rPr>
        <w:t xml:space="preserve"> </w:t>
      </w:r>
      <w:r w:rsidRPr="00104121">
        <w:rPr>
          <w:rFonts w:ascii="David" w:hAnsi="David" w:cs="David" w:hint="eastAsia"/>
          <w:color w:val="auto"/>
          <w:rtl/>
        </w:rPr>
        <w:t>ובהליכי</w:t>
      </w:r>
      <w:r w:rsidRPr="00104121">
        <w:rPr>
          <w:rFonts w:ascii="David" w:hAnsi="David" w:cs="David"/>
          <w:color w:val="auto"/>
          <w:rtl/>
        </w:rPr>
        <w:t xml:space="preserve"> </w:t>
      </w:r>
      <w:r w:rsidRPr="00104121">
        <w:rPr>
          <w:rFonts w:ascii="David" w:hAnsi="David" w:cs="David" w:hint="eastAsia"/>
          <w:color w:val="auto"/>
          <w:rtl/>
        </w:rPr>
        <w:t>בדיקות</w:t>
      </w:r>
      <w:r w:rsidRPr="00104121">
        <w:rPr>
          <w:rFonts w:ascii="David" w:hAnsi="David" w:cs="David"/>
          <w:color w:val="auto"/>
          <w:rtl/>
        </w:rPr>
        <w:t xml:space="preserve"> </w:t>
      </w:r>
      <w:r w:rsidRPr="00104121">
        <w:rPr>
          <w:rFonts w:ascii="David" w:hAnsi="David" w:cs="David" w:hint="eastAsia"/>
          <w:color w:val="auto"/>
          <w:rtl/>
        </w:rPr>
        <w:t>קפדניות</w:t>
      </w:r>
      <w:r w:rsidRPr="00104121">
        <w:rPr>
          <w:rFonts w:ascii="David" w:hAnsi="David" w:cs="David"/>
          <w:color w:val="auto"/>
          <w:rtl/>
        </w:rPr>
        <w:t xml:space="preserve"> </w:t>
      </w:r>
      <w:r w:rsidRPr="00104121">
        <w:rPr>
          <w:rFonts w:ascii="David" w:hAnsi="David" w:cs="David" w:hint="eastAsia"/>
          <w:color w:val="auto"/>
          <w:rtl/>
        </w:rPr>
        <w:t>אותם</w:t>
      </w:r>
      <w:r w:rsidRPr="00104121">
        <w:rPr>
          <w:rFonts w:ascii="David" w:hAnsi="David" w:cs="David"/>
          <w:color w:val="auto"/>
          <w:rtl/>
        </w:rPr>
        <w:t xml:space="preserve"> </w:t>
      </w:r>
      <w:r w:rsidRPr="00104121">
        <w:rPr>
          <w:rFonts w:ascii="David" w:hAnsi="David" w:cs="David" w:hint="eastAsia"/>
          <w:color w:val="auto"/>
          <w:rtl/>
        </w:rPr>
        <w:t>עורכים</w:t>
      </w:r>
      <w:r w:rsidRPr="00104121">
        <w:rPr>
          <w:rFonts w:ascii="David" w:hAnsi="David" w:cs="David"/>
          <w:color w:val="auto"/>
          <w:rtl/>
        </w:rPr>
        <w:t xml:space="preserve"> </w:t>
      </w:r>
      <w:r w:rsidRPr="00104121">
        <w:rPr>
          <w:rFonts w:ascii="David" w:hAnsi="David" w:cs="David" w:hint="eastAsia"/>
          <w:color w:val="auto"/>
          <w:rtl/>
        </w:rPr>
        <w:t>צדדים</w:t>
      </w:r>
      <w:r w:rsidRPr="00104121">
        <w:rPr>
          <w:rFonts w:ascii="David" w:hAnsi="David" w:cs="David"/>
          <w:color w:val="auto"/>
          <w:rtl/>
        </w:rPr>
        <w:t xml:space="preserve"> </w:t>
      </w:r>
      <w:r w:rsidRPr="00104121">
        <w:rPr>
          <w:rFonts w:ascii="David" w:hAnsi="David" w:cs="David" w:hint="eastAsia"/>
          <w:color w:val="auto"/>
          <w:rtl/>
        </w:rPr>
        <w:t>שלישיים</w:t>
      </w:r>
      <w:r w:rsidRPr="00104121">
        <w:rPr>
          <w:rFonts w:ascii="David" w:hAnsi="David" w:cs="David"/>
          <w:color w:val="auto"/>
          <w:rtl/>
        </w:rPr>
        <w:t xml:space="preserve"> </w:t>
      </w:r>
      <w:r w:rsidRPr="00104121">
        <w:rPr>
          <w:rFonts w:ascii="David" w:hAnsi="David" w:cs="David" w:hint="eastAsia"/>
          <w:color w:val="auto"/>
          <w:rtl/>
        </w:rPr>
        <w:t>שונים</w:t>
      </w:r>
      <w:r w:rsidRPr="00104121">
        <w:rPr>
          <w:rFonts w:ascii="David" w:hAnsi="David" w:cs="David"/>
          <w:color w:val="auto"/>
          <w:rtl/>
        </w:rPr>
        <w:t xml:space="preserve"> </w:t>
      </w:r>
      <w:r w:rsidRPr="00104121">
        <w:rPr>
          <w:rFonts w:ascii="David" w:hAnsi="David" w:cs="David" w:hint="eastAsia"/>
          <w:color w:val="auto"/>
          <w:rtl/>
        </w:rPr>
        <w:t>שהנם</w:t>
      </w:r>
      <w:r w:rsidRPr="00104121">
        <w:rPr>
          <w:rFonts w:ascii="David" w:hAnsi="David" w:cs="David"/>
          <w:color w:val="auto"/>
          <w:rtl/>
        </w:rPr>
        <w:t xml:space="preserve"> </w:t>
      </w:r>
      <w:r w:rsidRPr="00104121">
        <w:rPr>
          <w:rFonts w:ascii="David" w:hAnsi="David" w:cs="David" w:hint="eastAsia"/>
          <w:color w:val="auto"/>
          <w:rtl/>
        </w:rPr>
        <w:t>בעלי</w:t>
      </w:r>
      <w:r w:rsidRPr="00104121">
        <w:rPr>
          <w:rFonts w:ascii="David" w:hAnsi="David" w:cs="David"/>
          <w:color w:val="auto"/>
          <w:rtl/>
        </w:rPr>
        <w:t xml:space="preserve"> </w:t>
      </w:r>
      <w:r w:rsidRPr="00104121">
        <w:rPr>
          <w:rFonts w:ascii="David" w:hAnsi="David" w:cs="David" w:hint="eastAsia"/>
          <w:color w:val="auto"/>
          <w:rtl/>
        </w:rPr>
        <w:t>זיקה</w:t>
      </w:r>
      <w:r w:rsidRPr="00104121">
        <w:rPr>
          <w:rFonts w:ascii="David" w:hAnsi="David" w:cs="David"/>
          <w:color w:val="auto"/>
          <w:rtl/>
        </w:rPr>
        <w:t xml:space="preserve"> </w:t>
      </w:r>
      <w:r w:rsidRPr="00104121">
        <w:rPr>
          <w:rFonts w:ascii="David" w:hAnsi="David" w:cs="David" w:hint="eastAsia"/>
          <w:color w:val="auto"/>
          <w:rtl/>
        </w:rPr>
        <w:t>לרבות</w:t>
      </w:r>
      <w:r w:rsidRPr="00104121">
        <w:rPr>
          <w:rFonts w:ascii="David" w:hAnsi="David" w:cs="David"/>
          <w:color w:val="auto"/>
          <w:rtl/>
        </w:rPr>
        <w:t xml:space="preserve"> </w:t>
      </w:r>
      <w:r w:rsidRPr="00104121">
        <w:rPr>
          <w:rFonts w:ascii="David" w:hAnsi="David" w:cs="David" w:hint="eastAsia"/>
          <w:color w:val="auto"/>
          <w:rtl/>
        </w:rPr>
        <w:t>רשויות</w:t>
      </w:r>
      <w:r w:rsidRPr="00104121">
        <w:rPr>
          <w:rFonts w:ascii="David" w:hAnsi="David" w:cs="David"/>
          <w:color w:val="auto"/>
          <w:rtl/>
        </w:rPr>
        <w:t xml:space="preserve"> </w:t>
      </w:r>
      <w:r w:rsidRPr="00104121">
        <w:rPr>
          <w:rFonts w:ascii="David" w:hAnsi="David" w:cs="David" w:hint="eastAsia"/>
          <w:color w:val="auto"/>
          <w:rtl/>
        </w:rPr>
        <w:t>מוסמכות</w:t>
      </w:r>
      <w:r w:rsidRPr="00104121">
        <w:rPr>
          <w:rFonts w:ascii="David" w:hAnsi="David" w:cs="David"/>
          <w:color w:val="auto"/>
          <w:rtl/>
        </w:rPr>
        <w:t xml:space="preserve">, </w:t>
      </w:r>
      <w:r w:rsidRPr="00104121">
        <w:rPr>
          <w:rFonts w:ascii="David" w:hAnsi="David" w:cs="David" w:hint="eastAsia"/>
          <w:color w:val="auto"/>
          <w:rtl/>
        </w:rPr>
        <w:t>גופי</w:t>
      </w:r>
      <w:r w:rsidRPr="00104121">
        <w:rPr>
          <w:rFonts w:ascii="David" w:hAnsi="David" w:cs="David"/>
          <w:color w:val="auto"/>
          <w:rtl/>
        </w:rPr>
        <w:t xml:space="preserve"> </w:t>
      </w:r>
      <w:r w:rsidRPr="00104121">
        <w:rPr>
          <w:rFonts w:ascii="David" w:hAnsi="David" w:cs="David" w:hint="eastAsia"/>
          <w:color w:val="auto"/>
          <w:rtl/>
        </w:rPr>
        <w:t>תשתית</w:t>
      </w:r>
      <w:r w:rsidRPr="00104121">
        <w:rPr>
          <w:rFonts w:ascii="David" w:hAnsi="David" w:cs="David"/>
          <w:color w:val="auto"/>
          <w:rtl/>
        </w:rPr>
        <w:t xml:space="preserve"> </w:t>
      </w:r>
      <w:r w:rsidRPr="00104121">
        <w:rPr>
          <w:rFonts w:ascii="David" w:hAnsi="David" w:cs="David" w:hint="eastAsia"/>
          <w:color w:val="auto"/>
          <w:rtl/>
        </w:rPr>
        <w:t>וכיו</w:t>
      </w:r>
      <w:r w:rsidRPr="00104121">
        <w:rPr>
          <w:rFonts w:ascii="David" w:hAnsi="David" w:cs="David"/>
          <w:color w:val="auto"/>
          <w:rtl/>
        </w:rPr>
        <w:t xml:space="preserve">"ב. </w:t>
      </w:r>
      <w:r w:rsidRPr="00104121">
        <w:rPr>
          <w:rFonts w:ascii="David" w:hAnsi="David" w:cs="David" w:hint="eastAsia"/>
          <w:color w:val="auto"/>
          <w:rtl/>
        </w:rPr>
        <w:t>בהקשר</w:t>
      </w:r>
      <w:r w:rsidRPr="00104121">
        <w:rPr>
          <w:rFonts w:ascii="David" w:hAnsi="David" w:cs="David"/>
          <w:color w:val="auto"/>
          <w:rtl/>
        </w:rPr>
        <w:t xml:space="preserve"> </w:t>
      </w:r>
      <w:r w:rsidRPr="00104121">
        <w:rPr>
          <w:rFonts w:ascii="David" w:hAnsi="David" w:cs="David" w:hint="eastAsia"/>
          <w:color w:val="auto"/>
          <w:rtl/>
        </w:rPr>
        <w:t>זה</w:t>
      </w:r>
      <w:r w:rsidRPr="00104121">
        <w:rPr>
          <w:rFonts w:ascii="David" w:hAnsi="David" w:cs="David"/>
          <w:color w:val="auto"/>
          <w:rtl/>
        </w:rPr>
        <w:t xml:space="preserve"> </w:t>
      </w:r>
      <w:r w:rsidRPr="00104121">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מצהיר</w:t>
      </w:r>
      <w:r w:rsidRPr="00104121">
        <w:rPr>
          <w:rFonts w:ascii="David" w:hAnsi="David" w:cs="David"/>
          <w:color w:val="auto"/>
          <w:rtl/>
        </w:rPr>
        <w:t xml:space="preserve"> </w:t>
      </w:r>
      <w:r w:rsidRPr="00104121">
        <w:rPr>
          <w:rFonts w:ascii="David" w:hAnsi="David" w:cs="David" w:hint="eastAsia"/>
          <w:color w:val="auto"/>
          <w:rtl/>
        </w:rPr>
        <w:t>ומתחייב</w:t>
      </w:r>
      <w:r w:rsidRPr="00104121">
        <w:rPr>
          <w:rFonts w:ascii="David" w:hAnsi="David" w:cs="David"/>
          <w:color w:val="auto"/>
          <w:rtl/>
        </w:rPr>
        <w:t xml:space="preserve"> </w:t>
      </w:r>
      <w:r w:rsidRPr="00104121">
        <w:rPr>
          <w:rFonts w:ascii="David" w:hAnsi="David" w:cs="David" w:hint="eastAsia"/>
          <w:color w:val="auto"/>
          <w:rtl/>
        </w:rPr>
        <w:t>כי</w:t>
      </w:r>
      <w:r w:rsidRPr="00104121">
        <w:rPr>
          <w:rFonts w:ascii="David" w:hAnsi="David" w:cs="David"/>
          <w:color w:val="auto"/>
          <w:rtl/>
        </w:rPr>
        <w:t xml:space="preserve"> </w:t>
      </w:r>
      <w:r w:rsidRPr="00104121">
        <w:rPr>
          <w:rFonts w:ascii="David" w:hAnsi="David" w:cs="David" w:hint="eastAsia"/>
          <w:color w:val="auto"/>
          <w:rtl/>
        </w:rPr>
        <w:t>ידוע</w:t>
      </w:r>
      <w:r w:rsidRPr="00104121">
        <w:rPr>
          <w:rFonts w:ascii="David" w:hAnsi="David" w:cs="David"/>
          <w:color w:val="auto"/>
          <w:rtl/>
        </w:rPr>
        <w:t xml:space="preserve"> </w:t>
      </w:r>
      <w:r w:rsidRPr="00104121">
        <w:rPr>
          <w:rFonts w:ascii="David" w:hAnsi="David" w:cs="David" w:hint="eastAsia"/>
          <w:color w:val="auto"/>
          <w:rtl/>
        </w:rPr>
        <w:t>לו</w:t>
      </w:r>
      <w:r w:rsidRPr="00104121">
        <w:rPr>
          <w:rFonts w:ascii="David" w:hAnsi="David" w:cs="David"/>
          <w:color w:val="auto"/>
          <w:rtl/>
        </w:rPr>
        <w:t xml:space="preserve"> </w:t>
      </w:r>
      <w:r w:rsidRPr="00104121">
        <w:rPr>
          <w:rFonts w:ascii="David" w:hAnsi="David" w:cs="David" w:hint="eastAsia"/>
          <w:color w:val="auto"/>
          <w:rtl/>
        </w:rPr>
        <w:t>שהאישור</w:t>
      </w:r>
      <w:r w:rsidRPr="00104121">
        <w:rPr>
          <w:rFonts w:ascii="David" w:hAnsi="David" w:cs="David"/>
          <w:color w:val="auto"/>
          <w:rtl/>
        </w:rPr>
        <w:t xml:space="preserve"> </w:t>
      </w:r>
      <w:r w:rsidRPr="00104121">
        <w:rPr>
          <w:rFonts w:ascii="David" w:hAnsi="David" w:cs="David" w:hint="eastAsia"/>
          <w:color w:val="auto"/>
          <w:rtl/>
        </w:rPr>
        <w:t>על</w:t>
      </w:r>
      <w:r w:rsidRPr="00104121">
        <w:rPr>
          <w:rFonts w:ascii="David" w:hAnsi="David" w:cs="David"/>
          <w:color w:val="auto"/>
          <w:rtl/>
        </w:rPr>
        <w:t xml:space="preserve"> </w:t>
      </w:r>
      <w:r w:rsidRPr="00104121">
        <w:rPr>
          <w:rFonts w:ascii="David" w:hAnsi="David" w:cs="David" w:hint="eastAsia"/>
          <w:color w:val="auto"/>
          <w:rtl/>
        </w:rPr>
        <w:t>השלמת</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על</w:t>
      </w:r>
      <w:r w:rsidRPr="00104121">
        <w:rPr>
          <w:rFonts w:ascii="David" w:hAnsi="David" w:cs="David"/>
          <w:color w:val="auto"/>
          <w:rtl/>
        </w:rPr>
        <w:t xml:space="preserve"> </w:t>
      </w:r>
      <w:r w:rsidRPr="00104121">
        <w:rPr>
          <w:rFonts w:ascii="David" w:hAnsi="David" w:cs="David" w:hint="eastAsia"/>
          <w:color w:val="auto"/>
          <w:rtl/>
        </w:rPr>
        <w:t>מסירת</w:t>
      </w:r>
      <w:r w:rsidRPr="00104121">
        <w:rPr>
          <w:rFonts w:ascii="David" w:hAnsi="David" w:cs="David"/>
          <w:color w:val="auto"/>
          <w:rtl/>
        </w:rPr>
        <w:t xml:space="preserve"> </w:t>
      </w:r>
      <w:r w:rsidRPr="00104121">
        <w:rPr>
          <w:rFonts w:ascii="David" w:hAnsi="David" w:cs="David" w:hint="eastAsia"/>
          <w:color w:val="auto"/>
          <w:rtl/>
        </w:rPr>
        <w:t>הפרויקט</w:t>
      </w:r>
      <w:r w:rsidRPr="00104121">
        <w:rPr>
          <w:rFonts w:ascii="David" w:hAnsi="David" w:cs="David"/>
          <w:color w:val="auto"/>
          <w:rtl/>
        </w:rPr>
        <w:t xml:space="preserve"> </w:t>
      </w:r>
      <w:r w:rsidRPr="00104121">
        <w:rPr>
          <w:rFonts w:ascii="David" w:hAnsi="David" w:cs="David" w:hint="eastAsia"/>
          <w:color w:val="auto"/>
          <w:rtl/>
        </w:rPr>
        <w:t>עשוי</w:t>
      </w:r>
      <w:r w:rsidRPr="00104121">
        <w:rPr>
          <w:rFonts w:ascii="David" w:hAnsi="David" w:cs="David"/>
          <w:color w:val="auto"/>
          <w:rtl/>
        </w:rPr>
        <w:t xml:space="preserve"> </w:t>
      </w:r>
      <w:r w:rsidRPr="00104121">
        <w:rPr>
          <w:rFonts w:ascii="David" w:hAnsi="David" w:cs="David" w:hint="eastAsia"/>
          <w:color w:val="auto"/>
          <w:rtl/>
        </w:rPr>
        <w:t>להתבצע</w:t>
      </w:r>
      <w:r w:rsidRPr="00104121">
        <w:rPr>
          <w:rFonts w:ascii="David" w:hAnsi="David" w:cs="David"/>
          <w:color w:val="auto"/>
          <w:rtl/>
        </w:rPr>
        <w:t xml:space="preserve"> </w:t>
      </w:r>
      <w:r w:rsidRPr="00104121">
        <w:rPr>
          <w:rFonts w:ascii="David" w:hAnsi="David" w:cs="David" w:hint="eastAsia"/>
          <w:color w:val="auto"/>
          <w:rtl/>
        </w:rPr>
        <w:t>גם</w:t>
      </w:r>
      <w:r w:rsidRPr="00104121">
        <w:rPr>
          <w:rFonts w:ascii="David" w:hAnsi="David" w:cs="David"/>
          <w:color w:val="auto"/>
          <w:rtl/>
        </w:rPr>
        <w:t xml:space="preserve"> </w:t>
      </w:r>
      <w:r w:rsidRPr="00104121">
        <w:rPr>
          <w:rFonts w:ascii="David" w:hAnsi="David" w:cs="David" w:hint="eastAsia"/>
          <w:color w:val="auto"/>
          <w:rtl/>
        </w:rPr>
        <w:t>בהתאם</w:t>
      </w:r>
      <w:r w:rsidRPr="00104121">
        <w:rPr>
          <w:rFonts w:ascii="David" w:hAnsi="David" w:cs="David"/>
          <w:color w:val="auto"/>
          <w:rtl/>
        </w:rPr>
        <w:t xml:space="preserve"> </w:t>
      </w:r>
      <w:r w:rsidRPr="00104121">
        <w:rPr>
          <w:rFonts w:ascii="David" w:hAnsi="David" w:cs="David" w:hint="eastAsia"/>
          <w:color w:val="auto"/>
          <w:rtl/>
        </w:rPr>
        <w:t>למפרט</w:t>
      </w:r>
      <w:r w:rsidRPr="00104121">
        <w:rPr>
          <w:rFonts w:ascii="David" w:hAnsi="David" w:cs="David"/>
          <w:color w:val="auto"/>
          <w:rtl/>
        </w:rPr>
        <w:t xml:space="preserve"> </w:t>
      </w:r>
      <w:r w:rsidRPr="00104121">
        <w:rPr>
          <w:rFonts w:ascii="David" w:hAnsi="David" w:cs="David" w:hint="eastAsia"/>
          <w:color w:val="auto"/>
          <w:rtl/>
        </w:rPr>
        <w:t>ותהליך</w:t>
      </w:r>
      <w:r w:rsidRPr="00104121">
        <w:rPr>
          <w:rFonts w:ascii="David" w:hAnsi="David" w:cs="David"/>
          <w:color w:val="auto"/>
          <w:rtl/>
        </w:rPr>
        <w:t xml:space="preserve"> </w:t>
      </w:r>
      <w:r w:rsidRPr="00104121">
        <w:rPr>
          <w:rFonts w:ascii="David" w:hAnsi="David" w:cs="David" w:hint="eastAsia"/>
          <w:color w:val="auto"/>
          <w:rtl/>
        </w:rPr>
        <w:t>בדיקות</w:t>
      </w:r>
      <w:r w:rsidRPr="00104121">
        <w:rPr>
          <w:rFonts w:ascii="David" w:hAnsi="David" w:cs="David"/>
          <w:color w:val="auto"/>
          <w:rtl/>
        </w:rPr>
        <w:t xml:space="preserve"> </w:t>
      </w:r>
      <w:r w:rsidRPr="00104121">
        <w:rPr>
          <w:rFonts w:ascii="David" w:hAnsi="David" w:cs="David" w:hint="eastAsia"/>
          <w:color w:val="auto"/>
          <w:rtl/>
        </w:rPr>
        <w:t>מסירה</w:t>
      </w:r>
      <w:r w:rsidRPr="00104121">
        <w:rPr>
          <w:rFonts w:ascii="David" w:hAnsi="David" w:cs="David"/>
          <w:color w:val="auto"/>
          <w:rtl/>
        </w:rPr>
        <w:t xml:space="preserve"> </w:t>
      </w:r>
      <w:r w:rsidRPr="00104121">
        <w:rPr>
          <w:rFonts w:ascii="David" w:hAnsi="David" w:cs="David" w:hint="eastAsia"/>
          <w:color w:val="auto"/>
          <w:rtl/>
        </w:rPr>
        <w:t>וקבלה</w:t>
      </w:r>
      <w:r w:rsidRPr="00104121">
        <w:rPr>
          <w:rFonts w:ascii="David" w:hAnsi="David" w:cs="David"/>
          <w:color w:val="auto"/>
          <w:rtl/>
        </w:rPr>
        <w:t xml:space="preserve">, </w:t>
      </w:r>
      <w:r w:rsidRPr="00104121">
        <w:rPr>
          <w:rFonts w:ascii="David" w:hAnsi="David" w:cs="David" w:hint="eastAsia"/>
          <w:color w:val="auto"/>
          <w:rtl/>
        </w:rPr>
        <w:t>המקובלים</w:t>
      </w:r>
      <w:r w:rsidRPr="00104121">
        <w:rPr>
          <w:rFonts w:ascii="David" w:hAnsi="David" w:cs="David"/>
          <w:color w:val="auto"/>
          <w:rtl/>
        </w:rPr>
        <w:t xml:space="preserve"> </w:t>
      </w:r>
      <w:r w:rsidRPr="00104121">
        <w:rPr>
          <w:rFonts w:ascii="David" w:hAnsi="David" w:cs="David" w:hint="eastAsia"/>
          <w:color w:val="auto"/>
          <w:rtl/>
        </w:rPr>
        <w:t>אצל</w:t>
      </w:r>
      <w:r w:rsidRPr="00104121">
        <w:rPr>
          <w:rFonts w:ascii="David" w:hAnsi="David" w:cs="David"/>
          <w:color w:val="auto"/>
          <w:rtl/>
        </w:rPr>
        <w:t xml:space="preserve"> </w:t>
      </w:r>
      <w:r w:rsidRPr="00104121">
        <w:rPr>
          <w:rFonts w:ascii="David" w:hAnsi="David" w:cs="David" w:hint="eastAsia"/>
          <w:color w:val="auto"/>
          <w:rtl/>
        </w:rPr>
        <w:t>אותם</w:t>
      </w:r>
      <w:r w:rsidRPr="00104121">
        <w:rPr>
          <w:rFonts w:ascii="David" w:hAnsi="David" w:cs="David"/>
          <w:color w:val="auto"/>
          <w:rtl/>
        </w:rPr>
        <w:t xml:space="preserve"> </w:t>
      </w:r>
      <w:r w:rsidRPr="00104121">
        <w:rPr>
          <w:rFonts w:ascii="David" w:hAnsi="David" w:cs="David" w:hint="eastAsia"/>
          <w:color w:val="auto"/>
          <w:rtl/>
        </w:rPr>
        <w:t>צדדים</w:t>
      </w:r>
      <w:r w:rsidRPr="00104121">
        <w:rPr>
          <w:rFonts w:ascii="David" w:hAnsi="David" w:cs="David"/>
          <w:color w:val="auto"/>
          <w:rtl/>
        </w:rPr>
        <w:t xml:space="preserve"> </w:t>
      </w:r>
      <w:r w:rsidRPr="00104121">
        <w:rPr>
          <w:rFonts w:ascii="David" w:hAnsi="David" w:cs="David" w:hint="eastAsia"/>
          <w:color w:val="auto"/>
          <w:rtl/>
        </w:rPr>
        <w:t>שלישיים</w:t>
      </w:r>
      <w:r w:rsidRPr="00104121">
        <w:rPr>
          <w:rFonts w:ascii="David" w:hAnsi="David" w:cs="David"/>
          <w:color w:val="auto"/>
          <w:rtl/>
        </w:rPr>
        <w:t xml:space="preserve"> (אף </w:t>
      </w:r>
      <w:r w:rsidRPr="00104121">
        <w:rPr>
          <w:rFonts w:ascii="David" w:hAnsi="David" w:cs="David" w:hint="eastAsia"/>
          <w:color w:val="auto"/>
          <w:rtl/>
        </w:rPr>
        <w:t>בנסיבות</w:t>
      </w:r>
      <w:r w:rsidRPr="00104121">
        <w:rPr>
          <w:rFonts w:ascii="David" w:hAnsi="David" w:cs="David"/>
          <w:color w:val="auto"/>
          <w:rtl/>
        </w:rPr>
        <w:t xml:space="preserve"> </w:t>
      </w:r>
      <w:r w:rsidRPr="00104121">
        <w:rPr>
          <w:rFonts w:ascii="David" w:hAnsi="David" w:cs="David" w:hint="eastAsia"/>
          <w:color w:val="auto"/>
          <w:rtl/>
        </w:rPr>
        <w:t>בהן</w:t>
      </w:r>
      <w:r w:rsidRPr="00104121">
        <w:rPr>
          <w:rFonts w:ascii="David" w:hAnsi="David" w:cs="David"/>
          <w:color w:val="auto"/>
          <w:rtl/>
        </w:rPr>
        <w:t xml:space="preserve"> </w:t>
      </w:r>
      <w:r w:rsidRPr="00104121">
        <w:rPr>
          <w:rFonts w:ascii="David" w:hAnsi="David" w:cs="David" w:hint="eastAsia"/>
          <w:color w:val="auto"/>
          <w:rtl/>
        </w:rPr>
        <w:t>הפרויקט</w:t>
      </w:r>
      <w:r w:rsidRPr="00104121">
        <w:rPr>
          <w:rFonts w:ascii="David" w:hAnsi="David" w:cs="David"/>
          <w:color w:val="auto"/>
          <w:rtl/>
        </w:rPr>
        <w:t xml:space="preserve"> </w:t>
      </w:r>
      <w:r w:rsidRPr="00104121">
        <w:rPr>
          <w:rFonts w:ascii="David" w:hAnsi="David" w:cs="David" w:hint="eastAsia"/>
          <w:color w:val="auto"/>
          <w:rtl/>
        </w:rPr>
        <w:t>אינו</w:t>
      </w:r>
      <w:r w:rsidRPr="00104121">
        <w:rPr>
          <w:rFonts w:ascii="David" w:hAnsi="David" w:cs="David"/>
          <w:color w:val="auto"/>
          <w:rtl/>
        </w:rPr>
        <w:t xml:space="preserve"> </w:t>
      </w:r>
      <w:r w:rsidRPr="00104121">
        <w:rPr>
          <w:rFonts w:ascii="David" w:hAnsi="David" w:cs="David" w:hint="eastAsia"/>
          <w:color w:val="auto"/>
          <w:rtl/>
        </w:rPr>
        <w:t>נמסר</w:t>
      </w:r>
      <w:r w:rsidRPr="00104121">
        <w:rPr>
          <w:rFonts w:ascii="David" w:hAnsi="David" w:cs="David"/>
          <w:color w:val="auto"/>
          <w:rtl/>
        </w:rPr>
        <w:t xml:space="preserve"> </w:t>
      </w:r>
      <w:r w:rsidRPr="00104121">
        <w:rPr>
          <w:rFonts w:ascii="David" w:hAnsi="David" w:cs="David" w:hint="eastAsia"/>
          <w:color w:val="auto"/>
          <w:rtl/>
        </w:rPr>
        <w:t>להם</w:t>
      </w:r>
      <w:r w:rsidRPr="00104121">
        <w:rPr>
          <w:rFonts w:ascii="David" w:hAnsi="David" w:cs="David"/>
          <w:color w:val="auto"/>
          <w:rtl/>
        </w:rPr>
        <w:t>).</w:t>
      </w:r>
    </w:p>
    <w:p w14:paraId="358AF5BD" w14:textId="77777777" w:rsidR="00C77C1C" w:rsidRPr="00104121" w:rsidRDefault="00C77C1C" w:rsidP="00C77C1C">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F021719" w14:textId="77777777" w:rsidR="0090528E" w:rsidRPr="00104121" w:rsidRDefault="0090528E" w:rsidP="009B0E7E">
      <w:pPr>
        <w:pStyle w:val="3"/>
        <w:keepNext w:val="0"/>
        <w:keepLines w:val="0"/>
        <w:numPr>
          <w:ilvl w:val="0"/>
          <w:numId w:val="55"/>
        </w:numPr>
        <w:bidi/>
        <w:spacing w:before="120" w:after="120" w:line="276" w:lineRule="auto"/>
        <w:ind w:right="0" w:hanging="437"/>
        <w:jc w:val="both"/>
        <w:rPr>
          <w:rFonts w:ascii="David" w:hAnsi="David" w:cs="David"/>
          <w:color w:val="auto"/>
          <w:rtl/>
        </w:rPr>
      </w:pPr>
      <w:r w:rsidRPr="00C77C1C">
        <w:rPr>
          <w:rFonts w:ascii="Times New Roman" w:hAnsi="Times New Roman" w:cs="David" w:hint="eastAsia"/>
          <w:color w:val="auto"/>
          <w:rtl/>
        </w:rPr>
        <w:t>לכן</w:t>
      </w:r>
      <w:r w:rsidRPr="00104121">
        <w:rPr>
          <w:rFonts w:ascii="David" w:hAnsi="David" w:cs="David"/>
          <w:color w:val="auto"/>
          <w:rtl/>
        </w:rPr>
        <w:t xml:space="preserve">, </w:t>
      </w:r>
      <w:r w:rsidRPr="00104121">
        <w:rPr>
          <w:rFonts w:ascii="David" w:hAnsi="David" w:cs="David" w:hint="eastAsia"/>
          <w:color w:val="auto"/>
          <w:rtl/>
        </w:rPr>
        <w:t>על</w:t>
      </w:r>
      <w:r w:rsidRPr="00104121">
        <w:rPr>
          <w:rFonts w:ascii="David" w:hAnsi="David" w:cs="David"/>
          <w:color w:val="auto"/>
          <w:rtl/>
        </w:rPr>
        <w:t xml:space="preserve"> </w:t>
      </w:r>
      <w:r w:rsidRPr="00104121">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מוטלת</w:t>
      </w:r>
      <w:r w:rsidRPr="00104121">
        <w:rPr>
          <w:rFonts w:ascii="David" w:hAnsi="David" w:cs="David"/>
          <w:color w:val="auto"/>
          <w:rtl/>
        </w:rPr>
        <w:t xml:space="preserve"> </w:t>
      </w:r>
      <w:r w:rsidRPr="00104121">
        <w:rPr>
          <w:rFonts w:ascii="David" w:hAnsi="David" w:cs="David" w:hint="eastAsia"/>
          <w:color w:val="auto"/>
          <w:rtl/>
        </w:rPr>
        <w:t>אחריות</w:t>
      </w:r>
      <w:r w:rsidRPr="00104121">
        <w:rPr>
          <w:rFonts w:ascii="David" w:hAnsi="David" w:cs="David"/>
          <w:color w:val="auto"/>
          <w:rtl/>
        </w:rPr>
        <w:t xml:space="preserve"> </w:t>
      </w:r>
      <w:r w:rsidRPr="00104121">
        <w:rPr>
          <w:rFonts w:ascii="David" w:hAnsi="David" w:cs="David" w:hint="eastAsia"/>
          <w:color w:val="auto"/>
          <w:rtl/>
        </w:rPr>
        <w:t>לתאם</w:t>
      </w:r>
      <w:r w:rsidRPr="00104121">
        <w:rPr>
          <w:rFonts w:ascii="David" w:hAnsi="David" w:cs="David"/>
          <w:color w:val="auto"/>
          <w:rtl/>
        </w:rPr>
        <w:t xml:space="preserve"> </w:t>
      </w:r>
      <w:r w:rsidRPr="00104121">
        <w:rPr>
          <w:rFonts w:ascii="David" w:hAnsi="David" w:cs="David" w:hint="eastAsia"/>
          <w:color w:val="auto"/>
          <w:rtl/>
        </w:rPr>
        <w:t>את</w:t>
      </w:r>
      <w:r w:rsidRPr="00104121">
        <w:rPr>
          <w:rFonts w:ascii="David" w:hAnsi="David" w:cs="David"/>
          <w:color w:val="auto"/>
          <w:rtl/>
        </w:rPr>
        <w:t xml:space="preserve"> </w:t>
      </w:r>
      <w:r w:rsidRPr="00104121">
        <w:rPr>
          <w:rFonts w:ascii="David" w:hAnsi="David" w:cs="David" w:hint="eastAsia"/>
          <w:color w:val="auto"/>
          <w:rtl/>
        </w:rPr>
        <w:t>הליכי</w:t>
      </w:r>
      <w:r w:rsidRPr="00104121">
        <w:rPr>
          <w:rFonts w:ascii="David" w:hAnsi="David" w:cs="David"/>
          <w:color w:val="auto"/>
          <w:rtl/>
        </w:rPr>
        <w:t xml:space="preserve"> </w:t>
      </w:r>
      <w:r w:rsidRPr="00104121">
        <w:rPr>
          <w:rFonts w:ascii="David" w:hAnsi="David" w:cs="David" w:hint="eastAsia"/>
          <w:color w:val="auto"/>
          <w:rtl/>
        </w:rPr>
        <w:t>השלמת</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מסירת</w:t>
      </w:r>
      <w:r w:rsidRPr="00104121">
        <w:rPr>
          <w:rFonts w:ascii="David" w:hAnsi="David" w:cs="David"/>
          <w:color w:val="auto"/>
          <w:rtl/>
        </w:rPr>
        <w:t xml:space="preserve"> </w:t>
      </w:r>
      <w:r w:rsidRPr="00104121">
        <w:rPr>
          <w:rFonts w:ascii="David" w:hAnsi="David" w:cs="David" w:hint="eastAsia"/>
          <w:color w:val="auto"/>
          <w:rtl/>
        </w:rPr>
        <w:t>הפרויקט</w:t>
      </w:r>
      <w:r w:rsidRPr="00104121">
        <w:rPr>
          <w:rFonts w:ascii="David" w:hAnsi="David" w:cs="David"/>
          <w:color w:val="auto"/>
          <w:rtl/>
        </w:rPr>
        <w:t xml:space="preserve"> </w:t>
      </w:r>
      <w:r w:rsidRPr="00104121">
        <w:rPr>
          <w:rFonts w:ascii="David" w:hAnsi="David" w:cs="David" w:hint="eastAsia"/>
          <w:color w:val="auto"/>
          <w:rtl/>
        </w:rPr>
        <w:t>ולבצעם</w:t>
      </w:r>
      <w:r w:rsidRPr="00104121">
        <w:rPr>
          <w:rFonts w:ascii="David" w:hAnsi="David" w:cs="David"/>
          <w:color w:val="auto"/>
          <w:rtl/>
        </w:rPr>
        <w:t xml:space="preserve"> </w:t>
      </w:r>
      <w:r w:rsidRPr="00104121">
        <w:rPr>
          <w:rFonts w:ascii="David" w:hAnsi="David" w:cs="David" w:hint="eastAsia"/>
          <w:color w:val="auto"/>
          <w:rtl/>
        </w:rPr>
        <w:t>בנוכחות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בהשתתפות</w:t>
      </w:r>
      <w:r w:rsidRPr="00104121">
        <w:rPr>
          <w:rFonts w:ascii="David" w:hAnsi="David" w:cs="David"/>
          <w:color w:val="auto"/>
          <w:rtl/>
        </w:rPr>
        <w:t xml:space="preserve"> </w:t>
      </w:r>
      <w:r w:rsidRPr="00104121">
        <w:rPr>
          <w:rFonts w:ascii="David" w:hAnsi="David" w:cs="David" w:hint="eastAsia"/>
          <w:color w:val="auto"/>
          <w:rtl/>
        </w:rPr>
        <w:t>של</w:t>
      </w:r>
      <w:r w:rsidRPr="00104121">
        <w:rPr>
          <w:rFonts w:ascii="David" w:hAnsi="David" w:cs="David"/>
          <w:color w:val="auto"/>
          <w:rtl/>
        </w:rPr>
        <w:t xml:space="preserve"> </w:t>
      </w:r>
      <w:r w:rsidRPr="00104121">
        <w:rPr>
          <w:rFonts w:ascii="David" w:hAnsi="David" w:cs="David" w:hint="eastAsia"/>
          <w:color w:val="auto"/>
          <w:rtl/>
        </w:rPr>
        <w:t>נציגים</w:t>
      </w:r>
      <w:r w:rsidRPr="00104121">
        <w:rPr>
          <w:rFonts w:ascii="David" w:hAnsi="David" w:cs="David"/>
          <w:color w:val="auto"/>
          <w:rtl/>
        </w:rPr>
        <w:t xml:space="preserve"> </w:t>
      </w:r>
      <w:r w:rsidRPr="00104121">
        <w:rPr>
          <w:rFonts w:ascii="David" w:hAnsi="David" w:cs="David" w:hint="eastAsia"/>
          <w:color w:val="auto"/>
          <w:rtl/>
        </w:rPr>
        <w:t>מטעם</w:t>
      </w:r>
      <w:r w:rsidRPr="00104121">
        <w:rPr>
          <w:rFonts w:ascii="David" w:hAnsi="David" w:cs="David"/>
          <w:color w:val="auto"/>
          <w:rtl/>
        </w:rPr>
        <w:t xml:space="preserve"> </w:t>
      </w:r>
      <w:r w:rsidRPr="00104121">
        <w:rPr>
          <w:rFonts w:ascii="David" w:hAnsi="David" w:cs="David" w:hint="eastAsia"/>
          <w:color w:val="auto"/>
          <w:rtl/>
        </w:rPr>
        <w:t>אותם</w:t>
      </w:r>
      <w:r w:rsidRPr="00104121">
        <w:rPr>
          <w:rFonts w:ascii="David" w:hAnsi="David" w:cs="David"/>
          <w:color w:val="auto"/>
          <w:rtl/>
        </w:rPr>
        <w:t xml:space="preserve"> </w:t>
      </w:r>
      <w:r w:rsidRPr="00104121">
        <w:rPr>
          <w:rFonts w:ascii="David" w:hAnsi="David" w:cs="David" w:hint="eastAsia"/>
          <w:color w:val="auto"/>
          <w:rtl/>
        </w:rPr>
        <w:t>צדדים</w:t>
      </w:r>
      <w:r w:rsidRPr="00104121">
        <w:rPr>
          <w:rFonts w:ascii="David" w:hAnsi="David" w:cs="David"/>
          <w:color w:val="auto"/>
          <w:rtl/>
        </w:rPr>
        <w:t xml:space="preserve"> </w:t>
      </w:r>
      <w:r w:rsidRPr="00104121">
        <w:rPr>
          <w:rFonts w:ascii="David" w:hAnsi="David" w:cs="David" w:hint="eastAsia"/>
          <w:color w:val="auto"/>
          <w:rtl/>
        </w:rPr>
        <w:t>של</w:t>
      </w:r>
      <w:r w:rsidR="0035054E" w:rsidRPr="00104121">
        <w:rPr>
          <w:rFonts w:ascii="David" w:hAnsi="David" w:cs="David" w:hint="cs"/>
          <w:color w:val="auto"/>
          <w:rtl/>
        </w:rPr>
        <w:t>י</w:t>
      </w:r>
      <w:r w:rsidRPr="00104121">
        <w:rPr>
          <w:rFonts w:ascii="David" w:hAnsi="David" w:cs="David" w:hint="eastAsia"/>
          <w:color w:val="auto"/>
          <w:rtl/>
        </w:rPr>
        <w:t>שיים</w:t>
      </w:r>
      <w:r w:rsidRPr="00104121">
        <w:rPr>
          <w:rFonts w:ascii="David" w:hAnsi="David" w:cs="David"/>
          <w:color w:val="auto"/>
          <w:rtl/>
        </w:rPr>
        <w:t xml:space="preserve">, </w:t>
      </w:r>
      <w:r w:rsidRPr="00104121">
        <w:rPr>
          <w:rFonts w:ascii="David" w:hAnsi="David" w:cs="David" w:hint="eastAsia"/>
          <w:color w:val="auto"/>
          <w:rtl/>
        </w:rPr>
        <w:t>ולהיערך</w:t>
      </w:r>
      <w:r w:rsidRPr="00104121">
        <w:rPr>
          <w:rFonts w:ascii="David" w:hAnsi="David" w:cs="David"/>
          <w:color w:val="auto"/>
          <w:rtl/>
        </w:rPr>
        <w:t xml:space="preserve"> </w:t>
      </w:r>
      <w:r w:rsidRPr="00104121">
        <w:rPr>
          <w:rFonts w:ascii="David" w:hAnsi="David" w:cs="David" w:hint="eastAsia"/>
          <w:color w:val="auto"/>
          <w:rtl/>
        </w:rPr>
        <w:t>כהלכה</w:t>
      </w:r>
      <w:r w:rsidRPr="00104121">
        <w:rPr>
          <w:rFonts w:ascii="David" w:hAnsi="David" w:cs="David"/>
          <w:color w:val="auto"/>
          <w:rtl/>
        </w:rPr>
        <w:t xml:space="preserve"> </w:t>
      </w:r>
      <w:r w:rsidRPr="00104121">
        <w:rPr>
          <w:rFonts w:ascii="David" w:hAnsi="David" w:cs="David" w:hint="eastAsia"/>
          <w:color w:val="auto"/>
          <w:rtl/>
        </w:rPr>
        <w:t>מראש</w:t>
      </w:r>
      <w:r w:rsidRPr="00104121">
        <w:rPr>
          <w:rFonts w:ascii="David" w:hAnsi="David" w:cs="David"/>
          <w:color w:val="auto"/>
          <w:rtl/>
        </w:rPr>
        <w:t xml:space="preserve"> </w:t>
      </w:r>
      <w:r w:rsidRPr="00104121">
        <w:rPr>
          <w:rFonts w:ascii="David" w:hAnsi="David" w:cs="David" w:hint="eastAsia"/>
          <w:color w:val="auto"/>
          <w:rtl/>
        </w:rPr>
        <w:t>לפרוטוקול</w:t>
      </w:r>
      <w:r w:rsidRPr="00104121">
        <w:rPr>
          <w:rFonts w:ascii="David" w:hAnsi="David" w:cs="David"/>
          <w:color w:val="auto"/>
          <w:rtl/>
        </w:rPr>
        <w:t xml:space="preserve"> </w:t>
      </w:r>
      <w:r w:rsidRPr="00104121">
        <w:rPr>
          <w:rFonts w:ascii="David" w:hAnsi="David" w:cs="David" w:hint="eastAsia"/>
          <w:color w:val="auto"/>
          <w:rtl/>
        </w:rPr>
        <w:t>ולהליכי</w:t>
      </w:r>
      <w:r w:rsidRPr="00104121">
        <w:rPr>
          <w:rFonts w:ascii="David" w:hAnsi="David" w:cs="David"/>
          <w:color w:val="auto"/>
          <w:rtl/>
        </w:rPr>
        <w:t xml:space="preserve"> </w:t>
      </w:r>
      <w:r w:rsidRPr="00104121">
        <w:rPr>
          <w:rFonts w:ascii="David" w:hAnsi="David" w:cs="David" w:hint="eastAsia"/>
          <w:color w:val="auto"/>
          <w:rtl/>
        </w:rPr>
        <w:t>ההשלמה</w:t>
      </w:r>
      <w:r w:rsidRPr="00104121">
        <w:rPr>
          <w:rFonts w:ascii="David" w:hAnsi="David" w:cs="David"/>
          <w:color w:val="auto"/>
          <w:rtl/>
        </w:rPr>
        <w:t xml:space="preserve"> </w:t>
      </w:r>
      <w:r w:rsidRPr="00104121">
        <w:rPr>
          <w:rFonts w:ascii="David" w:hAnsi="David" w:cs="David" w:hint="eastAsia"/>
          <w:color w:val="auto"/>
          <w:rtl/>
        </w:rPr>
        <w:t>והמסירה</w:t>
      </w:r>
      <w:r w:rsidRPr="00104121">
        <w:rPr>
          <w:rFonts w:ascii="David" w:hAnsi="David" w:cs="David"/>
          <w:color w:val="auto"/>
          <w:rtl/>
        </w:rPr>
        <w:t xml:space="preserve"> </w:t>
      </w:r>
      <w:r w:rsidRPr="00104121">
        <w:rPr>
          <w:rFonts w:ascii="David" w:hAnsi="David" w:cs="David" w:hint="eastAsia"/>
          <w:color w:val="auto"/>
          <w:rtl/>
        </w:rPr>
        <w:t>הנקובים</w:t>
      </w:r>
      <w:r w:rsidRPr="00104121">
        <w:rPr>
          <w:rFonts w:ascii="David" w:hAnsi="David" w:cs="David"/>
          <w:color w:val="auto"/>
          <w:rtl/>
        </w:rPr>
        <w:t xml:space="preserve"> </w:t>
      </w:r>
      <w:r w:rsidRPr="00104121">
        <w:rPr>
          <w:rFonts w:ascii="David" w:hAnsi="David" w:cs="David" w:hint="eastAsia"/>
          <w:color w:val="auto"/>
          <w:rtl/>
        </w:rPr>
        <w:t>במפרטים</w:t>
      </w:r>
      <w:r w:rsidRPr="00104121">
        <w:rPr>
          <w:rFonts w:ascii="David" w:hAnsi="David" w:cs="David"/>
          <w:color w:val="auto"/>
          <w:rtl/>
        </w:rPr>
        <w:t xml:space="preserve"> </w:t>
      </w:r>
      <w:r w:rsidRPr="00104121">
        <w:rPr>
          <w:rFonts w:ascii="David" w:hAnsi="David" w:cs="David" w:hint="eastAsia"/>
          <w:color w:val="auto"/>
          <w:rtl/>
        </w:rPr>
        <w:t>ולנהלי</w:t>
      </w:r>
      <w:r w:rsidRPr="00104121">
        <w:rPr>
          <w:rFonts w:ascii="David" w:hAnsi="David" w:cs="David"/>
          <w:color w:val="auto"/>
          <w:rtl/>
        </w:rPr>
        <w:t xml:space="preserve"> </w:t>
      </w:r>
      <w:r w:rsidRPr="00104121">
        <w:rPr>
          <w:rFonts w:ascii="David" w:hAnsi="David" w:cs="David" w:hint="eastAsia"/>
          <w:color w:val="auto"/>
          <w:rtl/>
        </w:rPr>
        <w:t>בדיקה</w:t>
      </w:r>
      <w:r w:rsidRPr="00104121">
        <w:rPr>
          <w:rFonts w:ascii="David" w:hAnsi="David" w:cs="David"/>
          <w:color w:val="auto"/>
          <w:rtl/>
        </w:rPr>
        <w:t xml:space="preserve"> </w:t>
      </w:r>
      <w:r w:rsidRPr="00104121">
        <w:rPr>
          <w:rFonts w:ascii="David" w:hAnsi="David" w:cs="David" w:hint="eastAsia"/>
          <w:color w:val="auto"/>
          <w:rtl/>
        </w:rPr>
        <w:t>ומסירה</w:t>
      </w:r>
      <w:r w:rsidRPr="00104121">
        <w:rPr>
          <w:rFonts w:ascii="David" w:hAnsi="David" w:cs="David"/>
          <w:color w:val="auto"/>
          <w:rtl/>
        </w:rPr>
        <w:t xml:space="preserve"> </w:t>
      </w:r>
      <w:r w:rsidRPr="00104121">
        <w:rPr>
          <w:rFonts w:ascii="David" w:hAnsi="David" w:cs="David" w:hint="eastAsia"/>
          <w:color w:val="auto"/>
          <w:rtl/>
        </w:rPr>
        <w:t>הקיימים</w:t>
      </w:r>
      <w:r w:rsidRPr="00104121">
        <w:rPr>
          <w:rFonts w:ascii="David" w:hAnsi="David" w:cs="David"/>
          <w:color w:val="auto"/>
          <w:rtl/>
        </w:rPr>
        <w:t xml:space="preserve"> </w:t>
      </w:r>
      <w:r w:rsidRPr="00104121">
        <w:rPr>
          <w:rFonts w:ascii="David" w:hAnsi="David" w:cs="David" w:hint="eastAsia"/>
          <w:color w:val="auto"/>
          <w:rtl/>
        </w:rPr>
        <w:t>אצלם</w:t>
      </w:r>
      <w:r w:rsidRPr="00104121">
        <w:rPr>
          <w:rFonts w:ascii="David" w:hAnsi="David" w:cs="David"/>
          <w:color w:val="auto"/>
          <w:rtl/>
        </w:rPr>
        <w:t xml:space="preserve">, </w:t>
      </w:r>
      <w:r w:rsidRPr="00104121">
        <w:rPr>
          <w:rFonts w:ascii="David" w:hAnsi="David" w:cs="David" w:hint="eastAsia"/>
          <w:color w:val="auto"/>
          <w:rtl/>
        </w:rPr>
        <w:t>וזאת</w:t>
      </w:r>
      <w:r w:rsidRPr="00104121">
        <w:rPr>
          <w:rFonts w:ascii="David" w:hAnsi="David" w:cs="David"/>
          <w:color w:val="auto"/>
          <w:rtl/>
        </w:rPr>
        <w:t xml:space="preserve"> </w:t>
      </w:r>
      <w:r w:rsidRPr="00104121">
        <w:rPr>
          <w:rFonts w:ascii="David" w:hAnsi="David" w:cs="David" w:hint="eastAsia"/>
          <w:color w:val="auto"/>
          <w:rtl/>
        </w:rPr>
        <w:t>כתנאי</w:t>
      </w:r>
      <w:r w:rsidRPr="00104121">
        <w:rPr>
          <w:rFonts w:ascii="David" w:hAnsi="David" w:cs="David"/>
          <w:color w:val="auto"/>
          <w:rtl/>
        </w:rPr>
        <w:t xml:space="preserve"> </w:t>
      </w:r>
      <w:r w:rsidRPr="00104121">
        <w:rPr>
          <w:rFonts w:ascii="David" w:hAnsi="David" w:cs="David" w:hint="eastAsia"/>
          <w:color w:val="auto"/>
          <w:rtl/>
        </w:rPr>
        <w:t>להשלמת</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וכתנאי</w:t>
      </w:r>
      <w:r w:rsidRPr="00104121">
        <w:rPr>
          <w:rFonts w:ascii="David" w:hAnsi="David" w:cs="David"/>
          <w:color w:val="auto"/>
          <w:rtl/>
        </w:rPr>
        <w:t xml:space="preserve"> </w:t>
      </w:r>
      <w:r w:rsidRPr="00104121">
        <w:rPr>
          <w:rFonts w:ascii="David" w:hAnsi="David" w:cs="David" w:hint="eastAsia"/>
          <w:color w:val="auto"/>
          <w:rtl/>
        </w:rPr>
        <w:t>למסירת</w:t>
      </w:r>
      <w:r w:rsidRPr="00104121">
        <w:rPr>
          <w:rFonts w:ascii="David" w:hAnsi="David" w:cs="David"/>
          <w:color w:val="auto"/>
          <w:rtl/>
        </w:rPr>
        <w:t xml:space="preserve"> </w:t>
      </w:r>
      <w:r w:rsidRPr="00104121">
        <w:rPr>
          <w:rFonts w:ascii="David" w:hAnsi="David" w:cs="David" w:hint="eastAsia"/>
          <w:color w:val="auto"/>
          <w:rtl/>
        </w:rPr>
        <w:t>הפרויקט</w:t>
      </w:r>
      <w:r w:rsidRPr="00104121">
        <w:rPr>
          <w:rFonts w:ascii="David" w:hAnsi="David" w:cs="David"/>
          <w:color w:val="auto"/>
          <w:rtl/>
        </w:rPr>
        <w:t xml:space="preserve"> </w:t>
      </w:r>
      <w:r w:rsidRPr="00104121">
        <w:rPr>
          <w:rFonts w:ascii="David" w:hAnsi="David" w:cs="David" w:hint="eastAsia"/>
          <w:color w:val="auto"/>
          <w:rtl/>
        </w:rPr>
        <w:t>או</w:t>
      </w:r>
      <w:r w:rsidRPr="00104121">
        <w:rPr>
          <w:rFonts w:ascii="David" w:hAnsi="David" w:cs="David"/>
          <w:color w:val="auto"/>
          <w:rtl/>
        </w:rPr>
        <w:t xml:space="preserve"> </w:t>
      </w:r>
      <w:r w:rsidRPr="00104121">
        <w:rPr>
          <w:rFonts w:ascii="David" w:hAnsi="David" w:cs="David" w:hint="eastAsia"/>
          <w:color w:val="auto"/>
          <w:rtl/>
        </w:rPr>
        <w:t>כל</w:t>
      </w:r>
      <w:r w:rsidRPr="00104121">
        <w:rPr>
          <w:rFonts w:ascii="David" w:hAnsi="David" w:cs="David"/>
          <w:color w:val="auto"/>
          <w:rtl/>
        </w:rPr>
        <w:t xml:space="preserve"> </w:t>
      </w:r>
      <w:r w:rsidRPr="00104121">
        <w:rPr>
          <w:rFonts w:ascii="David" w:hAnsi="David" w:cs="David" w:hint="eastAsia"/>
          <w:color w:val="auto"/>
          <w:rtl/>
        </w:rPr>
        <w:t>מקטע</w:t>
      </w:r>
      <w:r w:rsidRPr="00104121">
        <w:rPr>
          <w:rFonts w:ascii="David" w:hAnsi="David" w:cs="David"/>
          <w:color w:val="auto"/>
          <w:rtl/>
        </w:rPr>
        <w:t xml:space="preserve"> </w:t>
      </w:r>
      <w:r w:rsidRPr="00104121">
        <w:rPr>
          <w:rFonts w:ascii="David" w:hAnsi="David" w:cs="David" w:hint="eastAsia"/>
          <w:color w:val="auto"/>
          <w:rtl/>
        </w:rPr>
        <w:t>שלו</w:t>
      </w:r>
      <w:r w:rsidRPr="00104121">
        <w:rPr>
          <w:rFonts w:ascii="David" w:hAnsi="David" w:cs="David"/>
          <w:color w:val="auto"/>
          <w:rtl/>
        </w:rPr>
        <w:t xml:space="preserve">, </w:t>
      </w:r>
      <w:r w:rsidRPr="00104121">
        <w:rPr>
          <w:rFonts w:ascii="David" w:hAnsi="David" w:cs="David" w:hint="eastAsia"/>
          <w:color w:val="auto"/>
          <w:rtl/>
        </w:rPr>
        <w:t>והכל</w:t>
      </w:r>
      <w:r w:rsidRPr="00104121">
        <w:rPr>
          <w:rFonts w:ascii="David" w:hAnsi="David" w:cs="David"/>
          <w:color w:val="auto"/>
          <w:rtl/>
        </w:rPr>
        <w:t xml:space="preserve"> </w:t>
      </w:r>
      <w:r w:rsidRPr="00104121">
        <w:rPr>
          <w:rFonts w:ascii="David" w:hAnsi="David" w:cs="David" w:hint="eastAsia"/>
          <w:color w:val="auto"/>
          <w:rtl/>
        </w:rPr>
        <w:t>כחלק</w:t>
      </w:r>
      <w:r w:rsidRPr="00104121">
        <w:rPr>
          <w:rFonts w:ascii="David" w:hAnsi="David" w:cs="David"/>
          <w:color w:val="auto"/>
          <w:rtl/>
        </w:rPr>
        <w:t xml:space="preserve"> </w:t>
      </w:r>
      <w:r w:rsidRPr="00104121">
        <w:rPr>
          <w:rFonts w:ascii="David" w:hAnsi="David" w:cs="David" w:hint="eastAsia"/>
          <w:color w:val="auto"/>
          <w:rtl/>
        </w:rPr>
        <w:t>בלתי</w:t>
      </w:r>
      <w:r w:rsidRPr="00104121">
        <w:rPr>
          <w:rFonts w:ascii="David" w:hAnsi="David" w:cs="David"/>
          <w:color w:val="auto"/>
          <w:rtl/>
        </w:rPr>
        <w:t xml:space="preserve"> </w:t>
      </w:r>
      <w:r w:rsidRPr="00104121">
        <w:rPr>
          <w:rFonts w:ascii="David" w:hAnsi="David" w:cs="David" w:hint="eastAsia"/>
          <w:color w:val="auto"/>
          <w:rtl/>
        </w:rPr>
        <w:t>נפרד</w:t>
      </w:r>
      <w:r w:rsidRPr="00104121">
        <w:rPr>
          <w:rFonts w:ascii="David" w:hAnsi="David" w:cs="David"/>
          <w:color w:val="auto"/>
          <w:rtl/>
        </w:rPr>
        <w:t xml:space="preserve"> </w:t>
      </w:r>
      <w:r w:rsidRPr="00104121">
        <w:rPr>
          <w:rFonts w:ascii="David" w:hAnsi="David" w:cs="David" w:hint="eastAsia"/>
          <w:color w:val="auto"/>
          <w:rtl/>
        </w:rPr>
        <w:t>מהעבודות</w:t>
      </w:r>
      <w:r w:rsidRPr="00104121">
        <w:rPr>
          <w:rFonts w:ascii="David" w:hAnsi="David" w:cs="David"/>
          <w:color w:val="auto"/>
          <w:rtl/>
        </w:rPr>
        <w:t xml:space="preserve">. </w:t>
      </w:r>
      <w:r w:rsidRPr="00104121">
        <w:rPr>
          <w:rFonts w:ascii="David" w:hAnsi="David" w:cs="David" w:hint="eastAsia"/>
          <w:color w:val="auto"/>
          <w:rtl/>
        </w:rPr>
        <w:t>האמור</w:t>
      </w:r>
      <w:r w:rsidRPr="00104121">
        <w:rPr>
          <w:rFonts w:ascii="David" w:hAnsi="David" w:cs="David"/>
          <w:color w:val="auto"/>
          <w:rtl/>
        </w:rPr>
        <w:t xml:space="preserve"> </w:t>
      </w:r>
      <w:r w:rsidRPr="00104121">
        <w:rPr>
          <w:rFonts w:ascii="David" w:hAnsi="David" w:cs="David" w:hint="eastAsia"/>
          <w:color w:val="auto"/>
          <w:rtl/>
        </w:rPr>
        <w:t>לא</w:t>
      </w:r>
      <w:r w:rsidRPr="00104121">
        <w:rPr>
          <w:rFonts w:ascii="David" w:hAnsi="David" w:cs="David"/>
          <w:color w:val="auto"/>
          <w:rtl/>
        </w:rPr>
        <w:t xml:space="preserve"> </w:t>
      </w:r>
      <w:r w:rsidRPr="00104121">
        <w:rPr>
          <w:rFonts w:ascii="David" w:hAnsi="David" w:cs="David" w:hint="eastAsia"/>
          <w:color w:val="auto"/>
          <w:rtl/>
        </w:rPr>
        <w:t>יחשב</w:t>
      </w:r>
      <w:r w:rsidRPr="00104121">
        <w:rPr>
          <w:rFonts w:ascii="David" w:hAnsi="David" w:cs="David"/>
          <w:color w:val="auto"/>
          <w:rtl/>
        </w:rPr>
        <w:t xml:space="preserve"> </w:t>
      </w:r>
      <w:r w:rsidRPr="00104121">
        <w:rPr>
          <w:rFonts w:ascii="David" w:hAnsi="David" w:cs="David" w:hint="eastAsia"/>
          <w:color w:val="auto"/>
          <w:rtl/>
        </w:rPr>
        <w:t>או</w:t>
      </w:r>
      <w:r w:rsidRPr="00104121">
        <w:rPr>
          <w:rFonts w:ascii="David" w:hAnsi="David" w:cs="David"/>
          <w:color w:val="auto"/>
          <w:rtl/>
        </w:rPr>
        <w:t xml:space="preserve"> </w:t>
      </w:r>
      <w:r w:rsidRPr="00104121">
        <w:rPr>
          <w:rFonts w:ascii="David" w:hAnsi="David" w:cs="David" w:hint="eastAsia"/>
          <w:color w:val="auto"/>
          <w:rtl/>
        </w:rPr>
        <w:t>יהווה</w:t>
      </w:r>
      <w:r w:rsidRPr="00104121">
        <w:rPr>
          <w:rFonts w:ascii="David" w:hAnsi="David" w:cs="David"/>
          <w:color w:val="auto"/>
          <w:rtl/>
        </w:rPr>
        <w:t xml:space="preserve"> </w:t>
      </w:r>
      <w:r w:rsidRPr="00104121">
        <w:rPr>
          <w:rFonts w:ascii="David" w:hAnsi="David" w:cs="David" w:hint="eastAsia"/>
          <w:color w:val="auto"/>
          <w:rtl/>
        </w:rPr>
        <w:t>בשום</w:t>
      </w:r>
      <w:r w:rsidRPr="00104121">
        <w:rPr>
          <w:rFonts w:ascii="David" w:hAnsi="David" w:cs="David"/>
          <w:color w:val="auto"/>
          <w:rtl/>
        </w:rPr>
        <w:t xml:space="preserve"> </w:t>
      </w:r>
      <w:r w:rsidRPr="00104121">
        <w:rPr>
          <w:rFonts w:ascii="David" w:hAnsi="David" w:cs="David" w:hint="eastAsia"/>
          <w:color w:val="auto"/>
          <w:rtl/>
        </w:rPr>
        <w:t>מקרה</w:t>
      </w:r>
      <w:r w:rsidRPr="00104121">
        <w:rPr>
          <w:rFonts w:ascii="David" w:hAnsi="David" w:cs="David"/>
          <w:color w:val="auto"/>
          <w:rtl/>
        </w:rPr>
        <w:t xml:space="preserve"> </w:t>
      </w:r>
      <w:r w:rsidRPr="00104121">
        <w:rPr>
          <w:rFonts w:ascii="David" w:hAnsi="David" w:cs="David" w:hint="eastAsia"/>
          <w:color w:val="auto"/>
          <w:rtl/>
        </w:rPr>
        <w:t>עילה</w:t>
      </w:r>
      <w:r w:rsidRPr="00104121">
        <w:rPr>
          <w:rFonts w:ascii="David" w:hAnsi="David" w:cs="David"/>
          <w:color w:val="auto"/>
          <w:rtl/>
        </w:rPr>
        <w:t xml:space="preserve"> </w:t>
      </w:r>
      <w:r w:rsidRPr="00104121">
        <w:rPr>
          <w:rFonts w:ascii="David" w:hAnsi="David" w:cs="David" w:hint="eastAsia"/>
          <w:color w:val="auto"/>
          <w:rtl/>
        </w:rPr>
        <w:t>לעיכוב</w:t>
      </w:r>
      <w:r w:rsidRPr="00104121">
        <w:rPr>
          <w:rFonts w:ascii="David" w:hAnsi="David" w:cs="David"/>
          <w:color w:val="auto"/>
          <w:rtl/>
        </w:rPr>
        <w:t xml:space="preserve"> </w:t>
      </w:r>
      <w:r w:rsidRPr="00104121">
        <w:rPr>
          <w:rFonts w:ascii="David" w:hAnsi="David" w:cs="David" w:hint="eastAsia"/>
          <w:color w:val="auto"/>
          <w:rtl/>
        </w:rPr>
        <w:t>בביצוע</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לפגיעה</w:t>
      </w:r>
      <w:r w:rsidRPr="00104121">
        <w:rPr>
          <w:rFonts w:ascii="David" w:hAnsi="David" w:cs="David"/>
          <w:color w:val="auto"/>
          <w:rtl/>
        </w:rPr>
        <w:t xml:space="preserve"> </w:t>
      </w:r>
      <w:r w:rsidRPr="00104121">
        <w:rPr>
          <w:rFonts w:ascii="David" w:hAnsi="David" w:cs="David" w:hint="eastAsia"/>
          <w:color w:val="auto"/>
          <w:rtl/>
        </w:rPr>
        <w:t>בטיבם</w:t>
      </w:r>
      <w:r w:rsidRPr="00104121">
        <w:rPr>
          <w:rFonts w:ascii="David" w:hAnsi="David" w:cs="David"/>
          <w:color w:val="auto"/>
          <w:rtl/>
        </w:rPr>
        <w:t xml:space="preserve"> </w:t>
      </w:r>
      <w:r w:rsidRPr="00104121">
        <w:rPr>
          <w:rFonts w:ascii="David" w:hAnsi="David" w:cs="David" w:hint="eastAsia"/>
          <w:color w:val="auto"/>
          <w:rtl/>
        </w:rPr>
        <w:t>ובכלל</w:t>
      </w:r>
      <w:r w:rsidRPr="00104121">
        <w:rPr>
          <w:rFonts w:ascii="David" w:hAnsi="David" w:cs="David"/>
          <w:color w:val="auto"/>
          <w:rtl/>
        </w:rPr>
        <w:t xml:space="preserve"> </w:t>
      </w:r>
      <w:r w:rsidRPr="00104121">
        <w:rPr>
          <w:rFonts w:ascii="David" w:hAnsi="David" w:cs="David" w:hint="eastAsia"/>
          <w:color w:val="auto"/>
          <w:rtl/>
        </w:rPr>
        <w:t>אלה</w:t>
      </w:r>
      <w:r w:rsidRPr="00104121">
        <w:rPr>
          <w:rFonts w:ascii="David" w:hAnsi="David" w:cs="David"/>
          <w:color w:val="auto"/>
          <w:rtl/>
        </w:rPr>
        <w:t xml:space="preserve">: </w:t>
      </w:r>
      <w:r w:rsidRPr="00104121">
        <w:rPr>
          <w:rFonts w:ascii="David" w:hAnsi="David" w:cs="David" w:hint="eastAsia"/>
          <w:color w:val="auto"/>
          <w:rtl/>
        </w:rPr>
        <w:t>לא</w:t>
      </w:r>
      <w:r w:rsidRPr="00104121">
        <w:rPr>
          <w:rFonts w:ascii="David" w:hAnsi="David" w:cs="David"/>
          <w:color w:val="auto"/>
          <w:rtl/>
        </w:rPr>
        <w:t xml:space="preserve"> </w:t>
      </w:r>
      <w:r w:rsidRPr="00104121">
        <w:rPr>
          <w:rFonts w:ascii="David" w:hAnsi="David" w:cs="David" w:hint="eastAsia"/>
          <w:color w:val="auto"/>
          <w:rtl/>
        </w:rPr>
        <w:t>יחשב</w:t>
      </w:r>
      <w:r w:rsidRPr="00104121">
        <w:rPr>
          <w:rFonts w:ascii="David" w:hAnsi="David" w:cs="David"/>
          <w:color w:val="auto"/>
          <w:rtl/>
        </w:rPr>
        <w:t xml:space="preserve"> </w:t>
      </w:r>
      <w:r w:rsidRPr="00104121">
        <w:rPr>
          <w:rFonts w:ascii="David" w:hAnsi="David" w:cs="David" w:hint="eastAsia"/>
          <w:color w:val="auto"/>
          <w:rtl/>
        </w:rPr>
        <w:t>כאירוע</w:t>
      </w:r>
      <w:r w:rsidRPr="00104121">
        <w:rPr>
          <w:rFonts w:ascii="David" w:hAnsi="David" w:cs="David"/>
          <w:color w:val="auto"/>
          <w:rtl/>
        </w:rPr>
        <w:t xml:space="preserve"> </w:t>
      </w:r>
      <w:r w:rsidRPr="00104121">
        <w:rPr>
          <w:rFonts w:ascii="David" w:hAnsi="David" w:cs="David" w:hint="eastAsia"/>
          <w:color w:val="auto"/>
          <w:rtl/>
        </w:rPr>
        <w:t>מעכב</w:t>
      </w:r>
      <w:r w:rsidRPr="00104121">
        <w:rPr>
          <w:rFonts w:ascii="David" w:hAnsi="David" w:cs="David"/>
          <w:color w:val="auto"/>
          <w:rtl/>
        </w:rPr>
        <w:t xml:space="preserve">, </w:t>
      </w:r>
      <w:r w:rsidRPr="00104121">
        <w:rPr>
          <w:rFonts w:ascii="David" w:hAnsi="David" w:cs="David" w:hint="eastAsia"/>
          <w:color w:val="auto"/>
          <w:rtl/>
        </w:rPr>
        <w:t>המזכה</w:t>
      </w:r>
      <w:r w:rsidRPr="00104121">
        <w:rPr>
          <w:rFonts w:ascii="David" w:hAnsi="David" w:cs="David"/>
          <w:color w:val="auto"/>
          <w:rtl/>
        </w:rPr>
        <w:t xml:space="preserve"> </w:t>
      </w:r>
      <w:r w:rsidRPr="00104121">
        <w:rPr>
          <w:rFonts w:ascii="David" w:hAnsi="David" w:cs="David" w:hint="eastAsia"/>
          <w:color w:val="auto"/>
          <w:rtl/>
        </w:rPr>
        <w:t>את</w:t>
      </w:r>
      <w:r w:rsidRPr="00104121">
        <w:rPr>
          <w:rFonts w:ascii="David" w:hAnsi="David" w:cs="David"/>
          <w:color w:val="auto"/>
          <w:rtl/>
        </w:rPr>
        <w:t xml:space="preserve"> </w:t>
      </w:r>
      <w:r w:rsidRPr="00104121">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בעדכון</w:t>
      </w:r>
      <w:r w:rsidRPr="00104121">
        <w:rPr>
          <w:rFonts w:ascii="David" w:hAnsi="David" w:cs="David"/>
          <w:color w:val="auto"/>
          <w:rtl/>
        </w:rPr>
        <w:t xml:space="preserve"> </w:t>
      </w:r>
      <w:r w:rsidRPr="00104121">
        <w:rPr>
          <w:rFonts w:ascii="David" w:hAnsi="David" w:cs="David" w:hint="eastAsia"/>
          <w:color w:val="auto"/>
          <w:rtl/>
        </w:rPr>
        <w:t>לוח</w:t>
      </w:r>
      <w:r w:rsidRPr="00104121">
        <w:rPr>
          <w:rFonts w:ascii="David" w:hAnsi="David" w:cs="David"/>
          <w:color w:val="auto"/>
          <w:rtl/>
        </w:rPr>
        <w:t xml:space="preserve"> </w:t>
      </w:r>
      <w:r w:rsidRPr="00104121">
        <w:rPr>
          <w:rFonts w:ascii="David" w:hAnsi="David" w:cs="David" w:hint="eastAsia"/>
          <w:color w:val="auto"/>
          <w:rtl/>
        </w:rPr>
        <w:t>הזמנים</w:t>
      </w:r>
      <w:r w:rsidRPr="00104121">
        <w:rPr>
          <w:rFonts w:ascii="David" w:hAnsi="David" w:cs="David"/>
          <w:color w:val="auto"/>
          <w:rtl/>
        </w:rPr>
        <w:t xml:space="preserve"> </w:t>
      </w:r>
      <w:r w:rsidRPr="00104121">
        <w:rPr>
          <w:rFonts w:ascii="David" w:hAnsi="David" w:cs="David" w:hint="eastAsia"/>
          <w:color w:val="auto"/>
          <w:rtl/>
        </w:rPr>
        <w:t>בפרויקט</w:t>
      </w:r>
      <w:r w:rsidRPr="00104121">
        <w:rPr>
          <w:rFonts w:ascii="David" w:hAnsi="David" w:cs="David"/>
          <w:color w:val="auto"/>
          <w:rtl/>
        </w:rPr>
        <w:t xml:space="preserve"> </w:t>
      </w:r>
      <w:r w:rsidRPr="00104121">
        <w:rPr>
          <w:rFonts w:ascii="David" w:hAnsi="David" w:cs="David" w:hint="eastAsia"/>
          <w:color w:val="auto"/>
          <w:rtl/>
        </w:rPr>
        <w:t>או</w:t>
      </w:r>
      <w:r w:rsidRPr="00104121">
        <w:rPr>
          <w:rFonts w:ascii="David" w:hAnsi="David" w:cs="David"/>
          <w:color w:val="auto"/>
          <w:rtl/>
        </w:rPr>
        <w:t xml:space="preserve"> </w:t>
      </w:r>
      <w:r w:rsidRPr="00104121">
        <w:rPr>
          <w:rFonts w:ascii="David" w:hAnsi="David" w:cs="David" w:hint="eastAsia"/>
          <w:color w:val="auto"/>
          <w:rtl/>
        </w:rPr>
        <w:t>בכל</w:t>
      </w:r>
      <w:r w:rsidRPr="00104121">
        <w:rPr>
          <w:rFonts w:ascii="David" w:hAnsi="David" w:cs="David"/>
          <w:color w:val="auto"/>
          <w:rtl/>
        </w:rPr>
        <w:t xml:space="preserve"> </w:t>
      </w:r>
      <w:r w:rsidRPr="00104121">
        <w:rPr>
          <w:rFonts w:ascii="David" w:hAnsi="David" w:cs="David" w:hint="eastAsia"/>
          <w:color w:val="auto"/>
          <w:rtl/>
        </w:rPr>
        <w:t>סעד</w:t>
      </w:r>
      <w:r w:rsidRPr="00104121">
        <w:rPr>
          <w:rFonts w:ascii="David" w:hAnsi="David" w:cs="David"/>
          <w:color w:val="auto"/>
          <w:rtl/>
        </w:rPr>
        <w:t xml:space="preserve"> </w:t>
      </w:r>
      <w:r w:rsidRPr="00104121">
        <w:rPr>
          <w:rFonts w:ascii="David" w:hAnsi="David" w:cs="David" w:hint="eastAsia"/>
          <w:color w:val="auto"/>
          <w:rtl/>
        </w:rPr>
        <w:t>אחר</w:t>
      </w:r>
      <w:r w:rsidRPr="00104121">
        <w:rPr>
          <w:rFonts w:ascii="David" w:hAnsi="David" w:cs="David"/>
          <w:color w:val="auto"/>
          <w:rtl/>
        </w:rPr>
        <w:t xml:space="preserve"> </w:t>
      </w:r>
      <w:r w:rsidRPr="00104121">
        <w:rPr>
          <w:rFonts w:ascii="David" w:hAnsi="David" w:cs="David" w:hint="eastAsia"/>
          <w:color w:val="auto"/>
          <w:rtl/>
        </w:rPr>
        <w:t>הנובע</w:t>
      </w:r>
      <w:r w:rsidRPr="00104121">
        <w:rPr>
          <w:rFonts w:ascii="David" w:hAnsi="David" w:cs="David"/>
          <w:color w:val="auto"/>
          <w:rtl/>
        </w:rPr>
        <w:t xml:space="preserve"> </w:t>
      </w:r>
      <w:r w:rsidRPr="00104121">
        <w:rPr>
          <w:rFonts w:ascii="David" w:hAnsi="David" w:cs="David" w:hint="eastAsia"/>
          <w:color w:val="auto"/>
          <w:rtl/>
        </w:rPr>
        <w:t>מכך</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כהוראת</w:t>
      </w:r>
      <w:r w:rsidRPr="00104121">
        <w:rPr>
          <w:rFonts w:ascii="David" w:hAnsi="David" w:cs="David"/>
          <w:color w:val="auto"/>
          <w:rtl/>
        </w:rPr>
        <w:t xml:space="preserve"> </w:t>
      </w:r>
      <w:r w:rsidRPr="00104121">
        <w:rPr>
          <w:rFonts w:ascii="David" w:hAnsi="David" w:cs="David" w:hint="eastAsia"/>
          <w:color w:val="auto"/>
          <w:rtl/>
        </w:rPr>
        <w:t>שינוי</w:t>
      </w:r>
      <w:r w:rsidRPr="00104121">
        <w:rPr>
          <w:rFonts w:ascii="David" w:hAnsi="David" w:cs="David"/>
          <w:color w:val="auto"/>
          <w:rtl/>
        </w:rPr>
        <w:t xml:space="preserve"> </w:t>
      </w:r>
      <w:r w:rsidRPr="00104121">
        <w:rPr>
          <w:rFonts w:ascii="David" w:hAnsi="David" w:cs="David" w:hint="eastAsia"/>
          <w:color w:val="auto"/>
          <w:rtl/>
        </w:rPr>
        <w:t>המזכה</w:t>
      </w:r>
      <w:r w:rsidRPr="00104121">
        <w:rPr>
          <w:rFonts w:ascii="David" w:hAnsi="David" w:cs="David"/>
          <w:color w:val="auto"/>
          <w:rtl/>
        </w:rPr>
        <w:t xml:space="preserve"> </w:t>
      </w:r>
      <w:r w:rsidRPr="00104121">
        <w:rPr>
          <w:rFonts w:ascii="David" w:hAnsi="David" w:cs="David" w:hint="eastAsia"/>
          <w:color w:val="auto"/>
          <w:rtl/>
        </w:rPr>
        <w:t>את</w:t>
      </w:r>
      <w:r w:rsidRPr="00104121">
        <w:rPr>
          <w:rFonts w:ascii="David" w:hAnsi="David" w:cs="David"/>
          <w:color w:val="auto"/>
          <w:rtl/>
        </w:rPr>
        <w:t xml:space="preserve"> </w:t>
      </w:r>
      <w:r w:rsidRPr="00104121">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בכל</w:t>
      </w:r>
      <w:r w:rsidRPr="00104121">
        <w:rPr>
          <w:rFonts w:ascii="David" w:hAnsi="David" w:cs="David"/>
          <w:color w:val="auto"/>
          <w:rtl/>
        </w:rPr>
        <w:t xml:space="preserve"> </w:t>
      </w:r>
      <w:r w:rsidRPr="00104121">
        <w:rPr>
          <w:rFonts w:ascii="David" w:hAnsi="David" w:cs="David" w:hint="eastAsia"/>
          <w:color w:val="auto"/>
          <w:rtl/>
        </w:rPr>
        <w:t>פיצוי</w:t>
      </w:r>
      <w:r w:rsidRPr="00104121">
        <w:rPr>
          <w:rFonts w:ascii="David" w:hAnsi="David" w:cs="David"/>
          <w:color w:val="auto"/>
          <w:rtl/>
        </w:rPr>
        <w:t xml:space="preserve">, </w:t>
      </w:r>
      <w:r w:rsidRPr="00104121">
        <w:rPr>
          <w:rFonts w:ascii="David" w:hAnsi="David" w:cs="David" w:hint="eastAsia"/>
          <w:color w:val="auto"/>
          <w:rtl/>
        </w:rPr>
        <w:t>שיפוי</w:t>
      </w:r>
      <w:r w:rsidRPr="00104121">
        <w:rPr>
          <w:rFonts w:ascii="David" w:hAnsi="David" w:cs="David"/>
          <w:color w:val="auto"/>
          <w:rtl/>
        </w:rPr>
        <w:t xml:space="preserve">, </w:t>
      </w:r>
      <w:r w:rsidRPr="00104121">
        <w:rPr>
          <w:rFonts w:ascii="David" w:hAnsi="David" w:cs="David" w:hint="eastAsia"/>
          <w:color w:val="auto"/>
          <w:rtl/>
        </w:rPr>
        <w:t>תשלום</w:t>
      </w:r>
      <w:r w:rsidRPr="00104121">
        <w:rPr>
          <w:rFonts w:ascii="David" w:hAnsi="David" w:cs="David"/>
          <w:color w:val="auto"/>
          <w:rtl/>
        </w:rPr>
        <w:t xml:space="preserve"> </w:t>
      </w:r>
      <w:r w:rsidRPr="00104121">
        <w:rPr>
          <w:rFonts w:ascii="David" w:hAnsi="David" w:cs="David" w:hint="eastAsia"/>
          <w:color w:val="auto"/>
          <w:rtl/>
        </w:rPr>
        <w:t>או</w:t>
      </w:r>
      <w:r w:rsidRPr="00104121">
        <w:rPr>
          <w:rFonts w:ascii="David" w:hAnsi="David" w:cs="David"/>
          <w:color w:val="auto"/>
          <w:rtl/>
        </w:rPr>
        <w:t xml:space="preserve"> </w:t>
      </w:r>
      <w:r w:rsidRPr="00104121">
        <w:rPr>
          <w:rFonts w:ascii="David" w:hAnsi="David" w:cs="David" w:hint="eastAsia"/>
          <w:color w:val="auto"/>
          <w:rtl/>
        </w:rPr>
        <w:t>סעד</w:t>
      </w:r>
      <w:r w:rsidRPr="00104121">
        <w:rPr>
          <w:rFonts w:ascii="David" w:hAnsi="David" w:cs="David"/>
          <w:color w:val="auto"/>
          <w:rtl/>
        </w:rPr>
        <w:t xml:space="preserve"> </w:t>
      </w:r>
      <w:r w:rsidRPr="00104121">
        <w:rPr>
          <w:rFonts w:ascii="David" w:hAnsi="David" w:cs="David" w:hint="eastAsia"/>
          <w:color w:val="auto"/>
          <w:rtl/>
        </w:rPr>
        <w:t>מכל</w:t>
      </w:r>
      <w:r w:rsidRPr="00104121">
        <w:rPr>
          <w:rFonts w:ascii="David" w:hAnsi="David" w:cs="David"/>
          <w:color w:val="auto"/>
          <w:rtl/>
        </w:rPr>
        <w:t xml:space="preserve"> </w:t>
      </w:r>
      <w:r w:rsidRPr="00104121">
        <w:rPr>
          <w:rFonts w:ascii="David" w:hAnsi="David" w:cs="David" w:hint="eastAsia"/>
          <w:color w:val="auto"/>
          <w:rtl/>
        </w:rPr>
        <w:t>מין</w:t>
      </w:r>
      <w:r w:rsidRPr="00104121">
        <w:rPr>
          <w:rFonts w:ascii="David" w:hAnsi="David" w:cs="David"/>
          <w:color w:val="auto"/>
          <w:rtl/>
        </w:rPr>
        <w:t xml:space="preserve"> </w:t>
      </w:r>
      <w:r w:rsidRPr="00104121">
        <w:rPr>
          <w:rFonts w:ascii="David" w:hAnsi="David" w:cs="David" w:hint="eastAsia"/>
          <w:color w:val="auto"/>
          <w:rtl/>
        </w:rPr>
        <w:t>וסוג</w:t>
      </w:r>
      <w:r w:rsidRPr="00104121">
        <w:rPr>
          <w:rFonts w:ascii="David" w:hAnsi="David" w:cs="David"/>
          <w:color w:val="auto"/>
          <w:rtl/>
        </w:rPr>
        <w:t>.</w:t>
      </w:r>
    </w:p>
    <w:p w14:paraId="7E3CDFD6" w14:textId="77777777" w:rsidR="0090528E" w:rsidRPr="00104121" w:rsidRDefault="0090528E" w:rsidP="009B0E7E">
      <w:pPr>
        <w:pStyle w:val="3"/>
        <w:keepNext w:val="0"/>
        <w:keepLines w:val="0"/>
        <w:numPr>
          <w:ilvl w:val="0"/>
          <w:numId w:val="55"/>
        </w:numPr>
        <w:bidi/>
        <w:spacing w:before="120" w:after="120" w:line="276" w:lineRule="auto"/>
        <w:ind w:right="0" w:hanging="437"/>
        <w:jc w:val="both"/>
        <w:rPr>
          <w:rFonts w:ascii="David" w:hAnsi="David" w:cs="David"/>
          <w:color w:val="auto"/>
        </w:rPr>
      </w:pPr>
      <w:r w:rsidRPr="00104121">
        <w:rPr>
          <w:rFonts w:ascii="David" w:hAnsi="David" w:cs="David" w:hint="eastAsia"/>
          <w:color w:val="auto"/>
          <w:rtl/>
        </w:rPr>
        <w:t>מבלי</w:t>
      </w:r>
      <w:r w:rsidRPr="00104121">
        <w:rPr>
          <w:rFonts w:ascii="David" w:hAnsi="David" w:cs="David"/>
          <w:color w:val="auto"/>
          <w:rtl/>
        </w:rPr>
        <w:t xml:space="preserve"> לגרוע מהאמור בסעיף זה לעיל ומזכויות המזמין על-פיהם, הקבלן מצהיר ומתחייב כי ידוע לו שהמזמין יהיה גם רשאי למסור, להעביר, להסב, </w:t>
      </w:r>
      <w:proofErr w:type="spellStart"/>
      <w:r w:rsidRPr="00104121">
        <w:rPr>
          <w:rFonts w:ascii="David" w:hAnsi="David" w:cs="David" w:hint="eastAsia"/>
          <w:color w:val="auto"/>
          <w:rtl/>
        </w:rPr>
        <w:t>להמחות</w:t>
      </w:r>
      <w:proofErr w:type="spellEnd"/>
      <w:r w:rsidRPr="00104121">
        <w:rPr>
          <w:rFonts w:ascii="David" w:hAnsi="David" w:cs="David"/>
          <w:color w:val="auto"/>
          <w:rt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0641912" w14:textId="77777777" w:rsidR="0090528E" w:rsidRPr="00104121" w:rsidRDefault="0090528E" w:rsidP="009B0E7E">
      <w:pPr>
        <w:pStyle w:val="3"/>
        <w:keepNext w:val="0"/>
        <w:keepLines w:val="0"/>
        <w:numPr>
          <w:ilvl w:val="0"/>
          <w:numId w:val="55"/>
        </w:numPr>
        <w:bidi/>
        <w:spacing w:before="120" w:after="120" w:line="276" w:lineRule="auto"/>
        <w:ind w:right="0" w:hanging="437"/>
        <w:jc w:val="both"/>
        <w:rPr>
          <w:rFonts w:ascii="David" w:hAnsi="David" w:cs="David"/>
          <w:color w:val="auto"/>
        </w:rPr>
      </w:pPr>
      <w:r w:rsidRPr="00104121">
        <w:rPr>
          <w:rFonts w:ascii="David" w:hAnsi="David" w:cs="David" w:hint="eastAsia"/>
          <w:color w:val="auto"/>
          <w:rtl/>
        </w:rPr>
        <w:t>המסירה</w:t>
      </w:r>
      <w:r w:rsidRPr="00104121">
        <w:rPr>
          <w:rFonts w:ascii="David" w:hAnsi="David" w:cs="David"/>
          <w:color w:val="auto"/>
          <w:rt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proofErr w:type="spellStart"/>
      <w:r w:rsidRPr="00104121">
        <w:rPr>
          <w:rFonts w:ascii="David" w:hAnsi="David" w:cs="David" w:hint="eastAsia"/>
          <w:color w:val="auto"/>
          <w:rtl/>
        </w:rPr>
        <w:t>וישא</w:t>
      </w:r>
      <w:proofErr w:type="spellEnd"/>
      <w:r w:rsidRPr="00104121">
        <w:rPr>
          <w:rFonts w:ascii="David" w:hAnsi="David" w:cs="David"/>
          <w:color w:val="auto"/>
          <w:rt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B2272A0" w14:textId="77777777" w:rsidR="0090528E" w:rsidRPr="00104121" w:rsidRDefault="0090528E" w:rsidP="009B0E7E">
      <w:pPr>
        <w:pStyle w:val="3"/>
        <w:keepNext w:val="0"/>
        <w:keepLines w:val="0"/>
        <w:numPr>
          <w:ilvl w:val="0"/>
          <w:numId w:val="55"/>
        </w:numPr>
        <w:bidi/>
        <w:spacing w:before="120" w:after="120" w:line="276" w:lineRule="auto"/>
        <w:ind w:right="0" w:hanging="437"/>
        <w:jc w:val="both"/>
        <w:rPr>
          <w:rFonts w:ascii="David" w:hAnsi="David" w:cs="David"/>
          <w:color w:val="auto"/>
        </w:rPr>
      </w:pPr>
      <w:r w:rsidRPr="00104121">
        <w:rPr>
          <w:rFonts w:ascii="David" w:hAnsi="David" w:cs="David" w:hint="eastAsia"/>
          <w:color w:val="auto"/>
          <w:rtl/>
        </w:rPr>
        <w:t>עשה</w:t>
      </w:r>
      <w:r w:rsidRPr="00104121">
        <w:rPr>
          <w:rFonts w:ascii="David" w:hAnsi="David" w:cs="David"/>
          <w:color w:val="auto"/>
          <w:rt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proofErr w:type="spellStart"/>
      <w:r w:rsidRPr="00104121">
        <w:rPr>
          <w:rFonts w:ascii="David" w:hAnsi="David" w:cs="David" w:hint="eastAsia"/>
          <w:color w:val="auto"/>
          <w:rtl/>
        </w:rPr>
        <w:t>ישא</w:t>
      </w:r>
      <w:proofErr w:type="spellEnd"/>
      <w:r w:rsidRPr="00104121">
        <w:rPr>
          <w:rFonts w:ascii="David" w:hAnsi="David" w:cs="David"/>
          <w:color w:val="auto"/>
          <w:rt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1394289D" w14:textId="77777777" w:rsidR="0090528E" w:rsidRPr="00104121" w:rsidRDefault="0090528E" w:rsidP="009B0E7E">
      <w:pPr>
        <w:pStyle w:val="3"/>
        <w:keepNext w:val="0"/>
        <w:keepLines w:val="0"/>
        <w:numPr>
          <w:ilvl w:val="0"/>
          <w:numId w:val="55"/>
        </w:numPr>
        <w:bidi/>
        <w:spacing w:before="120" w:after="120" w:line="276" w:lineRule="auto"/>
        <w:ind w:right="0" w:hanging="437"/>
        <w:jc w:val="both"/>
        <w:rPr>
          <w:rFonts w:ascii="David" w:hAnsi="David" w:cs="David"/>
          <w:color w:val="auto"/>
        </w:rPr>
      </w:pPr>
      <w:r w:rsidRPr="00104121">
        <w:rPr>
          <w:rFonts w:ascii="David" w:hAnsi="David" w:cs="David" w:hint="eastAsia"/>
          <w:color w:val="auto"/>
          <w:rtl/>
        </w:rPr>
        <w:t>הקבלן</w:t>
      </w:r>
      <w:r w:rsidRPr="00104121">
        <w:rPr>
          <w:rFonts w:ascii="David" w:hAnsi="David" w:cs="David"/>
          <w:color w:val="auto"/>
          <w:rtl/>
        </w:rPr>
        <w:t xml:space="preserve"> </w:t>
      </w:r>
      <w:r w:rsidRPr="00104121">
        <w:rPr>
          <w:rFonts w:ascii="David" w:hAnsi="David" w:cs="David" w:hint="eastAsia"/>
          <w:color w:val="auto"/>
          <w:rtl/>
        </w:rPr>
        <w:t>מצהיר</w:t>
      </w:r>
      <w:r w:rsidRPr="00104121">
        <w:rPr>
          <w:rFonts w:ascii="David" w:hAnsi="David" w:cs="David"/>
          <w:color w:val="auto"/>
          <w:rtl/>
        </w:rPr>
        <w:t xml:space="preserve"> </w:t>
      </w:r>
      <w:r w:rsidRPr="00104121">
        <w:rPr>
          <w:rFonts w:ascii="David" w:hAnsi="David" w:cs="David" w:hint="eastAsia"/>
          <w:color w:val="auto"/>
          <w:rtl/>
        </w:rPr>
        <w:t>ומתחייב</w:t>
      </w:r>
      <w:r w:rsidRPr="00104121">
        <w:rPr>
          <w:rFonts w:ascii="David" w:hAnsi="David" w:cs="David"/>
          <w:color w:val="auto"/>
          <w:rtl/>
        </w:rPr>
        <w:t xml:space="preserve"> </w:t>
      </w:r>
      <w:r w:rsidRPr="00104121">
        <w:rPr>
          <w:rFonts w:ascii="David" w:hAnsi="David" w:cs="David" w:hint="eastAsia"/>
          <w:color w:val="auto"/>
          <w:rtl/>
        </w:rPr>
        <w:t>לחתום</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להנפיק</w:t>
      </w:r>
      <w:r w:rsidRPr="00104121">
        <w:rPr>
          <w:rFonts w:ascii="David" w:hAnsi="David" w:cs="David"/>
          <w:color w:val="auto"/>
          <w:rtl/>
        </w:rPr>
        <w:t xml:space="preserve"> </w:t>
      </w:r>
      <w:r w:rsidRPr="00104121">
        <w:rPr>
          <w:rFonts w:ascii="David" w:hAnsi="David" w:cs="David" w:hint="eastAsia"/>
          <w:color w:val="auto"/>
          <w:rtl/>
        </w:rPr>
        <w:t>כל</w:t>
      </w:r>
      <w:r w:rsidRPr="00104121">
        <w:rPr>
          <w:rFonts w:ascii="David" w:hAnsi="David" w:cs="David"/>
          <w:color w:val="auto"/>
          <w:rtl/>
        </w:rPr>
        <w:t xml:space="preserve"> </w:t>
      </w:r>
      <w:r w:rsidRPr="00104121">
        <w:rPr>
          <w:rFonts w:ascii="David" w:hAnsi="David" w:cs="David" w:hint="eastAsia"/>
          <w:color w:val="auto"/>
          <w:rtl/>
        </w:rPr>
        <w:t>תעודה</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מסמך</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להפיק</w:t>
      </w:r>
      <w:r w:rsidRPr="00104121">
        <w:rPr>
          <w:rFonts w:ascii="David" w:hAnsi="David" w:cs="David"/>
          <w:color w:val="auto"/>
          <w:rtl/>
        </w:rPr>
        <w:t xml:space="preserve"> </w:t>
      </w:r>
      <w:r w:rsidRPr="00104121">
        <w:rPr>
          <w:rFonts w:ascii="David" w:hAnsi="David" w:cs="David" w:hint="eastAsia"/>
          <w:color w:val="auto"/>
          <w:rtl/>
        </w:rPr>
        <w:t>כל</w:t>
      </w:r>
      <w:r w:rsidRPr="00104121">
        <w:rPr>
          <w:rFonts w:ascii="David" w:hAnsi="David" w:cs="David"/>
          <w:color w:val="auto"/>
          <w:rtl/>
        </w:rPr>
        <w:t xml:space="preserve"> </w:t>
      </w:r>
      <w:r w:rsidRPr="00104121">
        <w:rPr>
          <w:rFonts w:ascii="David" w:hAnsi="David" w:cs="David" w:hint="eastAsia"/>
          <w:color w:val="auto"/>
          <w:rtl/>
        </w:rPr>
        <w:t>דוח</w:t>
      </w:r>
      <w:r w:rsidRPr="00104121">
        <w:rPr>
          <w:rFonts w:ascii="David" w:hAnsi="David" w:cs="David"/>
          <w:color w:val="auto"/>
          <w:rtl/>
        </w:rPr>
        <w:t xml:space="preserve"> </w:t>
      </w:r>
      <w:r w:rsidRPr="00104121">
        <w:rPr>
          <w:rFonts w:ascii="David" w:hAnsi="David" w:cs="David" w:hint="eastAsia"/>
          <w:color w:val="auto"/>
          <w:rtl/>
        </w:rPr>
        <w:t>הדרוש</w:t>
      </w:r>
      <w:r w:rsidRPr="00104121">
        <w:rPr>
          <w:rFonts w:ascii="David" w:hAnsi="David" w:cs="David"/>
          <w:color w:val="auto"/>
          <w:rtl/>
        </w:rPr>
        <w:t xml:space="preserve"> </w:t>
      </w:r>
      <w:r w:rsidRPr="00104121">
        <w:rPr>
          <w:rFonts w:ascii="David" w:hAnsi="David" w:cs="David" w:hint="eastAsia"/>
          <w:color w:val="auto"/>
          <w:rtl/>
        </w:rPr>
        <w:t>באופן</w:t>
      </w:r>
      <w:r w:rsidRPr="00104121">
        <w:rPr>
          <w:rFonts w:ascii="David" w:hAnsi="David" w:cs="David"/>
          <w:color w:val="auto"/>
          <w:rtl/>
        </w:rPr>
        <w:t xml:space="preserve"> </w:t>
      </w:r>
      <w:r w:rsidRPr="00104121">
        <w:rPr>
          <w:rFonts w:ascii="David" w:hAnsi="David" w:cs="David" w:hint="eastAsia"/>
          <w:color w:val="auto"/>
          <w:rtl/>
        </w:rPr>
        <w:t>ייעודי</w:t>
      </w:r>
      <w:r w:rsidRPr="00104121">
        <w:rPr>
          <w:rFonts w:ascii="David" w:hAnsi="David" w:cs="David"/>
          <w:color w:val="auto"/>
          <w:rtl/>
        </w:rPr>
        <w:t xml:space="preserve"> </w:t>
      </w:r>
      <w:r w:rsidRPr="00104121">
        <w:rPr>
          <w:rFonts w:ascii="David" w:hAnsi="David" w:cs="David" w:hint="eastAsia"/>
          <w:color w:val="auto"/>
          <w:rtl/>
        </w:rPr>
        <w:t>כחלק</w:t>
      </w:r>
      <w:r w:rsidRPr="00104121">
        <w:rPr>
          <w:rFonts w:ascii="David" w:hAnsi="David" w:cs="David"/>
          <w:color w:val="auto"/>
          <w:rtl/>
        </w:rPr>
        <w:t xml:space="preserve"> </w:t>
      </w:r>
      <w:r w:rsidRPr="00104121">
        <w:rPr>
          <w:rFonts w:ascii="David" w:hAnsi="David" w:cs="David" w:hint="eastAsia"/>
          <w:color w:val="auto"/>
          <w:rtl/>
        </w:rPr>
        <w:t>מהליך</w:t>
      </w:r>
      <w:r w:rsidRPr="00104121">
        <w:rPr>
          <w:rFonts w:ascii="David" w:hAnsi="David" w:cs="David"/>
          <w:color w:val="auto"/>
          <w:rtl/>
        </w:rPr>
        <w:t xml:space="preserve"> </w:t>
      </w:r>
      <w:r w:rsidRPr="00104121">
        <w:rPr>
          <w:rFonts w:ascii="David" w:hAnsi="David" w:cs="David" w:hint="eastAsia"/>
          <w:color w:val="auto"/>
          <w:rtl/>
        </w:rPr>
        <w:t>השלמת</w:t>
      </w:r>
      <w:r w:rsidRPr="00104121">
        <w:rPr>
          <w:rFonts w:ascii="David" w:hAnsi="David" w:cs="David"/>
          <w:color w:val="auto"/>
          <w:rtl/>
        </w:rPr>
        <w:t xml:space="preserve"> </w:t>
      </w:r>
      <w:r w:rsidRPr="00104121">
        <w:rPr>
          <w:rFonts w:ascii="David" w:hAnsi="David" w:cs="David" w:hint="eastAsia"/>
          <w:color w:val="auto"/>
          <w:rtl/>
        </w:rPr>
        <w:t>העבודות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המסירה</w:t>
      </w:r>
      <w:r w:rsidRPr="00104121">
        <w:rPr>
          <w:rFonts w:ascii="David" w:hAnsi="David" w:cs="David"/>
          <w:color w:val="auto"/>
          <w:rtl/>
        </w:rPr>
        <w:t xml:space="preserve"> </w:t>
      </w:r>
      <w:r w:rsidRPr="00104121">
        <w:rPr>
          <w:rFonts w:ascii="David" w:hAnsi="David" w:cs="David" w:hint="eastAsia"/>
          <w:color w:val="auto"/>
          <w:rtl/>
        </w:rPr>
        <w:t>לצד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וכן</w:t>
      </w:r>
      <w:r w:rsidRPr="00104121">
        <w:rPr>
          <w:rFonts w:ascii="David" w:hAnsi="David" w:cs="David"/>
          <w:color w:val="auto"/>
          <w:rtl/>
        </w:rPr>
        <w:t xml:space="preserve"> </w:t>
      </w:r>
      <w:r w:rsidRPr="00104121">
        <w:rPr>
          <w:rFonts w:ascii="David" w:hAnsi="David" w:cs="David" w:hint="eastAsia"/>
          <w:color w:val="auto"/>
          <w:rtl/>
        </w:rPr>
        <w:t>לבצע</w:t>
      </w:r>
      <w:r w:rsidRPr="00104121">
        <w:rPr>
          <w:rFonts w:ascii="David" w:hAnsi="David" w:cs="David"/>
          <w:color w:val="auto"/>
          <w:rtl/>
        </w:rPr>
        <w:t xml:space="preserve"> </w:t>
      </w:r>
      <w:r w:rsidRPr="00104121">
        <w:rPr>
          <w:rFonts w:ascii="David" w:hAnsi="David" w:cs="David" w:hint="eastAsia"/>
          <w:color w:val="auto"/>
          <w:rtl/>
        </w:rPr>
        <w:t>את</w:t>
      </w:r>
      <w:r w:rsidRPr="00104121">
        <w:rPr>
          <w:rFonts w:ascii="David" w:hAnsi="David" w:cs="David"/>
          <w:color w:val="auto"/>
          <w:rtl/>
        </w:rPr>
        <w:t xml:space="preserve"> </w:t>
      </w:r>
      <w:r w:rsidRPr="00104121">
        <w:rPr>
          <w:rFonts w:ascii="David" w:hAnsi="David" w:cs="David" w:hint="eastAsia"/>
          <w:color w:val="auto"/>
          <w:rtl/>
        </w:rPr>
        <w:t>כל</w:t>
      </w:r>
      <w:r w:rsidRPr="00104121">
        <w:rPr>
          <w:rFonts w:ascii="David" w:hAnsi="David" w:cs="David"/>
          <w:color w:val="auto"/>
          <w:rtl/>
        </w:rPr>
        <w:t xml:space="preserve"> </w:t>
      </w:r>
      <w:r w:rsidRPr="00104121">
        <w:rPr>
          <w:rFonts w:ascii="David" w:hAnsi="David" w:cs="David" w:hint="eastAsia"/>
          <w:color w:val="auto"/>
          <w:rtl/>
        </w:rPr>
        <w:t>הדרוש</w:t>
      </w:r>
      <w:r w:rsidRPr="00104121">
        <w:rPr>
          <w:rFonts w:ascii="David" w:hAnsi="David" w:cs="David"/>
          <w:color w:val="auto"/>
          <w:rtl/>
        </w:rPr>
        <w:t xml:space="preserve"> </w:t>
      </w:r>
      <w:r w:rsidRPr="00104121">
        <w:rPr>
          <w:rFonts w:ascii="David" w:hAnsi="David" w:cs="David" w:hint="eastAsia"/>
          <w:color w:val="auto"/>
          <w:rtl/>
        </w:rPr>
        <w:t>על</w:t>
      </w:r>
      <w:r w:rsidRPr="00104121">
        <w:rPr>
          <w:rFonts w:ascii="David" w:hAnsi="David" w:cs="David"/>
          <w:color w:val="auto"/>
          <w:rtl/>
        </w:rPr>
        <w:t xml:space="preserve"> </w:t>
      </w:r>
      <w:r w:rsidRPr="00104121">
        <w:rPr>
          <w:rFonts w:ascii="David" w:hAnsi="David" w:cs="David" w:hint="eastAsia"/>
          <w:color w:val="auto"/>
          <w:rtl/>
        </w:rPr>
        <w:t>מנת</w:t>
      </w:r>
      <w:r w:rsidRPr="00104121">
        <w:rPr>
          <w:rFonts w:ascii="David" w:hAnsi="David" w:cs="David"/>
          <w:color w:val="auto"/>
          <w:rtl/>
        </w:rPr>
        <w:t xml:space="preserve"> </w:t>
      </w:r>
      <w:r w:rsidRPr="00104121">
        <w:rPr>
          <w:rFonts w:ascii="David" w:hAnsi="David" w:cs="David" w:hint="eastAsia"/>
          <w:color w:val="auto"/>
          <w:rtl/>
        </w:rPr>
        <w:t>לאפשר</w:t>
      </w:r>
      <w:r w:rsidRPr="00104121">
        <w:rPr>
          <w:rFonts w:ascii="David" w:hAnsi="David" w:cs="David"/>
          <w:color w:val="auto"/>
          <w:rtl/>
        </w:rPr>
        <w:t xml:space="preserve"> </w:t>
      </w:r>
      <w:r w:rsidRPr="00104121">
        <w:rPr>
          <w:rFonts w:ascii="David" w:hAnsi="David" w:cs="David" w:hint="eastAsia"/>
          <w:color w:val="auto"/>
          <w:rtl/>
        </w:rPr>
        <w:t>את</w:t>
      </w:r>
      <w:r w:rsidRPr="00104121">
        <w:rPr>
          <w:rFonts w:ascii="David" w:hAnsi="David" w:cs="David"/>
          <w:color w:val="auto"/>
          <w:rtl/>
        </w:rPr>
        <w:t xml:space="preserve"> </w:t>
      </w:r>
      <w:r w:rsidRPr="00104121">
        <w:rPr>
          <w:rFonts w:ascii="David" w:hAnsi="David" w:cs="David" w:hint="eastAsia"/>
          <w:color w:val="auto"/>
          <w:rtl/>
        </w:rPr>
        <w:t>המסירה</w:t>
      </w:r>
      <w:r w:rsidRPr="00104121">
        <w:rPr>
          <w:rFonts w:ascii="David" w:hAnsi="David" w:cs="David"/>
          <w:color w:val="auto"/>
          <w:rtl/>
        </w:rPr>
        <w:t xml:space="preserve"> </w:t>
      </w:r>
      <w:r w:rsidRPr="00104121">
        <w:rPr>
          <w:rFonts w:ascii="David" w:hAnsi="David" w:cs="David" w:hint="eastAsia"/>
          <w:color w:val="auto"/>
          <w:rtl/>
        </w:rPr>
        <w:t>לצד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לרבות</w:t>
      </w:r>
      <w:r w:rsidRPr="00104121">
        <w:rPr>
          <w:rFonts w:ascii="David" w:hAnsi="David" w:cs="David"/>
          <w:color w:val="auto"/>
          <w:rtl/>
        </w:rPr>
        <w:t xml:space="preserve"> </w:t>
      </w:r>
      <w:r w:rsidRPr="00104121">
        <w:rPr>
          <w:rFonts w:ascii="David" w:hAnsi="David" w:cs="David" w:hint="eastAsia"/>
          <w:color w:val="auto"/>
          <w:rtl/>
        </w:rPr>
        <w:t>בעניין</w:t>
      </w:r>
      <w:r w:rsidRPr="00104121">
        <w:rPr>
          <w:rFonts w:ascii="David" w:hAnsi="David" w:cs="David"/>
          <w:color w:val="auto"/>
          <w:rtl/>
        </w:rPr>
        <w:t xml:space="preserve"> </w:t>
      </w:r>
      <w:r w:rsidRPr="00104121">
        <w:rPr>
          <w:rFonts w:ascii="David" w:hAnsi="David" w:cs="David" w:hint="eastAsia"/>
          <w:color w:val="auto"/>
          <w:rtl/>
        </w:rPr>
        <w:t>זה</w:t>
      </w:r>
      <w:r w:rsidRPr="00104121">
        <w:rPr>
          <w:rFonts w:ascii="David" w:hAnsi="David" w:cs="David"/>
          <w:color w:val="auto"/>
          <w:rtl/>
        </w:rPr>
        <w:t xml:space="preserve">, </w:t>
      </w:r>
      <w:r w:rsidRPr="00104121">
        <w:rPr>
          <w:rFonts w:ascii="David" w:hAnsi="David" w:cs="David" w:hint="eastAsia"/>
          <w:color w:val="auto"/>
          <w:rtl/>
        </w:rPr>
        <w:t>הנפקת</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הסבה</w:t>
      </w:r>
      <w:r w:rsidRPr="00104121">
        <w:rPr>
          <w:rFonts w:ascii="David" w:hAnsi="David" w:cs="David"/>
          <w:color w:val="auto"/>
          <w:rtl/>
        </w:rPr>
        <w:t xml:space="preserve"> </w:t>
      </w:r>
      <w:r w:rsidRPr="00104121">
        <w:rPr>
          <w:rFonts w:ascii="David" w:hAnsi="David" w:cs="David" w:hint="eastAsia"/>
          <w:color w:val="auto"/>
          <w:rtl/>
        </w:rPr>
        <w:t>של</w:t>
      </w:r>
      <w:r w:rsidRPr="00104121">
        <w:rPr>
          <w:rFonts w:ascii="David" w:hAnsi="David" w:cs="David"/>
          <w:color w:val="auto"/>
          <w:rtl/>
        </w:rPr>
        <w:t xml:space="preserve"> </w:t>
      </w:r>
      <w:r w:rsidRPr="00104121">
        <w:rPr>
          <w:rFonts w:ascii="David" w:hAnsi="David" w:cs="David" w:hint="eastAsia"/>
          <w:color w:val="auto"/>
          <w:rtl/>
        </w:rPr>
        <w:t>ערבויות</w:t>
      </w:r>
      <w:r w:rsidRPr="00104121">
        <w:rPr>
          <w:rFonts w:ascii="David" w:hAnsi="David" w:cs="David"/>
          <w:color w:val="auto"/>
          <w:rtl/>
        </w:rPr>
        <w:t xml:space="preserve"> </w:t>
      </w:r>
      <w:r w:rsidRPr="00104121">
        <w:rPr>
          <w:rFonts w:ascii="David" w:hAnsi="David" w:cs="David" w:hint="eastAsia"/>
          <w:color w:val="auto"/>
          <w:rtl/>
        </w:rPr>
        <w:t>ביצוע</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בדק</w:t>
      </w:r>
      <w:r w:rsidRPr="00104121">
        <w:rPr>
          <w:rFonts w:ascii="David" w:hAnsi="David" w:cs="David"/>
          <w:color w:val="auto"/>
          <w:rtl/>
        </w:rPr>
        <w:t xml:space="preserve"> </w:t>
      </w:r>
      <w:r w:rsidRPr="00104121">
        <w:rPr>
          <w:rFonts w:ascii="David" w:hAnsi="David" w:cs="David" w:hint="eastAsia"/>
          <w:color w:val="auto"/>
          <w:rtl/>
        </w:rPr>
        <w:t>עבור</w:t>
      </w:r>
      <w:r w:rsidRPr="00104121">
        <w:rPr>
          <w:rFonts w:ascii="David" w:hAnsi="David" w:cs="David"/>
          <w:color w:val="auto"/>
          <w:rtl/>
        </w:rPr>
        <w:t xml:space="preserve"> </w:t>
      </w:r>
      <w:r w:rsidRPr="00104121">
        <w:rPr>
          <w:rFonts w:ascii="David" w:hAnsi="David" w:cs="David" w:hint="eastAsia"/>
          <w:color w:val="auto"/>
          <w:rtl/>
        </w:rPr>
        <w:t>אותו</w:t>
      </w:r>
      <w:r w:rsidRPr="00104121">
        <w:rPr>
          <w:rFonts w:ascii="David" w:hAnsi="David" w:cs="David"/>
          <w:color w:val="auto"/>
          <w:rtl/>
        </w:rPr>
        <w:t xml:space="preserve"> </w:t>
      </w:r>
      <w:r w:rsidRPr="00104121">
        <w:rPr>
          <w:rFonts w:ascii="David" w:hAnsi="David" w:cs="David" w:hint="eastAsia"/>
          <w:color w:val="auto"/>
          <w:rtl/>
        </w:rPr>
        <w:t>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הנפקת</w:t>
      </w:r>
      <w:r w:rsidRPr="00104121">
        <w:rPr>
          <w:rFonts w:ascii="David" w:hAnsi="David" w:cs="David"/>
          <w:color w:val="auto"/>
          <w:rtl/>
        </w:rPr>
        <w:t xml:space="preserve"> </w:t>
      </w:r>
      <w:r w:rsidRPr="00104121">
        <w:rPr>
          <w:rFonts w:ascii="David" w:hAnsi="David" w:cs="David" w:hint="eastAsia"/>
          <w:color w:val="auto"/>
          <w:rtl/>
        </w:rPr>
        <w:t>אישורי</w:t>
      </w:r>
      <w:r w:rsidRPr="00104121">
        <w:rPr>
          <w:rFonts w:ascii="David" w:hAnsi="David" w:cs="David"/>
          <w:color w:val="auto"/>
          <w:rtl/>
        </w:rPr>
        <w:t xml:space="preserve"> </w:t>
      </w:r>
      <w:r w:rsidRPr="00104121">
        <w:rPr>
          <w:rFonts w:ascii="David" w:hAnsi="David" w:cs="David" w:hint="eastAsia"/>
          <w:color w:val="auto"/>
          <w:rtl/>
        </w:rPr>
        <w:t>ביטוח</w:t>
      </w:r>
      <w:r w:rsidRPr="00104121">
        <w:rPr>
          <w:rFonts w:ascii="David" w:hAnsi="David" w:cs="David"/>
          <w:color w:val="auto"/>
          <w:rtl/>
        </w:rPr>
        <w:t xml:space="preserve"> </w:t>
      </w:r>
      <w:r w:rsidRPr="00104121">
        <w:rPr>
          <w:rFonts w:ascii="David" w:hAnsi="David" w:cs="David" w:hint="eastAsia"/>
          <w:color w:val="auto"/>
          <w:rtl/>
        </w:rPr>
        <w:t>מתאימים</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הוספת</w:t>
      </w:r>
      <w:r w:rsidRPr="00104121">
        <w:rPr>
          <w:rFonts w:ascii="David" w:hAnsi="David" w:cs="David"/>
          <w:color w:val="auto"/>
          <w:rtl/>
        </w:rPr>
        <w:t xml:space="preserve"> </w:t>
      </w:r>
      <w:r w:rsidRPr="00104121">
        <w:rPr>
          <w:rFonts w:ascii="David" w:hAnsi="David" w:cs="David" w:hint="eastAsia"/>
          <w:color w:val="auto"/>
          <w:rtl/>
        </w:rPr>
        <w:t>אותו</w:t>
      </w:r>
      <w:r w:rsidRPr="00104121">
        <w:rPr>
          <w:rFonts w:ascii="David" w:hAnsi="David" w:cs="David"/>
          <w:color w:val="auto"/>
          <w:rtl/>
        </w:rPr>
        <w:t xml:space="preserve"> </w:t>
      </w:r>
      <w:r w:rsidRPr="00104121">
        <w:rPr>
          <w:rFonts w:ascii="David" w:hAnsi="David" w:cs="David" w:hint="eastAsia"/>
          <w:color w:val="auto"/>
          <w:rtl/>
        </w:rPr>
        <w:t>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כמוטב</w:t>
      </w:r>
      <w:r w:rsidRPr="00104121">
        <w:rPr>
          <w:rFonts w:ascii="David" w:hAnsi="David" w:cs="David"/>
          <w:color w:val="auto"/>
          <w:rtl/>
        </w:rPr>
        <w:t xml:space="preserve">; </w:t>
      </w:r>
      <w:r w:rsidRPr="00104121">
        <w:rPr>
          <w:rFonts w:ascii="David" w:hAnsi="David" w:cs="David" w:hint="eastAsia"/>
          <w:color w:val="auto"/>
          <w:rtl/>
        </w:rPr>
        <w:t>הנפקת</w:t>
      </w:r>
      <w:r w:rsidRPr="00104121">
        <w:rPr>
          <w:rFonts w:ascii="David" w:hAnsi="David" w:cs="David"/>
          <w:color w:val="auto"/>
          <w:rtl/>
        </w:rPr>
        <w:t xml:space="preserve"> </w:t>
      </w:r>
      <w:r w:rsidRPr="00104121">
        <w:rPr>
          <w:rFonts w:ascii="David" w:hAnsi="David" w:cs="David" w:hint="eastAsia"/>
          <w:color w:val="auto"/>
          <w:rtl/>
        </w:rPr>
        <w:t>מסמכי</w:t>
      </w:r>
      <w:r w:rsidRPr="00104121">
        <w:rPr>
          <w:rFonts w:ascii="David" w:hAnsi="David" w:cs="David"/>
          <w:color w:val="auto"/>
          <w:rtl/>
        </w:rPr>
        <w:t xml:space="preserve"> </w:t>
      </w:r>
      <w:r w:rsidRPr="00104121">
        <w:rPr>
          <w:rFonts w:ascii="David" w:hAnsi="David" w:cs="David" w:hint="eastAsia"/>
          <w:color w:val="auto"/>
          <w:rtl/>
        </w:rPr>
        <w:t>מסירה</w:t>
      </w:r>
      <w:r w:rsidRPr="00104121">
        <w:rPr>
          <w:rFonts w:ascii="David" w:hAnsi="David" w:cs="David"/>
          <w:color w:val="auto"/>
          <w:rtl/>
        </w:rPr>
        <w:t xml:space="preserve"> </w:t>
      </w:r>
      <w:r w:rsidRPr="00104121">
        <w:rPr>
          <w:rFonts w:ascii="David" w:hAnsi="David" w:cs="David" w:hint="eastAsia"/>
          <w:color w:val="auto"/>
          <w:rtl/>
        </w:rPr>
        <w:t>מלאים</w:t>
      </w:r>
      <w:r w:rsidRPr="00104121">
        <w:rPr>
          <w:rFonts w:ascii="David" w:hAnsi="David" w:cs="David"/>
          <w:color w:val="auto"/>
          <w:rtl/>
        </w:rPr>
        <w:t xml:space="preserve"> </w:t>
      </w:r>
      <w:r w:rsidRPr="00104121">
        <w:rPr>
          <w:rFonts w:ascii="David" w:hAnsi="David" w:cs="David" w:hint="eastAsia"/>
          <w:color w:val="auto"/>
          <w:rtl/>
        </w:rPr>
        <w:t>בהתאם</w:t>
      </w:r>
      <w:r w:rsidRPr="00104121">
        <w:rPr>
          <w:rFonts w:ascii="David" w:hAnsi="David" w:cs="David"/>
          <w:color w:val="auto"/>
          <w:rtl/>
        </w:rPr>
        <w:t xml:space="preserve"> </w:t>
      </w:r>
      <w:r w:rsidRPr="00104121">
        <w:rPr>
          <w:rFonts w:ascii="David" w:hAnsi="David" w:cs="David" w:hint="eastAsia"/>
          <w:color w:val="auto"/>
          <w:rtl/>
        </w:rPr>
        <w:t>להוראות</w:t>
      </w:r>
      <w:r w:rsidRPr="00104121">
        <w:rPr>
          <w:rFonts w:ascii="David" w:hAnsi="David" w:cs="David"/>
          <w:color w:val="auto"/>
          <w:rtl/>
        </w:rPr>
        <w:t xml:space="preserve"> </w:t>
      </w:r>
      <w:r w:rsidRPr="00104121">
        <w:rPr>
          <w:rFonts w:ascii="David" w:hAnsi="David" w:cs="David" w:hint="eastAsia"/>
          <w:color w:val="auto"/>
          <w:rtl/>
        </w:rPr>
        <w:t>החוזה</w:t>
      </w:r>
      <w:r w:rsidRPr="00104121">
        <w:rPr>
          <w:rFonts w:ascii="David" w:hAnsi="David" w:cs="David"/>
          <w:color w:val="auto"/>
          <w:rtl/>
        </w:rPr>
        <w:t xml:space="preserve"> </w:t>
      </w:r>
      <w:r w:rsidRPr="00104121">
        <w:rPr>
          <w:rFonts w:ascii="David" w:hAnsi="David" w:cs="David" w:hint="eastAsia"/>
          <w:color w:val="auto"/>
          <w:rtl/>
        </w:rPr>
        <w:t>ו</w:t>
      </w:r>
      <w:r w:rsidRPr="00104121">
        <w:rPr>
          <w:rFonts w:ascii="David" w:hAnsi="David" w:cs="David"/>
          <w:color w:val="auto"/>
          <w:rtl/>
        </w:rPr>
        <w:t xml:space="preserve">/או </w:t>
      </w:r>
      <w:r w:rsidRPr="00104121">
        <w:rPr>
          <w:rFonts w:ascii="David" w:hAnsi="David" w:cs="David" w:hint="eastAsia"/>
          <w:color w:val="auto"/>
          <w:rtl/>
        </w:rPr>
        <w:t>לנהלי</w:t>
      </w:r>
      <w:r w:rsidRPr="00104121">
        <w:rPr>
          <w:rFonts w:ascii="David" w:hAnsi="David" w:cs="David"/>
          <w:color w:val="auto"/>
          <w:rtl/>
        </w:rPr>
        <w:t xml:space="preserve"> </w:t>
      </w:r>
      <w:r w:rsidRPr="00104121">
        <w:rPr>
          <w:rFonts w:ascii="David" w:hAnsi="David" w:cs="David" w:hint="eastAsia"/>
          <w:color w:val="auto"/>
          <w:rtl/>
        </w:rPr>
        <w:t>אותו</w:t>
      </w:r>
      <w:r w:rsidRPr="00104121">
        <w:rPr>
          <w:rFonts w:ascii="David" w:hAnsi="David" w:cs="David"/>
          <w:color w:val="auto"/>
          <w:rtl/>
        </w:rPr>
        <w:t xml:space="preserve"> </w:t>
      </w:r>
      <w:r w:rsidRPr="00104121">
        <w:rPr>
          <w:rFonts w:ascii="David" w:hAnsi="David" w:cs="David" w:hint="eastAsia"/>
          <w:color w:val="auto"/>
          <w:rtl/>
        </w:rPr>
        <w:t>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(לרבות </w:t>
      </w:r>
      <w:r w:rsidRPr="00104121">
        <w:rPr>
          <w:rFonts w:ascii="David" w:hAnsi="David" w:cs="David" w:hint="eastAsia"/>
          <w:color w:val="auto"/>
          <w:rtl/>
        </w:rPr>
        <w:t>פרטים</w:t>
      </w:r>
      <w:r w:rsidRPr="00104121">
        <w:rPr>
          <w:rFonts w:ascii="David" w:hAnsi="David" w:cs="David"/>
          <w:color w:val="auto"/>
          <w:rtl/>
        </w:rPr>
        <w:t xml:space="preserve"> </w:t>
      </w:r>
      <w:r w:rsidRPr="00104121">
        <w:rPr>
          <w:rFonts w:ascii="David" w:hAnsi="David" w:cs="David" w:hint="eastAsia"/>
          <w:color w:val="auto"/>
          <w:rtl/>
        </w:rPr>
        <w:t>מיוחדים</w:t>
      </w:r>
      <w:r w:rsidRPr="00104121">
        <w:rPr>
          <w:rFonts w:ascii="David" w:hAnsi="David" w:cs="David"/>
          <w:color w:val="auto"/>
          <w:rtl/>
        </w:rPr>
        <w:t xml:space="preserve"> </w:t>
      </w:r>
      <w:r w:rsidRPr="00104121">
        <w:rPr>
          <w:rFonts w:ascii="David" w:hAnsi="David" w:cs="David" w:hint="eastAsia"/>
          <w:color w:val="auto"/>
          <w:rtl/>
        </w:rPr>
        <w:t>אודות</w:t>
      </w:r>
      <w:r w:rsidRPr="00104121">
        <w:rPr>
          <w:rFonts w:ascii="David" w:hAnsi="David" w:cs="David"/>
          <w:color w:val="auto"/>
          <w:rtl/>
        </w:rPr>
        <w:t xml:space="preserve"> </w:t>
      </w:r>
      <w:r w:rsidRPr="00104121">
        <w:rPr>
          <w:rFonts w:ascii="David" w:hAnsi="David" w:cs="David" w:hint="eastAsia"/>
          <w:color w:val="auto"/>
          <w:rtl/>
        </w:rPr>
        <w:t>מבנים</w:t>
      </w:r>
      <w:r w:rsidRPr="00104121">
        <w:rPr>
          <w:rFonts w:ascii="David" w:hAnsi="David" w:cs="David"/>
          <w:color w:val="auto"/>
          <w:rtl/>
        </w:rPr>
        <w:t xml:space="preserve">, </w:t>
      </w:r>
      <w:r w:rsidRPr="00104121">
        <w:rPr>
          <w:rFonts w:ascii="David" w:hAnsi="David" w:cs="David" w:hint="eastAsia"/>
          <w:color w:val="auto"/>
          <w:rtl/>
        </w:rPr>
        <w:t>מערכות</w:t>
      </w:r>
      <w:r w:rsidRPr="00104121">
        <w:rPr>
          <w:rFonts w:ascii="David" w:hAnsi="David" w:cs="David"/>
          <w:color w:val="auto"/>
          <w:rtl/>
        </w:rPr>
        <w:t xml:space="preserve"> </w:t>
      </w:r>
      <w:r w:rsidRPr="00104121">
        <w:rPr>
          <w:rFonts w:ascii="David" w:hAnsi="David" w:cs="David" w:hint="eastAsia"/>
          <w:color w:val="auto"/>
          <w:rtl/>
        </w:rPr>
        <w:t>ותשתיות</w:t>
      </w:r>
      <w:r w:rsidRPr="00104121">
        <w:rPr>
          <w:rFonts w:ascii="David" w:hAnsi="David" w:cs="David"/>
          <w:color w:val="auto"/>
          <w:rtl/>
        </w:rPr>
        <w:t xml:space="preserve"> </w:t>
      </w:r>
      <w:r w:rsidRPr="00104121">
        <w:rPr>
          <w:rFonts w:ascii="David" w:hAnsi="David" w:cs="David" w:hint="eastAsia"/>
          <w:color w:val="auto"/>
          <w:rtl/>
        </w:rPr>
        <w:t>מושא</w:t>
      </w:r>
      <w:r w:rsidRPr="00104121">
        <w:rPr>
          <w:rFonts w:ascii="David" w:hAnsi="David" w:cs="David"/>
          <w:color w:val="auto"/>
          <w:rtl/>
        </w:rPr>
        <w:t xml:space="preserve"> </w:t>
      </w:r>
      <w:r w:rsidRPr="00104121">
        <w:rPr>
          <w:rFonts w:ascii="David" w:hAnsi="David" w:cs="David" w:hint="eastAsia"/>
          <w:color w:val="auto"/>
          <w:rtl/>
        </w:rPr>
        <w:t>המסירה</w:t>
      </w:r>
      <w:r w:rsidRPr="00104121">
        <w:rPr>
          <w:rFonts w:ascii="David" w:hAnsi="David" w:cs="David"/>
          <w:color w:val="auto"/>
          <w:rtl/>
        </w:rPr>
        <w:t xml:space="preserve"> </w:t>
      </w:r>
      <w:r w:rsidRPr="00104121">
        <w:rPr>
          <w:rFonts w:ascii="David" w:hAnsi="David" w:cs="David" w:hint="eastAsia"/>
          <w:color w:val="auto"/>
          <w:rtl/>
        </w:rPr>
        <w:t>לצד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חתימה</w:t>
      </w:r>
      <w:r w:rsidRPr="00104121">
        <w:rPr>
          <w:rFonts w:ascii="David" w:hAnsi="David" w:cs="David"/>
          <w:color w:val="auto"/>
          <w:rtl/>
        </w:rPr>
        <w:t xml:space="preserve"> </w:t>
      </w:r>
      <w:r w:rsidRPr="00104121">
        <w:rPr>
          <w:rFonts w:ascii="David" w:hAnsi="David" w:cs="David" w:hint="eastAsia"/>
          <w:color w:val="auto"/>
          <w:rtl/>
        </w:rPr>
        <w:t>על</w:t>
      </w:r>
      <w:r w:rsidRPr="00104121">
        <w:rPr>
          <w:rFonts w:ascii="David" w:hAnsi="David" w:cs="David"/>
          <w:color w:val="auto"/>
          <w:rtl/>
        </w:rPr>
        <w:t xml:space="preserve"> </w:t>
      </w:r>
      <w:r w:rsidRPr="00104121">
        <w:rPr>
          <w:rFonts w:ascii="David" w:hAnsi="David" w:cs="David" w:hint="eastAsia"/>
          <w:color w:val="auto"/>
          <w:rtl/>
        </w:rPr>
        <w:t>מסמכי</w:t>
      </w:r>
      <w:r w:rsidRPr="00104121">
        <w:rPr>
          <w:rFonts w:ascii="David" w:hAnsi="David" w:cs="David"/>
          <w:color w:val="auto"/>
          <w:rtl/>
        </w:rPr>
        <w:t xml:space="preserve"> </w:t>
      </w:r>
      <w:r w:rsidRPr="00104121">
        <w:rPr>
          <w:rFonts w:ascii="David" w:hAnsi="David" w:cs="David" w:hint="eastAsia"/>
          <w:color w:val="auto"/>
          <w:rtl/>
        </w:rPr>
        <w:t>ההסבה</w:t>
      </w:r>
      <w:r w:rsidRPr="00104121">
        <w:rPr>
          <w:rFonts w:ascii="David" w:hAnsi="David" w:cs="David"/>
          <w:color w:val="auto"/>
          <w:rtl/>
        </w:rPr>
        <w:t xml:space="preserve"> </w:t>
      </w:r>
      <w:r w:rsidRPr="00104121">
        <w:rPr>
          <w:rFonts w:ascii="David" w:hAnsi="David" w:cs="David" w:hint="eastAsia"/>
          <w:color w:val="auto"/>
          <w:rtl/>
        </w:rPr>
        <w:t>במתכונת</w:t>
      </w:r>
      <w:r w:rsidRPr="00104121">
        <w:rPr>
          <w:rFonts w:ascii="David" w:hAnsi="David" w:cs="David"/>
          <w:color w:val="auto"/>
          <w:rtl/>
        </w:rPr>
        <w:t xml:space="preserve"> </w:t>
      </w:r>
      <w:r w:rsidRPr="00104121">
        <w:rPr>
          <w:rFonts w:ascii="David" w:hAnsi="David" w:cs="David" w:hint="eastAsia"/>
          <w:color w:val="auto"/>
          <w:rtl/>
        </w:rPr>
        <w:t>שתיקבע</w:t>
      </w:r>
      <w:r w:rsidRPr="00104121">
        <w:rPr>
          <w:rFonts w:ascii="David" w:hAnsi="David" w:cs="David"/>
          <w:color w:val="auto"/>
          <w:rtl/>
        </w:rPr>
        <w:t xml:space="preserve"> </w:t>
      </w:r>
      <w:r w:rsidRPr="00104121">
        <w:rPr>
          <w:rFonts w:ascii="David" w:hAnsi="David" w:cs="David" w:hint="eastAsia"/>
          <w:color w:val="auto"/>
          <w:rtl/>
        </w:rPr>
        <w:t>על</w:t>
      </w:r>
      <w:r w:rsidRPr="00104121">
        <w:rPr>
          <w:rFonts w:ascii="David" w:hAnsi="David" w:cs="David"/>
          <w:color w:val="auto"/>
          <w:rtl/>
        </w:rPr>
        <w:t xml:space="preserve">-ידי </w:t>
      </w:r>
      <w:r w:rsidRPr="00104121">
        <w:rPr>
          <w:rFonts w:ascii="David" w:hAnsi="David" w:cs="David" w:hint="eastAsia"/>
          <w:color w:val="auto"/>
          <w:rtl/>
        </w:rPr>
        <w:t>המזמין</w:t>
      </w:r>
      <w:r w:rsidRPr="00104121">
        <w:rPr>
          <w:rFonts w:ascii="David" w:hAnsi="David" w:cs="David"/>
          <w:color w:val="auto"/>
          <w:rtl/>
        </w:rPr>
        <w:t xml:space="preserve"> </w:t>
      </w:r>
      <w:r w:rsidRPr="00104121">
        <w:rPr>
          <w:rFonts w:ascii="David" w:hAnsi="David" w:cs="David" w:hint="eastAsia"/>
          <w:color w:val="auto"/>
          <w:rtl/>
        </w:rPr>
        <w:t>ואותו</w:t>
      </w:r>
      <w:r w:rsidRPr="00104121">
        <w:rPr>
          <w:rFonts w:ascii="David" w:hAnsi="David" w:cs="David"/>
          <w:color w:val="auto"/>
          <w:rtl/>
        </w:rPr>
        <w:t xml:space="preserve"> </w:t>
      </w:r>
      <w:r w:rsidRPr="00104121">
        <w:rPr>
          <w:rFonts w:ascii="David" w:hAnsi="David" w:cs="David" w:hint="eastAsia"/>
          <w:color w:val="auto"/>
          <w:rtl/>
        </w:rPr>
        <w:t>צד</w:t>
      </w:r>
      <w:r w:rsidRPr="00104121">
        <w:rPr>
          <w:rFonts w:ascii="David" w:hAnsi="David" w:cs="David"/>
          <w:color w:val="auto"/>
          <w:rtl/>
        </w:rPr>
        <w:t xml:space="preserve"> </w:t>
      </w:r>
      <w:r w:rsidRPr="00104121">
        <w:rPr>
          <w:rFonts w:ascii="David" w:hAnsi="David" w:cs="David" w:hint="eastAsia"/>
          <w:color w:val="auto"/>
          <w:rtl/>
        </w:rPr>
        <w:t>שלישי</w:t>
      </w:r>
      <w:r w:rsidRPr="00104121">
        <w:rPr>
          <w:rFonts w:ascii="David" w:hAnsi="David" w:cs="David"/>
          <w:color w:val="auto"/>
          <w:rtl/>
        </w:rPr>
        <w:t xml:space="preserve"> </w:t>
      </w:r>
      <w:r w:rsidRPr="00104121">
        <w:rPr>
          <w:rFonts w:ascii="David" w:hAnsi="David" w:cs="David" w:hint="eastAsia"/>
          <w:color w:val="auto"/>
          <w:rtl/>
        </w:rPr>
        <w:t>וכיו</w:t>
      </w:r>
      <w:r w:rsidRPr="00104121">
        <w:rPr>
          <w:rFonts w:ascii="David" w:hAnsi="David" w:cs="David"/>
          <w:color w:val="auto"/>
          <w:rtl/>
        </w:rPr>
        <w:t>"ב.</w:t>
      </w:r>
    </w:p>
    <w:p w14:paraId="35E6D1A6" w14:textId="77777777" w:rsidR="0090528E" w:rsidRPr="00104121" w:rsidRDefault="0090528E" w:rsidP="009B0E7E">
      <w:pPr>
        <w:pStyle w:val="3"/>
        <w:keepNext w:val="0"/>
        <w:keepLines w:val="0"/>
        <w:numPr>
          <w:ilvl w:val="0"/>
          <w:numId w:val="55"/>
        </w:numPr>
        <w:bidi/>
        <w:spacing w:before="120" w:after="120" w:line="276" w:lineRule="auto"/>
        <w:ind w:right="0" w:hanging="437"/>
        <w:jc w:val="both"/>
        <w:rPr>
          <w:rFonts w:ascii="David" w:hAnsi="David" w:cs="David"/>
          <w:color w:val="auto"/>
        </w:rPr>
      </w:pPr>
      <w:r w:rsidRPr="00104121">
        <w:rPr>
          <w:rFonts w:ascii="David" w:hAnsi="David" w:cs="David" w:hint="eastAsia"/>
          <w:color w:val="auto"/>
          <w:rtl/>
        </w:rPr>
        <w:t>מוסכם</w:t>
      </w:r>
      <w:r w:rsidRPr="00104121">
        <w:rPr>
          <w:rFonts w:ascii="David" w:hAnsi="David" w:cs="David"/>
          <w:color w:val="auto"/>
          <w:rtl/>
        </w:rPr>
        <w:t xml:space="preserve"> כי החל ממועד המסירה לצד שלישי ואילך המזמין לא </w:t>
      </w:r>
      <w:proofErr w:type="spellStart"/>
      <w:r w:rsidRPr="00104121">
        <w:rPr>
          <w:rFonts w:ascii="David" w:hAnsi="David" w:cs="David" w:hint="eastAsia"/>
          <w:color w:val="auto"/>
          <w:rtl/>
        </w:rPr>
        <w:t>ישא</w:t>
      </w:r>
      <w:proofErr w:type="spellEnd"/>
      <w:r w:rsidRPr="00104121">
        <w:rPr>
          <w:rFonts w:ascii="David" w:hAnsi="David" w:cs="David"/>
          <w:color w:val="auto"/>
          <w:rt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73059323" w14:textId="77777777" w:rsidR="00304E59" w:rsidRPr="00FA278D" w:rsidRDefault="003126F6" w:rsidP="00797ECB">
      <w:pPr>
        <w:pStyle w:val="2"/>
        <w:keepNext w:val="0"/>
        <w:bidi/>
        <w:rPr>
          <w:rFonts w:cs="Arial"/>
          <w:rtl/>
        </w:rPr>
      </w:pPr>
      <w:bookmarkStart w:id="227" w:name="_Toc92211767"/>
      <w:r w:rsidRPr="00FA278D">
        <w:rPr>
          <w:rFonts w:cs="Arial"/>
          <w:rtl/>
        </w:rPr>
        <w:lastRenderedPageBreak/>
        <w:t>בדק ותיקונים</w:t>
      </w:r>
      <w:bookmarkEnd w:id="226"/>
      <w:bookmarkEnd w:id="227"/>
      <w:r w:rsidRPr="00FA278D">
        <w:fldChar w:fldCharType="begin"/>
      </w:r>
      <w:r w:rsidRPr="00FA278D">
        <w:instrText>xe "</w:instrText>
      </w:r>
      <w:r w:rsidRPr="00FA278D">
        <w:rPr>
          <w:rFonts w:cs="Arial"/>
          <w:rtl/>
        </w:rPr>
        <w:instrText>סעיף 51-בדק ותיקונים</w:instrText>
      </w:r>
      <w:r w:rsidRPr="00FA278D">
        <w:instrText>"</w:instrText>
      </w:r>
      <w:r w:rsidRPr="00FA278D">
        <w:fldChar w:fldCharType="end"/>
      </w:r>
      <w:r w:rsidRPr="00FA278D">
        <w:rPr>
          <w:rFonts w:cs="Arial"/>
          <w:rtl/>
        </w:rPr>
        <w:t xml:space="preserve"> </w:t>
      </w:r>
    </w:p>
    <w:p w14:paraId="37EA8AA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BD5A93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sidR="00C04469">
        <w:rPr>
          <w:rFonts w:cs="David" w:hint="cs"/>
          <w:rtl/>
        </w:rPr>
        <w:t>3</w:t>
      </w:r>
      <w:r w:rsidRPr="00FA278D">
        <w:rPr>
          <w:rFonts w:cs="David"/>
          <w:rtl/>
        </w:rPr>
        <w:t>.</w:t>
      </w:r>
      <w:r w:rsidRPr="00FA278D">
        <w:rPr>
          <w:rFonts w:cs="David"/>
          <w:rtl/>
        </w:rPr>
        <w:tab/>
        <w:t>(א)</w:t>
      </w:r>
      <w:r w:rsidRPr="00FA278D">
        <w:rPr>
          <w:rFonts w:cs="David"/>
          <w:rtl/>
        </w:rPr>
        <w:tab/>
        <w:t xml:space="preserve">לצורך החוזה, תקופת הבדק פירושה: </w:t>
      </w:r>
    </w:p>
    <w:p w14:paraId="0EC8A10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D7714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(1)</w:t>
      </w:r>
      <w:r w:rsidRPr="00FA278D">
        <w:rPr>
          <w:rFonts w:cs="David"/>
          <w:rtl/>
        </w:rPr>
        <w:tab/>
        <w:t>תקופה של 10 שנים לעבודות בידוד ואיטום.</w:t>
      </w:r>
    </w:p>
    <w:p w14:paraId="0121667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(2)</w:t>
      </w:r>
      <w:r w:rsidRPr="00FA278D">
        <w:rPr>
          <w:rFonts w:cs="David"/>
          <w:rtl/>
        </w:rPr>
        <w:tab/>
        <w:t>תקופה של 5 שנים לאטימות מאגרי מים ובריכות.</w:t>
      </w:r>
    </w:p>
    <w:p w14:paraId="7963D8F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(3)</w:t>
      </w:r>
      <w:r w:rsidRPr="00FA278D">
        <w:rPr>
          <w:rFonts w:cs="David"/>
          <w:rtl/>
        </w:rPr>
        <w:tab/>
        <w:t xml:space="preserve">תקופה של 3 שנים לעבודות פיתוח (לרבות </w:t>
      </w:r>
      <w:r w:rsidR="000F6869" w:rsidRPr="00FA278D">
        <w:rPr>
          <w:rFonts w:cs="David" w:hint="cs"/>
          <w:rtl/>
        </w:rPr>
        <w:t>אספלטיי</w:t>
      </w:r>
      <w:r w:rsidR="000F6869" w:rsidRPr="00FA278D">
        <w:rPr>
          <w:rFonts w:cs="David" w:hint="eastAsia"/>
          <w:rtl/>
        </w:rPr>
        <w:t>ם</w:t>
      </w:r>
      <w:r w:rsidRPr="00FA278D">
        <w:rPr>
          <w:rFonts w:cs="David"/>
          <w:rtl/>
        </w:rPr>
        <w:t>, כבישים וחניות), שקיעות, שברים וכד'.</w:t>
      </w:r>
    </w:p>
    <w:p w14:paraId="068836E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(4)</w:t>
      </w:r>
      <w:r w:rsidRPr="00FA278D">
        <w:rPr>
          <w:rFonts w:cs="David"/>
          <w:rtl/>
        </w:rPr>
        <w:tab/>
        <w:t>תקופה של 5 שנים לסדקים.</w:t>
      </w:r>
    </w:p>
    <w:p w14:paraId="32AE3A5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(5)</w:t>
      </w:r>
      <w:r w:rsidRPr="00FA278D">
        <w:rPr>
          <w:rFonts w:cs="David"/>
          <w:rtl/>
        </w:rPr>
        <w:tab/>
        <w:t>תקופה של 3 שנים לשקיעות וסדקים בריצופים ובחיפויים ולעמידות הרובה.</w:t>
      </w:r>
    </w:p>
    <w:p w14:paraId="6101FFD0" w14:textId="4A8C3FBE" w:rsidR="00304E59" w:rsidRPr="00FA278D" w:rsidRDefault="003126F6" w:rsidP="0055205C">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(6)</w:t>
      </w:r>
      <w:r w:rsidRPr="00FA278D">
        <w:rPr>
          <w:rFonts w:cs="David"/>
          <w:rtl/>
        </w:rPr>
        <w:tab/>
        <w:t xml:space="preserve">תקופה של </w:t>
      </w:r>
      <w:r w:rsidR="0055205C">
        <w:rPr>
          <w:rFonts w:cs="David" w:hint="cs"/>
          <w:rtl/>
        </w:rPr>
        <w:t>3</w:t>
      </w:r>
      <w:r w:rsidRPr="00FA278D">
        <w:rPr>
          <w:rFonts w:cs="David"/>
          <w:rtl/>
        </w:rPr>
        <w:t xml:space="preserve"> שנים לעבודות אינסטלציה סניטרית.</w:t>
      </w:r>
    </w:p>
    <w:p w14:paraId="24BFBC5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(7)</w:t>
      </w:r>
      <w:r w:rsidRPr="00FA278D">
        <w:rPr>
          <w:rFonts w:cs="David"/>
          <w:rtl/>
        </w:rPr>
        <w:tab/>
        <w:t>תקופה של 3 שנים לעבודות נגרות ומסגרות.</w:t>
      </w:r>
    </w:p>
    <w:p w14:paraId="6AA8E6B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(8)</w:t>
      </w:r>
      <w:r w:rsidRPr="00FA278D">
        <w:rPr>
          <w:rFonts w:cs="David"/>
          <w:rtl/>
        </w:rPr>
        <w:tab/>
        <w:t>תקופה של 2 שנים לעבודות אלומיניום.</w:t>
      </w:r>
    </w:p>
    <w:p w14:paraId="6CA6D7A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(9)</w:t>
      </w:r>
      <w:r w:rsidRPr="00FA278D">
        <w:rPr>
          <w:rFonts w:cs="David"/>
          <w:rtl/>
        </w:rPr>
        <w:tab/>
        <w:t>תקופה של 5 שנים לעבודות מסגרות, חרש וסיכוך.</w:t>
      </w:r>
    </w:p>
    <w:p w14:paraId="57AC538C" w14:textId="328B8D39" w:rsidR="00304E59" w:rsidRPr="00FA278D" w:rsidRDefault="003126F6" w:rsidP="0055205C">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(10)</w:t>
      </w:r>
      <w:r w:rsidRPr="00FA278D">
        <w:rPr>
          <w:rFonts w:cs="David"/>
          <w:rtl/>
        </w:rPr>
        <w:tab/>
        <w:t xml:space="preserve">תקופה של </w:t>
      </w:r>
      <w:r w:rsidR="0055205C">
        <w:rPr>
          <w:rFonts w:cs="David" w:hint="cs"/>
          <w:rtl/>
        </w:rPr>
        <w:t>3</w:t>
      </w:r>
      <w:r w:rsidRPr="00FA278D">
        <w:rPr>
          <w:rFonts w:cs="David"/>
          <w:rtl/>
        </w:rPr>
        <w:t xml:space="preserve"> </w:t>
      </w:r>
      <w:r w:rsidR="00E71551" w:rsidRPr="00FA278D">
        <w:rPr>
          <w:rFonts w:cs="David" w:hint="cs"/>
          <w:rtl/>
        </w:rPr>
        <w:t>ש</w:t>
      </w:r>
      <w:r w:rsidRPr="00FA278D">
        <w:rPr>
          <w:rFonts w:cs="David"/>
          <w:rtl/>
        </w:rPr>
        <w:t>נים לעבודות חשמל, תאורה ותקשורת.</w:t>
      </w:r>
    </w:p>
    <w:p w14:paraId="090E041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(11)</w:t>
      </w:r>
      <w:r w:rsidRPr="00FA278D">
        <w:rPr>
          <w:rFonts w:cs="David"/>
          <w:rtl/>
        </w:rPr>
        <w:tab/>
        <w:t>תקופה של 2 שנים למעליות.</w:t>
      </w:r>
    </w:p>
    <w:p w14:paraId="79BFC53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(12)</w:t>
      </w:r>
      <w:r w:rsidRPr="00FA278D">
        <w:rPr>
          <w:rFonts w:cs="David"/>
          <w:rtl/>
        </w:rPr>
        <w:tab/>
        <w:t>תקופה של 3 שנים לצבעים.</w:t>
      </w:r>
    </w:p>
    <w:p w14:paraId="4CFDA72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(13)</w:t>
      </w:r>
      <w:r w:rsidRPr="00FA278D">
        <w:rPr>
          <w:rFonts w:cs="David"/>
          <w:rtl/>
        </w:rPr>
        <w:tab/>
        <w:t>תקופה של 2 שנים ליציבות משקופים.</w:t>
      </w:r>
    </w:p>
    <w:p w14:paraId="3A0314E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t>(14)</w:t>
      </w:r>
      <w:r w:rsidRPr="00FA278D">
        <w:rPr>
          <w:rFonts w:cs="David"/>
          <w:rtl/>
        </w:rPr>
        <w:tab/>
        <w:t>תקופה של</w:t>
      </w:r>
      <w:r w:rsidR="00E71551" w:rsidRPr="00FA278D">
        <w:rPr>
          <w:rFonts w:cs="David" w:hint="cs"/>
          <w:rtl/>
        </w:rPr>
        <w:t xml:space="preserve"> 3</w:t>
      </w:r>
      <w:r w:rsidRPr="00FA278D">
        <w:rPr>
          <w:rFonts w:cs="David"/>
          <w:rtl/>
        </w:rPr>
        <w:t xml:space="preserve"> שנים לעבודות </w:t>
      </w:r>
      <w:r w:rsidRPr="00FA278D">
        <w:rPr>
          <w:rFonts w:cs="David" w:hint="cs"/>
          <w:rtl/>
        </w:rPr>
        <w:t xml:space="preserve">שלד, </w:t>
      </w:r>
      <w:r w:rsidRPr="00FA278D">
        <w:rPr>
          <w:rFonts w:cs="David"/>
          <w:rtl/>
        </w:rPr>
        <w:t>בנייה ולעבודות אחרות שלא פורטו לעיל ושאר לא נאמר אחרת לעיל וביתר מסמכי המכרז, עבורן.</w:t>
      </w:r>
    </w:p>
    <w:p w14:paraId="2344EA0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D31D2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מנינה של תקופת הבדק יתחיל </w:t>
      </w:r>
      <w:r w:rsidR="00352580" w:rsidRPr="00104121">
        <w:rPr>
          <w:rFonts w:cs="David" w:hint="eastAsia"/>
          <w:b/>
          <w:bCs/>
          <w:rtl/>
        </w:rPr>
        <w:t>אך</w:t>
      </w:r>
      <w:r w:rsidR="00352580" w:rsidRPr="00104121">
        <w:rPr>
          <w:rFonts w:cs="David"/>
          <w:b/>
          <w:bCs/>
          <w:rtl/>
        </w:rPr>
        <w:t xml:space="preserve"> </w:t>
      </w:r>
      <w:r w:rsidR="00352580" w:rsidRPr="00104121">
        <w:rPr>
          <w:rFonts w:cs="David" w:hint="eastAsia"/>
          <w:b/>
          <w:bCs/>
          <w:rtl/>
        </w:rPr>
        <w:t>ורק</w:t>
      </w:r>
      <w:r w:rsidR="00352580" w:rsidRPr="00FA278D">
        <w:rPr>
          <w:rFonts w:cs="David" w:hint="cs"/>
          <w:rtl/>
        </w:rPr>
        <w:t xml:space="preserve"> </w:t>
      </w:r>
      <w:r w:rsidRPr="00FA278D">
        <w:rPr>
          <w:rFonts w:cs="David"/>
          <w:rtl/>
        </w:rPr>
        <w:t xml:space="preserve">מתאריך מתן תעודת ההשלמה </w:t>
      </w:r>
      <w:r w:rsidR="00352580" w:rsidRPr="00104121">
        <w:rPr>
          <w:rFonts w:cs="David" w:hint="eastAsia"/>
          <w:b/>
          <w:bCs/>
          <w:rtl/>
        </w:rPr>
        <w:t>בלתי</w:t>
      </w:r>
      <w:r w:rsidR="00352580" w:rsidRPr="00104121">
        <w:rPr>
          <w:rFonts w:cs="David"/>
          <w:b/>
          <w:bCs/>
          <w:rtl/>
        </w:rPr>
        <w:t xml:space="preserve"> </w:t>
      </w:r>
      <w:r w:rsidR="00352580" w:rsidRPr="00104121">
        <w:rPr>
          <w:rFonts w:cs="David" w:hint="eastAsia"/>
          <w:b/>
          <w:bCs/>
          <w:rtl/>
        </w:rPr>
        <w:t>מותנית</w:t>
      </w:r>
      <w:r w:rsidR="00352580" w:rsidRPr="00FA278D">
        <w:rPr>
          <w:rFonts w:cs="David" w:hint="cs"/>
          <w:rtl/>
        </w:rPr>
        <w:t xml:space="preserve"> </w:t>
      </w:r>
      <w:r w:rsidRPr="00FA278D">
        <w:rPr>
          <w:rFonts w:cs="David"/>
          <w:rtl/>
        </w:rPr>
        <w:t>בהתאם לסעיף  5</w:t>
      </w:r>
      <w:r w:rsidR="00C04469">
        <w:rPr>
          <w:rFonts w:cs="David" w:hint="cs"/>
          <w:rtl/>
        </w:rPr>
        <w:t>2</w:t>
      </w:r>
      <w:r w:rsidRPr="00FA278D">
        <w:rPr>
          <w:rFonts w:cs="David"/>
          <w:rtl/>
        </w:rPr>
        <w:t xml:space="preserve">, או במקרה של תעודת השלמה </w:t>
      </w:r>
      <w:r w:rsidR="00352580" w:rsidRPr="00FA278D">
        <w:rPr>
          <w:rFonts w:cs="David" w:hint="cs"/>
          <w:rtl/>
        </w:rPr>
        <w:t xml:space="preserve">בלתי מותנית </w:t>
      </w:r>
      <w:r w:rsidRPr="00FA278D">
        <w:rPr>
          <w:rFonts w:cs="David"/>
          <w:rtl/>
        </w:rPr>
        <w:t xml:space="preserve">לגבי </w:t>
      </w:r>
      <w:r w:rsidR="00E71551" w:rsidRPr="00FA278D">
        <w:rPr>
          <w:rFonts w:cs="David" w:hint="cs"/>
          <w:rtl/>
        </w:rPr>
        <w:t xml:space="preserve">כל </w:t>
      </w:r>
      <w:r w:rsidRPr="00FA278D">
        <w:rPr>
          <w:rFonts w:cs="David"/>
          <w:rtl/>
        </w:rPr>
        <w:t>העבודה</w:t>
      </w:r>
      <w:r w:rsidR="00E71551" w:rsidRPr="00FA278D">
        <w:rPr>
          <w:rFonts w:cs="David" w:hint="cs"/>
          <w:rtl/>
        </w:rPr>
        <w:t>.</w:t>
      </w:r>
      <w:r w:rsidRPr="00FA278D">
        <w:rPr>
          <w:rFonts w:cs="David"/>
          <w:rtl/>
        </w:rPr>
        <w:t xml:space="preserve"> </w:t>
      </w:r>
    </w:p>
    <w:p w14:paraId="2F116E3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ABE8ED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proofErr w:type="spellStart"/>
      <w:r w:rsidRPr="00FA278D">
        <w:rPr>
          <w:rFonts w:cs="David"/>
          <w:rtl/>
        </w:rPr>
        <w:t>נתה</w:t>
      </w:r>
      <w:r w:rsidRPr="00FA278D">
        <w:rPr>
          <w:rFonts w:cs="David" w:hint="cs"/>
          <w:rtl/>
        </w:rPr>
        <w:t>ו</w:t>
      </w:r>
      <w:r w:rsidRPr="00FA278D">
        <w:rPr>
          <w:rFonts w:cs="David"/>
          <w:rtl/>
        </w:rPr>
        <w:t>וה</w:t>
      </w:r>
      <w:proofErr w:type="spellEnd"/>
      <w:r w:rsidRPr="00FA278D">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A278D">
        <w:rPr>
          <w:rFonts w:cs="David" w:hint="cs"/>
          <w:rtl/>
        </w:rPr>
        <w:t>ו</w:t>
      </w:r>
      <w:r w:rsidRPr="00FA278D">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000F6869" w:rsidRPr="00FA278D">
        <w:rPr>
          <w:rFonts w:cs="David" w:hint="cs"/>
          <w:rtl/>
        </w:rPr>
        <w:t>שתהווה</w:t>
      </w:r>
      <w:r w:rsidRPr="00FA278D">
        <w:rPr>
          <w:rFonts w:cs="David"/>
          <w:rtl/>
        </w:rPr>
        <w:t xml:space="preserve"> תוך תקופת הבדק בכל תיקון שבוצע לפי סעיף  50, לכביש, דרך, מדרכה, שביל וכיו"ב ואשר נגרם לדעת המהנדס כתוצאה מעבודה לקויה או שימוש בחומרים פגומים. </w:t>
      </w:r>
      <w:r w:rsidR="006D4869" w:rsidRPr="00FA278D">
        <w:rPr>
          <w:rFonts w:cs="David"/>
          <w:rtl/>
        </w:rPr>
        <w:t>נזק או קלקול אשר לדעת המהנדס נגרם כתוצאה מעבודה לקויה או שימוש בחומרים פגומים –</w:t>
      </w:r>
      <w:r w:rsidR="006D4869" w:rsidRPr="00FA278D">
        <w:rPr>
          <w:rFonts w:cs="David" w:hint="cs"/>
          <w:rtl/>
        </w:rPr>
        <w:t xml:space="preserve"> יטופל על ידי הקבלן ובאחריותו המלאה והבלעדית, במסגרת הוראת שינויים. </w:t>
      </w:r>
      <w:r w:rsidR="006D4869" w:rsidRPr="00FA278D">
        <w:rPr>
          <w:rFonts w:cs="David"/>
          <w:rtl/>
        </w:rPr>
        <w:t>הנטל להוכיח כי האחריות לנזק או לפגם אינה מוטלת על הקבלן, יחול על הקבלן עצמו</w:t>
      </w:r>
      <w:r w:rsidR="006D4869" w:rsidRPr="00FA278D">
        <w:rPr>
          <w:rFonts w:cs="David" w:hint="cs"/>
          <w:rtl/>
        </w:rPr>
        <w:t xml:space="preserve"> בלבד. </w:t>
      </w:r>
    </w:p>
    <w:p w14:paraId="0B7AE44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493B87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 xml:space="preserve">(ג) </w:t>
      </w:r>
      <w:r w:rsidRPr="00FA278D">
        <w:rPr>
          <w:rFonts w:cs="David"/>
          <w:rtl/>
        </w:rPr>
        <w:tab/>
        <w:t xml:space="preserve">אין בסעיף קטן (ב) דלעיל בכדי לגרוע </w:t>
      </w:r>
      <w:proofErr w:type="spellStart"/>
      <w:r w:rsidR="00352580" w:rsidRPr="00FA278D">
        <w:rPr>
          <w:rFonts w:cs="David"/>
          <w:rtl/>
        </w:rPr>
        <w:t>מחבותו</w:t>
      </w:r>
      <w:proofErr w:type="spellEnd"/>
      <w:r w:rsidR="00352580" w:rsidRPr="00FA278D">
        <w:rPr>
          <w:rFonts w:cs="David"/>
          <w:rtl/>
        </w:rPr>
        <w:t xml:space="preserve"> האפשרית של הקבלן, לפי כל דין, בגין פגמים, ליקויים וקלקולים </w:t>
      </w:r>
      <w:r w:rsidR="00352580" w:rsidRPr="00FA278D">
        <w:rPr>
          <w:rFonts w:cs="David" w:hint="cs"/>
          <w:rtl/>
        </w:rPr>
        <w:t>בעבודות</w:t>
      </w:r>
      <w:r w:rsidR="00352580" w:rsidRPr="00FA278D">
        <w:rPr>
          <w:rFonts w:cs="David"/>
          <w:rtl/>
        </w:rPr>
        <w:t>, אם יתגלו כאלה לאחר תקופת הבדק ואם יתברר כי סיבתם תלויה במזמין או באי-קיום הוראות חוזה זה</w:t>
      </w:r>
      <w:r w:rsidR="00352580" w:rsidRPr="00FA278D">
        <w:rPr>
          <w:rFonts w:cs="David" w:hint="cs"/>
          <w:rtl/>
        </w:rPr>
        <w:t>, לרבות בהתאם ל</w:t>
      </w:r>
      <w:r w:rsidRPr="00FA278D">
        <w:rPr>
          <w:rFonts w:cs="David"/>
          <w:rtl/>
        </w:rPr>
        <w:t xml:space="preserve">אמור בסעיף ( 52ב). </w:t>
      </w:r>
      <w:r w:rsidR="00352580" w:rsidRPr="00FA278D">
        <w:rPr>
          <w:rFonts w:cs="David"/>
          <w:rtl/>
        </w:rPr>
        <w:t xml:space="preserve">אין בכל האמור לעיל כדי לגרוע מכל אחריות שניתנה ע"י הקבלן או היצרן ביחס לטיבם ותקינותם של חלקים, התקנים, חומרים או מערכות שסופקו </w:t>
      </w:r>
      <w:r w:rsidR="00352580" w:rsidRPr="00FA278D">
        <w:rPr>
          <w:rFonts w:cs="David" w:hint="cs"/>
          <w:rtl/>
        </w:rPr>
        <w:t xml:space="preserve">לעבודות. </w:t>
      </w:r>
    </w:p>
    <w:p w14:paraId="32190DD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635C68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t>(ד)</w:t>
      </w:r>
      <w:r w:rsidRPr="00FA278D">
        <w:rPr>
          <w:rFonts w:cs="David"/>
          <w:rtl/>
        </w:rPr>
        <w:tab/>
        <w:t>ההוצאות הכרוכות במילוי התחייבות הקבלן לפי סעיפים קטנים (ב), (ג) יחולו על  הקבלן.</w:t>
      </w:r>
    </w:p>
    <w:p w14:paraId="580F054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ab/>
      </w:r>
    </w:p>
    <w:p w14:paraId="534B8BB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(ה)</w:t>
      </w:r>
      <w:r w:rsidRPr="00FA278D">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A278D">
        <w:rPr>
          <w:rFonts w:cs="David"/>
          <w:rtl/>
        </w:rPr>
        <w:t>מלהעלותה</w:t>
      </w:r>
      <w:proofErr w:type="spellEnd"/>
      <w:r w:rsidRPr="00FA278D">
        <w:rPr>
          <w:rFonts w:cs="David"/>
          <w:rtl/>
        </w:rPr>
        <w:t>.</w:t>
      </w:r>
    </w:p>
    <w:p w14:paraId="143C4B38" w14:textId="77777777" w:rsidR="00304E59" w:rsidRPr="00FA278D" w:rsidRDefault="003126F6" w:rsidP="00797ECB">
      <w:pPr>
        <w:pStyle w:val="2"/>
        <w:keepNext w:val="0"/>
        <w:bidi/>
        <w:rPr>
          <w:rFonts w:cs="Arial"/>
          <w:rtl/>
        </w:rPr>
      </w:pPr>
      <w:bookmarkStart w:id="228" w:name="_Toc83438936"/>
      <w:bookmarkStart w:id="229" w:name="_Toc92211768"/>
      <w:r w:rsidRPr="00FA278D">
        <w:rPr>
          <w:rFonts w:cs="Arial"/>
          <w:rtl/>
        </w:rPr>
        <w:t>פגמים וחקירת סיבותיהם</w:t>
      </w:r>
      <w:bookmarkEnd w:id="228"/>
      <w:bookmarkEnd w:id="229"/>
      <w:r w:rsidRPr="00FA278D">
        <w:fldChar w:fldCharType="begin"/>
      </w:r>
      <w:r w:rsidRPr="00FA278D">
        <w:instrText>xe "</w:instrText>
      </w:r>
      <w:r w:rsidRPr="00FA278D">
        <w:rPr>
          <w:rFonts w:cs="Arial"/>
          <w:rtl/>
        </w:rPr>
        <w:instrText>סעיף 52-פגמים וחקירת סיבותיהם</w:instrText>
      </w:r>
      <w:r w:rsidRPr="00FA278D">
        <w:instrText>"</w:instrText>
      </w:r>
      <w:r w:rsidRPr="00FA278D">
        <w:fldChar w:fldCharType="end"/>
      </w:r>
      <w:r w:rsidRPr="00FA278D">
        <w:rPr>
          <w:rFonts w:cs="Arial"/>
          <w:rtl/>
        </w:rPr>
        <w:t xml:space="preserve"> </w:t>
      </w:r>
    </w:p>
    <w:p w14:paraId="681E655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1232ED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sidR="00C04469">
        <w:rPr>
          <w:rFonts w:cs="David" w:hint="cs"/>
          <w:rtl/>
        </w:rPr>
        <w:t>4</w:t>
      </w:r>
      <w:r w:rsidRPr="00FA278D">
        <w:rPr>
          <w:rFonts w:cs="David"/>
          <w:rtl/>
        </w:rPr>
        <w:t>.</w:t>
      </w:r>
      <w:r w:rsidRPr="00FA278D">
        <w:rPr>
          <w:rFonts w:cs="David"/>
          <w:rtl/>
        </w:rPr>
        <w:tab/>
        <w:t>(א)</w:t>
      </w:r>
      <w:r w:rsidRPr="00FA278D">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DCA008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983C51C" w14:textId="77777777" w:rsidR="00304E59" w:rsidRPr="00FA278D" w:rsidRDefault="003126F6" w:rsidP="00797ECB">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A278D">
        <w:rPr>
          <w:rFonts w:cs="David"/>
          <w:rtl/>
        </w:rPr>
        <w:lastRenderedPageBreak/>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4F2DC3A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9B88B1B" w14:textId="77777777" w:rsidR="00304E59" w:rsidRPr="00FA278D" w:rsidRDefault="003126F6" w:rsidP="00797ECB">
      <w:pPr>
        <w:pStyle w:val="2"/>
        <w:keepNext w:val="0"/>
        <w:bidi/>
        <w:rPr>
          <w:rFonts w:cs="Arial"/>
          <w:rtl/>
        </w:rPr>
      </w:pPr>
      <w:bookmarkStart w:id="230" w:name="_Toc83438937"/>
      <w:bookmarkStart w:id="231" w:name="_Toc92211769"/>
      <w:r w:rsidRPr="00FA278D">
        <w:rPr>
          <w:rFonts w:cs="Arial"/>
          <w:rtl/>
        </w:rPr>
        <w:t>אי מילוי התחייבויות הקבלן</w:t>
      </w:r>
      <w:bookmarkEnd w:id="230"/>
      <w:bookmarkEnd w:id="231"/>
      <w:r w:rsidRPr="00FA278D">
        <w:fldChar w:fldCharType="begin"/>
      </w:r>
      <w:r w:rsidRPr="00FA278D">
        <w:instrText>xe "</w:instrText>
      </w:r>
      <w:r w:rsidRPr="00FA278D">
        <w:rPr>
          <w:rFonts w:cs="Arial"/>
          <w:rtl/>
        </w:rPr>
        <w:instrText>סעיף 53-אי מילוי התחייבויות הקבלן</w:instrText>
      </w:r>
      <w:r w:rsidRPr="00FA278D">
        <w:instrText>"</w:instrText>
      </w:r>
      <w:r w:rsidRPr="00FA278D">
        <w:fldChar w:fldCharType="end"/>
      </w:r>
      <w:r w:rsidRPr="00FA278D">
        <w:rPr>
          <w:rFonts w:cs="Arial"/>
          <w:rtl/>
        </w:rPr>
        <w:t xml:space="preserve"> </w:t>
      </w:r>
    </w:p>
    <w:p w14:paraId="27BD5AA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64CB72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5</w:t>
      </w:r>
      <w:r w:rsidR="00C04469">
        <w:rPr>
          <w:rFonts w:cs="David" w:hint="cs"/>
          <w:rtl/>
        </w:rPr>
        <w:t>5</w:t>
      </w:r>
      <w:r w:rsidRPr="00FA278D">
        <w:rPr>
          <w:rFonts w:cs="David"/>
          <w:rtl/>
        </w:rPr>
        <w:t>.</w:t>
      </w:r>
      <w:r w:rsidRPr="00FA278D">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681C1DC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54D7D7FE" w14:textId="77777777" w:rsidR="00C00933" w:rsidRDefault="00C00933" w:rsidP="00797ECB">
      <w:pPr>
        <w:pStyle w:val="1"/>
        <w:keepNext w:val="0"/>
        <w:bidi/>
        <w:rPr>
          <w:rFonts w:cs="Arial"/>
          <w:rtl/>
        </w:rPr>
      </w:pPr>
      <w:bookmarkStart w:id="232" w:name="_Toc83438938"/>
      <w:bookmarkStart w:id="233" w:name="_Toc92211770"/>
    </w:p>
    <w:p w14:paraId="19AE37E1" w14:textId="07EAC6C3" w:rsidR="00304E59" w:rsidRPr="00FA278D" w:rsidRDefault="003126F6" w:rsidP="00C00933">
      <w:pPr>
        <w:pStyle w:val="1"/>
        <w:keepNext w:val="0"/>
        <w:bidi/>
        <w:rPr>
          <w:rFonts w:cs="Arial"/>
          <w:rtl/>
        </w:rPr>
      </w:pPr>
      <w:r w:rsidRPr="00FA278D">
        <w:rPr>
          <w:rFonts w:cs="Arial"/>
          <w:rtl/>
        </w:rPr>
        <w:t>פרק ט' - שינויים, הוספות והפחתות</w:t>
      </w:r>
      <w:bookmarkEnd w:id="232"/>
      <w:bookmarkEnd w:id="233"/>
      <w:r w:rsidRPr="00FA278D">
        <w:fldChar w:fldCharType="begin"/>
      </w:r>
      <w:r w:rsidRPr="00FA278D">
        <w:instrText>xe "</w:instrText>
      </w:r>
      <w:r w:rsidRPr="00FA278D">
        <w:rPr>
          <w:rFonts w:cs="Arial"/>
          <w:rtl/>
        </w:rPr>
        <w:instrText>פרק ט' - שינויים, הוספות והפחתות</w:instrText>
      </w:r>
      <w:r w:rsidRPr="00FA278D">
        <w:instrText>"</w:instrText>
      </w:r>
      <w:r w:rsidRPr="00FA278D">
        <w:fldChar w:fldCharType="end"/>
      </w:r>
      <w:r w:rsidRPr="00FA278D">
        <w:rPr>
          <w:rFonts w:cs="Arial"/>
          <w:rtl/>
        </w:rPr>
        <w:t xml:space="preserve"> </w:t>
      </w:r>
    </w:p>
    <w:p w14:paraId="4BA26025" w14:textId="77777777" w:rsidR="00304E59" w:rsidRPr="00FA278D" w:rsidRDefault="003126F6" w:rsidP="00797ECB">
      <w:pPr>
        <w:pStyle w:val="2"/>
        <w:keepNext w:val="0"/>
        <w:bidi/>
        <w:rPr>
          <w:rFonts w:cs="Arial"/>
          <w:rtl/>
        </w:rPr>
      </w:pPr>
      <w:bookmarkStart w:id="234" w:name="_Toc83438939"/>
      <w:bookmarkStart w:id="235" w:name="_Toc92211771"/>
      <w:r w:rsidRPr="00FA278D">
        <w:rPr>
          <w:rFonts w:cs="Arial"/>
          <w:rtl/>
        </w:rPr>
        <w:t>שינויים</w:t>
      </w:r>
      <w:bookmarkEnd w:id="234"/>
      <w:bookmarkEnd w:id="235"/>
      <w:r w:rsidRPr="00FA278D">
        <w:fldChar w:fldCharType="begin"/>
      </w:r>
      <w:r w:rsidRPr="00FA278D">
        <w:instrText>xe "</w:instrText>
      </w:r>
      <w:r w:rsidRPr="00FA278D">
        <w:rPr>
          <w:rFonts w:cs="Arial"/>
          <w:rtl/>
        </w:rPr>
        <w:instrText>סעיף 54-שינויים</w:instrText>
      </w:r>
      <w:r w:rsidRPr="00FA278D">
        <w:instrText>"</w:instrText>
      </w:r>
      <w:r w:rsidRPr="00FA278D">
        <w:fldChar w:fldCharType="end"/>
      </w:r>
      <w:r w:rsidRPr="00FA278D">
        <w:rPr>
          <w:rFonts w:cs="Arial"/>
          <w:rtl/>
        </w:rPr>
        <w:t xml:space="preserve"> </w:t>
      </w:r>
    </w:p>
    <w:p w14:paraId="2F4F482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F8EE7EB" w14:textId="77777777" w:rsidR="00043D4B"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sidR="00C04469">
        <w:rPr>
          <w:rFonts w:cs="David" w:hint="cs"/>
          <w:rtl/>
        </w:rPr>
        <w:t>6</w:t>
      </w:r>
      <w:r w:rsidRPr="00FA278D">
        <w:rPr>
          <w:rFonts w:cs="David"/>
          <w:rtl/>
        </w:rPr>
        <w:t>.</w:t>
      </w:r>
      <w:r w:rsidRPr="00FA278D">
        <w:rPr>
          <w:rFonts w:cs="David"/>
          <w:rtl/>
        </w:rPr>
        <w:tab/>
        <w:t>(א)</w:t>
      </w:r>
      <w:r w:rsidRPr="00FA278D">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A278D">
        <w:rPr>
          <w:rFonts w:cs="David" w:hint="cs"/>
          <w:rtl/>
        </w:rPr>
        <w:t>ו</w:t>
      </w:r>
      <w:r w:rsidRPr="00FA278D">
        <w:rPr>
          <w:rFonts w:cs="David"/>
          <w:rtl/>
        </w:rPr>
        <w:t xml:space="preserve">ל כפי שימצא לנכון והקבלן מתחייב למלא אחר הוראותיו כאמור בסעיף קטן זה כפוף לאמור בסעיף 11 לתנאי המכרז. </w:t>
      </w:r>
    </w:p>
    <w:p w14:paraId="7863D23F" w14:textId="77777777" w:rsidR="00043D4B" w:rsidRPr="00FA278D" w:rsidRDefault="00043D4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85BDB7" w14:textId="77777777" w:rsidR="00304E59" w:rsidRPr="00FA278D" w:rsidRDefault="00043D4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C27B62" w:rsidRPr="00FA278D">
        <w:rPr>
          <w:rFonts w:cs="David" w:hint="cs"/>
          <w:rtl/>
        </w:rPr>
        <w:t xml:space="preserve">למען הסר ספק מובהר בזאת </w:t>
      </w:r>
      <w:r w:rsidR="00C27B62" w:rsidRPr="00FA278D">
        <w:rPr>
          <w:rFonts w:cs="David"/>
          <w:rtl/>
        </w:rPr>
        <w:t>–</w:t>
      </w:r>
      <w:r w:rsidR="00C27B62" w:rsidRPr="00FA278D">
        <w:rPr>
          <w:rFonts w:cs="David" w:hint="cs"/>
          <w:rtl/>
        </w:rPr>
        <w:t xml:space="preserve"> כי </w:t>
      </w:r>
      <w:r w:rsidR="00332AC1" w:rsidRPr="00FA278D">
        <w:rPr>
          <w:rFonts w:cs="David" w:hint="cs"/>
          <w:rtl/>
        </w:rPr>
        <w:t xml:space="preserve">המהנדס אינו </w:t>
      </w:r>
      <w:proofErr w:type="spellStart"/>
      <w:r w:rsidR="00332AC1" w:rsidRPr="00FA278D">
        <w:rPr>
          <w:rFonts w:cs="David" w:hint="cs"/>
          <w:rtl/>
        </w:rPr>
        <w:t>מחו</w:t>
      </w:r>
      <w:r w:rsidR="00BF5BC5" w:rsidRPr="00FA278D">
        <w:rPr>
          <w:rFonts w:cs="David" w:hint="cs"/>
          <w:rtl/>
        </w:rPr>
        <w:t>י</w:t>
      </w:r>
      <w:r w:rsidR="00332AC1" w:rsidRPr="00FA278D">
        <w:rPr>
          <w:rFonts w:cs="David" w:hint="cs"/>
          <w:rtl/>
        </w:rPr>
        <w:t>יב</w:t>
      </w:r>
      <w:proofErr w:type="spellEnd"/>
      <w:r w:rsidR="00332AC1" w:rsidRPr="00FA278D">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DCBCEA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EC3A6D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הוראות המהנדס של שינוי העבודה לפי סעיף קטן (א) תקרא "פקודת שינויים" ות</w:t>
      </w:r>
      <w:r w:rsidRPr="00FA278D">
        <w:rPr>
          <w:rFonts w:cs="David" w:hint="cs"/>
          <w:rtl/>
        </w:rPr>
        <w:t>י</w:t>
      </w:r>
      <w:r w:rsidRPr="00FA278D">
        <w:rPr>
          <w:rFonts w:cs="David"/>
          <w:rtl/>
        </w:rPr>
        <w:t xml:space="preserve">נתן בכתב. </w:t>
      </w:r>
    </w:p>
    <w:p w14:paraId="32E4A5E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8BE5FE0" w14:textId="77777777" w:rsidR="00926A4E"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r>
      <w:r w:rsidR="00926A4E" w:rsidRPr="00FA278D">
        <w:rPr>
          <w:rFonts w:cs="David"/>
          <w:rtl/>
        </w:rPr>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00926A4E" w:rsidRPr="00FA278D">
        <w:rPr>
          <w:rFonts w:cs="David" w:hint="cs"/>
          <w:rtl/>
        </w:rPr>
        <w:t>.</w:t>
      </w:r>
      <w:r w:rsidR="00926A4E" w:rsidRPr="00FA278D">
        <w:rPr>
          <w:rFonts w:cs="David"/>
          <w:rtl/>
        </w:rPr>
        <w:t xml:space="preserve"> פקודת שינויים כאמור בסעיף </w:t>
      </w:r>
      <w:r w:rsidR="00926A4E" w:rsidRPr="00FA278D">
        <w:rPr>
          <w:rFonts w:cs="David" w:hint="cs"/>
          <w:rtl/>
        </w:rPr>
        <w:t>זה</w:t>
      </w:r>
      <w:r w:rsidR="00926A4E" w:rsidRPr="00FA278D">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00926A4E" w:rsidRPr="00FA278D">
        <w:rPr>
          <w:rFonts w:cs="David" w:hint="cs"/>
          <w:rtl/>
        </w:rPr>
        <w:t xml:space="preserve">. </w:t>
      </w:r>
    </w:p>
    <w:p w14:paraId="0A70C1A3"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C1329A"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A278D">
        <w:rPr>
          <w:rFonts w:cs="David"/>
          <w:rtl/>
        </w:rPr>
        <w:t>מיידי</w:t>
      </w:r>
      <w:proofErr w:type="spellEnd"/>
      <w:r w:rsidRPr="00FA278D">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w:t>
      </w:r>
      <w:r w:rsidR="00276471">
        <w:rPr>
          <w:rFonts w:cs="David"/>
          <w:rtl/>
        </w:rPr>
        <w:t>העבודה</w:t>
      </w:r>
      <w:r w:rsidRPr="00FA278D">
        <w:rPr>
          <w:rFonts w:cs="David"/>
          <w:rtl/>
        </w:rPr>
        <w:t>. סמכות זו של מנהל הפרויקט אינה כוללת את הסמכות לאשר לקבלן תשלום כלשהו בגין אותה פקודת שינויים</w:t>
      </w:r>
      <w:r w:rsidRPr="00FA278D">
        <w:rPr>
          <w:rFonts w:cs="David" w:hint="cs"/>
          <w:rtl/>
        </w:rPr>
        <w:t>.</w:t>
      </w:r>
    </w:p>
    <w:p w14:paraId="68BF141C"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737208"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(ד)</w:t>
      </w:r>
      <w:r w:rsidRPr="00FA278D">
        <w:rPr>
          <w:rFonts w:cs="David"/>
          <w:rtl/>
        </w:rPr>
        <w:tab/>
        <w:t>הקבלן מתחייב למלא אחר כל הוראה שניתנה לו, וההוראות הבאות יחול</w:t>
      </w:r>
      <w:r w:rsidR="00A1667B" w:rsidRPr="00FA278D">
        <w:rPr>
          <w:rFonts w:cs="David" w:hint="cs"/>
          <w:rtl/>
        </w:rPr>
        <w:t>ו:</w:t>
      </w:r>
      <w:r w:rsidRPr="00FA278D">
        <w:rPr>
          <w:rFonts w:cs="David"/>
        </w:rPr>
        <w:t xml:space="preserve"> </w:t>
      </w:r>
    </w:p>
    <w:p w14:paraId="38EA5A0C"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8D6098"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Pr="00FA278D">
        <w:rPr>
          <w:rFonts w:cs="David" w:hint="cs"/>
          <w:rtl/>
        </w:rPr>
        <w:t xml:space="preserve">1. </w:t>
      </w:r>
      <w:r w:rsidRPr="00FA278D">
        <w:rPr>
          <w:rFonts w:cs="David"/>
          <w:rtl/>
        </w:rPr>
        <w:t xml:space="preserve">סבר הקבלן כי להוראה שקיבל מהמזמין עשויה להיות השפעה על מועדים שנקבעו לעניין ביצוע </w:t>
      </w:r>
      <w:r w:rsidR="00276471">
        <w:rPr>
          <w:rFonts w:cs="David"/>
          <w:rtl/>
        </w:rPr>
        <w:t>העבודה</w:t>
      </w:r>
      <w:r w:rsidRPr="00FA278D">
        <w:rPr>
          <w:rFonts w:cs="David"/>
          <w:rtl/>
        </w:rPr>
        <w:t xml:space="preserve">, יפעל הקבלן בהתאם להוראות </w:t>
      </w:r>
      <w:r w:rsidRPr="00FA278D">
        <w:rPr>
          <w:rFonts w:cs="David" w:hint="cs"/>
          <w:rtl/>
        </w:rPr>
        <w:t>הברק המתייחס ל"</w:t>
      </w:r>
      <w:r w:rsidRPr="00FA278D">
        <w:rPr>
          <w:rFonts w:cs="David"/>
          <w:rtl/>
        </w:rPr>
        <w:t>ארכה להשלמת העבודה</w:t>
      </w:r>
      <w:r w:rsidRPr="00FA278D">
        <w:rPr>
          <w:rFonts w:cs="David" w:hint="cs"/>
          <w:rtl/>
        </w:rPr>
        <w:t xml:space="preserve">". </w:t>
      </w:r>
    </w:p>
    <w:p w14:paraId="77BF5FB6"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C7C7AD" w14:textId="77777777" w:rsidR="00926A4E" w:rsidRPr="00370DBB"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Pr="00FA278D">
        <w:rPr>
          <w:rFonts w:cs="David" w:hint="cs"/>
          <w:rtl/>
        </w:rPr>
        <w:t xml:space="preserve">2. </w:t>
      </w:r>
      <w:r w:rsidRPr="00FA278D">
        <w:rPr>
          <w:rFonts w:cs="David"/>
          <w:rtl/>
        </w:rPr>
        <w:t xml:space="preserve">סבר הקבלן כי להוראה שקיבל מהמזמין עשויה להיות השפעה על התמורה המגיעה לו, יודיע על כך למנהל הפרויקט ללא דיחוי, ויצרף </w:t>
      </w:r>
      <w:r w:rsidRPr="00370DBB">
        <w:rPr>
          <w:rFonts w:cs="David"/>
          <w:b/>
          <w:bCs/>
          <w:rtl/>
        </w:rPr>
        <w:t>תוך 30 ימים</w:t>
      </w:r>
      <w:r w:rsidRPr="00FA278D">
        <w:rPr>
          <w:rFonts w:cs="David"/>
          <w:rtl/>
        </w:rPr>
        <w:t xml:space="preserve"> </w:t>
      </w:r>
      <w:r w:rsidRPr="00FA278D">
        <w:rPr>
          <w:rFonts w:cs="David" w:hint="cs"/>
          <w:rtl/>
        </w:rPr>
        <w:t xml:space="preserve">מהמועד האמור, </w:t>
      </w:r>
      <w:r w:rsidR="00801C3C" w:rsidRPr="00FA278D">
        <w:rPr>
          <w:rFonts w:cs="David" w:hint="cs"/>
          <w:rtl/>
        </w:rPr>
        <w:t xml:space="preserve">נימוקים, </w:t>
      </w:r>
      <w:r w:rsidRPr="00FA278D">
        <w:rPr>
          <w:rFonts w:cs="David"/>
          <w:rtl/>
        </w:rPr>
        <w:t>טיעונים ותחשיבים מפורטים בעניין זה, להנחת דעתו של מנהל הפרויקט</w:t>
      </w:r>
      <w:r w:rsidR="007C33A4" w:rsidRPr="00FA278D">
        <w:rPr>
          <w:rFonts w:cs="David" w:hint="cs"/>
          <w:rtl/>
        </w:rPr>
        <w:t xml:space="preserve"> ובהתאם ליתר הוראות ההסכם</w:t>
      </w:r>
      <w:r w:rsidRPr="00FA278D">
        <w:rPr>
          <w:rFonts w:cs="David"/>
          <w:rtl/>
        </w:rPr>
        <w:t xml:space="preserve">, בצירוף כל תיעוד </w:t>
      </w:r>
      <w:r w:rsidR="007C33A4" w:rsidRPr="00FA278D">
        <w:rPr>
          <w:rFonts w:cs="David" w:hint="cs"/>
          <w:rtl/>
        </w:rPr>
        <w:t xml:space="preserve">ואסמכתא </w:t>
      </w:r>
      <w:r w:rsidRPr="00FA278D">
        <w:rPr>
          <w:rFonts w:cs="David"/>
          <w:rtl/>
        </w:rPr>
        <w:t>רלבנטי</w:t>
      </w:r>
      <w:r w:rsidR="007C33A4" w:rsidRPr="00FA278D">
        <w:rPr>
          <w:rFonts w:cs="David" w:hint="cs"/>
          <w:rtl/>
        </w:rPr>
        <w:t>ת</w:t>
      </w:r>
      <w:r w:rsidRPr="00FA278D">
        <w:rPr>
          <w:rFonts w:cs="David"/>
          <w:rtl/>
        </w:rPr>
        <w:t xml:space="preserve">. </w:t>
      </w:r>
      <w:r w:rsidRPr="00370DBB">
        <w:rPr>
          <w:rFonts w:cs="David"/>
          <w:b/>
          <w:bCs/>
          <w:rtl/>
        </w:rPr>
        <w:t>אם לא ניתנה הודעה, בצירוף התיעוד הנדרש, או לא צורפו טיעונים ותחשיבים כאמור, ייחשב הקבלן כמי שוויתר על זכותו ל</w:t>
      </w:r>
      <w:r w:rsidR="007C33A4" w:rsidRPr="00FA278D">
        <w:rPr>
          <w:rFonts w:cs="David" w:hint="cs"/>
          <w:b/>
          <w:bCs/>
          <w:rtl/>
        </w:rPr>
        <w:t>שינוי לוח הזמנים ו/או ל</w:t>
      </w:r>
      <w:r w:rsidRPr="00370DBB">
        <w:rPr>
          <w:rFonts w:cs="David"/>
          <w:b/>
          <w:bCs/>
          <w:rtl/>
        </w:rPr>
        <w:t>דרוש תשלום נוסף</w:t>
      </w:r>
      <w:r w:rsidRPr="00FA278D">
        <w:rPr>
          <w:rFonts w:cs="David" w:hint="cs"/>
          <w:rtl/>
        </w:rPr>
        <w:t>.</w:t>
      </w:r>
      <w:r w:rsidR="00801C3C" w:rsidRPr="00FA278D">
        <w:rPr>
          <w:rFonts w:cs="David"/>
          <w:rtl/>
        </w:rPr>
        <w:t xml:space="preserve"> </w:t>
      </w:r>
      <w:r w:rsidR="00801C3C" w:rsidRPr="00370DBB">
        <w:rPr>
          <w:rFonts w:cs="David" w:hint="eastAsia"/>
          <w:b/>
          <w:bCs/>
          <w:rtl/>
        </w:rPr>
        <w:t>ויראו</w:t>
      </w:r>
      <w:r w:rsidR="00801C3C" w:rsidRPr="00370DBB">
        <w:rPr>
          <w:rFonts w:cs="David"/>
          <w:b/>
          <w:bCs/>
          <w:rtl/>
        </w:rPr>
        <w:t xml:space="preserve"> </w:t>
      </w:r>
      <w:r w:rsidR="00801C3C" w:rsidRPr="00370DBB">
        <w:rPr>
          <w:rFonts w:cs="David" w:hint="eastAsia"/>
          <w:b/>
          <w:bCs/>
          <w:rtl/>
        </w:rPr>
        <w:t>אותו</w:t>
      </w:r>
      <w:r w:rsidR="00801C3C" w:rsidRPr="00370DBB">
        <w:rPr>
          <w:rFonts w:cs="David"/>
          <w:b/>
          <w:bCs/>
          <w:rtl/>
        </w:rPr>
        <w:t xml:space="preserve"> כמי שהסכים לכל האמור </w:t>
      </w:r>
      <w:r w:rsidR="00801C3C" w:rsidRPr="00370DBB">
        <w:rPr>
          <w:rFonts w:cs="David" w:hint="eastAsia"/>
          <w:b/>
          <w:bCs/>
          <w:rtl/>
        </w:rPr>
        <w:t>בהוראת</w:t>
      </w:r>
      <w:r w:rsidR="00801C3C" w:rsidRPr="00370DBB">
        <w:rPr>
          <w:rFonts w:cs="David"/>
          <w:b/>
          <w:bCs/>
          <w:rtl/>
        </w:rPr>
        <w:t xml:space="preserve"> השינויים.</w:t>
      </w:r>
    </w:p>
    <w:p w14:paraId="2243E362" w14:textId="77777777" w:rsidR="00926A4E" w:rsidRPr="00FA278D" w:rsidRDefault="00926A4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76EE89" w14:textId="77777777" w:rsidR="00801D2B" w:rsidRPr="00FA278D" w:rsidRDefault="00801C3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(ה)</w:t>
      </w:r>
      <w:r w:rsidRPr="00FA278D">
        <w:rPr>
          <w:rFonts w:cs="David"/>
          <w:rtl/>
        </w:rPr>
        <w:tab/>
      </w:r>
      <w:r w:rsidR="00C24472" w:rsidRPr="00FA278D">
        <w:rPr>
          <w:rFonts w:cs="David"/>
          <w:rtl/>
        </w:rPr>
        <w:t>החובה המוטלת על הקבלן לפי סעיף</w:t>
      </w:r>
      <w:r w:rsidR="00C24472" w:rsidRPr="00FA278D">
        <w:rPr>
          <w:rFonts w:cs="David" w:hint="cs"/>
          <w:rtl/>
        </w:rPr>
        <w:t xml:space="preserve"> (ד) </w:t>
      </w:r>
      <w:r w:rsidR="00C24472" w:rsidRPr="00FA278D">
        <w:rPr>
          <w:rFonts w:cs="David"/>
          <w:rtl/>
        </w:rPr>
        <w:t xml:space="preserve">זה לעיל, </w:t>
      </w:r>
      <w:r w:rsidR="00C24472" w:rsidRPr="00FA278D">
        <w:rPr>
          <w:rFonts w:cs="David" w:hint="cs"/>
          <w:rtl/>
        </w:rPr>
        <w:t xml:space="preserve">כתנאי לשינוי בלוח הזמנים ו/או כתנאי לתשלום בגין הוראת שינוי, </w:t>
      </w:r>
      <w:r w:rsidR="00C24472" w:rsidRPr="00FA278D">
        <w:rPr>
          <w:rFonts w:cs="David"/>
          <w:rtl/>
        </w:rPr>
        <w:t xml:space="preserve">תחול למען הסר ספק, גם במקרים שבהם סבור הקבלן, כי </w:t>
      </w:r>
      <w:r w:rsidR="00C24472" w:rsidRPr="00FA278D">
        <w:rPr>
          <w:rFonts w:cs="David" w:hint="cs"/>
          <w:rtl/>
        </w:rPr>
        <w:t xml:space="preserve">קיימות נסיבות </w:t>
      </w:r>
      <w:r w:rsidR="00C24472" w:rsidRPr="00FA278D">
        <w:rPr>
          <w:rFonts w:cs="David" w:hint="cs"/>
          <w:rtl/>
        </w:rPr>
        <w:lastRenderedPageBreak/>
        <w:t>ה</w:t>
      </w:r>
      <w:r w:rsidR="00C24472" w:rsidRPr="00FA278D">
        <w:rPr>
          <w:rFonts w:cs="David"/>
          <w:rtl/>
        </w:rPr>
        <w:t>מצדיקות את הפקתה של הוראת שינויים. כלומר</w:t>
      </w:r>
      <w:r w:rsidR="00C24472" w:rsidRPr="00FA278D">
        <w:rPr>
          <w:rFonts w:cs="David" w:hint="cs"/>
          <w:rtl/>
        </w:rPr>
        <w:t>,</w:t>
      </w:r>
      <w:r w:rsidR="00C24472" w:rsidRPr="00FA278D">
        <w:rPr>
          <w:rFonts w:cs="David"/>
          <w:rtl/>
        </w:rPr>
        <w:t xml:space="preserve"> </w:t>
      </w:r>
      <w:r w:rsidR="00801D2B" w:rsidRPr="00FA278D">
        <w:rPr>
          <w:rFonts w:cs="David" w:hint="cs"/>
          <w:rtl/>
        </w:rPr>
        <w:t>במקרים</w:t>
      </w:r>
      <w:r w:rsidR="00C24472" w:rsidRPr="00FA278D">
        <w:rPr>
          <w:rFonts w:cs="David"/>
          <w:rtl/>
        </w:rPr>
        <w:t xml:space="preserve"> בה</w:t>
      </w:r>
      <w:r w:rsidR="00801D2B" w:rsidRPr="00FA278D">
        <w:rPr>
          <w:rFonts w:cs="David" w:hint="cs"/>
          <w:rtl/>
        </w:rPr>
        <w:t>ם</w:t>
      </w:r>
      <w:r w:rsidR="00C24472" w:rsidRPr="00FA278D">
        <w:rPr>
          <w:rFonts w:cs="David"/>
          <w:rtl/>
        </w:rPr>
        <w:t xml:space="preserve"> הקבלן סבור ש</w:t>
      </w:r>
      <w:r w:rsidR="00801D2B" w:rsidRPr="00FA278D">
        <w:rPr>
          <w:rFonts w:cs="David" w:hint="cs"/>
          <w:rtl/>
        </w:rPr>
        <w:t xml:space="preserve">התרחשו נסיבות </w:t>
      </w:r>
      <w:r w:rsidR="00C24472" w:rsidRPr="00FA278D">
        <w:rPr>
          <w:rFonts w:cs="David"/>
          <w:rtl/>
        </w:rPr>
        <w:t>המזמין היה צריך להפיק עבורו הוראת שינוי</w:t>
      </w:r>
      <w:r w:rsidR="00801D2B" w:rsidRPr="00FA278D">
        <w:rPr>
          <w:rFonts w:cs="David" w:hint="cs"/>
          <w:rtl/>
        </w:rPr>
        <w:t xml:space="preserve"> (ולא הפיק)</w:t>
      </w:r>
      <w:r w:rsidR="00C24472" w:rsidRPr="00FA278D">
        <w:rPr>
          <w:rFonts w:cs="David"/>
          <w:rtl/>
        </w:rPr>
        <w:t>.</w:t>
      </w:r>
      <w:r w:rsidR="00801D2B" w:rsidRPr="00FA278D">
        <w:rPr>
          <w:rFonts w:cs="David" w:hint="cs"/>
          <w:rtl/>
        </w:rPr>
        <w:t xml:space="preserve"> </w:t>
      </w:r>
      <w:r w:rsidR="00C24472" w:rsidRPr="00FA278D">
        <w:rPr>
          <w:rFonts w:cs="David"/>
          <w:rtl/>
        </w:rPr>
        <w:t xml:space="preserve"> </w:t>
      </w:r>
    </w:p>
    <w:p w14:paraId="6AA9BFA1" w14:textId="77777777" w:rsidR="00801D2B" w:rsidRPr="00FA278D" w:rsidRDefault="00801D2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2976BB" w14:textId="77777777" w:rsidR="007C33A4" w:rsidRPr="00FA278D" w:rsidRDefault="00801D2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C24472" w:rsidRPr="00FA278D">
        <w:rPr>
          <w:rFonts w:cs="David"/>
          <w:rtl/>
        </w:rPr>
        <w:t xml:space="preserve">במקרים אלה, </w:t>
      </w:r>
      <w:r w:rsidR="00C24472" w:rsidRPr="00370DBB">
        <w:rPr>
          <w:rFonts w:cs="David"/>
          <w:b/>
          <w:bCs/>
          <w:rtl/>
        </w:rPr>
        <w:t>מוטלת על הקבלן החובה</w:t>
      </w:r>
      <w:r w:rsidR="00C24472" w:rsidRPr="00FA278D">
        <w:rPr>
          <w:rFonts w:cs="David"/>
          <w:rtl/>
        </w:rPr>
        <w:t xml:space="preserve"> כתנאי פרלימינארי לדיון בבקשה, לפנות מיוזמתו למזמין בבקשה להוראת שינוי</w:t>
      </w:r>
      <w:r w:rsidR="00A54DEE" w:rsidRPr="00FA278D">
        <w:rPr>
          <w:rFonts w:cs="David" w:hint="cs"/>
          <w:rtl/>
        </w:rPr>
        <w:t xml:space="preserve"> </w:t>
      </w:r>
      <w:r w:rsidR="00A54DEE" w:rsidRPr="00370DBB">
        <w:rPr>
          <w:rFonts w:cs="David" w:hint="eastAsia"/>
          <w:b/>
          <w:bCs/>
          <w:rtl/>
        </w:rPr>
        <w:t>שזהו</w:t>
      </w:r>
      <w:r w:rsidR="00A54DEE" w:rsidRPr="00370DBB">
        <w:rPr>
          <w:rFonts w:cs="David"/>
          <w:b/>
          <w:bCs/>
          <w:rtl/>
        </w:rPr>
        <w:t xml:space="preserve"> </w:t>
      </w:r>
      <w:r w:rsidR="00A54DEE" w:rsidRPr="00370DBB">
        <w:rPr>
          <w:rFonts w:cs="David" w:hint="eastAsia"/>
          <w:b/>
          <w:bCs/>
          <w:rtl/>
        </w:rPr>
        <w:t>נושאה</w:t>
      </w:r>
      <w:r w:rsidR="00A54DEE" w:rsidRPr="00370DBB">
        <w:rPr>
          <w:rFonts w:cs="David"/>
          <w:b/>
          <w:bCs/>
          <w:rtl/>
        </w:rPr>
        <w:t xml:space="preserve"> </w:t>
      </w:r>
      <w:r w:rsidR="00A54DEE" w:rsidRPr="00370DBB">
        <w:rPr>
          <w:rFonts w:cs="David" w:hint="eastAsia"/>
          <w:b/>
          <w:bCs/>
          <w:rtl/>
        </w:rPr>
        <w:t>היחיד</w:t>
      </w:r>
      <w:r w:rsidR="00C24472" w:rsidRPr="00FA278D">
        <w:rPr>
          <w:rFonts w:cs="David"/>
          <w:rtl/>
        </w:rPr>
        <w:t xml:space="preserve">, וזאת </w:t>
      </w:r>
      <w:r w:rsidR="00C24472" w:rsidRPr="00370DBB">
        <w:rPr>
          <w:rFonts w:cs="David"/>
          <w:b/>
          <w:bCs/>
          <w:rtl/>
        </w:rPr>
        <w:t>לא יאוחר מ – 14 ימים מהמועד שבו אירעו הנסיבות המצדיקות לטעמו את הוראת השינוי</w:t>
      </w:r>
      <w:r w:rsidR="00C24472" w:rsidRPr="00FA278D">
        <w:rPr>
          <w:rFonts w:cs="David"/>
          <w:rtl/>
        </w:rPr>
        <w:t xml:space="preserve">. </w:t>
      </w:r>
      <w:r w:rsidR="007C33A4" w:rsidRPr="00FA278D">
        <w:rPr>
          <w:rFonts w:cs="David"/>
          <w:b/>
          <w:bCs/>
          <w:rtl/>
        </w:rPr>
        <w:t>אם לא ניתנה הודעה</w:t>
      </w:r>
      <w:r w:rsidR="007C33A4" w:rsidRPr="00FA278D">
        <w:rPr>
          <w:rFonts w:cs="David" w:hint="cs"/>
          <w:b/>
          <w:bCs/>
          <w:rtl/>
        </w:rPr>
        <w:t xml:space="preserve"> כאמור</w:t>
      </w:r>
      <w:r w:rsidR="007C33A4" w:rsidRPr="00FA278D">
        <w:rPr>
          <w:rFonts w:cs="David"/>
          <w:b/>
          <w:bCs/>
          <w:rtl/>
        </w:rPr>
        <w:t>, בצירוף התיעוד הנדרש, או לא צורפו טיעונים ותחשיבים כאמור, ייחשב הקבלן כמי שוויתר על זכותו ל</w:t>
      </w:r>
      <w:r w:rsidR="007C33A4" w:rsidRPr="00FA278D">
        <w:rPr>
          <w:rFonts w:cs="David" w:hint="cs"/>
          <w:b/>
          <w:bCs/>
          <w:rtl/>
        </w:rPr>
        <w:t>שינוי לוח הזמנים ו/או ל</w:t>
      </w:r>
      <w:r w:rsidR="007C33A4" w:rsidRPr="00FA278D">
        <w:rPr>
          <w:rFonts w:cs="David"/>
          <w:b/>
          <w:bCs/>
          <w:rtl/>
        </w:rPr>
        <w:t>דרוש תשלום נוסף</w:t>
      </w:r>
      <w:r w:rsidR="007C33A4" w:rsidRPr="00FA278D">
        <w:rPr>
          <w:rFonts w:cs="David" w:hint="cs"/>
          <w:rtl/>
        </w:rPr>
        <w:t xml:space="preserve">. </w:t>
      </w:r>
    </w:p>
    <w:p w14:paraId="0ABCA559" w14:textId="77777777" w:rsidR="007C33A4" w:rsidRPr="00FA278D" w:rsidRDefault="007C33A4"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22010C4" w14:textId="77777777" w:rsidR="00A54DEE"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C24472" w:rsidRPr="00FA278D">
        <w:rPr>
          <w:rFonts w:cs="David"/>
          <w:rtl/>
        </w:rPr>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232FE2FB" w14:textId="77777777" w:rsidR="00A54DEE" w:rsidRPr="00FA278D" w:rsidRDefault="00A54DE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237E5D" w14:textId="77777777" w:rsidR="00C24472" w:rsidRPr="00370DBB" w:rsidRDefault="00C2447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 xml:space="preserve"> </w:t>
      </w:r>
      <w:r w:rsidR="00A54DEE" w:rsidRPr="00370DBB">
        <w:rPr>
          <w:rFonts w:cs="David"/>
          <w:b/>
          <w:bCs/>
          <w:rtl/>
        </w:rPr>
        <w:tab/>
      </w:r>
      <w:r w:rsidR="00A54DEE" w:rsidRPr="00370DBB">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00A54DEE" w:rsidRPr="00FA278D">
        <w:rPr>
          <w:rFonts w:cs="David" w:hint="cs"/>
          <w:b/>
          <w:bCs/>
          <w:rtl/>
        </w:rPr>
        <w:t>דרישה להוראת שינויי</w:t>
      </w:r>
      <w:r w:rsidR="00A54DEE" w:rsidRPr="00370DBB">
        <w:rPr>
          <w:rFonts w:cs="David"/>
          <w:b/>
          <w:bCs/>
          <w:rtl/>
        </w:rPr>
        <w:t xml:space="preserve"> העונה על דרישות סעיף זה והקבלן ייחשב כמוותר ויהיה מנוע ומושתק מלהעלות כל טענה, תביעה ודרישה בקשר לכך.</w:t>
      </w:r>
    </w:p>
    <w:p w14:paraId="0FB3BC0F" w14:textId="77777777" w:rsidR="00C24472" w:rsidRPr="00FA278D" w:rsidRDefault="00C24472"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D42521A" w14:textId="77777777" w:rsidR="00926A4E" w:rsidRPr="00FA278D" w:rsidRDefault="00801C3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(ו)</w:t>
      </w:r>
      <w:r w:rsidRPr="00FA278D">
        <w:rPr>
          <w:rFonts w:cs="David"/>
          <w:rtl/>
        </w:rPr>
        <w:tab/>
      </w:r>
      <w:r w:rsidR="00926A4E" w:rsidRPr="00FA278D">
        <w:rPr>
          <w:rFonts w:cs="David"/>
          <w:rtl/>
        </w:rPr>
        <w:t>על ביצועה של העבודה לפי פקודת השינויים יחולו כל יתר הוראות חוזה זה</w:t>
      </w:r>
      <w:r w:rsidR="00926A4E" w:rsidRPr="00FA278D">
        <w:rPr>
          <w:rFonts w:cs="David" w:hint="cs"/>
          <w:rtl/>
        </w:rPr>
        <w:t xml:space="preserve">. </w:t>
      </w:r>
    </w:p>
    <w:p w14:paraId="7454BAA9" w14:textId="77777777" w:rsidR="00801C3C" w:rsidRPr="00FA278D" w:rsidRDefault="00801C3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89D21D" w14:textId="77777777" w:rsidR="008B4FA3" w:rsidRPr="00370DBB" w:rsidRDefault="00801C3C"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370DBB">
        <w:rPr>
          <w:rFonts w:cs="David"/>
          <w:b/>
          <w:bCs/>
          <w:rtl/>
        </w:rPr>
        <w:tab/>
      </w:r>
      <w:r w:rsidRPr="00FA278D">
        <w:rPr>
          <w:rFonts w:cs="David" w:hint="cs"/>
          <w:rtl/>
        </w:rPr>
        <w:t>(ז)</w:t>
      </w:r>
      <w:r w:rsidRPr="00370DBB">
        <w:rPr>
          <w:rFonts w:cs="David"/>
          <w:b/>
          <w:bCs/>
          <w:rtl/>
        </w:rPr>
        <w:tab/>
      </w:r>
      <w:r w:rsidR="008B4FA3" w:rsidRPr="00370DBB">
        <w:rPr>
          <w:rFonts w:cs="David"/>
          <w:b/>
          <w:bCs/>
          <w:rtl/>
        </w:rPr>
        <w:t xml:space="preserve">הקבלן לא יהיה זכאי לעכב את ביצוע העבודות או את ביצוע השינוי מפאת מחלוקת כלשהי בעניין </w:t>
      </w:r>
      <w:r w:rsidR="008B4FA3" w:rsidRPr="00370DBB">
        <w:rPr>
          <w:rFonts w:cs="David" w:hint="eastAsia"/>
          <w:b/>
          <w:bCs/>
          <w:rtl/>
        </w:rPr>
        <w:t>זכאותו</w:t>
      </w:r>
      <w:r w:rsidR="008B4FA3" w:rsidRPr="00370DBB">
        <w:rPr>
          <w:rFonts w:cs="David"/>
          <w:b/>
          <w:bCs/>
          <w:rtl/>
        </w:rPr>
        <w:t xml:space="preserve"> להוראת שינויים ו/או בעניין קביעת ערכו של השינוי ו/או השפעתו על לוח הזמנים ו/או הפיצוי או התשלום הנדרש ע"י הקבלן.</w:t>
      </w:r>
    </w:p>
    <w:p w14:paraId="4F4E91F4" w14:textId="77777777" w:rsidR="008B4FA3"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4421B61" w14:textId="77777777" w:rsidR="00926A4E"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(ח)</w:t>
      </w:r>
      <w:r w:rsidRPr="00FA278D">
        <w:rPr>
          <w:rFonts w:cs="David"/>
          <w:rtl/>
        </w:rPr>
        <w:tab/>
      </w:r>
      <w:r w:rsidR="00926A4E" w:rsidRPr="00FA278D">
        <w:rPr>
          <w:rFonts w:cs="David"/>
          <w:rtl/>
        </w:rPr>
        <w:t xml:space="preserve">הוראת שינוי </w:t>
      </w:r>
      <w:r w:rsidR="00801C3C" w:rsidRPr="00FA278D">
        <w:rPr>
          <w:rFonts w:cs="David" w:hint="cs"/>
          <w:rtl/>
        </w:rPr>
        <w:t>שמקורה ב</w:t>
      </w:r>
      <w:r w:rsidR="00926A4E" w:rsidRPr="00FA278D">
        <w:rPr>
          <w:rFonts w:cs="David"/>
          <w:rtl/>
        </w:rPr>
        <w:t xml:space="preserve">מעשה או מחדל רשלניים של הקבלן, או כפועל יוצא מהפרת החוזה על ידו, לא </w:t>
      </w:r>
      <w:r w:rsidR="00801C3C" w:rsidRPr="00FA278D">
        <w:rPr>
          <w:rFonts w:cs="David" w:hint="cs"/>
          <w:rtl/>
        </w:rPr>
        <w:t>תזכה את הקבלן בשינוי לוח הזמנים ו/או בתשלום, שיפוי</w:t>
      </w:r>
      <w:r w:rsidR="00926A4E" w:rsidRPr="00FA278D">
        <w:rPr>
          <w:rFonts w:cs="David"/>
          <w:rtl/>
        </w:rPr>
        <w:t xml:space="preserve"> </w:t>
      </w:r>
      <w:r w:rsidR="00801C3C" w:rsidRPr="00FA278D">
        <w:rPr>
          <w:rFonts w:cs="David" w:hint="cs"/>
          <w:rtl/>
        </w:rPr>
        <w:t xml:space="preserve">ו/או </w:t>
      </w:r>
      <w:r w:rsidR="00926A4E" w:rsidRPr="00FA278D">
        <w:rPr>
          <w:rFonts w:cs="David"/>
          <w:rtl/>
        </w:rPr>
        <w:t xml:space="preserve">תמורה נוספת </w:t>
      </w:r>
      <w:r w:rsidR="00801C3C" w:rsidRPr="00FA278D">
        <w:rPr>
          <w:rFonts w:cs="David" w:hint="cs"/>
          <w:rtl/>
        </w:rPr>
        <w:t>ו/</w:t>
      </w:r>
      <w:r w:rsidR="00926A4E" w:rsidRPr="00FA278D">
        <w:rPr>
          <w:rFonts w:cs="David"/>
          <w:rtl/>
        </w:rPr>
        <w:t xml:space="preserve">או כדי לפטור אותו מחובה כלשהי המוטלת עליו. </w:t>
      </w:r>
    </w:p>
    <w:p w14:paraId="472114A1"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B214DC3" w14:textId="77777777" w:rsidR="00A84B8D" w:rsidRPr="00FA278D" w:rsidRDefault="00A84B8D" w:rsidP="001F396F">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(ט)</w:t>
      </w:r>
      <w:r w:rsidRPr="00FA278D">
        <w:rPr>
          <w:rFonts w:cs="David"/>
          <w:rtl/>
        </w:rPr>
        <w:tab/>
        <w:t xml:space="preserve">ההוראות החלות על קביעת התמורה לקבלן, בגין ביצועה של פקודת שינויים. בהקשר זה יובהר, </w:t>
      </w:r>
      <w:r w:rsidR="004A6A70">
        <w:rPr>
          <w:rFonts w:cs="David" w:hint="cs"/>
          <w:rtl/>
        </w:rPr>
        <w:t xml:space="preserve">למען הסר כל ספק, </w:t>
      </w:r>
      <w:r w:rsidRPr="00FA278D">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A278D">
        <w:rPr>
          <w:rFonts w:cs="David"/>
        </w:rPr>
        <w:t>.</w:t>
      </w:r>
      <w:r w:rsidR="00795FD4" w:rsidRPr="00FA278D">
        <w:rPr>
          <w:rFonts w:cs="David" w:hint="cs"/>
          <w:rtl/>
        </w:rPr>
        <w:t xml:space="preserve"> </w:t>
      </w:r>
    </w:p>
    <w:p w14:paraId="27B1138C"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F47B64E"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(י)</w:t>
      </w:r>
      <w:r w:rsidRPr="00FA278D">
        <w:rPr>
          <w:rFonts w:cs="David"/>
        </w:rPr>
        <w:tab/>
      </w:r>
      <w:r w:rsidRPr="00FA278D">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A278D">
        <w:rPr>
          <w:rFonts w:cs="David"/>
        </w:rPr>
        <w:t>.</w:t>
      </w:r>
      <w:r w:rsidRPr="00FA278D">
        <w:rPr>
          <w:rFonts w:cs="David" w:hint="cs"/>
          <w:rtl/>
        </w:rPr>
        <w:t xml:space="preserve"> </w:t>
      </w:r>
      <w:r w:rsidR="00EB0D1C" w:rsidRPr="00FA278D">
        <w:rPr>
          <w:rFonts w:cs="David" w:hint="cs"/>
          <w:rtl/>
        </w:rPr>
        <w:t>מובהר במפורש, כי שינוי כלשהו בכמויות הנקובות בכתב הכמויות, לרבות הגדלה ו/או הקטנה של כמויות וכן ביטול של פרקים/רכיבים שלמים מכתב הכמויות</w:t>
      </w:r>
      <w:r w:rsidR="00644D4F" w:rsidRPr="00FA278D">
        <w:rPr>
          <w:rFonts w:cs="David" w:hint="cs"/>
          <w:rtl/>
        </w:rPr>
        <w:t>, בכל היקף שהוא,</w:t>
      </w:r>
      <w:r w:rsidR="00EB0D1C" w:rsidRPr="00FA278D">
        <w:rPr>
          <w:rFonts w:cs="David" w:hint="cs"/>
          <w:rtl/>
        </w:rPr>
        <w:t xml:space="preserve"> לא יהוו הצדקה להוראת שינויים, ובכלל זה </w:t>
      </w:r>
      <w:r w:rsidR="00EB0D1C" w:rsidRPr="00FA278D">
        <w:rPr>
          <w:rFonts w:cs="David"/>
          <w:rtl/>
        </w:rPr>
        <w:t>–</w:t>
      </w:r>
      <w:r w:rsidR="00EB0D1C" w:rsidRPr="00FA278D">
        <w:rPr>
          <w:rFonts w:cs="David" w:hint="cs"/>
          <w:rtl/>
        </w:rPr>
        <w:t xml:space="preserve"> לא יהוו עילה לשינוי כלשהו במחירי היחידה. </w:t>
      </w:r>
      <w:r w:rsidR="004A6A70">
        <w:rPr>
          <w:rFonts w:cs="David" w:hint="cs"/>
          <w:rtl/>
        </w:rPr>
        <w:t>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w:t>
      </w:r>
      <w:r w:rsidR="004C19A4">
        <w:rPr>
          <w:rFonts w:cs="David" w:hint="cs"/>
          <w:rtl/>
        </w:rPr>
        <w:t>, הכ</w:t>
      </w:r>
      <w:r w:rsidR="00E93164">
        <w:rPr>
          <w:rFonts w:cs="David" w:hint="cs"/>
          <w:rtl/>
        </w:rPr>
        <w:t>ו</w:t>
      </w:r>
      <w:r w:rsidR="004C19A4">
        <w:rPr>
          <w:rFonts w:cs="David" w:hint="cs"/>
          <w:rtl/>
        </w:rPr>
        <w:t>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w:t>
      </w:r>
      <w:r w:rsidR="00E93164">
        <w:rPr>
          <w:rFonts w:cs="David" w:hint="cs"/>
          <w:rtl/>
        </w:rPr>
        <w:t xml:space="preserve">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00E93164">
        <w:rPr>
          <w:rFonts w:cs="David"/>
          <w:rtl/>
        </w:rPr>
        <w:t>–</w:t>
      </w:r>
      <w:r w:rsidR="00E93164">
        <w:rPr>
          <w:rFonts w:cs="David" w:hint="cs"/>
          <w:rtl/>
        </w:rPr>
        <w:t xml:space="preserve"> למען הסר כל ספק </w:t>
      </w:r>
      <w:r w:rsidR="00E93164">
        <w:rPr>
          <w:rFonts w:cs="David"/>
          <w:rtl/>
        </w:rPr>
        <w:t>–</w:t>
      </w:r>
      <w:r w:rsidR="00E93164">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r w:rsidR="004C19A4">
        <w:rPr>
          <w:rFonts w:cs="David" w:hint="cs"/>
          <w:rtl/>
        </w:rPr>
        <w:t xml:space="preserve">  </w:t>
      </w:r>
      <w:r w:rsidR="00EB0D1C" w:rsidRPr="00FA278D">
        <w:rPr>
          <w:rFonts w:cs="David" w:hint="cs"/>
          <w:rtl/>
        </w:rPr>
        <w:t xml:space="preserve"> </w:t>
      </w:r>
    </w:p>
    <w:p w14:paraId="0D299D04"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794B4B"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(יא)</w:t>
      </w:r>
      <w:r w:rsidRPr="00FA278D">
        <w:rPr>
          <w:rFonts w:cs="David"/>
          <w:rtl/>
        </w:rPr>
        <w:tab/>
        <w:t xml:space="preserve">תמורה המגיעה בגין שינוי כלשהו </w:t>
      </w:r>
      <w:r w:rsidR="004B719E" w:rsidRPr="00FA278D">
        <w:rPr>
          <w:rFonts w:cs="David" w:hint="cs"/>
          <w:rtl/>
        </w:rPr>
        <w:t xml:space="preserve">או תביעה להוראות שינויי כאמור, </w:t>
      </w:r>
      <w:r w:rsidRPr="00FA278D">
        <w:rPr>
          <w:rFonts w:cs="David"/>
          <w:rtl/>
        </w:rPr>
        <w:t xml:space="preserve">תידרש </w:t>
      </w:r>
      <w:r w:rsidRPr="00370DBB">
        <w:rPr>
          <w:rFonts w:cs="David"/>
          <w:b/>
          <w:bCs/>
          <w:rtl/>
        </w:rPr>
        <w:t>בחשבונות הביניים שיוגשו לאחר ביצועה</w:t>
      </w:r>
      <w:r w:rsidRPr="00FA278D">
        <w:rPr>
          <w:rFonts w:cs="David"/>
          <w:rtl/>
        </w:rPr>
        <w:t xml:space="preserve">, ואם לא נדרשה במועד הקבוע </w:t>
      </w:r>
      <w:r w:rsidR="001F396F">
        <w:rPr>
          <w:rFonts w:cs="David" w:hint="cs"/>
          <w:rtl/>
        </w:rPr>
        <w:t>כאמור</w:t>
      </w:r>
      <w:r w:rsidRPr="00FA278D">
        <w:rPr>
          <w:rFonts w:cs="David"/>
          <w:rtl/>
        </w:rPr>
        <w:t xml:space="preserve">, </w:t>
      </w:r>
      <w:r w:rsidRPr="00370DBB">
        <w:rPr>
          <w:rFonts w:cs="David"/>
          <w:b/>
          <w:bCs/>
          <w:rtl/>
        </w:rPr>
        <w:t>לא יהא הקבלן זכאי לתמורה כלשהי בגינה</w:t>
      </w:r>
      <w:r w:rsidRPr="00FA278D">
        <w:rPr>
          <w:rFonts w:cs="David" w:hint="cs"/>
          <w:rtl/>
        </w:rPr>
        <w:t>.</w:t>
      </w:r>
    </w:p>
    <w:p w14:paraId="184A2F80"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CFE44"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w:t>
      </w:r>
      <w:proofErr w:type="spellStart"/>
      <w:r w:rsidRPr="00FA278D">
        <w:rPr>
          <w:rFonts w:cs="David" w:hint="cs"/>
          <w:rtl/>
        </w:rPr>
        <w:t>יב</w:t>
      </w:r>
      <w:proofErr w:type="spellEnd"/>
      <w:r w:rsidRPr="00FA278D">
        <w:rPr>
          <w:rFonts w:cs="David" w:hint="cs"/>
          <w:rtl/>
        </w:rPr>
        <w:t xml:space="preserve">) </w:t>
      </w:r>
      <w:r w:rsidRPr="00FA278D">
        <w:rPr>
          <w:rFonts w:cs="David"/>
          <w:rtl/>
        </w:rPr>
        <w:t xml:space="preserve">מוסכם ומובהר בזה, כי פרט לתשלום המגיע לקבלן לפי </w:t>
      </w:r>
      <w:r w:rsidRPr="00FA278D">
        <w:rPr>
          <w:rFonts w:cs="David" w:hint="cs"/>
          <w:rtl/>
        </w:rPr>
        <w:t xml:space="preserve">הפרק המתייחס ל"ארכה להשלמת העבודות" </w:t>
      </w:r>
      <w:r w:rsidRPr="00FA278D">
        <w:rPr>
          <w:rFonts w:cs="David"/>
          <w:rtl/>
        </w:rPr>
        <w:t xml:space="preserve">או לפי סעיף </w:t>
      </w:r>
      <w:r w:rsidRPr="00FA278D">
        <w:rPr>
          <w:rFonts w:cs="David" w:hint="cs"/>
          <w:rtl/>
        </w:rPr>
        <w:t>זה</w:t>
      </w:r>
      <w:r w:rsidRPr="00FA278D">
        <w:rPr>
          <w:rFonts w:cs="David"/>
          <w:rtl/>
        </w:rPr>
        <w:t>, המזמין לא ישלם פיצוי</w:t>
      </w:r>
      <w:r w:rsidRPr="00FA278D">
        <w:rPr>
          <w:rFonts w:cs="David" w:hint="cs"/>
          <w:rtl/>
        </w:rPr>
        <w:t>, ש</w:t>
      </w:r>
      <w:r w:rsidR="004B719E" w:rsidRPr="00FA278D">
        <w:rPr>
          <w:rFonts w:cs="David" w:hint="cs"/>
          <w:rtl/>
        </w:rPr>
        <w:t>י</w:t>
      </w:r>
      <w:r w:rsidRPr="00FA278D">
        <w:rPr>
          <w:rFonts w:cs="David" w:hint="cs"/>
          <w:rtl/>
        </w:rPr>
        <w:t>פוי</w:t>
      </w:r>
      <w:r w:rsidRPr="00FA278D">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A278D">
        <w:rPr>
          <w:rFonts w:cs="David" w:hint="cs"/>
          <w:rtl/>
        </w:rPr>
        <w:t xml:space="preserve">. </w:t>
      </w:r>
    </w:p>
    <w:p w14:paraId="1A835C75" w14:textId="77777777" w:rsidR="00A84B8D" w:rsidRPr="00FA278D" w:rsidRDefault="00A84B8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7EC1C1" w14:textId="77777777" w:rsidR="00926A4E"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r>
      <w:r w:rsidRPr="00FA278D">
        <w:rPr>
          <w:rFonts w:cs="David" w:hint="cs"/>
          <w:rtl/>
        </w:rPr>
        <w:t>(</w:t>
      </w:r>
      <w:proofErr w:type="spellStart"/>
      <w:r w:rsidR="00A84B8D" w:rsidRPr="00FA278D">
        <w:rPr>
          <w:rFonts w:cs="David" w:hint="cs"/>
          <w:rtl/>
        </w:rPr>
        <w:t>יג</w:t>
      </w:r>
      <w:proofErr w:type="spellEnd"/>
      <w:r w:rsidRPr="00FA278D">
        <w:rPr>
          <w:rFonts w:cs="David" w:hint="cs"/>
          <w:rtl/>
        </w:rPr>
        <w:t>)</w:t>
      </w:r>
      <w:r w:rsidRPr="00FA278D">
        <w:rPr>
          <w:rFonts w:cs="David"/>
          <w:rtl/>
        </w:rPr>
        <w:tab/>
      </w:r>
      <w:r w:rsidR="00926A4E" w:rsidRPr="00FA278D">
        <w:rPr>
          <w:rFonts w:cs="David"/>
          <w:rtl/>
        </w:rPr>
        <w:t>אין בהוראת סעיף זה כדי לחייב את המזמין להזמין מהקבלן שינויים ותוספות כלשהם. המזמין יהא רשאי אך לא חייב להורות כי השינויים והתוספות</w:t>
      </w:r>
      <w:r w:rsidR="00A84B8D" w:rsidRPr="00FA278D">
        <w:rPr>
          <w:rFonts w:cs="David" w:hint="cs"/>
          <w:rtl/>
        </w:rPr>
        <w:t>.</w:t>
      </w:r>
    </w:p>
    <w:p w14:paraId="65DBED5E" w14:textId="77777777" w:rsidR="008B4FA3"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412E0A56" w14:textId="77777777" w:rsidR="00304E59" w:rsidRPr="00FA278D" w:rsidRDefault="008B4FA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hint="cs"/>
          <w:rtl/>
        </w:rPr>
        <w:t>(</w:t>
      </w:r>
      <w:r w:rsidR="004B719E" w:rsidRPr="00FA278D">
        <w:rPr>
          <w:rFonts w:cs="David" w:hint="cs"/>
          <w:rtl/>
        </w:rPr>
        <w:t>יד</w:t>
      </w:r>
      <w:r w:rsidRPr="00FA278D">
        <w:rPr>
          <w:rFonts w:cs="David" w:hint="cs"/>
          <w:rtl/>
        </w:rPr>
        <w:t xml:space="preserve">) </w:t>
      </w:r>
      <w:r w:rsidR="003126F6" w:rsidRPr="00FA278D">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1E4F614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652D68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004B719E" w:rsidRPr="00FA278D">
        <w:rPr>
          <w:rFonts w:cs="David"/>
        </w:rPr>
        <w:tab/>
      </w:r>
      <w:r w:rsidRPr="00FA278D">
        <w:rPr>
          <w:rFonts w:cs="David"/>
          <w:rtl/>
        </w:rPr>
        <w:t xml:space="preserve">במקרה של עבודה נוספת שאין לה מחיר </w:t>
      </w:r>
      <w:r w:rsidRPr="00FA278D">
        <w:rPr>
          <w:rFonts w:cs="David" w:hint="cs"/>
          <w:rtl/>
        </w:rPr>
        <w:t>בכתב הכמויות שהוא חלק ממסמכי המכרז, יחושב מחיר היחידה לעבודה זו על פ</w:t>
      </w:r>
      <w:r w:rsidR="00670A4C" w:rsidRPr="00FA278D">
        <w:rPr>
          <w:rFonts w:cs="David" w:hint="cs"/>
          <w:rtl/>
        </w:rPr>
        <w:t>י הסדר הבא</w:t>
      </w:r>
      <w:r w:rsidR="004B719E" w:rsidRPr="00FA278D">
        <w:rPr>
          <w:rFonts w:cs="David" w:hint="cs"/>
          <w:rtl/>
        </w:rPr>
        <w:t xml:space="preserve"> (ללא מקדמים וללא עמלת קבלן ראשי)</w:t>
      </w:r>
      <w:r w:rsidR="00670A4C" w:rsidRPr="00FA278D">
        <w:rPr>
          <w:rFonts w:cs="David" w:hint="cs"/>
          <w:rtl/>
        </w:rPr>
        <w:t>: מחירון משב"ש פחות  15% או פחות הנחה שנתנה</w:t>
      </w:r>
      <w:r w:rsidR="00A90321" w:rsidRPr="00FA278D">
        <w:rPr>
          <w:rFonts w:cs="David" w:hint="cs"/>
          <w:rtl/>
        </w:rPr>
        <w:t xml:space="preserve"> על ידי הקבלן במכרז</w:t>
      </w:r>
      <w:r w:rsidR="00670A4C" w:rsidRPr="00FA278D">
        <w:rPr>
          <w:rFonts w:cs="David" w:hint="cs"/>
          <w:rtl/>
        </w:rPr>
        <w:t xml:space="preserve"> לפרק הרלוונטי- הגבוהה </w:t>
      </w:r>
      <w:proofErr w:type="spellStart"/>
      <w:r w:rsidR="00670A4C" w:rsidRPr="00FA278D">
        <w:rPr>
          <w:rFonts w:cs="David" w:hint="cs"/>
          <w:rtl/>
        </w:rPr>
        <w:t>מביניהם</w:t>
      </w:r>
      <w:proofErr w:type="spellEnd"/>
      <w:r w:rsidR="00670A4C" w:rsidRPr="00FA278D">
        <w:rPr>
          <w:rFonts w:cs="David" w:hint="cs"/>
          <w:rtl/>
        </w:rPr>
        <w:t xml:space="preserve">, או </w:t>
      </w:r>
      <w:r w:rsidRPr="00FA278D">
        <w:rPr>
          <w:rFonts w:cs="David" w:hint="cs"/>
          <w:rtl/>
        </w:rPr>
        <w:t>מחי</w:t>
      </w:r>
      <w:r w:rsidR="000F6869" w:rsidRPr="00FA278D">
        <w:rPr>
          <w:rFonts w:cs="David" w:hint="cs"/>
          <w:rtl/>
        </w:rPr>
        <w:t xml:space="preserve">רון </w:t>
      </w:r>
      <w:proofErr w:type="spellStart"/>
      <w:r w:rsidR="000F6869" w:rsidRPr="00FA278D">
        <w:rPr>
          <w:rFonts w:cs="David" w:hint="cs"/>
          <w:rtl/>
        </w:rPr>
        <w:t>נת"י</w:t>
      </w:r>
      <w:proofErr w:type="spellEnd"/>
      <w:r w:rsidRPr="00FA278D">
        <w:rPr>
          <w:rFonts w:cs="David" w:hint="cs"/>
          <w:rtl/>
        </w:rPr>
        <w:t xml:space="preserve"> פחות 15% ללא תוספות המופיעות במחירון</w:t>
      </w:r>
      <w:r w:rsidR="00A90321" w:rsidRPr="00FA278D">
        <w:rPr>
          <w:rFonts w:cs="David" w:hint="cs"/>
          <w:rtl/>
        </w:rPr>
        <w:t xml:space="preserve">, או דקל פחות </w:t>
      </w:r>
      <w:r w:rsidR="00CF1F37" w:rsidRPr="00FA278D">
        <w:rPr>
          <w:rFonts w:cs="David" w:hint="cs"/>
          <w:rtl/>
        </w:rPr>
        <w:t>15</w:t>
      </w:r>
      <w:r w:rsidR="00A90321" w:rsidRPr="00FA278D">
        <w:rPr>
          <w:rFonts w:cs="David" w:hint="cs"/>
          <w:rtl/>
        </w:rPr>
        <w:t>%</w:t>
      </w:r>
      <w:r w:rsidR="00A90321" w:rsidRPr="00FA278D">
        <w:rPr>
          <w:rFonts w:cs="David" w:hint="cs"/>
        </w:rPr>
        <w:t xml:space="preserve"> </w:t>
      </w:r>
      <w:r w:rsidR="00A90321" w:rsidRPr="00FA278D">
        <w:rPr>
          <w:rFonts w:cs="David" w:hint="cs"/>
          <w:rtl/>
        </w:rPr>
        <w:t>ללא התוספות המופיעות במחירון וללא רווח קבלן ראשי</w:t>
      </w:r>
      <w:r w:rsidR="004B719E" w:rsidRPr="00FA278D">
        <w:rPr>
          <w:rFonts w:cs="David" w:hint="cs"/>
          <w:rtl/>
        </w:rPr>
        <w:t xml:space="preserve">. </w:t>
      </w:r>
    </w:p>
    <w:p w14:paraId="12FDB432" w14:textId="77777777" w:rsidR="004B719E"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29F694E4" w14:textId="77777777" w:rsidR="00304E59" w:rsidRPr="00FA278D" w:rsidRDefault="004B719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3126F6" w:rsidRPr="007E3A33">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003126F6" w:rsidRPr="007E3A33">
        <w:rPr>
          <w:rFonts w:cs="David" w:hint="eastAsia"/>
          <w:rtl/>
        </w:rPr>
        <w:t>לפי</w:t>
      </w:r>
      <w:r w:rsidR="003126F6" w:rsidRPr="007E3A33">
        <w:rPr>
          <w:rFonts w:cs="David"/>
          <w:rtl/>
        </w:rPr>
        <w:t xml:space="preserve"> </w:t>
      </w:r>
      <w:r w:rsidR="003126F6" w:rsidRPr="007E3A33">
        <w:rPr>
          <w:rFonts w:cs="David" w:hint="eastAsia"/>
          <w:rtl/>
        </w:rPr>
        <w:t>מחירי</w:t>
      </w:r>
      <w:r w:rsidR="003126F6" w:rsidRPr="007E3A33">
        <w:rPr>
          <w:rFonts w:cs="David"/>
          <w:rtl/>
        </w:rPr>
        <w:t xml:space="preserve"> </w:t>
      </w:r>
      <w:r w:rsidR="003126F6" w:rsidRPr="007E3A33">
        <w:rPr>
          <w:rFonts w:cs="David" w:hint="eastAsia"/>
          <w:rtl/>
        </w:rPr>
        <w:t>השוק</w:t>
      </w:r>
      <w:r w:rsidR="003126F6" w:rsidRPr="007E3A33">
        <w:rPr>
          <w:rFonts w:cs="David" w:hint="cs"/>
          <w:rtl/>
        </w:rPr>
        <w:t>, ועל כולם הפחתה של 20%, וזאת על פי קביעת המהנדס.</w:t>
      </w:r>
    </w:p>
    <w:p w14:paraId="73BAC78A" w14:textId="77777777" w:rsidR="004B719E"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hint="cs"/>
          <w:rtl/>
        </w:rPr>
        <w:t xml:space="preserve">             </w:t>
      </w:r>
    </w:p>
    <w:p w14:paraId="5F85FBBB" w14:textId="77777777" w:rsidR="00304E59" w:rsidRPr="00FA278D" w:rsidRDefault="004B719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3126F6" w:rsidRPr="00FA278D">
        <w:rPr>
          <w:rFonts w:cs="David" w:hint="cs"/>
          <w:rtl/>
        </w:rPr>
        <w:t xml:space="preserve">יודגש כי לא תשולם תוספת קבלן ראשי </w:t>
      </w:r>
      <w:r w:rsidRPr="00FA278D">
        <w:rPr>
          <w:rFonts w:cs="David" w:hint="cs"/>
          <w:rtl/>
        </w:rPr>
        <w:t xml:space="preserve">ומקדמים נוספים </w:t>
      </w:r>
      <w:r w:rsidR="003126F6" w:rsidRPr="00FA278D">
        <w:rPr>
          <w:rFonts w:cs="David" w:hint="cs"/>
          <w:rtl/>
        </w:rPr>
        <w:t>בנוסף למחירי היחידה בשום מקרה גם כאשר מחיר היחידה שבמחירון מיוחס למחירי קבלן משנה.</w:t>
      </w:r>
      <w:r w:rsidR="003126F6" w:rsidRPr="00FA278D">
        <w:rPr>
          <w:rFonts w:cs="David"/>
          <w:rtl/>
        </w:rPr>
        <w:t xml:space="preserve"> </w:t>
      </w:r>
    </w:p>
    <w:p w14:paraId="01BC5EBA" w14:textId="77777777" w:rsidR="0069167A" w:rsidRDefault="0069167A" w:rsidP="00797ECB">
      <w:pPr>
        <w:pStyle w:val="2"/>
        <w:keepNext w:val="0"/>
        <w:bidi/>
        <w:rPr>
          <w:rFonts w:cs="Arial"/>
          <w:rtl/>
        </w:rPr>
      </w:pPr>
      <w:bookmarkStart w:id="236" w:name="_Toc83438941"/>
      <w:bookmarkStart w:id="237" w:name="_Toc92211773"/>
    </w:p>
    <w:p w14:paraId="3D13EBC5" w14:textId="7DC4CB68" w:rsidR="00304E59" w:rsidRPr="00FA278D" w:rsidRDefault="003126F6" w:rsidP="0069167A">
      <w:pPr>
        <w:pStyle w:val="2"/>
        <w:keepNext w:val="0"/>
        <w:bidi/>
        <w:rPr>
          <w:rFonts w:cs="Arial"/>
          <w:rtl/>
        </w:rPr>
      </w:pPr>
      <w:r w:rsidRPr="00FA278D">
        <w:rPr>
          <w:rFonts w:cs="Arial"/>
          <w:rtl/>
        </w:rPr>
        <w:t>רשימת תביעות</w:t>
      </w:r>
      <w:bookmarkEnd w:id="236"/>
      <w:bookmarkEnd w:id="237"/>
      <w:r w:rsidRPr="00FA278D">
        <w:fldChar w:fldCharType="begin"/>
      </w:r>
      <w:r w:rsidRPr="00FA278D">
        <w:instrText>xe "</w:instrText>
      </w:r>
      <w:r w:rsidRPr="00FA278D">
        <w:rPr>
          <w:rFonts w:cs="Arial"/>
          <w:rtl/>
        </w:rPr>
        <w:instrText>סעיף 56-רשימת תביעות</w:instrText>
      </w:r>
      <w:r w:rsidRPr="00FA278D">
        <w:instrText>"</w:instrText>
      </w:r>
      <w:r w:rsidRPr="00FA278D">
        <w:fldChar w:fldCharType="end"/>
      </w:r>
    </w:p>
    <w:p w14:paraId="4048BAA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12DB3EB" w14:textId="77777777" w:rsidR="00795FD4" w:rsidRPr="005410AF"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5</w:t>
      </w:r>
      <w:r w:rsidR="00C04469">
        <w:rPr>
          <w:rFonts w:cs="David" w:hint="cs"/>
          <w:rtl/>
        </w:rPr>
        <w:t>7</w:t>
      </w:r>
      <w:r w:rsidRPr="00FA278D">
        <w:rPr>
          <w:rFonts w:cs="David"/>
          <w:rtl/>
        </w:rPr>
        <w:t>.</w:t>
      </w:r>
      <w:r w:rsidRPr="00FA278D">
        <w:rPr>
          <w:rFonts w:cs="David"/>
          <w:rtl/>
        </w:rPr>
        <w:tab/>
        <w:t>(א)</w:t>
      </w:r>
      <w:r w:rsidRPr="00FA278D">
        <w:rPr>
          <w:rFonts w:cs="David"/>
          <w:rtl/>
        </w:rPr>
        <w:tab/>
      </w:r>
      <w:r w:rsidR="00E0676E" w:rsidRPr="00FA278D">
        <w:rPr>
          <w:rFonts w:cs="David"/>
          <w:rtl/>
        </w:rPr>
        <w:t xml:space="preserve">הקבלן </w:t>
      </w:r>
      <w:r w:rsidR="005410AF">
        <w:rPr>
          <w:rFonts w:cs="David" w:hint="cs"/>
          <w:rtl/>
        </w:rPr>
        <w:t>יישא באחריות המלאה לכך,</w:t>
      </w:r>
      <w:r w:rsidR="005410AF" w:rsidRPr="00FA278D">
        <w:rPr>
          <w:rFonts w:cs="David"/>
          <w:rtl/>
        </w:rPr>
        <w:t xml:space="preserve"> </w:t>
      </w:r>
      <w:r w:rsidR="005410AF">
        <w:rPr>
          <w:rFonts w:cs="David" w:hint="cs"/>
          <w:rtl/>
        </w:rPr>
        <w:t>ש</w:t>
      </w:r>
      <w:r w:rsidR="00E0676E" w:rsidRPr="00FA278D">
        <w:rPr>
          <w:rFonts w:cs="David"/>
          <w:rtl/>
        </w:rPr>
        <w:t xml:space="preserve">אחת לחודש, </w:t>
      </w:r>
      <w:r w:rsidR="00E0676E" w:rsidRPr="00FA278D">
        <w:rPr>
          <w:rFonts w:cs="David" w:hint="cs"/>
          <w:rtl/>
        </w:rPr>
        <w:t>במסגרת וכחלק מהגשת חשבון הביניים,</w:t>
      </w:r>
      <w:r w:rsidR="00E0676E" w:rsidRPr="00FA278D">
        <w:rPr>
          <w:rFonts w:cs="David"/>
          <w:rtl/>
        </w:rPr>
        <w:t xml:space="preserve"> </w:t>
      </w:r>
      <w:r w:rsidR="005410AF">
        <w:rPr>
          <w:rFonts w:cs="David" w:hint="cs"/>
          <w:rtl/>
        </w:rPr>
        <w:t xml:space="preserve">יפורטו </w:t>
      </w:r>
      <w:r w:rsidR="00E0676E" w:rsidRPr="00FA278D">
        <w:rPr>
          <w:rFonts w:cs="David"/>
          <w:rtl/>
        </w:rPr>
        <w:t xml:space="preserve">כל </w:t>
      </w:r>
      <w:proofErr w:type="spellStart"/>
      <w:r w:rsidR="00E0676E" w:rsidRPr="00FA278D">
        <w:rPr>
          <w:rFonts w:cs="David"/>
          <w:rtl/>
        </w:rPr>
        <w:t>הסעדים</w:t>
      </w:r>
      <w:proofErr w:type="spellEnd"/>
      <w:r w:rsidR="00E0676E" w:rsidRPr="00FA278D">
        <w:rPr>
          <w:rFonts w:cs="David"/>
          <w:rtl/>
        </w:rPr>
        <w:t xml:space="preserve"> שהקבלן סבור כי הוא זכאי להם בהתאם להסכם זה, לפי הידוע באותו מועד</w:t>
      </w:r>
      <w:r w:rsidR="00E0676E" w:rsidRPr="00FA278D">
        <w:rPr>
          <w:rFonts w:cs="David" w:hint="cs"/>
          <w:rtl/>
        </w:rPr>
        <w:t xml:space="preserve">, לרבות </w:t>
      </w:r>
      <w:r w:rsidR="005410AF">
        <w:rPr>
          <w:rFonts w:cs="David" w:hint="cs"/>
          <w:rtl/>
        </w:rPr>
        <w:t xml:space="preserve">אלה שהן תוצאה של </w:t>
      </w:r>
      <w:r w:rsidR="00E0676E" w:rsidRPr="00FA278D">
        <w:rPr>
          <w:rFonts w:cs="David" w:hint="cs"/>
          <w:rtl/>
        </w:rPr>
        <w:t xml:space="preserve">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w:t>
      </w:r>
      <w:r w:rsidR="005410AF">
        <w:rPr>
          <w:rFonts w:cs="David" w:hint="cs"/>
          <w:rtl/>
        </w:rPr>
        <w:t xml:space="preserve">והכל כחלק מחשבון הביניים הרלוונטי כשהוא כולל ניתוח מלא ומפורט של סך העלויות אותן דורש הקבלן על פי הוראות ההסכם </w:t>
      </w:r>
      <w:r w:rsidR="00E0676E" w:rsidRPr="00FA278D">
        <w:rPr>
          <w:rFonts w:cs="David" w:hint="cs"/>
          <w:rtl/>
        </w:rPr>
        <w:t>(להלן: "</w:t>
      </w:r>
      <w:r w:rsidR="00E0676E" w:rsidRPr="00E41BC3">
        <w:rPr>
          <w:rFonts w:cs="David" w:hint="cs"/>
          <w:b/>
          <w:bCs/>
          <w:rtl/>
        </w:rPr>
        <w:t>הדוח החודשי</w:t>
      </w:r>
      <w:r w:rsidR="00E0676E" w:rsidRPr="00FA278D">
        <w:rPr>
          <w:rFonts w:cs="David" w:hint="cs"/>
          <w:rtl/>
        </w:rPr>
        <w:t>")</w:t>
      </w:r>
      <w:r w:rsidR="00E0676E" w:rsidRPr="00FA278D">
        <w:rPr>
          <w:rFonts w:cs="David"/>
          <w:rtl/>
        </w:rPr>
        <w:t xml:space="preserve">. בדו"ח </w:t>
      </w:r>
      <w:r w:rsidR="00E0676E" w:rsidRPr="00FA278D">
        <w:rPr>
          <w:rFonts w:cs="David" w:hint="cs"/>
          <w:rtl/>
        </w:rPr>
        <w:t xml:space="preserve">החודשי </w:t>
      </w:r>
      <w:r w:rsidR="00E0676E" w:rsidRPr="00FA278D">
        <w:rPr>
          <w:rFonts w:cs="David"/>
          <w:rtl/>
        </w:rPr>
        <w:t>תפורטנה כל העובדות הרלוונטיות לתביעה ויצורפו לו כל הנתונים והמסמכים התומכים בה</w:t>
      </w:r>
      <w:r w:rsidR="00E0676E" w:rsidRPr="00FA278D">
        <w:rPr>
          <w:rFonts w:cs="David" w:hint="cs"/>
          <w:rtl/>
        </w:rPr>
        <w:t>, בהתאם לתכולות ולאופן ההגשה הנקובים לשם כך בהסכם עבור הוראות שינויים, עדכון לוחות זמנים וכיו"ב</w:t>
      </w:r>
      <w:r w:rsidR="00E0676E" w:rsidRPr="00FA278D">
        <w:rPr>
          <w:rtl/>
        </w:rPr>
        <w:t xml:space="preserve"> </w:t>
      </w:r>
      <w:r w:rsidR="00E0676E" w:rsidRPr="00FA278D">
        <w:rPr>
          <w:rFonts w:cs="David" w:hint="cs"/>
          <w:rtl/>
        </w:rPr>
        <w:t xml:space="preserve">וכן </w:t>
      </w:r>
      <w:r w:rsidR="00E0676E" w:rsidRPr="00FA278D">
        <w:rPr>
          <w:rFonts w:cs="David"/>
          <w:rtl/>
        </w:rPr>
        <w:t>כל אמצעי שיש לנקוט בו על מנת להקטין את הפסדים ו/או נזקים העלולים להיגרם לו</w:t>
      </w:r>
      <w:r w:rsidR="00E0676E" w:rsidRPr="00FA278D" w:rsidDel="00E0676E">
        <w:rPr>
          <w:rFonts w:cs="David"/>
          <w:rtl/>
        </w:rPr>
        <w:t xml:space="preserve"> </w:t>
      </w:r>
      <w:r w:rsidRPr="00FA278D">
        <w:rPr>
          <w:rFonts w:cs="David"/>
          <w:rtl/>
        </w:rPr>
        <w:t>.</w:t>
      </w:r>
    </w:p>
    <w:p w14:paraId="115C260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72A897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r>
      <w:r w:rsidR="005D0119">
        <w:rPr>
          <w:rFonts w:cs="David" w:hint="cs"/>
          <w:rtl/>
        </w:rPr>
        <w:t xml:space="preserve">דרישה כלכלית </w:t>
      </w:r>
      <w:r w:rsidRPr="00FA278D">
        <w:rPr>
          <w:rFonts w:cs="David"/>
          <w:rtl/>
        </w:rPr>
        <w:t xml:space="preserve">שלא הוכללה ברשימת התביעות כאמור בסעיף קטן (א), רואים את הקבלן כאילו ויתר עליה לחלוטין וללא תנאי. </w:t>
      </w:r>
    </w:p>
    <w:p w14:paraId="55E98927" w14:textId="77777777" w:rsidR="00A54DEE" w:rsidRPr="00FA278D" w:rsidRDefault="00A54DE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3F89F6" w14:textId="77777777" w:rsidR="00E0676E" w:rsidRPr="00FA278D" w:rsidRDefault="00E0676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hint="cs"/>
          <w:rtl/>
        </w:rPr>
        <w:t>(ג)</w:t>
      </w:r>
      <w:r w:rsidRPr="00FA278D">
        <w:rPr>
          <w:rFonts w:cs="David"/>
          <w:rtl/>
        </w:rPr>
        <w:tab/>
      </w:r>
      <w:r w:rsidR="00A54DEE" w:rsidRPr="005410AF">
        <w:rPr>
          <w:rFonts w:cs="David" w:hint="eastAsia"/>
          <w:rtl/>
        </w:rPr>
        <w:t>למען</w:t>
      </w:r>
      <w:r w:rsidR="00A54DEE" w:rsidRPr="005410AF">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00A54DEE" w:rsidRPr="005410AF">
        <w:rPr>
          <w:rFonts w:cs="David" w:hint="eastAsia"/>
          <w:rtl/>
        </w:rPr>
        <w:t>וכן</w:t>
      </w:r>
      <w:r w:rsidR="00A54DEE" w:rsidRPr="005410AF">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F9C98AE" w14:textId="77777777" w:rsidR="00E0676E" w:rsidRPr="00FA278D" w:rsidRDefault="00E0676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A1DDB" w14:textId="77777777" w:rsidR="00A54DEE" w:rsidRPr="005410AF" w:rsidRDefault="00E0676E"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A278D">
        <w:rPr>
          <w:rFonts w:cs="David"/>
          <w:rtl/>
        </w:rPr>
        <w:tab/>
      </w:r>
      <w:r w:rsidRPr="00FA278D">
        <w:rPr>
          <w:rFonts w:cs="David"/>
          <w:rtl/>
        </w:rPr>
        <w:tab/>
      </w:r>
      <w:r w:rsidR="00A54DEE" w:rsidRPr="005410AF">
        <w:rPr>
          <w:rFonts w:cs="David" w:hint="eastAsia"/>
          <w:rtl/>
        </w:rPr>
        <w:t>יומן</w:t>
      </w:r>
      <w:r w:rsidR="00A54DEE" w:rsidRPr="005410AF">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00A54DEE" w:rsidRPr="005410AF">
        <w:rPr>
          <w:rFonts w:cs="David" w:hint="eastAsia"/>
          <w:rtl/>
        </w:rPr>
        <w:t>ככזו</w:t>
      </w:r>
      <w:proofErr w:type="spellEnd"/>
      <w:r w:rsidR="00A54DEE" w:rsidRPr="005410AF">
        <w:rPr>
          <w:rFonts w:cs="David"/>
          <w:rtl/>
        </w:rPr>
        <w:t xml:space="preserve"> שלא הוגשה כלל אף שאוזכרה ב</w:t>
      </w:r>
      <w:r w:rsidRPr="005410AF">
        <w:rPr>
          <w:rFonts w:cs="David" w:hint="eastAsia"/>
          <w:rtl/>
        </w:rPr>
        <w:t>תכתובת</w:t>
      </w:r>
      <w:r w:rsidRPr="005410AF">
        <w:rPr>
          <w:rFonts w:cs="David"/>
          <w:rtl/>
        </w:rPr>
        <w:t xml:space="preserve">, </w:t>
      </w:r>
      <w:r w:rsidR="00A54DEE" w:rsidRPr="005410AF">
        <w:rPr>
          <w:rFonts w:cs="David" w:hint="eastAsia"/>
          <w:rtl/>
        </w:rPr>
        <w:t>יומן</w:t>
      </w:r>
      <w:r w:rsidR="00A54DEE" w:rsidRPr="005410AF">
        <w:rPr>
          <w:rFonts w:cs="David"/>
          <w:rtl/>
        </w:rPr>
        <w:t xml:space="preserve"> העבודה ו/או בדוח החודשי, הקבלן לא יהיה זכאי </w:t>
      </w:r>
      <w:proofErr w:type="spellStart"/>
      <w:r w:rsidR="00A54DEE" w:rsidRPr="005410AF">
        <w:rPr>
          <w:rFonts w:cs="David" w:hint="eastAsia"/>
          <w:rtl/>
        </w:rPr>
        <w:t>לסעדים</w:t>
      </w:r>
      <w:proofErr w:type="spellEnd"/>
      <w:r w:rsidR="00A54DEE" w:rsidRPr="005410AF">
        <w:rPr>
          <w:rFonts w:cs="David"/>
          <w:rtl/>
        </w:rPr>
        <w:t xml:space="preserve"> הכלולים במסגרתה והוא יהיה מנוע ומושתק מלהעלות כל טענה ודרישה בקשר לכך</w:t>
      </w:r>
      <w:r w:rsidR="00A54DEE" w:rsidRPr="00837F3F">
        <w:rPr>
          <w:rFonts w:cs="David"/>
          <w:rtl/>
        </w:rPr>
        <w:t>.</w:t>
      </w:r>
      <w:r w:rsidR="0013166D" w:rsidRPr="00837F3F">
        <w:rPr>
          <w:rFonts w:cs="David"/>
          <w:rtl/>
        </w:rPr>
        <w:t xml:space="preserve"> </w:t>
      </w:r>
    </w:p>
    <w:p w14:paraId="447841CF" w14:textId="77777777" w:rsidR="00E0676E" w:rsidRPr="00FA278D" w:rsidRDefault="00E0676E" w:rsidP="00797ECB">
      <w:pPr>
        <w:pStyle w:val="2"/>
        <w:keepNext w:val="0"/>
        <w:bidi/>
        <w:rPr>
          <w:rFonts w:cs="Arial"/>
        </w:rPr>
      </w:pPr>
      <w:bookmarkStart w:id="238" w:name="_Toc92211774"/>
      <w:r w:rsidRPr="00FA278D">
        <w:rPr>
          <w:rFonts w:cs="Arial" w:hint="eastAsia"/>
          <w:rtl/>
        </w:rPr>
        <w:t>התיישנות</w:t>
      </w:r>
      <w:r w:rsidRPr="00FA278D">
        <w:rPr>
          <w:rFonts w:cs="Arial"/>
          <w:rtl/>
        </w:rPr>
        <w:t xml:space="preserve"> </w:t>
      </w:r>
      <w:r w:rsidRPr="00FA278D">
        <w:rPr>
          <w:rFonts w:cs="Arial" w:hint="eastAsia"/>
          <w:rtl/>
        </w:rPr>
        <w:t>מקוצרת</w:t>
      </w:r>
      <w:bookmarkEnd w:id="238"/>
    </w:p>
    <w:p w14:paraId="54818794" w14:textId="77777777" w:rsidR="00C04469" w:rsidRDefault="00C04469" w:rsidP="00C04469">
      <w:pPr>
        <w:pStyle w:val="a"/>
        <w:numPr>
          <w:ilvl w:val="0"/>
          <w:numId w:val="0"/>
        </w:numPr>
        <w:tabs>
          <w:tab w:val="left" w:pos="567"/>
          <w:tab w:val="left" w:pos="1132"/>
        </w:tabs>
        <w:spacing w:before="80" w:line="280" w:lineRule="exact"/>
        <w:ind w:left="737" w:right="720" w:hanging="567"/>
      </w:pPr>
      <w:r>
        <w:rPr>
          <w:rFonts w:hint="cs"/>
          <w:rtl/>
        </w:rPr>
        <w:t>58.</w:t>
      </w:r>
      <w:r>
        <w:rPr>
          <w:rtl/>
        </w:rPr>
        <w:tab/>
      </w:r>
    </w:p>
    <w:p w14:paraId="083B0964" w14:textId="77777777" w:rsidR="00E0676E" w:rsidRPr="00C04469" w:rsidRDefault="00C04469" w:rsidP="00C04469">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(א)</w:t>
      </w:r>
      <w:r>
        <w:rPr>
          <w:rFonts w:cs="David"/>
          <w:rtl/>
        </w:rPr>
        <w:tab/>
      </w:r>
      <w:r w:rsidR="00E0676E" w:rsidRPr="00C04469">
        <w:rPr>
          <w:rFonts w:cs="David" w:hint="cs"/>
          <w:rtl/>
        </w:rPr>
        <w:t>למרות האמור בכל דין</w:t>
      </w:r>
      <w:r w:rsidR="00FC788C" w:rsidRPr="00C04469">
        <w:rPr>
          <w:rFonts w:cs="David" w:hint="cs"/>
          <w:rtl/>
        </w:rPr>
        <w:t xml:space="preserve"> ומבלי לגרוע בשום צורה ואופן מהוראות </w:t>
      </w:r>
      <w:proofErr w:type="spellStart"/>
      <w:r w:rsidR="00FC788C" w:rsidRPr="00C04469">
        <w:rPr>
          <w:rFonts w:cs="David" w:hint="cs"/>
          <w:rtl/>
        </w:rPr>
        <w:t>הויתור</w:t>
      </w:r>
      <w:proofErr w:type="spellEnd"/>
      <w:r w:rsidR="00FC788C" w:rsidRPr="00C04469">
        <w:rPr>
          <w:rFonts w:cs="David" w:hint="cs"/>
          <w:rtl/>
        </w:rPr>
        <w:t xml:space="preserve"> הנקובות במסמכי המכרז המתייחסות לאופן ו/או למועדי הגשת בד</w:t>
      </w:r>
      <w:r w:rsidR="00EF2B60" w:rsidRPr="00C04469">
        <w:rPr>
          <w:rFonts w:cs="David" w:hint="cs"/>
          <w:rtl/>
        </w:rPr>
        <w:t>י</w:t>
      </w:r>
      <w:r w:rsidR="00FC788C" w:rsidRPr="00C04469">
        <w:rPr>
          <w:rFonts w:cs="David" w:hint="cs"/>
          <w:rtl/>
        </w:rPr>
        <w:t>קה/תביעה או דרישה כלפי ה</w:t>
      </w:r>
      <w:r w:rsidR="00EF2B60" w:rsidRPr="00C04469">
        <w:rPr>
          <w:rFonts w:cs="David" w:hint="cs"/>
          <w:rtl/>
        </w:rPr>
        <w:t>מ</w:t>
      </w:r>
      <w:r w:rsidR="00FC788C" w:rsidRPr="00C04469">
        <w:rPr>
          <w:rFonts w:cs="David" w:hint="cs"/>
          <w:rtl/>
        </w:rPr>
        <w:t>זמין, הרי ש</w:t>
      </w:r>
      <w:r w:rsidR="00E0676E" w:rsidRPr="00C04469">
        <w:rPr>
          <w:rFonts w:cs="David" w:hint="cs"/>
          <w:rtl/>
        </w:rPr>
        <w:t>תביעות</w:t>
      </w:r>
      <w:r w:rsidR="00FC788C" w:rsidRPr="00C04469">
        <w:rPr>
          <w:rFonts w:cs="David" w:hint="cs"/>
          <w:rtl/>
        </w:rPr>
        <w:t xml:space="preserve"> ודרישות</w:t>
      </w:r>
      <w:r w:rsidR="00E0676E" w:rsidRPr="00C04469">
        <w:rPr>
          <w:rFonts w:cs="David" w:hint="cs"/>
          <w:rtl/>
        </w:rPr>
        <w:t xml:space="preserve"> </w:t>
      </w:r>
      <w:r w:rsidR="00E0676E" w:rsidRPr="00C04469">
        <w:rPr>
          <w:rFonts w:cs="David" w:hint="cs"/>
          <w:rtl/>
        </w:rPr>
        <w:lastRenderedPageBreak/>
        <w:t xml:space="preserve">שיש </w:t>
      </w:r>
      <w:r w:rsidR="00FC788C" w:rsidRPr="00C04469">
        <w:rPr>
          <w:rFonts w:cs="David" w:hint="cs"/>
          <w:rtl/>
        </w:rPr>
        <w:t>לקבלן כלפי המזמין</w:t>
      </w:r>
      <w:r w:rsidR="00E0676E" w:rsidRPr="00C04469">
        <w:rPr>
          <w:rFonts w:cs="David" w:hint="cs"/>
          <w:rtl/>
        </w:rPr>
        <w:t xml:space="preserve">, בקשר או בעקבות חוזה זה, יתיישנו בתום </w:t>
      </w:r>
      <w:r w:rsidR="00FC788C" w:rsidRPr="00C04469">
        <w:rPr>
          <w:rFonts w:cs="David" w:hint="cs"/>
          <w:rtl/>
        </w:rPr>
        <w:t>2</w:t>
      </w:r>
      <w:r w:rsidR="00E0676E" w:rsidRPr="00C04469">
        <w:rPr>
          <w:rFonts w:cs="David" w:hint="cs"/>
          <w:rtl/>
        </w:rPr>
        <w:t xml:space="preserve"> שנים ממועד היווצרות העילה או ממועד מתן תעודת </w:t>
      </w:r>
      <w:r w:rsidR="0045525E" w:rsidRPr="00C04469">
        <w:rPr>
          <w:rFonts w:cs="David" w:hint="cs"/>
          <w:rtl/>
        </w:rPr>
        <w:t xml:space="preserve">השלמה </w:t>
      </w:r>
      <w:r w:rsidR="00E0676E" w:rsidRPr="00C04469">
        <w:rPr>
          <w:rFonts w:cs="David" w:hint="cs"/>
          <w:rtl/>
        </w:rPr>
        <w:t xml:space="preserve">או ממועד מתן תעודת </w:t>
      </w:r>
      <w:r w:rsidR="0045525E" w:rsidRPr="00C04469">
        <w:rPr>
          <w:rFonts w:cs="David" w:hint="cs"/>
          <w:rtl/>
        </w:rPr>
        <w:t xml:space="preserve">השלמה </w:t>
      </w:r>
      <w:r w:rsidR="00E0676E" w:rsidRPr="00C04469">
        <w:rPr>
          <w:rFonts w:cs="David" w:hint="cs"/>
          <w:rtl/>
        </w:rPr>
        <w:t xml:space="preserve">מותנית לפי המאוחר </w:t>
      </w:r>
      <w:proofErr w:type="spellStart"/>
      <w:r w:rsidR="00E0676E" w:rsidRPr="00C04469">
        <w:rPr>
          <w:rFonts w:cs="David" w:hint="cs"/>
          <w:rtl/>
        </w:rPr>
        <w:t>מביניהם</w:t>
      </w:r>
      <w:proofErr w:type="spellEnd"/>
      <w:r w:rsidR="00E0676E" w:rsidRPr="00C04469">
        <w:rPr>
          <w:rFonts w:cs="David" w:hint="cs"/>
          <w:rtl/>
        </w:rPr>
        <w:t xml:space="preserve">. </w:t>
      </w:r>
    </w:p>
    <w:p w14:paraId="5BE405E3" w14:textId="77777777" w:rsidR="00E0676E" w:rsidRPr="00C04469" w:rsidRDefault="00C04469" w:rsidP="00C04469">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Pr>
          <w:rFonts w:cs="David"/>
          <w:rtl/>
        </w:rPr>
        <w:tab/>
      </w:r>
      <w:r>
        <w:rPr>
          <w:rFonts w:cs="David" w:hint="cs"/>
          <w:rtl/>
        </w:rPr>
        <w:t>(ב)</w:t>
      </w:r>
      <w:r>
        <w:rPr>
          <w:rFonts w:cs="David"/>
          <w:rtl/>
        </w:rPr>
        <w:tab/>
      </w:r>
      <w:r w:rsidR="00E0676E" w:rsidRPr="00C04469">
        <w:rPr>
          <w:rFonts w:cs="David" w:hint="eastAsia"/>
          <w:rtl/>
        </w:rPr>
        <w:t>בלי</w:t>
      </w:r>
      <w:r w:rsidR="00E0676E" w:rsidRPr="00C04469">
        <w:rPr>
          <w:rFonts w:cs="David"/>
          <w:rtl/>
        </w:rPr>
        <w:t xml:space="preserve"> לגרוע מהאמור בסעיף קטן (</w:t>
      </w:r>
      <w:r>
        <w:rPr>
          <w:rFonts w:cs="David" w:hint="cs"/>
          <w:rtl/>
        </w:rPr>
        <w:t>א</w:t>
      </w:r>
      <w:r w:rsidR="00E0676E" w:rsidRPr="00C04469">
        <w:rPr>
          <w:rFonts w:cs="David"/>
          <w:rtl/>
        </w:rPr>
        <w:t xml:space="preserve">), מוסכם בזה, כי זכותו של הקבלן לדרוש תשלום </w:t>
      </w:r>
      <w:r w:rsidR="00FC788C" w:rsidRPr="00C04469">
        <w:rPr>
          <w:rFonts w:cs="David" w:hint="cs"/>
          <w:rtl/>
        </w:rPr>
        <w:t xml:space="preserve">או סעד אחר </w:t>
      </w:r>
      <w:r w:rsidR="00E0676E" w:rsidRPr="00C04469">
        <w:rPr>
          <w:rFonts w:cs="David" w:hint="eastAsia"/>
          <w:rtl/>
        </w:rPr>
        <w:t>כלשהו</w:t>
      </w:r>
      <w:r w:rsidR="00E0676E" w:rsidRPr="00C04469">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55C2B705" w14:textId="77777777" w:rsidR="00E0676E" w:rsidRPr="00FA278D" w:rsidRDefault="00C04469" w:rsidP="00C04469">
      <w:pPr>
        <w:tabs>
          <w:tab w:val="left" w:pos="360"/>
          <w:tab w:val="left" w:pos="720"/>
          <w:tab w:val="left" w:pos="1080"/>
          <w:tab w:val="left" w:pos="1440"/>
          <w:tab w:val="left" w:pos="1800"/>
          <w:tab w:val="left" w:pos="2160"/>
          <w:tab w:val="left" w:pos="6480"/>
          <w:tab w:val="left" w:pos="6840"/>
        </w:tabs>
        <w:bidi/>
        <w:ind w:left="720" w:hanging="720"/>
        <w:jc w:val="both"/>
      </w:pPr>
      <w:r>
        <w:rPr>
          <w:rFonts w:cs="David"/>
          <w:rtl/>
        </w:rPr>
        <w:tab/>
      </w:r>
      <w:r>
        <w:rPr>
          <w:rFonts w:cs="David" w:hint="cs"/>
          <w:rtl/>
        </w:rPr>
        <w:t>(ג)</w:t>
      </w:r>
      <w:r>
        <w:rPr>
          <w:rFonts w:cs="David"/>
          <w:rtl/>
        </w:rPr>
        <w:tab/>
      </w:r>
      <w:r w:rsidR="00E0676E" w:rsidRPr="00C04469">
        <w:rPr>
          <w:rFonts w:cs="David" w:hint="eastAsia"/>
          <w:rtl/>
        </w:rPr>
        <w:t>הצדדים</w:t>
      </w:r>
      <w:r w:rsidR="00E0676E" w:rsidRPr="00C04469">
        <w:rPr>
          <w:rFonts w:cs="David"/>
          <w:rtl/>
        </w:rPr>
        <w:t xml:space="preserve"> מצהירים כי עניינו של חוזה זה אינו במקרקעין וכי קביעתה של תקופת התיישנות מקוצרת </w:t>
      </w:r>
      <w:r w:rsidR="00E0676E" w:rsidRPr="00C04469">
        <w:rPr>
          <w:rFonts w:ascii="David" w:hAnsi="David" w:cs="David"/>
          <w:rtl/>
        </w:rPr>
        <w:t xml:space="preserve">כאמור בסעיף זה הנה בהתאם לסעיף 19 לחוק ההתיישנות, התשי"ח-1958. </w:t>
      </w:r>
    </w:p>
    <w:p w14:paraId="29F427B0" w14:textId="77777777" w:rsidR="00304E59" w:rsidRPr="00FA278D" w:rsidRDefault="003126F6" w:rsidP="00797ECB">
      <w:pPr>
        <w:pStyle w:val="1"/>
        <w:keepNext w:val="0"/>
        <w:bidi/>
        <w:rPr>
          <w:rFonts w:cs="Arial"/>
          <w:rtl/>
        </w:rPr>
      </w:pPr>
      <w:bookmarkStart w:id="239" w:name="_Toc83438942"/>
      <w:bookmarkStart w:id="240" w:name="_Toc92211775"/>
      <w:r w:rsidRPr="00FA278D">
        <w:rPr>
          <w:rFonts w:cs="Arial"/>
          <w:rtl/>
        </w:rPr>
        <w:t>פרק י' - מדידות</w:t>
      </w:r>
      <w:bookmarkEnd w:id="239"/>
      <w:bookmarkEnd w:id="240"/>
      <w:r w:rsidRPr="00FA278D">
        <w:fldChar w:fldCharType="begin"/>
      </w:r>
      <w:r w:rsidRPr="00FA278D">
        <w:instrText>xe "</w:instrText>
      </w:r>
      <w:r w:rsidRPr="00FA278D">
        <w:rPr>
          <w:rFonts w:cs="Arial"/>
          <w:rtl/>
        </w:rPr>
        <w:instrText>פרק י' - מדידות</w:instrText>
      </w:r>
      <w:r w:rsidRPr="00FA278D">
        <w:instrText>"</w:instrText>
      </w:r>
      <w:r w:rsidRPr="00FA278D">
        <w:fldChar w:fldCharType="end"/>
      </w:r>
      <w:r w:rsidRPr="00FA278D">
        <w:rPr>
          <w:rFonts w:cs="Arial"/>
          <w:rtl/>
        </w:rPr>
        <w:t xml:space="preserve"> </w:t>
      </w:r>
    </w:p>
    <w:p w14:paraId="16A361DB" w14:textId="77777777" w:rsidR="00304E59" w:rsidRPr="00FA278D" w:rsidRDefault="003126F6" w:rsidP="00797ECB">
      <w:pPr>
        <w:pStyle w:val="2"/>
        <w:keepNext w:val="0"/>
        <w:bidi/>
        <w:rPr>
          <w:rFonts w:cs="Arial"/>
          <w:rtl/>
        </w:rPr>
      </w:pPr>
      <w:bookmarkStart w:id="241" w:name="_Toc83438943"/>
      <w:bookmarkStart w:id="242" w:name="_Toc92211776"/>
      <w:r w:rsidRPr="00FA278D">
        <w:rPr>
          <w:rFonts w:cs="Arial"/>
          <w:rtl/>
        </w:rPr>
        <w:t>מדידת הכמויות</w:t>
      </w:r>
      <w:bookmarkEnd w:id="241"/>
      <w:bookmarkEnd w:id="242"/>
      <w:r w:rsidRPr="00FA278D">
        <w:fldChar w:fldCharType="begin"/>
      </w:r>
      <w:r w:rsidRPr="00FA278D">
        <w:instrText>xe "</w:instrText>
      </w:r>
      <w:r w:rsidRPr="00FA278D">
        <w:rPr>
          <w:rFonts w:cs="Arial"/>
          <w:rtl/>
        </w:rPr>
        <w:instrText>סעיף 57-מדידת הכמויות</w:instrText>
      </w:r>
      <w:r w:rsidRPr="00FA278D">
        <w:instrText>"</w:instrText>
      </w:r>
      <w:r w:rsidRPr="00FA278D">
        <w:fldChar w:fldCharType="end"/>
      </w:r>
      <w:r w:rsidRPr="00FA278D">
        <w:rPr>
          <w:rFonts w:cs="Arial"/>
          <w:rtl/>
        </w:rPr>
        <w:t xml:space="preserve"> </w:t>
      </w:r>
    </w:p>
    <w:p w14:paraId="14EDDD0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444766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5</w:t>
      </w:r>
      <w:r w:rsidR="00C04469">
        <w:rPr>
          <w:rFonts w:cs="David" w:hint="cs"/>
          <w:rtl/>
        </w:rPr>
        <w:t>9</w:t>
      </w:r>
      <w:r w:rsidRPr="00FA278D">
        <w:rPr>
          <w:rFonts w:cs="David"/>
          <w:rtl/>
        </w:rPr>
        <w:t>.</w:t>
      </w:r>
      <w:r w:rsidRPr="00FA278D">
        <w:rPr>
          <w:rFonts w:cs="David"/>
          <w:rtl/>
        </w:rPr>
        <w:tab/>
        <w:t>(א)</w:t>
      </w:r>
      <w:r w:rsidRPr="00FA278D">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517E739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B24D6C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הכמויות שבוצעו למעשה לפי חוזה תיקבענה על - ידי המהנדס על סמך תכניות </w:t>
      </w:r>
      <w:r w:rsidRPr="00FA278D">
        <w:rPr>
          <w:rFonts w:cs="David"/>
        </w:rPr>
        <w:t>AS MADE</w:t>
      </w:r>
      <w:r w:rsidRPr="00FA278D">
        <w:rPr>
          <w:rFonts w:cs="David"/>
          <w:rtl/>
        </w:rPr>
        <w:t xml:space="preserve"> וכן מדידות ואחר שיבדוק את חישובי הכמויות שיוגשו במצורף לחשבון הסופי על - ידי הקבלן. </w:t>
      </w:r>
    </w:p>
    <w:p w14:paraId="4F5033E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E349B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490629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223755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0559DB9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349AD7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1C90428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Pr>
        <w:tab/>
      </w:r>
      <w:r w:rsidRPr="00FA278D">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65556439" w14:textId="77777777" w:rsidR="00304E59" w:rsidRPr="00FA278D" w:rsidRDefault="003126F6" w:rsidP="00797ECB">
      <w:pPr>
        <w:pStyle w:val="1"/>
        <w:keepNext w:val="0"/>
        <w:bidi/>
        <w:rPr>
          <w:rFonts w:cs="Arial"/>
          <w:rtl/>
        </w:rPr>
      </w:pPr>
      <w:bookmarkStart w:id="243" w:name="_Toc83438944"/>
      <w:bookmarkStart w:id="244" w:name="_Toc92211777"/>
      <w:r w:rsidRPr="00FA278D">
        <w:rPr>
          <w:rFonts w:cs="Arial"/>
          <w:rtl/>
        </w:rPr>
        <w:t>פרק יא' - תשלומים</w:t>
      </w:r>
      <w:bookmarkEnd w:id="243"/>
      <w:bookmarkEnd w:id="244"/>
      <w:r w:rsidRPr="00FA278D">
        <w:fldChar w:fldCharType="begin"/>
      </w:r>
      <w:r w:rsidRPr="00FA278D">
        <w:instrText>xe "</w:instrText>
      </w:r>
      <w:r w:rsidRPr="00FA278D">
        <w:rPr>
          <w:rFonts w:cs="Arial"/>
          <w:rtl/>
        </w:rPr>
        <w:instrText>פרק יא' - תשלומים</w:instrText>
      </w:r>
      <w:r w:rsidRPr="00FA278D">
        <w:instrText>"</w:instrText>
      </w:r>
      <w:r w:rsidRPr="00FA278D">
        <w:fldChar w:fldCharType="end"/>
      </w:r>
      <w:r w:rsidRPr="00FA278D">
        <w:rPr>
          <w:rFonts w:cs="Arial"/>
          <w:rtl/>
        </w:rPr>
        <w:t xml:space="preserve"> </w:t>
      </w:r>
    </w:p>
    <w:p w14:paraId="17F2D279" w14:textId="77777777" w:rsidR="00304E59" w:rsidRPr="00FA278D" w:rsidRDefault="003126F6" w:rsidP="00797ECB">
      <w:pPr>
        <w:pStyle w:val="2"/>
        <w:keepNext w:val="0"/>
        <w:bidi/>
        <w:rPr>
          <w:rFonts w:cs="Arial"/>
          <w:rtl/>
        </w:rPr>
      </w:pPr>
      <w:bookmarkStart w:id="245" w:name="_Toc83438945"/>
      <w:bookmarkStart w:id="246" w:name="_Toc92211778"/>
      <w:r w:rsidRPr="00FA278D">
        <w:rPr>
          <w:rFonts w:cs="Arial"/>
          <w:rtl/>
        </w:rPr>
        <w:t>מקדמה</w:t>
      </w:r>
      <w:bookmarkEnd w:id="245"/>
      <w:bookmarkEnd w:id="246"/>
      <w:r w:rsidRPr="00FA278D">
        <w:fldChar w:fldCharType="begin"/>
      </w:r>
      <w:r w:rsidRPr="00FA278D">
        <w:instrText>xe "</w:instrText>
      </w:r>
      <w:r w:rsidRPr="00FA278D">
        <w:rPr>
          <w:rFonts w:cs="Arial"/>
          <w:rtl/>
        </w:rPr>
        <w:instrText>סעיף 58-מקדמות</w:instrText>
      </w:r>
      <w:r w:rsidRPr="00FA278D">
        <w:instrText>"</w:instrText>
      </w:r>
      <w:r w:rsidRPr="00FA278D">
        <w:fldChar w:fldCharType="end"/>
      </w:r>
      <w:r w:rsidRPr="00FA278D">
        <w:rPr>
          <w:rFonts w:cs="Arial"/>
          <w:rtl/>
        </w:rPr>
        <w:t xml:space="preserve"> </w:t>
      </w:r>
    </w:p>
    <w:p w14:paraId="598137C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D45ECF7" w14:textId="77777777" w:rsidR="00304E59" w:rsidRPr="00FA278D" w:rsidRDefault="00B430E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60</w:t>
      </w:r>
      <w:r w:rsidR="003126F6" w:rsidRPr="00FA278D">
        <w:rPr>
          <w:rFonts w:cs="David"/>
          <w:rtl/>
        </w:rPr>
        <w:t>.</w:t>
      </w:r>
      <w:r w:rsidR="003126F6" w:rsidRPr="00FA278D">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003126F6" w:rsidRPr="00FA278D">
        <w:rPr>
          <w:rFonts w:cs="David" w:hint="cs"/>
          <w:rtl/>
        </w:rPr>
        <w:t>י</w:t>
      </w:r>
      <w:r w:rsidR="003126F6" w:rsidRPr="00FA278D">
        <w:rPr>
          <w:rFonts w:cs="David"/>
          <w:rtl/>
        </w:rPr>
        <w:t xml:space="preserve">יתן הקבלן למזמין עבורה ערבות בנקאית בסכום המקדמה, ערוכה ללא תנאי. </w:t>
      </w:r>
      <w:r w:rsidR="000A32A4" w:rsidRPr="00FA278D">
        <w:rPr>
          <w:rFonts w:cs="David" w:hint="cs"/>
          <w:rtl/>
        </w:rPr>
        <w:t>סכום המקדמה, יקוזז מכל תשלום ביניים בהתאם לשיעורו מסך התמורה, ע</w:t>
      </w:r>
      <w:r w:rsidR="00782093" w:rsidRPr="00FA278D">
        <w:rPr>
          <w:rFonts w:cs="David" w:hint="cs"/>
          <w:rtl/>
        </w:rPr>
        <w:t>ד</w:t>
      </w:r>
      <w:r w:rsidR="000A32A4" w:rsidRPr="00FA278D">
        <w:rPr>
          <w:rFonts w:cs="David" w:hint="cs"/>
          <w:rtl/>
        </w:rPr>
        <w:t xml:space="preserve"> לפירעון מלא של המקדמה</w:t>
      </w:r>
      <w:r w:rsidR="00782093" w:rsidRPr="00FA278D">
        <w:rPr>
          <w:rFonts w:cs="David" w:hint="cs"/>
          <w:rtl/>
        </w:rPr>
        <w:t xml:space="preserve"> או לפי שיערים כפי שיקבעו מראש על ידי המזמין</w:t>
      </w:r>
    </w:p>
    <w:p w14:paraId="0EA09C7F" w14:textId="77777777" w:rsidR="000A32A4" w:rsidRPr="00FA278D" w:rsidRDefault="000A32A4"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2A062AB" w14:textId="77777777" w:rsidR="00304E59" w:rsidRPr="00FA278D" w:rsidRDefault="003126F6" w:rsidP="00797ECB">
      <w:pPr>
        <w:pStyle w:val="2"/>
        <w:keepNext w:val="0"/>
        <w:bidi/>
        <w:rPr>
          <w:rFonts w:cs="Arial"/>
          <w:rtl/>
        </w:rPr>
      </w:pPr>
      <w:bookmarkStart w:id="247" w:name="_Toc83438946"/>
      <w:bookmarkStart w:id="248" w:name="_Toc92211779"/>
      <w:r w:rsidRPr="00FA278D">
        <w:rPr>
          <w:rFonts w:cs="Arial"/>
          <w:rtl/>
        </w:rPr>
        <w:t>תנאי לדרישת תשלום</w:t>
      </w:r>
      <w:bookmarkEnd w:id="247"/>
      <w:bookmarkEnd w:id="248"/>
      <w:r w:rsidRPr="00FA278D">
        <w:fldChar w:fldCharType="begin"/>
      </w:r>
      <w:r w:rsidRPr="00FA278D">
        <w:instrText>xe "</w:instrText>
      </w:r>
      <w:r w:rsidRPr="00FA278D">
        <w:rPr>
          <w:rFonts w:cs="Arial"/>
          <w:rtl/>
        </w:rPr>
        <w:instrText>סעיף 59-תנאי לדרישת תשלום</w:instrText>
      </w:r>
      <w:r w:rsidRPr="00FA278D">
        <w:instrText>"</w:instrText>
      </w:r>
      <w:r w:rsidRPr="00FA278D">
        <w:fldChar w:fldCharType="end"/>
      </w:r>
      <w:r w:rsidRPr="00FA278D">
        <w:rPr>
          <w:rFonts w:cs="Arial"/>
          <w:rtl/>
        </w:rPr>
        <w:t xml:space="preserve"> </w:t>
      </w:r>
    </w:p>
    <w:p w14:paraId="1DF60C3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340835D" w14:textId="77777777" w:rsidR="007C4DBF" w:rsidRPr="00FA278D" w:rsidRDefault="00B430E6" w:rsidP="00B430E6">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61</w:t>
      </w:r>
      <w:r w:rsidR="003126F6" w:rsidRPr="00FA278D">
        <w:rPr>
          <w:rFonts w:cs="David"/>
          <w:rtl/>
        </w:rPr>
        <w:t>.</w:t>
      </w:r>
      <w:r w:rsidR="003126F6" w:rsidRPr="00FA278D">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007C4DBF" w:rsidRPr="00FA278D">
        <w:rPr>
          <w:rFonts w:cs="David" w:hint="cs"/>
          <w:rtl/>
        </w:rPr>
        <w:t>הקבלן יצרף אישורים לכל חשבון בהתאם ופירוט האישורים המופיעים במסמך ריכוז דרישות וצירוף לחשבונות</w:t>
      </w:r>
      <w:r w:rsidR="003936D3">
        <w:rPr>
          <w:rFonts w:cs="David" w:hint="cs"/>
          <w:rtl/>
        </w:rPr>
        <w:t>.</w:t>
      </w:r>
    </w:p>
    <w:p w14:paraId="5CFC3C48" w14:textId="77777777" w:rsidR="00304E59" w:rsidRPr="00FA278D" w:rsidRDefault="003126F6" w:rsidP="00797ECB">
      <w:pPr>
        <w:pStyle w:val="2"/>
        <w:keepNext w:val="0"/>
        <w:bidi/>
        <w:rPr>
          <w:rFonts w:cs="Arial"/>
          <w:rtl/>
        </w:rPr>
      </w:pPr>
      <w:bookmarkStart w:id="249" w:name="_Toc83438947"/>
      <w:bookmarkStart w:id="250" w:name="_Toc92211780"/>
      <w:bookmarkStart w:id="251" w:name="_Hlk525727683"/>
      <w:r w:rsidRPr="00FA278D">
        <w:rPr>
          <w:rFonts w:cs="Arial"/>
          <w:rtl/>
        </w:rPr>
        <w:t>תשלום ביניים</w:t>
      </w:r>
      <w:bookmarkEnd w:id="249"/>
      <w:bookmarkEnd w:id="250"/>
      <w:r w:rsidRPr="00FA278D">
        <w:fldChar w:fldCharType="begin"/>
      </w:r>
      <w:r w:rsidRPr="00FA278D">
        <w:instrText>xe "</w:instrText>
      </w:r>
      <w:r w:rsidRPr="00FA278D">
        <w:rPr>
          <w:rFonts w:cs="Arial"/>
          <w:rtl/>
        </w:rPr>
        <w:instrText>סעיף 60-תשלום ביניים</w:instrText>
      </w:r>
      <w:r w:rsidRPr="00FA278D">
        <w:instrText>"</w:instrText>
      </w:r>
      <w:r w:rsidRPr="00FA278D">
        <w:fldChar w:fldCharType="end"/>
      </w:r>
      <w:r w:rsidRPr="00FA278D">
        <w:rPr>
          <w:rFonts w:cs="Arial"/>
          <w:rtl/>
        </w:rPr>
        <w:t xml:space="preserve"> </w:t>
      </w:r>
    </w:p>
    <w:p w14:paraId="53A18A8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74C048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252158">
        <w:rPr>
          <w:rFonts w:cs="David" w:hint="cs"/>
          <w:rtl/>
        </w:rPr>
        <w:t>2</w:t>
      </w:r>
      <w:r w:rsidRPr="00FA278D">
        <w:rPr>
          <w:rFonts w:cs="David"/>
          <w:rtl/>
        </w:rPr>
        <w:t>. (א)</w:t>
      </w:r>
      <w:r w:rsidRPr="00FA278D">
        <w:rPr>
          <w:rFonts w:cs="David"/>
          <w:rtl/>
        </w:rPr>
        <w:tab/>
        <w:t xml:space="preserve">בכל חודש (עד 25 ולא יאוחר מ - 30 בו) ימציא הקבלן </w:t>
      </w:r>
      <w:r w:rsidR="00782093" w:rsidRPr="00FA278D">
        <w:rPr>
          <w:rFonts w:cs="David" w:hint="cs"/>
          <w:rtl/>
        </w:rPr>
        <w:t>למנהל הפרויקט</w:t>
      </w:r>
      <w:r w:rsidR="00782093" w:rsidRPr="00FA278D">
        <w:rPr>
          <w:rFonts w:cs="David"/>
          <w:rtl/>
        </w:rPr>
        <w:t xml:space="preserve"> </w:t>
      </w:r>
      <w:r w:rsidRPr="00FA278D">
        <w:rPr>
          <w:rFonts w:cs="David" w:hint="cs"/>
          <w:rtl/>
        </w:rPr>
        <w:t xml:space="preserve">העירייה /התאגיד/ </w:t>
      </w:r>
      <w:proofErr w:type="spellStart"/>
      <w:r w:rsidRPr="00FA278D">
        <w:rPr>
          <w:rFonts w:cs="David" w:hint="cs"/>
          <w:rtl/>
        </w:rPr>
        <w:t>מילת"ב</w:t>
      </w:r>
      <w:proofErr w:type="spellEnd"/>
      <w:r w:rsidRPr="00FA278D">
        <w:rPr>
          <w:rFonts w:cs="David" w:hint="cs"/>
          <w:rtl/>
        </w:rPr>
        <w:t xml:space="preserve"> </w:t>
      </w:r>
      <w:r w:rsidRPr="00FA278D">
        <w:rPr>
          <w:rFonts w:cs="David"/>
          <w:rtl/>
        </w:rPr>
        <w:t>חשבון חלקי לעבודות שבוצעו באותו חודש. החשבון יהיה מודפס ב -  5 העתקים</w:t>
      </w:r>
      <w:r w:rsidRPr="00FA278D">
        <w:rPr>
          <w:rFonts w:cs="David" w:hint="cs"/>
          <w:rtl/>
        </w:rPr>
        <w:t xml:space="preserve">  קשיחים,  בנוסף ליצירת חשבון במערכת </w:t>
      </w:r>
      <w:proofErr w:type="spellStart"/>
      <w:r w:rsidRPr="00FA278D">
        <w:rPr>
          <w:rFonts w:cs="David" w:hint="cs"/>
          <w:rtl/>
        </w:rPr>
        <w:t>האקספונט</w:t>
      </w:r>
      <w:proofErr w:type="spellEnd"/>
      <w:r w:rsidRPr="00FA278D">
        <w:rPr>
          <w:rFonts w:cs="David" w:hint="cs"/>
          <w:rtl/>
        </w:rPr>
        <w:t xml:space="preserve"> שכוללת: </w:t>
      </w:r>
    </w:p>
    <w:p w14:paraId="3A56A4AE" w14:textId="77777777" w:rsidR="00304E59" w:rsidRPr="00FA278D" w:rsidRDefault="003126F6" w:rsidP="00797ECB">
      <w:pPr>
        <w:numPr>
          <w:ilvl w:val="0"/>
          <w:numId w:val="1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כתב כמויות  (חשבון)</w:t>
      </w:r>
    </w:p>
    <w:p w14:paraId="28F887F2" w14:textId="77777777" w:rsidR="00304E59" w:rsidRPr="00FA278D" w:rsidRDefault="003126F6" w:rsidP="00797ECB">
      <w:pPr>
        <w:numPr>
          <w:ilvl w:val="0"/>
          <w:numId w:val="1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חישובי כמויות </w:t>
      </w:r>
    </w:p>
    <w:p w14:paraId="6184157F" w14:textId="77777777" w:rsidR="00304E59" w:rsidRPr="00FA278D" w:rsidRDefault="003126F6" w:rsidP="00797ECB">
      <w:pPr>
        <w:numPr>
          <w:ilvl w:val="0"/>
          <w:numId w:val="1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lastRenderedPageBreak/>
        <w:t>סקיצות ות</w:t>
      </w:r>
      <w:r w:rsidR="004B15AB" w:rsidRPr="00FA278D">
        <w:rPr>
          <w:rFonts w:cs="David" w:hint="cs"/>
          <w:rtl/>
        </w:rPr>
        <w:t>ו</w:t>
      </w:r>
      <w:r w:rsidRPr="00FA278D">
        <w:rPr>
          <w:rFonts w:cs="David" w:hint="cs"/>
          <w:rtl/>
        </w:rPr>
        <w:t xml:space="preserve">כניות עדות </w:t>
      </w:r>
    </w:p>
    <w:p w14:paraId="23398706" w14:textId="77777777" w:rsidR="00304E59" w:rsidRPr="00FA278D" w:rsidRDefault="003126F6" w:rsidP="00797ECB">
      <w:pPr>
        <w:numPr>
          <w:ilvl w:val="0"/>
          <w:numId w:val="1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 xml:space="preserve">יומני עבודה </w:t>
      </w:r>
    </w:p>
    <w:p w14:paraId="70FDBB82" w14:textId="77777777" w:rsidR="00304E59" w:rsidRPr="00FA278D" w:rsidRDefault="00FD6C59" w:rsidP="00797ECB">
      <w:pPr>
        <w:numPr>
          <w:ilvl w:val="0"/>
          <w:numId w:val="16"/>
        </w:numPr>
        <w:tabs>
          <w:tab w:val="left" w:pos="360"/>
          <w:tab w:val="left" w:pos="720"/>
          <w:tab w:val="left" w:pos="1080"/>
          <w:tab w:val="left" w:pos="1440"/>
          <w:tab w:val="left" w:pos="1800"/>
          <w:tab w:val="left" w:pos="2160"/>
          <w:tab w:val="left" w:pos="6480"/>
          <w:tab w:val="left" w:pos="6840"/>
        </w:tabs>
        <w:bidi/>
        <w:jc w:val="both"/>
        <w:rPr>
          <w:rFonts w:cs="David"/>
        </w:rPr>
      </w:pPr>
      <w:r w:rsidRPr="00FA278D">
        <w:rPr>
          <w:rFonts w:cs="David" w:hint="cs"/>
          <w:rtl/>
        </w:rPr>
        <w:t>עדכון ל</w:t>
      </w:r>
      <w:r w:rsidR="003126F6" w:rsidRPr="00FA278D">
        <w:rPr>
          <w:rFonts w:cs="David" w:hint="cs"/>
          <w:rtl/>
        </w:rPr>
        <w:t xml:space="preserve">לוח </w:t>
      </w:r>
      <w:r w:rsidRPr="00FA278D">
        <w:rPr>
          <w:rFonts w:cs="David" w:hint="cs"/>
          <w:rtl/>
        </w:rPr>
        <w:t>ה</w:t>
      </w:r>
      <w:r w:rsidR="003126F6" w:rsidRPr="00FA278D">
        <w:rPr>
          <w:rFonts w:cs="David" w:hint="cs"/>
          <w:rtl/>
        </w:rPr>
        <w:t xml:space="preserve">זמנים </w:t>
      </w:r>
      <w:r w:rsidR="007C4DBF" w:rsidRPr="00FA278D">
        <w:rPr>
          <w:rFonts w:cs="David" w:hint="cs"/>
          <w:rtl/>
        </w:rPr>
        <w:t>בהתאם להוראות החוזה</w:t>
      </w:r>
      <w:r w:rsidR="003126F6" w:rsidRPr="00FA278D">
        <w:rPr>
          <w:rFonts w:cs="David" w:hint="cs"/>
          <w:rtl/>
        </w:rPr>
        <w:t>.</w:t>
      </w:r>
    </w:p>
    <w:p w14:paraId="510F4B42" w14:textId="77777777" w:rsidR="006060F0" w:rsidRPr="00FA278D" w:rsidRDefault="006060F0" w:rsidP="00797ECB">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52C70582" w14:textId="77777777" w:rsidR="006060F0" w:rsidRPr="00FA278D" w:rsidRDefault="006060F0" w:rsidP="003936D3">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hint="cs"/>
          <w:rtl/>
        </w:rPr>
        <w:t xml:space="preserve">כאמור, </w:t>
      </w:r>
      <w:r w:rsidRPr="00FA278D">
        <w:rPr>
          <w:rFonts w:cs="David"/>
          <w:rtl/>
        </w:rPr>
        <w:t>חשבונות הביניים יכללו את כל דרישותיו הכספיות של הקבלן עד אותה עת וכן את הסך ששולם לו עד אותה עת לפי חשבונות ביניים קודמים</w:t>
      </w:r>
      <w:r w:rsidRPr="00FA278D">
        <w:rPr>
          <w:rFonts w:cs="David" w:hint="cs"/>
          <w:rtl/>
        </w:rPr>
        <w:t>.</w:t>
      </w:r>
      <w:r w:rsidRPr="00FA278D">
        <w:rPr>
          <w:rFonts w:cs="David"/>
        </w:rPr>
        <w:t xml:space="preserve"> </w:t>
      </w:r>
      <w:r w:rsidRPr="00FA278D">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51"/>
    <w:p w14:paraId="382B2099" w14:textId="77777777" w:rsidR="004B15AB" w:rsidRPr="00FA278D" w:rsidRDefault="004B15AB" w:rsidP="00797ECB">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698E5549" w14:textId="77777777" w:rsidR="00BE72D4" w:rsidRPr="00FA278D" w:rsidRDefault="004B15AB" w:rsidP="00797ECB">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כל חשבון ביניים יפרט את ערכו של חלק </w:t>
      </w:r>
      <w:r w:rsidRPr="00FA278D">
        <w:rPr>
          <w:rFonts w:cs="David" w:hint="cs"/>
          <w:rtl/>
        </w:rPr>
        <w:t>העבודות</w:t>
      </w:r>
      <w:r w:rsidRPr="00FA278D">
        <w:rPr>
          <w:rFonts w:cs="David"/>
          <w:rtl/>
        </w:rPr>
        <w:t xml:space="preserve"> בהתבסס על כמויות מסעיפי החוזה שבוצעו בפועל, באופן מצטבר, מיום התחלת ביצועו של </w:t>
      </w:r>
      <w:r w:rsidR="00276471">
        <w:rPr>
          <w:rFonts w:cs="David"/>
          <w:rtl/>
        </w:rPr>
        <w:t>העבודה</w:t>
      </w:r>
      <w:r w:rsidRPr="00FA278D">
        <w:rPr>
          <w:rFonts w:cs="David"/>
          <w:rtl/>
        </w:rPr>
        <w:t xml:space="preserve">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146ACB35" w14:textId="77777777" w:rsidR="00BE72D4" w:rsidRPr="00FA278D" w:rsidRDefault="00BE72D4" w:rsidP="00797ECB">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0026321" w14:textId="77777777" w:rsidR="004B15AB" w:rsidRDefault="004B15AB" w:rsidP="00797ECB">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A278D">
        <w:rPr>
          <w:rFonts w:cs="David"/>
          <w:rtl/>
        </w:rPr>
        <w:t xml:space="preserve">החשבון יוגש בהתאם להוראות המפורטות במפרט ניהול החוזה. חשבון שיוגש לאחר </w:t>
      </w:r>
      <w:r w:rsidR="006060F0" w:rsidRPr="00FA278D">
        <w:rPr>
          <w:rFonts w:cs="David" w:hint="cs"/>
          <w:rtl/>
        </w:rPr>
        <w:t>המועד הנקוב לעיל</w:t>
      </w:r>
      <w:r w:rsidRPr="00FA278D">
        <w:rPr>
          <w:rFonts w:cs="David"/>
          <w:rtl/>
        </w:rPr>
        <w:t xml:space="preserve">, ייראה כאילו הוגש </w:t>
      </w:r>
      <w:r w:rsidR="006060F0" w:rsidRPr="00FA278D">
        <w:rPr>
          <w:rFonts w:cs="David" w:hint="cs"/>
          <w:rtl/>
        </w:rPr>
        <w:t>בחודש העוקב</w:t>
      </w:r>
      <w:r w:rsidRPr="00FA278D">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00BE72D4" w:rsidRPr="00FA278D">
        <w:rPr>
          <w:rFonts w:cs="David"/>
        </w:rPr>
        <w:t>.</w:t>
      </w:r>
    </w:p>
    <w:p w14:paraId="56A1CFA4" w14:textId="77777777" w:rsidR="00252158" w:rsidRPr="00FA278D" w:rsidRDefault="00252158" w:rsidP="00252158">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8A79A93" w14:textId="77777777" w:rsidR="00304E59" w:rsidRPr="00252158" w:rsidRDefault="00252158" w:rsidP="00252158">
      <w:pPr>
        <w:tabs>
          <w:tab w:val="left" w:pos="720"/>
          <w:tab w:val="left" w:pos="1080"/>
          <w:tab w:val="left" w:pos="1440"/>
          <w:tab w:val="left" w:pos="1800"/>
          <w:tab w:val="left" w:pos="2160"/>
          <w:tab w:val="left" w:pos="6480"/>
          <w:tab w:val="left" w:pos="6840"/>
        </w:tabs>
        <w:bidi/>
        <w:ind w:left="675" w:hanging="284"/>
        <w:jc w:val="both"/>
        <w:rPr>
          <w:rFonts w:cs="David"/>
          <w:rtl/>
        </w:rPr>
      </w:pPr>
      <w:r>
        <w:rPr>
          <w:rFonts w:cs="David" w:hint="cs"/>
          <w:rtl/>
        </w:rPr>
        <w:t>(ב)</w:t>
      </w:r>
      <w:r>
        <w:rPr>
          <w:rFonts w:cs="David"/>
          <w:rtl/>
        </w:rPr>
        <w:tab/>
      </w:r>
      <w:r w:rsidR="00782093" w:rsidRPr="00252158">
        <w:rPr>
          <w:rFonts w:cs="David" w:hint="cs"/>
          <w:rtl/>
        </w:rPr>
        <w:t>מנהל הפרויקט</w:t>
      </w:r>
      <w:r w:rsidR="003126F6" w:rsidRPr="00252158">
        <w:rPr>
          <w:rFonts w:cs="David" w:hint="cs"/>
          <w:rtl/>
        </w:rPr>
        <w:t xml:space="preserve">/ התאגיד/ </w:t>
      </w:r>
      <w:proofErr w:type="spellStart"/>
      <w:r w:rsidR="003126F6" w:rsidRPr="00252158">
        <w:rPr>
          <w:rFonts w:cs="David" w:hint="cs"/>
          <w:rtl/>
        </w:rPr>
        <w:t>מילת"ב</w:t>
      </w:r>
      <w:proofErr w:type="spellEnd"/>
      <w:r w:rsidR="003126F6" w:rsidRPr="00252158">
        <w:rPr>
          <w:rFonts w:cs="David"/>
          <w:rtl/>
        </w:rPr>
        <w:t xml:space="preserve"> יבדוק את החשבון, לרבות הכמויות והמחירים הנקובים בו, ולא יאוחר מ - </w:t>
      </w:r>
      <w:r w:rsidR="00BD651E" w:rsidRPr="00252158">
        <w:rPr>
          <w:rFonts w:cs="David" w:hint="cs"/>
          <w:rtl/>
        </w:rPr>
        <w:t>14</w:t>
      </w:r>
      <w:r w:rsidR="003126F6" w:rsidRPr="00252158">
        <w:rPr>
          <w:rFonts w:cs="David"/>
          <w:rtl/>
        </w:rPr>
        <w:t xml:space="preserve"> ימים מיום ההגשה יאשר או ישנה את הכמויות והמחירים לפי שיקול דעתו. תשלומי הביניים לא יישאו הפרשי הצמדה למדד.</w:t>
      </w:r>
      <w:r w:rsidR="00BD651E" w:rsidRPr="00252158">
        <w:rPr>
          <w:rFonts w:cs="David" w:hint="cs"/>
          <w:rtl/>
        </w:rPr>
        <w:t xml:space="preserve"> </w:t>
      </w:r>
    </w:p>
    <w:p w14:paraId="70E1C4A1" w14:textId="77777777" w:rsidR="00252158" w:rsidRDefault="00252158"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413C6B" w14:textId="77777777" w:rsidR="00CC7210" w:rsidRDefault="003126F6" w:rsidP="00252158">
      <w:pPr>
        <w:tabs>
          <w:tab w:val="left" w:pos="360"/>
          <w:tab w:val="left" w:pos="1080"/>
          <w:tab w:val="left" w:pos="1440"/>
          <w:tab w:val="left" w:pos="1800"/>
          <w:tab w:val="left" w:pos="2160"/>
          <w:tab w:val="left" w:pos="6480"/>
          <w:tab w:val="left" w:pos="6840"/>
        </w:tabs>
        <w:bidi/>
        <w:ind w:left="675" w:hanging="675"/>
        <w:jc w:val="both"/>
        <w:rPr>
          <w:rFonts w:cs="David"/>
          <w:rtl/>
        </w:rPr>
      </w:pPr>
      <w:r w:rsidRPr="00FA278D">
        <w:rPr>
          <w:rFonts w:cs="David"/>
        </w:rPr>
        <w:tab/>
      </w:r>
      <w:r w:rsidRPr="00FA278D">
        <w:rPr>
          <w:rFonts w:cs="David"/>
          <w:rtl/>
        </w:rPr>
        <w:t>(ג)  5% מהסכום ש</w:t>
      </w:r>
      <w:r w:rsidR="00CC7210">
        <w:rPr>
          <w:rFonts w:cs="David" w:hint="cs"/>
          <w:rtl/>
        </w:rPr>
        <w:t>אושר</w:t>
      </w:r>
      <w:r w:rsidRPr="00FA278D">
        <w:rPr>
          <w:rFonts w:cs="David"/>
          <w:rtl/>
        </w:rPr>
        <w:t xml:space="preserve"> לפי סעיף קטן (ב), יהוו דמי פיקדון בידי המזמין עד </w:t>
      </w:r>
      <w:r w:rsidR="007C4DBF" w:rsidRPr="00CC7210">
        <w:rPr>
          <w:rFonts w:cs="David" w:hint="eastAsia"/>
          <w:rtl/>
        </w:rPr>
        <w:t>להסדרת</w:t>
      </w:r>
      <w:r w:rsidR="007C4DBF" w:rsidRPr="00FA278D">
        <w:rPr>
          <w:rFonts w:cs="David"/>
          <w:rtl/>
        </w:rPr>
        <w:t xml:space="preserve"> </w:t>
      </w:r>
      <w:r w:rsidRPr="00FA278D">
        <w:rPr>
          <w:rFonts w:cs="David"/>
          <w:rtl/>
        </w:rPr>
        <w:t>החשבון הסופי</w:t>
      </w:r>
      <w:r w:rsidR="007C4DBF" w:rsidRPr="00CC7210">
        <w:rPr>
          <w:rFonts w:cs="David"/>
          <w:rtl/>
        </w:rPr>
        <w:t xml:space="preserve"> ותשלומו המלא </w:t>
      </w:r>
      <w:r w:rsidR="007C4DBF" w:rsidRPr="00CC7210">
        <w:rPr>
          <w:rFonts w:cs="David" w:hint="eastAsia"/>
          <w:rtl/>
        </w:rPr>
        <w:t>בהתאם</w:t>
      </w:r>
      <w:r w:rsidR="007C4DBF" w:rsidRPr="00CC7210">
        <w:rPr>
          <w:rFonts w:cs="David"/>
          <w:rtl/>
        </w:rPr>
        <w:t xml:space="preserve"> </w:t>
      </w:r>
      <w:r w:rsidR="007C4DBF" w:rsidRPr="00CC7210">
        <w:rPr>
          <w:rFonts w:cs="David" w:hint="eastAsia"/>
          <w:rtl/>
        </w:rPr>
        <w:t>להוראות</w:t>
      </w:r>
      <w:r w:rsidR="007C4DBF" w:rsidRPr="00CC7210">
        <w:rPr>
          <w:rFonts w:cs="David"/>
          <w:rtl/>
        </w:rPr>
        <w:t xml:space="preserve"> </w:t>
      </w:r>
      <w:r w:rsidR="007C4DBF" w:rsidRPr="00CC7210">
        <w:rPr>
          <w:rFonts w:cs="David" w:hint="eastAsia"/>
          <w:rtl/>
        </w:rPr>
        <w:t>החוזה</w:t>
      </w:r>
      <w:r w:rsidRPr="00FA278D">
        <w:rPr>
          <w:rFonts w:cs="David"/>
          <w:rtl/>
        </w:rPr>
        <w:t xml:space="preserve">. </w:t>
      </w:r>
    </w:p>
    <w:p w14:paraId="01B785F4" w14:textId="77777777" w:rsidR="00CC7210" w:rsidRDefault="00CC721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89A9424" w14:textId="77777777" w:rsidR="00304E59" w:rsidRPr="00FA278D" w:rsidRDefault="00CC721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tl/>
        </w:rPr>
        <w:tab/>
      </w:r>
      <w:r>
        <w:rPr>
          <w:rFonts w:cs="David"/>
          <w:rtl/>
        </w:rPr>
        <w:tab/>
      </w:r>
      <w:r w:rsidR="003126F6" w:rsidRPr="00FA278D">
        <w:rPr>
          <w:rFonts w:cs="David"/>
          <w:rtl/>
        </w:rPr>
        <w:t xml:space="preserve">מהחלק הנותר, יופחתו כל </w:t>
      </w:r>
      <w:r w:rsidR="003126F6" w:rsidRPr="00A20D3C">
        <w:rPr>
          <w:rFonts w:cs="David"/>
          <w:rtl/>
        </w:rPr>
        <w:t xml:space="preserve">תשלומי הביניים שבוצעו, והיתרה תשולם </w:t>
      </w:r>
      <w:r w:rsidR="005A6A0D" w:rsidRPr="00A20D3C">
        <w:rPr>
          <w:rFonts w:cs="David"/>
          <w:rtl/>
        </w:rPr>
        <w:t xml:space="preserve">80 </w:t>
      </w:r>
      <w:r w:rsidR="005A6A0D" w:rsidRPr="00A20D3C">
        <w:rPr>
          <w:rFonts w:cs="David" w:hint="eastAsia"/>
          <w:rtl/>
        </w:rPr>
        <w:t>ימים</w:t>
      </w:r>
      <w:r w:rsidR="005A6A0D" w:rsidRPr="00A20D3C">
        <w:rPr>
          <w:rFonts w:cs="David"/>
          <w:rtl/>
        </w:rPr>
        <w:t xml:space="preserve"> מה</w:t>
      </w:r>
      <w:r w:rsidRPr="00837F3F">
        <w:rPr>
          <w:rFonts w:cs="David" w:hint="cs"/>
          <w:rtl/>
        </w:rPr>
        <w:t>מועד שבו הגיש הקבלן את החשבון, כשהוא מלא ומפורט, לרבות כל האסמכתאות ובהתאם לנהלי העירייה, הכ</w:t>
      </w:r>
      <w:r w:rsidR="00A20D3C" w:rsidRPr="00837F3F">
        <w:rPr>
          <w:rFonts w:cs="David" w:hint="cs"/>
          <w:rtl/>
        </w:rPr>
        <w:t>ו</w:t>
      </w:r>
      <w:r w:rsidRPr="00837F3F">
        <w:rPr>
          <w:rFonts w:cs="David" w:hint="cs"/>
          <w:rtl/>
        </w:rPr>
        <w:t>ל כמפורט בהוראות ההסכם, ובכפוף לכך ש</w:t>
      </w:r>
      <w:r w:rsidR="00A20D3C" w:rsidRPr="00837F3F">
        <w:rPr>
          <w:rFonts w:cs="David" w:hint="cs"/>
          <w:rtl/>
        </w:rPr>
        <w:t xml:space="preserve">עד למועד האמור </w:t>
      </w:r>
      <w:r w:rsidR="00A20D3C" w:rsidRPr="00A20D3C">
        <w:rPr>
          <w:rFonts w:cs="David" w:hint="cs"/>
          <w:rtl/>
        </w:rPr>
        <w:t xml:space="preserve">התקבל גם </w:t>
      </w:r>
      <w:r w:rsidR="003126F6" w:rsidRPr="00A20D3C">
        <w:rPr>
          <w:rFonts w:cs="David"/>
          <w:rtl/>
        </w:rPr>
        <w:t>אישור של חשבון הביניים ע"י המהנדס</w:t>
      </w:r>
      <w:r w:rsidR="003126F6" w:rsidRPr="00FA278D">
        <w:rPr>
          <w:rFonts w:cs="David"/>
          <w:rtl/>
        </w:rPr>
        <w:t xml:space="preserve">. </w:t>
      </w:r>
      <w:r w:rsidR="00A20D3C">
        <w:rPr>
          <w:rFonts w:cs="David" w:hint="cs"/>
          <w:rtl/>
        </w:rPr>
        <w:t xml:space="preserve">מובהר במפורש, כי מניין 80 הימים לא יחל להיספר במידה ומנהל הפרויקט קבע שהחשבון לא הוגש בהתאם להוראות ההסכם. </w:t>
      </w:r>
      <w:r w:rsidR="003126F6" w:rsidRPr="00FA278D">
        <w:rPr>
          <w:rFonts w:cs="David"/>
          <w:rtl/>
        </w:rPr>
        <w:t>היתרה לא ת</w:t>
      </w:r>
      <w:r w:rsidR="003126F6" w:rsidRPr="00FA278D">
        <w:rPr>
          <w:rFonts w:cs="David" w:hint="cs"/>
          <w:rtl/>
        </w:rPr>
        <w:t>י</w:t>
      </w:r>
      <w:r w:rsidR="003126F6" w:rsidRPr="00FA278D">
        <w:rPr>
          <w:rFonts w:cs="David"/>
          <w:rtl/>
        </w:rPr>
        <w:t>שא הפרשי הצמדה ו/או ריבית כלשהם לתקופה החל מיום הגשת החשבון ועד ליום הנקוב לעיל לתשלום היתרה.</w:t>
      </w:r>
    </w:p>
    <w:p w14:paraId="5D321341" w14:textId="77777777" w:rsidR="007C4DBF" w:rsidRPr="00FA278D" w:rsidRDefault="007C4DBF"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197DDA" w14:textId="77777777" w:rsidR="007C4DBF" w:rsidRPr="00FA278D" w:rsidRDefault="007C4DBF"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A278D">
        <w:rPr>
          <w:rFonts w:cs="David"/>
        </w:rPr>
        <w:t>.</w:t>
      </w:r>
      <w:r w:rsidRPr="00FA278D">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A278D">
        <w:rPr>
          <w:rFonts w:cs="David"/>
        </w:rPr>
        <w:t>.</w:t>
      </w:r>
    </w:p>
    <w:p w14:paraId="1DFDFAD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r>
      <w:r w:rsidR="007C4DBF" w:rsidRPr="00FA278D">
        <w:rPr>
          <w:rFonts w:cs="David"/>
          <w:rtl/>
        </w:rPr>
        <w:t>דמי הפיקדון לא יחשבו כחוב שהמזמין חב לקבלן</w:t>
      </w:r>
      <w:r w:rsidR="007C4DBF" w:rsidRPr="00FA278D">
        <w:rPr>
          <w:rFonts w:cs="David" w:hint="cs"/>
          <w:rtl/>
        </w:rPr>
        <w:t>.</w:t>
      </w:r>
      <w:r w:rsidR="007C4DBF" w:rsidRPr="00FA278D">
        <w:rPr>
          <w:rFonts w:cs="David"/>
          <w:rtl/>
        </w:rPr>
        <w:t xml:space="preserve"> </w:t>
      </w:r>
      <w:r w:rsidRPr="00FA278D">
        <w:rPr>
          <w:rFonts w:cs="David"/>
          <w:rtl/>
        </w:rPr>
        <w:t>דמי הפיקדון יוחזרו לקבלן במזומן ביום סילוק החשבון הסופי, לאחר אישור המהנדס.</w:t>
      </w:r>
      <w:r w:rsidRPr="00FA278D">
        <w:rPr>
          <w:rFonts w:cs="David" w:hint="cs"/>
          <w:rtl/>
        </w:rPr>
        <w:t xml:space="preserve"> </w:t>
      </w:r>
      <w:r w:rsidRPr="00FA278D">
        <w:rPr>
          <w:rFonts w:cs="David"/>
          <w:rtl/>
        </w:rPr>
        <w:t>דמי הפ</w:t>
      </w:r>
      <w:r w:rsidRPr="00FA278D">
        <w:rPr>
          <w:rFonts w:cs="David" w:hint="cs"/>
          <w:rtl/>
        </w:rPr>
        <w:t>י</w:t>
      </w:r>
      <w:r w:rsidRPr="00FA278D">
        <w:rPr>
          <w:rFonts w:cs="David"/>
          <w:rtl/>
        </w:rPr>
        <w:t xml:space="preserve">קדון לא יישאו הפרשי </w:t>
      </w:r>
      <w:r w:rsidR="007C4DBF" w:rsidRPr="00FA278D">
        <w:rPr>
          <w:rFonts w:cs="David" w:hint="cs"/>
          <w:rtl/>
        </w:rPr>
        <w:t>ריבית ו</w:t>
      </w:r>
      <w:r w:rsidRPr="00FA278D">
        <w:rPr>
          <w:rFonts w:cs="David"/>
          <w:rtl/>
        </w:rPr>
        <w:t xml:space="preserve">הצמדה למדד. </w:t>
      </w:r>
    </w:p>
    <w:p w14:paraId="338D2AD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9B0D23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(ה)</w:t>
      </w:r>
      <w:r w:rsidRPr="00FA278D">
        <w:rPr>
          <w:rFonts w:cs="David"/>
        </w:rPr>
        <w:tab/>
      </w:r>
      <w:r w:rsidRPr="00FA278D">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F7E7C7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2791F2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ab/>
        <w:t>(ו)</w:t>
      </w:r>
      <w:r w:rsidRPr="00FA278D">
        <w:rPr>
          <w:rFonts w:cs="David"/>
          <w:rtl/>
        </w:rPr>
        <w:tab/>
        <w:t xml:space="preserve">עם גמר העבודה יוגשו המדידות הסופיות בחשבון הסופי שיכלול את כל הכמויות המדודות. </w:t>
      </w:r>
    </w:p>
    <w:p w14:paraId="0BACA05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88FF18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ab/>
        <w:t>(ז)</w:t>
      </w:r>
      <w:r w:rsidRPr="00FA278D">
        <w:rPr>
          <w:rFonts w:cs="David"/>
          <w:rtl/>
        </w:rPr>
        <w:tab/>
        <w:t>המזמין רשאי, לפי ראות עיניו לעכב או לדחות פ</w:t>
      </w:r>
      <w:r w:rsidRPr="00FA278D">
        <w:rPr>
          <w:rFonts w:cs="David" w:hint="cs"/>
          <w:rtl/>
        </w:rPr>
        <w:t>י</w:t>
      </w:r>
      <w:r w:rsidRPr="00FA278D">
        <w:rPr>
          <w:rFonts w:cs="David"/>
          <w:rtl/>
        </w:rPr>
        <w:t>רעון כל חשבון ביניים אם הקבלן אינו מלא אחר התחייבויותיו לפי החוזה או מתרשל במלואם, ובמקרה כזה י</w:t>
      </w:r>
      <w:r w:rsidRPr="00FA278D">
        <w:rPr>
          <w:rFonts w:cs="David" w:hint="cs"/>
          <w:rtl/>
        </w:rPr>
        <w:t>י</w:t>
      </w:r>
      <w:r w:rsidRPr="00FA278D">
        <w:rPr>
          <w:rFonts w:cs="David"/>
          <w:rtl/>
        </w:rPr>
        <w:t>תן המזמין לקבלן הודעה בכתב על הסבה לעיכוב תשלום החשבון, הביניים או דחיית פ</w:t>
      </w:r>
      <w:r w:rsidRPr="00FA278D">
        <w:rPr>
          <w:rFonts w:cs="David" w:hint="cs"/>
          <w:rtl/>
        </w:rPr>
        <w:t>י</w:t>
      </w:r>
      <w:r w:rsidRPr="00FA278D">
        <w:rPr>
          <w:rFonts w:cs="David"/>
          <w:rtl/>
        </w:rPr>
        <w:t>רעונו.</w:t>
      </w:r>
    </w:p>
    <w:p w14:paraId="4531FCF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9C38F9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t>(ח)</w:t>
      </w:r>
      <w:r w:rsidRPr="00FA278D">
        <w:rPr>
          <w:rFonts w:cs="David"/>
          <w:rtl/>
        </w:rPr>
        <w:tab/>
        <w:t>עיכוב תשלום לא יהווה  עילה לעיכוב עבודה והקבלן מתחייב כי לא יעכב את ביצוע העבודה בגין עיכוב בתשלום.</w:t>
      </w:r>
    </w:p>
    <w:p w14:paraId="4E685C3C" w14:textId="77777777" w:rsidR="00304E59" w:rsidRPr="00FA278D" w:rsidRDefault="003126F6" w:rsidP="00797ECB">
      <w:pPr>
        <w:pStyle w:val="2"/>
        <w:keepNext w:val="0"/>
        <w:bidi/>
        <w:rPr>
          <w:rFonts w:cs="Arial"/>
          <w:rtl/>
        </w:rPr>
      </w:pPr>
      <w:bookmarkStart w:id="252" w:name="_Toc83438948"/>
      <w:bookmarkStart w:id="253" w:name="_Toc92211781"/>
      <w:r w:rsidRPr="00FA278D">
        <w:rPr>
          <w:rFonts w:cs="Arial"/>
          <w:rtl/>
        </w:rPr>
        <w:t>קביעת שכר</w:t>
      </w:r>
      <w:bookmarkEnd w:id="252"/>
      <w:r w:rsidR="001F49D9" w:rsidRPr="00FA278D">
        <w:t xml:space="preserve"> - </w:t>
      </w:r>
      <w:r w:rsidRPr="00FA278D">
        <w:fldChar w:fldCharType="begin"/>
      </w:r>
      <w:r w:rsidRPr="00FA278D">
        <w:instrText>xe "</w:instrText>
      </w:r>
      <w:r w:rsidRPr="00FA278D">
        <w:rPr>
          <w:rFonts w:cs="Arial"/>
          <w:rtl/>
        </w:rPr>
        <w:instrText>סעיף 61-קביעת שכר</w:instrText>
      </w:r>
      <w:r w:rsidRPr="00FA278D">
        <w:instrText>"</w:instrText>
      </w:r>
      <w:r w:rsidRPr="00FA278D">
        <w:fldChar w:fldCharType="end"/>
      </w:r>
      <w:r w:rsidRPr="00FA278D">
        <w:rPr>
          <w:rFonts w:cs="Arial"/>
          <w:rtl/>
        </w:rPr>
        <w:t xml:space="preserve"> </w:t>
      </w:r>
      <w:r w:rsidR="001F49D9" w:rsidRPr="00FA278D">
        <w:rPr>
          <w:rFonts w:cs="Arial" w:hint="cs"/>
          <w:rtl/>
        </w:rPr>
        <w:t>חשבון סופי</w:t>
      </w:r>
      <w:bookmarkEnd w:id="253"/>
    </w:p>
    <w:p w14:paraId="14A7557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286B71B"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252158">
        <w:rPr>
          <w:rFonts w:cs="David" w:hint="cs"/>
          <w:rtl/>
        </w:rPr>
        <w:t>3</w:t>
      </w:r>
      <w:r w:rsidRPr="00FA278D">
        <w:rPr>
          <w:rFonts w:cs="David"/>
          <w:rtl/>
        </w:rPr>
        <w:t>.</w:t>
      </w:r>
      <w:r w:rsidRPr="00FA278D">
        <w:rPr>
          <w:rFonts w:cs="David"/>
          <w:rtl/>
        </w:rPr>
        <w:tab/>
        <w:t>(א)</w:t>
      </w:r>
      <w:r w:rsidRPr="00FA278D">
        <w:rPr>
          <w:rFonts w:cs="David"/>
          <w:rtl/>
        </w:rPr>
        <w:tab/>
      </w:r>
      <w:r w:rsidRPr="00837F3F">
        <w:rPr>
          <w:rFonts w:cs="David"/>
          <w:u w:val="single"/>
          <w:rtl/>
        </w:rPr>
        <w:t>לא יאוחר</w:t>
      </w:r>
      <w:r w:rsidRPr="00FA278D">
        <w:rPr>
          <w:rFonts w:cs="David"/>
          <w:rtl/>
        </w:rPr>
        <w:t xml:space="preserve"> מ -  45 יום מ</w:t>
      </w:r>
      <w:r w:rsidR="00A20D3C">
        <w:rPr>
          <w:rFonts w:cs="David" w:hint="cs"/>
          <w:rtl/>
        </w:rPr>
        <w:t xml:space="preserve">המועד שבו הונפק עבור הקבלן </w:t>
      </w:r>
      <w:r w:rsidR="0029771D">
        <w:rPr>
          <w:rFonts w:cs="David" w:hint="cs"/>
          <w:rtl/>
        </w:rPr>
        <w:t xml:space="preserve">אישור קבלת עבודה בנוסח נספח ו' 2 כשהוא חתום כנדרש, </w:t>
      </w:r>
      <w:r w:rsidRPr="00FA278D">
        <w:rPr>
          <w:rFonts w:cs="David"/>
          <w:rtl/>
        </w:rPr>
        <w:t xml:space="preserve">יגיש הקבלן חשבון סופי בצירוף כל המסמכים הקשורים </w:t>
      </w:r>
      <w:r w:rsidR="006060F0" w:rsidRPr="00FA278D">
        <w:rPr>
          <w:rFonts w:cs="David" w:hint="cs"/>
          <w:rtl/>
        </w:rPr>
        <w:t>בהתאם להוראות החוזה</w:t>
      </w:r>
      <w:r w:rsidRPr="00FA278D">
        <w:rPr>
          <w:rFonts w:cs="David"/>
          <w:rtl/>
        </w:rPr>
        <w:t xml:space="preserve">. </w:t>
      </w:r>
    </w:p>
    <w:p w14:paraId="352B70D5" w14:textId="77777777" w:rsidR="006060F0" w:rsidRPr="00FA278D" w:rsidRDefault="006060F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94761E" w14:textId="77777777" w:rsidR="006060F0" w:rsidRPr="00FA278D" w:rsidRDefault="006060F0"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החשבון הסופי ייערך על יסוד המכפלות של המחירים שבכתב הכמויות, </w:t>
      </w:r>
      <w:r w:rsidRPr="003936D3">
        <w:rPr>
          <w:rFonts w:cs="David"/>
          <w:rtl/>
        </w:rPr>
        <w:t xml:space="preserve">בכמויות שנמדדו לפי סעיף </w:t>
      </w:r>
      <w:r w:rsidRPr="003936D3">
        <w:rPr>
          <w:rFonts w:cs="David" w:hint="cs"/>
          <w:rtl/>
        </w:rPr>
        <w:t>5</w:t>
      </w:r>
      <w:r w:rsidR="00252158" w:rsidRPr="003936D3">
        <w:rPr>
          <w:rFonts w:cs="David" w:hint="cs"/>
          <w:rtl/>
        </w:rPr>
        <w:t>9</w:t>
      </w:r>
      <w:r w:rsidRPr="003936D3">
        <w:rPr>
          <w:rFonts w:cs="David"/>
          <w:rtl/>
        </w:rPr>
        <w:t xml:space="preserve"> שלעיל</w:t>
      </w:r>
      <w:r w:rsidRPr="00252158">
        <w:rPr>
          <w:rFonts w:cs="David"/>
          <w:rtl/>
        </w:rPr>
        <w:t>,</w:t>
      </w:r>
      <w:r w:rsidRPr="00FA278D">
        <w:rPr>
          <w:rFonts w:cs="David"/>
          <w:rtl/>
        </w:rPr>
        <w:t xml:space="preserve"> בהוספת או בהפחתת ערכו של כל </w:t>
      </w:r>
      <w:r w:rsidRPr="00FA278D">
        <w:rPr>
          <w:rFonts w:cs="David" w:hint="cs"/>
          <w:rtl/>
        </w:rPr>
        <w:t xml:space="preserve">הוראת </w:t>
      </w:r>
      <w:r w:rsidRPr="00FA278D">
        <w:rPr>
          <w:rFonts w:cs="David"/>
          <w:rtl/>
        </w:rPr>
        <w:t xml:space="preserve">שינוי שנקבע </w:t>
      </w:r>
      <w:r w:rsidRPr="00FA278D">
        <w:rPr>
          <w:rFonts w:cs="David" w:hint="cs"/>
          <w:rtl/>
        </w:rPr>
        <w:t>בחוזה</w:t>
      </w:r>
      <w:r w:rsidRPr="00FA278D">
        <w:rPr>
          <w:rFonts w:cs="David"/>
          <w:rtl/>
        </w:rPr>
        <w:t>, וכן בהוספת או הפחתת כל תשלום אחר לפי הוראות חוזה זה. מחירי כתב הכמויות ייקבעו לפי המחירים הנקובים הקבועים בהצעת הקבלן במכרז</w:t>
      </w:r>
      <w:r w:rsidR="00421FF9" w:rsidRPr="00FA278D">
        <w:rPr>
          <w:rFonts w:cs="David" w:hint="cs"/>
          <w:rtl/>
        </w:rPr>
        <w:t xml:space="preserve"> ו/או בהתאם למנגנון התמחור של הוראת שינויים</w:t>
      </w:r>
      <w:r w:rsidRPr="00FA278D">
        <w:rPr>
          <w:rFonts w:cs="David" w:hint="cs"/>
          <w:rtl/>
        </w:rPr>
        <w:t xml:space="preserve">. </w:t>
      </w:r>
    </w:p>
    <w:p w14:paraId="00843578" w14:textId="77777777" w:rsidR="005A6A0D" w:rsidRPr="00FA278D" w:rsidRDefault="00421FF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p>
    <w:p w14:paraId="6B03E487" w14:textId="77777777" w:rsidR="00421FF9" w:rsidRPr="00FA278D" w:rsidRDefault="005A6A0D"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421FF9" w:rsidRPr="00FA278D">
        <w:rPr>
          <w:rFonts w:cs="David"/>
          <w:rtl/>
        </w:rPr>
        <w:t>לחשבון הסופי</w:t>
      </w:r>
      <w:r w:rsidR="00421FF9" w:rsidRPr="00FA278D">
        <w:rPr>
          <w:rFonts w:cs="David" w:hint="cs"/>
          <w:rtl/>
        </w:rPr>
        <w:t>, וכתנאי להגשתו ולבדיקתו על ידי המזמין,</w:t>
      </w:r>
      <w:r w:rsidR="00421FF9" w:rsidRPr="00FA278D">
        <w:rPr>
          <w:rFonts w:cs="David"/>
          <w:rtl/>
        </w:rPr>
        <w:t xml:space="preserve"> יצורפו</w:t>
      </w:r>
      <w:r w:rsidR="00421FF9" w:rsidRPr="00FA278D">
        <w:rPr>
          <w:rFonts w:cs="David" w:hint="cs"/>
          <w:rtl/>
        </w:rPr>
        <w:t xml:space="preserve"> כל</w:t>
      </w:r>
      <w:r w:rsidR="00421FF9" w:rsidRPr="00FA278D">
        <w:rPr>
          <w:rFonts w:cs="David"/>
          <w:rtl/>
        </w:rPr>
        <w:t xml:space="preserve"> המסמכים, הרישומים, התעודות והתוכניות המתעדים את </w:t>
      </w:r>
      <w:r w:rsidR="00421FF9" w:rsidRPr="00FA278D">
        <w:rPr>
          <w:rFonts w:cs="David" w:hint="cs"/>
          <w:rtl/>
        </w:rPr>
        <w:t>הפרויקט</w:t>
      </w:r>
      <w:r w:rsidR="00421FF9" w:rsidRPr="00FA278D">
        <w:rPr>
          <w:rFonts w:cs="David"/>
          <w:rtl/>
        </w:rPr>
        <w:t xml:space="preserve"> ואת ביצוע העבודות להשלמתו, הכ</w:t>
      </w:r>
      <w:r w:rsidR="00421FF9" w:rsidRPr="00FA278D">
        <w:rPr>
          <w:rFonts w:cs="David" w:hint="cs"/>
          <w:rtl/>
        </w:rPr>
        <w:t>ו</w:t>
      </w:r>
      <w:r w:rsidR="00421FF9" w:rsidRPr="00FA278D">
        <w:rPr>
          <w:rFonts w:cs="David"/>
          <w:rtl/>
        </w:rPr>
        <w:t>ל בהתאם להנחיות המזמין או מי מטעמ</w:t>
      </w:r>
      <w:r w:rsidR="003938A6" w:rsidRPr="00FA278D">
        <w:rPr>
          <w:rFonts w:cs="David" w:hint="cs"/>
          <w:rtl/>
        </w:rPr>
        <w:t>ו</w:t>
      </w:r>
      <w:r w:rsidR="00421FF9" w:rsidRPr="00FA278D">
        <w:rPr>
          <w:rFonts w:cs="David"/>
          <w:rtl/>
        </w:rPr>
        <w:t>. בלי לגרוע מכלליות האמור</w:t>
      </w:r>
      <w:r w:rsidR="002C4FC4" w:rsidRPr="00FA278D">
        <w:rPr>
          <w:rFonts w:cs="David" w:hint="cs"/>
          <w:rtl/>
        </w:rPr>
        <w:t xml:space="preserve"> ומהוראות נספח ו'</w:t>
      </w:r>
      <w:r w:rsidR="00421FF9" w:rsidRPr="00FA278D">
        <w:rPr>
          <w:rFonts w:cs="David"/>
          <w:rtl/>
        </w:rPr>
        <w:t>, יוגשו עם החשבון הסופי, אף אם הוגשו קודם לכן, המסמכים הבאי</w:t>
      </w:r>
      <w:r w:rsidR="00421FF9" w:rsidRPr="00FA278D">
        <w:rPr>
          <w:rFonts w:cs="David" w:hint="cs"/>
          <w:rtl/>
        </w:rPr>
        <w:t>ם:</w:t>
      </w:r>
      <w:r w:rsidR="00421FF9" w:rsidRPr="00FA278D">
        <w:rPr>
          <w:rFonts w:cs="David"/>
        </w:rPr>
        <w:t xml:space="preserve"> </w:t>
      </w:r>
    </w:p>
    <w:p w14:paraId="0F630822"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(א)</w:t>
      </w:r>
      <w:r w:rsidRPr="00FA278D">
        <w:rPr>
          <w:rFonts w:cs="David"/>
        </w:rPr>
        <w:tab/>
      </w:r>
      <w:r w:rsidR="005F69DB" w:rsidRPr="00FA278D">
        <w:rPr>
          <w:rFonts w:cs="David"/>
        </w:rPr>
        <w:tab/>
      </w:r>
      <w:r w:rsidRPr="00FA278D">
        <w:rPr>
          <w:rFonts w:cs="David"/>
          <w:rtl/>
        </w:rPr>
        <w:t>צו התחלת עבודה</w:t>
      </w:r>
      <w:r w:rsidRPr="00FA278D">
        <w:rPr>
          <w:rFonts w:cs="David"/>
        </w:rPr>
        <w:t>;</w:t>
      </w:r>
    </w:p>
    <w:p w14:paraId="653BAD62"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(ב)</w:t>
      </w:r>
      <w:r w:rsidRPr="00FA278D">
        <w:rPr>
          <w:rFonts w:cs="David"/>
        </w:rPr>
        <w:tab/>
      </w:r>
      <w:r w:rsidRPr="00FA278D">
        <w:rPr>
          <w:rFonts w:cs="David"/>
          <w:rtl/>
        </w:rPr>
        <w:t>ת</w:t>
      </w:r>
      <w:r w:rsidR="005F69DB" w:rsidRPr="00FA278D">
        <w:rPr>
          <w:rFonts w:cs="David" w:hint="cs"/>
          <w:rtl/>
        </w:rPr>
        <w:t>ו</w:t>
      </w:r>
      <w:r w:rsidRPr="00FA278D">
        <w:rPr>
          <w:rFonts w:cs="David"/>
          <w:rtl/>
        </w:rPr>
        <w:t>כניות</w:t>
      </w:r>
      <w:r w:rsidRPr="00FA278D">
        <w:rPr>
          <w:rFonts w:cs="David"/>
        </w:rPr>
        <w:t xml:space="preserve"> </w:t>
      </w:r>
      <w:r w:rsidRPr="00722B29">
        <w:rPr>
          <w:rFonts w:cs="David"/>
          <w:sz w:val="20"/>
          <w:szCs w:val="20"/>
        </w:rPr>
        <w:t xml:space="preserve">AS MADE </w:t>
      </w:r>
      <w:r w:rsidRPr="00FA278D">
        <w:rPr>
          <w:rFonts w:cs="David"/>
          <w:rtl/>
        </w:rPr>
        <w:t>בפורמט</w:t>
      </w:r>
      <w:r w:rsidRPr="00FA278D">
        <w:rPr>
          <w:rFonts w:cs="David"/>
        </w:rPr>
        <w:t xml:space="preserve"> </w:t>
      </w:r>
      <w:r w:rsidRPr="00722B29">
        <w:rPr>
          <w:rFonts w:cs="David"/>
          <w:sz w:val="20"/>
          <w:szCs w:val="20"/>
        </w:rPr>
        <w:t xml:space="preserve">DWG </w:t>
      </w:r>
      <w:r w:rsidRPr="00FA278D">
        <w:rPr>
          <w:rFonts w:cs="David"/>
          <w:rtl/>
        </w:rPr>
        <w:t>ו</w:t>
      </w:r>
      <w:r w:rsidR="005F69DB" w:rsidRPr="00FA278D">
        <w:rPr>
          <w:rFonts w:cs="David" w:hint="cs"/>
          <w:rtl/>
        </w:rPr>
        <w:t xml:space="preserve"> - </w:t>
      </w:r>
      <w:r w:rsidR="005F69DB" w:rsidRPr="00FA278D">
        <w:rPr>
          <w:rFonts w:cs="David"/>
        </w:rPr>
        <w:t xml:space="preserve"> </w:t>
      </w:r>
      <w:r w:rsidRPr="00722B29">
        <w:rPr>
          <w:rFonts w:cs="David"/>
          <w:sz w:val="20"/>
          <w:szCs w:val="20"/>
        </w:rPr>
        <w:t xml:space="preserve">PDF </w:t>
      </w:r>
      <w:r w:rsidRPr="00FA278D">
        <w:rPr>
          <w:rFonts w:cs="David"/>
          <w:rtl/>
        </w:rPr>
        <w:t xml:space="preserve">אשר משקפות במדויק את </w:t>
      </w:r>
      <w:r w:rsidR="005F69DB" w:rsidRPr="00FA278D">
        <w:rPr>
          <w:rFonts w:cs="David" w:hint="cs"/>
          <w:rtl/>
        </w:rPr>
        <w:t>הפרויקט</w:t>
      </w:r>
      <w:r w:rsidRPr="00FA278D">
        <w:rPr>
          <w:rFonts w:cs="David"/>
          <w:rtl/>
        </w:rPr>
        <w:t>, על כל חלקיו, כפי שבוצע בפועל. הת</w:t>
      </w:r>
      <w:r w:rsidR="005F69DB" w:rsidRPr="00FA278D">
        <w:rPr>
          <w:rFonts w:cs="David" w:hint="cs"/>
          <w:rtl/>
        </w:rPr>
        <w:t>ו</w:t>
      </w:r>
      <w:r w:rsidRPr="00FA278D">
        <w:rPr>
          <w:rFonts w:cs="David"/>
          <w:rtl/>
        </w:rPr>
        <w:t>כניות ייערכו על חשבון הקבלן בהתאם להוראות המפרט הנוגע בדבר, ויאושרו ע"י המתכננים</w:t>
      </w:r>
      <w:r w:rsidRPr="00FA278D">
        <w:rPr>
          <w:rFonts w:cs="David"/>
        </w:rPr>
        <w:t xml:space="preserve">; </w:t>
      </w:r>
    </w:p>
    <w:p w14:paraId="3D7768CF"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(ג)</w:t>
      </w:r>
      <w:r w:rsidRPr="00FA278D">
        <w:rPr>
          <w:rFonts w:cs="David"/>
        </w:rPr>
        <w:tab/>
      </w:r>
      <w:r w:rsidR="005F69DB" w:rsidRPr="00FA278D">
        <w:rPr>
          <w:rFonts w:cs="David"/>
          <w:rtl/>
        </w:rPr>
        <w:tab/>
      </w:r>
      <w:r w:rsidRPr="00FA278D">
        <w:rPr>
          <w:rFonts w:cs="David"/>
          <w:rtl/>
        </w:rPr>
        <w:t>דפי ריכוז כמויות מבוססות על סעיפי חוזה (גיליון אלקטרוני)</w:t>
      </w:r>
      <w:r w:rsidR="005F69DB" w:rsidRPr="00FA278D">
        <w:rPr>
          <w:rFonts w:cs="David" w:hint="cs"/>
          <w:rtl/>
        </w:rPr>
        <w:t xml:space="preserve"> </w:t>
      </w:r>
      <w:r w:rsidRPr="00FA278D">
        <w:rPr>
          <w:rFonts w:cs="David"/>
          <w:rtl/>
        </w:rPr>
        <w:t xml:space="preserve">- חתומים ע"י הקבלן </w:t>
      </w:r>
      <w:proofErr w:type="spellStart"/>
      <w:r w:rsidRPr="00FA278D">
        <w:rPr>
          <w:rFonts w:cs="David"/>
          <w:rtl/>
        </w:rPr>
        <w:t>ומנה"פ</w:t>
      </w:r>
      <w:proofErr w:type="spellEnd"/>
      <w:r w:rsidRPr="00FA278D">
        <w:rPr>
          <w:rFonts w:cs="David"/>
        </w:rPr>
        <w:t>.</w:t>
      </w:r>
    </w:p>
    <w:p w14:paraId="28FCAFBB"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(ד)</w:t>
      </w:r>
      <w:r w:rsidRPr="00FA278D">
        <w:rPr>
          <w:rFonts w:cs="David"/>
        </w:rPr>
        <w:tab/>
      </w:r>
      <w:r w:rsidR="005F69DB" w:rsidRPr="00FA278D">
        <w:rPr>
          <w:rFonts w:cs="David"/>
          <w:rtl/>
        </w:rPr>
        <w:tab/>
      </w:r>
      <w:r w:rsidRPr="00FA278D">
        <w:rPr>
          <w:rFonts w:cs="David"/>
          <w:rtl/>
        </w:rPr>
        <w:t>תיק חישוב כמויות לפי פרקים וסעיפים הכולל</w:t>
      </w:r>
      <w:r w:rsidRPr="00FA278D">
        <w:rPr>
          <w:rFonts w:cs="David"/>
        </w:rPr>
        <w:t xml:space="preserve">: </w:t>
      </w:r>
    </w:p>
    <w:p w14:paraId="00EE6D4F" w14:textId="77777777" w:rsidR="00421FF9" w:rsidRPr="00FA278D" w:rsidRDefault="00421FF9" w:rsidP="00797EC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(1)</w:t>
      </w:r>
      <w:r w:rsidRPr="00FA278D">
        <w:rPr>
          <w:rFonts w:cs="David"/>
        </w:rPr>
        <w:tab/>
      </w:r>
      <w:r w:rsidRPr="00FA278D">
        <w:rPr>
          <w:rFonts w:cs="David"/>
          <w:rtl/>
        </w:rPr>
        <w:t>כמויות מבוססות על יומני עבודה - צילום מיומן העבודה מצורף לחישוב. כולל ריכוז יומני עבודה חתומים</w:t>
      </w:r>
      <w:r w:rsidR="005F69DB" w:rsidRPr="00FA278D">
        <w:rPr>
          <w:rFonts w:cs="David" w:hint="cs"/>
          <w:rtl/>
        </w:rPr>
        <w:t>.</w:t>
      </w:r>
    </w:p>
    <w:p w14:paraId="55E4110B" w14:textId="77777777" w:rsidR="00421FF9" w:rsidRPr="00FA278D" w:rsidRDefault="00421FF9" w:rsidP="00797EC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(2)</w:t>
      </w:r>
      <w:r w:rsidRPr="00FA278D">
        <w:rPr>
          <w:rFonts w:cs="David"/>
        </w:rPr>
        <w:tab/>
      </w:r>
      <w:r w:rsidRPr="00FA278D">
        <w:rPr>
          <w:rFonts w:cs="David"/>
          <w:rtl/>
        </w:rPr>
        <w:t xml:space="preserve">כמויות מבוססות על שינויים/ עדכונים בתוכניות - אישור מתכנן רלוונטי או </w:t>
      </w:r>
      <w:proofErr w:type="spellStart"/>
      <w:r w:rsidRPr="00FA278D">
        <w:rPr>
          <w:rFonts w:cs="David"/>
          <w:rtl/>
        </w:rPr>
        <w:t>מנה"פ</w:t>
      </w:r>
      <w:proofErr w:type="spellEnd"/>
      <w:r w:rsidRPr="00FA278D">
        <w:rPr>
          <w:rFonts w:cs="David"/>
        </w:rPr>
        <w:t>.</w:t>
      </w:r>
    </w:p>
    <w:p w14:paraId="296EA652" w14:textId="77777777" w:rsidR="00421FF9" w:rsidRPr="00FA278D" w:rsidRDefault="00421FF9" w:rsidP="00797EC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(3)</w:t>
      </w:r>
      <w:r w:rsidRPr="00FA278D">
        <w:rPr>
          <w:rFonts w:cs="David"/>
        </w:rPr>
        <w:tab/>
      </w:r>
      <w:r w:rsidRPr="00FA278D">
        <w:rPr>
          <w:rFonts w:cs="David"/>
          <w:rtl/>
        </w:rPr>
        <w:t>ריכוז כמויות עבודות נוספות, כולל אישורי גורמים מוסמכים</w:t>
      </w:r>
      <w:r w:rsidRPr="00FA278D">
        <w:rPr>
          <w:rFonts w:cs="David"/>
        </w:rPr>
        <w:t>.</w:t>
      </w:r>
    </w:p>
    <w:p w14:paraId="14EF5622" w14:textId="77777777" w:rsidR="00421FF9" w:rsidRPr="00FA278D" w:rsidRDefault="00421FF9" w:rsidP="00797ECB">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A278D">
        <w:rPr>
          <w:rFonts w:cs="David"/>
        </w:rPr>
        <w:t>(4)</w:t>
      </w:r>
      <w:r w:rsidRPr="00FA278D">
        <w:rPr>
          <w:rFonts w:cs="David"/>
        </w:rPr>
        <w:tab/>
      </w:r>
      <w:r w:rsidRPr="00FA278D">
        <w:rPr>
          <w:rFonts w:cs="David"/>
          <w:rtl/>
        </w:rPr>
        <w:t>ניתוחי מחיר לחריגים וסימוכין לעבודות נוספות</w:t>
      </w:r>
      <w:r w:rsidRPr="00FA278D">
        <w:rPr>
          <w:rFonts w:cs="David"/>
        </w:rPr>
        <w:t>.</w:t>
      </w:r>
    </w:p>
    <w:p w14:paraId="3CC80EA0"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(ה)</w:t>
      </w:r>
      <w:r w:rsidRPr="00FA278D">
        <w:rPr>
          <w:rFonts w:cs="David"/>
        </w:rPr>
        <w:tab/>
      </w:r>
      <w:r w:rsidR="005F69DB" w:rsidRPr="00FA278D">
        <w:rPr>
          <w:rFonts w:cs="David"/>
        </w:rPr>
        <w:tab/>
      </w:r>
      <w:r w:rsidRPr="00FA278D">
        <w:rPr>
          <w:rFonts w:cs="David"/>
          <w:rtl/>
        </w:rPr>
        <w:t>רשימת תוכניות עדכנית הכוללת את שם התוכנית, מספרה, וכל ה</w:t>
      </w:r>
      <w:r w:rsidR="005F69DB" w:rsidRPr="00FA278D">
        <w:rPr>
          <w:rFonts w:cs="David" w:hint="cs"/>
          <w:rtl/>
        </w:rPr>
        <w:t>ו</w:t>
      </w:r>
      <w:r w:rsidRPr="00FA278D">
        <w:rPr>
          <w:rFonts w:cs="David"/>
          <w:rtl/>
        </w:rPr>
        <w:t>ורסיות שהועברו לקבלן ומועדי העברתן אליו</w:t>
      </w:r>
      <w:r w:rsidRPr="00FA278D">
        <w:rPr>
          <w:rFonts w:cs="David"/>
        </w:rPr>
        <w:t>.</w:t>
      </w:r>
    </w:p>
    <w:p w14:paraId="61E5D369"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(ו)</w:t>
      </w:r>
      <w:r w:rsidRPr="00FA278D">
        <w:rPr>
          <w:rFonts w:cs="David"/>
        </w:rPr>
        <w:tab/>
      </w:r>
      <w:r w:rsidR="005F69DB" w:rsidRPr="00FA278D">
        <w:rPr>
          <w:rFonts w:cs="David"/>
          <w:rtl/>
        </w:rPr>
        <w:tab/>
      </w:r>
      <w:r w:rsidRPr="00FA278D">
        <w:rPr>
          <w:rFonts w:cs="David"/>
          <w:rtl/>
        </w:rPr>
        <w:t>סט מלא של תוכניות ביצוע מעודכנות (המהדורה האחרונה של כל תוכנית) בפורמט</w:t>
      </w:r>
      <w:r w:rsidRPr="00FA278D">
        <w:rPr>
          <w:rFonts w:cs="David"/>
        </w:rPr>
        <w:t xml:space="preserve">  </w:t>
      </w:r>
      <w:r w:rsidRPr="00FA278D">
        <w:rPr>
          <w:rFonts w:cs="David"/>
          <w:sz w:val="20"/>
          <w:szCs w:val="20"/>
        </w:rPr>
        <w:t xml:space="preserve">DWG </w:t>
      </w:r>
      <w:r w:rsidRPr="00FA278D">
        <w:rPr>
          <w:rFonts w:cs="David"/>
          <w:rtl/>
        </w:rPr>
        <w:t>ו</w:t>
      </w:r>
      <w:r w:rsidR="005F69DB" w:rsidRPr="00FA278D">
        <w:rPr>
          <w:rFonts w:cs="David" w:hint="cs"/>
          <w:rtl/>
        </w:rPr>
        <w:t xml:space="preserve"> </w:t>
      </w:r>
      <w:r w:rsidRPr="00FA278D">
        <w:rPr>
          <w:rFonts w:cs="David"/>
        </w:rPr>
        <w:t>-</w:t>
      </w:r>
      <w:r w:rsidRPr="00FA278D">
        <w:rPr>
          <w:rFonts w:cs="David"/>
          <w:sz w:val="20"/>
          <w:szCs w:val="20"/>
        </w:rPr>
        <w:t>PDF</w:t>
      </w:r>
      <w:r w:rsidR="005F69DB" w:rsidRPr="00FA278D">
        <w:rPr>
          <w:rFonts w:cs="David" w:hint="cs"/>
          <w:rtl/>
        </w:rPr>
        <w:t>.</w:t>
      </w:r>
    </w:p>
    <w:p w14:paraId="48EC4154"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(ז)</w:t>
      </w:r>
      <w:r w:rsidRPr="00FA278D">
        <w:rPr>
          <w:rFonts w:cs="David"/>
        </w:rPr>
        <w:tab/>
      </w:r>
      <w:r w:rsidR="005F69DB" w:rsidRPr="00FA278D">
        <w:rPr>
          <w:rFonts w:cs="David"/>
          <w:rtl/>
        </w:rPr>
        <w:tab/>
      </w:r>
      <w:r w:rsidRPr="00FA278D">
        <w:rPr>
          <w:rFonts w:cs="David"/>
          <w:rtl/>
        </w:rPr>
        <w:t>כל אסמכתא המעידה על ביצוע העבודה בהתאם למפרטים</w:t>
      </w:r>
      <w:r w:rsidRPr="00FA278D">
        <w:rPr>
          <w:rFonts w:cs="David"/>
        </w:rPr>
        <w:t>.</w:t>
      </w:r>
    </w:p>
    <w:p w14:paraId="2A9319B8"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(ח)</w:t>
      </w:r>
      <w:r w:rsidR="005F69DB" w:rsidRPr="00FA278D">
        <w:rPr>
          <w:rFonts w:cs="David"/>
          <w:rtl/>
        </w:rPr>
        <w:tab/>
      </w:r>
      <w:r w:rsidR="005F69DB" w:rsidRPr="00FA278D">
        <w:rPr>
          <w:rFonts w:cs="David"/>
          <w:rtl/>
        </w:rPr>
        <w:tab/>
      </w:r>
      <w:r w:rsidRPr="00FA278D">
        <w:rPr>
          <w:rFonts w:cs="David"/>
          <w:rtl/>
        </w:rPr>
        <w:t>תיקי מתקן</w:t>
      </w:r>
      <w:r w:rsidR="005F69DB" w:rsidRPr="00FA278D">
        <w:rPr>
          <w:rFonts w:cs="David" w:hint="cs"/>
          <w:rtl/>
        </w:rPr>
        <w:t xml:space="preserve">. </w:t>
      </w:r>
    </w:p>
    <w:p w14:paraId="684E7864"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w:t>
      </w:r>
      <w:r w:rsidRPr="00FA278D">
        <w:rPr>
          <w:rFonts w:cs="David"/>
        </w:rPr>
        <w:tab/>
      </w:r>
      <w:r w:rsidR="005F69DB" w:rsidRPr="00FA278D">
        <w:rPr>
          <w:rFonts w:cs="David"/>
          <w:rtl/>
        </w:rPr>
        <w:tab/>
      </w:r>
      <w:r w:rsidRPr="00FA278D">
        <w:rPr>
          <w:rFonts w:cs="David"/>
          <w:rtl/>
        </w:rPr>
        <w:t>תיקי בקרת איכות</w:t>
      </w:r>
      <w:r w:rsidR="005F69DB" w:rsidRPr="00FA278D">
        <w:rPr>
          <w:rFonts w:cs="David" w:hint="cs"/>
          <w:rtl/>
        </w:rPr>
        <w:t>.</w:t>
      </w:r>
    </w:p>
    <w:p w14:paraId="256D7849"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(יא)</w:t>
      </w:r>
      <w:r w:rsidRPr="00FA278D">
        <w:rPr>
          <w:rFonts w:cs="David"/>
        </w:rPr>
        <w:tab/>
      </w:r>
      <w:r w:rsidR="0029771D">
        <w:rPr>
          <w:rFonts w:cs="David" w:hint="cs"/>
          <w:rtl/>
        </w:rPr>
        <w:t>אישור קבלת עבודה</w:t>
      </w:r>
      <w:r w:rsidRPr="00FA278D">
        <w:rPr>
          <w:rFonts w:cs="David"/>
        </w:rPr>
        <w:t>.</w:t>
      </w:r>
    </w:p>
    <w:p w14:paraId="73AC47D5"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w:t>
      </w:r>
      <w:proofErr w:type="spellStart"/>
      <w:r w:rsidRPr="00FA278D">
        <w:rPr>
          <w:rFonts w:cs="David"/>
          <w:rtl/>
        </w:rPr>
        <w:t>יב</w:t>
      </w:r>
      <w:proofErr w:type="spellEnd"/>
      <w:r w:rsidRPr="00FA278D">
        <w:rPr>
          <w:rFonts w:cs="David"/>
          <w:rtl/>
        </w:rPr>
        <w:t>)</w:t>
      </w:r>
      <w:r w:rsidRPr="00FA278D">
        <w:rPr>
          <w:rFonts w:cs="David"/>
        </w:rPr>
        <w:tab/>
      </w:r>
      <w:r w:rsidRPr="00FA278D">
        <w:rPr>
          <w:rFonts w:cs="David"/>
          <w:rtl/>
        </w:rPr>
        <w:t xml:space="preserve">אישורי מסירת </w:t>
      </w:r>
      <w:r w:rsidR="00276471">
        <w:rPr>
          <w:rFonts w:cs="David"/>
          <w:rtl/>
        </w:rPr>
        <w:t>העבודה</w:t>
      </w:r>
      <w:r w:rsidRPr="00FA278D">
        <w:rPr>
          <w:rFonts w:cs="David"/>
          <w:rtl/>
        </w:rPr>
        <w:t xml:space="preserve"> או כל חלק ממנו לרשויות רלבנטיות (כגון: רשויות מקומיות, רכבת ישראל, רשות הניקוז, בעלי תשתיות וכו'</w:t>
      </w:r>
      <w:r w:rsidR="005F69DB" w:rsidRPr="00FA278D">
        <w:rPr>
          <w:rFonts w:cs="David" w:hint="cs"/>
          <w:rtl/>
        </w:rPr>
        <w:t>).</w:t>
      </w:r>
      <w:r w:rsidRPr="00FA278D">
        <w:rPr>
          <w:rFonts w:cs="David"/>
        </w:rPr>
        <w:t xml:space="preserve"> </w:t>
      </w:r>
    </w:p>
    <w:p w14:paraId="334CA2E0"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w:t>
      </w:r>
      <w:proofErr w:type="spellStart"/>
      <w:r w:rsidRPr="00FA278D">
        <w:rPr>
          <w:rFonts w:cs="David"/>
          <w:rtl/>
        </w:rPr>
        <w:t>יג</w:t>
      </w:r>
      <w:proofErr w:type="spellEnd"/>
      <w:r w:rsidRPr="00FA278D">
        <w:rPr>
          <w:rFonts w:cs="David"/>
          <w:rtl/>
        </w:rPr>
        <w:t>)</w:t>
      </w:r>
      <w:r w:rsidRPr="00FA278D">
        <w:rPr>
          <w:rFonts w:cs="David"/>
        </w:rPr>
        <w:tab/>
      </w:r>
      <w:r w:rsidR="005F69DB" w:rsidRPr="00FA278D">
        <w:rPr>
          <w:rFonts w:cs="David"/>
        </w:rPr>
        <w:tab/>
      </w:r>
      <w:r w:rsidRPr="00FA278D">
        <w:rPr>
          <w:rFonts w:cs="David"/>
          <w:rtl/>
        </w:rPr>
        <w:t>אישור מסירה לאגף אחזקה מטעם המזמין</w:t>
      </w:r>
      <w:r w:rsidR="005F69DB" w:rsidRPr="00FA278D">
        <w:rPr>
          <w:rFonts w:cs="David" w:hint="cs"/>
          <w:rtl/>
        </w:rPr>
        <w:t xml:space="preserve"> (ככל שנדרש).</w:t>
      </w:r>
    </w:p>
    <w:p w14:paraId="1E1145D1"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A278D">
        <w:rPr>
          <w:rFonts w:cs="David"/>
          <w:rtl/>
        </w:rPr>
        <w:t>(יד)</w:t>
      </w:r>
      <w:r w:rsidRPr="00FA278D">
        <w:rPr>
          <w:rFonts w:cs="David"/>
        </w:rPr>
        <w:tab/>
      </w:r>
      <w:r w:rsidRPr="00FA278D">
        <w:rPr>
          <w:rFonts w:cs="David"/>
          <w:rtl/>
        </w:rPr>
        <w:t>תעודות אחריות מקוריות למוצרים מוטבעות בחותמת נאמן למקור ובחתימת קבלן</w:t>
      </w:r>
      <w:r w:rsidR="005F69DB" w:rsidRPr="00FA278D">
        <w:rPr>
          <w:rFonts w:cs="David" w:hint="cs"/>
          <w:rtl/>
        </w:rPr>
        <w:t>.</w:t>
      </w:r>
      <w:r w:rsidRPr="00FA278D">
        <w:rPr>
          <w:rFonts w:cs="David"/>
        </w:rPr>
        <w:t xml:space="preserve"> </w:t>
      </w:r>
    </w:p>
    <w:p w14:paraId="17B01F9F"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t>(טו)</w:t>
      </w:r>
      <w:r w:rsidRPr="00FA278D">
        <w:rPr>
          <w:rFonts w:cs="David"/>
        </w:rPr>
        <w:tab/>
      </w:r>
      <w:r w:rsidRPr="00FA278D">
        <w:rPr>
          <w:rFonts w:cs="David"/>
          <w:rtl/>
        </w:rPr>
        <w:t xml:space="preserve">עדכון אחרון של לוח הזמנים על-פיו בוצע </w:t>
      </w:r>
      <w:r w:rsidR="00276471">
        <w:rPr>
          <w:rFonts w:cs="David"/>
          <w:rtl/>
        </w:rPr>
        <w:t>העבודה</w:t>
      </w:r>
      <w:r w:rsidRPr="00FA278D">
        <w:rPr>
          <w:rFonts w:cs="David"/>
          <w:rtl/>
        </w:rPr>
        <w:t xml:space="preserve"> בהתאם להוראות שבמפרט לוחות הזמנים</w:t>
      </w:r>
      <w:r w:rsidRPr="00FA278D">
        <w:rPr>
          <w:rFonts w:cs="David"/>
        </w:rPr>
        <w:t>.</w:t>
      </w:r>
    </w:p>
    <w:p w14:paraId="5AB9CF2E" w14:textId="77777777" w:rsidR="00421FF9" w:rsidRPr="00FA278D" w:rsidRDefault="00421FF9" w:rsidP="00797ECB">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A278D">
        <w:rPr>
          <w:rFonts w:cs="David"/>
          <w:rtl/>
        </w:rPr>
        <w:lastRenderedPageBreak/>
        <w:t>(</w:t>
      </w:r>
      <w:proofErr w:type="spellStart"/>
      <w:r w:rsidRPr="00FA278D">
        <w:rPr>
          <w:rFonts w:cs="David"/>
          <w:rtl/>
        </w:rPr>
        <w:t>טז</w:t>
      </w:r>
      <w:proofErr w:type="spellEnd"/>
      <w:r w:rsidRPr="00FA278D">
        <w:rPr>
          <w:rFonts w:cs="David"/>
          <w:rtl/>
        </w:rPr>
        <w:t>)</w:t>
      </w:r>
      <w:r w:rsidRPr="00FA278D">
        <w:rPr>
          <w:rFonts w:cs="David"/>
        </w:rPr>
        <w:tab/>
      </w:r>
      <w:r w:rsidRPr="00FA278D">
        <w:rPr>
          <w:rFonts w:cs="David"/>
          <w:rtl/>
        </w:rPr>
        <w:t xml:space="preserve">כל מסמך אחר שהגשתו נדרשת על פי נוהלי המזמין </w:t>
      </w:r>
      <w:r w:rsidR="005F69DB" w:rsidRPr="00FA278D">
        <w:rPr>
          <w:rFonts w:cs="David" w:hint="cs"/>
          <w:rtl/>
        </w:rPr>
        <w:t>(או צד שלישי)</w:t>
      </w:r>
      <w:r w:rsidR="005F69DB" w:rsidRPr="00FA278D">
        <w:rPr>
          <w:rFonts w:cs="David" w:hint="cs"/>
        </w:rPr>
        <w:t xml:space="preserve"> </w:t>
      </w:r>
      <w:r w:rsidRPr="00FA278D">
        <w:rPr>
          <w:rFonts w:cs="David"/>
          <w:rtl/>
        </w:rPr>
        <w:t>בנוגע להגשת חשבונות ובדיקתם או בנוגע לסיום פרויקט ומסירתו</w:t>
      </w:r>
      <w:r w:rsidRPr="00FA278D">
        <w:rPr>
          <w:rFonts w:cs="David"/>
        </w:rPr>
        <w:t>.</w:t>
      </w:r>
    </w:p>
    <w:p w14:paraId="254E0F4C" w14:textId="77777777" w:rsidR="00304E59" w:rsidRPr="00FA278D" w:rsidRDefault="0029771D"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מנהל הפרויקט</w:t>
      </w:r>
      <w:r w:rsidRPr="00FA278D">
        <w:rPr>
          <w:rFonts w:cs="David"/>
          <w:rtl/>
        </w:rPr>
        <w:t xml:space="preserve"> </w:t>
      </w:r>
      <w:r w:rsidR="005F69DB" w:rsidRPr="00FA278D">
        <w:rPr>
          <w:rFonts w:cs="David"/>
          <w:rtl/>
        </w:rPr>
        <w:t xml:space="preserve">יאשר כי החשבון הסופי הוגש באופן המאפשר את בדיקתו יחד עם כל המסמכים הנ"ל. לא אישר זאת, יחשב החשבון כאילו לא הוגש. יובהר כי אין באישור </w:t>
      </w:r>
      <w:r>
        <w:rPr>
          <w:rFonts w:cs="David" w:hint="cs"/>
          <w:rtl/>
        </w:rPr>
        <w:t>מנהל הפרויקט</w:t>
      </w:r>
      <w:r w:rsidRPr="00FA278D">
        <w:rPr>
          <w:rFonts w:cs="David"/>
          <w:rtl/>
        </w:rPr>
        <w:t xml:space="preserve"> </w:t>
      </w:r>
      <w:r w:rsidR="005F69DB" w:rsidRPr="00FA278D">
        <w:rPr>
          <w:rFonts w:cs="David"/>
          <w:rtl/>
        </w:rPr>
        <w:t>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005F69DB" w:rsidRPr="00FA278D">
        <w:rPr>
          <w:rFonts w:cs="David" w:hint="cs"/>
          <w:rtl/>
        </w:rPr>
        <w:t xml:space="preserve">. </w:t>
      </w:r>
    </w:p>
    <w:p w14:paraId="3EADAC8D" w14:textId="77777777" w:rsidR="00EE481B" w:rsidRPr="00FA278D" w:rsidRDefault="00EE481B"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7C1842D" w14:textId="77777777" w:rsidR="00EE481B" w:rsidRPr="00FA278D" w:rsidRDefault="00EE481B"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0029771D">
        <w:rPr>
          <w:rFonts w:cs="David" w:hint="cs"/>
          <w:rtl/>
        </w:rPr>
        <w:t xml:space="preserve"> ומניין הימים לתשלום לא יחל להימנות</w:t>
      </w:r>
      <w:r w:rsidRPr="00FA278D">
        <w:rPr>
          <w:rFonts w:cs="David"/>
          <w:rtl/>
        </w:rPr>
        <w:t>. אין באמור כדי לחייב את המזמין להיענות לאילו מדרישות הקבלן, בין שהופיעו בין שלא הופיעו בחשבון הסופי</w:t>
      </w:r>
      <w:r w:rsidRPr="00FA278D">
        <w:rPr>
          <w:rFonts w:cs="David" w:hint="cs"/>
          <w:rtl/>
        </w:rPr>
        <w:t xml:space="preserve">. </w:t>
      </w:r>
    </w:p>
    <w:p w14:paraId="45F87BDA" w14:textId="77777777" w:rsidR="00EE481B" w:rsidRPr="00FA278D" w:rsidRDefault="00EE481B"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8B43B4D" w14:textId="77777777" w:rsidR="00EE481B" w:rsidRPr="00FA278D" w:rsidRDefault="00EE481B" w:rsidP="00797ECB">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A278D">
        <w:rPr>
          <w:rFonts w:cs="David" w:hint="cs"/>
          <w:rtl/>
        </w:rPr>
        <w:t xml:space="preserve">כמו כן, אין באמור בסעיף זה על מנת לגרוע מכל הוראה אחרת בהסכם המתייחסת </w:t>
      </w:r>
      <w:proofErr w:type="spellStart"/>
      <w:r w:rsidRPr="00FA278D">
        <w:rPr>
          <w:rFonts w:cs="David" w:hint="cs"/>
          <w:rtl/>
        </w:rPr>
        <w:t>לויתור</w:t>
      </w:r>
      <w:proofErr w:type="spellEnd"/>
      <w:r w:rsidRPr="00FA278D">
        <w:rPr>
          <w:rFonts w:cs="David" w:hint="cs"/>
          <w:rtl/>
        </w:rPr>
        <w:t xml:space="preserve"> הקבלן על תביעות שלא הוגשו כהלכה ו/או במועד ו/או מהוראות ההתיישנות המקוצרת שנקבעה בקשר לכך.  </w:t>
      </w:r>
    </w:p>
    <w:p w14:paraId="6553E265" w14:textId="77777777" w:rsidR="005F69DB"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A278D">
        <w:rPr>
          <w:rFonts w:cs="David"/>
        </w:rPr>
        <w:tab/>
      </w:r>
    </w:p>
    <w:p w14:paraId="5E212C55" w14:textId="77777777" w:rsidR="00EE481B" w:rsidRPr="00FA278D" w:rsidRDefault="005F69D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003126F6" w:rsidRPr="00FA278D">
        <w:rPr>
          <w:rFonts w:cs="David"/>
          <w:rtl/>
        </w:rPr>
        <w:t>(ב)</w:t>
      </w:r>
      <w:r w:rsidR="003126F6" w:rsidRPr="00FA278D">
        <w:rPr>
          <w:rFonts w:cs="David"/>
          <w:rtl/>
        </w:rPr>
        <w:tab/>
      </w:r>
      <w:r w:rsidR="003938A6" w:rsidRPr="00FA278D">
        <w:rPr>
          <w:rFonts w:cs="David" w:hint="cs"/>
          <w:rtl/>
        </w:rPr>
        <w:t>המהנדס</w:t>
      </w:r>
      <w:r w:rsidR="00EE481B" w:rsidRPr="00FA278D">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w:t>
      </w:r>
      <w:r w:rsidR="00276471">
        <w:rPr>
          <w:rFonts w:cs="David"/>
          <w:rtl/>
        </w:rPr>
        <w:t>העבודה</w:t>
      </w:r>
      <w:r w:rsidR="00EE481B" w:rsidRPr="00FA278D">
        <w:rPr>
          <w:rFonts w:cs="David"/>
          <w:rtl/>
        </w:rPr>
        <w:t xml:space="preserve"> ולאחר ניכוי כל סכום המגיע למזמין מאת הקבלן לפי חוזה זה או מכל סיבה אחרת</w:t>
      </w:r>
      <w:r w:rsidR="003938A6" w:rsidRPr="00FA278D">
        <w:rPr>
          <w:rFonts w:cs="David" w:hint="cs"/>
          <w:rtl/>
        </w:rPr>
        <w:t xml:space="preserve">. </w:t>
      </w:r>
    </w:p>
    <w:p w14:paraId="39AEAB72" w14:textId="77777777" w:rsidR="00EE481B" w:rsidRPr="00FA278D" w:rsidRDefault="00EE481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CF403D6" w14:textId="77777777" w:rsidR="00A73F93" w:rsidRPr="00FA278D" w:rsidRDefault="00EE481B"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A73F93" w:rsidRPr="00FA278D">
        <w:rPr>
          <w:rFonts w:cs="David"/>
          <w:rtl/>
        </w:rPr>
        <w:t>התשלום ייעשה בכפוף ל</w:t>
      </w:r>
      <w:r w:rsidR="0029771D">
        <w:rPr>
          <w:rFonts w:cs="David" w:hint="cs"/>
          <w:rtl/>
        </w:rPr>
        <w:t xml:space="preserve">כל אלה: </w:t>
      </w:r>
      <w:r w:rsidR="00A73F93" w:rsidRPr="00FA278D">
        <w:rPr>
          <w:rFonts w:cs="David"/>
          <w:rtl/>
        </w:rPr>
        <w:t xml:space="preserve">חתימת הקבלן על כתב סילוק תביעות בנוסח </w:t>
      </w:r>
      <w:r w:rsidR="00A73F93" w:rsidRPr="00FA278D">
        <w:rPr>
          <w:rFonts w:cs="David" w:hint="cs"/>
          <w:rtl/>
        </w:rPr>
        <w:t xml:space="preserve">המצורף לחוזה או כפי </w:t>
      </w:r>
      <w:r w:rsidR="00A73F93" w:rsidRPr="00FA278D">
        <w:rPr>
          <w:rFonts w:cs="David"/>
          <w:rtl/>
        </w:rPr>
        <w:t xml:space="preserve">שיקבע על-ידי המזמין מעת לעת, </w:t>
      </w:r>
      <w:r w:rsidR="0029771D">
        <w:rPr>
          <w:rFonts w:cs="David" w:hint="cs"/>
          <w:rtl/>
        </w:rPr>
        <w:t xml:space="preserve">קבלת תעודת השלמה בלתי מותנית, כשהיא חתומה על ידי המהנדס </w:t>
      </w:r>
      <w:r w:rsidR="00A73F93" w:rsidRPr="00FA278D">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00A73F93" w:rsidRPr="00FA278D">
        <w:rPr>
          <w:rFonts w:cs="David" w:hint="cs"/>
          <w:rtl/>
        </w:rPr>
        <w:t xml:space="preserve">. </w:t>
      </w:r>
    </w:p>
    <w:p w14:paraId="38441743" w14:textId="77777777" w:rsidR="00A73F93" w:rsidRPr="00FA278D" w:rsidRDefault="00A73F9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D3C2F" w14:textId="77777777" w:rsidR="00130C58" w:rsidRPr="00FA278D" w:rsidRDefault="00A73F93"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3126F6" w:rsidRPr="00FA278D">
        <w:rPr>
          <w:rFonts w:cs="David"/>
          <w:rtl/>
        </w:rPr>
        <w:t xml:space="preserve">שכר החוזה </w:t>
      </w:r>
      <w:r w:rsidRPr="00FA278D">
        <w:rPr>
          <w:rFonts w:cs="David" w:hint="cs"/>
          <w:rtl/>
        </w:rPr>
        <w:t xml:space="preserve">על פי החשבון הסופי המאושר, </w:t>
      </w:r>
      <w:r w:rsidR="003126F6" w:rsidRPr="00837F3F">
        <w:rPr>
          <w:rFonts w:cs="David"/>
          <w:rtl/>
        </w:rPr>
        <w:t xml:space="preserve">ישולם </w:t>
      </w:r>
      <w:r w:rsidR="00C10945" w:rsidRPr="00837F3F">
        <w:rPr>
          <w:rFonts w:cs="David" w:hint="cs"/>
          <w:rtl/>
        </w:rPr>
        <w:t>8</w:t>
      </w:r>
      <w:r w:rsidR="00C10945" w:rsidRPr="00837F3F">
        <w:rPr>
          <w:rFonts w:cs="David"/>
          <w:rtl/>
        </w:rPr>
        <w:t xml:space="preserve">0 </w:t>
      </w:r>
      <w:r w:rsidR="003126F6" w:rsidRPr="00837F3F">
        <w:rPr>
          <w:rFonts w:cs="David"/>
          <w:rtl/>
        </w:rPr>
        <w:t>יום לאחר</w:t>
      </w:r>
      <w:r w:rsidR="003126F6" w:rsidRPr="00FA278D">
        <w:rPr>
          <w:rFonts w:cs="David"/>
          <w:rtl/>
        </w:rPr>
        <w:t xml:space="preserve"> אישור החשבון הסופי</w:t>
      </w:r>
      <w:r w:rsidR="00130C58" w:rsidRPr="00FA278D">
        <w:rPr>
          <w:rFonts w:cs="David" w:hint="cs"/>
          <w:rtl/>
        </w:rPr>
        <w:t xml:space="preserve"> כאמור</w:t>
      </w:r>
      <w:r w:rsidR="006A1EFA" w:rsidRPr="00FA278D">
        <w:rPr>
          <w:rFonts w:cs="David" w:hint="cs"/>
          <w:rtl/>
        </w:rPr>
        <w:t xml:space="preserve"> על ידי מנהל הפרויקט</w:t>
      </w:r>
      <w:r w:rsidR="003126F6" w:rsidRPr="00FA278D">
        <w:rPr>
          <w:rFonts w:cs="David"/>
          <w:rtl/>
        </w:rPr>
        <w:t xml:space="preserve">, </w:t>
      </w:r>
      <w:r w:rsidR="006A1EFA" w:rsidRPr="00FA278D">
        <w:rPr>
          <w:rFonts w:cs="David" w:hint="cs"/>
          <w:rtl/>
        </w:rPr>
        <w:t xml:space="preserve">ובלבד שמהנדס </w:t>
      </w:r>
      <w:r w:rsidR="0029771D">
        <w:rPr>
          <w:rFonts w:cs="David" w:hint="cs"/>
          <w:rtl/>
        </w:rPr>
        <w:t xml:space="preserve">וכל יתר הגורמים </w:t>
      </w:r>
      <w:proofErr w:type="spellStart"/>
      <w:r w:rsidR="0029771D">
        <w:rPr>
          <w:rFonts w:cs="David" w:hint="cs"/>
          <w:rtl/>
        </w:rPr>
        <w:t>הרלוונטים</w:t>
      </w:r>
      <w:proofErr w:type="spellEnd"/>
      <w:r w:rsidR="0029771D">
        <w:rPr>
          <w:rFonts w:cs="David" w:hint="cs"/>
          <w:rtl/>
        </w:rPr>
        <w:t xml:space="preserve"> </w:t>
      </w:r>
      <w:r w:rsidR="006A1EFA" w:rsidRPr="00FA278D">
        <w:rPr>
          <w:rFonts w:cs="David" w:hint="cs"/>
          <w:rtl/>
        </w:rPr>
        <w:t>חת</w:t>
      </w:r>
      <w:r w:rsidR="0029771D">
        <w:rPr>
          <w:rFonts w:cs="David" w:hint="cs"/>
          <w:rtl/>
        </w:rPr>
        <w:t>מו</w:t>
      </w:r>
      <w:r w:rsidR="006A1EFA" w:rsidRPr="00FA278D">
        <w:rPr>
          <w:rFonts w:cs="David" w:hint="cs"/>
          <w:rtl/>
        </w:rPr>
        <w:t xml:space="preserve"> על תעודת ההשלמה. </w:t>
      </w:r>
      <w:r w:rsidR="003126F6" w:rsidRPr="00FA278D">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733A9E8E" w14:textId="77777777" w:rsidR="00130C58" w:rsidRPr="00FA278D" w:rsidRDefault="00130C58"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E1925E" w14:textId="0A084B8F" w:rsidR="00304E59" w:rsidRPr="00FA278D" w:rsidRDefault="00130C58"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3126F6" w:rsidRPr="00FA278D">
        <w:rPr>
          <w:rFonts w:cs="David"/>
          <w:b/>
          <w:bCs/>
          <w:rtl/>
        </w:rPr>
        <w:t xml:space="preserve">במעמד התשלום </w:t>
      </w:r>
      <w:r w:rsidR="00933208" w:rsidRPr="00FA278D">
        <w:rPr>
          <w:rFonts w:cs="David" w:hint="cs"/>
          <w:b/>
          <w:bCs/>
          <w:rtl/>
        </w:rPr>
        <w:t>של החשבון הסופי</w:t>
      </w:r>
      <w:r w:rsidRPr="00FA278D">
        <w:rPr>
          <w:rFonts w:cs="David" w:hint="cs"/>
          <w:b/>
          <w:bCs/>
          <w:rtl/>
        </w:rPr>
        <w:t>, וכתנאי להנפקת תעודת השלמה,</w:t>
      </w:r>
      <w:r w:rsidR="00933208" w:rsidRPr="00FA278D">
        <w:rPr>
          <w:rFonts w:cs="David" w:hint="cs"/>
          <w:b/>
          <w:bCs/>
          <w:rtl/>
        </w:rPr>
        <w:t xml:space="preserve"> </w:t>
      </w:r>
      <w:r w:rsidR="003126F6" w:rsidRPr="00FA278D">
        <w:rPr>
          <w:rFonts w:cs="David"/>
          <w:b/>
          <w:bCs/>
          <w:rtl/>
        </w:rPr>
        <w:t>ימציא הקבלן למזמין</w:t>
      </w:r>
      <w:r w:rsidR="00933208" w:rsidRPr="00FA278D">
        <w:rPr>
          <w:rFonts w:cs="David" w:hint="cs"/>
          <w:b/>
          <w:bCs/>
          <w:rtl/>
        </w:rPr>
        <w:t>,</w:t>
      </w:r>
      <w:r w:rsidR="003126F6" w:rsidRPr="00FA278D">
        <w:rPr>
          <w:rFonts w:cs="David"/>
          <w:b/>
          <w:bCs/>
          <w:rtl/>
        </w:rPr>
        <w:t xml:space="preserve"> </w:t>
      </w:r>
      <w:r w:rsidR="003126F6" w:rsidRPr="00FA278D">
        <w:rPr>
          <w:rFonts w:cs="David" w:hint="cs"/>
          <w:b/>
          <w:bCs/>
          <w:rtl/>
        </w:rPr>
        <w:t xml:space="preserve">לתאגיד </w:t>
      </w:r>
      <w:r w:rsidR="00933208" w:rsidRPr="00FA278D">
        <w:rPr>
          <w:rFonts w:cs="David" w:hint="cs"/>
          <w:b/>
          <w:bCs/>
          <w:rtl/>
        </w:rPr>
        <w:t xml:space="preserve"> 3 ערבויות בנקאיות, </w:t>
      </w:r>
      <w:r w:rsidR="008C34B5" w:rsidRPr="00FA278D">
        <w:rPr>
          <w:rFonts w:cs="David" w:hint="cs"/>
          <w:b/>
          <w:bCs/>
          <w:rtl/>
        </w:rPr>
        <w:t>באופן יחסי להיקף העבודות שביצע למזמין</w:t>
      </w:r>
      <w:r w:rsidR="00A7113A">
        <w:rPr>
          <w:rFonts w:cs="David" w:hint="cs"/>
          <w:b/>
          <w:bCs/>
          <w:rtl/>
        </w:rPr>
        <w:t xml:space="preserve"> ו</w:t>
      </w:r>
      <w:r w:rsidR="008C34B5" w:rsidRPr="00FA278D">
        <w:rPr>
          <w:rFonts w:cs="David" w:hint="cs"/>
          <w:b/>
          <w:bCs/>
          <w:rtl/>
        </w:rPr>
        <w:t>לתאגיד בהתאמה</w:t>
      </w:r>
      <w:r w:rsidR="00933208" w:rsidRPr="00FA278D">
        <w:rPr>
          <w:rFonts w:cs="David" w:hint="cs"/>
          <w:b/>
          <w:bCs/>
          <w:rtl/>
        </w:rPr>
        <w:t>.</w:t>
      </w:r>
      <w:r w:rsidR="008C34B5" w:rsidRPr="00FA278D">
        <w:rPr>
          <w:rFonts w:cs="David" w:hint="cs"/>
          <w:b/>
          <w:bCs/>
          <w:rtl/>
        </w:rPr>
        <w:t xml:space="preserve"> </w:t>
      </w:r>
      <w:r w:rsidR="00933208" w:rsidRPr="00FA278D">
        <w:rPr>
          <w:rFonts w:cs="David" w:hint="cs"/>
          <w:b/>
          <w:bCs/>
          <w:rtl/>
        </w:rPr>
        <w:t>ה</w:t>
      </w:r>
      <w:r w:rsidR="003126F6" w:rsidRPr="00FA278D">
        <w:rPr>
          <w:rFonts w:cs="David"/>
          <w:b/>
          <w:bCs/>
          <w:rtl/>
        </w:rPr>
        <w:t xml:space="preserve">ערבות </w:t>
      </w:r>
      <w:r w:rsidR="00933208" w:rsidRPr="00FA278D">
        <w:rPr>
          <w:rFonts w:cs="David" w:hint="cs"/>
          <w:b/>
          <w:bCs/>
          <w:rtl/>
        </w:rPr>
        <w:t>ה</w:t>
      </w:r>
      <w:r w:rsidR="003126F6" w:rsidRPr="00FA278D">
        <w:rPr>
          <w:rFonts w:cs="David"/>
          <w:b/>
          <w:bCs/>
          <w:rtl/>
        </w:rPr>
        <w:t xml:space="preserve">בנקאית </w:t>
      </w:r>
      <w:r w:rsidR="00933208" w:rsidRPr="00FA278D">
        <w:rPr>
          <w:rFonts w:cs="David" w:hint="cs"/>
          <w:b/>
          <w:bCs/>
          <w:rtl/>
        </w:rPr>
        <w:t xml:space="preserve">לכל אחד מהמוטבים תהא </w:t>
      </w:r>
      <w:r w:rsidR="003126F6" w:rsidRPr="00FA278D">
        <w:rPr>
          <w:rFonts w:cs="David"/>
          <w:b/>
          <w:bCs/>
          <w:rtl/>
        </w:rPr>
        <w:t>צמודה ל</w:t>
      </w:r>
      <w:r w:rsidR="003126F6" w:rsidRPr="00FA278D">
        <w:rPr>
          <w:rFonts w:cs="David" w:hint="cs"/>
          <w:b/>
          <w:bCs/>
          <w:rtl/>
        </w:rPr>
        <w:t xml:space="preserve">שנה הראשונה </w:t>
      </w:r>
      <w:r w:rsidR="003126F6" w:rsidRPr="00FA278D">
        <w:rPr>
          <w:rFonts w:cs="David"/>
          <w:b/>
          <w:bCs/>
          <w:rtl/>
        </w:rPr>
        <w:t>של תקופת הבדק להנחת דעתו של המזמין</w:t>
      </w:r>
      <w:r w:rsidR="00933208" w:rsidRPr="00FA278D">
        <w:rPr>
          <w:rFonts w:cs="David" w:hint="cs"/>
          <w:b/>
          <w:bCs/>
          <w:rtl/>
        </w:rPr>
        <w:t xml:space="preserve"> או ה</w:t>
      </w:r>
      <w:r w:rsidR="003126F6" w:rsidRPr="00FA278D">
        <w:rPr>
          <w:rFonts w:cs="David" w:hint="cs"/>
          <w:b/>
          <w:bCs/>
          <w:rtl/>
        </w:rPr>
        <w:t>תאגיד</w:t>
      </w:r>
      <w:r w:rsidR="003126F6" w:rsidRPr="00FA278D">
        <w:rPr>
          <w:rFonts w:cs="David"/>
          <w:rtl/>
        </w:rPr>
        <w:t xml:space="preserve">. </w:t>
      </w:r>
    </w:p>
    <w:p w14:paraId="2AB8DF7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619E5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t xml:space="preserve">הערבות </w:t>
      </w:r>
      <w:r w:rsidR="00872D16" w:rsidRPr="00FA278D">
        <w:rPr>
          <w:rFonts w:cs="David" w:hint="cs"/>
          <w:rtl/>
        </w:rPr>
        <w:t xml:space="preserve">לכל מוטב </w:t>
      </w:r>
      <w:r w:rsidRPr="00FA278D">
        <w:rPr>
          <w:rFonts w:cs="David"/>
          <w:rtl/>
        </w:rPr>
        <w:t>תהיה בגובה של 5% מערך החשבון הסופי (בתוספת מע"מ) צמודה למדד תשומות הבניה</w:t>
      </w:r>
      <w:r w:rsidR="00CC2219" w:rsidRPr="00FA278D">
        <w:rPr>
          <w:rFonts w:cs="David" w:hint="cs"/>
          <w:rtl/>
        </w:rPr>
        <w:t xml:space="preserve"> (להלן </w:t>
      </w:r>
      <w:r w:rsidR="00CC2219" w:rsidRPr="00FA278D">
        <w:rPr>
          <w:rFonts w:cs="David"/>
          <w:rtl/>
        </w:rPr>
        <w:t>–</w:t>
      </w:r>
      <w:r w:rsidR="00CC2219" w:rsidRPr="00FA278D">
        <w:rPr>
          <w:rFonts w:cs="David" w:hint="cs"/>
          <w:rtl/>
        </w:rPr>
        <w:t xml:space="preserve"> "הערבות הראשונה")</w:t>
      </w:r>
      <w:r w:rsidRPr="00FA278D">
        <w:rPr>
          <w:rFonts w:cs="David"/>
          <w:rtl/>
        </w:rPr>
        <w:t>. מסירת כתב הערבות הינה תנאי מוקדם לפ</w:t>
      </w:r>
      <w:r w:rsidRPr="00FA278D">
        <w:rPr>
          <w:rFonts w:cs="David" w:hint="cs"/>
          <w:rtl/>
        </w:rPr>
        <w:t>י</w:t>
      </w:r>
      <w:r w:rsidRPr="00FA278D">
        <w:rPr>
          <w:rFonts w:cs="David"/>
          <w:rtl/>
        </w:rPr>
        <w:t xml:space="preserve">רעון החשבונות הסופיים כאמור.  </w:t>
      </w:r>
    </w:p>
    <w:p w14:paraId="69053039" w14:textId="77777777" w:rsidR="003D7B78" w:rsidRPr="00FA278D" w:rsidRDefault="003D7B78"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17DDC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ab/>
      </w:r>
      <w:r w:rsidRPr="00FA278D">
        <w:rPr>
          <w:rFonts w:cs="David"/>
          <w:rtl/>
        </w:rPr>
        <w:tab/>
      </w:r>
      <w:r w:rsidR="005B0F19" w:rsidRPr="00FA278D">
        <w:rPr>
          <w:rFonts w:cs="David" w:hint="cs"/>
          <w:rtl/>
        </w:rPr>
        <w:t xml:space="preserve">לאחר מתן תעודת </w:t>
      </w:r>
      <w:r w:rsidR="00E67C27" w:rsidRPr="00FA278D">
        <w:rPr>
          <w:rFonts w:cs="David" w:hint="cs"/>
          <w:rtl/>
        </w:rPr>
        <w:t xml:space="preserve">השלמה בלתי מותנית </w:t>
      </w:r>
      <w:r w:rsidR="002D040B" w:rsidRPr="00FA278D">
        <w:rPr>
          <w:rFonts w:cs="David" w:hint="cs"/>
          <w:rtl/>
        </w:rPr>
        <w:t>למבנה, הקבלן יהא רשאי להחליף את הערבות שנתן להבטחת ביצוע ה</w:t>
      </w:r>
      <w:r w:rsidR="00713683">
        <w:rPr>
          <w:rFonts w:cs="David" w:hint="cs"/>
          <w:rtl/>
        </w:rPr>
        <w:t>עבודה</w:t>
      </w:r>
      <w:r w:rsidR="002D040B" w:rsidRPr="00FA278D">
        <w:rPr>
          <w:rFonts w:cs="David" w:hint="cs"/>
          <w:rtl/>
        </w:rPr>
        <w:t xml:space="preserve">, בערבות לביצוע הבדק, שתוקפה יהיה </w:t>
      </w:r>
      <w:r w:rsidR="00C033B5">
        <w:rPr>
          <w:rFonts w:cs="David" w:hint="cs"/>
          <w:rtl/>
        </w:rPr>
        <w:t>למשך 4 שנים לכל הפחות</w:t>
      </w:r>
      <w:r w:rsidR="002D040B" w:rsidRPr="00FA278D">
        <w:rPr>
          <w:rFonts w:cs="David" w:hint="cs"/>
          <w:rtl/>
        </w:rPr>
        <w:t xml:space="preserve"> (להלן: "ערבות בדק"). </w:t>
      </w:r>
      <w:r w:rsidR="002D040B" w:rsidRPr="00C033B5">
        <w:rPr>
          <w:rFonts w:cs="David" w:hint="eastAsia"/>
          <w:rtl/>
        </w:rPr>
        <w:t>כאמור</w:t>
      </w:r>
      <w:r w:rsidR="002D040B" w:rsidRPr="00C033B5">
        <w:rPr>
          <w:rFonts w:cs="David"/>
          <w:rtl/>
        </w:rPr>
        <w:t xml:space="preserve">, סכומה הראשוני של ערבות הבדק יהא 5% מסך כל התשלומים ששולמו ו/או שיש </w:t>
      </w:r>
      <w:proofErr w:type="spellStart"/>
      <w:r w:rsidR="002D040B" w:rsidRPr="00C033B5">
        <w:rPr>
          <w:rFonts w:cs="David"/>
          <w:rtl/>
        </w:rPr>
        <w:t>לשלמם</w:t>
      </w:r>
      <w:proofErr w:type="spellEnd"/>
      <w:r w:rsidR="002D040B" w:rsidRPr="00C033B5">
        <w:rPr>
          <w:rFonts w:cs="David"/>
          <w:rtl/>
        </w:rPr>
        <w:t xml:space="preserve"> לקבלן בגין הפרויקט</w:t>
      </w:r>
      <w:r w:rsidR="00C033B5" w:rsidRPr="00837F3F">
        <w:rPr>
          <w:rFonts w:cs="David" w:hint="cs"/>
          <w:rtl/>
        </w:rPr>
        <w:t>. העירייה תהיה רשאית, לשקול את בק</w:t>
      </w:r>
      <w:r w:rsidR="00713683">
        <w:rPr>
          <w:rFonts w:cs="David" w:hint="cs"/>
          <w:rtl/>
        </w:rPr>
        <w:t>שת</w:t>
      </w:r>
      <w:r w:rsidR="00C033B5" w:rsidRPr="00837F3F">
        <w:rPr>
          <w:rFonts w:cs="David" w:hint="cs"/>
          <w:rtl/>
        </w:rPr>
        <w:t xml:space="preserve"> הקבלן להפחית את ערבות הבדק, בהתאם לשיעורים הבאים: </w:t>
      </w:r>
      <w:r w:rsidR="00C033B5">
        <w:rPr>
          <w:rFonts w:cs="David" w:hint="cs"/>
          <w:rtl/>
        </w:rPr>
        <w:t xml:space="preserve">לאחר שנתיים </w:t>
      </w:r>
      <w:r w:rsidR="00C033B5">
        <w:rPr>
          <w:rFonts w:cs="David"/>
          <w:rtl/>
        </w:rPr>
        <w:t>–</w:t>
      </w:r>
      <w:r w:rsidR="00C033B5">
        <w:rPr>
          <w:rFonts w:cs="David" w:hint="cs"/>
          <w:rtl/>
        </w:rPr>
        <w:t xml:space="preserve"> בשיעור של 4% ולאחר 3 שנים ועד לתום תקופת הבדק </w:t>
      </w:r>
      <w:r w:rsidR="00C033B5">
        <w:rPr>
          <w:rFonts w:cs="David"/>
          <w:rtl/>
        </w:rPr>
        <w:t>–</w:t>
      </w:r>
      <w:r w:rsidR="00C033B5">
        <w:rPr>
          <w:rFonts w:cs="David" w:hint="cs"/>
          <w:rtl/>
        </w:rPr>
        <w:t xml:space="preserve"> בשיעור של 2.5%</w:t>
      </w:r>
      <w:r w:rsidR="009D7976" w:rsidRPr="00C033B5">
        <w:rPr>
          <w:rFonts w:cs="David"/>
          <w:rtl/>
        </w:rPr>
        <w:t>.</w:t>
      </w:r>
      <w:r w:rsidR="00E35F4B" w:rsidRPr="00FA278D">
        <w:rPr>
          <w:rFonts w:cs="David" w:hint="cs"/>
          <w:rtl/>
        </w:rPr>
        <w:t xml:space="preserve"> </w:t>
      </w:r>
      <w:r w:rsidR="001C473D" w:rsidRPr="00FA278D">
        <w:rPr>
          <w:rFonts w:cs="David" w:hint="cs"/>
          <w:rtl/>
        </w:rPr>
        <w:t xml:space="preserve">יתר הוראות מסמכי המכרז המתייחסות לערבות הביצוע, יחולו במלואן על ערבות הבדק בשינויים המחויבים. </w:t>
      </w:r>
      <w:r w:rsidR="00E71551" w:rsidRPr="00FA278D">
        <w:rPr>
          <w:rFonts w:cs="David" w:hint="cs"/>
          <w:rtl/>
        </w:rPr>
        <w:t xml:space="preserve"> </w:t>
      </w:r>
      <w:r w:rsidR="001C473D" w:rsidRPr="00FA278D">
        <w:rPr>
          <w:rFonts w:cs="David" w:hint="cs"/>
          <w:rtl/>
        </w:rPr>
        <w:t xml:space="preserve"> </w:t>
      </w:r>
    </w:p>
    <w:p w14:paraId="39A360A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BBEAB59" w14:textId="77777777" w:rsidR="00AC50DF" w:rsidRPr="00FA278D" w:rsidRDefault="00AC50DF" w:rsidP="00797ECB">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A278D">
        <w:rPr>
          <w:rFonts w:cs="David"/>
          <w:rtl/>
        </w:rPr>
        <w:t>(</w:t>
      </w:r>
      <w:r w:rsidRPr="00FA278D">
        <w:rPr>
          <w:rFonts w:cs="David" w:hint="cs"/>
          <w:rtl/>
        </w:rPr>
        <w:t>ג</w:t>
      </w:r>
      <w:r w:rsidRPr="00FA278D">
        <w:rPr>
          <w:rFonts w:cs="David"/>
          <w:rtl/>
        </w:rPr>
        <w:t>)</w:t>
      </w:r>
      <w:r w:rsidRPr="00FA278D">
        <w:rPr>
          <w:rFonts w:cs="David"/>
          <w:rtl/>
        </w:rPr>
        <w:tab/>
      </w:r>
      <w:r w:rsidRPr="00FA278D">
        <w:rPr>
          <w:rFonts w:cs="David" w:hint="cs"/>
          <w:rtl/>
        </w:rPr>
        <w:t>מובהר במפורש, כי במי</w:t>
      </w:r>
      <w:r w:rsidR="00713683">
        <w:rPr>
          <w:rFonts w:cs="David" w:hint="cs"/>
          <w:rtl/>
        </w:rPr>
        <w:t>ד</w:t>
      </w:r>
      <w:r w:rsidRPr="00FA278D">
        <w:rPr>
          <w:rFonts w:cs="David" w:hint="cs"/>
          <w:rtl/>
        </w:rPr>
        <w:t>ה</w:t>
      </w:r>
      <w:r w:rsidRPr="00FA278D">
        <w:rPr>
          <w:rFonts w:cs="David"/>
          <w:rtl/>
        </w:rPr>
        <w:t xml:space="preserve"> </w:t>
      </w:r>
      <w:r w:rsidRPr="00FA278D">
        <w:rPr>
          <w:rFonts w:cs="David" w:hint="cs"/>
          <w:rtl/>
        </w:rPr>
        <w:t>ש</w:t>
      </w:r>
      <w:r w:rsidRPr="00FA278D">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w:t>
      </w:r>
      <w:r w:rsidRPr="00FA278D">
        <w:rPr>
          <w:rFonts w:cs="David"/>
          <w:rtl/>
        </w:rPr>
        <w:lastRenderedPageBreak/>
        <w:t>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6CC04B46" w14:textId="77777777" w:rsidR="00AC50DF" w:rsidRPr="00FA278D" w:rsidRDefault="00AC50DF"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814A36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00AC50DF" w:rsidRPr="00FA278D">
        <w:rPr>
          <w:rFonts w:cs="David" w:hint="cs"/>
          <w:rtl/>
        </w:rPr>
        <w:t>ד</w:t>
      </w:r>
      <w:r w:rsidRPr="00FA278D">
        <w:rPr>
          <w:rFonts w:cs="David"/>
          <w:rtl/>
        </w:rPr>
        <w:t>)</w:t>
      </w:r>
      <w:r w:rsidRPr="00FA278D">
        <w:rPr>
          <w:rFonts w:cs="David"/>
          <w:rtl/>
        </w:rPr>
        <w:tab/>
        <w:t>המזמין</w:t>
      </w:r>
      <w:r w:rsidR="00933208" w:rsidRPr="00FA278D">
        <w:rPr>
          <w:rFonts w:cs="David" w:hint="cs"/>
          <w:rtl/>
        </w:rPr>
        <w:t xml:space="preserve"> או</w:t>
      </w:r>
      <w:r w:rsidRPr="00FA278D">
        <w:rPr>
          <w:rFonts w:cs="David" w:hint="cs"/>
          <w:rtl/>
        </w:rPr>
        <w:t xml:space="preserve"> תאגיד </w:t>
      </w:r>
      <w:r w:rsidRPr="00FA278D">
        <w:rPr>
          <w:rFonts w:cs="David"/>
          <w:rtl/>
        </w:rPr>
        <w:t xml:space="preserve">יהא רשאי לחלט את הערבות בכל מקרה שהקבלן יפר או לא ימלא התחייבות מהתחייבויותיו. </w:t>
      </w:r>
    </w:p>
    <w:p w14:paraId="3ACCB04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9929CA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w:t>
      </w:r>
      <w:r w:rsidR="00AC50DF" w:rsidRPr="00FA278D">
        <w:rPr>
          <w:rFonts w:cs="David" w:hint="cs"/>
          <w:rtl/>
        </w:rPr>
        <w:t>ה</w:t>
      </w:r>
      <w:r w:rsidRPr="00FA278D">
        <w:rPr>
          <w:rFonts w:cs="David"/>
          <w:rtl/>
        </w:rPr>
        <w:t>)</w:t>
      </w:r>
      <w:r w:rsidRPr="00FA278D">
        <w:rPr>
          <w:rFonts w:cs="David"/>
          <w:rtl/>
        </w:rPr>
        <w:tab/>
        <w:t xml:space="preserve">המזמין </w:t>
      </w:r>
      <w:r w:rsidR="00933208" w:rsidRPr="00FA278D">
        <w:rPr>
          <w:rFonts w:cs="David" w:hint="cs"/>
          <w:rtl/>
        </w:rPr>
        <w:t>או</w:t>
      </w:r>
      <w:r w:rsidRPr="00FA278D">
        <w:rPr>
          <w:rFonts w:cs="David" w:hint="cs"/>
          <w:rtl/>
        </w:rPr>
        <w:t xml:space="preserve"> התאגיד </w:t>
      </w:r>
      <w:r w:rsidRPr="00FA278D">
        <w:rPr>
          <w:rFonts w:cs="David"/>
          <w:rtl/>
        </w:rPr>
        <w:t xml:space="preserve">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6890BA3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3449A0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(ו)</w:t>
      </w:r>
      <w:r w:rsidRPr="00FA278D">
        <w:rPr>
          <w:rFonts w:cs="David"/>
          <w:rtl/>
        </w:rPr>
        <w:tab/>
        <w:t>יראו את שכר החוזה ככולל פיצוי עבור תביעות נוספות</w:t>
      </w:r>
      <w:r w:rsidR="00AC50DF" w:rsidRPr="00FA278D">
        <w:rPr>
          <w:rFonts w:cs="David" w:hint="cs"/>
          <w:rtl/>
        </w:rPr>
        <w:t>/הו</w:t>
      </w:r>
      <w:r w:rsidR="00722B29">
        <w:rPr>
          <w:rFonts w:cs="David" w:hint="cs"/>
          <w:rtl/>
        </w:rPr>
        <w:t>ר</w:t>
      </w:r>
      <w:r w:rsidR="00AC50DF" w:rsidRPr="00FA278D">
        <w:rPr>
          <w:rFonts w:cs="David" w:hint="cs"/>
          <w:rtl/>
        </w:rPr>
        <w:t>אות שינויים וחריגים/אירועים מעכבים וכיו"ב</w:t>
      </w:r>
      <w:r w:rsidRPr="00FA278D">
        <w:rPr>
          <w:rFonts w:cs="David"/>
          <w:rtl/>
        </w:rPr>
        <w:t xml:space="preserve"> בש</w:t>
      </w:r>
      <w:r w:rsidRPr="00FA278D">
        <w:rPr>
          <w:rFonts w:cs="David" w:hint="cs"/>
          <w:rtl/>
        </w:rPr>
        <w:t>י</w:t>
      </w:r>
      <w:r w:rsidRPr="00FA278D">
        <w:rPr>
          <w:rFonts w:cs="David"/>
          <w:rtl/>
        </w:rPr>
        <w:t xml:space="preserve">עור של 5% מהשכר הסופי. תבע הקבלן תביעות אשר לא אושרו ע"י המהנדס ישיב למזמין את הפיצוי של  5% שקיבל בחשבון הסופי. </w:t>
      </w:r>
    </w:p>
    <w:p w14:paraId="49D52A4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1C2A5D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(ז)</w:t>
      </w:r>
      <w:r w:rsidRPr="00FA278D">
        <w:rPr>
          <w:rFonts w:cs="David"/>
          <w:rtl/>
        </w:rPr>
        <w:tab/>
        <w:t xml:space="preserve">קדמה העירייה תשלום ביניים </w:t>
      </w:r>
      <w:r w:rsidRPr="003936D3">
        <w:rPr>
          <w:rFonts w:cs="David"/>
          <w:rtl/>
        </w:rPr>
        <w:t>לפני המועד הקבוע בסעיף 6</w:t>
      </w:r>
      <w:r w:rsidR="00DA73A1" w:rsidRPr="003936D3">
        <w:rPr>
          <w:rFonts w:cs="David" w:hint="cs"/>
          <w:rtl/>
        </w:rPr>
        <w:t>2</w:t>
      </w:r>
      <w:r w:rsidRPr="003936D3">
        <w:rPr>
          <w:rFonts w:cs="David"/>
          <w:rtl/>
        </w:rPr>
        <w:t xml:space="preserve"> (ג)</w:t>
      </w:r>
      <w:r w:rsidRPr="00FA278D">
        <w:rPr>
          <w:rFonts w:cs="David"/>
          <w:rtl/>
        </w:rPr>
        <w:t xml:space="preserve"> תהא העירייה רשאית לגבות הפרשי מדד בגין כך. </w:t>
      </w:r>
    </w:p>
    <w:p w14:paraId="736081EA" w14:textId="77777777" w:rsidR="00304E59" w:rsidRPr="00FA278D" w:rsidRDefault="003126F6" w:rsidP="00797ECB">
      <w:pPr>
        <w:pStyle w:val="2"/>
        <w:keepNext w:val="0"/>
        <w:bidi/>
        <w:rPr>
          <w:rFonts w:cs="Arial"/>
          <w:rtl/>
        </w:rPr>
      </w:pPr>
      <w:bookmarkStart w:id="254" w:name="_Toc83438949"/>
      <w:bookmarkStart w:id="255" w:name="_Toc92211782"/>
      <w:r w:rsidRPr="00FA278D">
        <w:rPr>
          <w:rFonts w:cs="Arial"/>
          <w:rtl/>
        </w:rPr>
        <w:t>תנודות במחירי החומרים ובערך העבודה</w:t>
      </w:r>
      <w:bookmarkEnd w:id="254"/>
      <w:bookmarkEnd w:id="255"/>
      <w:r w:rsidRPr="00FA278D">
        <w:fldChar w:fldCharType="begin"/>
      </w:r>
      <w:r w:rsidRPr="00FA278D">
        <w:instrText>xe "</w:instrText>
      </w:r>
      <w:r w:rsidRPr="00FA278D">
        <w:rPr>
          <w:rFonts w:cs="Arial"/>
          <w:rtl/>
        </w:rPr>
        <w:instrText>סעיף 62-תנודות במחירי החומרים ובערך העבודה</w:instrText>
      </w:r>
      <w:r w:rsidRPr="00FA278D">
        <w:instrText>"</w:instrText>
      </w:r>
      <w:r w:rsidRPr="00FA278D">
        <w:fldChar w:fldCharType="end"/>
      </w:r>
      <w:r w:rsidRPr="00FA278D">
        <w:rPr>
          <w:rFonts w:cs="Arial"/>
          <w:rtl/>
        </w:rPr>
        <w:t xml:space="preserve"> </w:t>
      </w:r>
    </w:p>
    <w:p w14:paraId="5864EE4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3163F29" w14:textId="77777777" w:rsidR="00DA73A1" w:rsidRDefault="003126F6" w:rsidP="00DA73A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DA73A1">
        <w:rPr>
          <w:rFonts w:cs="David" w:hint="cs"/>
          <w:rtl/>
        </w:rPr>
        <w:t>4.</w:t>
      </w:r>
      <w:r w:rsidRPr="00FA278D">
        <w:rPr>
          <w:rFonts w:cs="David"/>
          <w:rtl/>
        </w:rPr>
        <w:tab/>
      </w:r>
      <w:r w:rsidRPr="00FA278D">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7781DD29" w14:textId="77777777" w:rsidR="00DA73A1" w:rsidRDefault="00DA73A1" w:rsidP="00DA73A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C0E62DB" w14:textId="77777777" w:rsidR="00304E59" w:rsidRPr="00DA73A1" w:rsidRDefault="00DA73A1" w:rsidP="00DA73A1">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DA73A1">
        <w:rPr>
          <w:rFonts w:cs="David"/>
          <w:rtl/>
        </w:rPr>
        <w:tab/>
      </w:r>
      <w:r>
        <w:rPr>
          <w:rFonts w:cs="David"/>
          <w:rtl/>
        </w:rPr>
        <w:tab/>
      </w:r>
      <w:r w:rsidR="003126F6" w:rsidRPr="00DA73A1">
        <w:rPr>
          <w:rFonts w:cs="David"/>
          <w:u w:val="single"/>
          <w:rtl/>
        </w:rPr>
        <w:t>מבלי לגרוע מהאמור לעיל</w:t>
      </w:r>
      <w:r w:rsidR="003126F6" w:rsidRPr="00DA73A1">
        <w:rPr>
          <w:rFonts w:cs="David"/>
          <w:rtl/>
        </w:rPr>
        <w:t>, לפיו מחירי החוזה לא יישאו הפרשי הצמדה</w:t>
      </w:r>
      <w:r w:rsidR="00722B29" w:rsidRPr="00DA73A1">
        <w:rPr>
          <w:rFonts w:cs="David" w:hint="cs"/>
          <w:rtl/>
        </w:rPr>
        <w:t xml:space="preserve"> מכל מין וסוג</w:t>
      </w:r>
      <w:r w:rsidR="003126F6" w:rsidRPr="00DA73A1">
        <w:rPr>
          <w:rFonts w:cs="David"/>
          <w:rtl/>
        </w:rPr>
        <w:t xml:space="preserve">, ולמען הסר ספק: </w:t>
      </w:r>
    </w:p>
    <w:p w14:paraId="5EF35A3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8D947C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02A3559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F165EF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 </w:t>
      </w:r>
    </w:p>
    <w:p w14:paraId="2845E18E" w14:textId="77777777" w:rsidR="00885182"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hint="cs"/>
          <w:rtl/>
        </w:rPr>
        <w:t xml:space="preserve">                    </w:t>
      </w:r>
    </w:p>
    <w:p w14:paraId="1BEADB6E" w14:textId="77777777" w:rsidR="00304E59" w:rsidRPr="00FA278D" w:rsidRDefault="00885182"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tl/>
        </w:rPr>
        <w:tab/>
      </w:r>
      <w:r w:rsidRPr="00FA278D">
        <w:rPr>
          <w:rFonts w:cs="David"/>
          <w:rtl/>
        </w:rPr>
        <w:tab/>
      </w:r>
      <w:r w:rsidRPr="00FA278D">
        <w:rPr>
          <w:rFonts w:cs="David"/>
          <w:rtl/>
        </w:rPr>
        <w:tab/>
      </w:r>
      <w:r w:rsidR="00C033B5">
        <w:rPr>
          <w:rFonts w:cs="David" w:hint="cs"/>
          <w:rtl/>
        </w:rPr>
        <w:t xml:space="preserve">רק בנסיבות שבהן הורתה העירייה על הפסקת העבודות לפרק זמן של 6 חודשים ומעלה, </w:t>
      </w:r>
      <w:r w:rsidR="009C3AF0">
        <w:rPr>
          <w:rFonts w:cs="David" w:hint="cs"/>
          <w:rtl/>
        </w:rPr>
        <w:t>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w:t>
      </w:r>
      <w:r w:rsidR="00BD3DF8">
        <w:rPr>
          <w:rFonts w:cs="David" w:hint="cs"/>
          <w:rtl/>
        </w:rPr>
        <w:t>י</w:t>
      </w:r>
      <w:r w:rsidR="009C3AF0">
        <w:rPr>
          <w:rFonts w:cs="David" w:hint="cs"/>
          <w:rtl/>
        </w:rPr>
        <w:t xml:space="preserve">שאו הפרשי הצמדה נוספים. </w:t>
      </w:r>
    </w:p>
    <w:p w14:paraId="1BF0D272" w14:textId="77777777" w:rsidR="00722B29" w:rsidRPr="00FA278D" w:rsidRDefault="00722B29"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00C61DD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הובהר כי שכר החוזה שנקבע ע"י המהנדס כאמור </w:t>
      </w:r>
      <w:r w:rsidRPr="003936D3">
        <w:rPr>
          <w:rFonts w:cs="David"/>
          <w:rtl/>
        </w:rPr>
        <w:t>בסעיף  6</w:t>
      </w:r>
      <w:r w:rsidR="00DA73A1" w:rsidRPr="003936D3">
        <w:rPr>
          <w:rFonts w:cs="David" w:hint="cs"/>
          <w:rtl/>
        </w:rPr>
        <w:t>3</w:t>
      </w:r>
      <w:r w:rsidRPr="003936D3">
        <w:rPr>
          <w:rFonts w:cs="David"/>
          <w:rtl/>
        </w:rPr>
        <w:t xml:space="preserve"> לע</w:t>
      </w:r>
      <w:r w:rsidRPr="00FA278D">
        <w:rPr>
          <w:rFonts w:cs="David"/>
          <w:rtl/>
        </w:rPr>
        <w:t xml:space="preserve">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4B73339E" w14:textId="77777777" w:rsidR="00304E59" w:rsidRPr="00FA278D" w:rsidRDefault="003126F6" w:rsidP="00DA73A1">
      <w:pPr>
        <w:pStyle w:val="2"/>
        <w:keepNext w:val="0"/>
        <w:bidi/>
        <w:rPr>
          <w:rFonts w:cs="Arial"/>
          <w:rtl/>
        </w:rPr>
      </w:pPr>
      <w:bookmarkStart w:id="256" w:name="_Toc83438950"/>
      <w:bookmarkStart w:id="257" w:name="_Toc92211783"/>
      <w:r w:rsidRPr="00FA278D">
        <w:rPr>
          <w:rFonts w:cs="Arial"/>
          <w:rtl/>
        </w:rPr>
        <w:t>תשלומי יתר</w:t>
      </w:r>
      <w:bookmarkEnd w:id="256"/>
      <w:bookmarkEnd w:id="257"/>
      <w:r w:rsidRPr="00FA278D">
        <w:fldChar w:fldCharType="begin"/>
      </w:r>
      <w:r w:rsidRPr="00FA278D">
        <w:instrText>xe "</w:instrText>
      </w:r>
      <w:r w:rsidRPr="00FA278D">
        <w:rPr>
          <w:rFonts w:cs="Arial"/>
          <w:rtl/>
        </w:rPr>
        <w:instrText>סעיף 63-תשלומי יתר</w:instrText>
      </w:r>
      <w:r w:rsidRPr="00FA278D">
        <w:instrText>"</w:instrText>
      </w:r>
      <w:r w:rsidRPr="00FA278D">
        <w:fldChar w:fldCharType="end"/>
      </w:r>
      <w:r w:rsidRPr="00FA278D">
        <w:rPr>
          <w:rFonts w:cs="Arial"/>
          <w:rtl/>
        </w:rPr>
        <w:t xml:space="preserve"> </w:t>
      </w:r>
    </w:p>
    <w:p w14:paraId="1D9019E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C3F831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DA73A1">
        <w:rPr>
          <w:rFonts w:cs="David" w:hint="cs"/>
          <w:rtl/>
        </w:rPr>
        <w:t>5.</w:t>
      </w:r>
      <w:r w:rsidRPr="00FA278D">
        <w:rPr>
          <w:rFonts w:cs="David"/>
          <w:rtl/>
        </w:rPr>
        <w:tab/>
        <w:t>(א)</w:t>
      </w:r>
      <w:r w:rsidRPr="00FA278D">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6B9616E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7FA53B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969A629" w14:textId="77777777" w:rsidR="00304E59" w:rsidRPr="00FA278D" w:rsidRDefault="003126F6" w:rsidP="00797ECB">
      <w:pPr>
        <w:pStyle w:val="2"/>
        <w:keepNext w:val="0"/>
        <w:bidi/>
        <w:rPr>
          <w:rFonts w:cs="Arial"/>
          <w:rtl/>
        </w:rPr>
      </w:pPr>
      <w:bookmarkStart w:id="258" w:name="_Toc83438951"/>
      <w:bookmarkStart w:id="259" w:name="_Toc92211784"/>
      <w:r w:rsidRPr="00FA278D">
        <w:rPr>
          <w:rFonts w:cs="Arial"/>
          <w:rtl/>
        </w:rPr>
        <w:t>מניעת רווח מופרז</w:t>
      </w:r>
      <w:bookmarkEnd w:id="258"/>
      <w:bookmarkEnd w:id="259"/>
      <w:r w:rsidRPr="00FA278D">
        <w:fldChar w:fldCharType="begin"/>
      </w:r>
      <w:r w:rsidRPr="00FA278D">
        <w:instrText>xe "</w:instrText>
      </w:r>
      <w:r w:rsidRPr="00FA278D">
        <w:rPr>
          <w:rFonts w:cs="Arial"/>
          <w:rtl/>
        </w:rPr>
        <w:instrText>סעיף 64-מניעת רווח מופרז</w:instrText>
      </w:r>
      <w:r w:rsidRPr="00FA278D">
        <w:instrText>"</w:instrText>
      </w:r>
      <w:r w:rsidRPr="00FA278D">
        <w:fldChar w:fldCharType="end"/>
      </w:r>
      <w:r w:rsidRPr="00FA278D">
        <w:rPr>
          <w:rFonts w:cs="Arial"/>
          <w:rtl/>
        </w:rPr>
        <w:t xml:space="preserve"> </w:t>
      </w:r>
    </w:p>
    <w:p w14:paraId="45184C4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0335AB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lastRenderedPageBreak/>
        <w:t>6</w:t>
      </w:r>
      <w:r w:rsidR="00DA73A1">
        <w:rPr>
          <w:rFonts w:cs="David" w:hint="cs"/>
          <w:rtl/>
        </w:rPr>
        <w:t>6.</w:t>
      </w:r>
      <w:r w:rsidRPr="00FA278D">
        <w:rPr>
          <w:rFonts w:cs="David"/>
          <w:rtl/>
        </w:rPr>
        <w:tab/>
        <w:t>(1)</w:t>
      </w:r>
      <w:r w:rsidRPr="00FA278D">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D2D1D2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6C3BA0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3DC58BF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E977D9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(3)</w:t>
      </w:r>
      <w:r w:rsidRPr="00FA278D">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74BAC5A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C3E6F4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124DF3F" w14:textId="77777777" w:rsidR="00C00933" w:rsidRDefault="00C00933" w:rsidP="00797ECB">
      <w:pPr>
        <w:pStyle w:val="1"/>
        <w:keepNext w:val="0"/>
        <w:bidi/>
        <w:rPr>
          <w:rFonts w:cs="Arial"/>
          <w:rtl/>
        </w:rPr>
      </w:pPr>
      <w:bookmarkStart w:id="260" w:name="_Toc83438952"/>
      <w:bookmarkStart w:id="261" w:name="_Toc92211785"/>
    </w:p>
    <w:p w14:paraId="3A950368" w14:textId="77777777" w:rsidR="00C00933" w:rsidRDefault="00C00933" w:rsidP="00C00933">
      <w:pPr>
        <w:pStyle w:val="1"/>
        <w:keepNext w:val="0"/>
        <w:bidi/>
        <w:rPr>
          <w:rFonts w:cs="Arial"/>
          <w:rtl/>
        </w:rPr>
      </w:pPr>
    </w:p>
    <w:p w14:paraId="42404406" w14:textId="6EF14FF3" w:rsidR="00304E59" w:rsidRPr="00FA278D" w:rsidRDefault="003126F6" w:rsidP="00C00933">
      <w:pPr>
        <w:pStyle w:val="1"/>
        <w:keepNext w:val="0"/>
        <w:bidi/>
        <w:rPr>
          <w:rtl/>
        </w:rPr>
      </w:pPr>
      <w:r w:rsidRPr="00FA278D">
        <w:rPr>
          <w:rFonts w:cs="Arial"/>
          <w:rtl/>
        </w:rPr>
        <w:t xml:space="preserve">פרק </w:t>
      </w:r>
      <w:proofErr w:type="spellStart"/>
      <w:r w:rsidRPr="00FA278D">
        <w:rPr>
          <w:rFonts w:cs="Arial"/>
          <w:rtl/>
        </w:rPr>
        <w:t>יב</w:t>
      </w:r>
      <w:proofErr w:type="spellEnd"/>
      <w:r w:rsidRPr="00FA278D">
        <w:rPr>
          <w:rFonts w:cs="Arial"/>
          <w:rtl/>
        </w:rPr>
        <w:t>' - סיום החוזה או אי - המשכת ביצועו</w:t>
      </w:r>
      <w:bookmarkEnd w:id="260"/>
      <w:bookmarkEnd w:id="261"/>
      <w:r w:rsidRPr="00FA278D">
        <w:fldChar w:fldCharType="begin"/>
      </w:r>
      <w:r w:rsidRPr="00FA278D">
        <w:instrText>xe "</w:instrText>
      </w:r>
      <w:r w:rsidRPr="00FA278D">
        <w:rPr>
          <w:rFonts w:cs="Arial"/>
          <w:rtl/>
        </w:rPr>
        <w:instrText>פרק יב' - סיום החוזה או אי - המשכת ביצועו</w:instrText>
      </w:r>
      <w:r w:rsidRPr="00FA278D">
        <w:instrText>"</w:instrText>
      </w:r>
      <w:r w:rsidRPr="00FA278D">
        <w:fldChar w:fldCharType="end"/>
      </w:r>
      <w:r w:rsidRPr="00FA278D">
        <w:rPr>
          <w:rFonts w:cs="Arial"/>
          <w:rtl/>
        </w:rPr>
        <w:t xml:space="preserve"> </w:t>
      </w:r>
    </w:p>
    <w:p w14:paraId="367E615D" w14:textId="77777777" w:rsidR="00304E59" w:rsidRPr="00FA278D" w:rsidRDefault="003126F6" w:rsidP="00797ECB">
      <w:pPr>
        <w:pStyle w:val="2"/>
        <w:keepNext w:val="0"/>
        <w:bidi/>
        <w:rPr>
          <w:rFonts w:cs="Arial"/>
          <w:rtl/>
        </w:rPr>
      </w:pPr>
      <w:bookmarkStart w:id="262" w:name="_Toc83438953"/>
      <w:bookmarkStart w:id="263" w:name="_Toc92211786"/>
      <w:r w:rsidRPr="00FA278D">
        <w:rPr>
          <w:rFonts w:cs="Arial"/>
          <w:rtl/>
        </w:rPr>
        <w:t>ניקוי מקום הבנייה</w:t>
      </w:r>
      <w:bookmarkEnd w:id="262"/>
      <w:bookmarkEnd w:id="263"/>
      <w:r w:rsidRPr="00FA278D">
        <w:fldChar w:fldCharType="begin"/>
      </w:r>
      <w:r w:rsidRPr="00FA278D">
        <w:instrText>xe "</w:instrText>
      </w:r>
      <w:r w:rsidRPr="00FA278D">
        <w:rPr>
          <w:rFonts w:cs="Arial"/>
          <w:rtl/>
        </w:rPr>
        <w:instrText>סעיף 65-ניקוי מקום הבנייה</w:instrText>
      </w:r>
      <w:r w:rsidRPr="00FA278D">
        <w:instrText>"</w:instrText>
      </w:r>
      <w:r w:rsidRPr="00FA278D">
        <w:fldChar w:fldCharType="end"/>
      </w:r>
      <w:r w:rsidRPr="00FA278D">
        <w:rPr>
          <w:rFonts w:cs="Arial"/>
          <w:rtl/>
        </w:rPr>
        <w:t xml:space="preserve"> </w:t>
      </w:r>
    </w:p>
    <w:p w14:paraId="2969F5B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103570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6</w:t>
      </w:r>
      <w:r w:rsidR="00DA73A1">
        <w:rPr>
          <w:rFonts w:cs="David" w:hint="cs"/>
          <w:rtl/>
        </w:rPr>
        <w:t>7</w:t>
      </w:r>
      <w:r w:rsidRPr="00FA278D">
        <w:rPr>
          <w:rFonts w:cs="David"/>
          <w:rtl/>
        </w:rPr>
        <w:t>.</w:t>
      </w:r>
      <w:r w:rsidRPr="00FA278D">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582E6535" w14:textId="77777777" w:rsidR="00304E59" w:rsidRPr="00FA278D" w:rsidRDefault="003126F6" w:rsidP="003936D3">
      <w:pPr>
        <w:pStyle w:val="2"/>
        <w:keepNext w:val="0"/>
        <w:bidi/>
        <w:rPr>
          <w:rFonts w:cs="Arial"/>
          <w:rtl/>
        </w:rPr>
      </w:pPr>
      <w:bookmarkStart w:id="264" w:name="_Toc83438954"/>
      <w:bookmarkStart w:id="265" w:name="_Toc92211787"/>
      <w:r w:rsidRPr="00FA278D">
        <w:rPr>
          <w:rFonts w:cs="Arial"/>
          <w:rtl/>
        </w:rPr>
        <w:t xml:space="preserve">אישורי </w:t>
      </w:r>
      <w:r w:rsidRPr="00FA278D">
        <w:rPr>
          <w:rFonts w:cs="Arial" w:hint="cs"/>
          <w:rtl/>
        </w:rPr>
        <w:t>א</w:t>
      </w:r>
      <w:r w:rsidRPr="00FA278D">
        <w:rPr>
          <w:rFonts w:cs="Arial"/>
          <w:rtl/>
        </w:rPr>
        <w:t>כלוס</w:t>
      </w:r>
      <w:bookmarkEnd w:id="264"/>
      <w:bookmarkEnd w:id="265"/>
      <w:r w:rsidRPr="00FA278D">
        <w:fldChar w:fldCharType="begin"/>
      </w:r>
      <w:r w:rsidRPr="00FA278D">
        <w:instrText>xe "</w:instrText>
      </w:r>
      <w:r w:rsidRPr="00FA278D">
        <w:rPr>
          <w:rFonts w:cs="Arial"/>
          <w:rtl/>
        </w:rPr>
        <w:instrText>סעיף 65א'-אישורי איכלוס</w:instrText>
      </w:r>
      <w:r w:rsidRPr="00FA278D">
        <w:instrText>"</w:instrText>
      </w:r>
      <w:r w:rsidRPr="00FA278D">
        <w:fldChar w:fldCharType="end"/>
      </w:r>
    </w:p>
    <w:p w14:paraId="06ED8EE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28FF5E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hint="cs"/>
          <w:rtl/>
        </w:rPr>
        <w:t>6</w:t>
      </w:r>
      <w:r w:rsidR="00DA73A1">
        <w:rPr>
          <w:rFonts w:cs="David" w:hint="cs"/>
          <w:rtl/>
        </w:rPr>
        <w:t>8</w:t>
      </w:r>
      <w:r w:rsidR="00DA73A1">
        <w:rPr>
          <w:rFonts w:cs="David"/>
          <w:rtl/>
        </w:rPr>
        <w:tab/>
      </w:r>
      <w:r w:rsidRPr="00FA278D">
        <w:rPr>
          <w:rFonts w:cs="David"/>
          <w:rtl/>
        </w:rPr>
        <w:t xml:space="preserve">בגמר כל העבודות ובטרם ימסור הקבלן לעירייה את העבודה, על הקבלן להמציא למהנדס אישורי אכלוס עפ"י כל דין </w:t>
      </w:r>
      <w:r w:rsidRPr="00FA278D">
        <w:rPr>
          <w:rFonts w:cs="David" w:hint="cs"/>
          <w:rtl/>
        </w:rPr>
        <w:t xml:space="preserve">ועפ"י רשימת האישורים בנספח ה' ועפ"י רשימת אישורים לקראת אכלוס נספח ו' </w:t>
      </w:r>
      <w:r w:rsidRPr="00FA278D">
        <w:rPr>
          <w:rFonts w:cs="David"/>
          <w:rtl/>
        </w:rPr>
        <w:t>לרבות של הרשויות כדלקמן: א. הג"א, ב.</w:t>
      </w:r>
      <w:r w:rsidRPr="00FA278D">
        <w:rPr>
          <w:rFonts w:cs="David" w:hint="cs"/>
          <w:rtl/>
        </w:rPr>
        <w:t xml:space="preserve"> </w:t>
      </w:r>
      <w:r w:rsidRPr="00FA278D">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7DA8646" w14:textId="77777777" w:rsidR="00304E59" w:rsidRPr="00FA278D" w:rsidRDefault="003126F6" w:rsidP="00797ECB">
      <w:pPr>
        <w:pStyle w:val="2"/>
        <w:keepNext w:val="0"/>
        <w:bidi/>
        <w:rPr>
          <w:rFonts w:cs="Arial"/>
          <w:rtl/>
        </w:rPr>
      </w:pPr>
      <w:bookmarkStart w:id="266" w:name="_Toc83438955"/>
      <w:bookmarkStart w:id="267" w:name="_Toc92211788"/>
      <w:r w:rsidRPr="00FA278D">
        <w:rPr>
          <w:rFonts w:cs="Arial"/>
          <w:rtl/>
        </w:rPr>
        <w:t>תאריך סיום</w:t>
      </w:r>
      <w:bookmarkEnd w:id="266"/>
      <w:bookmarkEnd w:id="267"/>
      <w:r w:rsidRPr="00FA278D">
        <w:fldChar w:fldCharType="begin"/>
      </w:r>
      <w:r w:rsidRPr="00FA278D">
        <w:instrText>xe "</w:instrText>
      </w:r>
      <w:r w:rsidRPr="00FA278D">
        <w:rPr>
          <w:rFonts w:cs="Arial"/>
          <w:rtl/>
        </w:rPr>
        <w:instrText>סעיף 66-תאריך סיום</w:instrText>
      </w:r>
      <w:r w:rsidRPr="00FA278D">
        <w:instrText>"</w:instrText>
      </w:r>
      <w:r w:rsidRPr="00FA278D">
        <w:fldChar w:fldCharType="end"/>
      </w:r>
      <w:r w:rsidRPr="00FA278D">
        <w:rPr>
          <w:rFonts w:cs="Arial"/>
          <w:rtl/>
        </w:rPr>
        <w:t xml:space="preserve"> </w:t>
      </w:r>
    </w:p>
    <w:p w14:paraId="255E0AF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D76FE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DA73A1">
        <w:rPr>
          <w:rFonts w:cs="David" w:hint="cs"/>
          <w:rtl/>
        </w:rPr>
        <w:t>9</w:t>
      </w:r>
      <w:r w:rsidRPr="00FA278D">
        <w:rPr>
          <w:rFonts w:cs="David"/>
          <w:rtl/>
        </w:rPr>
        <w:t>.</w:t>
      </w:r>
      <w:r w:rsidRPr="00FA278D">
        <w:rPr>
          <w:rFonts w:cs="David"/>
          <w:rtl/>
        </w:rPr>
        <w:tab/>
        <w:t>(א)</w:t>
      </w:r>
      <w:r w:rsidRPr="00FA278D">
        <w:rPr>
          <w:rFonts w:cs="David"/>
          <w:rtl/>
        </w:rPr>
        <w:tab/>
        <w:t>בתום תקופת הבדק, י</w:t>
      </w:r>
      <w:r w:rsidR="00540B84">
        <w:rPr>
          <w:rFonts w:cs="David" w:hint="cs"/>
          <w:rtl/>
        </w:rPr>
        <w:t>היה רשאי ה</w:t>
      </w:r>
      <w:r w:rsidRPr="00FA278D">
        <w:rPr>
          <w:rFonts w:cs="David"/>
          <w:rtl/>
        </w:rPr>
        <w:t>מהנדס</w:t>
      </w:r>
      <w:r w:rsidR="00595E03" w:rsidRPr="00FA278D">
        <w:rPr>
          <w:rFonts w:cs="David" w:hint="cs"/>
          <w:rtl/>
        </w:rPr>
        <w:t xml:space="preserve"> בתיאום עם המהנדס מטעם התאגיד ו/או מטעם </w:t>
      </w:r>
      <w:proofErr w:type="spellStart"/>
      <w:r w:rsidR="00595E03" w:rsidRPr="00FA278D">
        <w:rPr>
          <w:rFonts w:cs="David" w:hint="cs"/>
          <w:rtl/>
        </w:rPr>
        <w:t>מילת"ב</w:t>
      </w:r>
      <w:proofErr w:type="spellEnd"/>
      <w:r w:rsidR="00595E03" w:rsidRPr="00FA278D">
        <w:rPr>
          <w:rFonts w:cs="David" w:hint="cs"/>
          <w:rtl/>
        </w:rPr>
        <w:t xml:space="preserve"> </w:t>
      </w:r>
      <w:r w:rsidRPr="00FA278D">
        <w:rPr>
          <w:rFonts w:cs="David"/>
          <w:rtl/>
        </w:rPr>
        <w:t xml:space="preserve"> ל</w:t>
      </w:r>
      <w:r w:rsidR="00540B84">
        <w:rPr>
          <w:rFonts w:cs="David" w:hint="cs"/>
          <w:rtl/>
        </w:rPr>
        <w:t>מסור ל</w:t>
      </w:r>
      <w:r w:rsidRPr="00FA278D">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1AED10B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3A80D5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31154F13" w14:textId="77777777" w:rsidR="00304E59" w:rsidRPr="00FA278D" w:rsidRDefault="003126F6" w:rsidP="00DA73A1">
      <w:pPr>
        <w:pStyle w:val="2"/>
        <w:keepNext w:val="0"/>
        <w:bidi/>
        <w:rPr>
          <w:rFonts w:cs="Arial"/>
          <w:rtl/>
        </w:rPr>
      </w:pPr>
      <w:bookmarkStart w:id="268" w:name="_Toc83438956"/>
      <w:bookmarkStart w:id="269" w:name="_Toc92211789"/>
      <w:r w:rsidRPr="00FA278D">
        <w:rPr>
          <w:rFonts w:cs="Arial"/>
          <w:rtl/>
        </w:rPr>
        <w:t>סילוק יד הקבלן במקרים מסוימים</w:t>
      </w:r>
      <w:bookmarkEnd w:id="268"/>
      <w:bookmarkEnd w:id="269"/>
      <w:r w:rsidRPr="00FA278D">
        <w:fldChar w:fldCharType="begin"/>
      </w:r>
      <w:r w:rsidRPr="00FA278D">
        <w:instrText>xe "</w:instrText>
      </w:r>
      <w:r w:rsidRPr="00FA278D">
        <w:rPr>
          <w:rFonts w:cs="Arial"/>
          <w:rtl/>
        </w:rPr>
        <w:instrText>סעיף 67-סילוק יד הקבלן במקרים מסויימים</w:instrText>
      </w:r>
      <w:r w:rsidRPr="00FA278D">
        <w:instrText>"</w:instrText>
      </w:r>
      <w:r w:rsidRPr="00FA278D">
        <w:fldChar w:fldCharType="end"/>
      </w:r>
      <w:r w:rsidRPr="00FA278D">
        <w:rPr>
          <w:rFonts w:cs="Arial"/>
          <w:rtl/>
        </w:rPr>
        <w:t xml:space="preserve"> </w:t>
      </w:r>
    </w:p>
    <w:p w14:paraId="19875EC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94BA7B8" w14:textId="77777777" w:rsidR="00304E59" w:rsidRPr="00FA278D" w:rsidRDefault="003126F6" w:rsidP="00C36088">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tl/>
        </w:rPr>
        <w:t>6</w:t>
      </w:r>
      <w:r w:rsidR="00DA73A1">
        <w:rPr>
          <w:rFonts w:cs="David" w:hint="cs"/>
          <w:rtl/>
        </w:rPr>
        <w:t>9</w:t>
      </w:r>
      <w:r w:rsidR="00C36088">
        <w:rPr>
          <w:rFonts w:cs="David" w:hint="cs"/>
          <w:rtl/>
        </w:rPr>
        <w:t xml:space="preserve">(ב) </w:t>
      </w:r>
      <w:r w:rsidRPr="00FA278D">
        <w:rPr>
          <w:rFonts w:cs="David"/>
          <w:rtl/>
        </w:rPr>
        <w:tab/>
        <w:t>(א)</w:t>
      </w:r>
      <w:r w:rsidRPr="00FA278D">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66E3D3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E2F857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1)</w:t>
      </w:r>
      <w:r w:rsidRPr="00FA278D">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A278D">
        <w:rPr>
          <w:rFonts w:cs="David"/>
          <w:rtl/>
        </w:rPr>
        <w:t>נושיו</w:t>
      </w:r>
      <w:proofErr w:type="spellEnd"/>
      <w:r w:rsidRPr="00FA278D">
        <w:rPr>
          <w:rFonts w:cs="David"/>
          <w:rtl/>
        </w:rPr>
        <w:t xml:space="preserve"> או, במקרה של גוף מאוגד, כשהוא בפירוק או בהתפרקות (פרט להתפרקות ללא פירוק עסקים לשם יצירת גוף מאוגד אחר): </w:t>
      </w:r>
    </w:p>
    <w:p w14:paraId="701F937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66A5F9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כשהקבלן מסב את החוזה, כולו או מקצתו לאחר, או מעסיק קבלן משנה בביצוע </w:t>
      </w:r>
      <w:r w:rsidR="00350127">
        <w:rPr>
          <w:rFonts w:cs="David"/>
          <w:rtl/>
        </w:rPr>
        <w:t>העבודה</w:t>
      </w:r>
      <w:r w:rsidRPr="00FA278D">
        <w:rPr>
          <w:rFonts w:cs="David"/>
          <w:rtl/>
        </w:rPr>
        <w:t xml:space="preserve"> בלי הסכמת המזמין מראש ובכתב: </w:t>
      </w:r>
    </w:p>
    <w:p w14:paraId="39E2898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2C23604"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כשהקבלן מסתלק מביצוע החוזה: </w:t>
      </w:r>
    </w:p>
    <w:p w14:paraId="2F9EFF9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01C0DA7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4)</w:t>
      </w:r>
      <w:r w:rsidRPr="00FA278D">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E88E19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4423A3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5)</w:t>
      </w:r>
      <w:r w:rsidRPr="00FA278D">
        <w:rPr>
          <w:rFonts w:cs="David"/>
          <w:rtl/>
        </w:rPr>
        <w:tab/>
        <w:t xml:space="preserve">הקבלן לא השלים את ביצוע העבודה בשלמותה תוך הזמן שנקבע לכך בחוזה ובמשך  45 יום לאחר מכן: </w:t>
      </w:r>
    </w:p>
    <w:p w14:paraId="3BC025D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578D5D0"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6)</w:t>
      </w:r>
      <w:r w:rsidRPr="00FA278D">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17AF808E"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2E381F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7)</w:t>
      </w:r>
      <w:r w:rsidRPr="00FA278D">
        <w:rPr>
          <w:rFonts w:cs="David"/>
          <w:rtl/>
        </w:rPr>
        <w:tab/>
        <w:t xml:space="preserve">הקבלן הפר אחת או יותר מהתחייבויותיו לפי הסכם זה, ולא חזר בו מההפרה ו/או לא תיקן את </w:t>
      </w:r>
    </w:p>
    <w:p w14:paraId="2CFD5A9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A278D">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0E890A6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3A5FF591"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Pr>
        <w:tab/>
      </w:r>
      <w:r w:rsidRPr="00FA278D">
        <w:rPr>
          <w:rFonts w:cs="David"/>
          <w:rtl/>
        </w:rPr>
        <w:t>8)</w:t>
      </w:r>
      <w:r w:rsidRPr="00FA278D">
        <w:rPr>
          <w:rFonts w:cs="David"/>
          <w:rtl/>
        </w:rPr>
        <w:tab/>
        <w:t xml:space="preserve">כשיש בידי המזמין הוכחות להנחת דעתו שהקבלן מתרשל בזדון בביצוע החוזה: </w:t>
      </w:r>
    </w:p>
    <w:p w14:paraId="0E5C9CB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1F4AE3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9)</w:t>
      </w:r>
      <w:r w:rsidRPr="00FA278D">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72CC1B0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355AA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68E33EE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0F0673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1B4F0F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8D05E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w:t>
      </w:r>
      <w:r w:rsidR="00350127">
        <w:rPr>
          <w:rFonts w:cs="David"/>
          <w:rtl/>
        </w:rPr>
        <w:t>העבודה</w:t>
      </w:r>
      <w:r w:rsidRPr="00FA278D">
        <w:rPr>
          <w:rFonts w:cs="David"/>
          <w:rtl/>
        </w:rPr>
        <w:t xml:space="preserve"> לכל מקום שיראה בעיניו ולא יהיה המזמין אחראי לכל נזק או אופן שייגרם להם. </w:t>
      </w:r>
    </w:p>
    <w:p w14:paraId="2E2938E7"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E78CDA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tl/>
        </w:rPr>
        <w:t>(ה)</w:t>
      </w:r>
      <w:r w:rsidRPr="00FA278D">
        <w:rPr>
          <w:rFonts w:cs="David"/>
          <w:rtl/>
        </w:rPr>
        <w:tab/>
        <w:t>1)</w:t>
      </w:r>
      <w:r w:rsidRPr="00FA278D">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A278D">
        <w:rPr>
          <w:rFonts w:cs="David"/>
          <w:b/>
          <w:bCs/>
          <w:rtl/>
        </w:rPr>
        <w:t>"סכום ההשלמה"</w:t>
      </w:r>
      <w:r w:rsidRPr="00FA278D">
        <w:rPr>
          <w:rFonts w:cs="David"/>
          <w:rtl/>
        </w:rPr>
        <w:t xml:space="preserve">). </w:t>
      </w:r>
    </w:p>
    <w:p w14:paraId="7B769AC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01C516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2)</w:t>
      </w:r>
      <w:r w:rsidRPr="00FA278D">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296BD48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8C51F6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A278D">
        <w:rPr>
          <w:rFonts w:cs="David"/>
        </w:rPr>
        <w:tab/>
      </w:r>
      <w:r w:rsidRPr="00FA278D">
        <w:rPr>
          <w:rFonts w:cs="David"/>
        </w:rPr>
        <w:tab/>
      </w:r>
      <w:r w:rsidRPr="00FA278D">
        <w:rPr>
          <w:rFonts w:cs="David"/>
          <w:rtl/>
        </w:rPr>
        <w:t>3)</w:t>
      </w:r>
      <w:r w:rsidRPr="00FA278D">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2D527C8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07FECCE"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tl/>
        </w:rPr>
      </w:pPr>
      <w:r w:rsidRPr="00FA278D">
        <w:rPr>
          <w:rFonts w:cs="David"/>
        </w:rPr>
        <w:lastRenderedPageBreak/>
        <w:tab/>
      </w:r>
      <w:r w:rsidRPr="00FA278D">
        <w:rPr>
          <w:rFonts w:cs="David"/>
          <w:rtl/>
        </w:rPr>
        <w:t>(ו)</w:t>
      </w:r>
      <w:r w:rsidRPr="00FA278D">
        <w:rPr>
          <w:rFonts w:cs="David"/>
          <w:rtl/>
        </w:rPr>
        <w:tab/>
        <w:t xml:space="preserve">הוראות סעיף זה באות להוסיף על זכויות המזמין לפי סעיף  </w:t>
      </w:r>
      <w:r w:rsidRPr="00012534">
        <w:rPr>
          <w:rFonts w:cs="David"/>
          <w:rtl/>
        </w:rPr>
        <w:t>46</w:t>
      </w:r>
      <w:r w:rsidRPr="00FA278D">
        <w:rPr>
          <w:rFonts w:cs="David"/>
          <w:rtl/>
        </w:rPr>
        <w:t xml:space="preserve"> ולא לגרוע מהן. </w:t>
      </w:r>
      <w:bookmarkStart w:id="270" w:name="_Toc83438957"/>
    </w:p>
    <w:p w14:paraId="56AC89A7" w14:textId="77777777" w:rsidR="00304E59" w:rsidRPr="00FA278D" w:rsidRDefault="003126F6" w:rsidP="00797ECB">
      <w:pPr>
        <w:pStyle w:val="2"/>
        <w:keepNext w:val="0"/>
        <w:bidi/>
        <w:rPr>
          <w:rFonts w:cs="Arial"/>
          <w:rtl/>
        </w:rPr>
      </w:pPr>
      <w:bookmarkStart w:id="271" w:name="_Toc92211790"/>
      <w:r w:rsidRPr="00FA278D">
        <w:rPr>
          <w:rFonts w:cs="Arial"/>
          <w:rtl/>
        </w:rPr>
        <w:t>אי אפשרות המשכת ביצוע העבודה</w:t>
      </w:r>
      <w:bookmarkEnd w:id="270"/>
      <w:bookmarkEnd w:id="271"/>
      <w:r w:rsidRPr="00FA278D">
        <w:fldChar w:fldCharType="begin"/>
      </w:r>
      <w:r w:rsidRPr="00FA278D">
        <w:instrText>xe "</w:instrText>
      </w:r>
      <w:r w:rsidRPr="00FA278D">
        <w:rPr>
          <w:rFonts w:cs="Arial"/>
          <w:rtl/>
        </w:rPr>
        <w:instrText>סעיף 68-אי אפשרות המשכת ביצוע העבודה</w:instrText>
      </w:r>
      <w:r w:rsidRPr="00FA278D">
        <w:instrText>"</w:instrText>
      </w:r>
      <w:r w:rsidRPr="00FA278D">
        <w:fldChar w:fldCharType="end"/>
      </w:r>
      <w:r w:rsidRPr="00FA278D">
        <w:rPr>
          <w:rFonts w:cs="Arial"/>
          <w:rtl/>
        </w:rPr>
        <w:t xml:space="preserve"> </w:t>
      </w:r>
    </w:p>
    <w:p w14:paraId="3429BE4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076B318" w14:textId="77777777" w:rsidR="00304E59" w:rsidRPr="00FA278D" w:rsidRDefault="00DA73A1"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70</w:t>
      </w:r>
      <w:r w:rsidR="003126F6" w:rsidRPr="00FA278D">
        <w:rPr>
          <w:rFonts w:cs="David"/>
          <w:rtl/>
        </w:rPr>
        <w:t>.</w:t>
      </w:r>
      <w:r w:rsidR="003126F6" w:rsidRPr="00FA278D">
        <w:rPr>
          <w:rFonts w:cs="David"/>
          <w:rtl/>
        </w:rPr>
        <w:tab/>
        <w:t>(א)</w:t>
      </w:r>
      <w:r w:rsidR="003126F6" w:rsidRPr="00FA278D">
        <w:rPr>
          <w:rFonts w:cs="David"/>
          <w:rtl/>
        </w:rPr>
        <w:tab/>
        <w:t>אם יתגלה בכל זמן שהוא שאין אפשרות להמשיך בביצוע העבודה כולה או מקצתה מפאת כ</w:t>
      </w:r>
      <w:r w:rsidR="003126F6" w:rsidRPr="00FA278D">
        <w:rPr>
          <w:rFonts w:cs="David" w:hint="cs"/>
          <w:rtl/>
        </w:rPr>
        <w:t>ו</w:t>
      </w:r>
      <w:r w:rsidR="003126F6" w:rsidRPr="00FA278D">
        <w:rPr>
          <w:rFonts w:cs="David"/>
          <w:rtl/>
        </w:rPr>
        <w:t>ח עליון שאין לקבלן שליטה עליו, יפנה הקבלן למזמין והמזמין יהיה רשאי, אם ימצא שהסיבה נעוצה אכן בכ</w:t>
      </w:r>
      <w:r w:rsidR="003126F6" w:rsidRPr="00FA278D">
        <w:rPr>
          <w:rFonts w:cs="David" w:hint="cs"/>
          <w:rtl/>
        </w:rPr>
        <w:t>ו</w:t>
      </w:r>
      <w:r w:rsidR="003126F6" w:rsidRPr="00FA278D">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24C163C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2A1CBA4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(ב)</w:t>
      </w:r>
      <w:r w:rsidRPr="00FA278D">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B2232F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5A0A286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(ג)</w:t>
      </w:r>
      <w:r w:rsidRPr="00FA278D">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52BC451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BB2749F"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(ד)</w:t>
      </w:r>
      <w:r w:rsidRPr="00FA278D">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A278D">
        <w:rPr>
          <w:rFonts w:cs="David" w:hint="cs"/>
          <w:rtl/>
        </w:rPr>
        <w:t>י</w:t>
      </w:r>
      <w:r w:rsidRPr="00FA278D">
        <w:rPr>
          <w:rFonts w:cs="David"/>
          <w:rtl/>
        </w:rPr>
        <w:t>שא בהוצאות הכרוכות בכך בתוספת % 15</w:t>
      </w:r>
      <w:r w:rsidR="00E41BC3">
        <w:rPr>
          <w:rFonts w:cs="David" w:hint="cs"/>
          <w:rtl/>
        </w:rPr>
        <w:t xml:space="preserve"> </w:t>
      </w:r>
      <w:r w:rsidRPr="00FA278D">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A278D">
        <w:rPr>
          <w:rFonts w:cs="David"/>
          <w:rtl/>
        </w:rPr>
        <w:t>לזקפן</w:t>
      </w:r>
      <w:proofErr w:type="spellEnd"/>
      <w:r w:rsidRPr="00FA278D">
        <w:rPr>
          <w:rFonts w:cs="David"/>
          <w:rtl/>
        </w:rPr>
        <w:t xml:space="preserve"> על חשבון המזמין. </w:t>
      </w:r>
    </w:p>
    <w:p w14:paraId="2830AA44" w14:textId="77777777" w:rsidR="00304E59" w:rsidRPr="00FA278D" w:rsidRDefault="003126F6" w:rsidP="00012534">
      <w:pPr>
        <w:pStyle w:val="1"/>
        <w:keepNext w:val="0"/>
        <w:bidi/>
        <w:rPr>
          <w:rFonts w:cs="David"/>
          <w:rtl/>
        </w:rPr>
      </w:pPr>
      <w:bookmarkStart w:id="272" w:name="_Toc83438958"/>
      <w:bookmarkStart w:id="273" w:name="_Toc92211791"/>
      <w:r w:rsidRPr="00FA278D">
        <w:rPr>
          <w:rFonts w:cs="David"/>
          <w:rtl/>
        </w:rPr>
        <w:t>פרק</w:t>
      </w:r>
      <w:r w:rsidRPr="00FA278D">
        <w:rPr>
          <w:rFonts w:cs="David" w:hint="cs"/>
          <w:rtl/>
        </w:rPr>
        <w:t xml:space="preserve"> </w:t>
      </w:r>
      <w:proofErr w:type="spellStart"/>
      <w:r w:rsidRPr="00FA278D">
        <w:rPr>
          <w:rFonts w:cs="David"/>
          <w:rtl/>
        </w:rPr>
        <w:t>יג</w:t>
      </w:r>
      <w:proofErr w:type="spellEnd"/>
      <w:r w:rsidRPr="00FA278D">
        <w:rPr>
          <w:rFonts w:cs="David"/>
          <w:rtl/>
        </w:rPr>
        <w:t>' - שונות</w:t>
      </w:r>
      <w:bookmarkEnd w:id="272"/>
      <w:bookmarkEnd w:id="273"/>
      <w:r w:rsidRPr="00FA278D">
        <w:rPr>
          <w:rFonts w:cs="David"/>
        </w:rPr>
        <w:fldChar w:fldCharType="begin"/>
      </w:r>
      <w:r w:rsidRPr="00FA278D">
        <w:rPr>
          <w:rFonts w:cs="David"/>
        </w:rPr>
        <w:instrText>xe "</w:instrText>
      </w:r>
      <w:r w:rsidRPr="00FA278D">
        <w:rPr>
          <w:rFonts w:cs="David"/>
          <w:rtl/>
        </w:rPr>
        <w:instrText>פרק יג' - שונות</w:instrText>
      </w:r>
      <w:r w:rsidRPr="00FA278D">
        <w:rPr>
          <w:rFonts w:cs="David"/>
        </w:rPr>
        <w:instrText>"</w:instrText>
      </w:r>
      <w:r w:rsidRPr="00FA278D">
        <w:rPr>
          <w:rFonts w:cs="David"/>
        </w:rPr>
        <w:fldChar w:fldCharType="end"/>
      </w:r>
      <w:r w:rsidRPr="00FA278D">
        <w:rPr>
          <w:rFonts w:cs="David"/>
          <w:rtl/>
        </w:rPr>
        <w:t xml:space="preserve"> </w:t>
      </w:r>
    </w:p>
    <w:p w14:paraId="6E00B683" w14:textId="77777777" w:rsidR="00304E59" w:rsidRPr="00FA278D" w:rsidRDefault="003126F6" w:rsidP="00797ECB">
      <w:pPr>
        <w:pStyle w:val="2"/>
        <w:keepNext w:val="0"/>
        <w:bidi/>
        <w:rPr>
          <w:rFonts w:cs="Arial"/>
          <w:rtl/>
        </w:rPr>
      </w:pPr>
      <w:bookmarkStart w:id="274" w:name="_Toc83438959"/>
      <w:bookmarkStart w:id="275" w:name="_Toc92211792"/>
      <w:r w:rsidRPr="00FA278D">
        <w:rPr>
          <w:rFonts w:cs="Arial"/>
          <w:rtl/>
        </w:rPr>
        <w:t>מסירת הודעות</w:t>
      </w:r>
      <w:bookmarkEnd w:id="274"/>
      <w:bookmarkEnd w:id="275"/>
      <w:r w:rsidRPr="00FA278D">
        <w:fldChar w:fldCharType="begin"/>
      </w:r>
      <w:r w:rsidRPr="00FA278D">
        <w:instrText>xe "</w:instrText>
      </w:r>
      <w:r w:rsidRPr="00FA278D">
        <w:rPr>
          <w:rFonts w:cs="Arial"/>
          <w:rtl/>
        </w:rPr>
        <w:instrText>סעיף 69-מסירת הודעות</w:instrText>
      </w:r>
      <w:r w:rsidRPr="00FA278D">
        <w:instrText>"</w:instrText>
      </w:r>
      <w:r w:rsidRPr="00FA278D">
        <w:fldChar w:fldCharType="end"/>
      </w:r>
      <w:r w:rsidRPr="00FA278D">
        <w:rPr>
          <w:rFonts w:cs="Arial"/>
          <w:rtl/>
        </w:rPr>
        <w:t xml:space="preserve"> </w:t>
      </w:r>
    </w:p>
    <w:p w14:paraId="2C66A83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94F2927" w14:textId="77777777" w:rsidR="00304E59" w:rsidRPr="00FA278D" w:rsidRDefault="00DA73A1"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71</w:t>
      </w:r>
      <w:r w:rsidR="003126F6" w:rsidRPr="00FA278D">
        <w:rPr>
          <w:rFonts w:cs="David"/>
          <w:rtl/>
        </w:rPr>
        <w:t>.</w:t>
      </w:r>
      <w:r w:rsidR="003126F6" w:rsidRPr="00FA278D">
        <w:rPr>
          <w:rFonts w:cs="David"/>
          <w:rtl/>
        </w:rPr>
        <w:tab/>
        <w:t xml:space="preserve">כל הודעה שצד אחד צריך לתת לצד השני לפי חוזה זה </w:t>
      </w:r>
      <w:proofErr w:type="spellStart"/>
      <w:r w:rsidR="003126F6" w:rsidRPr="00FA278D">
        <w:rPr>
          <w:rFonts w:cs="David"/>
          <w:rtl/>
        </w:rPr>
        <w:t>ינתן</w:t>
      </w:r>
      <w:proofErr w:type="spellEnd"/>
      <w:r w:rsidR="003126F6" w:rsidRPr="00FA278D">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6CEAB6B3" w14:textId="77777777" w:rsidR="00304E59" w:rsidRPr="00FA278D" w:rsidRDefault="003126F6" w:rsidP="00797ECB">
      <w:pPr>
        <w:pStyle w:val="2"/>
        <w:keepNext w:val="0"/>
        <w:bidi/>
        <w:rPr>
          <w:rFonts w:cs="Arial"/>
          <w:rtl/>
        </w:rPr>
      </w:pPr>
      <w:bookmarkStart w:id="276" w:name="_Toc83438961"/>
      <w:bookmarkStart w:id="277" w:name="_Toc92211793"/>
      <w:r w:rsidRPr="00722B29">
        <w:rPr>
          <w:rFonts w:cs="Arial"/>
          <w:rtl/>
        </w:rPr>
        <w:t>קיזוז</w:t>
      </w:r>
      <w:bookmarkEnd w:id="276"/>
      <w:bookmarkEnd w:id="277"/>
      <w:r w:rsidRPr="00722B29">
        <w:fldChar w:fldCharType="begin"/>
      </w:r>
      <w:r w:rsidRPr="00722B29">
        <w:instrText>xe "</w:instrText>
      </w:r>
      <w:r w:rsidRPr="00722B29">
        <w:rPr>
          <w:rFonts w:cs="Arial"/>
          <w:rtl/>
        </w:rPr>
        <w:instrText>סעיף 71-קיזוז</w:instrText>
      </w:r>
      <w:r w:rsidRPr="00722B29">
        <w:instrText>"</w:instrText>
      </w:r>
      <w:r w:rsidRPr="00722B29">
        <w:fldChar w:fldCharType="end"/>
      </w:r>
      <w:r w:rsidRPr="00FA278D">
        <w:rPr>
          <w:rFonts w:cs="Arial"/>
          <w:rtl/>
        </w:rPr>
        <w:t xml:space="preserve"> </w:t>
      </w:r>
    </w:p>
    <w:p w14:paraId="036FE2D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65E4F0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A278D">
        <w:rPr>
          <w:rFonts w:cs="David"/>
          <w:rtl/>
        </w:rPr>
        <w:t>7</w:t>
      </w:r>
      <w:r w:rsidR="00DA73A1">
        <w:rPr>
          <w:rFonts w:cs="David" w:hint="cs"/>
          <w:rtl/>
        </w:rPr>
        <w:t>2</w:t>
      </w:r>
      <w:r w:rsidRPr="00FA278D">
        <w:rPr>
          <w:rFonts w:cs="David"/>
          <w:rtl/>
        </w:rPr>
        <w:t>.</w:t>
      </w:r>
      <w:r w:rsidRPr="00FA278D">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1B09F810"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87E4CD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78" w:name="_Toc83438962"/>
      <w:r w:rsidRPr="00FA278D">
        <w:rPr>
          <w:rFonts w:ascii="Arial" w:hAnsi="Arial" w:cs="Arial"/>
          <w:b/>
          <w:bCs/>
          <w:i/>
          <w:iCs/>
          <w:sz w:val="28"/>
          <w:szCs w:val="28"/>
          <w:rtl/>
        </w:rPr>
        <w:t>מס ערך מוסף</w:t>
      </w:r>
      <w:bookmarkEnd w:id="278"/>
      <w:r w:rsidRPr="00FA278D">
        <w:rPr>
          <w:rFonts w:ascii="Arial" w:hAnsi="Arial" w:cs="Arial"/>
          <w:b/>
          <w:bCs/>
          <w:i/>
          <w:iCs/>
          <w:sz w:val="28"/>
          <w:szCs w:val="28"/>
        </w:rPr>
        <w:fldChar w:fldCharType="begin"/>
      </w:r>
      <w:r w:rsidRPr="00FA278D">
        <w:rPr>
          <w:rFonts w:ascii="Arial" w:hAnsi="Arial" w:cs="Arial"/>
          <w:b/>
          <w:bCs/>
          <w:i/>
          <w:iCs/>
          <w:sz w:val="28"/>
          <w:szCs w:val="28"/>
        </w:rPr>
        <w:instrText>xe "</w:instrText>
      </w:r>
      <w:r w:rsidRPr="00FA278D">
        <w:rPr>
          <w:rFonts w:ascii="Arial" w:hAnsi="Arial" w:cs="Arial"/>
          <w:b/>
          <w:bCs/>
          <w:i/>
          <w:iCs/>
          <w:sz w:val="28"/>
          <w:szCs w:val="28"/>
          <w:rtl/>
        </w:rPr>
        <w:instrText>סעיף 72-מס ערך מוסף</w:instrText>
      </w:r>
      <w:r w:rsidRPr="00FA278D">
        <w:rPr>
          <w:rFonts w:ascii="Arial" w:hAnsi="Arial" w:cs="Arial"/>
          <w:b/>
          <w:bCs/>
          <w:i/>
          <w:iCs/>
          <w:sz w:val="28"/>
          <w:szCs w:val="28"/>
        </w:rPr>
        <w:instrText>"</w:instrText>
      </w:r>
      <w:r w:rsidRPr="00FA278D">
        <w:rPr>
          <w:rFonts w:ascii="Arial" w:hAnsi="Arial" w:cs="Arial"/>
          <w:b/>
          <w:bCs/>
          <w:i/>
          <w:iCs/>
          <w:sz w:val="28"/>
          <w:szCs w:val="28"/>
        </w:rPr>
        <w:fldChar w:fldCharType="end"/>
      </w:r>
      <w:r w:rsidRPr="00FA278D">
        <w:rPr>
          <w:rFonts w:ascii="Arial" w:hAnsi="Arial" w:cs="Arial"/>
          <w:b/>
          <w:bCs/>
          <w:i/>
          <w:iCs/>
          <w:sz w:val="28"/>
          <w:szCs w:val="28"/>
          <w:rtl/>
        </w:rPr>
        <w:t xml:space="preserve"> </w:t>
      </w:r>
    </w:p>
    <w:p w14:paraId="505785F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8BB19BD"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7</w:t>
      </w:r>
      <w:r w:rsidR="00DA73A1">
        <w:rPr>
          <w:rFonts w:cs="David" w:hint="cs"/>
          <w:rtl/>
        </w:rPr>
        <w:t>3</w:t>
      </w:r>
      <w:r w:rsidRPr="00FA278D">
        <w:rPr>
          <w:rFonts w:cs="David"/>
          <w:rtl/>
        </w:rPr>
        <w:t>.</w:t>
      </w:r>
      <w:r w:rsidRPr="00FA278D">
        <w:rPr>
          <w:rFonts w:cs="David"/>
          <w:rtl/>
        </w:rPr>
        <w:tab/>
        <w:t xml:space="preserve"> (1) המחירים הנקובים בסעיפי כתב הכמויות בחוזה זה </w:t>
      </w:r>
      <w:r w:rsidRPr="00FA278D">
        <w:rPr>
          <w:rFonts w:cs="David"/>
          <w:b/>
          <w:bCs/>
          <w:u w:val="single"/>
          <w:rtl/>
        </w:rPr>
        <w:t>אינם כוללים מס ערך מוסף.</w:t>
      </w:r>
      <w:r w:rsidRPr="00FA278D">
        <w:rPr>
          <w:rFonts w:cs="David"/>
          <w:rtl/>
        </w:rPr>
        <w:t xml:space="preserve"> </w:t>
      </w:r>
    </w:p>
    <w:p w14:paraId="4CD74CA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7AA4E9E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A278D">
        <w:rPr>
          <w:rFonts w:cs="David"/>
        </w:rPr>
        <w:tab/>
      </w:r>
      <w:r w:rsidRPr="00FA278D">
        <w:rPr>
          <w:rFonts w:cs="David"/>
          <w:rtl/>
        </w:rPr>
        <w:t>(2)</w:t>
      </w:r>
      <w:r w:rsidRPr="00FA278D">
        <w:rPr>
          <w:rFonts w:cs="David"/>
          <w:rtl/>
        </w:rPr>
        <w:tab/>
        <w:t xml:space="preserve">המזמין ישלם את מס הערך המוסף בשיעור הקיים במועד תשלום החשבונות עפ"י חוזה זה. </w:t>
      </w:r>
    </w:p>
    <w:p w14:paraId="23AE1C1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783176"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Pr>
        <w:tab/>
      </w:r>
      <w:r w:rsidRPr="00FA278D">
        <w:rPr>
          <w:rFonts w:cs="David"/>
          <w:rtl/>
        </w:rPr>
        <w:t>(3)</w:t>
      </w:r>
      <w:r w:rsidRPr="00FA278D">
        <w:rPr>
          <w:rFonts w:cs="David"/>
          <w:rtl/>
        </w:rPr>
        <w:tab/>
        <w:t xml:space="preserve">על אף האמור בסעיף קטן (2) הרי שאם: </w:t>
      </w:r>
    </w:p>
    <w:p w14:paraId="430E61E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19CF5D59" w14:textId="77777777" w:rsidR="00304E59" w:rsidRPr="00012534" w:rsidRDefault="003126F6" w:rsidP="00797ECB">
      <w:pPr>
        <w:numPr>
          <w:ilvl w:val="0"/>
          <w:numId w:val="11"/>
        </w:numPr>
        <w:tabs>
          <w:tab w:val="left" w:pos="360"/>
          <w:tab w:val="left" w:pos="720"/>
          <w:tab w:val="left" w:pos="1080"/>
          <w:tab w:val="left" w:pos="1440"/>
          <w:tab w:val="left" w:pos="1800"/>
          <w:tab w:val="left" w:pos="2160"/>
          <w:tab w:val="left" w:pos="6480"/>
          <w:tab w:val="left" w:pos="6840"/>
        </w:tabs>
        <w:bidi/>
        <w:jc w:val="both"/>
        <w:rPr>
          <w:rFonts w:cs="David"/>
          <w:rtl/>
        </w:rPr>
      </w:pPr>
      <w:r w:rsidRPr="00012534">
        <w:rPr>
          <w:rFonts w:cs="David"/>
          <w:rtl/>
        </w:rPr>
        <w:t>איחר הקבלן בהגשת החשבון הסופי או לא הגיש הקבלן את החשבון הסופי, כאמור בסעיף 6</w:t>
      </w:r>
      <w:r w:rsidR="00012534" w:rsidRPr="00012534">
        <w:rPr>
          <w:rFonts w:cs="David" w:hint="cs"/>
          <w:rtl/>
        </w:rPr>
        <w:t>3</w:t>
      </w:r>
      <w:r w:rsidRPr="00012534">
        <w:rPr>
          <w:rFonts w:cs="David"/>
          <w:rtl/>
        </w:rPr>
        <w:t xml:space="preserve"> ל</w:t>
      </w:r>
      <w:r w:rsidR="00012534" w:rsidRPr="00012534">
        <w:rPr>
          <w:rFonts w:cs="David" w:hint="cs"/>
          <w:rtl/>
        </w:rPr>
        <w:t>עיל</w:t>
      </w:r>
      <w:r w:rsidRPr="00012534">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00012534" w:rsidRPr="00012534">
        <w:rPr>
          <w:rFonts w:cs="David" w:hint="cs"/>
          <w:rtl/>
        </w:rPr>
        <w:t>63</w:t>
      </w:r>
      <w:r w:rsidRPr="00012534">
        <w:rPr>
          <w:rFonts w:cs="David"/>
          <w:rtl/>
        </w:rPr>
        <w:t>.</w:t>
      </w:r>
    </w:p>
    <w:p w14:paraId="433CE52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12306130" w14:textId="77777777" w:rsidR="00304E59" w:rsidRPr="00FA278D" w:rsidRDefault="003126F6" w:rsidP="00797ECB">
      <w:pPr>
        <w:numPr>
          <w:ilvl w:val="0"/>
          <w:numId w:val="11"/>
        </w:num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 xml:space="preserve">לא השלים הקבלן את ביצוע </w:t>
      </w:r>
      <w:r w:rsidR="00350127">
        <w:rPr>
          <w:rFonts w:cs="David"/>
          <w:rtl/>
        </w:rPr>
        <w:t>העבודה</w:t>
      </w:r>
      <w:r w:rsidRPr="00FA278D">
        <w:rPr>
          <w:rFonts w:cs="David"/>
          <w:rtl/>
        </w:rPr>
        <w:t xml:space="preserve"> תוך התקופה </w:t>
      </w:r>
      <w:r w:rsidR="00012534">
        <w:rPr>
          <w:rFonts w:cs="David" w:hint="cs"/>
          <w:rtl/>
        </w:rPr>
        <w:t>הקבועה בחוזה</w:t>
      </w:r>
      <w:r w:rsidRPr="00FA278D">
        <w:rPr>
          <w:rFonts w:cs="David"/>
          <w:rtl/>
        </w:rPr>
        <w:t xml:space="preserve">, ובפרק הזמן שבו היה חייב הקבלן להשלים את </w:t>
      </w:r>
      <w:r w:rsidR="00350127">
        <w:rPr>
          <w:rFonts w:cs="David"/>
          <w:rtl/>
        </w:rPr>
        <w:t>העבודה</w:t>
      </w:r>
      <w:r w:rsidRPr="00FA278D">
        <w:rPr>
          <w:rFonts w:cs="David"/>
          <w:rtl/>
        </w:rPr>
        <w:t xml:space="preserve">, הועלה שיעורו של המס הערך המוסף - ישלם המזמין את סכום המס בשיעור שהיה קיים במועד שנקבע לתשלום יתרת שכר החוזה אילו הושלם </w:t>
      </w:r>
      <w:r w:rsidR="00350127">
        <w:rPr>
          <w:rFonts w:cs="David"/>
          <w:rtl/>
        </w:rPr>
        <w:t>העבודה</w:t>
      </w:r>
      <w:r w:rsidRPr="00FA278D">
        <w:rPr>
          <w:rFonts w:cs="David"/>
          <w:rtl/>
        </w:rPr>
        <w:t xml:space="preserve"> במועד והחשבון הסופי הוגש במועד. </w:t>
      </w:r>
    </w:p>
    <w:p w14:paraId="650D3B9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47B4D352"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rFonts w:cs="David"/>
          <w:rtl/>
        </w:rPr>
      </w:pPr>
      <w:r w:rsidRPr="00FA278D">
        <w:rPr>
          <w:rFonts w:cs="David"/>
          <w:b/>
          <w:bCs/>
          <w:sz w:val="28"/>
          <w:szCs w:val="28"/>
          <w:rtl/>
        </w:rPr>
        <w:lastRenderedPageBreak/>
        <w:t>ולראיה באו הצדדים על החתום</w:t>
      </w:r>
    </w:p>
    <w:p w14:paraId="7F1BD018"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rtl/>
        </w:rPr>
      </w:pPr>
    </w:p>
    <w:p w14:paraId="690B2AB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rtl/>
        </w:rPr>
        <w:t>____________</w:t>
      </w:r>
      <w:r w:rsidRPr="00FA278D">
        <w:rPr>
          <w:rFonts w:cs="David"/>
          <w:rtl/>
        </w:rPr>
        <w:tab/>
      </w:r>
      <w:r w:rsidRPr="00FA278D">
        <w:rPr>
          <w:rFonts w:cs="David"/>
          <w:rtl/>
        </w:rPr>
        <w:tab/>
      </w:r>
      <w:r w:rsidRPr="00FA278D">
        <w:rPr>
          <w:rFonts w:cs="David"/>
          <w:rtl/>
        </w:rPr>
        <w:tab/>
        <w:t>______________</w:t>
      </w:r>
      <w:r w:rsidRPr="00FA278D">
        <w:rPr>
          <w:rFonts w:cs="David"/>
          <w:rtl/>
        </w:rPr>
        <w:tab/>
      </w:r>
    </w:p>
    <w:p w14:paraId="37EA1865" w14:textId="482D37D1" w:rsidR="00DA73A1" w:rsidRDefault="003126F6" w:rsidP="00C00933">
      <w:pPr>
        <w:tabs>
          <w:tab w:val="left" w:pos="360"/>
          <w:tab w:val="left" w:pos="720"/>
          <w:tab w:val="left" w:pos="1080"/>
          <w:tab w:val="left" w:pos="1440"/>
          <w:tab w:val="left" w:pos="1800"/>
          <w:tab w:val="left" w:pos="2160"/>
          <w:tab w:val="left" w:pos="6480"/>
          <w:tab w:val="left" w:pos="6840"/>
        </w:tabs>
        <w:bidi/>
        <w:jc w:val="both"/>
        <w:rPr>
          <w:rFonts w:cs="David"/>
          <w:rtl/>
        </w:rPr>
      </w:pPr>
      <w:r w:rsidRPr="00FA278D">
        <w:rPr>
          <w:rFonts w:cs="David"/>
          <w:b/>
          <w:bCs/>
          <w:rtl/>
        </w:rPr>
        <w:t xml:space="preserve">חתימת המזמין                                                                                                    חתימת הקבלן </w:t>
      </w:r>
    </w:p>
    <w:p w14:paraId="2AB6AE50" w14:textId="77777777" w:rsidR="00304E59" w:rsidRPr="00FA278D" w:rsidRDefault="003126F6" w:rsidP="00547B5B">
      <w:pPr>
        <w:bidi/>
        <w:ind w:left="2943"/>
        <w:jc w:val="both"/>
        <w:outlineLvl w:val="0"/>
        <w:rPr>
          <w:rFonts w:cs="David"/>
          <w:spacing w:val="10"/>
          <w:rtl/>
        </w:rPr>
      </w:pPr>
      <w:r w:rsidRPr="00FA278D">
        <w:rPr>
          <w:rFonts w:cs="David"/>
          <w:rtl/>
        </w:rPr>
        <w:t>אני הח"מ עו"ד/רו"ח_____________, המשמש</w:t>
      </w:r>
      <w:r w:rsidR="00547B5B">
        <w:rPr>
          <w:rFonts w:cs="David" w:hint="cs"/>
          <w:spacing w:val="10"/>
          <w:rtl/>
        </w:rPr>
        <w:t xml:space="preserve"> </w:t>
      </w:r>
      <w:r w:rsidRPr="00FA278D">
        <w:rPr>
          <w:rFonts w:cs="David"/>
          <w:spacing w:val="10"/>
          <w:rtl/>
        </w:rPr>
        <w:t>כעו"ד/רו"ח של התאגיד_______________ מס'</w:t>
      </w:r>
      <w:r w:rsidRPr="00FA278D">
        <w:rPr>
          <w:rFonts w:cs="David"/>
          <w:spacing w:val="10"/>
          <w:u w:val="single"/>
          <w:rtl/>
        </w:rPr>
        <w:tab/>
      </w:r>
      <w:r w:rsidRPr="00FA278D">
        <w:rPr>
          <w:rFonts w:cs="David"/>
          <w:spacing w:val="10"/>
          <w:u w:val="single"/>
          <w:rtl/>
        </w:rPr>
        <w:tab/>
      </w:r>
      <w:r w:rsidRPr="00FA278D">
        <w:rPr>
          <w:rFonts w:cs="David"/>
          <w:spacing w:val="10"/>
          <w:u w:val="single"/>
          <w:rtl/>
        </w:rPr>
        <w:tab/>
      </w:r>
      <w:r w:rsidRPr="00FA278D">
        <w:rPr>
          <w:rFonts w:cs="David"/>
          <w:spacing w:val="10"/>
          <w:rtl/>
        </w:rPr>
        <w:t xml:space="preserve">מאשר בזאת כי </w:t>
      </w:r>
      <w:r w:rsidR="00B374B2" w:rsidRPr="00FA278D">
        <w:rPr>
          <w:rFonts w:cs="David" w:hint="cs"/>
          <w:spacing w:val="10"/>
          <w:rtl/>
        </w:rPr>
        <w:t xml:space="preserve"> </w:t>
      </w:r>
      <w:r w:rsidRPr="00FA278D">
        <w:rPr>
          <w:rFonts w:cs="David"/>
          <w:spacing w:val="10"/>
          <w:rtl/>
        </w:rPr>
        <w:t>ביום_____________ התייצבו</w:t>
      </w:r>
      <w:r w:rsidRPr="00FA278D">
        <w:rPr>
          <w:rFonts w:cs="David"/>
          <w:spacing w:val="10"/>
          <w:rtl/>
        </w:rPr>
        <w:tab/>
        <w:t>בפני ה"ה:</w:t>
      </w:r>
    </w:p>
    <w:p w14:paraId="3D4A01D0" w14:textId="77777777" w:rsidR="00304E59" w:rsidRPr="00FA278D" w:rsidRDefault="003126F6" w:rsidP="00547B5B">
      <w:pPr>
        <w:numPr>
          <w:ilvl w:val="0"/>
          <w:numId w:val="3"/>
        </w:numPr>
        <w:tabs>
          <w:tab w:val="left" w:pos="720"/>
          <w:tab w:val="num" w:pos="3990"/>
          <w:tab w:val="num" w:pos="5430"/>
        </w:tabs>
        <w:autoSpaceDE/>
        <w:autoSpaceDN/>
        <w:bidi/>
        <w:ind w:left="2943" w:firstLine="0"/>
        <w:jc w:val="both"/>
        <w:rPr>
          <w:rFonts w:cs="David"/>
          <w:spacing w:val="10"/>
          <w:rtl/>
        </w:rPr>
      </w:pPr>
      <w:r w:rsidRPr="00FA278D">
        <w:rPr>
          <w:rFonts w:cs="David"/>
          <w:spacing w:val="10"/>
          <w:rtl/>
        </w:rPr>
        <w:t>_______________, ת.ז. ____________</w:t>
      </w:r>
    </w:p>
    <w:p w14:paraId="5B345EBB" w14:textId="77777777" w:rsidR="00304E59" w:rsidRPr="00FA278D" w:rsidRDefault="003126F6" w:rsidP="00547B5B">
      <w:pPr>
        <w:numPr>
          <w:ilvl w:val="0"/>
          <w:numId w:val="3"/>
        </w:numPr>
        <w:tabs>
          <w:tab w:val="left" w:pos="720"/>
          <w:tab w:val="num" w:pos="3990"/>
        </w:tabs>
        <w:autoSpaceDE/>
        <w:autoSpaceDN/>
        <w:bidi/>
        <w:ind w:left="2943" w:firstLine="0"/>
        <w:jc w:val="both"/>
        <w:rPr>
          <w:rFonts w:cs="David"/>
          <w:spacing w:val="10"/>
          <w:rtl/>
        </w:rPr>
      </w:pPr>
      <w:r w:rsidRPr="00FA278D">
        <w:rPr>
          <w:rFonts w:cs="David"/>
          <w:spacing w:val="10"/>
          <w:rtl/>
        </w:rPr>
        <w:t xml:space="preserve"> ______________, ת.ז. ____________</w:t>
      </w:r>
    </w:p>
    <w:p w14:paraId="0323016E" w14:textId="77777777" w:rsidR="00AF0DFC" w:rsidRPr="00FA278D" w:rsidRDefault="00AF0DFC" w:rsidP="00547B5B">
      <w:pPr>
        <w:tabs>
          <w:tab w:val="left" w:pos="720"/>
        </w:tabs>
        <w:bidi/>
        <w:ind w:left="2943"/>
        <w:jc w:val="both"/>
        <w:rPr>
          <w:rFonts w:cs="David"/>
          <w:spacing w:val="10"/>
          <w:rtl/>
        </w:rPr>
      </w:pPr>
    </w:p>
    <w:p w14:paraId="70FA961A" w14:textId="77777777" w:rsidR="00304E59" w:rsidRPr="00FA278D" w:rsidRDefault="003126F6" w:rsidP="00547B5B">
      <w:pPr>
        <w:tabs>
          <w:tab w:val="left" w:pos="720"/>
        </w:tabs>
        <w:bidi/>
        <w:ind w:left="2943"/>
        <w:jc w:val="both"/>
        <w:rPr>
          <w:rFonts w:cs="David"/>
          <w:spacing w:val="10"/>
          <w:rtl/>
        </w:rPr>
      </w:pPr>
      <w:r w:rsidRPr="00FA278D">
        <w:rPr>
          <w:rFonts w:cs="David"/>
          <w:spacing w:val="10"/>
          <w:rtl/>
        </w:rPr>
        <w:t xml:space="preserve">המוסמכים לחתום ולהתחייב בשם התאגיד </w:t>
      </w:r>
      <w:r w:rsidR="00B374B2" w:rsidRPr="00FA278D">
        <w:rPr>
          <w:rFonts w:cs="David" w:hint="cs"/>
          <w:spacing w:val="10"/>
          <w:rtl/>
        </w:rPr>
        <w:t>ה</w:t>
      </w:r>
      <w:r w:rsidRPr="00FA278D">
        <w:rPr>
          <w:rFonts w:cs="David"/>
          <w:spacing w:val="10"/>
          <w:rtl/>
        </w:rPr>
        <w:t>נ"ל ולאחר שזיהיתי אותם עפ"י תעודות זהות</w:t>
      </w:r>
      <w:r w:rsidR="00B374B2" w:rsidRPr="00FA278D">
        <w:rPr>
          <w:rFonts w:cs="David" w:hint="cs"/>
          <w:spacing w:val="10"/>
          <w:rtl/>
        </w:rPr>
        <w:t xml:space="preserve"> </w:t>
      </w:r>
      <w:r w:rsidRPr="00FA278D">
        <w:rPr>
          <w:rFonts w:cs="David"/>
          <w:spacing w:val="10"/>
          <w:rtl/>
        </w:rPr>
        <w:t>שהציגו בפני חתמו על מסמך זה לפני.</w:t>
      </w:r>
    </w:p>
    <w:p w14:paraId="585D45AD" w14:textId="77777777" w:rsidR="00304E59" w:rsidRPr="00FA278D" w:rsidRDefault="00304E59" w:rsidP="00547B5B">
      <w:pPr>
        <w:tabs>
          <w:tab w:val="left" w:pos="720"/>
        </w:tabs>
        <w:bidi/>
        <w:ind w:left="2943"/>
        <w:jc w:val="both"/>
        <w:rPr>
          <w:rFonts w:cs="David"/>
          <w:spacing w:val="10"/>
          <w:u w:val="single"/>
          <w:rtl/>
        </w:rPr>
      </w:pPr>
    </w:p>
    <w:p w14:paraId="0D46F3B7" w14:textId="77777777" w:rsidR="00AF0DFC" w:rsidRPr="00FA278D" w:rsidRDefault="00AF0DFC" w:rsidP="00547B5B">
      <w:pPr>
        <w:tabs>
          <w:tab w:val="left" w:pos="720"/>
        </w:tabs>
        <w:bidi/>
        <w:ind w:left="2943"/>
        <w:jc w:val="both"/>
        <w:rPr>
          <w:rFonts w:cs="David"/>
          <w:spacing w:val="10"/>
          <w:u w:val="single"/>
          <w:rtl/>
        </w:rPr>
      </w:pPr>
    </w:p>
    <w:p w14:paraId="76005C3D" w14:textId="77777777" w:rsidR="00304E59" w:rsidRPr="00FA278D" w:rsidRDefault="003126F6" w:rsidP="00547B5B">
      <w:pPr>
        <w:tabs>
          <w:tab w:val="left" w:pos="720"/>
        </w:tabs>
        <w:bidi/>
        <w:ind w:left="2943"/>
        <w:jc w:val="both"/>
        <w:rPr>
          <w:rFonts w:cs="David"/>
          <w:spacing w:val="10"/>
          <w:u w:val="single"/>
          <w:rtl/>
        </w:rPr>
      </w:pPr>
      <w:r w:rsidRPr="00FA278D">
        <w:rPr>
          <w:rFonts w:cs="David"/>
          <w:spacing w:val="10"/>
          <w:u w:val="single"/>
          <w:rtl/>
        </w:rPr>
        <w:tab/>
      </w:r>
      <w:r w:rsidRPr="00FA278D">
        <w:rPr>
          <w:rFonts w:cs="David"/>
          <w:spacing w:val="10"/>
          <w:u w:val="single"/>
          <w:rtl/>
        </w:rPr>
        <w:tab/>
        <w:t xml:space="preserve">      </w:t>
      </w:r>
      <w:r w:rsidRPr="00FA278D">
        <w:rPr>
          <w:rFonts w:cs="David"/>
          <w:spacing w:val="10"/>
          <w:rtl/>
        </w:rPr>
        <w:tab/>
        <w:t xml:space="preserve">     </w:t>
      </w:r>
      <w:r w:rsidRPr="00FA278D">
        <w:rPr>
          <w:rFonts w:cs="David"/>
          <w:spacing w:val="10"/>
          <w:u w:val="single"/>
          <w:rtl/>
        </w:rPr>
        <w:tab/>
      </w:r>
      <w:r w:rsidRPr="00FA278D">
        <w:rPr>
          <w:rFonts w:cs="David"/>
          <w:spacing w:val="10"/>
          <w:u w:val="single"/>
          <w:rtl/>
        </w:rPr>
        <w:tab/>
      </w:r>
      <w:r w:rsidRPr="00FA278D">
        <w:rPr>
          <w:rFonts w:cs="David"/>
          <w:spacing w:val="10"/>
          <w:u w:val="single"/>
          <w:rtl/>
        </w:rPr>
        <w:tab/>
      </w:r>
    </w:p>
    <w:p w14:paraId="06DF892C" w14:textId="77777777" w:rsidR="00304E59" w:rsidRPr="00FA278D" w:rsidRDefault="003126F6" w:rsidP="00547B5B">
      <w:pPr>
        <w:tabs>
          <w:tab w:val="left" w:pos="720"/>
        </w:tabs>
        <w:bidi/>
        <w:ind w:left="2943"/>
        <w:jc w:val="both"/>
        <w:rPr>
          <w:rFonts w:cs="David"/>
          <w:spacing w:val="10"/>
          <w:rtl/>
        </w:rPr>
      </w:pPr>
      <w:r w:rsidRPr="00FA278D">
        <w:rPr>
          <w:rFonts w:cs="David"/>
          <w:rtl/>
        </w:rPr>
        <w:t xml:space="preserve">    תאריך</w:t>
      </w:r>
      <w:r w:rsidRPr="00FA278D">
        <w:rPr>
          <w:rFonts w:cs="David"/>
          <w:rtl/>
        </w:rPr>
        <w:tab/>
      </w:r>
      <w:r w:rsidRPr="00FA278D">
        <w:rPr>
          <w:rFonts w:cs="David"/>
          <w:rtl/>
        </w:rPr>
        <w:tab/>
        <w:t xml:space="preserve">   </w:t>
      </w:r>
      <w:r w:rsidRPr="00FA278D">
        <w:rPr>
          <w:rFonts w:cs="David" w:hint="cs"/>
          <w:rtl/>
        </w:rPr>
        <w:t xml:space="preserve">             </w:t>
      </w:r>
      <w:r w:rsidRPr="00FA278D">
        <w:rPr>
          <w:rFonts w:cs="David"/>
          <w:rtl/>
        </w:rPr>
        <w:t>עורך-דין</w:t>
      </w:r>
    </w:p>
    <w:p w14:paraId="489E1DF2" w14:textId="77777777" w:rsidR="00AF0DFC" w:rsidRPr="00FA278D" w:rsidRDefault="00AF0DFC" w:rsidP="00012534">
      <w:pPr>
        <w:tabs>
          <w:tab w:val="left" w:pos="2943"/>
        </w:tabs>
        <w:autoSpaceDE/>
        <w:autoSpaceDN/>
        <w:ind w:left="3226"/>
        <w:rPr>
          <w:rFonts w:cs="David"/>
          <w:b/>
          <w:bCs/>
          <w:sz w:val="28"/>
          <w:szCs w:val="28"/>
          <w:u w:val="single"/>
        </w:rPr>
      </w:pPr>
    </w:p>
    <w:p w14:paraId="74EFB942" w14:textId="77777777" w:rsidR="00EF222B" w:rsidRPr="00FA278D" w:rsidRDefault="00EF222B" w:rsidP="00797ECB">
      <w:pPr>
        <w:autoSpaceDE/>
        <w:autoSpaceDN/>
        <w:bidi/>
        <w:jc w:val="right"/>
        <w:rPr>
          <w:rFonts w:cs="David"/>
          <w:b/>
          <w:bCs/>
          <w:sz w:val="28"/>
          <w:szCs w:val="28"/>
          <w:u w:val="single"/>
          <w:rtl/>
        </w:rPr>
      </w:pPr>
    </w:p>
    <w:p w14:paraId="2BA30BD8" w14:textId="77777777" w:rsidR="00C36088" w:rsidRDefault="00C36088">
      <w:pPr>
        <w:autoSpaceDE/>
        <w:autoSpaceDN/>
        <w:rPr>
          <w:rFonts w:cs="David"/>
          <w:b/>
          <w:bCs/>
          <w:sz w:val="28"/>
          <w:szCs w:val="28"/>
          <w:u w:val="single"/>
          <w:rtl/>
        </w:rPr>
      </w:pPr>
      <w:r>
        <w:rPr>
          <w:rFonts w:cs="David"/>
          <w:b/>
          <w:bCs/>
          <w:sz w:val="28"/>
          <w:szCs w:val="28"/>
          <w:u w:val="single"/>
          <w:rtl/>
        </w:rPr>
        <w:br w:type="page"/>
      </w:r>
    </w:p>
    <w:p w14:paraId="290A227B" w14:textId="77777777" w:rsidR="00304E59" w:rsidRPr="00722B29" w:rsidRDefault="003126F6" w:rsidP="00797ECB">
      <w:pPr>
        <w:autoSpaceDE/>
        <w:autoSpaceDN/>
        <w:bidi/>
        <w:jc w:val="right"/>
        <w:rPr>
          <w:rFonts w:cs="David"/>
          <w:b/>
          <w:bCs/>
          <w:u w:val="single"/>
          <w:rtl/>
        </w:rPr>
      </w:pPr>
      <w:r w:rsidRPr="00722B29">
        <w:rPr>
          <w:rFonts w:cs="David" w:hint="cs"/>
          <w:b/>
          <w:bCs/>
          <w:sz w:val="28"/>
          <w:szCs w:val="28"/>
          <w:u w:val="single"/>
          <w:rtl/>
        </w:rPr>
        <w:lastRenderedPageBreak/>
        <w:t>נספח ג'</w:t>
      </w:r>
    </w:p>
    <w:p w14:paraId="04D98754" w14:textId="77777777" w:rsidR="00304E59" w:rsidRPr="00722B29"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sz w:val="32"/>
          <w:szCs w:val="32"/>
          <w:u w:val="single"/>
          <w:rtl/>
        </w:rPr>
      </w:pPr>
    </w:p>
    <w:p w14:paraId="28294F4C" w14:textId="77777777" w:rsidR="00304E59" w:rsidRPr="00722B29" w:rsidRDefault="003126F6" w:rsidP="00797ECB">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sidRPr="00722B29">
        <w:rPr>
          <w:rFonts w:cs="David"/>
          <w:b/>
          <w:bCs/>
          <w:sz w:val="32"/>
          <w:szCs w:val="32"/>
          <w:u w:val="single"/>
          <w:rtl/>
        </w:rPr>
        <w:t>דוגמת ערבות –</w:t>
      </w:r>
      <w:r w:rsidRPr="00722B29">
        <w:rPr>
          <w:rFonts w:cs="David" w:hint="cs"/>
          <w:b/>
          <w:bCs/>
          <w:sz w:val="32"/>
          <w:szCs w:val="32"/>
          <w:u w:val="single"/>
          <w:rtl/>
        </w:rPr>
        <w:t xml:space="preserve"> השתתפות במכרז</w:t>
      </w:r>
    </w:p>
    <w:p w14:paraId="53D3EFC6" w14:textId="77777777" w:rsidR="00304E59" w:rsidRPr="00722B29"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04A25E9E" w14:textId="77777777" w:rsidR="00304E59" w:rsidRPr="00722B29"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722B29">
        <w:rPr>
          <w:rFonts w:cs="David"/>
          <w:b/>
          <w:bCs/>
          <w:rtl/>
        </w:rPr>
        <w:tab/>
      </w:r>
      <w:r w:rsidRPr="00722B29">
        <w:rPr>
          <w:rFonts w:cs="David"/>
          <w:b/>
          <w:bCs/>
          <w:rtl/>
        </w:rPr>
        <w:tab/>
      </w:r>
      <w:r w:rsidRPr="00722B29">
        <w:rPr>
          <w:rFonts w:cs="David"/>
          <w:b/>
          <w:bCs/>
          <w:rtl/>
        </w:rPr>
        <w:tab/>
      </w:r>
      <w:r w:rsidRPr="00722B29">
        <w:rPr>
          <w:rFonts w:cs="David"/>
          <w:b/>
          <w:bCs/>
          <w:rtl/>
        </w:rPr>
        <w:tab/>
      </w:r>
      <w:r w:rsidRPr="00722B29">
        <w:rPr>
          <w:rFonts w:cs="David"/>
          <w:b/>
          <w:bCs/>
          <w:rtl/>
        </w:rPr>
        <w:tab/>
      </w:r>
      <w:r w:rsidRPr="00722B29">
        <w:rPr>
          <w:rFonts w:cs="David"/>
          <w:b/>
          <w:bCs/>
          <w:rtl/>
        </w:rPr>
        <w:tab/>
      </w:r>
    </w:p>
    <w:p w14:paraId="64148526" w14:textId="77777777" w:rsidR="00304E59" w:rsidRPr="00722B29" w:rsidRDefault="00304E59"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0244F407" w14:textId="77777777" w:rsidR="00304E59" w:rsidRPr="00722B29"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722B29">
        <w:rPr>
          <w:rFonts w:cs="David"/>
          <w:b/>
          <w:bCs/>
          <w:rtl/>
        </w:rPr>
        <w:tab/>
      </w:r>
      <w:r w:rsidRPr="00722B29">
        <w:rPr>
          <w:rFonts w:cs="David"/>
          <w:b/>
          <w:bCs/>
          <w:rtl/>
        </w:rPr>
        <w:tab/>
      </w:r>
      <w:r w:rsidRPr="00722B29">
        <w:rPr>
          <w:rFonts w:cs="David"/>
          <w:b/>
          <w:bCs/>
          <w:rtl/>
        </w:rPr>
        <w:tab/>
      </w:r>
      <w:r w:rsidRPr="00722B29">
        <w:rPr>
          <w:rFonts w:cs="David"/>
          <w:b/>
          <w:bCs/>
          <w:rtl/>
        </w:rPr>
        <w:tab/>
      </w:r>
      <w:r w:rsidRPr="00722B29">
        <w:rPr>
          <w:rFonts w:cs="David"/>
          <w:b/>
          <w:bCs/>
          <w:rtl/>
        </w:rPr>
        <w:tab/>
      </w:r>
      <w:r w:rsidRPr="00722B29">
        <w:rPr>
          <w:rFonts w:cs="David"/>
          <w:b/>
          <w:bCs/>
          <w:rtl/>
        </w:rPr>
        <w:tab/>
        <w:t>תאריך________________________</w:t>
      </w:r>
    </w:p>
    <w:p w14:paraId="2A524F44" w14:textId="77777777" w:rsidR="00304E59" w:rsidRPr="00722B29" w:rsidRDefault="003126F6" w:rsidP="00797ECB">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sidRPr="00722B29">
        <w:rPr>
          <w:rFonts w:cs="David"/>
          <w:b/>
          <w:bCs/>
          <w:rtl/>
        </w:rPr>
        <w:tab/>
      </w:r>
      <w:r w:rsidRPr="00722B29">
        <w:rPr>
          <w:rFonts w:cs="David"/>
          <w:b/>
          <w:bCs/>
          <w:rtl/>
        </w:rPr>
        <w:tab/>
      </w:r>
      <w:r w:rsidRPr="00722B29">
        <w:rPr>
          <w:rFonts w:cs="David"/>
          <w:b/>
          <w:bCs/>
          <w:rtl/>
        </w:rPr>
        <w:tab/>
      </w:r>
      <w:r w:rsidRPr="00722B29">
        <w:rPr>
          <w:rFonts w:cs="David"/>
          <w:b/>
          <w:bCs/>
          <w:rtl/>
        </w:rPr>
        <w:tab/>
      </w:r>
      <w:r w:rsidRPr="00722B29">
        <w:rPr>
          <w:rFonts w:cs="David"/>
          <w:b/>
          <w:bCs/>
          <w:rtl/>
        </w:rPr>
        <w:tab/>
      </w:r>
      <w:r w:rsidRPr="00722B29">
        <w:rPr>
          <w:rFonts w:cs="David"/>
          <w:b/>
          <w:bCs/>
          <w:rtl/>
        </w:rPr>
        <w:tab/>
        <w:t>שם המוסד הבנקאי_______________</w:t>
      </w:r>
    </w:p>
    <w:p w14:paraId="32B7A951" w14:textId="77777777" w:rsidR="00304E59" w:rsidRPr="00722B29"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AE74917" w14:textId="77777777" w:rsidR="00304E59" w:rsidRPr="00722B29"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5EBC7D5" w14:textId="77777777" w:rsidR="00304E59" w:rsidRPr="00722B29"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722B29">
        <w:rPr>
          <w:rFonts w:cs="David"/>
          <w:b/>
          <w:bCs/>
          <w:rtl/>
        </w:rPr>
        <w:t>לכבוד</w:t>
      </w:r>
    </w:p>
    <w:p w14:paraId="615DED00" w14:textId="77777777" w:rsidR="00304E59" w:rsidRPr="00722B29"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722B29">
        <w:rPr>
          <w:rFonts w:cs="David"/>
          <w:b/>
          <w:bCs/>
          <w:u w:val="single"/>
          <w:rtl/>
        </w:rPr>
        <w:t>עיריית נתיבות</w:t>
      </w:r>
    </w:p>
    <w:p w14:paraId="6B5A02CC" w14:textId="77777777" w:rsidR="00304E59" w:rsidRPr="00722B29"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72A383A" w14:textId="77777777" w:rsidR="00304E59" w:rsidRPr="00722B29"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sidRPr="00722B29">
        <w:rPr>
          <w:rFonts w:cs="David"/>
          <w:b/>
          <w:bCs/>
          <w:rtl/>
        </w:rPr>
        <w:t>א.ג.נ</w:t>
      </w:r>
      <w:proofErr w:type="spellEnd"/>
      <w:r w:rsidRPr="00722B29">
        <w:rPr>
          <w:rFonts w:cs="David"/>
          <w:b/>
          <w:bCs/>
          <w:rtl/>
        </w:rPr>
        <w:t>.,</w:t>
      </w:r>
    </w:p>
    <w:p w14:paraId="29BC0D78" w14:textId="77777777" w:rsidR="00304E59" w:rsidRPr="00722B29"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E5D8CF0" w14:textId="77777777" w:rsidR="00304E59" w:rsidRPr="00722B29"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F48C95" w14:textId="77777777" w:rsidR="00304E59" w:rsidRPr="00722B29" w:rsidRDefault="003126F6"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sidRPr="00722B29">
        <w:rPr>
          <w:rFonts w:cs="David"/>
          <w:b/>
          <w:bCs/>
          <w:rtl/>
        </w:rPr>
        <w:t>הנדון: כתב ערבות מס' _________</w:t>
      </w:r>
    </w:p>
    <w:p w14:paraId="21C20F37" w14:textId="77777777" w:rsidR="00304E59" w:rsidRPr="00722B29" w:rsidRDefault="00304E59" w:rsidP="00797ECB">
      <w:pPr>
        <w:widowControl w:val="0"/>
        <w:tabs>
          <w:tab w:val="left" w:pos="360"/>
          <w:tab w:val="left" w:pos="720"/>
          <w:tab w:val="left" w:pos="1080"/>
          <w:tab w:val="left" w:pos="1440"/>
          <w:tab w:val="left" w:pos="1800"/>
          <w:tab w:val="left" w:pos="2160"/>
          <w:tab w:val="left" w:pos="6480"/>
          <w:tab w:val="left" w:pos="6840"/>
        </w:tabs>
        <w:bidi/>
        <w:rPr>
          <w:rFonts w:cs="David"/>
          <w:b/>
          <w:bCs/>
          <w:rtl/>
        </w:rPr>
      </w:pPr>
    </w:p>
    <w:p w14:paraId="2CCE77B7" w14:textId="77777777" w:rsidR="00304E59" w:rsidRPr="00722B29"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7D36CF1" w14:textId="095DB722" w:rsidR="00304E59" w:rsidRPr="00722B29" w:rsidRDefault="003126F6" w:rsidP="006C0DAC">
      <w:pPr>
        <w:bidi/>
        <w:jc w:val="both"/>
        <w:rPr>
          <w:b/>
          <w:bCs/>
        </w:rPr>
      </w:pPr>
      <w:r w:rsidRPr="00722B29">
        <w:rPr>
          <w:rFonts w:cs="David"/>
          <w:b/>
          <w:bCs/>
          <w:rtl/>
        </w:rPr>
        <w:t xml:space="preserve">לפי בקשת </w:t>
      </w:r>
      <w:r w:rsidRPr="00722B29">
        <w:rPr>
          <w:rFonts w:cs="David" w:hint="cs"/>
          <w:b/>
          <w:bCs/>
          <w:sz w:val="28"/>
          <w:szCs w:val="28"/>
          <w:u w:val="single"/>
          <w:rtl/>
        </w:rPr>
        <w:t>_____________</w:t>
      </w:r>
      <w:r w:rsidRPr="00722B29">
        <w:rPr>
          <w:rFonts w:cs="David" w:hint="cs"/>
          <w:b/>
          <w:bCs/>
          <w:u w:val="single"/>
          <w:rtl/>
        </w:rPr>
        <w:t xml:space="preserve">_(שם המציע)                                    (ח.פ/ת.ז./ע.מ) </w:t>
      </w:r>
      <w:r w:rsidRPr="00722B29">
        <w:rPr>
          <w:rFonts w:cs="David"/>
          <w:b/>
          <w:bCs/>
          <w:rtl/>
        </w:rPr>
        <w:t>הרינו ערבים בזה כלפיכם ערבות מלאה ומוחלטת בסך</w:t>
      </w:r>
      <w:r w:rsidR="007F56D3">
        <w:rPr>
          <w:rFonts w:cs="David" w:hint="cs"/>
          <w:b/>
          <w:bCs/>
          <w:u w:val="single"/>
          <w:rtl/>
        </w:rPr>
        <w:t>,</w:t>
      </w:r>
      <w:r w:rsidR="008F3889">
        <w:rPr>
          <w:rFonts w:cs="David" w:hint="cs"/>
          <w:b/>
          <w:bCs/>
          <w:u w:val="single"/>
          <w:rtl/>
        </w:rPr>
        <w:t xml:space="preserve">1,500,000 </w:t>
      </w:r>
      <w:r w:rsidR="007F56D3">
        <w:rPr>
          <w:rFonts w:cs="David" w:hint="cs"/>
          <w:b/>
          <w:bCs/>
          <w:u w:val="single"/>
          <w:rtl/>
        </w:rPr>
        <w:t xml:space="preserve"> ₪ </w:t>
      </w:r>
      <w:r w:rsidRPr="00722B29">
        <w:rPr>
          <w:rFonts w:cs="David"/>
          <w:b/>
          <w:bCs/>
          <w:rtl/>
        </w:rPr>
        <w:t>צמודים למדד מחירי</w:t>
      </w:r>
      <w:r w:rsidRPr="00722B29">
        <w:rPr>
          <w:rFonts w:cs="David" w:hint="cs"/>
          <w:b/>
          <w:bCs/>
          <w:rtl/>
        </w:rPr>
        <w:t xml:space="preserve"> תשומות</w:t>
      </w:r>
      <w:r w:rsidRPr="00722B29">
        <w:rPr>
          <w:rFonts w:cs="David"/>
          <w:b/>
          <w:bCs/>
          <w:rtl/>
        </w:rPr>
        <w:t xml:space="preserve"> </w:t>
      </w:r>
      <w:r w:rsidRPr="00722B29">
        <w:rPr>
          <w:rFonts w:cs="David" w:hint="cs"/>
          <w:b/>
          <w:bCs/>
          <w:rtl/>
        </w:rPr>
        <w:t>הבניה למגורים</w:t>
      </w:r>
      <w:r w:rsidRPr="00722B29">
        <w:rPr>
          <w:rFonts w:cs="David"/>
          <w:b/>
          <w:bCs/>
          <w:rtl/>
        </w:rPr>
        <w:t xml:space="preserve">, </w:t>
      </w:r>
      <w:r w:rsidR="00A175AC" w:rsidRPr="00837F3F">
        <w:rPr>
          <w:rFonts w:cs="David" w:hint="eastAsia"/>
          <w:b/>
          <w:bCs/>
          <w:rtl/>
        </w:rPr>
        <w:t>בקשר</w:t>
      </w:r>
      <w:r w:rsidR="00A175AC" w:rsidRPr="00837F3F">
        <w:rPr>
          <w:rFonts w:cs="David"/>
          <w:b/>
          <w:bCs/>
          <w:rtl/>
        </w:rPr>
        <w:t xml:space="preserve"> </w:t>
      </w:r>
      <w:r w:rsidR="00A175AC" w:rsidRPr="00837F3F">
        <w:rPr>
          <w:rFonts w:cs="David" w:hint="eastAsia"/>
          <w:b/>
          <w:bCs/>
          <w:rtl/>
        </w:rPr>
        <w:t>עם</w:t>
      </w:r>
      <w:r w:rsidRPr="00722B29">
        <w:rPr>
          <w:rFonts w:cs="David"/>
          <w:b/>
          <w:bCs/>
          <w:rtl/>
        </w:rPr>
        <w:t xml:space="preserve"> המכרז </w:t>
      </w:r>
      <w:r w:rsidRPr="00722B29">
        <w:rPr>
          <w:rFonts w:cs="David" w:hint="cs"/>
          <w:b/>
          <w:bCs/>
          <w:rtl/>
        </w:rPr>
        <w:t xml:space="preserve">והחוזה </w:t>
      </w:r>
      <w:r w:rsidRPr="00722B29">
        <w:rPr>
          <w:rFonts w:cs="David" w:hint="cs"/>
          <w:b/>
          <w:bCs/>
          <w:u w:val="single"/>
          <w:rtl/>
        </w:rPr>
        <w:t>לביצוע עבודות</w:t>
      </w:r>
      <w:r w:rsidR="006B305E" w:rsidRPr="00722B29">
        <w:rPr>
          <w:rFonts w:cs="David" w:hint="cs"/>
          <w:b/>
          <w:bCs/>
          <w:u w:val="single"/>
          <w:rtl/>
        </w:rPr>
        <w:t xml:space="preserve"> </w:t>
      </w:r>
      <w:r w:rsidR="006C0DAC">
        <w:rPr>
          <w:rFonts w:cs="David" w:hint="cs"/>
          <w:b/>
          <w:bCs/>
          <w:u w:val="single"/>
          <w:rtl/>
        </w:rPr>
        <w:t>עפר,</w:t>
      </w:r>
      <w:r w:rsidR="008F3889">
        <w:rPr>
          <w:rFonts w:cs="David" w:hint="cs"/>
          <w:b/>
          <w:bCs/>
          <w:u w:val="single"/>
          <w:rtl/>
        </w:rPr>
        <w:t xml:space="preserve"> </w:t>
      </w:r>
      <w:r w:rsidR="00A90321" w:rsidRPr="00722B29">
        <w:rPr>
          <w:rFonts w:cs="David" w:hint="cs"/>
          <w:b/>
          <w:bCs/>
          <w:u w:val="single"/>
          <w:rtl/>
        </w:rPr>
        <w:t xml:space="preserve">תשתית וסלילה, בפלח </w:t>
      </w:r>
      <w:r w:rsidR="006C0DAC">
        <w:rPr>
          <w:rFonts w:cs="David" w:hint="cs"/>
          <w:b/>
          <w:bCs/>
          <w:u w:val="single"/>
          <w:rtl/>
        </w:rPr>
        <w:t>המזרחי</w:t>
      </w:r>
      <w:r w:rsidR="00A90321" w:rsidRPr="00722B29">
        <w:rPr>
          <w:rFonts w:cs="David" w:hint="cs"/>
          <w:b/>
          <w:bCs/>
          <w:u w:val="single"/>
          <w:rtl/>
        </w:rPr>
        <w:t xml:space="preserve">, שכונת רמות </w:t>
      </w:r>
      <w:r w:rsidR="006C0DAC">
        <w:rPr>
          <w:rFonts w:cs="David" w:hint="cs"/>
          <w:b/>
          <w:bCs/>
          <w:u w:val="single"/>
          <w:rtl/>
        </w:rPr>
        <w:t>מאיר</w:t>
      </w:r>
      <w:r w:rsidR="008F3889">
        <w:rPr>
          <w:rFonts w:cs="David" w:hint="cs"/>
          <w:b/>
          <w:bCs/>
          <w:u w:val="single"/>
          <w:rtl/>
        </w:rPr>
        <w:t xml:space="preserve"> </w:t>
      </w:r>
      <w:r w:rsidR="00A90321" w:rsidRPr="00722B29">
        <w:rPr>
          <w:rFonts w:cs="David" w:hint="cs"/>
          <w:b/>
          <w:bCs/>
          <w:u w:val="single"/>
          <w:rtl/>
        </w:rPr>
        <w:t xml:space="preserve">בנתיבות, </w:t>
      </w:r>
      <w:r w:rsidR="006B305E" w:rsidRPr="00722B29">
        <w:rPr>
          <w:rFonts w:cs="David" w:hint="cs"/>
          <w:b/>
          <w:bCs/>
          <w:rtl/>
        </w:rPr>
        <w:t xml:space="preserve">במסגרת </w:t>
      </w:r>
      <w:r w:rsidRPr="00722B29">
        <w:rPr>
          <w:rFonts w:cs="David" w:hint="cs"/>
          <w:b/>
          <w:bCs/>
          <w:rtl/>
        </w:rPr>
        <w:t>מ</w:t>
      </w:r>
      <w:r w:rsidRPr="00722B29">
        <w:rPr>
          <w:rFonts w:cs="David"/>
          <w:b/>
          <w:bCs/>
          <w:rtl/>
        </w:rPr>
        <w:t xml:space="preserve">כרז </w:t>
      </w:r>
      <w:r w:rsidRPr="00722B29">
        <w:rPr>
          <w:rFonts w:cs="David" w:hint="cs"/>
          <w:b/>
          <w:bCs/>
          <w:rtl/>
        </w:rPr>
        <w:t xml:space="preserve">מספר </w:t>
      </w:r>
      <w:r w:rsidR="008F3889">
        <w:rPr>
          <w:rFonts w:cs="David" w:hint="cs"/>
          <w:b/>
          <w:bCs/>
          <w:rtl/>
        </w:rPr>
        <w:t>28</w:t>
      </w:r>
      <w:r w:rsidR="00713940">
        <w:rPr>
          <w:rFonts w:cs="David" w:hint="cs"/>
          <w:b/>
          <w:bCs/>
          <w:rtl/>
        </w:rPr>
        <w:t xml:space="preserve">/2022 </w:t>
      </w:r>
      <w:r w:rsidRPr="00722B29">
        <w:rPr>
          <w:rFonts w:cs="David" w:hint="cs"/>
          <w:b/>
          <w:bCs/>
          <w:rtl/>
        </w:rPr>
        <w:t xml:space="preserve">  </w:t>
      </w:r>
      <w:r w:rsidRPr="00722B29">
        <w:rPr>
          <w:rFonts w:cs="David"/>
          <w:b/>
          <w:bCs/>
          <w:rtl/>
        </w:rPr>
        <w:t xml:space="preserve">ע"י </w:t>
      </w:r>
      <w:r w:rsidRPr="00722B29">
        <w:rPr>
          <w:rFonts w:cs="David" w:hint="cs"/>
          <w:rtl/>
        </w:rPr>
        <w:t>____________________</w:t>
      </w:r>
      <w:r w:rsidRPr="00722B29">
        <w:rPr>
          <w:rFonts w:cs="David" w:hint="cs"/>
          <w:b/>
          <w:bCs/>
          <w:u w:val="single"/>
          <w:rtl/>
        </w:rPr>
        <w:t xml:space="preserve"> (שם המציע) </w:t>
      </w:r>
      <w:r w:rsidRPr="00722B29">
        <w:rPr>
          <w:rFonts w:cs="David" w:hint="cs"/>
          <w:rtl/>
        </w:rPr>
        <w:t>___________________</w:t>
      </w:r>
      <w:r w:rsidRPr="00722B29">
        <w:rPr>
          <w:rFonts w:cs="David" w:hint="cs"/>
          <w:b/>
          <w:bCs/>
          <w:u w:val="single"/>
          <w:rtl/>
        </w:rPr>
        <w:t>(ח.פ/ת.ז./ע.מ)</w:t>
      </w:r>
    </w:p>
    <w:p w14:paraId="55071BA3" w14:textId="77777777" w:rsidR="00304E59" w:rsidRPr="00722B29"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CBC1E00" w14:textId="77777777" w:rsidR="00304E59" w:rsidRPr="00722B29"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722B29">
        <w:rPr>
          <w:rFonts w:cs="David"/>
          <w:b/>
          <w:bCs/>
          <w:rtl/>
        </w:rPr>
        <w:t>הסכום הנ"ל צמוד למדד מחירי תשומות הבניה למגורים, כפי שמתפרסם בכל חודש ע"י הלשכה המרכזית לסטטיסטיקה באופן הבא:</w:t>
      </w:r>
    </w:p>
    <w:p w14:paraId="27D79B0D" w14:textId="77777777" w:rsidR="00304E59" w:rsidRPr="006C0DAC"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color w:val="C00000"/>
          <w:rtl/>
        </w:rPr>
      </w:pPr>
    </w:p>
    <w:p w14:paraId="15640C47" w14:textId="56F1716A" w:rsidR="00304E59" w:rsidRPr="00722B29" w:rsidRDefault="003126F6" w:rsidP="00797ECB">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6C0DAC">
        <w:rPr>
          <w:rFonts w:cs="David"/>
          <w:b/>
          <w:bCs/>
          <w:color w:val="C00000"/>
          <w:rtl/>
        </w:rPr>
        <w:t xml:space="preserve"> </w:t>
      </w:r>
      <w:r w:rsidRPr="008C15A3">
        <w:rPr>
          <w:rFonts w:cs="David"/>
          <w:b/>
          <w:bCs/>
          <w:rtl/>
        </w:rPr>
        <w:t>מדד</w:t>
      </w:r>
      <w:r w:rsidRPr="008C15A3">
        <w:rPr>
          <w:rFonts w:cs="David" w:hint="cs"/>
          <w:b/>
          <w:bCs/>
          <w:rtl/>
        </w:rPr>
        <w:t xml:space="preserve"> </w:t>
      </w:r>
      <w:r w:rsidRPr="008C15A3">
        <w:rPr>
          <w:rFonts w:cs="David"/>
          <w:b/>
          <w:bCs/>
          <w:rtl/>
        </w:rPr>
        <w:t>הבסיס יהיה מדד של חודש</w:t>
      </w:r>
      <w:r w:rsidRPr="008C15A3">
        <w:rPr>
          <w:rFonts w:cs="David" w:hint="cs"/>
          <w:b/>
          <w:bCs/>
          <w:rtl/>
        </w:rPr>
        <w:t xml:space="preserve"> </w:t>
      </w:r>
      <w:r w:rsidR="008F3889" w:rsidRPr="008C15A3">
        <w:rPr>
          <w:rFonts w:cs="David" w:hint="cs"/>
          <w:b/>
          <w:bCs/>
          <w:rtl/>
        </w:rPr>
        <w:t xml:space="preserve">מאי 2022 </w:t>
      </w:r>
      <w:r w:rsidR="00D44568" w:rsidRPr="008C15A3">
        <w:rPr>
          <w:rFonts w:cs="David" w:hint="cs"/>
          <w:b/>
          <w:bCs/>
          <w:rtl/>
        </w:rPr>
        <w:t xml:space="preserve"> </w:t>
      </w:r>
      <w:r w:rsidRPr="008C15A3">
        <w:rPr>
          <w:rFonts w:cs="David"/>
          <w:b/>
          <w:bCs/>
          <w:rtl/>
        </w:rPr>
        <w:t xml:space="preserve">שפורסם ביום </w:t>
      </w:r>
      <w:r w:rsidR="00713940" w:rsidRPr="008C15A3">
        <w:rPr>
          <w:rFonts w:cs="David" w:hint="cs"/>
          <w:b/>
          <w:bCs/>
          <w:rtl/>
        </w:rPr>
        <w:t>15.</w:t>
      </w:r>
      <w:r w:rsidR="008F3889" w:rsidRPr="008C15A3">
        <w:rPr>
          <w:rFonts w:cs="David" w:hint="cs"/>
          <w:b/>
          <w:bCs/>
          <w:rtl/>
        </w:rPr>
        <w:t>6</w:t>
      </w:r>
      <w:r w:rsidR="00713940" w:rsidRPr="008C15A3">
        <w:rPr>
          <w:rFonts w:cs="David" w:hint="cs"/>
          <w:b/>
          <w:bCs/>
          <w:rtl/>
        </w:rPr>
        <w:t xml:space="preserve">.2022 </w:t>
      </w:r>
      <w:r w:rsidRPr="008C15A3">
        <w:rPr>
          <w:rFonts w:cs="David"/>
          <w:b/>
          <w:bCs/>
          <w:rtl/>
        </w:rPr>
        <w:t xml:space="preserve">שהוא </w:t>
      </w:r>
      <w:r w:rsidRPr="00722B29">
        <w:rPr>
          <w:rFonts w:cs="David"/>
          <w:b/>
          <w:bCs/>
          <w:rtl/>
        </w:rPr>
        <w:t>____________נקודות.</w:t>
      </w:r>
    </w:p>
    <w:p w14:paraId="3A37CF5E"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A1B1F3F" w14:textId="77777777" w:rsidR="00304E59" w:rsidRPr="00FA278D" w:rsidRDefault="003126F6" w:rsidP="00797ECB">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FA278D">
        <w:rPr>
          <w:rFonts w:cs="David"/>
          <w:b/>
          <w:bCs/>
          <w:rtl/>
        </w:rPr>
        <w:t>המדד החדש יהיה מדד אשר יתפרסם על ידי הלשכה בסמוך לפני דרישה לתשלום על פי ערבות זו.</w:t>
      </w:r>
    </w:p>
    <w:p w14:paraId="4D8A5C0C"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FA1FFC" w14:textId="348312A3" w:rsidR="00304E59" w:rsidRPr="00FA278D" w:rsidRDefault="003126F6" w:rsidP="006C0DAC">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ערבותינו זו בתוקף עד</w:t>
      </w:r>
      <w:r w:rsidRPr="00FA278D">
        <w:rPr>
          <w:rFonts w:cs="David" w:hint="cs"/>
          <w:b/>
          <w:bCs/>
          <w:rtl/>
        </w:rPr>
        <w:t xml:space="preserve"> </w:t>
      </w:r>
      <w:r w:rsidR="008C15A3">
        <w:rPr>
          <w:rFonts w:cs="David" w:hint="cs"/>
          <w:b/>
          <w:bCs/>
          <w:u w:val="single"/>
          <w:rtl/>
        </w:rPr>
        <w:t>14</w:t>
      </w:r>
      <w:r w:rsidR="006C0DAC">
        <w:rPr>
          <w:rFonts w:cs="David" w:hint="cs"/>
          <w:b/>
          <w:bCs/>
          <w:u w:val="single"/>
          <w:rtl/>
        </w:rPr>
        <w:t>.</w:t>
      </w:r>
      <w:r w:rsidR="008C15A3">
        <w:rPr>
          <w:rFonts w:cs="David" w:hint="cs"/>
          <w:b/>
          <w:bCs/>
          <w:u w:val="single"/>
          <w:rtl/>
        </w:rPr>
        <w:t>11</w:t>
      </w:r>
      <w:r w:rsidR="006C0DAC">
        <w:rPr>
          <w:rFonts w:cs="David" w:hint="cs"/>
          <w:b/>
          <w:bCs/>
          <w:u w:val="single"/>
          <w:rtl/>
        </w:rPr>
        <w:t>.</w:t>
      </w:r>
      <w:r w:rsidR="008C15A3">
        <w:rPr>
          <w:rFonts w:cs="David" w:hint="cs"/>
          <w:b/>
          <w:bCs/>
          <w:u w:val="single"/>
          <w:rtl/>
        </w:rPr>
        <w:t>2022</w:t>
      </w:r>
      <w:r w:rsidR="00B3688E">
        <w:rPr>
          <w:rFonts w:cs="David" w:hint="cs"/>
          <w:b/>
          <w:bCs/>
          <w:u w:val="single"/>
          <w:rtl/>
        </w:rPr>
        <w:t xml:space="preserve"> </w:t>
      </w:r>
      <w:r w:rsidRPr="00FA278D">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FA278D">
        <w:rPr>
          <w:rFonts w:cs="David" w:hint="cs"/>
          <w:b/>
          <w:bCs/>
          <w:rtl/>
        </w:rPr>
        <w:t xml:space="preserve"> ומבלי שתהיו חייבים לדרוש את התשלום תחילה מאת הנערב</w:t>
      </w:r>
      <w:r w:rsidRPr="00FA278D">
        <w:rPr>
          <w:rFonts w:cs="David"/>
          <w:b/>
          <w:bCs/>
          <w:rtl/>
        </w:rPr>
        <w:t>.</w:t>
      </w:r>
    </w:p>
    <w:p w14:paraId="49A9E867"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64599CD"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התשלום יבוצע לפי דרישתכם הראשונה בכתב, לא יאוחר מארבעה ימים ממועד קבלת דרישתכם על ידינו לפי כתובתנו המפורטת לעיל.</w:t>
      </w:r>
    </w:p>
    <w:p w14:paraId="072A13E9"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44A7B3A"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אם יתברר כי המדד החדש נמוך בהשוואה למדד הבסיס, נשלם לכם את סכום הקרן.</w:t>
      </w:r>
    </w:p>
    <w:p w14:paraId="68665901"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r w:rsidRPr="00FA278D">
        <w:rPr>
          <w:rFonts w:cs="David"/>
          <w:b/>
          <w:bCs/>
          <w:sz w:val="36"/>
          <w:szCs w:val="36"/>
          <w:rtl/>
        </w:rPr>
        <w:t xml:space="preserve"> </w:t>
      </w:r>
    </w:p>
    <w:p w14:paraId="39715BCC"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ערבותנו זו אינה ניתנת להעברה ו/או להסבה אלא לעיריית נתיבות בלבד.</w:t>
      </w:r>
    </w:p>
    <w:p w14:paraId="4CDB722E" w14:textId="77777777" w:rsidR="00304E59" w:rsidRPr="00FA278D" w:rsidRDefault="00304E59" w:rsidP="00797ECB">
      <w:pPr>
        <w:bidi/>
        <w:jc w:val="both"/>
        <w:rPr>
          <w:rtl/>
        </w:rPr>
      </w:pPr>
    </w:p>
    <w:p w14:paraId="19B83D15" w14:textId="77777777" w:rsidR="00304E59" w:rsidRPr="00FA278D" w:rsidRDefault="00304E59" w:rsidP="00797ECB">
      <w:pPr>
        <w:bidi/>
        <w:jc w:val="both"/>
        <w:rPr>
          <w:rtl/>
        </w:rPr>
      </w:pPr>
    </w:p>
    <w:p w14:paraId="4C0C1775" w14:textId="77777777" w:rsidR="00304E59" w:rsidRPr="00FA278D" w:rsidRDefault="00304E59" w:rsidP="00797ECB">
      <w:pPr>
        <w:bidi/>
        <w:jc w:val="both"/>
        <w:rPr>
          <w:rtl/>
        </w:rPr>
      </w:pPr>
    </w:p>
    <w:p w14:paraId="06ECD2A0" w14:textId="77777777" w:rsidR="00304E59" w:rsidRPr="00FA278D" w:rsidRDefault="003126F6" w:rsidP="00797ECB">
      <w:pPr>
        <w:bidi/>
        <w:jc w:val="both"/>
        <w:rPr>
          <w:sz w:val="32"/>
          <w:szCs w:val="32"/>
          <w:rtl/>
        </w:rPr>
      </w:pPr>
      <w:r w:rsidRPr="00FA278D">
        <w:rPr>
          <w:rFonts w:cs="David"/>
          <w:b/>
          <w:bCs/>
          <w:sz w:val="32"/>
          <w:szCs w:val="32"/>
          <w:rtl/>
        </w:rPr>
        <w:t>הערה:</w:t>
      </w:r>
      <w:r w:rsidRPr="00FA278D">
        <w:rPr>
          <w:rFonts w:cs="David"/>
          <w:sz w:val="32"/>
          <w:szCs w:val="32"/>
          <w:rtl/>
        </w:rPr>
        <w:t xml:space="preserve"> </w:t>
      </w:r>
      <w:r w:rsidRPr="00FA278D">
        <w:rPr>
          <w:rFonts w:cs="David"/>
          <w:b/>
          <w:bCs/>
          <w:sz w:val="32"/>
          <w:szCs w:val="32"/>
          <w:u w:val="single"/>
          <w:rtl/>
        </w:rPr>
        <w:t xml:space="preserve">נוסח אחר של ערבות לא יתקבל. </w:t>
      </w:r>
    </w:p>
    <w:p w14:paraId="465905E9"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sidRPr="00FA278D">
        <w:rPr>
          <w:rFonts w:cs="David"/>
          <w:b/>
          <w:bCs/>
          <w:sz w:val="36"/>
          <w:szCs w:val="36"/>
          <w:rtl/>
        </w:rPr>
        <w:br w:type="page"/>
      </w:r>
    </w:p>
    <w:p w14:paraId="6044A7EA"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sidRPr="00FA278D">
        <w:rPr>
          <w:rFonts w:cs="David" w:hint="cs"/>
          <w:b/>
          <w:bCs/>
          <w:sz w:val="28"/>
          <w:szCs w:val="28"/>
          <w:u w:val="single"/>
          <w:rtl/>
        </w:rPr>
        <w:lastRenderedPageBreak/>
        <w:t>נספח ד'1</w:t>
      </w:r>
    </w:p>
    <w:p w14:paraId="44EAA7E8"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sidRPr="00FA278D">
        <w:rPr>
          <w:rFonts w:cs="David"/>
          <w:b/>
          <w:bCs/>
          <w:sz w:val="32"/>
          <w:szCs w:val="32"/>
          <w:u w:val="single"/>
          <w:rtl/>
        </w:rPr>
        <w:t>דוגמת ערבות –</w:t>
      </w:r>
      <w:r w:rsidRPr="00FA278D">
        <w:rPr>
          <w:rFonts w:cs="David" w:hint="cs"/>
          <w:b/>
          <w:bCs/>
          <w:sz w:val="32"/>
          <w:szCs w:val="32"/>
          <w:u w:val="single"/>
          <w:rtl/>
        </w:rPr>
        <w:t xml:space="preserve"> לביצוע המכרז</w:t>
      </w:r>
    </w:p>
    <w:p w14:paraId="79383855"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7CD618E6"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p>
    <w:p w14:paraId="3C8631DB" w14:textId="77777777" w:rsidR="00304E59" w:rsidRPr="00FA278D" w:rsidRDefault="00304E59"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0333739B"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תאריך________________________</w:t>
      </w:r>
    </w:p>
    <w:p w14:paraId="67E6BB00" w14:textId="77777777" w:rsidR="00304E59" w:rsidRPr="00FA278D" w:rsidRDefault="003126F6" w:rsidP="00797ECB">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שם המוסד הבנקאי_______________</w:t>
      </w:r>
    </w:p>
    <w:p w14:paraId="19A0E9F6"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D3C4F9E"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DC744A8"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לכבוד</w:t>
      </w:r>
    </w:p>
    <w:p w14:paraId="00A195DC"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b/>
          <w:bCs/>
          <w:u w:val="single"/>
          <w:rtl/>
        </w:rPr>
        <w:t>עיריית נתיבות</w:t>
      </w:r>
    </w:p>
    <w:p w14:paraId="51FECE92"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374792FA"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sidRPr="00FA278D">
        <w:rPr>
          <w:rFonts w:cs="David"/>
          <w:b/>
          <w:bCs/>
          <w:rtl/>
        </w:rPr>
        <w:t>א.ג.נ</w:t>
      </w:r>
      <w:proofErr w:type="spellEnd"/>
      <w:r w:rsidRPr="00FA278D">
        <w:rPr>
          <w:rFonts w:cs="David"/>
          <w:b/>
          <w:bCs/>
          <w:rtl/>
        </w:rPr>
        <w:t>.,</w:t>
      </w:r>
    </w:p>
    <w:p w14:paraId="4FDE6141"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45CBB0"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DA3E6F2"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sidRPr="00FA278D">
        <w:rPr>
          <w:rFonts w:cs="David"/>
          <w:b/>
          <w:bCs/>
          <w:rtl/>
        </w:rPr>
        <w:t>הנדון: כתב ערבות מס' _________</w:t>
      </w:r>
    </w:p>
    <w:p w14:paraId="63DF9ABE"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405A25"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3CEFF3C" w14:textId="2A5C732C" w:rsidR="00304E59" w:rsidRPr="00FA278D" w:rsidRDefault="003126F6" w:rsidP="006C0DAC">
      <w:pPr>
        <w:bidi/>
        <w:jc w:val="both"/>
        <w:rPr>
          <w:b/>
          <w:bCs/>
          <w:rtl/>
        </w:rPr>
      </w:pPr>
      <w:r w:rsidRPr="00FA278D">
        <w:rPr>
          <w:rFonts w:cs="David"/>
          <w:b/>
          <w:bCs/>
          <w:rtl/>
        </w:rPr>
        <w:t xml:space="preserve">לפי בקשת </w:t>
      </w:r>
      <w:r w:rsidRPr="00FA278D">
        <w:rPr>
          <w:rFonts w:cs="David" w:hint="cs"/>
          <w:b/>
          <w:bCs/>
          <w:sz w:val="28"/>
          <w:szCs w:val="28"/>
          <w:u w:val="single"/>
          <w:rtl/>
        </w:rPr>
        <w:t xml:space="preserve">______________ </w:t>
      </w:r>
      <w:r w:rsidRPr="00FA278D">
        <w:rPr>
          <w:rFonts w:cs="David" w:hint="cs"/>
          <w:b/>
          <w:bCs/>
          <w:u w:val="single"/>
          <w:rtl/>
        </w:rPr>
        <w:t xml:space="preserve">(שם המציע)                                     (ח.פ/ת.ז/ע.מ) </w:t>
      </w:r>
      <w:r w:rsidRPr="00FA278D">
        <w:rPr>
          <w:rFonts w:cs="David"/>
          <w:b/>
          <w:bCs/>
          <w:rtl/>
        </w:rPr>
        <w:t xml:space="preserve">הרינו ערבים בזה כלפיכם ערבות מלאה ומוחלטת בסך </w:t>
      </w:r>
      <w:r w:rsidRPr="00FA278D">
        <w:rPr>
          <w:rFonts w:cs="David" w:hint="cs"/>
          <w:b/>
          <w:bCs/>
          <w:rtl/>
        </w:rPr>
        <w:t>______________₪</w:t>
      </w:r>
      <w:r w:rsidRPr="00FA278D">
        <w:rPr>
          <w:rFonts w:cs="David" w:hint="cs"/>
          <w:b/>
          <w:bCs/>
          <w:sz w:val="28"/>
          <w:szCs w:val="28"/>
          <w:rtl/>
        </w:rPr>
        <w:t xml:space="preserve"> </w:t>
      </w:r>
      <w:r w:rsidRPr="00FA278D">
        <w:rPr>
          <w:rFonts w:cs="David"/>
          <w:b/>
          <w:bCs/>
          <w:rtl/>
        </w:rPr>
        <w:t xml:space="preserve"> צמודים למדד מחירי</w:t>
      </w:r>
      <w:r w:rsidRPr="00FA278D">
        <w:rPr>
          <w:rFonts w:cs="David" w:hint="cs"/>
          <w:b/>
          <w:bCs/>
          <w:rtl/>
        </w:rPr>
        <w:t xml:space="preserve"> תשומות</w:t>
      </w:r>
      <w:r w:rsidRPr="00FA278D">
        <w:rPr>
          <w:rFonts w:cs="David"/>
          <w:b/>
          <w:bCs/>
          <w:rtl/>
        </w:rPr>
        <w:t xml:space="preserve"> </w:t>
      </w:r>
      <w:r w:rsidRPr="00FA278D">
        <w:rPr>
          <w:rFonts w:cs="David" w:hint="cs"/>
          <w:b/>
          <w:bCs/>
          <w:rtl/>
        </w:rPr>
        <w:t>הבניה למגורים</w:t>
      </w:r>
      <w:r w:rsidRPr="00FA278D">
        <w:rPr>
          <w:rFonts w:cs="David"/>
          <w:b/>
          <w:bCs/>
          <w:rtl/>
        </w:rPr>
        <w:t xml:space="preserve">, </w:t>
      </w:r>
      <w:r w:rsidR="00722B29" w:rsidRPr="00722B29">
        <w:rPr>
          <w:rFonts w:cs="David" w:hint="cs"/>
          <w:b/>
          <w:bCs/>
          <w:rtl/>
        </w:rPr>
        <w:t>בקשר עם</w:t>
      </w:r>
      <w:r w:rsidRPr="00722B29">
        <w:rPr>
          <w:rFonts w:cs="David" w:hint="cs"/>
          <w:b/>
          <w:bCs/>
          <w:rtl/>
        </w:rPr>
        <w:t xml:space="preserve"> המכרז</w:t>
      </w:r>
      <w:r w:rsidRPr="00722B29">
        <w:rPr>
          <w:rFonts w:cs="David"/>
          <w:b/>
          <w:bCs/>
          <w:rtl/>
        </w:rPr>
        <w:t xml:space="preserve"> </w:t>
      </w:r>
      <w:r w:rsidR="00C23E36" w:rsidRPr="00722B29">
        <w:rPr>
          <w:rFonts w:cs="David" w:hint="cs"/>
          <w:b/>
          <w:bCs/>
          <w:u w:val="single"/>
          <w:rtl/>
        </w:rPr>
        <w:t>לביצוע עבודות</w:t>
      </w:r>
      <w:r w:rsidR="006C0DAC">
        <w:rPr>
          <w:rFonts w:cs="David" w:hint="cs"/>
          <w:b/>
          <w:bCs/>
          <w:u w:val="single"/>
          <w:rtl/>
        </w:rPr>
        <w:t xml:space="preserve">  עפר, תשתית וסלילה, בפלח המזרחי</w:t>
      </w:r>
      <w:r w:rsidR="00A90321" w:rsidRPr="00722B29">
        <w:rPr>
          <w:rFonts w:cs="David" w:hint="cs"/>
          <w:b/>
          <w:bCs/>
          <w:u w:val="single"/>
          <w:rtl/>
        </w:rPr>
        <w:t>, שכונת</w:t>
      </w:r>
      <w:r w:rsidR="00A90321" w:rsidRPr="00FA278D">
        <w:rPr>
          <w:rFonts w:cs="David" w:hint="cs"/>
          <w:b/>
          <w:bCs/>
          <w:u w:val="single"/>
          <w:rtl/>
        </w:rPr>
        <w:t xml:space="preserve"> רמות </w:t>
      </w:r>
      <w:r w:rsidR="006C0DAC">
        <w:rPr>
          <w:rFonts w:cs="David" w:hint="cs"/>
          <w:b/>
          <w:bCs/>
          <w:u w:val="single"/>
          <w:rtl/>
        </w:rPr>
        <w:t>מאיר</w:t>
      </w:r>
      <w:r w:rsidR="00A90321" w:rsidRPr="00FA278D">
        <w:rPr>
          <w:rFonts w:cs="David" w:hint="cs"/>
          <w:b/>
          <w:bCs/>
          <w:u w:val="single"/>
          <w:rtl/>
        </w:rPr>
        <w:t xml:space="preserve"> בנתיבות</w:t>
      </w:r>
      <w:r w:rsidR="00C23E36" w:rsidRPr="00FA278D">
        <w:rPr>
          <w:rFonts w:cs="David" w:hint="cs"/>
          <w:b/>
          <w:bCs/>
          <w:u w:val="single"/>
          <w:rtl/>
        </w:rPr>
        <w:t xml:space="preserve"> </w:t>
      </w:r>
      <w:r w:rsidR="00C23E36" w:rsidRPr="00FA278D">
        <w:rPr>
          <w:rFonts w:cs="David" w:hint="cs"/>
          <w:b/>
          <w:bCs/>
          <w:rtl/>
        </w:rPr>
        <w:t>במסגרת מ</w:t>
      </w:r>
      <w:r w:rsidR="00C23E36" w:rsidRPr="00FA278D">
        <w:rPr>
          <w:rFonts w:cs="David"/>
          <w:b/>
          <w:bCs/>
          <w:rtl/>
        </w:rPr>
        <w:t xml:space="preserve">כרז </w:t>
      </w:r>
      <w:r w:rsidR="00C23E36" w:rsidRPr="00FA278D">
        <w:rPr>
          <w:rFonts w:cs="David" w:hint="cs"/>
          <w:b/>
          <w:bCs/>
          <w:rtl/>
        </w:rPr>
        <w:t xml:space="preserve">מספר </w:t>
      </w:r>
      <w:r w:rsidR="008F3889">
        <w:rPr>
          <w:rFonts w:cs="David" w:hint="cs"/>
          <w:b/>
          <w:bCs/>
          <w:rtl/>
        </w:rPr>
        <w:t>28</w:t>
      </w:r>
      <w:r w:rsidR="00713940">
        <w:rPr>
          <w:rFonts w:cs="David" w:hint="cs"/>
          <w:b/>
          <w:bCs/>
          <w:rtl/>
        </w:rPr>
        <w:t xml:space="preserve">/2022 </w:t>
      </w:r>
      <w:r w:rsidRPr="00FA278D">
        <w:rPr>
          <w:rFonts w:cs="David"/>
          <w:b/>
          <w:bCs/>
          <w:rtl/>
        </w:rPr>
        <w:t xml:space="preserve">ע"י </w:t>
      </w:r>
      <w:r w:rsidRPr="00FA278D">
        <w:rPr>
          <w:rFonts w:cs="David" w:hint="cs"/>
          <w:rtl/>
        </w:rPr>
        <w:t>____________________</w:t>
      </w:r>
      <w:r w:rsidRPr="00FA278D">
        <w:rPr>
          <w:rFonts w:cs="David" w:hint="cs"/>
          <w:b/>
          <w:bCs/>
          <w:u w:val="single"/>
          <w:rtl/>
        </w:rPr>
        <w:t xml:space="preserve"> (שם המציע)</w:t>
      </w:r>
    </w:p>
    <w:p w14:paraId="37224058"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80B3581"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הסכום הנ"ל צמוד למדד מחירי תשומות הבניה למגורים, כפי שמתפרסם בכל חודש ע"י הלשכה המרכזית לסטטיסטיקה באופן הבא:</w:t>
      </w:r>
    </w:p>
    <w:p w14:paraId="21105EEC"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C163B09" w14:textId="77777777" w:rsidR="00304E59" w:rsidRPr="00FA278D" w:rsidRDefault="003126F6" w:rsidP="00797ECB">
      <w:pPr>
        <w:widowControl w:val="0"/>
        <w:numPr>
          <w:ilvl w:val="0"/>
          <w:numId w:val="9"/>
        </w:numPr>
        <w:tabs>
          <w:tab w:val="left" w:pos="673"/>
          <w:tab w:val="left" w:pos="1080"/>
          <w:tab w:val="left" w:pos="1440"/>
          <w:tab w:val="left" w:pos="1800"/>
          <w:tab w:val="left" w:pos="2160"/>
          <w:tab w:val="left" w:pos="6480"/>
          <w:tab w:val="left" w:pos="6840"/>
        </w:tabs>
        <w:bidi/>
        <w:jc w:val="both"/>
        <w:rPr>
          <w:rFonts w:cs="David"/>
          <w:b/>
          <w:bCs/>
        </w:rPr>
      </w:pPr>
      <w:r w:rsidRPr="00FA278D">
        <w:rPr>
          <w:rFonts w:cs="David"/>
          <w:b/>
          <w:bCs/>
          <w:rtl/>
        </w:rPr>
        <w:t>מדד הבסיס יהיה מדד של חודש</w:t>
      </w:r>
      <w:r w:rsidRPr="00FA278D">
        <w:rPr>
          <w:rFonts w:cs="David" w:hint="cs"/>
          <w:b/>
          <w:bCs/>
          <w:rtl/>
        </w:rPr>
        <w:t xml:space="preserve"> </w:t>
      </w:r>
      <w:r w:rsidR="00882FC3" w:rsidRPr="00FA278D">
        <w:rPr>
          <w:rFonts w:cs="David" w:hint="cs"/>
          <w:b/>
          <w:bCs/>
          <w:rtl/>
        </w:rPr>
        <w:t>___________</w:t>
      </w:r>
      <w:r w:rsidRPr="00FA278D">
        <w:rPr>
          <w:rFonts w:cs="David"/>
          <w:b/>
          <w:bCs/>
          <w:rtl/>
        </w:rPr>
        <w:t>שפורסם ביום _</w:t>
      </w:r>
      <w:r w:rsidRPr="00FA278D">
        <w:rPr>
          <w:rFonts w:cs="David" w:hint="cs"/>
          <w:b/>
          <w:bCs/>
          <w:rtl/>
        </w:rPr>
        <w:t>_________</w:t>
      </w:r>
      <w:r w:rsidRPr="00FA278D">
        <w:rPr>
          <w:rFonts w:cs="David"/>
          <w:b/>
          <w:bCs/>
          <w:rtl/>
        </w:rPr>
        <w:t xml:space="preserve">__שהוא </w:t>
      </w:r>
    </w:p>
    <w:p w14:paraId="4BE37DB1" w14:textId="77777777" w:rsidR="00304E59" w:rsidRPr="00FA278D" w:rsidRDefault="003126F6" w:rsidP="00797ECB">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sidRPr="00FA278D">
        <w:rPr>
          <w:rFonts w:cs="David" w:hint="cs"/>
          <w:b/>
          <w:bCs/>
          <w:rtl/>
        </w:rPr>
        <w:t xml:space="preserve"> </w:t>
      </w:r>
      <w:r w:rsidRPr="00FA278D">
        <w:rPr>
          <w:rFonts w:cs="David"/>
          <w:b/>
          <w:bCs/>
          <w:rtl/>
        </w:rPr>
        <w:t>____________נקודות.</w:t>
      </w:r>
      <w:r w:rsidRPr="00FA278D">
        <w:rPr>
          <w:rFonts w:cs="David" w:hint="cs"/>
          <w:b/>
          <w:bCs/>
          <w:rtl/>
        </w:rPr>
        <w:tab/>
      </w:r>
    </w:p>
    <w:p w14:paraId="7159DCB2"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747A00" w14:textId="77777777" w:rsidR="00304E59" w:rsidRPr="00FA278D" w:rsidRDefault="003126F6" w:rsidP="00797ECB">
      <w:pPr>
        <w:widowControl w:val="0"/>
        <w:numPr>
          <w:ilvl w:val="0"/>
          <w:numId w:val="9"/>
        </w:numPr>
        <w:tabs>
          <w:tab w:val="left" w:pos="673"/>
          <w:tab w:val="left" w:pos="1080"/>
          <w:tab w:val="left" w:pos="1440"/>
          <w:tab w:val="left" w:pos="1800"/>
          <w:tab w:val="left" w:pos="2160"/>
          <w:tab w:val="left" w:pos="6480"/>
          <w:tab w:val="left" w:pos="6840"/>
        </w:tabs>
        <w:bidi/>
        <w:jc w:val="both"/>
        <w:rPr>
          <w:rFonts w:cs="David"/>
          <w:b/>
          <w:bCs/>
          <w:rtl/>
        </w:rPr>
      </w:pPr>
      <w:r w:rsidRPr="00FA278D">
        <w:rPr>
          <w:rFonts w:cs="David"/>
          <w:b/>
          <w:bCs/>
          <w:rtl/>
        </w:rPr>
        <w:t>המדד החדש יהיה מדד אשר יתפרסם על ידי הלשכה בסמוך לפני דרישה לתשלום על פי ערבות זו.</w:t>
      </w:r>
    </w:p>
    <w:p w14:paraId="527903AD"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78EEE1A"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ערבותינו זו בתוקף עד</w:t>
      </w:r>
      <w:r w:rsidRPr="00FA278D">
        <w:rPr>
          <w:rFonts w:cs="David" w:hint="cs"/>
          <w:b/>
          <w:bCs/>
          <w:rtl/>
        </w:rPr>
        <w:t xml:space="preserve"> </w:t>
      </w:r>
      <w:r w:rsidRPr="00FA278D">
        <w:rPr>
          <w:rFonts w:cs="David" w:hint="cs"/>
          <w:b/>
          <w:bCs/>
          <w:u w:val="single"/>
          <w:rtl/>
        </w:rPr>
        <w:t>__________</w:t>
      </w:r>
      <w:r w:rsidRPr="00FA278D">
        <w:rPr>
          <w:rFonts w:cs="David" w:hint="cs"/>
          <w:b/>
          <w:bCs/>
          <w:rtl/>
        </w:rPr>
        <w:t xml:space="preserve"> </w:t>
      </w:r>
      <w:r w:rsidRPr="00FA278D">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FA278D">
        <w:rPr>
          <w:rFonts w:cs="David" w:hint="cs"/>
          <w:b/>
          <w:bCs/>
          <w:rtl/>
        </w:rPr>
        <w:t xml:space="preserve"> ומבלי שתהיו חייבים לדרוש את התשלום תחילה מאת הנערב</w:t>
      </w:r>
      <w:r w:rsidRPr="00FA278D">
        <w:rPr>
          <w:rFonts w:cs="David"/>
          <w:b/>
          <w:bCs/>
          <w:rtl/>
        </w:rPr>
        <w:t>.</w:t>
      </w:r>
    </w:p>
    <w:p w14:paraId="1150FE4A"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B38221D"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התשלום יבוצע לפי דרישתכם הראשונה בכתב, לא יאוחר מארבעה ימים ממועד קבלת דרישתכם על ידינו לפי כתובתנו המפורטת לעיל.</w:t>
      </w:r>
    </w:p>
    <w:p w14:paraId="6381AC71"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00C15946"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8A8D54"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אם יתברר כי המדד החדש נמוך בהשוואה למדד הבסיס, נשלם לכם את סכום הקרן.</w:t>
      </w:r>
    </w:p>
    <w:p w14:paraId="225C7A27"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r w:rsidRPr="00FA278D">
        <w:rPr>
          <w:rFonts w:cs="David"/>
          <w:b/>
          <w:bCs/>
          <w:sz w:val="36"/>
          <w:szCs w:val="36"/>
          <w:rtl/>
        </w:rPr>
        <w:t xml:space="preserve"> </w:t>
      </w:r>
    </w:p>
    <w:p w14:paraId="50C6F6B5"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ערבותנו זו אינה ניתנת להעברה ו/או להסבה אלא לעיריית נתיבות בלבד.</w:t>
      </w:r>
    </w:p>
    <w:p w14:paraId="7BF3595A" w14:textId="77777777" w:rsidR="00304E59" w:rsidRPr="00FA278D" w:rsidRDefault="00304E59" w:rsidP="00797ECB">
      <w:pPr>
        <w:bidi/>
        <w:jc w:val="both"/>
        <w:rPr>
          <w:rtl/>
        </w:rPr>
      </w:pPr>
    </w:p>
    <w:p w14:paraId="41B7C0E4" w14:textId="77777777" w:rsidR="00304E59" w:rsidRPr="00FA278D" w:rsidRDefault="00304E59" w:rsidP="00797ECB">
      <w:pPr>
        <w:bidi/>
        <w:jc w:val="both"/>
        <w:rPr>
          <w:rtl/>
        </w:rPr>
      </w:pPr>
    </w:p>
    <w:p w14:paraId="416FB395" w14:textId="77777777" w:rsidR="00304E59" w:rsidRPr="00FA278D" w:rsidRDefault="00304E59" w:rsidP="00797ECB">
      <w:pPr>
        <w:bidi/>
        <w:jc w:val="both"/>
        <w:rPr>
          <w:rtl/>
        </w:rPr>
      </w:pPr>
    </w:p>
    <w:p w14:paraId="75494347" w14:textId="77777777" w:rsidR="00304E59" w:rsidRPr="00FA278D" w:rsidRDefault="003126F6" w:rsidP="00797ECB">
      <w:pPr>
        <w:bidi/>
        <w:jc w:val="both"/>
        <w:rPr>
          <w:sz w:val="32"/>
          <w:szCs w:val="32"/>
          <w:rtl/>
        </w:rPr>
      </w:pPr>
      <w:r w:rsidRPr="00FA278D">
        <w:rPr>
          <w:rFonts w:cs="David"/>
          <w:sz w:val="32"/>
          <w:szCs w:val="32"/>
          <w:rtl/>
        </w:rPr>
        <w:t xml:space="preserve">הערה: </w:t>
      </w:r>
      <w:r w:rsidRPr="00FA278D">
        <w:rPr>
          <w:rFonts w:cs="David"/>
          <w:b/>
          <w:bCs/>
          <w:sz w:val="32"/>
          <w:szCs w:val="32"/>
          <w:u w:val="single"/>
          <w:rtl/>
        </w:rPr>
        <w:t xml:space="preserve">נוסח אחר של ערבות לא יתקבל. </w:t>
      </w:r>
    </w:p>
    <w:p w14:paraId="16A6E711"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BFB3CC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057BB0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0AF6E8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353059E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AF6E956"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D6254F9"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06287F0" w14:textId="77777777" w:rsidR="00304E59" w:rsidRPr="00FA278D" w:rsidRDefault="00304E59" w:rsidP="00797ECB">
      <w:pPr>
        <w:autoSpaceDE/>
        <w:autoSpaceDN/>
        <w:bidi/>
        <w:jc w:val="right"/>
        <w:rPr>
          <w:rFonts w:cs="David"/>
          <w:b/>
          <w:bCs/>
          <w:highlight w:val="yellow"/>
          <w:u w:val="single"/>
          <w:rtl/>
        </w:rPr>
      </w:pPr>
    </w:p>
    <w:p w14:paraId="2F05AD7F" w14:textId="77777777" w:rsidR="00304E59" w:rsidRPr="00FA278D" w:rsidRDefault="00304E59" w:rsidP="00797ECB">
      <w:pPr>
        <w:autoSpaceDE/>
        <w:autoSpaceDN/>
        <w:bidi/>
        <w:jc w:val="center"/>
        <w:rPr>
          <w:rFonts w:cs="David"/>
          <w:b/>
          <w:bCs/>
          <w:u w:val="single"/>
          <w:rtl/>
        </w:rPr>
      </w:pPr>
    </w:p>
    <w:p w14:paraId="07DDBA88" w14:textId="77777777" w:rsidR="00304E59" w:rsidRPr="00FA278D" w:rsidRDefault="003126F6" w:rsidP="00797ECB">
      <w:pPr>
        <w:autoSpaceDE/>
        <w:autoSpaceDN/>
        <w:bidi/>
        <w:jc w:val="right"/>
        <w:rPr>
          <w:rFonts w:cs="David"/>
          <w:b/>
          <w:bCs/>
          <w:u w:val="single"/>
          <w:rtl/>
        </w:rPr>
      </w:pPr>
      <w:r w:rsidRPr="00FA278D">
        <w:rPr>
          <w:rFonts w:cs="David" w:hint="cs"/>
          <w:b/>
          <w:bCs/>
          <w:sz w:val="28"/>
          <w:szCs w:val="28"/>
          <w:u w:val="single"/>
          <w:rtl/>
        </w:rPr>
        <w:lastRenderedPageBreak/>
        <w:t>נספח ד'</w:t>
      </w:r>
      <w:r w:rsidRPr="00FA278D">
        <w:rPr>
          <w:rFonts w:cs="David" w:hint="cs"/>
          <w:b/>
          <w:bCs/>
          <w:u w:val="single"/>
          <w:rtl/>
        </w:rPr>
        <w:t>2</w:t>
      </w:r>
    </w:p>
    <w:p w14:paraId="60499B44"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sz w:val="32"/>
          <w:szCs w:val="32"/>
          <w:u w:val="single"/>
          <w:rtl/>
        </w:rPr>
      </w:pPr>
    </w:p>
    <w:p w14:paraId="02D671D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sidRPr="00FA278D">
        <w:rPr>
          <w:rFonts w:cs="David"/>
          <w:b/>
          <w:bCs/>
          <w:sz w:val="32"/>
          <w:szCs w:val="32"/>
          <w:u w:val="single"/>
          <w:rtl/>
        </w:rPr>
        <w:t>דוגמת ערבות –</w:t>
      </w:r>
      <w:r w:rsidRPr="00FA278D">
        <w:rPr>
          <w:rFonts w:cs="David" w:hint="cs"/>
          <w:b/>
          <w:bCs/>
          <w:sz w:val="32"/>
          <w:szCs w:val="32"/>
          <w:u w:val="single"/>
          <w:rtl/>
        </w:rPr>
        <w:t xml:space="preserve"> </w:t>
      </w:r>
      <w:r w:rsidR="00882FC3" w:rsidRPr="00FA278D">
        <w:rPr>
          <w:rFonts w:cs="David" w:hint="cs"/>
          <w:b/>
          <w:bCs/>
          <w:sz w:val="32"/>
          <w:szCs w:val="32"/>
          <w:u w:val="single"/>
          <w:rtl/>
        </w:rPr>
        <w:t>לביצוע המכרז</w:t>
      </w:r>
    </w:p>
    <w:p w14:paraId="77D9514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670F7E96"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p>
    <w:p w14:paraId="58782C03" w14:textId="77777777" w:rsidR="00304E59" w:rsidRPr="00FA278D" w:rsidRDefault="00304E59"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53D6208"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תאריך________________________</w:t>
      </w:r>
    </w:p>
    <w:p w14:paraId="6EE698CE" w14:textId="77777777" w:rsidR="00304E59" w:rsidRPr="00FA278D" w:rsidRDefault="003126F6" w:rsidP="00797ECB">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שם המוסד הבנקאי_______________</w:t>
      </w:r>
    </w:p>
    <w:p w14:paraId="1F81171E"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36608C2D"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0EE6F9E"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לכבוד</w:t>
      </w:r>
    </w:p>
    <w:p w14:paraId="463CCF00"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FA278D">
        <w:rPr>
          <w:rFonts w:cs="David" w:hint="cs"/>
          <w:b/>
          <w:bCs/>
          <w:u w:val="single"/>
          <w:rtl/>
        </w:rPr>
        <w:t xml:space="preserve">מי אשקלון תאגיד המים והביוב האזורי בע"מ </w:t>
      </w:r>
    </w:p>
    <w:p w14:paraId="25DDFB3C"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FFBE42B"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sidRPr="00FA278D">
        <w:rPr>
          <w:rFonts w:cs="David"/>
          <w:b/>
          <w:bCs/>
          <w:rtl/>
        </w:rPr>
        <w:t>א.ג.נ</w:t>
      </w:r>
      <w:proofErr w:type="spellEnd"/>
      <w:r w:rsidRPr="00FA278D">
        <w:rPr>
          <w:rFonts w:cs="David"/>
          <w:b/>
          <w:bCs/>
          <w:rtl/>
        </w:rPr>
        <w:t>.,</w:t>
      </w:r>
    </w:p>
    <w:p w14:paraId="0D6D2861"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FB2D427"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A819782"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sidRPr="00FA278D">
        <w:rPr>
          <w:rFonts w:cs="David"/>
          <w:b/>
          <w:bCs/>
          <w:rtl/>
        </w:rPr>
        <w:t>הנדון: כתב ערבות מס' _________</w:t>
      </w:r>
    </w:p>
    <w:p w14:paraId="589E5108"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rPr>
          <w:rFonts w:cs="David"/>
          <w:b/>
          <w:bCs/>
          <w:rtl/>
        </w:rPr>
      </w:pPr>
    </w:p>
    <w:p w14:paraId="4C979505"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E3CB6FB"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4B70B"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92EDE37" w14:textId="2F3841C7" w:rsidR="00C23E36" w:rsidRPr="00FA278D" w:rsidRDefault="00C23E36" w:rsidP="006C0DAC">
      <w:pPr>
        <w:bidi/>
        <w:jc w:val="both"/>
        <w:rPr>
          <w:b/>
          <w:bCs/>
          <w:rtl/>
        </w:rPr>
      </w:pPr>
      <w:r w:rsidRPr="00FA278D">
        <w:rPr>
          <w:rFonts w:cs="David"/>
          <w:b/>
          <w:bCs/>
          <w:rtl/>
        </w:rPr>
        <w:t xml:space="preserve">לפי בקשת </w:t>
      </w:r>
      <w:r w:rsidRPr="00FA278D">
        <w:rPr>
          <w:rFonts w:cs="David" w:hint="cs"/>
          <w:b/>
          <w:bCs/>
          <w:sz w:val="28"/>
          <w:szCs w:val="28"/>
          <w:u w:val="single"/>
          <w:rtl/>
        </w:rPr>
        <w:t xml:space="preserve">______________ </w:t>
      </w:r>
      <w:r w:rsidRPr="00FA278D">
        <w:rPr>
          <w:rFonts w:cs="David" w:hint="cs"/>
          <w:b/>
          <w:bCs/>
          <w:u w:val="single"/>
          <w:rtl/>
        </w:rPr>
        <w:t xml:space="preserve">(שם המציע)                                     (ח.פ/ת.ז/ע.מ) </w:t>
      </w:r>
      <w:r w:rsidRPr="00FA278D">
        <w:rPr>
          <w:rFonts w:cs="David"/>
          <w:b/>
          <w:bCs/>
          <w:rtl/>
        </w:rPr>
        <w:t xml:space="preserve">הרינו ערבים בזה כלפיכם ערבות מלאה ומוחלטת בסך </w:t>
      </w:r>
      <w:r w:rsidRPr="00FA278D">
        <w:rPr>
          <w:rFonts w:cs="David" w:hint="cs"/>
          <w:b/>
          <w:bCs/>
          <w:rtl/>
        </w:rPr>
        <w:t>______________₪</w:t>
      </w:r>
      <w:r w:rsidRPr="00FA278D">
        <w:rPr>
          <w:rFonts w:cs="David" w:hint="cs"/>
          <w:b/>
          <w:bCs/>
          <w:sz w:val="28"/>
          <w:szCs w:val="28"/>
          <w:rtl/>
        </w:rPr>
        <w:t xml:space="preserve"> </w:t>
      </w:r>
      <w:r w:rsidRPr="00FA278D">
        <w:rPr>
          <w:rFonts w:cs="David"/>
          <w:b/>
          <w:bCs/>
          <w:rtl/>
        </w:rPr>
        <w:t xml:space="preserve"> צמודים למדד מחירי</w:t>
      </w:r>
      <w:r w:rsidRPr="00FA278D">
        <w:rPr>
          <w:rFonts w:cs="David" w:hint="cs"/>
          <w:b/>
          <w:bCs/>
          <w:rtl/>
        </w:rPr>
        <w:t xml:space="preserve"> תשומות</w:t>
      </w:r>
      <w:r w:rsidRPr="00FA278D">
        <w:rPr>
          <w:rFonts w:cs="David"/>
          <w:b/>
          <w:bCs/>
          <w:rtl/>
        </w:rPr>
        <w:t xml:space="preserve"> </w:t>
      </w:r>
      <w:r w:rsidRPr="00FA278D">
        <w:rPr>
          <w:rFonts w:cs="David" w:hint="cs"/>
          <w:b/>
          <w:bCs/>
          <w:rtl/>
        </w:rPr>
        <w:t>הבניה למגורים</w:t>
      </w:r>
      <w:r w:rsidRPr="00FA278D">
        <w:rPr>
          <w:rFonts w:cs="David"/>
          <w:b/>
          <w:bCs/>
          <w:rtl/>
        </w:rPr>
        <w:t xml:space="preserve">, </w:t>
      </w:r>
      <w:r w:rsidR="00722B29">
        <w:rPr>
          <w:rFonts w:cs="David" w:hint="cs"/>
          <w:b/>
          <w:bCs/>
          <w:rtl/>
        </w:rPr>
        <w:t xml:space="preserve">בקשר עם </w:t>
      </w:r>
      <w:r w:rsidRPr="00FA278D">
        <w:rPr>
          <w:rFonts w:cs="David" w:hint="cs"/>
          <w:b/>
          <w:bCs/>
          <w:rtl/>
        </w:rPr>
        <w:t>המכרז</w:t>
      </w:r>
      <w:r w:rsidRPr="00FA278D">
        <w:rPr>
          <w:rFonts w:cs="David"/>
          <w:b/>
          <w:bCs/>
          <w:rtl/>
        </w:rPr>
        <w:t xml:space="preserve"> </w:t>
      </w:r>
      <w:r w:rsidRPr="00FA278D">
        <w:rPr>
          <w:rFonts w:cs="David" w:hint="cs"/>
          <w:b/>
          <w:bCs/>
          <w:u w:val="single"/>
          <w:rtl/>
        </w:rPr>
        <w:t>לביצוע</w:t>
      </w:r>
      <w:r w:rsidR="00A90321" w:rsidRPr="00FA278D">
        <w:rPr>
          <w:rFonts w:cs="David" w:hint="cs"/>
          <w:b/>
          <w:bCs/>
          <w:u w:val="single"/>
          <w:rtl/>
        </w:rPr>
        <w:t xml:space="preserve"> </w:t>
      </w:r>
      <w:r w:rsidRPr="00FA278D">
        <w:rPr>
          <w:rFonts w:cs="David" w:hint="cs"/>
          <w:b/>
          <w:bCs/>
          <w:u w:val="single"/>
          <w:rtl/>
        </w:rPr>
        <w:t xml:space="preserve"> עבודות</w:t>
      </w:r>
      <w:r w:rsidR="00A90321" w:rsidRPr="00FA278D">
        <w:rPr>
          <w:rFonts w:cs="David" w:hint="cs"/>
          <w:b/>
          <w:bCs/>
          <w:u w:val="single"/>
          <w:rtl/>
        </w:rPr>
        <w:t xml:space="preserve"> </w:t>
      </w:r>
      <w:r w:rsidR="006C0DAC">
        <w:rPr>
          <w:rFonts w:cs="David" w:hint="cs"/>
          <w:b/>
          <w:bCs/>
          <w:u w:val="single"/>
          <w:rtl/>
        </w:rPr>
        <w:t>עפר,</w:t>
      </w:r>
      <w:r w:rsidR="008F3889">
        <w:rPr>
          <w:rFonts w:cs="David" w:hint="cs"/>
          <w:b/>
          <w:bCs/>
          <w:u w:val="single"/>
          <w:rtl/>
        </w:rPr>
        <w:t xml:space="preserve"> </w:t>
      </w:r>
      <w:r w:rsidR="00A90321" w:rsidRPr="00FA278D">
        <w:rPr>
          <w:rFonts w:cs="David" w:hint="cs"/>
          <w:b/>
          <w:bCs/>
          <w:u w:val="single"/>
          <w:rtl/>
        </w:rPr>
        <w:t xml:space="preserve">תשתית וסלילה, בפלח </w:t>
      </w:r>
      <w:r w:rsidR="006C0DAC">
        <w:rPr>
          <w:rFonts w:cs="David" w:hint="cs"/>
          <w:b/>
          <w:bCs/>
          <w:u w:val="single"/>
          <w:rtl/>
        </w:rPr>
        <w:t>המזרחי</w:t>
      </w:r>
      <w:r w:rsidR="00A90321" w:rsidRPr="00FA278D">
        <w:rPr>
          <w:rFonts w:cs="David" w:hint="cs"/>
          <w:b/>
          <w:bCs/>
          <w:u w:val="single"/>
          <w:rtl/>
        </w:rPr>
        <w:t xml:space="preserve"> שכונת רמות </w:t>
      </w:r>
      <w:r w:rsidR="006C0DAC">
        <w:rPr>
          <w:rFonts w:cs="David" w:hint="cs"/>
          <w:b/>
          <w:bCs/>
          <w:u w:val="single"/>
          <w:rtl/>
        </w:rPr>
        <w:t>מאיר</w:t>
      </w:r>
      <w:r w:rsidR="00A90321" w:rsidRPr="00FA278D">
        <w:rPr>
          <w:rFonts w:cs="David" w:hint="cs"/>
          <w:b/>
          <w:bCs/>
          <w:u w:val="single"/>
          <w:rtl/>
        </w:rPr>
        <w:t xml:space="preserve"> בנתיבות,</w:t>
      </w:r>
      <w:r w:rsidRPr="00FA278D">
        <w:rPr>
          <w:rFonts w:cs="David" w:hint="cs"/>
          <w:b/>
          <w:bCs/>
          <w:u w:val="single"/>
          <w:rtl/>
        </w:rPr>
        <w:t xml:space="preserve"> , </w:t>
      </w:r>
      <w:r w:rsidRPr="00FA278D">
        <w:rPr>
          <w:rFonts w:cs="David" w:hint="cs"/>
          <w:b/>
          <w:bCs/>
          <w:rtl/>
        </w:rPr>
        <w:t>במסגרת מ</w:t>
      </w:r>
      <w:r w:rsidRPr="00FA278D">
        <w:rPr>
          <w:rFonts w:cs="David"/>
          <w:b/>
          <w:bCs/>
          <w:rtl/>
        </w:rPr>
        <w:t xml:space="preserve">כרז </w:t>
      </w:r>
      <w:r w:rsidRPr="00FA278D">
        <w:rPr>
          <w:rFonts w:cs="David" w:hint="cs"/>
          <w:b/>
          <w:bCs/>
          <w:rtl/>
        </w:rPr>
        <w:t xml:space="preserve">מספר </w:t>
      </w:r>
      <w:r w:rsidR="006C0DAC">
        <w:rPr>
          <w:rFonts w:cs="David" w:hint="cs"/>
          <w:b/>
          <w:bCs/>
          <w:rtl/>
        </w:rPr>
        <w:t>2022\</w:t>
      </w:r>
      <w:r w:rsidR="008F3889">
        <w:rPr>
          <w:rFonts w:cs="David" w:hint="cs"/>
          <w:b/>
          <w:bCs/>
          <w:rtl/>
        </w:rPr>
        <w:t>28</w:t>
      </w:r>
      <w:r w:rsidRPr="00FA278D">
        <w:rPr>
          <w:rFonts w:cs="David" w:hint="cs"/>
          <w:b/>
          <w:bCs/>
          <w:rtl/>
        </w:rPr>
        <w:t xml:space="preserve"> </w:t>
      </w:r>
      <w:r w:rsidRPr="00FA278D">
        <w:rPr>
          <w:rFonts w:cs="David"/>
          <w:b/>
          <w:bCs/>
          <w:rtl/>
        </w:rPr>
        <w:t xml:space="preserve">ע"י </w:t>
      </w:r>
      <w:r w:rsidRPr="00FA278D">
        <w:rPr>
          <w:rFonts w:cs="David" w:hint="cs"/>
          <w:rtl/>
        </w:rPr>
        <w:t>____________________</w:t>
      </w:r>
      <w:r w:rsidRPr="00FA278D">
        <w:rPr>
          <w:rFonts w:cs="David" w:hint="cs"/>
          <w:b/>
          <w:bCs/>
          <w:u w:val="single"/>
          <w:rtl/>
        </w:rPr>
        <w:t xml:space="preserve"> (שם המציע)</w:t>
      </w:r>
    </w:p>
    <w:p w14:paraId="060FA6D2"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7F7AAB"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הסכום הנ"ל צמוד למדד מחירי תשומות הבניה למגורים, כפי שמתפרסם בכל חודש ע"י הלשכה המרכזית לסטטיסטיקה באופן הבא:</w:t>
      </w:r>
    </w:p>
    <w:p w14:paraId="3291A453"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859D275" w14:textId="77777777" w:rsidR="00C23E36" w:rsidRPr="00FA278D" w:rsidRDefault="00C23E36" w:rsidP="009B0E7E">
      <w:pPr>
        <w:widowControl w:val="0"/>
        <w:numPr>
          <w:ilvl w:val="0"/>
          <w:numId w:val="37"/>
        </w:numPr>
        <w:tabs>
          <w:tab w:val="left" w:pos="673"/>
          <w:tab w:val="left" w:pos="1080"/>
          <w:tab w:val="left" w:pos="1440"/>
          <w:tab w:val="left" w:pos="1800"/>
          <w:tab w:val="left" w:pos="2160"/>
          <w:tab w:val="left" w:pos="6480"/>
          <w:tab w:val="left" w:pos="6840"/>
        </w:tabs>
        <w:bidi/>
        <w:jc w:val="both"/>
        <w:rPr>
          <w:rFonts w:cs="David"/>
          <w:b/>
          <w:bCs/>
        </w:rPr>
      </w:pPr>
      <w:r w:rsidRPr="00FA278D">
        <w:rPr>
          <w:rFonts w:cs="David"/>
          <w:b/>
          <w:bCs/>
          <w:rtl/>
        </w:rPr>
        <w:t>מדד הבסיס יהיה מדד של חודש</w:t>
      </w:r>
      <w:r w:rsidRPr="00FA278D">
        <w:rPr>
          <w:rFonts w:cs="David" w:hint="cs"/>
          <w:b/>
          <w:bCs/>
          <w:rtl/>
        </w:rPr>
        <w:t xml:space="preserve"> ___________</w:t>
      </w:r>
      <w:r w:rsidRPr="00FA278D">
        <w:rPr>
          <w:rFonts w:cs="David"/>
          <w:b/>
          <w:bCs/>
          <w:rtl/>
        </w:rPr>
        <w:t>שפורסם ביום _</w:t>
      </w:r>
      <w:r w:rsidRPr="00FA278D">
        <w:rPr>
          <w:rFonts w:cs="David" w:hint="cs"/>
          <w:b/>
          <w:bCs/>
          <w:rtl/>
        </w:rPr>
        <w:t>_________</w:t>
      </w:r>
      <w:r w:rsidRPr="00FA278D">
        <w:rPr>
          <w:rFonts w:cs="David"/>
          <w:b/>
          <w:bCs/>
          <w:rtl/>
        </w:rPr>
        <w:t xml:space="preserve">__שהוא </w:t>
      </w:r>
    </w:p>
    <w:p w14:paraId="48EB7EDC" w14:textId="77777777" w:rsidR="00C23E36" w:rsidRPr="00FA278D" w:rsidRDefault="00C23E36" w:rsidP="00797ECB">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sidRPr="00FA278D">
        <w:rPr>
          <w:rFonts w:cs="David" w:hint="cs"/>
          <w:b/>
          <w:bCs/>
          <w:rtl/>
        </w:rPr>
        <w:t xml:space="preserve"> </w:t>
      </w:r>
      <w:r w:rsidRPr="00FA278D">
        <w:rPr>
          <w:rFonts w:cs="David"/>
          <w:b/>
          <w:bCs/>
          <w:rtl/>
        </w:rPr>
        <w:t>____________נקודות.</w:t>
      </w:r>
      <w:r w:rsidRPr="00FA278D">
        <w:rPr>
          <w:rFonts w:cs="David" w:hint="cs"/>
          <w:b/>
          <w:bCs/>
          <w:rtl/>
        </w:rPr>
        <w:tab/>
      </w:r>
    </w:p>
    <w:p w14:paraId="0D6EAC25"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9CEC255" w14:textId="77777777" w:rsidR="00C23E36" w:rsidRPr="00FA278D" w:rsidRDefault="00C23E36" w:rsidP="009B0E7E">
      <w:pPr>
        <w:widowControl w:val="0"/>
        <w:numPr>
          <w:ilvl w:val="0"/>
          <w:numId w:val="37"/>
        </w:numPr>
        <w:tabs>
          <w:tab w:val="left" w:pos="673"/>
          <w:tab w:val="left" w:pos="1080"/>
          <w:tab w:val="left" w:pos="1440"/>
          <w:tab w:val="left" w:pos="1800"/>
          <w:tab w:val="left" w:pos="2160"/>
          <w:tab w:val="left" w:pos="6480"/>
          <w:tab w:val="left" w:pos="6840"/>
        </w:tabs>
        <w:bidi/>
        <w:jc w:val="both"/>
        <w:rPr>
          <w:rFonts w:cs="David"/>
          <w:b/>
          <w:bCs/>
          <w:rtl/>
        </w:rPr>
      </w:pPr>
      <w:r w:rsidRPr="00FA278D">
        <w:rPr>
          <w:rFonts w:cs="David"/>
          <w:b/>
          <w:bCs/>
          <w:rtl/>
        </w:rPr>
        <w:t>המדד החדש יהיה מדד אשר יתפרסם על ידי הלשכה בסמוך לפני דרישה לתשלום על פי ערבות זו.</w:t>
      </w:r>
    </w:p>
    <w:p w14:paraId="3C022E3E"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B4C190"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ערבותינו זו בתוקף עד</w:t>
      </w:r>
      <w:r w:rsidRPr="00FA278D">
        <w:rPr>
          <w:rFonts w:cs="David" w:hint="cs"/>
          <w:b/>
          <w:bCs/>
          <w:rtl/>
        </w:rPr>
        <w:t xml:space="preserve"> </w:t>
      </w:r>
      <w:r w:rsidRPr="00FA278D">
        <w:rPr>
          <w:rFonts w:cs="David" w:hint="cs"/>
          <w:b/>
          <w:bCs/>
          <w:u w:val="single"/>
          <w:rtl/>
        </w:rPr>
        <w:t>__________</w:t>
      </w:r>
      <w:r w:rsidRPr="00FA278D">
        <w:rPr>
          <w:rFonts w:cs="David" w:hint="cs"/>
          <w:b/>
          <w:bCs/>
          <w:rtl/>
        </w:rPr>
        <w:t xml:space="preserve"> </w:t>
      </w:r>
      <w:r w:rsidRPr="00FA278D">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FA278D">
        <w:rPr>
          <w:rFonts w:cs="David" w:hint="cs"/>
          <w:b/>
          <w:bCs/>
          <w:rtl/>
        </w:rPr>
        <w:t xml:space="preserve"> ומבלי שתהיו חייבים לדרוש את התשלום תחילה מאת הנערב</w:t>
      </w:r>
      <w:r w:rsidRPr="00FA278D">
        <w:rPr>
          <w:rFonts w:cs="David"/>
          <w:b/>
          <w:bCs/>
          <w:rtl/>
        </w:rPr>
        <w:t>.</w:t>
      </w:r>
    </w:p>
    <w:p w14:paraId="43727E44"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A62BF16"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התשלום יבוצע לפי דרישתכם הראשונה בכתב, לא יאוחר מארבעה ימים ממועד קבלת דרישתכם על ידינו לפי כתובתנו המפורטת לעיל.</w:t>
      </w:r>
    </w:p>
    <w:p w14:paraId="5949744D"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1FF887C"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323E711"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אם יתברר כי המדד החדש נמוך בהשוואה למדד הבסיס, נשלם לכם את סכום הקרן.</w:t>
      </w:r>
    </w:p>
    <w:p w14:paraId="43647847"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r w:rsidRPr="00FA278D">
        <w:rPr>
          <w:rFonts w:cs="David"/>
          <w:b/>
          <w:bCs/>
          <w:sz w:val="36"/>
          <w:szCs w:val="36"/>
          <w:rtl/>
        </w:rPr>
        <w:t xml:space="preserve"> </w:t>
      </w:r>
    </w:p>
    <w:p w14:paraId="00671470" w14:textId="77777777" w:rsidR="00C23E36" w:rsidRPr="00FA278D" w:rsidRDefault="00C23E3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ערבותנו זו אינה ניתנת להעברה ו/או להסבה אלא לעיריית נתיבות בלבד.</w:t>
      </w:r>
    </w:p>
    <w:p w14:paraId="0D87BB99" w14:textId="77777777" w:rsidR="00C23E36" w:rsidRPr="00FA278D" w:rsidRDefault="00C23E36" w:rsidP="00797ECB">
      <w:pPr>
        <w:bidi/>
        <w:jc w:val="both"/>
        <w:rPr>
          <w:rtl/>
        </w:rPr>
      </w:pPr>
    </w:p>
    <w:p w14:paraId="2B3484D2" w14:textId="77777777" w:rsidR="00C23E36" w:rsidRPr="00FA278D" w:rsidRDefault="00C23E36" w:rsidP="00797ECB">
      <w:pPr>
        <w:bidi/>
        <w:jc w:val="both"/>
        <w:rPr>
          <w:rtl/>
        </w:rPr>
      </w:pPr>
    </w:p>
    <w:p w14:paraId="18D842E4" w14:textId="77777777" w:rsidR="00C23E36" w:rsidRPr="00FA278D" w:rsidRDefault="00C23E36" w:rsidP="00797ECB">
      <w:pPr>
        <w:bidi/>
        <w:jc w:val="both"/>
        <w:rPr>
          <w:rtl/>
        </w:rPr>
      </w:pPr>
    </w:p>
    <w:p w14:paraId="3B8ADF46" w14:textId="77777777" w:rsidR="00C23E36" w:rsidRPr="00FA278D" w:rsidRDefault="00C23E36" w:rsidP="00797ECB">
      <w:pPr>
        <w:bidi/>
        <w:jc w:val="both"/>
        <w:rPr>
          <w:sz w:val="32"/>
          <w:szCs w:val="32"/>
          <w:rtl/>
        </w:rPr>
      </w:pPr>
      <w:r w:rsidRPr="00FA278D">
        <w:rPr>
          <w:rFonts w:cs="David"/>
          <w:sz w:val="32"/>
          <w:szCs w:val="32"/>
          <w:rtl/>
        </w:rPr>
        <w:t xml:space="preserve">הערה: </w:t>
      </w:r>
      <w:r w:rsidRPr="00FA278D">
        <w:rPr>
          <w:rFonts w:cs="David"/>
          <w:b/>
          <w:bCs/>
          <w:sz w:val="32"/>
          <w:szCs w:val="32"/>
          <w:u w:val="single"/>
          <w:rtl/>
        </w:rPr>
        <w:t xml:space="preserve">נוסח אחר של ערבות לא יתקבל. </w:t>
      </w:r>
    </w:p>
    <w:p w14:paraId="59A44DF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F506FF3"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BE387F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2E485B3"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rPr>
          <w:rFonts w:cs="David"/>
          <w:b/>
          <w:bCs/>
          <w:sz w:val="28"/>
          <w:szCs w:val="28"/>
          <w:u w:val="single"/>
          <w:rtl/>
        </w:rPr>
      </w:pPr>
      <w:r w:rsidRPr="00FA278D">
        <w:rPr>
          <w:rFonts w:cs="David"/>
          <w:b/>
          <w:bCs/>
          <w:sz w:val="36"/>
          <w:szCs w:val="36"/>
          <w:rtl/>
        </w:rPr>
        <w:br w:type="page"/>
      </w:r>
    </w:p>
    <w:p w14:paraId="13E9CB84" w14:textId="77777777" w:rsidR="00304E59" w:rsidRPr="00FA278D" w:rsidRDefault="003126F6" w:rsidP="00797ECB">
      <w:pPr>
        <w:autoSpaceDE/>
        <w:autoSpaceDN/>
        <w:bidi/>
        <w:jc w:val="right"/>
        <w:rPr>
          <w:rFonts w:cs="David"/>
          <w:b/>
          <w:bCs/>
          <w:u w:val="single"/>
          <w:rtl/>
        </w:rPr>
      </w:pPr>
      <w:r w:rsidRPr="00FA278D">
        <w:rPr>
          <w:rFonts w:cs="David" w:hint="cs"/>
          <w:b/>
          <w:bCs/>
          <w:sz w:val="28"/>
          <w:szCs w:val="28"/>
          <w:u w:val="single"/>
          <w:rtl/>
        </w:rPr>
        <w:lastRenderedPageBreak/>
        <w:t>נספח ד'</w:t>
      </w:r>
      <w:r w:rsidRPr="00FA278D">
        <w:rPr>
          <w:rFonts w:cs="David" w:hint="cs"/>
          <w:b/>
          <w:bCs/>
          <w:u w:val="single"/>
          <w:rtl/>
        </w:rPr>
        <w:t>3</w:t>
      </w:r>
    </w:p>
    <w:p w14:paraId="0B31563C"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sz w:val="32"/>
          <w:szCs w:val="32"/>
          <w:u w:val="single"/>
          <w:rtl/>
        </w:rPr>
      </w:pPr>
    </w:p>
    <w:p w14:paraId="7EC5E6A7" w14:textId="77777777" w:rsidR="00304E59" w:rsidRPr="00FA278D" w:rsidRDefault="003126F6" w:rsidP="00797ECB">
      <w:pPr>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sidRPr="00FA278D">
        <w:rPr>
          <w:rFonts w:cs="David"/>
          <w:b/>
          <w:bCs/>
          <w:sz w:val="32"/>
          <w:szCs w:val="32"/>
          <w:u w:val="single"/>
          <w:rtl/>
        </w:rPr>
        <w:t>דוגמת ערבות –</w:t>
      </w:r>
      <w:r w:rsidRPr="00FA278D">
        <w:rPr>
          <w:rFonts w:cs="David" w:hint="cs"/>
          <w:b/>
          <w:bCs/>
          <w:sz w:val="32"/>
          <w:szCs w:val="32"/>
          <w:u w:val="single"/>
          <w:rtl/>
        </w:rPr>
        <w:t xml:space="preserve"> </w:t>
      </w:r>
      <w:r w:rsidR="00882FC3" w:rsidRPr="00FA278D">
        <w:rPr>
          <w:rFonts w:cs="David" w:hint="cs"/>
          <w:b/>
          <w:bCs/>
          <w:sz w:val="32"/>
          <w:szCs w:val="32"/>
          <w:u w:val="single"/>
          <w:rtl/>
        </w:rPr>
        <w:t>ביצוע המכרז</w:t>
      </w:r>
    </w:p>
    <w:p w14:paraId="092E90FA"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center"/>
        <w:rPr>
          <w:rFonts w:cs="David"/>
          <w:b/>
          <w:bCs/>
          <w:rtl/>
        </w:rPr>
      </w:pPr>
    </w:p>
    <w:p w14:paraId="5A7C877B"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p>
    <w:p w14:paraId="76667084" w14:textId="77777777" w:rsidR="00304E59" w:rsidRPr="00FA278D" w:rsidRDefault="00304E59"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52F77B4D" w14:textId="77777777" w:rsidR="00304E59" w:rsidRPr="00FA278D" w:rsidRDefault="003126F6" w:rsidP="00797ECB">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תאריך________________________</w:t>
      </w:r>
    </w:p>
    <w:p w14:paraId="7B4222D8" w14:textId="77777777" w:rsidR="00304E59" w:rsidRPr="00FA278D" w:rsidRDefault="003126F6" w:rsidP="00797ECB">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r>
      <w:r w:rsidRPr="00FA278D">
        <w:rPr>
          <w:rFonts w:cs="David"/>
          <w:b/>
          <w:bCs/>
          <w:rtl/>
        </w:rPr>
        <w:tab/>
        <w:t>שם המוסד הבנקאי_______________</w:t>
      </w:r>
    </w:p>
    <w:p w14:paraId="333FAB8F"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2CA566CA"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065250E"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לכבוד</w:t>
      </w:r>
    </w:p>
    <w:p w14:paraId="234B637A" w14:textId="77777777" w:rsidR="0019415C" w:rsidRPr="00324BEB" w:rsidRDefault="0019415C" w:rsidP="0019415C">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324BEB">
        <w:rPr>
          <w:rFonts w:cs="David" w:hint="cs"/>
          <w:b/>
          <w:bCs/>
          <w:u w:val="single"/>
          <w:rtl/>
        </w:rPr>
        <w:t xml:space="preserve">מי אשקלון תאגיד המים והביוב האזורי בע"מ </w:t>
      </w:r>
    </w:p>
    <w:p w14:paraId="1E340D8C"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4DF87F9D"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sidRPr="00FA278D">
        <w:rPr>
          <w:rFonts w:cs="David"/>
          <w:b/>
          <w:bCs/>
          <w:rtl/>
        </w:rPr>
        <w:t>א.ג.נ</w:t>
      </w:r>
      <w:proofErr w:type="spellEnd"/>
      <w:r w:rsidRPr="00FA278D">
        <w:rPr>
          <w:rFonts w:cs="David"/>
          <w:b/>
          <w:bCs/>
          <w:rtl/>
        </w:rPr>
        <w:t>.,</w:t>
      </w:r>
    </w:p>
    <w:p w14:paraId="51447603"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A7031F9"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39F1FA" w14:textId="77777777" w:rsidR="00304E59" w:rsidRPr="00FA278D" w:rsidRDefault="003126F6" w:rsidP="00797ECB">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sidRPr="00FA278D">
        <w:rPr>
          <w:rFonts w:cs="David"/>
          <w:b/>
          <w:bCs/>
          <w:rtl/>
        </w:rPr>
        <w:t>הנדון: כתב ערבות מס' _________</w:t>
      </w:r>
    </w:p>
    <w:p w14:paraId="4304D977"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17754F"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AFC31B1" w14:textId="77777777" w:rsidR="00304E59" w:rsidRPr="00FA278D" w:rsidRDefault="00304E59"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80B0C8B" w14:textId="021D45A9" w:rsidR="00C23E36" w:rsidRPr="00FA278D" w:rsidRDefault="00C23E36" w:rsidP="006C0DAC">
      <w:pPr>
        <w:bidi/>
        <w:jc w:val="both"/>
        <w:rPr>
          <w:b/>
          <w:bCs/>
          <w:rtl/>
        </w:rPr>
      </w:pPr>
      <w:r w:rsidRPr="00FA278D">
        <w:rPr>
          <w:rFonts w:cs="David"/>
          <w:b/>
          <w:bCs/>
          <w:rtl/>
        </w:rPr>
        <w:t xml:space="preserve">לפי בקשת </w:t>
      </w:r>
      <w:r w:rsidRPr="00FA278D">
        <w:rPr>
          <w:rFonts w:cs="David" w:hint="cs"/>
          <w:b/>
          <w:bCs/>
          <w:sz w:val="28"/>
          <w:szCs w:val="28"/>
          <w:u w:val="single"/>
          <w:rtl/>
        </w:rPr>
        <w:t xml:space="preserve">______________ </w:t>
      </w:r>
      <w:r w:rsidRPr="00FA278D">
        <w:rPr>
          <w:rFonts w:cs="David" w:hint="cs"/>
          <w:b/>
          <w:bCs/>
          <w:u w:val="single"/>
          <w:rtl/>
        </w:rPr>
        <w:t xml:space="preserve">(שם המציע)                                     (ח.פ/ת.ז/ע.מ) </w:t>
      </w:r>
      <w:r w:rsidRPr="00FA278D">
        <w:rPr>
          <w:rFonts w:cs="David"/>
          <w:b/>
          <w:bCs/>
          <w:rtl/>
        </w:rPr>
        <w:t xml:space="preserve">הרינו ערבים בזה כלפיכם ערבות מלאה ומוחלטת בסך </w:t>
      </w:r>
      <w:r w:rsidRPr="00FA278D">
        <w:rPr>
          <w:rFonts w:cs="David" w:hint="cs"/>
          <w:b/>
          <w:bCs/>
          <w:rtl/>
        </w:rPr>
        <w:t>______________₪</w:t>
      </w:r>
      <w:r w:rsidRPr="00FA278D">
        <w:rPr>
          <w:rFonts w:cs="David" w:hint="cs"/>
          <w:b/>
          <w:bCs/>
          <w:sz w:val="28"/>
          <w:szCs w:val="28"/>
          <w:rtl/>
        </w:rPr>
        <w:t xml:space="preserve"> </w:t>
      </w:r>
      <w:r w:rsidRPr="00FA278D">
        <w:rPr>
          <w:rFonts w:cs="David"/>
          <w:b/>
          <w:bCs/>
          <w:rtl/>
        </w:rPr>
        <w:t xml:space="preserve"> צמודים למדד מחירי</w:t>
      </w:r>
      <w:r w:rsidRPr="00FA278D">
        <w:rPr>
          <w:rFonts w:cs="David" w:hint="cs"/>
          <w:b/>
          <w:bCs/>
          <w:rtl/>
        </w:rPr>
        <w:t xml:space="preserve"> תשומות</w:t>
      </w:r>
      <w:r w:rsidRPr="00FA278D">
        <w:rPr>
          <w:rFonts w:cs="David"/>
          <w:b/>
          <w:bCs/>
          <w:rtl/>
        </w:rPr>
        <w:t xml:space="preserve"> </w:t>
      </w:r>
      <w:r w:rsidRPr="00FA278D">
        <w:rPr>
          <w:rFonts w:cs="David" w:hint="cs"/>
          <w:b/>
          <w:bCs/>
          <w:rtl/>
        </w:rPr>
        <w:t>הבניה למגורים</w:t>
      </w:r>
      <w:r w:rsidRPr="00FA278D">
        <w:rPr>
          <w:rFonts w:cs="David"/>
          <w:b/>
          <w:bCs/>
          <w:rtl/>
        </w:rPr>
        <w:t xml:space="preserve">, </w:t>
      </w:r>
      <w:r w:rsidR="00722B29">
        <w:rPr>
          <w:rFonts w:cs="David" w:hint="cs"/>
          <w:b/>
          <w:bCs/>
          <w:rtl/>
        </w:rPr>
        <w:t>בקשר עם</w:t>
      </w:r>
      <w:r w:rsidRPr="00FA278D">
        <w:rPr>
          <w:rFonts w:cs="David" w:hint="cs"/>
          <w:b/>
          <w:bCs/>
          <w:rtl/>
        </w:rPr>
        <w:t xml:space="preserve"> המכרז</w:t>
      </w:r>
      <w:r w:rsidRPr="00FA278D">
        <w:rPr>
          <w:rFonts w:cs="David"/>
          <w:b/>
          <w:bCs/>
          <w:rtl/>
        </w:rPr>
        <w:t xml:space="preserve"> </w:t>
      </w:r>
      <w:r w:rsidR="00A90321" w:rsidRPr="00FA278D">
        <w:rPr>
          <w:rFonts w:cs="David" w:hint="cs"/>
          <w:b/>
          <w:bCs/>
          <w:u w:val="single"/>
          <w:rtl/>
        </w:rPr>
        <w:t xml:space="preserve">לביצוע עבודות </w:t>
      </w:r>
      <w:r w:rsidR="006C0DAC">
        <w:rPr>
          <w:rFonts w:cs="David" w:hint="cs"/>
          <w:b/>
          <w:bCs/>
          <w:u w:val="single"/>
          <w:rtl/>
        </w:rPr>
        <w:t>עפר,</w:t>
      </w:r>
      <w:r w:rsidR="008F3889">
        <w:rPr>
          <w:rFonts w:cs="David" w:hint="cs"/>
          <w:b/>
          <w:bCs/>
          <w:u w:val="single"/>
          <w:rtl/>
        </w:rPr>
        <w:t xml:space="preserve"> </w:t>
      </w:r>
      <w:r w:rsidRPr="00FA278D">
        <w:rPr>
          <w:rFonts w:cs="David" w:hint="cs"/>
          <w:b/>
          <w:bCs/>
          <w:u w:val="single"/>
          <w:rtl/>
        </w:rPr>
        <w:t>תשתיות סלילה</w:t>
      </w:r>
      <w:r w:rsidR="00A90321" w:rsidRPr="00FA278D">
        <w:rPr>
          <w:rFonts w:cs="David" w:hint="cs"/>
          <w:b/>
          <w:bCs/>
          <w:u w:val="single"/>
          <w:rtl/>
        </w:rPr>
        <w:t xml:space="preserve">, בפלח </w:t>
      </w:r>
      <w:r w:rsidR="006C0DAC">
        <w:rPr>
          <w:rFonts w:cs="David" w:hint="cs"/>
          <w:b/>
          <w:bCs/>
          <w:u w:val="single"/>
          <w:rtl/>
        </w:rPr>
        <w:t>המזרחי</w:t>
      </w:r>
      <w:r w:rsidR="00A90321" w:rsidRPr="00FA278D">
        <w:rPr>
          <w:rFonts w:cs="David" w:hint="cs"/>
          <w:b/>
          <w:bCs/>
          <w:u w:val="single"/>
          <w:rtl/>
        </w:rPr>
        <w:t xml:space="preserve"> שכונת רמות </w:t>
      </w:r>
      <w:r w:rsidR="006C0DAC">
        <w:rPr>
          <w:rFonts w:cs="David" w:hint="cs"/>
          <w:b/>
          <w:bCs/>
          <w:u w:val="single"/>
          <w:rtl/>
        </w:rPr>
        <w:t>מאיר</w:t>
      </w:r>
      <w:r w:rsidR="00A90321" w:rsidRPr="00FA278D">
        <w:rPr>
          <w:rFonts w:cs="David" w:hint="cs"/>
          <w:b/>
          <w:bCs/>
          <w:u w:val="single"/>
          <w:rtl/>
        </w:rPr>
        <w:t xml:space="preserve"> בנתיבות</w:t>
      </w:r>
      <w:r w:rsidRPr="00FA278D">
        <w:rPr>
          <w:rFonts w:cs="David" w:hint="cs"/>
          <w:b/>
          <w:bCs/>
          <w:u w:val="single"/>
          <w:rtl/>
        </w:rPr>
        <w:t xml:space="preserve"> </w:t>
      </w:r>
      <w:r w:rsidRPr="00FA278D">
        <w:rPr>
          <w:rFonts w:cs="David" w:hint="cs"/>
          <w:b/>
          <w:bCs/>
          <w:rtl/>
        </w:rPr>
        <w:t>במסגרת מ</w:t>
      </w:r>
      <w:r w:rsidRPr="00FA278D">
        <w:rPr>
          <w:rFonts w:cs="David"/>
          <w:b/>
          <w:bCs/>
          <w:rtl/>
        </w:rPr>
        <w:t xml:space="preserve">כרז </w:t>
      </w:r>
      <w:r w:rsidRPr="00FA278D">
        <w:rPr>
          <w:rFonts w:cs="David" w:hint="cs"/>
          <w:b/>
          <w:bCs/>
          <w:rtl/>
        </w:rPr>
        <w:t xml:space="preserve">מספר </w:t>
      </w:r>
      <w:r w:rsidR="008F3889">
        <w:rPr>
          <w:rFonts w:cs="David" w:hint="cs"/>
          <w:b/>
          <w:bCs/>
          <w:rtl/>
        </w:rPr>
        <w:t>28</w:t>
      </w:r>
      <w:r w:rsidR="005E15D8">
        <w:rPr>
          <w:rFonts w:cs="David" w:hint="cs"/>
          <w:b/>
          <w:bCs/>
          <w:rtl/>
        </w:rPr>
        <w:t xml:space="preserve">/2022 </w:t>
      </w:r>
      <w:r w:rsidR="00A90321" w:rsidRPr="00FA278D">
        <w:rPr>
          <w:rFonts w:cs="David" w:hint="cs"/>
          <w:b/>
          <w:bCs/>
          <w:rtl/>
        </w:rPr>
        <w:t xml:space="preserve"> </w:t>
      </w:r>
      <w:r w:rsidRPr="00FA278D">
        <w:rPr>
          <w:rFonts w:cs="David"/>
          <w:b/>
          <w:bCs/>
          <w:rtl/>
        </w:rPr>
        <w:t xml:space="preserve">ע"י </w:t>
      </w:r>
      <w:r w:rsidRPr="00FA278D">
        <w:rPr>
          <w:rFonts w:cs="David" w:hint="cs"/>
          <w:rtl/>
        </w:rPr>
        <w:t>____________________</w:t>
      </w:r>
      <w:r w:rsidRPr="00FA278D">
        <w:rPr>
          <w:rFonts w:cs="David" w:hint="cs"/>
          <w:b/>
          <w:bCs/>
          <w:u w:val="single"/>
          <w:rtl/>
        </w:rPr>
        <w:t xml:space="preserve"> (שם המציע)</w:t>
      </w:r>
    </w:p>
    <w:p w14:paraId="3AED2802"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4A3B4"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הסכום הנ"ל צמוד למדד מחירי תשומות הבניה למגורים, כפי שמתפרסם בכל חודש ע"י הלשכה המרכזית לסטטיסטיקה באופן הבא:</w:t>
      </w:r>
    </w:p>
    <w:p w14:paraId="13A8F51A"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3CFAF93" w14:textId="77777777" w:rsidR="00C23E36" w:rsidRPr="00FA278D" w:rsidRDefault="00C23E36" w:rsidP="009B0E7E">
      <w:pPr>
        <w:widowControl w:val="0"/>
        <w:numPr>
          <w:ilvl w:val="0"/>
          <w:numId w:val="38"/>
        </w:numPr>
        <w:tabs>
          <w:tab w:val="left" w:pos="673"/>
          <w:tab w:val="left" w:pos="1080"/>
          <w:tab w:val="left" w:pos="1440"/>
          <w:tab w:val="left" w:pos="1800"/>
          <w:tab w:val="left" w:pos="2160"/>
          <w:tab w:val="left" w:pos="6480"/>
          <w:tab w:val="left" w:pos="6840"/>
        </w:tabs>
        <w:bidi/>
        <w:jc w:val="both"/>
        <w:rPr>
          <w:rFonts w:cs="David"/>
          <w:b/>
          <w:bCs/>
        </w:rPr>
      </w:pPr>
      <w:r w:rsidRPr="00FA278D">
        <w:rPr>
          <w:rFonts w:cs="David"/>
          <w:b/>
          <w:bCs/>
          <w:rtl/>
        </w:rPr>
        <w:t>מדד הבסיס יהיה מדד של חודש</w:t>
      </w:r>
      <w:r w:rsidRPr="00FA278D">
        <w:rPr>
          <w:rFonts w:cs="David" w:hint="cs"/>
          <w:b/>
          <w:bCs/>
          <w:rtl/>
        </w:rPr>
        <w:t xml:space="preserve"> ___________</w:t>
      </w:r>
      <w:r w:rsidRPr="00FA278D">
        <w:rPr>
          <w:rFonts w:cs="David"/>
          <w:b/>
          <w:bCs/>
          <w:rtl/>
        </w:rPr>
        <w:t>שפורסם ביום _</w:t>
      </w:r>
      <w:r w:rsidRPr="00FA278D">
        <w:rPr>
          <w:rFonts w:cs="David" w:hint="cs"/>
          <w:b/>
          <w:bCs/>
          <w:rtl/>
        </w:rPr>
        <w:t>_________</w:t>
      </w:r>
      <w:r w:rsidRPr="00FA278D">
        <w:rPr>
          <w:rFonts w:cs="David"/>
          <w:b/>
          <w:bCs/>
          <w:rtl/>
        </w:rPr>
        <w:t xml:space="preserve">__שהוא </w:t>
      </w:r>
    </w:p>
    <w:p w14:paraId="618F7F08" w14:textId="77777777" w:rsidR="00C23E36" w:rsidRPr="00FA278D" w:rsidRDefault="00C23E36" w:rsidP="00797ECB">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sidRPr="00FA278D">
        <w:rPr>
          <w:rFonts w:cs="David" w:hint="cs"/>
          <w:b/>
          <w:bCs/>
          <w:rtl/>
        </w:rPr>
        <w:t xml:space="preserve"> </w:t>
      </w:r>
      <w:r w:rsidRPr="00FA278D">
        <w:rPr>
          <w:rFonts w:cs="David"/>
          <w:b/>
          <w:bCs/>
          <w:rtl/>
        </w:rPr>
        <w:t>____________נקודות.</w:t>
      </w:r>
      <w:r w:rsidRPr="00FA278D">
        <w:rPr>
          <w:rFonts w:cs="David" w:hint="cs"/>
          <w:b/>
          <w:bCs/>
          <w:rtl/>
        </w:rPr>
        <w:tab/>
      </w:r>
    </w:p>
    <w:p w14:paraId="59092D92"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02627CF" w14:textId="77777777" w:rsidR="00C23E36" w:rsidRPr="00FA278D" w:rsidRDefault="00C23E36" w:rsidP="009B0E7E">
      <w:pPr>
        <w:widowControl w:val="0"/>
        <w:numPr>
          <w:ilvl w:val="0"/>
          <w:numId w:val="38"/>
        </w:numPr>
        <w:tabs>
          <w:tab w:val="left" w:pos="673"/>
          <w:tab w:val="left" w:pos="1080"/>
          <w:tab w:val="left" w:pos="1440"/>
          <w:tab w:val="left" w:pos="1800"/>
          <w:tab w:val="left" w:pos="2160"/>
          <w:tab w:val="left" w:pos="6480"/>
          <w:tab w:val="left" w:pos="6840"/>
        </w:tabs>
        <w:bidi/>
        <w:jc w:val="both"/>
        <w:rPr>
          <w:rFonts w:cs="David"/>
          <w:b/>
          <w:bCs/>
          <w:rtl/>
        </w:rPr>
      </w:pPr>
      <w:r w:rsidRPr="00FA278D">
        <w:rPr>
          <w:rFonts w:cs="David"/>
          <w:b/>
          <w:bCs/>
          <w:rtl/>
        </w:rPr>
        <w:t>המדד החדש יהיה מדד אשר יתפרסם על ידי הלשכה בסמוך לפני דרישה לתשלום על פי ערבות זו.</w:t>
      </w:r>
    </w:p>
    <w:p w14:paraId="62D20E02"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F704C74"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ערבותינו זו בתוקף עד</w:t>
      </w:r>
      <w:r w:rsidRPr="00FA278D">
        <w:rPr>
          <w:rFonts w:cs="David" w:hint="cs"/>
          <w:b/>
          <w:bCs/>
          <w:rtl/>
        </w:rPr>
        <w:t xml:space="preserve"> </w:t>
      </w:r>
      <w:r w:rsidRPr="00FA278D">
        <w:rPr>
          <w:rFonts w:cs="David" w:hint="cs"/>
          <w:b/>
          <w:bCs/>
          <w:u w:val="single"/>
          <w:rtl/>
        </w:rPr>
        <w:t>__________</w:t>
      </w:r>
      <w:r w:rsidRPr="00FA278D">
        <w:rPr>
          <w:rFonts w:cs="David" w:hint="cs"/>
          <w:b/>
          <w:bCs/>
          <w:rtl/>
        </w:rPr>
        <w:t xml:space="preserve"> </w:t>
      </w:r>
      <w:r w:rsidRPr="00FA278D">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sidRPr="00FA278D">
        <w:rPr>
          <w:rFonts w:cs="David" w:hint="cs"/>
          <w:b/>
          <w:bCs/>
          <w:rtl/>
        </w:rPr>
        <w:t xml:space="preserve"> ומבלי שתהיו חייבים לדרוש את התשלום תחילה מאת הנערב</w:t>
      </w:r>
      <w:r w:rsidRPr="00FA278D">
        <w:rPr>
          <w:rFonts w:cs="David"/>
          <w:b/>
          <w:bCs/>
          <w:rtl/>
        </w:rPr>
        <w:t>.</w:t>
      </w:r>
    </w:p>
    <w:p w14:paraId="0231BCEF"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29D88B"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התשלום יבוצע לפי דרישתכם הראשונה בכתב, לא יאוחר מארבעה ימים ממועד קבלת דרישתכם על ידינו לפי כתובתנו המפורטת לעיל.</w:t>
      </w:r>
    </w:p>
    <w:p w14:paraId="65651D6B"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326894E"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86E63B5"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אם יתברר כי המדד החדש נמוך בהשוואה למדד הבסיס, נשלם לכם את סכום הקרן.</w:t>
      </w:r>
    </w:p>
    <w:p w14:paraId="2DF3DFA9" w14:textId="77777777" w:rsidR="00C23E36" w:rsidRPr="00FA278D" w:rsidRDefault="00C23E36" w:rsidP="00797ECB">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r w:rsidRPr="00FA278D">
        <w:rPr>
          <w:rFonts w:cs="David"/>
          <w:b/>
          <w:bCs/>
          <w:sz w:val="36"/>
          <w:szCs w:val="36"/>
          <w:rtl/>
        </w:rPr>
        <w:t xml:space="preserve"> </w:t>
      </w:r>
    </w:p>
    <w:p w14:paraId="7FD8261D" w14:textId="77777777" w:rsidR="00C23E36" w:rsidRPr="00FA278D" w:rsidRDefault="00C23E36" w:rsidP="00797ECB">
      <w:pPr>
        <w:tabs>
          <w:tab w:val="left" w:pos="360"/>
          <w:tab w:val="left" w:pos="720"/>
          <w:tab w:val="left" w:pos="1080"/>
          <w:tab w:val="left" w:pos="1440"/>
          <w:tab w:val="left" w:pos="1800"/>
          <w:tab w:val="left" w:pos="2160"/>
          <w:tab w:val="left" w:pos="6480"/>
          <w:tab w:val="left" w:pos="6840"/>
        </w:tabs>
        <w:bidi/>
        <w:jc w:val="both"/>
        <w:rPr>
          <w:rFonts w:cs="David"/>
          <w:b/>
          <w:bCs/>
          <w:rtl/>
        </w:rPr>
      </w:pPr>
      <w:r w:rsidRPr="00FA278D">
        <w:rPr>
          <w:rFonts w:cs="David"/>
          <w:b/>
          <w:bCs/>
          <w:rtl/>
        </w:rPr>
        <w:t>ערבותנו זו אינה ניתנת להעברה ו/או להסבה אלא לעיריית נתיבות בלבד.</w:t>
      </w:r>
    </w:p>
    <w:p w14:paraId="223B30EE" w14:textId="77777777" w:rsidR="00C23E36" w:rsidRPr="00FA278D" w:rsidRDefault="00C23E36" w:rsidP="00797ECB">
      <w:pPr>
        <w:bidi/>
        <w:jc w:val="both"/>
        <w:rPr>
          <w:rtl/>
        </w:rPr>
      </w:pPr>
    </w:p>
    <w:p w14:paraId="53D0E0D1" w14:textId="77777777" w:rsidR="00C23E36" w:rsidRPr="00FA278D" w:rsidRDefault="00C23E36" w:rsidP="00797ECB">
      <w:pPr>
        <w:bidi/>
        <w:jc w:val="both"/>
        <w:rPr>
          <w:rtl/>
        </w:rPr>
      </w:pPr>
    </w:p>
    <w:p w14:paraId="0F4DA146" w14:textId="77777777" w:rsidR="00C23E36" w:rsidRPr="00FA278D" w:rsidRDefault="00C23E36" w:rsidP="00797ECB">
      <w:pPr>
        <w:bidi/>
        <w:jc w:val="both"/>
        <w:rPr>
          <w:rtl/>
        </w:rPr>
      </w:pPr>
    </w:p>
    <w:p w14:paraId="3030AAC2" w14:textId="77777777" w:rsidR="00C23E36" w:rsidRPr="00FA278D" w:rsidRDefault="00C23E36" w:rsidP="00797ECB">
      <w:pPr>
        <w:bidi/>
        <w:jc w:val="both"/>
        <w:rPr>
          <w:sz w:val="32"/>
          <w:szCs w:val="32"/>
          <w:rtl/>
        </w:rPr>
      </w:pPr>
      <w:r w:rsidRPr="00FA278D">
        <w:rPr>
          <w:rFonts w:cs="David"/>
          <w:sz w:val="32"/>
          <w:szCs w:val="32"/>
          <w:rtl/>
        </w:rPr>
        <w:t xml:space="preserve">הערה: </w:t>
      </w:r>
      <w:r w:rsidRPr="00FA278D">
        <w:rPr>
          <w:rFonts w:cs="David"/>
          <w:b/>
          <w:bCs/>
          <w:sz w:val="32"/>
          <w:szCs w:val="32"/>
          <w:u w:val="single"/>
          <w:rtl/>
        </w:rPr>
        <w:t xml:space="preserve">נוסח אחר של ערבות לא יתקבל. </w:t>
      </w:r>
    </w:p>
    <w:p w14:paraId="5613B462"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CFC009F"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7AB0B89D"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68A74B9B" w14:textId="77777777" w:rsidR="00304E59" w:rsidRPr="00FA278D" w:rsidRDefault="00304E59" w:rsidP="00797ECB">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750C5ACA" w14:textId="77777777" w:rsidR="00882FC3" w:rsidRPr="00FA278D" w:rsidRDefault="00882FC3" w:rsidP="00797ECB">
      <w:pPr>
        <w:autoSpaceDE/>
        <w:autoSpaceDN/>
        <w:rPr>
          <w:rFonts w:cs="David"/>
          <w:b/>
          <w:bCs/>
          <w:u w:val="single"/>
          <w:rtl/>
        </w:rPr>
      </w:pPr>
    </w:p>
    <w:p w14:paraId="7603DD48" w14:textId="77777777" w:rsidR="00882FC3" w:rsidRPr="00FA278D" w:rsidRDefault="00882FC3" w:rsidP="00797ECB">
      <w:pPr>
        <w:autoSpaceDE/>
        <w:autoSpaceDN/>
        <w:rPr>
          <w:rFonts w:cs="David"/>
          <w:b/>
          <w:bCs/>
          <w:u w:val="single"/>
          <w:rtl/>
        </w:rPr>
      </w:pPr>
    </w:p>
    <w:p w14:paraId="0D4D1490" w14:textId="77777777" w:rsidR="002823EE" w:rsidRPr="00FA278D" w:rsidRDefault="002823EE" w:rsidP="00797ECB">
      <w:pPr>
        <w:autoSpaceDE/>
        <w:autoSpaceDN/>
        <w:bidi/>
        <w:jc w:val="center"/>
        <w:rPr>
          <w:rFonts w:cs="David"/>
          <w:b/>
          <w:bCs/>
          <w:u w:val="single"/>
          <w:rtl/>
        </w:rPr>
      </w:pPr>
    </w:p>
    <w:p w14:paraId="611A8019" w14:textId="77777777" w:rsidR="002823EE" w:rsidRPr="00FA278D" w:rsidRDefault="002823EE" w:rsidP="00797ECB">
      <w:pPr>
        <w:autoSpaceDE/>
        <w:autoSpaceDN/>
        <w:bidi/>
        <w:jc w:val="center"/>
        <w:rPr>
          <w:rFonts w:cs="David"/>
          <w:b/>
          <w:bCs/>
          <w:u w:val="single"/>
          <w:rtl/>
        </w:rPr>
      </w:pPr>
    </w:p>
    <w:p w14:paraId="50B12A3B" w14:textId="77777777" w:rsidR="00EF222B" w:rsidRPr="00FA278D" w:rsidRDefault="002823EE" w:rsidP="00797ECB">
      <w:pPr>
        <w:autoSpaceDE/>
        <w:autoSpaceDN/>
        <w:bidi/>
        <w:jc w:val="right"/>
        <w:rPr>
          <w:rFonts w:cs="David"/>
          <w:b/>
          <w:bCs/>
          <w:sz w:val="28"/>
          <w:szCs w:val="28"/>
          <w:u w:val="double"/>
          <w:rtl/>
        </w:rPr>
      </w:pPr>
      <w:r w:rsidRPr="00FA278D">
        <w:rPr>
          <w:rFonts w:cs="David" w:hint="cs"/>
          <w:b/>
          <w:bCs/>
          <w:sz w:val="28"/>
          <w:szCs w:val="28"/>
          <w:u w:val="single"/>
          <w:rtl/>
        </w:rPr>
        <w:t xml:space="preserve"> נספח ה'</w:t>
      </w:r>
      <w:r w:rsidRPr="00FA278D">
        <w:rPr>
          <w:rFonts w:cs="David" w:hint="cs"/>
          <w:b/>
          <w:bCs/>
          <w:sz w:val="28"/>
          <w:szCs w:val="28"/>
          <w:u w:val="double"/>
          <w:rtl/>
        </w:rPr>
        <w:t xml:space="preserve"> </w:t>
      </w:r>
    </w:p>
    <w:p w14:paraId="37ADE988" w14:textId="77777777" w:rsidR="004A3815" w:rsidRPr="00FA278D" w:rsidRDefault="002823EE" w:rsidP="00797ECB">
      <w:pPr>
        <w:autoSpaceDE/>
        <w:autoSpaceDN/>
        <w:bidi/>
        <w:jc w:val="center"/>
        <w:rPr>
          <w:rFonts w:cs="David"/>
          <w:b/>
          <w:bCs/>
          <w:sz w:val="28"/>
          <w:szCs w:val="28"/>
          <w:u w:val="double"/>
          <w:rtl/>
        </w:rPr>
      </w:pPr>
      <w:r w:rsidRPr="00FA278D">
        <w:rPr>
          <w:rFonts w:cs="David" w:hint="cs"/>
          <w:b/>
          <w:bCs/>
          <w:sz w:val="28"/>
          <w:szCs w:val="28"/>
          <w:u w:val="double"/>
          <w:rtl/>
        </w:rPr>
        <w:t>מפרט טכני לבקרת איכות בביצוע הקבלן</w:t>
      </w:r>
    </w:p>
    <w:p w14:paraId="25E4E6EA" w14:textId="77777777" w:rsidR="00EF222B" w:rsidRPr="00FA278D" w:rsidRDefault="00EF222B" w:rsidP="00797ECB">
      <w:pPr>
        <w:autoSpaceDE/>
        <w:autoSpaceDN/>
        <w:rPr>
          <w:rFonts w:cs="David"/>
          <w:b/>
          <w:bCs/>
          <w:u w:val="single"/>
        </w:rPr>
      </w:pPr>
      <w:r w:rsidRPr="00FA278D">
        <w:rPr>
          <w:rFonts w:cs="David"/>
          <w:b/>
          <w:bCs/>
          <w:u w:val="single"/>
        </w:rPr>
        <w:br w:type="page"/>
      </w:r>
    </w:p>
    <w:p w14:paraId="597B770C" w14:textId="77777777" w:rsidR="00304E59" w:rsidRPr="00FA278D" w:rsidRDefault="003126F6" w:rsidP="00797ECB">
      <w:pPr>
        <w:autoSpaceDE/>
        <w:autoSpaceDN/>
        <w:rPr>
          <w:rFonts w:cs="David"/>
          <w:b/>
          <w:bCs/>
          <w:sz w:val="28"/>
          <w:szCs w:val="28"/>
          <w:u w:val="single"/>
        </w:rPr>
      </w:pPr>
      <w:r w:rsidRPr="00FA278D">
        <w:rPr>
          <w:rFonts w:cs="David" w:hint="cs"/>
          <w:b/>
          <w:bCs/>
          <w:sz w:val="28"/>
          <w:szCs w:val="28"/>
          <w:u w:val="single"/>
          <w:rtl/>
        </w:rPr>
        <w:lastRenderedPageBreak/>
        <w:t>נספח ו'</w:t>
      </w:r>
    </w:p>
    <w:p w14:paraId="7092F19B" w14:textId="77777777" w:rsidR="00304E59" w:rsidRPr="00FA278D" w:rsidRDefault="004A3815" w:rsidP="00797ECB">
      <w:pPr>
        <w:autoSpaceDE/>
        <w:autoSpaceDN/>
        <w:bidi/>
        <w:jc w:val="center"/>
        <w:rPr>
          <w:rFonts w:cs="David"/>
          <w:b/>
          <w:bCs/>
          <w:u w:val="single"/>
          <w:rtl/>
        </w:rPr>
      </w:pPr>
      <w:r w:rsidRPr="00FA278D">
        <w:rPr>
          <w:rFonts w:cs="David" w:hint="cs"/>
          <w:b/>
          <w:bCs/>
          <w:u w:val="double"/>
          <w:rtl/>
        </w:rPr>
        <w:t xml:space="preserve">טופס </w:t>
      </w:r>
      <w:r w:rsidR="003126F6" w:rsidRPr="00FA278D">
        <w:rPr>
          <w:rFonts w:cs="David" w:hint="cs"/>
          <w:b/>
          <w:bCs/>
          <w:u w:val="single"/>
          <w:rtl/>
        </w:rPr>
        <w:t>ריכוז דרישות לצירוף לחשבונות קבלן</w:t>
      </w:r>
    </w:p>
    <w:p w14:paraId="504BB6E0" w14:textId="77777777" w:rsidR="00304E59" w:rsidRPr="00FA278D" w:rsidRDefault="00304E59" w:rsidP="00797ECB">
      <w:pPr>
        <w:autoSpaceDE/>
        <w:autoSpaceDN/>
        <w:bidi/>
        <w:ind w:left="-36"/>
        <w:jc w:val="both"/>
        <w:rPr>
          <w:rFonts w:cs="David"/>
          <w:b/>
          <w:bCs/>
          <w:rtl/>
        </w:rPr>
      </w:pPr>
    </w:p>
    <w:p w14:paraId="03B39B0D" w14:textId="77777777" w:rsidR="00304E59" w:rsidRPr="00FA278D" w:rsidRDefault="00304E59" w:rsidP="00797ECB">
      <w:pPr>
        <w:autoSpaceDE/>
        <w:autoSpaceDN/>
        <w:bidi/>
        <w:ind w:left="-36"/>
        <w:jc w:val="both"/>
        <w:rPr>
          <w:rFonts w:cs="David"/>
          <w:b/>
          <w:bCs/>
        </w:rPr>
      </w:pPr>
    </w:p>
    <w:p w14:paraId="1C4FF5E0" w14:textId="77777777" w:rsidR="00304E59" w:rsidRPr="00FA278D" w:rsidRDefault="003126F6" w:rsidP="00797ECB">
      <w:pPr>
        <w:numPr>
          <w:ilvl w:val="3"/>
          <w:numId w:val="4"/>
        </w:numPr>
        <w:tabs>
          <w:tab w:val="clear" w:pos="2880"/>
          <w:tab w:val="num" w:pos="247"/>
        </w:tabs>
        <w:autoSpaceDE/>
        <w:autoSpaceDN/>
        <w:bidi/>
        <w:ind w:hanging="2916"/>
        <w:jc w:val="both"/>
        <w:rPr>
          <w:rFonts w:cs="David"/>
          <w:b/>
          <w:bCs/>
        </w:rPr>
      </w:pPr>
      <w:r w:rsidRPr="00FA278D">
        <w:rPr>
          <w:rFonts w:cs="David" w:hint="cs"/>
          <w:b/>
          <w:bCs/>
          <w:u w:val="single"/>
          <w:rtl/>
        </w:rPr>
        <w:t>המסמכים הנדרשים לפני תחילת העבודות</w:t>
      </w:r>
      <w:r w:rsidRPr="00FA278D">
        <w:rPr>
          <w:rFonts w:cs="David" w:hint="cs"/>
          <w:b/>
          <w:bCs/>
          <w:rtl/>
        </w:rPr>
        <w:t>:</w:t>
      </w:r>
    </w:p>
    <w:p w14:paraId="42985609" w14:textId="77777777" w:rsidR="00304E59" w:rsidRPr="00FA278D" w:rsidRDefault="00304E59" w:rsidP="00797ECB">
      <w:pPr>
        <w:autoSpaceDE/>
        <w:autoSpaceDN/>
        <w:bidi/>
        <w:ind w:left="-36"/>
        <w:jc w:val="both"/>
        <w:rPr>
          <w:rFonts w:cs="David"/>
          <w:b/>
          <w:bCs/>
        </w:rPr>
      </w:pPr>
    </w:p>
    <w:p w14:paraId="692971EE" w14:textId="77777777" w:rsidR="00304E59" w:rsidRPr="00FA278D" w:rsidRDefault="003126F6" w:rsidP="00797ECB">
      <w:pPr>
        <w:numPr>
          <w:ilvl w:val="1"/>
          <w:numId w:val="5"/>
        </w:numPr>
        <w:tabs>
          <w:tab w:val="clear" w:pos="967"/>
          <w:tab w:val="num" w:pos="673"/>
        </w:tabs>
        <w:autoSpaceDE/>
        <w:autoSpaceDN/>
        <w:bidi/>
        <w:jc w:val="both"/>
        <w:rPr>
          <w:rFonts w:cs="David"/>
          <w:rtl/>
        </w:rPr>
      </w:pPr>
      <w:r w:rsidRPr="00FA278D">
        <w:rPr>
          <w:rFonts w:cs="David" w:hint="cs"/>
          <w:rtl/>
        </w:rPr>
        <w:t>צו התחלת עבודה.</w:t>
      </w:r>
    </w:p>
    <w:p w14:paraId="7604AF6B" w14:textId="77777777" w:rsidR="00304E59" w:rsidRPr="00FA278D" w:rsidRDefault="003126F6" w:rsidP="00797ECB">
      <w:pPr>
        <w:numPr>
          <w:ilvl w:val="1"/>
          <w:numId w:val="5"/>
        </w:numPr>
        <w:tabs>
          <w:tab w:val="clear" w:pos="967"/>
          <w:tab w:val="num" w:pos="673"/>
        </w:tabs>
        <w:autoSpaceDE/>
        <w:autoSpaceDN/>
        <w:bidi/>
        <w:jc w:val="both"/>
        <w:rPr>
          <w:rFonts w:cs="David"/>
        </w:rPr>
      </w:pPr>
      <w:r w:rsidRPr="00FA278D">
        <w:rPr>
          <w:rFonts w:cs="David" w:hint="cs"/>
          <w:rtl/>
        </w:rPr>
        <w:t>לוח זמנים מאושר (ממוחשב).</w:t>
      </w:r>
    </w:p>
    <w:p w14:paraId="2CCA94A8" w14:textId="77777777" w:rsidR="00304E59" w:rsidRPr="00FA278D" w:rsidRDefault="003126F6" w:rsidP="00797ECB">
      <w:pPr>
        <w:numPr>
          <w:ilvl w:val="1"/>
          <w:numId w:val="5"/>
        </w:numPr>
        <w:tabs>
          <w:tab w:val="clear" w:pos="967"/>
          <w:tab w:val="num" w:pos="673"/>
        </w:tabs>
        <w:autoSpaceDE/>
        <w:autoSpaceDN/>
        <w:bidi/>
        <w:jc w:val="both"/>
        <w:rPr>
          <w:rFonts w:cs="David"/>
        </w:rPr>
      </w:pPr>
      <w:r w:rsidRPr="00FA278D">
        <w:rPr>
          <w:rFonts w:cs="David" w:hint="cs"/>
          <w:rtl/>
        </w:rPr>
        <w:t>אישו</w:t>
      </w:r>
      <w:r w:rsidR="002324B9" w:rsidRPr="00FA278D">
        <w:rPr>
          <w:rFonts w:cs="David" w:hint="cs"/>
          <w:rtl/>
        </w:rPr>
        <w:t>ר מהנדס ביצוע, מנהל עבודה מוסמך ומודד מוסמך.</w:t>
      </w:r>
    </w:p>
    <w:p w14:paraId="72B5C360" w14:textId="77777777" w:rsidR="00304E59" w:rsidRPr="00FA278D" w:rsidRDefault="003126F6" w:rsidP="00797ECB">
      <w:pPr>
        <w:numPr>
          <w:ilvl w:val="1"/>
          <w:numId w:val="5"/>
        </w:numPr>
        <w:tabs>
          <w:tab w:val="clear" w:pos="967"/>
          <w:tab w:val="num" w:pos="673"/>
        </w:tabs>
        <w:autoSpaceDE/>
        <w:autoSpaceDN/>
        <w:bidi/>
        <w:jc w:val="both"/>
        <w:rPr>
          <w:rFonts w:cs="David"/>
        </w:rPr>
      </w:pPr>
      <w:r w:rsidRPr="00FA278D">
        <w:rPr>
          <w:rFonts w:cs="David" w:hint="cs"/>
          <w:rtl/>
        </w:rPr>
        <w:t>אישור קבלני משנה.</w:t>
      </w:r>
    </w:p>
    <w:p w14:paraId="42152B9E" w14:textId="77777777" w:rsidR="00304E59" w:rsidRPr="00FA278D" w:rsidRDefault="003126F6" w:rsidP="00797ECB">
      <w:pPr>
        <w:numPr>
          <w:ilvl w:val="1"/>
          <w:numId w:val="5"/>
        </w:numPr>
        <w:tabs>
          <w:tab w:val="clear" w:pos="967"/>
          <w:tab w:val="num" w:pos="673"/>
        </w:tabs>
        <w:autoSpaceDE/>
        <w:autoSpaceDN/>
        <w:bidi/>
        <w:jc w:val="both"/>
        <w:rPr>
          <w:rFonts w:cs="David"/>
        </w:rPr>
      </w:pPr>
      <w:r w:rsidRPr="00FA278D">
        <w:rPr>
          <w:rFonts w:cs="David" w:hint="cs"/>
          <w:rtl/>
        </w:rPr>
        <w:t>הסכם בין הקבלן לאתר מוסדר לפינוי פסולת בנייה.</w:t>
      </w:r>
    </w:p>
    <w:p w14:paraId="41371C0C" w14:textId="77777777" w:rsidR="00304E59" w:rsidRPr="00FA278D" w:rsidRDefault="00304E59" w:rsidP="00797ECB">
      <w:pPr>
        <w:autoSpaceDE/>
        <w:autoSpaceDN/>
        <w:bidi/>
        <w:ind w:left="967"/>
        <w:jc w:val="both"/>
        <w:rPr>
          <w:rFonts w:cs="David"/>
        </w:rPr>
      </w:pPr>
    </w:p>
    <w:p w14:paraId="7A3BD56B" w14:textId="77777777" w:rsidR="00304E59" w:rsidRPr="00FA278D" w:rsidRDefault="003126F6" w:rsidP="00797ECB">
      <w:pPr>
        <w:numPr>
          <w:ilvl w:val="1"/>
          <w:numId w:val="5"/>
        </w:numPr>
        <w:tabs>
          <w:tab w:val="clear" w:pos="967"/>
          <w:tab w:val="num" w:pos="673"/>
        </w:tabs>
        <w:autoSpaceDE/>
        <w:autoSpaceDN/>
        <w:bidi/>
        <w:jc w:val="both"/>
        <w:rPr>
          <w:rFonts w:cs="David"/>
        </w:rPr>
      </w:pPr>
      <w:r w:rsidRPr="00FA278D">
        <w:rPr>
          <w:rFonts w:cs="David" w:hint="cs"/>
          <w:rtl/>
        </w:rPr>
        <w:t>קיום הוראות פקודת בטיחות.</w:t>
      </w:r>
    </w:p>
    <w:p w14:paraId="64775AA3" w14:textId="77777777" w:rsidR="00304E59" w:rsidRPr="00FA278D" w:rsidRDefault="00304E59" w:rsidP="00797ECB">
      <w:pPr>
        <w:autoSpaceDE/>
        <w:autoSpaceDN/>
        <w:bidi/>
        <w:ind w:left="967"/>
        <w:jc w:val="both"/>
        <w:rPr>
          <w:rFonts w:cs="David"/>
        </w:rPr>
      </w:pPr>
    </w:p>
    <w:p w14:paraId="51DD074A" w14:textId="77777777" w:rsidR="00304E59" w:rsidRPr="00FA278D" w:rsidRDefault="003126F6" w:rsidP="00797ECB">
      <w:pPr>
        <w:numPr>
          <w:ilvl w:val="1"/>
          <w:numId w:val="5"/>
        </w:numPr>
        <w:tabs>
          <w:tab w:val="clear" w:pos="967"/>
          <w:tab w:val="num" w:pos="673"/>
        </w:tabs>
        <w:autoSpaceDE/>
        <w:autoSpaceDN/>
        <w:bidi/>
        <w:jc w:val="both"/>
        <w:rPr>
          <w:rFonts w:cs="David"/>
        </w:rPr>
      </w:pPr>
      <w:r w:rsidRPr="00FA278D">
        <w:rPr>
          <w:rFonts w:cs="David" w:hint="cs"/>
          <w:rtl/>
        </w:rPr>
        <w:t>חוזה בין הקבלן למעבדה מוסמכת.</w:t>
      </w:r>
    </w:p>
    <w:p w14:paraId="276D8730" w14:textId="77777777" w:rsidR="00304E59" w:rsidRPr="00FA278D" w:rsidRDefault="003126F6" w:rsidP="00797ECB">
      <w:pPr>
        <w:numPr>
          <w:ilvl w:val="1"/>
          <w:numId w:val="5"/>
        </w:numPr>
        <w:tabs>
          <w:tab w:val="clear" w:pos="967"/>
          <w:tab w:val="num" w:pos="673"/>
        </w:tabs>
        <w:autoSpaceDE/>
        <w:autoSpaceDN/>
        <w:bidi/>
        <w:jc w:val="both"/>
        <w:rPr>
          <w:rFonts w:cs="David"/>
        </w:rPr>
      </w:pPr>
      <w:r w:rsidRPr="00FA278D">
        <w:rPr>
          <w:rFonts w:cs="David" w:hint="cs"/>
          <w:rtl/>
        </w:rPr>
        <w:t>חוזה מבויל בין הקבלן לרשות.</w:t>
      </w:r>
    </w:p>
    <w:p w14:paraId="2FE80618" w14:textId="77777777" w:rsidR="00B07FEE" w:rsidRPr="00FA278D" w:rsidRDefault="00B07FEE" w:rsidP="00797ECB">
      <w:pPr>
        <w:numPr>
          <w:ilvl w:val="1"/>
          <w:numId w:val="5"/>
        </w:numPr>
        <w:tabs>
          <w:tab w:val="clear" w:pos="967"/>
          <w:tab w:val="num" w:pos="673"/>
        </w:tabs>
        <w:autoSpaceDE/>
        <w:autoSpaceDN/>
        <w:bidi/>
        <w:jc w:val="both"/>
        <w:rPr>
          <w:rFonts w:cs="David"/>
        </w:rPr>
      </w:pPr>
      <w:r w:rsidRPr="00FA278D">
        <w:rPr>
          <w:rFonts w:cs="David" w:hint="cs"/>
          <w:rtl/>
        </w:rPr>
        <w:t xml:space="preserve">שלוש </w:t>
      </w:r>
      <w:r w:rsidR="003126F6" w:rsidRPr="00FA278D">
        <w:rPr>
          <w:rFonts w:cs="David" w:hint="cs"/>
          <w:rtl/>
        </w:rPr>
        <w:t>ערבו</w:t>
      </w:r>
      <w:r w:rsidRPr="00FA278D">
        <w:rPr>
          <w:rFonts w:cs="David" w:hint="cs"/>
          <w:rtl/>
        </w:rPr>
        <w:t>יו</w:t>
      </w:r>
      <w:r w:rsidR="003126F6" w:rsidRPr="00FA278D">
        <w:rPr>
          <w:rFonts w:cs="David" w:hint="cs"/>
          <w:rtl/>
        </w:rPr>
        <w:t>ת ביצוע.</w:t>
      </w:r>
    </w:p>
    <w:p w14:paraId="733E8F65" w14:textId="77777777" w:rsidR="002324B9" w:rsidRPr="00FA278D" w:rsidRDefault="002324B9" w:rsidP="00797ECB">
      <w:pPr>
        <w:autoSpaceDE/>
        <w:autoSpaceDN/>
        <w:bidi/>
        <w:ind w:left="967"/>
        <w:jc w:val="both"/>
        <w:rPr>
          <w:rFonts w:cs="David"/>
        </w:rPr>
      </w:pPr>
    </w:p>
    <w:p w14:paraId="42101D3D" w14:textId="77777777" w:rsidR="00304E59" w:rsidRPr="00FA278D" w:rsidRDefault="00304E59" w:rsidP="00797ECB">
      <w:pPr>
        <w:autoSpaceDE/>
        <w:autoSpaceDN/>
        <w:bidi/>
        <w:ind w:left="247"/>
        <w:jc w:val="both"/>
        <w:rPr>
          <w:rFonts w:cs="David"/>
          <w:rtl/>
        </w:rPr>
      </w:pPr>
    </w:p>
    <w:p w14:paraId="7F3E7743" w14:textId="77777777" w:rsidR="00B07FEE" w:rsidRPr="00FA278D" w:rsidRDefault="00B07FEE" w:rsidP="00797ECB">
      <w:pPr>
        <w:numPr>
          <w:ilvl w:val="3"/>
          <w:numId w:val="4"/>
        </w:numPr>
        <w:tabs>
          <w:tab w:val="clear" w:pos="2880"/>
          <w:tab w:val="num" w:pos="247"/>
        </w:tabs>
        <w:autoSpaceDE/>
        <w:autoSpaceDN/>
        <w:bidi/>
        <w:ind w:hanging="2916"/>
        <w:jc w:val="both"/>
        <w:rPr>
          <w:rFonts w:cs="David"/>
        </w:rPr>
      </w:pPr>
      <w:r w:rsidRPr="00FA278D">
        <w:rPr>
          <w:rFonts w:cs="David" w:hint="cs"/>
          <w:b/>
          <w:bCs/>
          <w:u w:val="single"/>
          <w:rtl/>
        </w:rPr>
        <w:t>מסמכים נדרשים להגשת חשבונות חלקיים</w:t>
      </w:r>
      <w:r w:rsidRPr="00FA278D">
        <w:rPr>
          <w:rFonts w:cs="David" w:hint="cs"/>
          <w:rtl/>
        </w:rPr>
        <w:t>:</w:t>
      </w:r>
    </w:p>
    <w:p w14:paraId="1A7237D5" w14:textId="77777777" w:rsidR="00B07FEE" w:rsidRPr="00FA278D" w:rsidRDefault="00B07FEE" w:rsidP="009B0E7E">
      <w:pPr>
        <w:numPr>
          <w:ilvl w:val="1"/>
          <w:numId w:val="44"/>
        </w:numPr>
        <w:autoSpaceDE/>
        <w:autoSpaceDN/>
        <w:bidi/>
        <w:jc w:val="both"/>
        <w:rPr>
          <w:rFonts w:cs="David"/>
        </w:rPr>
      </w:pPr>
      <w:r w:rsidRPr="00FA278D">
        <w:rPr>
          <w:rFonts w:cs="David" w:hint="cs"/>
          <w:rtl/>
        </w:rPr>
        <w:t>חישובי כמויות תואמים לחשבון החלקי.</w:t>
      </w:r>
    </w:p>
    <w:p w14:paraId="2AD4AED6" w14:textId="77777777" w:rsidR="00B07FEE" w:rsidRPr="00FA278D" w:rsidRDefault="00B07FEE" w:rsidP="009B0E7E">
      <w:pPr>
        <w:numPr>
          <w:ilvl w:val="1"/>
          <w:numId w:val="44"/>
        </w:numPr>
        <w:autoSpaceDE/>
        <w:autoSpaceDN/>
        <w:bidi/>
        <w:jc w:val="both"/>
        <w:rPr>
          <w:rFonts w:cs="David"/>
        </w:rPr>
      </w:pPr>
      <w:r w:rsidRPr="00FA278D">
        <w:rPr>
          <w:rFonts w:cs="David" w:hint="cs"/>
          <w:rtl/>
        </w:rPr>
        <w:t>סקיצות ומדידות מצורפים לחישובי הכמויות.</w:t>
      </w:r>
    </w:p>
    <w:p w14:paraId="3C441405" w14:textId="77777777" w:rsidR="00B07FEE" w:rsidRPr="00FA278D" w:rsidRDefault="00B07FEE" w:rsidP="009B0E7E">
      <w:pPr>
        <w:numPr>
          <w:ilvl w:val="1"/>
          <w:numId w:val="44"/>
        </w:numPr>
        <w:autoSpaceDE/>
        <w:autoSpaceDN/>
        <w:bidi/>
        <w:jc w:val="both"/>
        <w:rPr>
          <w:rFonts w:cs="David"/>
        </w:rPr>
      </w:pPr>
      <w:r w:rsidRPr="00FA278D">
        <w:rPr>
          <w:rFonts w:cs="David" w:hint="cs"/>
          <w:rtl/>
        </w:rPr>
        <w:t>הערה חשובה: חישובי הכמויות יוגשו במצטבר.</w:t>
      </w:r>
    </w:p>
    <w:p w14:paraId="1AC0DA36" w14:textId="77777777" w:rsidR="00B07FEE" w:rsidRPr="00FA278D" w:rsidRDefault="00B07FEE" w:rsidP="009B0E7E">
      <w:pPr>
        <w:numPr>
          <w:ilvl w:val="1"/>
          <w:numId w:val="44"/>
        </w:numPr>
        <w:autoSpaceDE/>
        <w:autoSpaceDN/>
        <w:bidi/>
        <w:jc w:val="both"/>
        <w:rPr>
          <w:rFonts w:cs="David"/>
        </w:rPr>
      </w:pPr>
      <w:r w:rsidRPr="00FA278D">
        <w:rPr>
          <w:rFonts w:cs="David" w:hint="cs"/>
          <w:rtl/>
        </w:rPr>
        <w:t>יומני עבודה מלאים וחתומים לחודש הביצוע של החשבון.</w:t>
      </w:r>
    </w:p>
    <w:p w14:paraId="73800DA6" w14:textId="77777777" w:rsidR="00B07FEE" w:rsidRPr="00FA278D" w:rsidRDefault="00B07FEE" w:rsidP="009B0E7E">
      <w:pPr>
        <w:numPr>
          <w:ilvl w:val="1"/>
          <w:numId w:val="44"/>
        </w:numPr>
        <w:autoSpaceDE/>
        <w:autoSpaceDN/>
        <w:bidi/>
        <w:jc w:val="both"/>
        <w:rPr>
          <w:rFonts w:cs="David"/>
        </w:rPr>
      </w:pPr>
      <w:r w:rsidRPr="00FA278D">
        <w:rPr>
          <w:rFonts w:cs="David" w:hint="cs"/>
          <w:rtl/>
        </w:rPr>
        <w:t>לוח זמנים מעודכן.</w:t>
      </w:r>
    </w:p>
    <w:p w14:paraId="129896D0" w14:textId="77777777" w:rsidR="00B07FEE" w:rsidRPr="00FA278D" w:rsidRDefault="00B07FEE" w:rsidP="009B0E7E">
      <w:pPr>
        <w:numPr>
          <w:ilvl w:val="1"/>
          <w:numId w:val="44"/>
        </w:numPr>
        <w:autoSpaceDE/>
        <w:autoSpaceDN/>
        <w:bidi/>
        <w:jc w:val="both"/>
        <w:rPr>
          <w:rFonts w:cs="David"/>
        </w:rPr>
      </w:pPr>
      <w:r w:rsidRPr="00FA278D">
        <w:rPr>
          <w:rFonts w:cs="David" w:hint="cs"/>
          <w:rtl/>
        </w:rPr>
        <w:t>תעודות / דו"חות מעבדה על טיב החומרים והמלאכה.</w:t>
      </w:r>
    </w:p>
    <w:p w14:paraId="02DE66A2" w14:textId="77777777" w:rsidR="00304E59" w:rsidRPr="00FA278D" w:rsidRDefault="00304E59" w:rsidP="00797ECB">
      <w:pPr>
        <w:autoSpaceDE/>
        <w:autoSpaceDN/>
        <w:bidi/>
        <w:ind w:left="-36"/>
        <w:jc w:val="both"/>
        <w:rPr>
          <w:rFonts w:cs="David"/>
          <w:b/>
          <w:bCs/>
        </w:rPr>
      </w:pPr>
    </w:p>
    <w:p w14:paraId="291409C1" w14:textId="77777777" w:rsidR="00304E59" w:rsidRPr="00FA278D" w:rsidRDefault="003126F6" w:rsidP="00797ECB">
      <w:pPr>
        <w:numPr>
          <w:ilvl w:val="3"/>
          <w:numId w:val="4"/>
        </w:numPr>
        <w:tabs>
          <w:tab w:val="clear" w:pos="2880"/>
          <w:tab w:val="num" w:pos="247"/>
        </w:tabs>
        <w:autoSpaceDE/>
        <w:autoSpaceDN/>
        <w:bidi/>
        <w:ind w:hanging="2916"/>
        <w:jc w:val="both"/>
        <w:rPr>
          <w:rFonts w:cs="David"/>
          <w:b/>
          <w:bCs/>
        </w:rPr>
      </w:pPr>
      <w:r w:rsidRPr="00FA278D">
        <w:rPr>
          <w:rFonts w:cs="David" w:hint="cs"/>
          <w:b/>
          <w:bCs/>
          <w:u w:val="single"/>
          <w:rtl/>
        </w:rPr>
        <w:t>המסמכים הנדרשים להגשת</w:t>
      </w:r>
      <w:r w:rsidR="00DF504A">
        <w:rPr>
          <w:rFonts w:cs="David" w:hint="cs"/>
          <w:b/>
          <w:bCs/>
          <w:u w:val="single"/>
          <w:rtl/>
        </w:rPr>
        <w:t>/תשלום</w:t>
      </w:r>
      <w:r w:rsidRPr="00FA278D">
        <w:rPr>
          <w:rFonts w:cs="David" w:hint="cs"/>
          <w:b/>
          <w:bCs/>
          <w:u w:val="single"/>
          <w:rtl/>
        </w:rPr>
        <w:t xml:space="preserve"> חשבון סופי</w:t>
      </w:r>
      <w:r w:rsidRPr="00FA278D">
        <w:rPr>
          <w:rFonts w:cs="David" w:hint="cs"/>
          <w:b/>
          <w:bCs/>
          <w:rtl/>
        </w:rPr>
        <w:t>:</w:t>
      </w:r>
    </w:p>
    <w:p w14:paraId="00C6EDBD" w14:textId="77777777" w:rsidR="00304E59" w:rsidRPr="00FA278D" w:rsidRDefault="00304E59" w:rsidP="00797ECB">
      <w:pPr>
        <w:autoSpaceDE/>
        <w:autoSpaceDN/>
        <w:bidi/>
        <w:ind w:left="-36"/>
        <w:jc w:val="both"/>
        <w:rPr>
          <w:rFonts w:cs="David"/>
          <w:b/>
          <w:bCs/>
        </w:rPr>
      </w:pPr>
    </w:p>
    <w:p w14:paraId="6A9B0DC0" w14:textId="77777777" w:rsidR="00304E59" w:rsidRPr="00FA278D" w:rsidRDefault="003126F6" w:rsidP="00797ECB">
      <w:pPr>
        <w:numPr>
          <w:ilvl w:val="5"/>
          <w:numId w:val="4"/>
        </w:numPr>
        <w:tabs>
          <w:tab w:val="clear" w:pos="4860"/>
          <w:tab w:val="num" w:pos="673"/>
        </w:tabs>
        <w:autoSpaceDE/>
        <w:autoSpaceDN/>
        <w:bidi/>
        <w:ind w:hanging="4613"/>
        <w:jc w:val="both"/>
        <w:rPr>
          <w:rFonts w:cs="David"/>
        </w:rPr>
      </w:pPr>
      <w:r w:rsidRPr="00FA278D">
        <w:rPr>
          <w:rFonts w:cs="David" w:hint="cs"/>
          <w:rtl/>
        </w:rPr>
        <w:t>חישובי כמויות מאושרות.</w:t>
      </w:r>
    </w:p>
    <w:p w14:paraId="596B7164" w14:textId="77777777" w:rsidR="00304E59" w:rsidRPr="00FA278D" w:rsidRDefault="003126F6" w:rsidP="00797ECB">
      <w:pPr>
        <w:numPr>
          <w:ilvl w:val="5"/>
          <w:numId w:val="4"/>
        </w:numPr>
        <w:tabs>
          <w:tab w:val="clear" w:pos="4860"/>
          <w:tab w:val="num" w:pos="673"/>
        </w:tabs>
        <w:autoSpaceDE/>
        <w:autoSpaceDN/>
        <w:bidi/>
        <w:ind w:hanging="4613"/>
        <w:jc w:val="both"/>
        <w:rPr>
          <w:rFonts w:cs="David"/>
        </w:rPr>
      </w:pPr>
      <w:r w:rsidRPr="00FA278D">
        <w:rPr>
          <w:rFonts w:cs="David" w:hint="cs"/>
          <w:rtl/>
        </w:rPr>
        <w:t>טפסי בדיקות לפי רשימה (</w:t>
      </w:r>
      <w:r w:rsidR="00A20D3C">
        <w:rPr>
          <w:rFonts w:cs="David" w:hint="cs"/>
          <w:rtl/>
        </w:rPr>
        <w:t>נספח</w:t>
      </w:r>
      <w:r w:rsidR="00A20D3C" w:rsidRPr="00FA278D">
        <w:rPr>
          <w:rFonts w:cs="David" w:hint="cs"/>
          <w:rtl/>
        </w:rPr>
        <w:t xml:space="preserve"> </w:t>
      </w:r>
      <w:r w:rsidRPr="00FA278D">
        <w:rPr>
          <w:rFonts w:cs="David" w:hint="cs"/>
          <w:rtl/>
        </w:rPr>
        <w:t>מס' ו'  1).</w:t>
      </w:r>
    </w:p>
    <w:p w14:paraId="09E9EB30" w14:textId="77777777" w:rsidR="00304E59" w:rsidRPr="00FA278D" w:rsidRDefault="003126F6" w:rsidP="00797ECB">
      <w:pPr>
        <w:numPr>
          <w:ilvl w:val="5"/>
          <w:numId w:val="4"/>
        </w:numPr>
        <w:tabs>
          <w:tab w:val="clear" w:pos="4860"/>
          <w:tab w:val="num" w:pos="673"/>
        </w:tabs>
        <w:autoSpaceDE/>
        <w:autoSpaceDN/>
        <w:bidi/>
        <w:ind w:hanging="4613"/>
        <w:jc w:val="both"/>
        <w:rPr>
          <w:rFonts w:cs="David"/>
        </w:rPr>
      </w:pPr>
      <w:r w:rsidRPr="00FA278D">
        <w:rPr>
          <w:rFonts w:cs="David" w:hint="cs"/>
          <w:rtl/>
        </w:rPr>
        <w:t>אישור קבלת עבודה (</w:t>
      </w:r>
      <w:r w:rsidR="00A20D3C">
        <w:rPr>
          <w:rFonts w:cs="David" w:hint="cs"/>
          <w:rtl/>
        </w:rPr>
        <w:t>נספח</w:t>
      </w:r>
      <w:r w:rsidR="00A20D3C" w:rsidRPr="00FA278D">
        <w:rPr>
          <w:rFonts w:cs="David" w:hint="cs"/>
          <w:rtl/>
        </w:rPr>
        <w:t xml:space="preserve"> </w:t>
      </w:r>
      <w:r w:rsidRPr="00FA278D">
        <w:rPr>
          <w:rFonts w:cs="David" w:hint="cs"/>
          <w:rtl/>
        </w:rPr>
        <w:t>מס' ו' 2).</w:t>
      </w:r>
    </w:p>
    <w:p w14:paraId="6DF04C74" w14:textId="77777777" w:rsidR="00304E59" w:rsidRPr="00FA278D" w:rsidRDefault="00DF504A" w:rsidP="00797ECB">
      <w:pPr>
        <w:numPr>
          <w:ilvl w:val="5"/>
          <w:numId w:val="4"/>
        </w:numPr>
        <w:tabs>
          <w:tab w:val="clear" w:pos="4860"/>
          <w:tab w:val="num" w:pos="673"/>
        </w:tabs>
        <w:autoSpaceDE/>
        <w:autoSpaceDN/>
        <w:bidi/>
        <w:ind w:hanging="4613"/>
        <w:jc w:val="both"/>
        <w:rPr>
          <w:rFonts w:cs="David"/>
        </w:rPr>
      </w:pPr>
      <w:r>
        <w:rPr>
          <w:rFonts w:cs="David" w:hint="cs"/>
          <w:rtl/>
        </w:rPr>
        <w:t xml:space="preserve">תנאי לתשלום - </w:t>
      </w:r>
      <w:r w:rsidR="003126F6" w:rsidRPr="00FA278D">
        <w:rPr>
          <w:rFonts w:cs="David" w:hint="cs"/>
          <w:rtl/>
        </w:rPr>
        <w:t>תעודת השלמ</w:t>
      </w:r>
      <w:r>
        <w:rPr>
          <w:rFonts w:cs="David" w:hint="cs"/>
          <w:rtl/>
        </w:rPr>
        <w:t xml:space="preserve">ה </w:t>
      </w:r>
      <w:r w:rsidR="003126F6" w:rsidRPr="00FA278D">
        <w:rPr>
          <w:rFonts w:cs="David" w:hint="cs"/>
          <w:rtl/>
        </w:rPr>
        <w:t>(</w:t>
      </w:r>
      <w:r w:rsidR="00A20D3C">
        <w:rPr>
          <w:rFonts w:cs="David" w:hint="cs"/>
          <w:rtl/>
        </w:rPr>
        <w:t>נספח</w:t>
      </w:r>
      <w:r w:rsidR="00A20D3C" w:rsidRPr="00FA278D">
        <w:rPr>
          <w:rFonts w:cs="David" w:hint="cs"/>
          <w:rtl/>
        </w:rPr>
        <w:t xml:space="preserve"> </w:t>
      </w:r>
      <w:r w:rsidR="003126F6" w:rsidRPr="00FA278D">
        <w:rPr>
          <w:rFonts w:cs="David" w:hint="cs"/>
          <w:rtl/>
        </w:rPr>
        <w:t>מס' ו' 3).</w:t>
      </w:r>
    </w:p>
    <w:p w14:paraId="36B1EAF0" w14:textId="77777777" w:rsidR="00304E59" w:rsidRPr="00FA278D" w:rsidRDefault="003126F6" w:rsidP="00797ECB">
      <w:pPr>
        <w:numPr>
          <w:ilvl w:val="5"/>
          <w:numId w:val="4"/>
        </w:numPr>
        <w:tabs>
          <w:tab w:val="clear" w:pos="4860"/>
          <w:tab w:val="num" w:pos="673"/>
        </w:tabs>
        <w:autoSpaceDE/>
        <w:autoSpaceDN/>
        <w:bidi/>
        <w:ind w:hanging="4613"/>
        <w:jc w:val="both"/>
        <w:rPr>
          <w:rFonts w:cs="David"/>
        </w:rPr>
      </w:pPr>
      <w:r w:rsidRPr="00FA278D">
        <w:rPr>
          <w:rFonts w:cs="David" w:hint="cs"/>
          <w:rtl/>
        </w:rPr>
        <w:t>תעודת אחריות וספרי הפעלה למתקנים.</w:t>
      </w:r>
    </w:p>
    <w:p w14:paraId="628EC922" w14:textId="77777777" w:rsidR="00304E59" w:rsidRPr="00FA278D" w:rsidRDefault="003126F6" w:rsidP="00797ECB">
      <w:pPr>
        <w:numPr>
          <w:ilvl w:val="5"/>
          <w:numId w:val="4"/>
        </w:numPr>
        <w:tabs>
          <w:tab w:val="clear" w:pos="4860"/>
          <w:tab w:val="num" w:pos="673"/>
        </w:tabs>
        <w:autoSpaceDE/>
        <w:autoSpaceDN/>
        <w:bidi/>
        <w:ind w:hanging="4613"/>
        <w:jc w:val="both"/>
        <w:rPr>
          <w:rFonts w:cs="David"/>
        </w:rPr>
      </w:pPr>
      <w:r w:rsidRPr="00FA278D">
        <w:rPr>
          <w:rFonts w:cs="David" w:hint="cs"/>
          <w:rtl/>
        </w:rPr>
        <w:t xml:space="preserve">אישורי, </w:t>
      </w:r>
      <w:proofErr w:type="spellStart"/>
      <w:r w:rsidRPr="00FA278D">
        <w:rPr>
          <w:rFonts w:cs="David" w:hint="cs"/>
          <w:rtl/>
        </w:rPr>
        <w:t>ח"ח</w:t>
      </w:r>
      <w:proofErr w:type="spellEnd"/>
      <w:r w:rsidRPr="00FA278D">
        <w:rPr>
          <w:rFonts w:cs="David" w:hint="cs"/>
          <w:rtl/>
        </w:rPr>
        <w:t>, בזק</w:t>
      </w:r>
      <w:r w:rsidR="002324B9" w:rsidRPr="00FA278D">
        <w:rPr>
          <w:rFonts w:cs="David" w:hint="cs"/>
          <w:rtl/>
        </w:rPr>
        <w:t xml:space="preserve">,  </w:t>
      </w:r>
      <w:r w:rsidRPr="00FA278D">
        <w:rPr>
          <w:rFonts w:cs="David" w:hint="cs"/>
          <w:rtl/>
        </w:rPr>
        <w:t>אישור ביקורת כיבוי אש.</w:t>
      </w:r>
    </w:p>
    <w:p w14:paraId="1AC7164A" w14:textId="77777777" w:rsidR="00304E59" w:rsidRPr="00FA278D" w:rsidRDefault="003126F6" w:rsidP="00797ECB">
      <w:pPr>
        <w:numPr>
          <w:ilvl w:val="5"/>
          <w:numId w:val="4"/>
        </w:numPr>
        <w:tabs>
          <w:tab w:val="clear" w:pos="4860"/>
          <w:tab w:val="num" w:pos="673"/>
        </w:tabs>
        <w:autoSpaceDE/>
        <w:autoSpaceDN/>
        <w:bidi/>
        <w:ind w:hanging="4613"/>
        <w:jc w:val="both"/>
        <w:rPr>
          <w:rFonts w:cs="David"/>
        </w:rPr>
      </w:pPr>
      <w:r w:rsidRPr="00FA278D">
        <w:rPr>
          <w:rFonts w:cs="David" w:hint="cs"/>
          <w:rtl/>
        </w:rPr>
        <w:t>הצהרה על העדר תביעות.</w:t>
      </w:r>
    </w:p>
    <w:p w14:paraId="62AECECD" w14:textId="77777777" w:rsidR="00304E59" w:rsidRDefault="003126F6" w:rsidP="00797ECB">
      <w:pPr>
        <w:numPr>
          <w:ilvl w:val="5"/>
          <w:numId w:val="4"/>
        </w:numPr>
        <w:tabs>
          <w:tab w:val="clear" w:pos="4860"/>
          <w:tab w:val="num" w:pos="673"/>
        </w:tabs>
        <w:autoSpaceDE/>
        <w:autoSpaceDN/>
        <w:bidi/>
        <w:ind w:left="673" w:hanging="426"/>
        <w:jc w:val="both"/>
        <w:rPr>
          <w:rFonts w:cs="David"/>
        </w:rPr>
      </w:pPr>
      <w:r w:rsidRPr="00FA278D">
        <w:rPr>
          <w:rFonts w:cs="David" w:hint="cs"/>
          <w:rtl/>
        </w:rPr>
        <w:t>תכנית</w:t>
      </w:r>
      <w:r w:rsidRPr="00837F3F">
        <w:rPr>
          <w:rFonts w:cs="David" w:hint="cs"/>
          <w:sz w:val="22"/>
          <w:szCs w:val="22"/>
          <w:rtl/>
        </w:rPr>
        <w:t xml:space="preserve"> </w:t>
      </w:r>
      <w:r w:rsidRPr="00837F3F">
        <w:rPr>
          <w:rFonts w:cs="David" w:hint="cs"/>
          <w:sz w:val="22"/>
          <w:szCs w:val="22"/>
        </w:rPr>
        <w:t>AS-MADE</w:t>
      </w:r>
      <w:r w:rsidR="00235E25" w:rsidRPr="00FA278D">
        <w:rPr>
          <w:rFonts w:cs="David" w:hint="cs"/>
          <w:rtl/>
        </w:rPr>
        <w:t xml:space="preserve"> לכל התשתיות העיליות והתת קרקעיות ולעבודות הפיתוח והסלילה, בין היתר, א.ש. כבישים, מגרשים - </w:t>
      </w:r>
      <w:r w:rsidRPr="00FA278D">
        <w:rPr>
          <w:rFonts w:cs="David" w:hint="cs"/>
          <w:rtl/>
        </w:rPr>
        <w:t xml:space="preserve">מאושרות ע"י </w:t>
      </w:r>
      <w:r w:rsidR="00235E25" w:rsidRPr="00FA278D">
        <w:rPr>
          <w:rFonts w:cs="David" w:hint="cs"/>
          <w:rtl/>
        </w:rPr>
        <w:t>ה</w:t>
      </w:r>
      <w:r w:rsidRPr="00FA278D">
        <w:rPr>
          <w:rFonts w:cs="David" w:hint="cs"/>
          <w:rtl/>
        </w:rPr>
        <w:t xml:space="preserve">מתכנן </w:t>
      </w:r>
      <w:r w:rsidR="00235E25" w:rsidRPr="00FA278D">
        <w:rPr>
          <w:rFonts w:cs="David" w:hint="cs"/>
          <w:rtl/>
        </w:rPr>
        <w:t xml:space="preserve">הרלוונטי, </w:t>
      </w:r>
      <w:r w:rsidRPr="00FA278D">
        <w:rPr>
          <w:rFonts w:cs="David" w:hint="cs"/>
          <w:rtl/>
        </w:rPr>
        <w:t>מודד מוסמך</w:t>
      </w:r>
      <w:r w:rsidR="00235E25" w:rsidRPr="00FA278D">
        <w:rPr>
          <w:rFonts w:cs="David" w:hint="cs"/>
          <w:rtl/>
        </w:rPr>
        <w:t xml:space="preserve"> </w:t>
      </w:r>
      <w:proofErr w:type="spellStart"/>
      <w:r w:rsidR="00235E25" w:rsidRPr="00FA278D">
        <w:rPr>
          <w:rFonts w:cs="David" w:hint="cs"/>
          <w:rtl/>
        </w:rPr>
        <w:t>ומנה"פ</w:t>
      </w:r>
      <w:proofErr w:type="spellEnd"/>
      <w:r w:rsidR="00235E25" w:rsidRPr="00FA278D">
        <w:rPr>
          <w:rFonts w:cs="David" w:hint="cs"/>
          <w:rtl/>
        </w:rPr>
        <w:t xml:space="preserve">. </w:t>
      </w:r>
    </w:p>
    <w:p w14:paraId="674077F8" w14:textId="77777777" w:rsidR="00722B29" w:rsidRDefault="00722B29" w:rsidP="00797ECB">
      <w:pPr>
        <w:autoSpaceDE/>
        <w:autoSpaceDN/>
        <w:bidi/>
        <w:ind w:left="247"/>
        <w:jc w:val="both"/>
        <w:rPr>
          <w:rFonts w:cs="David"/>
          <w:rtl/>
        </w:rPr>
      </w:pPr>
    </w:p>
    <w:p w14:paraId="2F475BB5" w14:textId="77777777" w:rsidR="00722B29" w:rsidRPr="00FA278D" w:rsidRDefault="00722B29" w:rsidP="00797ECB">
      <w:pPr>
        <w:autoSpaceDE/>
        <w:autoSpaceDN/>
        <w:bidi/>
        <w:ind w:left="247"/>
        <w:jc w:val="both"/>
        <w:rPr>
          <w:rFonts w:cs="David"/>
        </w:rPr>
      </w:pPr>
      <w:r>
        <w:rPr>
          <w:rFonts w:cs="David" w:hint="cs"/>
          <w:rtl/>
        </w:rPr>
        <w:t xml:space="preserve">מובהר במפורש, כי הרשימה המתוארת בנספח זה, אינה גורע מההוראות הנקובות בסעיף 61 לתנאים הכלליים אלא מתווספת לה. </w:t>
      </w:r>
    </w:p>
    <w:p w14:paraId="5F95F6D5" w14:textId="77777777" w:rsidR="00304E59" w:rsidRPr="00FA278D" w:rsidRDefault="00304E59" w:rsidP="00797ECB">
      <w:pPr>
        <w:autoSpaceDE/>
        <w:autoSpaceDN/>
        <w:bidi/>
        <w:jc w:val="both"/>
        <w:rPr>
          <w:rFonts w:cs="David"/>
          <w:rtl/>
        </w:rPr>
      </w:pPr>
    </w:p>
    <w:p w14:paraId="172B3F8B" w14:textId="77777777" w:rsidR="00304E59" w:rsidRPr="00FA278D" w:rsidRDefault="00304E59" w:rsidP="00797ECB">
      <w:pPr>
        <w:autoSpaceDE/>
        <w:autoSpaceDN/>
        <w:bidi/>
        <w:jc w:val="both"/>
        <w:rPr>
          <w:rFonts w:cs="David"/>
          <w:rtl/>
        </w:rPr>
      </w:pPr>
    </w:p>
    <w:p w14:paraId="71317C21" w14:textId="77777777" w:rsidR="002324B9" w:rsidRPr="00FA278D" w:rsidRDefault="002324B9" w:rsidP="00797ECB">
      <w:pPr>
        <w:autoSpaceDE/>
        <w:autoSpaceDN/>
        <w:bidi/>
        <w:jc w:val="both"/>
        <w:rPr>
          <w:rFonts w:cs="David"/>
          <w:rtl/>
        </w:rPr>
      </w:pPr>
    </w:p>
    <w:p w14:paraId="1273E684" w14:textId="77777777" w:rsidR="002324B9" w:rsidRPr="00FA278D" w:rsidRDefault="002324B9" w:rsidP="00797ECB">
      <w:pPr>
        <w:autoSpaceDE/>
        <w:autoSpaceDN/>
        <w:bidi/>
        <w:jc w:val="both"/>
        <w:rPr>
          <w:rFonts w:cs="David"/>
          <w:rtl/>
        </w:rPr>
      </w:pPr>
    </w:p>
    <w:p w14:paraId="035F186B" w14:textId="77777777" w:rsidR="002324B9" w:rsidRPr="00FA278D" w:rsidRDefault="002324B9" w:rsidP="00797ECB">
      <w:pPr>
        <w:autoSpaceDE/>
        <w:autoSpaceDN/>
        <w:bidi/>
        <w:jc w:val="both"/>
        <w:rPr>
          <w:rFonts w:cs="David"/>
          <w:rtl/>
        </w:rPr>
      </w:pPr>
    </w:p>
    <w:p w14:paraId="723878C4" w14:textId="77777777" w:rsidR="002324B9" w:rsidRPr="00FA278D" w:rsidRDefault="002324B9" w:rsidP="00797ECB">
      <w:pPr>
        <w:autoSpaceDE/>
        <w:autoSpaceDN/>
        <w:bidi/>
        <w:jc w:val="both"/>
        <w:rPr>
          <w:rFonts w:cs="David"/>
          <w:rtl/>
        </w:rPr>
      </w:pPr>
    </w:p>
    <w:p w14:paraId="7B7DE45F" w14:textId="77777777" w:rsidR="002324B9" w:rsidRPr="00FA278D" w:rsidRDefault="002324B9" w:rsidP="00797ECB">
      <w:pPr>
        <w:autoSpaceDE/>
        <w:autoSpaceDN/>
        <w:bidi/>
        <w:jc w:val="both"/>
        <w:rPr>
          <w:rFonts w:cs="David"/>
          <w:rtl/>
        </w:rPr>
      </w:pPr>
    </w:p>
    <w:p w14:paraId="27AF0361" w14:textId="77777777" w:rsidR="002324B9" w:rsidRPr="00FA278D" w:rsidRDefault="002324B9" w:rsidP="00797ECB">
      <w:pPr>
        <w:autoSpaceDE/>
        <w:autoSpaceDN/>
        <w:bidi/>
        <w:jc w:val="both"/>
        <w:rPr>
          <w:rFonts w:cs="David"/>
          <w:rtl/>
        </w:rPr>
      </w:pPr>
    </w:p>
    <w:p w14:paraId="00216540" w14:textId="77777777" w:rsidR="002324B9" w:rsidRPr="00FA278D" w:rsidRDefault="002324B9" w:rsidP="00797ECB">
      <w:pPr>
        <w:autoSpaceDE/>
        <w:autoSpaceDN/>
        <w:bidi/>
        <w:jc w:val="both"/>
        <w:rPr>
          <w:rFonts w:cs="David"/>
          <w:rtl/>
        </w:rPr>
      </w:pPr>
    </w:p>
    <w:p w14:paraId="1C3606E4" w14:textId="77777777" w:rsidR="002324B9" w:rsidRPr="00FA278D" w:rsidRDefault="002324B9" w:rsidP="00797ECB">
      <w:pPr>
        <w:autoSpaceDE/>
        <w:autoSpaceDN/>
        <w:bidi/>
        <w:jc w:val="both"/>
        <w:rPr>
          <w:rFonts w:cs="David"/>
          <w:rtl/>
        </w:rPr>
      </w:pPr>
    </w:p>
    <w:p w14:paraId="5FB32CF9" w14:textId="77777777" w:rsidR="002324B9" w:rsidRPr="00FA278D" w:rsidRDefault="002324B9" w:rsidP="00797ECB">
      <w:pPr>
        <w:autoSpaceDE/>
        <w:autoSpaceDN/>
        <w:bidi/>
        <w:jc w:val="both"/>
        <w:rPr>
          <w:rFonts w:cs="David"/>
          <w:rtl/>
        </w:rPr>
      </w:pPr>
    </w:p>
    <w:p w14:paraId="7A2A5D71" w14:textId="77777777" w:rsidR="002324B9" w:rsidRPr="00FA278D" w:rsidRDefault="002324B9" w:rsidP="00797ECB">
      <w:pPr>
        <w:autoSpaceDE/>
        <w:autoSpaceDN/>
        <w:bidi/>
        <w:jc w:val="both"/>
        <w:rPr>
          <w:rFonts w:cs="David"/>
          <w:rtl/>
        </w:rPr>
      </w:pPr>
    </w:p>
    <w:p w14:paraId="464FB94D" w14:textId="77777777" w:rsidR="002324B9" w:rsidRPr="00FA278D" w:rsidRDefault="002324B9" w:rsidP="00797ECB">
      <w:pPr>
        <w:autoSpaceDE/>
        <w:autoSpaceDN/>
        <w:bidi/>
        <w:jc w:val="both"/>
        <w:rPr>
          <w:rFonts w:cs="David"/>
          <w:rtl/>
        </w:rPr>
      </w:pPr>
    </w:p>
    <w:p w14:paraId="7B84A58C" w14:textId="77777777" w:rsidR="002324B9" w:rsidRPr="00FA278D" w:rsidRDefault="002324B9" w:rsidP="00797ECB">
      <w:pPr>
        <w:autoSpaceDE/>
        <w:autoSpaceDN/>
        <w:bidi/>
        <w:jc w:val="both"/>
        <w:rPr>
          <w:rFonts w:cs="David"/>
          <w:rtl/>
        </w:rPr>
      </w:pPr>
    </w:p>
    <w:p w14:paraId="2ACFDF40" w14:textId="77777777" w:rsidR="00304E59" w:rsidRPr="00FA278D" w:rsidRDefault="003126F6" w:rsidP="00797ECB">
      <w:pPr>
        <w:autoSpaceDE/>
        <w:autoSpaceDN/>
        <w:bidi/>
        <w:jc w:val="right"/>
        <w:rPr>
          <w:rFonts w:cs="David"/>
          <w:b/>
          <w:bCs/>
          <w:u w:val="single"/>
          <w:rtl/>
        </w:rPr>
      </w:pPr>
      <w:r w:rsidRPr="00FA278D">
        <w:rPr>
          <w:rFonts w:cs="David" w:hint="cs"/>
          <w:b/>
          <w:bCs/>
          <w:u w:val="single"/>
          <w:rtl/>
        </w:rPr>
        <w:t>מוסף מס' ו' 1</w:t>
      </w:r>
    </w:p>
    <w:p w14:paraId="03B4699A" w14:textId="77777777" w:rsidR="00387D4E" w:rsidRPr="00FA278D" w:rsidRDefault="00387D4E" w:rsidP="00797ECB">
      <w:pPr>
        <w:autoSpaceDE/>
        <w:autoSpaceDN/>
        <w:bidi/>
        <w:jc w:val="center"/>
        <w:rPr>
          <w:rFonts w:cs="David"/>
          <w:b/>
          <w:bCs/>
          <w:u w:val="single"/>
          <w:rtl/>
        </w:rPr>
      </w:pPr>
    </w:p>
    <w:p w14:paraId="3B43FA22" w14:textId="77777777" w:rsidR="00387D4E" w:rsidRPr="006F768D" w:rsidRDefault="00387D4E" w:rsidP="00797ECB">
      <w:pPr>
        <w:autoSpaceDE/>
        <w:autoSpaceDN/>
        <w:bidi/>
        <w:jc w:val="center"/>
        <w:rPr>
          <w:rFonts w:cs="David"/>
          <w:b/>
          <w:bCs/>
          <w:color w:val="C00000"/>
          <w:u w:val="single"/>
          <w:rtl/>
        </w:rPr>
      </w:pPr>
    </w:p>
    <w:p w14:paraId="39DFC53E" w14:textId="77777777" w:rsidR="00304E59" w:rsidRPr="006E11E3" w:rsidRDefault="003126F6" w:rsidP="00797ECB">
      <w:pPr>
        <w:autoSpaceDE/>
        <w:autoSpaceDN/>
        <w:bidi/>
        <w:jc w:val="center"/>
        <w:rPr>
          <w:rFonts w:cs="David"/>
          <w:b/>
          <w:bCs/>
          <w:u w:val="single"/>
          <w:rtl/>
        </w:rPr>
      </w:pPr>
      <w:r w:rsidRPr="006E11E3">
        <w:rPr>
          <w:rFonts w:cs="David" w:hint="cs"/>
          <w:b/>
          <w:bCs/>
          <w:u w:val="single"/>
          <w:rtl/>
        </w:rPr>
        <w:t>טפסי בדיקות לפי רשימה</w:t>
      </w:r>
    </w:p>
    <w:p w14:paraId="589E9BA9" w14:textId="77777777" w:rsidR="00387D4E" w:rsidRPr="00FA278D" w:rsidRDefault="00387D4E" w:rsidP="00797ECB">
      <w:pPr>
        <w:autoSpaceDE/>
        <w:autoSpaceDN/>
        <w:bidi/>
        <w:jc w:val="center"/>
        <w:rPr>
          <w:rFonts w:cs="David"/>
          <w:b/>
          <w:bCs/>
          <w:u w:val="single"/>
          <w:rtl/>
        </w:rPr>
      </w:pPr>
    </w:p>
    <w:p w14:paraId="57C68ED1" w14:textId="77777777" w:rsidR="00387D4E" w:rsidRPr="00FA278D" w:rsidRDefault="00387D4E" w:rsidP="00797ECB">
      <w:pPr>
        <w:autoSpaceDE/>
        <w:autoSpaceDN/>
        <w:bidi/>
        <w:jc w:val="center"/>
        <w:rPr>
          <w:rFonts w:cs="David"/>
          <w:b/>
          <w:bCs/>
          <w:u w:val="single"/>
          <w:rtl/>
        </w:rPr>
      </w:pPr>
    </w:p>
    <w:p w14:paraId="7761BB65" w14:textId="77777777" w:rsidR="00304E59" w:rsidRPr="00FA278D" w:rsidRDefault="00304E59" w:rsidP="00797ECB">
      <w:pPr>
        <w:autoSpaceDE/>
        <w:autoSpaceDN/>
        <w:bidi/>
        <w:jc w:val="center"/>
        <w:rPr>
          <w:rFonts w:cs="David"/>
          <w:b/>
          <w:bCs/>
          <w:u w:val="single"/>
          <w:rtl/>
        </w:rPr>
      </w:pPr>
    </w:p>
    <w:p w14:paraId="7B5EF8DD" w14:textId="77777777" w:rsidR="00304E59" w:rsidRPr="00FA278D" w:rsidRDefault="00304E59" w:rsidP="00797ECB">
      <w:pPr>
        <w:autoSpaceDE/>
        <w:autoSpaceDN/>
        <w:bidi/>
        <w:jc w:val="center"/>
        <w:rPr>
          <w:rFonts w:cs="David"/>
          <w:b/>
          <w:bCs/>
          <w:u w:val="single"/>
          <w:rtl/>
        </w:rPr>
      </w:pPr>
    </w:p>
    <w:p w14:paraId="057E3B23" w14:textId="77777777" w:rsidR="00304E59" w:rsidRPr="00FA278D" w:rsidRDefault="00235E25" w:rsidP="00797ECB">
      <w:pPr>
        <w:numPr>
          <w:ilvl w:val="0"/>
          <w:numId w:val="6"/>
        </w:numPr>
        <w:tabs>
          <w:tab w:val="clear" w:pos="2880"/>
          <w:tab w:val="num" w:pos="389"/>
        </w:tabs>
        <w:autoSpaceDE/>
        <w:autoSpaceDN/>
        <w:bidi/>
        <w:ind w:left="247" w:hanging="247"/>
        <w:jc w:val="both"/>
        <w:rPr>
          <w:rFonts w:cs="David"/>
        </w:rPr>
      </w:pPr>
      <w:r w:rsidRPr="00FA278D">
        <w:rPr>
          <w:rFonts w:cs="David" w:hint="cs"/>
          <w:rtl/>
        </w:rPr>
        <w:t xml:space="preserve">בדיקת </w:t>
      </w:r>
      <w:r w:rsidR="00387D4E" w:rsidRPr="00FA278D">
        <w:rPr>
          <w:rFonts w:cs="David" w:hint="cs"/>
          <w:rtl/>
        </w:rPr>
        <w:t xml:space="preserve">חוזק </w:t>
      </w:r>
      <w:r w:rsidRPr="00FA278D">
        <w:rPr>
          <w:rFonts w:cs="David" w:hint="cs"/>
          <w:rtl/>
        </w:rPr>
        <w:t>בטונים.</w:t>
      </w:r>
    </w:p>
    <w:p w14:paraId="56AF6323" w14:textId="77777777" w:rsidR="00235E25" w:rsidRPr="00FA278D" w:rsidRDefault="00235E25" w:rsidP="00797ECB">
      <w:pPr>
        <w:autoSpaceDE/>
        <w:autoSpaceDN/>
        <w:bidi/>
        <w:jc w:val="both"/>
        <w:rPr>
          <w:rFonts w:cs="David"/>
        </w:rPr>
      </w:pPr>
    </w:p>
    <w:p w14:paraId="217B231D" w14:textId="77777777" w:rsidR="00304E59" w:rsidRPr="00FA278D" w:rsidRDefault="003126F6" w:rsidP="00797ECB">
      <w:pPr>
        <w:numPr>
          <w:ilvl w:val="0"/>
          <w:numId w:val="6"/>
        </w:numPr>
        <w:tabs>
          <w:tab w:val="clear" w:pos="2880"/>
          <w:tab w:val="num" w:pos="389"/>
        </w:tabs>
        <w:autoSpaceDE/>
        <w:autoSpaceDN/>
        <w:bidi/>
        <w:ind w:left="247" w:hanging="247"/>
        <w:jc w:val="both"/>
        <w:rPr>
          <w:rFonts w:cs="David"/>
        </w:rPr>
      </w:pPr>
      <w:r w:rsidRPr="00FA278D">
        <w:rPr>
          <w:rFonts w:cs="David" w:hint="cs"/>
          <w:rtl/>
        </w:rPr>
        <w:t xml:space="preserve"> </w:t>
      </w:r>
      <w:r w:rsidR="00235E25" w:rsidRPr="00FA278D">
        <w:rPr>
          <w:rFonts w:cs="David" w:hint="cs"/>
          <w:rtl/>
        </w:rPr>
        <w:t>בדיקת לחץ ואטימות של מערכת המים.</w:t>
      </w:r>
    </w:p>
    <w:p w14:paraId="0BFECA82" w14:textId="77777777" w:rsidR="00304E59" w:rsidRPr="00FA278D" w:rsidRDefault="00304E59" w:rsidP="00797ECB">
      <w:pPr>
        <w:autoSpaceDE/>
        <w:autoSpaceDN/>
        <w:bidi/>
        <w:jc w:val="both"/>
        <w:rPr>
          <w:rFonts w:cs="David"/>
        </w:rPr>
      </w:pPr>
    </w:p>
    <w:p w14:paraId="48AB8ED4" w14:textId="77777777" w:rsidR="00304E59" w:rsidRPr="00FA278D" w:rsidRDefault="00235E25" w:rsidP="00797ECB">
      <w:pPr>
        <w:numPr>
          <w:ilvl w:val="0"/>
          <w:numId w:val="6"/>
        </w:numPr>
        <w:tabs>
          <w:tab w:val="clear" w:pos="2880"/>
          <w:tab w:val="num" w:pos="389"/>
        </w:tabs>
        <w:autoSpaceDE/>
        <w:autoSpaceDN/>
        <w:bidi/>
        <w:ind w:left="247" w:hanging="247"/>
        <w:jc w:val="both"/>
        <w:rPr>
          <w:rFonts w:cs="David"/>
        </w:rPr>
      </w:pPr>
      <w:r w:rsidRPr="00FA278D">
        <w:rPr>
          <w:rFonts w:cs="David" w:hint="cs"/>
          <w:rtl/>
        </w:rPr>
        <w:t>בדיקת לחץ ואטימות של מערכת מי קולחים.</w:t>
      </w:r>
    </w:p>
    <w:p w14:paraId="78933E4B" w14:textId="77777777" w:rsidR="00304E59" w:rsidRPr="00FA278D" w:rsidRDefault="00304E59" w:rsidP="00797ECB">
      <w:pPr>
        <w:autoSpaceDE/>
        <w:autoSpaceDN/>
        <w:bidi/>
        <w:jc w:val="both"/>
        <w:rPr>
          <w:rFonts w:cs="David"/>
        </w:rPr>
      </w:pPr>
    </w:p>
    <w:p w14:paraId="43C9B6EF" w14:textId="77777777" w:rsidR="00304E59" w:rsidRPr="00FA278D" w:rsidRDefault="003126F6" w:rsidP="00797ECB">
      <w:pPr>
        <w:numPr>
          <w:ilvl w:val="0"/>
          <w:numId w:val="6"/>
        </w:numPr>
        <w:tabs>
          <w:tab w:val="clear" w:pos="2880"/>
          <w:tab w:val="num" w:pos="389"/>
        </w:tabs>
        <w:autoSpaceDE/>
        <w:autoSpaceDN/>
        <w:bidi/>
        <w:ind w:left="247" w:hanging="247"/>
        <w:jc w:val="both"/>
        <w:rPr>
          <w:rFonts w:cs="David"/>
        </w:rPr>
      </w:pPr>
      <w:r w:rsidRPr="00FA278D">
        <w:rPr>
          <w:rFonts w:cs="David" w:hint="cs"/>
          <w:rtl/>
        </w:rPr>
        <w:t xml:space="preserve">בדיקת </w:t>
      </w:r>
      <w:r w:rsidR="00235E25" w:rsidRPr="00FA278D">
        <w:rPr>
          <w:rFonts w:cs="David" w:hint="cs"/>
          <w:rtl/>
        </w:rPr>
        <w:t>לחץ ו</w:t>
      </w:r>
      <w:r w:rsidRPr="00FA278D">
        <w:rPr>
          <w:rFonts w:cs="David" w:hint="cs"/>
          <w:rtl/>
        </w:rPr>
        <w:t xml:space="preserve">אטימות </w:t>
      </w:r>
      <w:r w:rsidR="00235E25" w:rsidRPr="00FA278D">
        <w:rPr>
          <w:rFonts w:cs="David" w:hint="cs"/>
          <w:rtl/>
        </w:rPr>
        <w:t>ש</w:t>
      </w:r>
      <w:r w:rsidRPr="00FA278D">
        <w:rPr>
          <w:rFonts w:cs="David" w:hint="cs"/>
          <w:rtl/>
        </w:rPr>
        <w:t>ל</w:t>
      </w:r>
      <w:r w:rsidR="00235E25" w:rsidRPr="00FA278D">
        <w:rPr>
          <w:rFonts w:cs="David" w:hint="cs"/>
          <w:rtl/>
        </w:rPr>
        <w:t xml:space="preserve"> </w:t>
      </w:r>
      <w:r w:rsidRPr="00FA278D">
        <w:rPr>
          <w:rFonts w:cs="David" w:hint="cs"/>
          <w:rtl/>
        </w:rPr>
        <w:t>מע</w:t>
      </w:r>
      <w:r w:rsidR="00235E25" w:rsidRPr="00FA278D">
        <w:rPr>
          <w:rFonts w:cs="David" w:hint="cs"/>
          <w:rtl/>
        </w:rPr>
        <w:t>רכת הביוב</w:t>
      </w:r>
    </w:p>
    <w:p w14:paraId="2C7BDA0C" w14:textId="77777777" w:rsidR="00304E59" w:rsidRPr="00FA278D" w:rsidRDefault="00304E59" w:rsidP="00797ECB">
      <w:pPr>
        <w:autoSpaceDE/>
        <w:autoSpaceDN/>
        <w:bidi/>
        <w:jc w:val="both"/>
        <w:rPr>
          <w:rFonts w:cs="David"/>
        </w:rPr>
      </w:pPr>
    </w:p>
    <w:p w14:paraId="2668D56E" w14:textId="77777777" w:rsidR="00304E59" w:rsidRPr="00FA278D" w:rsidRDefault="00235E25" w:rsidP="00797ECB">
      <w:pPr>
        <w:numPr>
          <w:ilvl w:val="0"/>
          <w:numId w:val="6"/>
        </w:numPr>
        <w:tabs>
          <w:tab w:val="clear" w:pos="2880"/>
          <w:tab w:val="num" w:pos="389"/>
        </w:tabs>
        <w:autoSpaceDE/>
        <w:autoSpaceDN/>
        <w:bidi/>
        <w:ind w:left="247" w:hanging="247"/>
        <w:jc w:val="both"/>
        <w:rPr>
          <w:rFonts w:cs="David"/>
        </w:rPr>
      </w:pPr>
      <w:r w:rsidRPr="00FA278D">
        <w:rPr>
          <w:rFonts w:cs="David" w:hint="cs"/>
          <w:rtl/>
        </w:rPr>
        <w:t>בדיקת לחץ ואטימות של מערכת הניקוז.</w:t>
      </w:r>
    </w:p>
    <w:p w14:paraId="1ED092FD" w14:textId="77777777" w:rsidR="00304E59" w:rsidRPr="00FA278D" w:rsidRDefault="00304E59" w:rsidP="00797ECB">
      <w:pPr>
        <w:autoSpaceDE/>
        <w:autoSpaceDN/>
        <w:bidi/>
        <w:jc w:val="both"/>
        <w:rPr>
          <w:rFonts w:cs="David"/>
        </w:rPr>
      </w:pPr>
    </w:p>
    <w:p w14:paraId="42A3A5F6" w14:textId="59BE2917" w:rsidR="00304E59" w:rsidRPr="00FA278D" w:rsidRDefault="003126F6" w:rsidP="00797ECB">
      <w:pPr>
        <w:numPr>
          <w:ilvl w:val="0"/>
          <w:numId w:val="6"/>
        </w:numPr>
        <w:tabs>
          <w:tab w:val="clear" w:pos="2880"/>
          <w:tab w:val="num" w:pos="389"/>
        </w:tabs>
        <w:autoSpaceDE/>
        <w:autoSpaceDN/>
        <w:bidi/>
        <w:ind w:left="247" w:hanging="247"/>
        <w:jc w:val="both"/>
        <w:rPr>
          <w:rFonts w:cs="David"/>
        </w:rPr>
      </w:pPr>
      <w:r w:rsidRPr="00FA278D">
        <w:rPr>
          <w:rFonts w:cs="David" w:hint="cs"/>
          <w:rtl/>
        </w:rPr>
        <w:t xml:space="preserve">בדיקת אביזרים וחומרים שונים המתאימים לתו תקן ישראלי (לפי בחירת </w:t>
      </w:r>
      <w:r w:rsidR="006E11E3">
        <w:rPr>
          <w:rFonts w:cs="David" w:hint="cs"/>
          <w:rtl/>
        </w:rPr>
        <w:t>המתכנן ומנהל הפרויקט)</w:t>
      </w:r>
    </w:p>
    <w:p w14:paraId="1B22B519" w14:textId="77777777" w:rsidR="00304E59" w:rsidRPr="00FA278D" w:rsidRDefault="00304E59" w:rsidP="00797ECB">
      <w:pPr>
        <w:tabs>
          <w:tab w:val="left" w:pos="389"/>
        </w:tabs>
        <w:autoSpaceDE/>
        <w:autoSpaceDN/>
        <w:bidi/>
        <w:jc w:val="both"/>
        <w:rPr>
          <w:rFonts w:cs="David"/>
        </w:rPr>
      </w:pPr>
    </w:p>
    <w:p w14:paraId="1D8A34AF" w14:textId="77777777" w:rsidR="00304E59" w:rsidRPr="00FA278D" w:rsidRDefault="003126F6" w:rsidP="00797ECB">
      <w:pPr>
        <w:numPr>
          <w:ilvl w:val="0"/>
          <w:numId w:val="6"/>
        </w:numPr>
        <w:tabs>
          <w:tab w:val="clear" w:pos="2880"/>
          <w:tab w:val="num" w:pos="247"/>
          <w:tab w:val="left" w:pos="389"/>
        </w:tabs>
        <w:autoSpaceDE/>
        <w:autoSpaceDN/>
        <w:bidi/>
        <w:ind w:left="247" w:hanging="247"/>
        <w:jc w:val="both"/>
        <w:rPr>
          <w:rFonts w:cs="David"/>
        </w:rPr>
      </w:pPr>
      <w:r w:rsidRPr="00FA278D">
        <w:rPr>
          <w:rFonts w:cs="David" w:hint="cs"/>
          <w:rtl/>
        </w:rPr>
        <w:t>בדיקת צפיפות של שכבות מילוי בחומרים שונים כולל בדיקת 100% של חומרים.</w:t>
      </w:r>
    </w:p>
    <w:p w14:paraId="5A13E4AE" w14:textId="77777777" w:rsidR="00304E59" w:rsidRPr="00FA278D" w:rsidRDefault="00304E59" w:rsidP="00797ECB">
      <w:pPr>
        <w:tabs>
          <w:tab w:val="left" w:pos="389"/>
        </w:tabs>
        <w:autoSpaceDE/>
        <w:autoSpaceDN/>
        <w:bidi/>
        <w:jc w:val="both"/>
        <w:rPr>
          <w:rFonts w:cs="David"/>
        </w:rPr>
      </w:pPr>
    </w:p>
    <w:p w14:paraId="4838CF83" w14:textId="77777777" w:rsidR="00304E59" w:rsidRPr="00FA278D" w:rsidRDefault="003126F6" w:rsidP="00797ECB">
      <w:pPr>
        <w:numPr>
          <w:ilvl w:val="0"/>
          <w:numId w:val="6"/>
        </w:numPr>
        <w:tabs>
          <w:tab w:val="clear" w:pos="2880"/>
          <w:tab w:val="num" w:pos="247"/>
          <w:tab w:val="left" w:pos="389"/>
        </w:tabs>
        <w:autoSpaceDE/>
        <w:autoSpaceDN/>
        <w:bidi/>
        <w:ind w:left="247" w:hanging="247"/>
        <w:jc w:val="both"/>
        <w:rPr>
          <w:rFonts w:cs="David"/>
        </w:rPr>
      </w:pPr>
      <w:r w:rsidRPr="00FA278D">
        <w:rPr>
          <w:rFonts w:cs="David" w:hint="cs"/>
          <w:rtl/>
        </w:rPr>
        <w:t xml:space="preserve">בדיקת צפיפות של שתית לכבישים, מדרכות חניות </w:t>
      </w:r>
      <w:proofErr w:type="spellStart"/>
      <w:r w:rsidRPr="00FA278D">
        <w:rPr>
          <w:rFonts w:cs="David" w:hint="cs"/>
          <w:rtl/>
        </w:rPr>
        <w:t>וכו</w:t>
      </w:r>
      <w:proofErr w:type="spellEnd"/>
      <w:r w:rsidRPr="00FA278D">
        <w:rPr>
          <w:rFonts w:cs="David" w:hint="cs"/>
          <w:rtl/>
        </w:rPr>
        <w:t>'... כולל בדיקת 100% של חומר השתית.</w:t>
      </w:r>
    </w:p>
    <w:p w14:paraId="467DA86F" w14:textId="77777777" w:rsidR="00304E59" w:rsidRPr="00FA278D" w:rsidRDefault="00304E59" w:rsidP="00797ECB">
      <w:pPr>
        <w:tabs>
          <w:tab w:val="left" w:pos="389"/>
        </w:tabs>
        <w:autoSpaceDE/>
        <w:autoSpaceDN/>
        <w:bidi/>
        <w:jc w:val="both"/>
        <w:rPr>
          <w:rFonts w:cs="David"/>
        </w:rPr>
      </w:pPr>
    </w:p>
    <w:p w14:paraId="5DB38DFA" w14:textId="77777777" w:rsidR="00304E59" w:rsidRPr="00FA278D" w:rsidRDefault="00235E25" w:rsidP="00797ECB">
      <w:pPr>
        <w:numPr>
          <w:ilvl w:val="0"/>
          <w:numId w:val="6"/>
        </w:numPr>
        <w:tabs>
          <w:tab w:val="clear" w:pos="2880"/>
          <w:tab w:val="num" w:pos="247"/>
          <w:tab w:val="left" w:pos="389"/>
        </w:tabs>
        <w:autoSpaceDE/>
        <w:autoSpaceDN/>
        <w:bidi/>
        <w:ind w:left="247" w:hanging="247"/>
        <w:jc w:val="both"/>
        <w:rPr>
          <w:rFonts w:cs="David"/>
        </w:rPr>
      </w:pPr>
      <w:r w:rsidRPr="00FA278D">
        <w:rPr>
          <w:rFonts w:cs="David" w:hint="cs"/>
          <w:rtl/>
        </w:rPr>
        <w:t>בדיקת ריסוס ושכבות אספלט בהתאם למפרט.</w:t>
      </w:r>
    </w:p>
    <w:p w14:paraId="4C5A9FFD" w14:textId="77777777" w:rsidR="00304E59" w:rsidRPr="00FA278D" w:rsidRDefault="00304E59" w:rsidP="00797ECB">
      <w:pPr>
        <w:tabs>
          <w:tab w:val="left" w:pos="389"/>
        </w:tabs>
        <w:autoSpaceDE/>
        <w:autoSpaceDN/>
        <w:bidi/>
        <w:jc w:val="both"/>
        <w:rPr>
          <w:rFonts w:cs="David"/>
          <w:rtl/>
        </w:rPr>
      </w:pPr>
    </w:p>
    <w:p w14:paraId="4BB88387" w14:textId="77777777" w:rsidR="00304E59" w:rsidRPr="00FA278D" w:rsidRDefault="00304E59" w:rsidP="00797ECB">
      <w:pPr>
        <w:tabs>
          <w:tab w:val="left" w:pos="389"/>
        </w:tabs>
        <w:autoSpaceDE/>
        <w:autoSpaceDN/>
        <w:bidi/>
        <w:jc w:val="both"/>
        <w:rPr>
          <w:rFonts w:cs="David"/>
          <w:rtl/>
        </w:rPr>
      </w:pPr>
    </w:p>
    <w:p w14:paraId="009AAAFD" w14:textId="77777777" w:rsidR="00304E59" w:rsidRPr="00FA278D" w:rsidRDefault="00304E59" w:rsidP="00797ECB">
      <w:pPr>
        <w:tabs>
          <w:tab w:val="left" w:pos="389"/>
        </w:tabs>
        <w:autoSpaceDE/>
        <w:autoSpaceDN/>
        <w:bidi/>
        <w:jc w:val="both"/>
        <w:rPr>
          <w:rFonts w:cs="David"/>
          <w:rtl/>
        </w:rPr>
      </w:pPr>
    </w:p>
    <w:p w14:paraId="489E5053" w14:textId="77777777" w:rsidR="00304E59" w:rsidRPr="00FA278D" w:rsidRDefault="003126F6" w:rsidP="00797ECB">
      <w:pPr>
        <w:tabs>
          <w:tab w:val="left" w:pos="389"/>
        </w:tabs>
        <w:autoSpaceDE/>
        <w:autoSpaceDN/>
        <w:bidi/>
        <w:jc w:val="both"/>
        <w:rPr>
          <w:rFonts w:cs="David"/>
          <w:b/>
          <w:bCs/>
          <w:rtl/>
        </w:rPr>
      </w:pPr>
      <w:r w:rsidRPr="00FA278D">
        <w:rPr>
          <w:rFonts w:cs="David" w:hint="cs"/>
          <w:b/>
          <w:bCs/>
          <w:u w:val="single"/>
          <w:rtl/>
        </w:rPr>
        <w:t>כללי</w:t>
      </w:r>
      <w:r w:rsidRPr="00FA278D">
        <w:rPr>
          <w:rFonts w:cs="David" w:hint="cs"/>
          <w:b/>
          <w:bCs/>
          <w:rtl/>
        </w:rPr>
        <w:t>:</w:t>
      </w:r>
    </w:p>
    <w:p w14:paraId="7C7C64A1" w14:textId="77777777" w:rsidR="00304E59" w:rsidRPr="00FA278D" w:rsidRDefault="00235E25" w:rsidP="00797ECB">
      <w:pPr>
        <w:tabs>
          <w:tab w:val="left" w:pos="389"/>
        </w:tabs>
        <w:autoSpaceDE/>
        <w:autoSpaceDN/>
        <w:bidi/>
        <w:jc w:val="both"/>
        <w:rPr>
          <w:rFonts w:cs="David"/>
          <w:rtl/>
        </w:rPr>
      </w:pPr>
      <w:r w:rsidRPr="00FA278D">
        <w:rPr>
          <w:rFonts w:cs="David" w:hint="cs"/>
          <w:b/>
          <w:bCs/>
          <w:rtl/>
        </w:rPr>
        <w:t>כל הבדיקות יבוצעו בהתאם למפרט הכללי לסלילה של נתיבי ישראל במהדורתו האחרונה.</w:t>
      </w:r>
    </w:p>
    <w:p w14:paraId="4B2D700B" w14:textId="77777777" w:rsidR="00304E59" w:rsidRPr="00FA278D" w:rsidRDefault="00304E59" w:rsidP="00797ECB">
      <w:pPr>
        <w:tabs>
          <w:tab w:val="left" w:pos="389"/>
        </w:tabs>
        <w:autoSpaceDE/>
        <w:autoSpaceDN/>
        <w:bidi/>
        <w:jc w:val="both"/>
        <w:rPr>
          <w:rFonts w:cs="David"/>
          <w:rtl/>
        </w:rPr>
      </w:pPr>
    </w:p>
    <w:p w14:paraId="29304411" w14:textId="77777777" w:rsidR="00387D4E" w:rsidRPr="00FA278D" w:rsidRDefault="00387D4E" w:rsidP="00797ECB">
      <w:pPr>
        <w:tabs>
          <w:tab w:val="left" w:pos="389"/>
        </w:tabs>
        <w:autoSpaceDE/>
        <w:autoSpaceDN/>
        <w:bidi/>
        <w:jc w:val="both"/>
        <w:rPr>
          <w:rFonts w:cs="David"/>
          <w:b/>
          <w:bCs/>
          <w:rtl/>
        </w:rPr>
      </w:pPr>
      <w:r w:rsidRPr="00FA278D">
        <w:rPr>
          <w:rFonts w:cs="David" w:hint="cs"/>
          <w:b/>
          <w:bCs/>
          <w:rtl/>
        </w:rPr>
        <w:t xml:space="preserve">כל הבדיקות יבוצעו על ידי מעבדה מוכרת ומוסמכת שתאושר על ידי </w:t>
      </w:r>
      <w:proofErr w:type="spellStart"/>
      <w:r w:rsidRPr="00FA278D">
        <w:rPr>
          <w:rFonts w:cs="David" w:hint="cs"/>
          <w:b/>
          <w:bCs/>
          <w:rtl/>
        </w:rPr>
        <w:t>מנה"פ</w:t>
      </w:r>
      <w:proofErr w:type="spellEnd"/>
      <w:r w:rsidRPr="00FA278D">
        <w:rPr>
          <w:rFonts w:cs="David" w:hint="cs"/>
          <w:b/>
          <w:bCs/>
          <w:rtl/>
        </w:rPr>
        <w:t>.</w:t>
      </w:r>
    </w:p>
    <w:p w14:paraId="3BB0137F" w14:textId="77777777" w:rsidR="00387D4E" w:rsidRPr="00FA278D" w:rsidRDefault="00387D4E" w:rsidP="00797ECB">
      <w:pPr>
        <w:tabs>
          <w:tab w:val="left" w:pos="389"/>
        </w:tabs>
        <w:autoSpaceDE/>
        <w:autoSpaceDN/>
        <w:bidi/>
        <w:jc w:val="both"/>
        <w:rPr>
          <w:rFonts w:cs="David"/>
          <w:b/>
          <w:bCs/>
          <w:rtl/>
        </w:rPr>
      </w:pPr>
    </w:p>
    <w:p w14:paraId="6CE8C860" w14:textId="77777777" w:rsidR="00387D4E" w:rsidRPr="00FA278D" w:rsidRDefault="00387D4E" w:rsidP="00797ECB">
      <w:pPr>
        <w:tabs>
          <w:tab w:val="left" w:pos="389"/>
        </w:tabs>
        <w:autoSpaceDE/>
        <w:autoSpaceDN/>
        <w:bidi/>
        <w:jc w:val="both"/>
        <w:rPr>
          <w:rFonts w:cs="David"/>
          <w:b/>
          <w:bCs/>
          <w:rtl/>
        </w:rPr>
      </w:pPr>
      <w:proofErr w:type="spellStart"/>
      <w:r w:rsidRPr="00FA278D">
        <w:rPr>
          <w:rFonts w:cs="David" w:hint="cs"/>
          <w:b/>
          <w:bCs/>
          <w:rtl/>
        </w:rPr>
        <w:t>מנה"פ</w:t>
      </w:r>
      <w:proofErr w:type="spellEnd"/>
      <w:r w:rsidRPr="00FA278D">
        <w:rPr>
          <w:rFonts w:cs="David" w:hint="cs"/>
          <w:b/>
          <w:bCs/>
          <w:rtl/>
        </w:rPr>
        <w:t xml:space="preserve"> רשאי להורות על בדיקות / מדידות נוספות, בהתאם לשיקול דעתו הבלעדית. בדיקות / מדידות אלו יהיו על חשבונו של הקבלן</w:t>
      </w:r>
    </w:p>
    <w:p w14:paraId="395BF187" w14:textId="77777777" w:rsidR="00304E59" w:rsidRPr="00FA278D" w:rsidRDefault="00304E59" w:rsidP="00797ECB">
      <w:pPr>
        <w:autoSpaceDE/>
        <w:autoSpaceDN/>
        <w:bidi/>
        <w:jc w:val="both"/>
        <w:rPr>
          <w:rFonts w:cs="David"/>
          <w:rtl/>
        </w:rPr>
      </w:pPr>
    </w:p>
    <w:p w14:paraId="174D9C31" w14:textId="77777777" w:rsidR="00304E59" w:rsidRPr="00FA278D" w:rsidRDefault="00304E59" w:rsidP="00797ECB">
      <w:pPr>
        <w:autoSpaceDE/>
        <w:autoSpaceDN/>
        <w:bidi/>
        <w:jc w:val="both"/>
        <w:rPr>
          <w:rFonts w:cs="David"/>
          <w:b/>
          <w:bCs/>
          <w:u w:val="single"/>
          <w:rtl/>
        </w:rPr>
      </w:pPr>
    </w:p>
    <w:p w14:paraId="176DB69B" w14:textId="77777777" w:rsidR="00304E59" w:rsidRPr="00FA278D" w:rsidRDefault="00304E59" w:rsidP="00797ECB">
      <w:pPr>
        <w:autoSpaceDE/>
        <w:autoSpaceDN/>
        <w:bidi/>
        <w:jc w:val="both"/>
        <w:rPr>
          <w:rFonts w:cs="David"/>
          <w:rtl/>
        </w:rPr>
      </w:pPr>
    </w:p>
    <w:p w14:paraId="670311A0" w14:textId="77777777" w:rsidR="00304E59" w:rsidRPr="00FA278D" w:rsidRDefault="00304E59" w:rsidP="00797ECB">
      <w:pPr>
        <w:autoSpaceDE/>
        <w:autoSpaceDN/>
        <w:bidi/>
        <w:jc w:val="both"/>
        <w:rPr>
          <w:rFonts w:cs="David"/>
          <w:rtl/>
        </w:rPr>
      </w:pPr>
    </w:p>
    <w:p w14:paraId="7BC8259A" w14:textId="77777777" w:rsidR="00304E59" w:rsidRPr="00FA278D" w:rsidRDefault="00304E59" w:rsidP="00797ECB">
      <w:pPr>
        <w:autoSpaceDE/>
        <w:autoSpaceDN/>
        <w:bidi/>
        <w:jc w:val="both"/>
        <w:rPr>
          <w:rFonts w:cs="David"/>
          <w:rtl/>
        </w:rPr>
      </w:pPr>
    </w:p>
    <w:p w14:paraId="48577629" w14:textId="77777777" w:rsidR="00387D4E" w:rsidRPr="00FA278D" w:rsidRDefault="00387D4E" w:rsidP="00797ECB">
      <w:pPr>
        <w:autoSpaceDE/>
        <w:autoSpaceDN/>
        <w:bidi/>
        <w:jc w:val="both"/>
        <w:rPr>
          <w:rFonts w:cs="David"/>
          <w:rtl/>
        </w:rPr>
      </w:pPr>
    </w:p>
    <w:p w14:paraId="5E5CEE6A" w14:textId="77777777" w:rsidR="00387D4E" w:rsidRPr="00FA278D" w:rsidRDefault="00387D4E" w:rsidP="00797ECB">
      <w:pPr>
        <w:autoSpaceDE/>
        <w:autoSpaceDN/>
        <w:bidi/>
        <w:jc w:val="both"/>
        <w:rPr>
          <w:rFonts w:cs="David"/>
          <w:rtl/>
        </w:rPr>
      </w:pPr>
    </w:p>
    <w:p w14:paraId="2E334B73" w14:textId="77777777" w:rsidR="00387D4E" w:rsidRPr="00FA278D" w:rsidRDefault="00387D4E" w:rsidP="00797ECB">
      <w:pPr>
        <w:autoSpaceDE/>
        <w:autoSpaceDN/>
        <w:bidi/>
        <w:jc w:val="both"/>
        <w:rPr>
          <w:rFonts w:cs="David"/>
          <w:rtl/>
        </w:rPr>
      </w:pPr>
    </w:p>
    <w:p w14:paraId="00E246AF" w14:textId="77777777" w:rsidR="00387D4E" w:rsidRPr="00FA278D" w:rsidRDefault="00387D4E" w:rsidP="00797ECB">
      <w:pPr>
        <w:autoSpaceDE/>
        <w:autoSpaceDN/>
        <w:bidi/>
        <w:jc w:val="both"/>
        <w:rPr>
          <w:rFonts w:cs="David"/>
          <w:rtl/>
        </w:rPr>
      </w:pPr>
    </w:p>
    <w:p w14:paraId="03BE5B21" w14:textId="77777777" w:rsidR="00387D4E" w:rsidRPr="00FA278D" w:rsidRDefault="00387D4E" w:rsidP="00797ECB">
      <w:pPr>
        <w:autoSpaceDE/>
        <w:autoSpaceDN/>
        <w:bidi/>
        <w:jc w:val="both"/>
        <w:rPr>
          <w:rFonts w:cs="David"/>
          <w:rtl/>
        </w:rPr>
      </w:pPr>
    </w:p>
    <w:p w14:paraId="38BAB344" w14:textId="77777777" w:rsidR="00387D4E" w:rsidRPr="00FA278D" w:rsidRDefault="00387D4E" w:rsidP="00797ECB">
      <w:pPr>
        <w:autoSpaceDE/>
        <w:autoSpaceDN/>
        <w:bidi/>
        <w:jc w:val="both"/>
        <w:rPr>
          <w:rFonts w:cs="David"/>
          <w:rtl/>
        </w:rPr>
      </w:pPr>
    </w:p>
    <w:p w14:paraId="6D7C1877" w14:textId="77777777" w:rsidR="00387D4E" w:rsidRPr="00FA278D" w:rsidRDefault="00387D4E" w:rsidP="00797ECB">
      <w:pPr>
        <w:autoSpaceDE/>
        <w:autoSpaceDN/>
        <w:bidi/>
        <w:jc w:val="both"/>
        <w:rPr>
          <w:rFonts w:cs="David"/>
          <w:rtl/>
        </w:rPr>
      </w:pPr>
    </w:p>
    <w:p w14:paraId="4CC3893D" w14:textId="77777777" w:rsidR="00387D4E" w:rsidRPr="00FA278D" w:rsidRDefault="00387D4E" w:rsidP="00797ECB">
      <w:pPr>
        <w:autoSpaceDE/>
        <w:autoSpaceDN/>
        <w:bidi/>
        <w:jc w:val="both"/>
        <w:rPr>
          <w:rFonts w:cs="David"/>
          <w:rtl/>
        </w:rPr>
      </w:pPr>
    </w:p>
    <w:p w14:paraId="0474B451" w14:textId="77777777" w:rsidR="00387D4E" w:rsidRPr="00FA278D" w:rsidRDefault="00387D4E" w:rsidP="00797ECB">
      <w:pPr>
        <w:autoSpaceDE/>
        <w:autoSpaceDN/>
        <w:bidi/>
        <w:jc w:val="both"/>
        <w:rPr>
          <w:rFonts w:cs="David"/>
          <w:rtl/>
        </w:rPr>
      </w:pPr>
    </w:p>
    <w:p w14:paraId="0C364206" w14:textId="77777777" w:rsidR="00387D4E" w:rsidRPr="00FA278D" w:rsidRDefault="00387D4E" w:rsidP="00797ECB">
      <w:pPr>
        <w:autoSpaceDE/>
        <w:autoSpaceDN/>
        <w:bidi/>
        <w:jc w:val="both"/>
        <w:rPr>
          <w:rFonts w:cs="David"/>
          <w:rtl/>
        </w:rPr>
      </w:pPr>
    </w:p>
    <w:p w14:paraId="188F954E" w14:textId="77777777" w:rsidR="00387D4E" w:rsidRPr="00FA278D" w:rsidRDefault="00387D4E" w:rsidP="00797ECB">
      <w:pPr>
        <w:autoSpaceDE/>
        <w:autoSpaceDN/>
        <w:bidi/>
        <w:jc w:val="both"/>
        <w:rPr>
          <w:rFonts w:cs="David"/>
          <w:rtl/>
        </w:rPr>
      </w:pPr>
    </w:p>
    <w:p w14:paraId="575FA2DB" w14:textId="77777777" w:rsidR="00387D4E" w:rsidRPr="00FA278D" w:rsidRDefault="00387D4E" w:rsidP="00797ECB">
      <w:pPr>
        <w:autoSpaceDE/>
        <w:autoSpaceDN/>
        <w:bidi/>
        <w:jc w:val="both"/>
        <w:rPr>
          <w:rFonts w:cs="David"/>
          <w:rtl/>
        </w:rPr>
      </w:pPr>
    </w:p>
    <w:p w14:paraId="0AF79D61" w14:textId="77777777" w:rsidR="00387D4E" w:rsidRPr="00FA278D" w:rsidRDefault="00387D4E" w:rsidP="00797ECB">
      <w:pPr>
        <w:autoSpaceDE/>
        <w:autoSpaceDN/>
        <w:bidi/>
        <w:jc w:val="both"/>
        <w:rPr>
          <w:rFonts w:cs="David"/>
          <w:rtl/>
        </w:rPr>
      </w:pPr>
    </w:p>
    <w:p w14:paraId="585D4257" w14:textId="77777777" w:rsidR="00304E59" w:rsidRPr="00FA278D" w:rsidRDefault="00304E59" w:rsidP="00797ECB">
      <w:pPr>
        <w:autoSpaceDE/>
        <w:autoSpaceDN/>
        <w:bidi/>
        <w:jc w:val="right"/>
        <w:rPr>
          <w:rFonts w:cs="David"/>
          <w:b/>
          <w:bCs/>
          <w:u w:val="single"/>
          <w:rtl/>
        </w:rPr>
      </w:pPr>
    </w:p>
    <w:p w14:paraId="0CC6F4FA" w14:textId="77777777" w:rsidR="00304E59" w:rsidRPr="00FA278D" w:rsidRDefault="00CC7210" w:rsidP="00797ECB">
      <w:pPr>
        <w:autoSpaceDE/>
        <w:autoSpaceDN/>
        <w:bidi/>
        <w:jc w:val="right"/>
        <w:rPr>
          <w:rFonts w:cs="David"/>
          <w:b/>
          <w:bCs/>
          <w:u w:val="single"/>
          <w:rtl/>
        </w:rPr>
      </w:pPr>
      <w:r>
        <w:rPr>
          <w:rFonts w:cs="David" w:hint="cs"/>
          <w:b/>
          <w:bCs/>
          <w:u w:val="single"/>
          <w:rtl/>
        </w:rPr>
        <w:t>נספח</w:t>
      </w:r>
      <w:r w:rsidRPr="00FA278D">
        <w:rPr>
          <w:rFonts w:cs="David" w:hint="cs"/>
          <w:b/>
          <w:bCs/>
          <w:u w:val="single"/>
          <w:rtl/>
        </w:rPr>
        <w:t xml:space="preserve"> </w:t>
      </w:r>
      <w:r w:rsidR="003126F6" w:rsidRPr="00FA278D">
        <w:rPr>
          <w:rFonts w:cs="David" w:hint="cs"/>
          <w:b/>
          <w:bCs/>
          <w:u w:val="single"/>
          <w:rtl/>
        </w:rPr>
        <w:t>מס' ו' 2</w:t>
      </w:r>
    </w:p>
    <w:p w14:paraId="47B0C77A" w14:textId="77777777" w:rsidR="00304E59" w:rsidRPr="00FA278D" w:rsidRDefault="003126F6" w:rsidP="00797ECB">
      <w:pPr>
        <w:autoSpaceDE/>
        <w:autoSpaceDN/>
        <w:bidi/>
        <w:jc w:val="center"/>
        <w:rPr>
          <w:rFonts w:cs="David"/>
          <w:b/>
          <w:bCs/>
          <w:u w:val="single"/>
          <w:rtl/>
        </w:rPr>
      </w:pPr>
      <w:r w:rsidRPr="009912F3">
        <w:rPr>
          <w:rFonts w:cs="David" w:hint="eastAsia"/>
          <w:b/>
          <w:bCs/>
          <w:u w:val="single"/>
          <w:rtl/>
        </w:rPr>
        <w:t>אישור</w:t>
      </w:r>
      <w:r w:rsidRPr="009912F3">
        <w:rPr>
          <w:rFonts w:cs="David"/>
          <w:b/>
          <w:bCs/>
          <w:u w:val="single"/>
          <w:rtl/>
        </w:rPr>
        <w:t xml:space="preserve"> </w:t>
      </w:r>
      <w:r w:rsidRPr="009912F3">
        <w:rPr>
          <w:rFonts w:cs="David" w:hint="eastAsia"/>
          <w:b/>
          <w:bCs/>
          <w:u w:val="single"/>
          <w:rtl/>
        </w:rPr>
        <w:t>קבלת</w:t>
      </w:r>
      <w:r w:rsidRPr="009912F3">
        <w:rPr>
          <w:rFonts w:cs="David"/>
          <w:b/>
          <w:bCs/>
          <w:u w:val="single"/>
          <w:rtl/>
        </w:rPr>
        <w:t xml:space="preserve"> </w:t>
      </w:r>
      <w:r w:rsidRPr="009912F3">
        <w:rPr>
          <w:rFonts w:cs="David" w:hint="eastAsia"/>
          <w:b/>
          <w:bCs/>
          <w:u w:val="single"/>
          <w:rtl/>
        </w:rPr>
        <w:t>עבודה</w:t>
      </w:r>
    </w:p>
    <w:p w14:paraId="63E1770C" w14:textId="77777777" w:rsidR="00304E59" w:rsidRPr="00FA278D" w:rsidRDefault="00304E59" w:rsidP="00797ECB">
      <w:pPr>
        <w:autoSpaceDE/>
        <w:autoSpaceDN/>
        <w:bidi/>
        <w:jc w:val="center"/>
        <w:rPr>
          <w:rFonts w:cs="David"/>
          <w:b/>
          <w:bCs/>
          <w:u w:val="single"/>
          <w:rtl/>
        </w:rPr>
      </w:pPr>
    </w:p>
    <w:p w14:paraId="5BA0FE7E" w14:textId="77777777" w:rsidR="00304E59" w:rsidRPr="00FA278D" w:rsidRDefault="00304E59" w:rsidP="00797ECB">
      <w:pPr>
        <w:autoSpaceDE/>
        <w:autoSpaceDN/>
        <w:bidi/>
        <w:jc w:val="both"/>
        <w:rPr>
          <w:rFonts w:cs="David"/>
          <w:rtl/>
        </w:rPr>
      </w:pPr>
    </w:p>
    <w:p w14:paraId="4A5020A2" w14:textId="77777777" w:rsidR="00304E59" w:rsidRPr="00FA278D" w:rsidRDefault="00304E59" w:rsidP="00797ECB">
      <w:pPr>
        <w:autoSpaceDE/>
        <w:autoSpaceDN/>
        <w:bidi/>
        <w:jc w:val="both"/>
        <w:rPr>
          <w:rFonts w:cs="David"/>
          <w:rtl/>
        </w:rPr>
      </w:pPr>
    </w:p>
    <w:p w14:paraId="7F00C02A" w14:textId="77777777" w:rsidR="00304E59" w:rsidRPr="00FA278D" w:rsidRDefault="003126F6" w:rsidP="00797ECB">
      <w:pPr>
        <w:autoSpaceDE/>
        <w:autoSpaceDN/>
        <w:bidi/>
        <w:jc w:val="both"/>
        <w:rPr>
          <w:rFonts w:cs="David"/>
          <w:rtl/>
        </w:rPr>
      </w:pPr>
      <w:r w:rsidRPr="00FA278D">
        <w:rPr>
          <w:rFonts w:cs="David" w:hint="cs"/>
          <w:b/>
          <w:bCs/>
          <w:rtl/>
        </w:rPr>
        <w:t>פרויקט:</w:t>
      </w:r>
      <w:r w:rsidRPr="00FA278D">
        <w:rPr>
          <w:rFonts w:cs="David" w:hint="cs"/>
          <w:rtl/>
        </w:rPr>
        <w:t xml:space="preserve"> ____________________________________________________________________.</w:t>
      </w:r>
    </w:p>
    <w:p w14:paraId="5AD8F8E0" w14:textId="77777777" w:rsidR="00304E59" w:rsidRPr="00FA278D" w:rsidRDefault="00304E59" w:rsidP="00797ECB">
      <w:pPr>
        <w:autoSpaceDE/>
        <w:autoSpaceDN/>
        <w:bidi/>
        <w:jc w:val="both"/>
        <w:rPr>
          <w:rFonts w:cs="David"/>
          <w:rtl/>
        </w:rPr>
      </w:pPr>
    </w:p>
    <w:p w14:paraId="50D09FB0" w14:textId="77777777" w:rsidR="00304E59" w:rsidRPr="00FA278D" w:rsidRDefault="00304E59" w:rsidP="00797ECB">
      <w:pPr>
        <w:autoSpaceDE/>
        <w:autoSpaceDN/>
        <w:bidi/>
        <w:jc w:val="both"/>
        <w:rPr>
          <w:rFonts w:cs="David"/>
          <w:rtl/>
        </w:rPr>
      </w:pPr>
    </w:p>
    <w:p w14:paraId="6E8AF582" w14:textId="77777777" w:rsidR="00304E59" w:rsidRPr="00FA278D" w:rsidRDefault="003126F6" w:rsidP="00797ECB">
      <w:pPr>
        <w:autoSpaceDE/>
        <w:autoSpaceDN/>
        <w:bidi/>
        <w:jc w:val="both"/>
        <w:rPr>
          <w:rFonts w:cs="David"/>
          <w:rtl/>
        </w:rPr>
      </w:pPr>
      <w:r w:rsidRPr="00FA278D">
        <w:rPr>
          <w:rFonts w:cs="David" w:hint="cs"/>
          <w:b/>
          <w:bCs/>
          <w:rtl/>
        </w:rPr>
        <w:t>שם הקבלן:</w:t>
      </w:r>
      <w:r w:rsidRPr="00FA278D">
        <w:rPr>
          <w:rFonts w:cs="David" w:hint="cs"/>
          <w:rtl/>
        </w:rPr>
        <w:t xml:space="preserve"> __________________________________________________________________.</w:t>
      </w:r>
    </w:p>
    <w:p w14:paraId="63F95C82" w14:textId="77777777" w:rsidR="00304E59" w:rsidRPr="00FA278D" w:rsidRDefault="00304E59" w:rsidP="00797ECB">
      <w:pPr>
        <w:autoSpaceDE/>
        <w:autoSpaceDN/>
        <w:bidi/>
        <w:jc w:val="both"/>
        <w:rPr>
          <w:rFonts w:cs="David"/>
          <w:rtl/>
        </w:rPr>
      </w:pPr>
    </w:p>
    <w:p w14:paraId="705ED0CC" w14:textId="77777777" w:rsidR="00304E59" w:rsidRPr="00FA278D" w:rsidRDefault="00304E59" w:rsidP="00797ECB">
      <w:pPr>
        <w:autoSpaceDE/>
        <w:autoSpaceDN/>
        <w:bidi/>
        <w:jc w:val="both"/>
        <w:rPr>
          <w:rFonts w:cs="David"/>
          <w:rtl/>
        </w:rPr>
      </w:pPr>
    </w:p>
    <w:p w14:paraId="007D1FB2" w14:textId="77777777" w:rsidR="00304E59" w:rsidRPr="00FA278D" w:rsidRDefault="003126F6" w:rsidP="00797ECB">
      <w:pPr>
        <w:numPr>
          <w:ilvl w:val="0"/>
          <w:numId w:val="7"/>
        </w:numPr>
        <w:tabs>
          <w:tab w:val="clear" w:pos="2880"/>
          <w:tab w:val="num" w:pos="531"/>
        </w:tabs>
        <w:autoSpaceDE/>
        <w:autoSpaceDN/>
        <w:bidi/>
        <w:jc w:val="both"/>
        <w:rPr>
          <w:rFonts w:cs="David"/>
        </w:rPr>
      </w:pPr>
      <w:r w:rsidRPr="00FA278D">
        <w:rPr>
          <w:rFonts w:cs="David" w:hint="cs"/>
          <w:rtl/>
        </w:rPr>
        <w:t xml:space="preserve">אני החתום מטה מאשר בזאת כי בדקתי את ביצוע העבודה של הבניין לעיל, והנני מצהיר כי העבודות </w:t>
      </w:r>
    </w:p>
    <w:p w14:paraId="5B358D42" w14:textId="77777777" w:rsidR="00304E59" w:rsidRPr="00FA278D" w:rsidRDefault="003126F6" w:rsidP="00797ECB">
      <w:pPr>
        <w:autoSpaceDE/>
        <w:autoSpaceDN/>
        <w:bidi/>
        <w:ind w:firstLine="531"/>
        <w:jc w:val="both"/>
        <w:rPr>
          <w:rFonts w:cs="David"/>
          <w:rtl/>
        </w:rPr>
      </w:pPr>
      <w:r w:rsidRPr="00FA278D">
        <w:rPr>
          <w:rFonts w:cs="David" w:hint="cs"/>
          <w:rtl/>
        </w:rPr>
        <w:t>בוצעו במלואן בכל המבנה בהתאם לתוכנית:</w:t>
      </w:r>
    </w:p>
    <w:p w14:paraId="30791384" w14:textId="77777777" w:rsidR="00304E59" w:rsidRPr="00FA278D" w:rsidRDefault="00304E59" w:rsidP="00797ECB">
      <w:pPr>
        <w:autoSpaceDE/>
        <w:autoSpaceDN/>
        <w:bidi/>
        <w:ind w:firstLine="531"/>
        <w:jc w:val="both"/>
        <w:rPr>
          <w:rFonts w:cs="David"/>
          <w:rtl/>
        </w:rPr>
      </w:pPr>
    </w:p>
    <w:p w14:paraId="2FEE7B88" w14:textId="77777777" w:rsidR="007F52E3" w:rsidRPr="00FA278D" w:rsidRDefault="003126F6" w:rsidP="00797ECB">
      <w:pPr>
        <w:numPr>
          <w:ilvl w:val="1"/>
          <w:numId w:val="8"/>
        </w:numPr>
        <w:tabs>
          <w:tab w:val="clear" w:pos="1800"/>
          <w:tab w:val="num" w:pos="956"/>
        </w:tabs>
        <w:autoSpaceDE/>
        <w:autoSpaceDN/>
        <w:bidi/>
        <w:ind w:hanging="1269"/>
        <w:jc w:val="both"/>
        <w:rPr>
          <w:rFonts w:cs="David"/>
        </w:rPr>
      </w:pPr>
      <w:r w:rsidRPr="00FA278D">
        <w:rPr>
          <w:rFonts w:cs="David" w:hint="cs"/>
          <w:rtl/>
        </w:rPr>
        <w:t>מהנדס כבישים ו</w:t>
      </w:r>
      <w:r w:rsidR="00B07FEE" w:rsidRPr="00FA278D">
        <w:rPr>
          <w:rFonts w:cs="David" w:hint="cs"/>
          <w:rtl/>
        </w:rPr>
        <w:t xml:space="preserve">ניקוז. </w:t>
      </w:r>
      <w:r w:rsidRPr="00FA278D">
        <w:rPr>
          <w:rFonts w:cs="David" w:hint="cs"/>
          <w:rtl/>
        </w:rPr>
        <w:t xml:space="preserve">  : </w:t>
      </w:r>
      <w:r w:rsidRPr="00FA278D">
        <w:rPr>
          <w:rFonts w:cs="David" w:hint="cs"/>
          <w:rtl/>
        </w:rPr>
        <w:softHyphen/>
        <w:t>_</w:t>
      </w:r>
    </w:p>
    <w:p w14:paraId="6B05DC4E" w14:textId="77777777" w:rsidR="00304E59" w:rsidRPr="00FA278D" w:rsidRDefault="003126F6" w:rsidP="00797ECB">
      <w:pPr>
        <w:autoSpaceDE/>
        <w:autoSpaceDN/>
        <w:bidi/>
        <w:ind w:left="1800"/>
        <w:jc w:val="both"/>
        <w:rPr>
          <w:rFonts w:cs="David"/>
        </w:rPr>
      </w:pPr>
      <w:r w:rsidRPr="00FA278D">
        <w:rPr>
          <w:rFonts w:cs="David" w:hint="cs"/>
          <w:rtl/>
        </w:rPr>
        <w:t>________________________</w:t>
      </w:r>
    </w:p>
    <w:p w14:paraId="5AE19C9D" w14:textId="77777777" w:rsidR="007F52E3" w:rsidRPr="00FA278D" w:rsidRDefault="00B07FEE" w:rsidP="00797ECB">
      <w:pPr>
        <w:numPr>
          <w:ilvl w:val="1"/>
          <w:numId w:val="8"/>
        </w:numPr>
        <w:tabs>
          <w:tab w:val="clear" w:pos="1800"/>
          <w:tab w:val="num" w:pos="956"/>
        </w:tabs>
        <w:autoSpaceDE/>
        <w:autoSpaceDN/>
        <w:bidi/>
        <w:ind w:hanging="1269"/>
        <w:jc w:val="both"/>
        <w:rPr>
          <w:rFonts w:cs="David"/>
          <w:rtl/>
        </w:rPr>
      </w:pPr>
      <w:r w:rsidRPr="00FA278D">
        <w:rPr>
          <w:rFonts w:cs="David" w:hint="cs"/>
          <w:rtl/>
        </w:rPr>
        <w:t xml:space="preserve">מהנדס המים, הביוב והקולחים:   </w:t>
      </w:r>
      <w:r w:rsidRPr="00FA278D">
        <w:rPr>
          <w:rFonts w:cs="David" w:hint="cs"/>
          <w:u w:val="single"/>
          <w:rtl/>
        </w:rPr>
        <w:t xml:space="preserve"> </w:t>
      </w:r>
    </w:p>
    <w:p w14:paraId="1C420BAE" w14:textId="77777777" w:rsidR="00B07FEE" w:rsidRPr="00FA278D" w:rsidRDefault="00B07FEE" w:rsidP="00797ECB">
      <w:pPr>
        <w:autoSpaceDE/>
        <w:autoSpaceDN/>
        <w:bidi/>
        <w:ind w:left="1800"/>
        <w:jc w:val="both"/>
        <w:rPr>
          <w:rFonts w:cs="David"/>
          <w:rtl/>
        </w:rPr>
      </w:pPr>
    </w:p>
    <w:p w14:paraId="2CC6C11E" w14:textId="77777777" w:rsidR="007F52E3" w:rsidRPr="00FA278D" w:rsidRDefault="00B07FEE" w:rsidP="00797ECB">
      <w:pPr>
        <w:numPr>
          <w:ilvl w:val="1"/>
          <w:numId w:val="8"/>
        </w:numPr>
        <w:tabs>
          <w:tab w:val="clear" w:pos="1800"/>
          <w:tab w:val="num" w:pos="956"/>
        </w:tabs>
        <w:autoSpaceDE/>
        <w:autoSpaceDN/>
        <w:bidi/>
        <w:ind w:hanging="1269"/>
        <w:jc w:val="both"/>
        <w:rPr>
          <w:rFonts w:cs="David"/>
        </w:rPr>
      </w:pPr>
      <w:r w:rsidRPr="00FA278D">
        <w:rPr>
          <w:rFonts w:cs="David" w:hint="cs"/>
          <w:u w:val="single"/>
          <w:rtl/>
        </w:rPr>
        <w:t xml:space="preserve">מהנדס התאורה, חשמל ותקשורת:   </w:t>
      </w:r>
    </w:p>
    <w:p w14:paraId="5FEB6A7F" w14:textId="77777777" w:rsidR="007F52E3" w:rsidRPr="00FA278D" w:rsidRDefault="007F52E3" w:rsidP="00797ECB">
      <w:pPr>
        <w:autoSpaceDE/>
        <w:autoSpaceDN/>
        <w:bidi/>
        <w:ind w:left="531"/>
        <w:jc w:val="both"/>
        <w:rPr>
          <w:rFonts w:cs="David"/>
          <w:rtl/>
        </w:rPr>
      </w:pPr>
    </w:p>
    <w:p w14:paraId="656178BB" w14:textId="77777777" w:rsidR="007F52E3" w:rsidRPr="00FA278D" w:rsidRDefault="007F52E3" w:rsidP="00797ECB">
      <w:pPr>
        <w:numPr>
          <w:ilvl w:val="1"/>
          <w:numId w:val="8"/>
        </w:numPr>
        <w:tabs>
          <w:tab w:val="clear" w:pos="1800"/>
          <w:tab w:val="num" w:pos="956"/>
        </w:tabs>
        <w:autoSpaceDE/>
        <w:autoSpaceDN/>
        <w:bidi/>
        <w:ind w:hanging="1269"/>
        <w:jc w:val="both"/>
        <w:rPr>
          <w:rFonts w:cs="David"/>
        </w:rPr>
      </w:pPr>
      <w:r w:rsidRPr="00FA278D">
        <w:rPr>
          <w:rFonts w:cs="David" w:hint="cs"/>
          <w:u w:val="single"/>
          <w:rtl/>
        </w:rPr>
        <w:t>מהנדס קו ניקוז ראשי:</w:t>
      </w:r>
    </w:p>
    <w:p w14:paraId="67617BAB" w14:textId="77777777" w:rsidR="007F52E3" w:rsidRPr="00FA278D" w:rsidRDefault="007F52E3" w:rsidP="00797ECB">
      <w:pPr>
        <w:autoSpaceDE/>
        <w:autoSpaceDN/>
        <w:bidi/>
        <w:ind w:left="1800"/>
        <w:jc w:val="both"/>
        <w:rPr>
          <w:rFonts w:cs="David"/>
          <w:rtl/>
        </w:rPr>
      </w:pPr>
    </w:p>
    <w:p w14:paraId="651E7FC4" w14:textId="77777777" w:rsidR="006F768D" w:rsidRPr="006F768D" w:rsidRDefault="007F52E3" w:rsidP="00797ECB">
      <w:pPr>
        <w:numPr>
          <w:ilvl w:val="1"/>
          <w:numId w:val="8"/>
        </w:numPr>
        <w:tabs>
          <w:tab w:val="clear" w:pos="1800"/>
          <w:tab w:val="num" w:pos="956"/>
        </w:tabs>
        <w:autoSpaceDE/>
        <w:autoSpaceDN/>
        <w:bidi/>
        <w:ind w:hanging="1269"/>
        <w:jc w:val="both"/>
        <w:rPr>
          <w:rFonts w:cs="David"/>
        </w:rPr>
      </w:pPr>
      <w:r w:rsidRPr="00FA278D">
        <w:rPr>
          <w:rFonts w:cs="David" w:hint="cs"/>
          <w:u w:val="single"/>
          <w:rtl/>
        </w:rPr>
        <w:t xml:space="preserve">אדריכל הפיתוח: </w:t>
      </w:r>
      <w:r w:rsidR="00B07FEE" w:rsidRPr="00FA278D">
        <w:rPr>
          <w:rFonts w:cs="David" w:hint="cs"/>
          <w:u w:val="single"/>
          <w:rtl/>
        </w:rPr>
        <w:t xml:space="preserve">     </w:t>
      </w:r>
    </w:p>
    <w:p w14:paraId="41888651" w14:textId="77777777" w:rsidR="006F768D" w:rsidRDefault="006F768D" w:rsidP="006F768D">
      <w:pPr>
        <w:pStyle w:val="aa"/>
        <w:rPr>
          <w:rFonts w:cs="David"/>
          <w:u w:val="single"/>
          <w:rtl/>
        </w:rPr>
      </w:pPr>
    </w:p>
    <w:p w14:paraId="21D231E1" w14:textId="5850EC38" w:rsidR="00B07FEE" w:rsidRPr="00FA278D" w:rsidRDefault="006F768D" w:rsidP="006F768D">
      <w:pPr>
        <w:numPr>
          <w:ilvl w:val="1"/>
          <w:numId w:val="8"/>
        </w:numPr>
        <w:tabs>
          <w:tab w:val="clear" w:pos="1800"/>
          <w:tab w:val="num" w:pos="956"/>
        </w:tabs>
        <w:autoSpaceDE/>
        <w:autoSpaceDN/>
        <w:bidi/>
        <w:ind w:hanging="1269"/>
        <w:jc w:val="both"/>
        <w:rPr>
          <w:rFonts w:cs="David"/>
          <w:rtl/>
        </w:rPr>
      </w:pPr>
      <w:proofErr w:type="spellStart"/>
      <w:r>
        <w:rPr>
          <w:rFonts w:cs="David" w:hint="cs"/>
          <w:u w:val="single"/>
          <w:rtl/>
        </w:rPr>
        <w:t>קונסטרוקטור</w:t>
      </w:r>
      <w:proofErr w:type="spellEnd"/>
      <w:r w:rsidR="00B07FEE" w:rsidRPr="00FA278D">
        <w:rPr>
          <w:rFonts w:cs="David" w:hint="cs"/>
          <w:u w:val="single"/>
          <w:rtl/>
        </w:rPr>
        <w:t xml:space="preserve">              </w:t>
      </w:r>
    </w:p>
    <w:p w14:paraId="17D047A7" w14:textId="77777777" w:rsidR="00304E59" w:rsidRPr="00FA278D" w:rsidRDefault="00304E59" w:rsidP="00797ECB">
      <w:pPr>
        <w:autoSpaceDE/>
        <w:autoSpaceDN/>
        <w:bidi/>
        <w:ind w:firstLine="531"/>
        <w:jc w:val="both"/>
        <w:rPr>
          <w:rFonts w:cs="David"/>
          <w:rtl/>
        </w:rPr>
      </w:pPr>
    </w:p>
    <w:p w14:paraId="2C598D03" w14:textId="77777777" w:rsidR="00304E59" w:rsidRPr="00FA278D" w:rsidRDefault="00304E59" w:rsidP="00797ECB">
      <w:pPr>
        <w:autoSpaceDE/>
        <w:autoSpaceDN/>
        <w:bidi/>
        <w:ind w:left="720"/>
        <w:jc w:val="both"/>
        <w:rPr>
          <w:rFonts w:cs="David"/>
          <w:rtl/>
        </w:rPr>
      </w:pPr>
    </w:p>
    <w:p w14:paraId="0283808A" w14:textId="77777777" w:rsidR="00304E59" w:rsidRPr="00FA278D" w:rsidRDefault="00304E59" w:rsidP="00797ECB">
      <w:pPr>
        <w:autoSpaceDE/>
        <w:autoSpaceDN/>
        <w:bidi/>
        <w:jc w:val="both"/>
        <w:rPr>
          <w:rFonts w:cs="David"/>
          <w:rtl/>
        </w:rPr>
      </w:pPr>
    </w:p>
    <w:p w14:paraId="09E6D673" w14:textId="77777777" w:rsidR="00304E59" w:rsidRPr="00FA278D" w:rsidRDefault="00304E59" w:rsidP="00797ECB">
      <w:pPr>
        <w:autoSpaceDE/>
        <w:autoSpaceDN/>
        <w:bidi/>
        <w:jc w:val="both"/>
        <w:rPr>
          <w:rFonts w:cs="David"/>
          <w:rtl/>
        </w:rPr>
      </w:pPr>
    </w:p>
    <w:p w14:paraId="77BDA29D" w14:textId="77777777" w:rsidR="00304E59" w:rsidRPr="00FA278D" w:rsidRDefault="00304E59" w:rsidP="00797ECB">
      <w:pPr>
        <w:autoSpaceDE/>
        <w:autoSpaceDN/>
        <w:bidi/>
        <w:jc w:val="both"/>
        <w:rPr>
          <w:rFonts w:cs="David"/>
          <w:rtl/>
        </w:rPr>
      </w:pPr>
    </w:p>
    <w:p w14:paraId="411451A5" w14:textId="77777777" w:rsidR="00304E59" w:rsidRPr="00FA278D" w:rsidRDefault="00304E59" w:rsidP="00797ECB">
      <w:pPr>
        <w:autoSpaceDE/>
        <w:autoSpaceDN/>
        <w:bidi/>
        <w:jc w:val="both"/>
        <w:rPr>
          <w:rFonts w:cs="David"/>
          <w:rtl/>
        </w:rPr>
      </w:pPr>
    </w:p>
    <w:p w14:paraId="438CF1CB" w14:textId="77777777" w:rsidR="00304E59" w:rsidRPr="00FA278D" w:rsidRDefault="00304E59" w:rsidP="00797ECB">
      <w:pPr>
        <w:autoSpaceDE/>
        <w:autoSpaceDN/>
        <w:bidi/>
        <w:jc w:val="both"/>
        <w:rPr>
          <w:rFonts w:cs="David"/>
          <w:rtl/>
        </w:rPr>
      </w:pPr>
    </w:p>
    <w:p w14:paraId="1124E432" w14:textId="77777777" w:rsidR="00304E59" w:rsidRPr="00FA278D" w:rsidRDefault="00304E59" w:rsidP="00797ECB">
      <w:pPr>
        <w:autoSpaceDE/>
        <w:autoSpaceDN/>
        <w:bidi/>
        <w:jc w:val="both"/>
        <w:rPr>
          <w:rFonts w:cs="David"/>
          <w:rtl/>
        </w:rPr>
      </w:pPr>
    </w:p>
    <w:p w14:paraId="4F5317C6" w14:textId="77777777" w:rsidR="00304E59" w:rsidRPr="00FA278D" w:rsidRDefault="00304E59" w:rsidP="00797ECB">
      <w:pPr>
        <w:autoSpaceDE/>
        <w:autoSpaceDN/>
        <w:bidi/>
        <w:jc w:val="both"/>
        <w:rPr>
          <w:rFonts w:cs="David"/>
          <w:rtl/>
        </w:rPr>
      </w:pPr>
    </w:p>
    <w:p w14:paraId="41C3D6F4" w14:textId="77777777" w:rsidR="00304E59" w:rsidRPr="00FA278D" w:rsidRDefault="00304E59" w:rsidP="00797ECB">
      <w:pPr>
        <w:autoSpaceDE/>
        <w:autoSpaceDN/>
        <w:bidi/>
        <w:jc w:val="both"/>
        <w:rPr>
          <w:rFonts w:cs="David"/>
          <w:rtl/>
        </w:rPr>
      </w:pPr>
    </w:p>
    <w:p w14:paraId="111A282F" w14:textId="77777777" w:rsidR="00304E59" w:rsidRPr="00FA278D" w:rsidRDefault="00304E59" w:rsidP="00797ECB">
      <w:pPr>
        <w:autoSpaceDE/>
        <w:autoSpaceDN/>
        <w:bidi/>
        <w:jc w:val="both"/>
        <w:rPr>
          <w:rFonts w:cs="David"/>
          <w:rtl/>
        </w:rPr>
      </w:pPr>
    </w:p>
    <w:p w14:paraId="338448E0" w14:textId="77777777" w:rsidR="00304E59" w:rsidRPr="00FA278D" w:rsidRDefault="00304E59" w:rsidP="00797ECB">
      <w:pPr>
        <w:autoSpaceDE/>
        <w:autoSpaceDN/>
        <w:bidi/>
        <w:jc w:val="both"/>
        <w:rPr>
          <w:rFonts w:cs="David"/>
          <w:rtl/>
        </w:rPr>
      </w:pPr>
    </w:p>
    <w:p w14:paraId="74EC7CE2" w14:textId="77777777" w:rsidR="00304E59" w:rsidRPr="00FA278D" w:rsidRDefault="00304E59" w:rsidP="00797ECB">
      <w:pPr>
        <w:autoSpaceDE/>
        <w:autoSpaceDN/>
        <w:bidi/>
        <w:jc w:val="both"/>
        <w:rPr>
          <w:rFonts w:cs="David"/>
          <w:rtl/>
        </w:rPr>
      </w:pPr>
    </w:p>
    <w:p w14:paraId="2F7FDD31" w14:textId="77777777" w:rsidR="00304E59" w:rsidRPr="00FA278D" w:rsidRDefault="00304E59" w:rsidP="00797ECB">
      <w:pPr>
        <w:autoSpaceDE/>
        <w:autoSpaceDN/>
        <w:bidi/>
        <w:jc w:val="both"/>
        <w:rPr>
          <w:rFonts w:cs="David"/>
          <w:rtl/>
        </w:rPr>
      </w:pPr>
    </w:p>
    <w:p w14:paraId="57557AA4" w14:textId="77777777" w:rsidR="00304E59" w:rsidRPr="00FA278D" w:rsidRDefault="00304E59" w:rsidP="00797ECB">
      <w:pPr>
        <w:autoSpaceDE/>
        <w:autoSpaceDN/>
        <w:bidi/>
        <w:jc w:val="both"/>
        <w:rPr>
          <w:rFonts w:cs="David"/>
          <w:rtl/>
        </w:rPr>
      </w:pPr>
    </w:p>
    <w:p w14:paraId="054EB741" w14:textId="77777777" w:rsidR="00304E59" w:rsidRPr="00FA278D" w:rsidRDefault="00304E59" w:rsidP="00797ECB">
      <w:pPr>
        <w:autoSpaceDE/>
        <w:autoSpaceDN/>
        <w:bidi/>
        <w:jc w:val="both"/>
        <w:rPr>
          <w:rFonts w:cs="David"/>
          <w:rtl/>
        </w:rPr>
      </w:pPr>
    </w:p>
    <w:p w14:paraId="37D8EBA4" w14:textId="77777777" w:rsidR="00304E59" w:rsidRPr="00FA278D" w:rsidRDefault="00304E59" w:rsidP="00797ECB">
      <w:pPr>
        <w:autoSpaceDE/>
        <w:autoSpaceDN/>
        <w:bidi/>
        <w:jc w:val="both"/>
        <w:rPr>
          <w:rFonts w:cs="David"/>
          <w:rtl/>
        </w:rPr>
      </w:pPr>
    </w:p>
    <w:p w14:paraId="17D4C0CE" w14:textId="77777777" w:rsidR="00304E59" w:rsidRPr="00FA278D" w:rsidRDefault="00304E59" w:rsidP="00797ECB">
      <w:pPr>
        <w:autoSpaceDE/>
        <w:autoSpaceDN/>
        <w:bidi/>
        <w:jc w:val="both"/>
        <w:rPr>
          <w:rFonts w:cs="David"/>
          <w:rtl/>
        </w:rPr>
      </w:pPr>
    </w:p>
    <w:p w14:paraId="57F56A96" w14:textId="77777777" w:rsidR="00304E59" w:rsidRPr="00FA278D" w:rsidRDefault="00304E59" w:rsidP="00797ECB">
      <w:pPr>
        <w:autoSpaceDE/>
        <w:autoSpaceDN/>
        <w:bidi/>
        <w:jc w:val="both"/>
        <w:rPr>
          <w:rFonts w:cs="David"/>
          <w:rtl/>
        </w:rPr>
      </w:pPr>
    </w:p>
    <w:p w14:paraId="7D06EED4" w14:textId="77777777" w:rsidR="00304E59" w:rsidRPr="00FA278D" w:rsidRDefault="00304E59" w:rsidP="00797ECB">
      <w:pPr>
        <w:autoSpaceDE/>
        <w:autoSpaceDN/>
        <w:bidi/>
        <w:jc w:val="both"/>
        <w:rPr>
          <w:rFonts w:cs="David"/>
          <w:rtl/>
        </w:rPr>
      </w:pPr>
    </w:p>
    <w:p w14:paraId="0E054244" w14:textId="77777777" w:rsidR="00304E59" w:rsidRPr="00FA278D" w:rsidRDefault="00304E59" w:rsidP="00797ECB">
      <w:pPr>
        <w:autoSpaceDE/>
        <w:autoSpaceDN/>
        <w:bidi/>
        <w:jc w:val="both"/>
        <w:rPr>
          <w:rFonts w:cs="David"/>
          <w:rtl/>
        </w:rPr>
      </w:pPr>
    </w:p>
    <w:p w14:paraId="7ACBD8EE" w14:textId="77777777" w:rsidR="00304E59" w:rsidRPr="00FA278D" w:rsidRDefault="00304E59" w:rsidP="00797ECB">
      <w:pPr>
        <w:autoSpaceDE/>
        <w:autoSpaceDN/>
        <w:bidi/>
        <w:jc w:val="both"/>
        <w:rPr>
          <w:rFonts w:cs="David"/>
          <w:rtl/>
        </w:rPr>
      </w:pPr>
    </w:p>
    <w:p w14:paraId="794E256F" w14:textId="77777777" w:rsidR="00304E59" w:rsidRPr="00FA278D" w:rsidRDefault="00304E59" w:rsidP="00797ECB">
      <w:pPr>
        <w:autoSpaceDE/>
        <w:autoSpaceDN/>
        <w:bidi/>
        <w:jc w:val="both"/>
        <w:rPr>
          <w:rFonts w:cs="David"/>
          <w:rtl/>
        </w:rPr>
      </w:pPr>
    </w:p>
    <w:p w14:paraId="45FF00A5" w14:textId="77777777" w:rsidR="00304E59" w:rsidRPr="00FA278D" w:rsidRDefault="00304E59" w:rsidP="00797ECB">
      <w:pPr>
        <w:autoSpaceDE/>
        <w:autoSpaceDN/>
        <w:bidi/>
        <w:jc w:val="both"/>
        <w:rPr>
          <w:rFonts w:cs="David"/>
          <w:rtl/>
        </w:rPr>
      </w:pPr>
    </w:p>
    <w:p w14:paraId="62C89461" w14:textId="77777777" w:rsidR="00304E59" w:rsidRPr="00FA278D" w:rsidRDefault="00304E59" w:rsidP="00797ECB">
      <w:pPr>
        <w:autoSpaceDE/>
        <w:autoSpaceDN/>
        <w:bidi/>
        <w:jc w:val="both"/>
        <w:rPr>
          <w:rFonts w:cs="David"/>
          <w:rtl/>
        </w:rPr>
      </w:pPr>
    </w:p>
    <w:p w14:paraId="43F1304B" w14:textId="77777777" w:rsidR="00304E59" w:rsidRPr="00FA278D" w:rsidRDefault="00304E59" w:rsidP="00797ECB">
      <w:pPr>
        <w:autoSpaceDE/>
        <w:autoSpaceDN/>
        <w:bidi/>
        <w:jc w:val="both"/>
        <w:rPr>
          <w:rFonts w:cs="David"/>
          <w:rtl/>
        </w:rPr>
      </w:pPr>
    </w:p>
    <w:p w14:paraId="16D68C09" w14:textId="224CB663" w:rsidR="00304E59" w:rsidRDefault="00304E59" w:rsidP="00797ECB">
      <w:pPr>
        <w:autoSpaceDE/>
        <w:autoSpaceDN/>
        <w:bidi/>
        <w:jc w:val="both"/>
        <w:rPr>
          <w:rFonts w:cs="David"/>
          <w:rtl/>
        </w:rPr>
      </w:pPr>
    </w:p>
    <w:p w14:paraId="73FDA81D" w14:textId="099598BA" w:rsidR="001A72CE" w:rsidRDefault="001A72CE" w:rsidP="001A72CE">
      <w:pPr>
        <w:autoSpaceDE/>
        <w:autoSpaceDN/>
        <w:bidi/>
        <w:jc w:val="both"/>
        <w:rPr>
          <w:rFonts w:cs="David"/>
          <w:rtl/>
        </w:rPr>
      </w:pPr>
    </w:p>
    <w:p w14:paraId="4B10D6A9" w14:textId="4C8DB0A7" w:rsidR="001A72CE" w:rsidRDefault="001A72CE" w:rsidP="001A72CE">
      <w:pPr>
        <w:autoSpaceDE/>
        <w:autoSpaceDN/>
        <w:bidi/>
        <w:jc w:val="both"/>
        <w:rPr>
          <w:rFonts w:cs="David"/>
          <w:rtl/>
        </w:rPr>
      </w:pPr>
    </w:p>
    <w:p w14:paraId="72BEE27D" w14:textId="71724DEB" w:rsidR="001A72CE" w:rsidRDefault="001A72CE" w:rsidP="001A72CE">
      <w:pPr>
        <w:autoSpaceDE/>
        <w:autoSpaceDN/>
        <w:bidi/>
        <w:jc w:val="both"/>
        <w:rPr>
          <w:rFonts w:cs="David"/>
          <w:rtl/>
        </w:rPr>
      </w:pPr>
    </w:p>
    <w:p w14:paraId="492428A2" w14:textId="77777777" w:rsidR="001A72CE" w:rsidRPr="00FA278D" w:rsidRDefault="001A72CE" w:rsidP="001A72CE">
      <w:pPr>
        <w:autoSpaceDE/>
        <w:autoSpaceDN/>
        <w:bidi/>
        <w:jc w:val="both"/>
        <w:rPr>
          <w:rFonts w:cs="David"/>
          <w:rtl/>
        </w:rPr>
      </w:pPr>
    </w:p>
    <w:p w14:paraId="3FC6E021" w14:textId="77777777" w:rsidR="00304E59" w:rsidRPr="00FA278D" w:rsidRDefault="00304E59" w:rsidP="00797ECB">
      <w:pPr>
        <w:autoSpaceDE/>
        <w:autoSpaceDN/>
        <w:bidi/>
        <w:jc w:val="both"/>
        <w:rPr>
          <w:rFonts w:cs="David"/>
          <w:rtl/>
        </w:rPr>
      </w:pPr>
    </w:p>
    <w:p w14:paraId="4B9127EE" w14:textId="77777777" w:rsidR="00304E59" w:rsidRPr="00FA278D" w:rsidRDefault="00CC7210" w:rsidP="00797ECB">
      <w:pPr>
        <w:autoSpaceDE/>
        <w:autoSpaceDN/>
        <w:bidi/>
        <w:jc w:val="right"/>
        <w:rPr>
          <w:rFonts w:cs="David"/>
          <w:b/>
          <w:bCs/>
          <w:u w:val="single"/>
          <w:rtl/>
        </w:rPr>
      </w:pPr>
      <w:r>
        <w:rPr>
          <w:rFonts w:cs="David" w:hint="cs"/>
          <w:b/>
          <w:bCs/>
          <w:u w:val="single"/>
          <w:rtl/>
        </w:rPr>
        <w:t>נספח</w:t>
      </w:r>
      <w:r w:rsidRPr="00FA278D">
        <w:rPr>
          <w:rFonts w:cs="David" w:hint="cs"/>
          <w:b/>
          <w:bCs/>
          <w:u w:val="single"/>
          <w:rtl/>
        </w:rPr>
        <w:t xml:space="preserve"> </w:t>
      </w:r>
      <w:r w:rsidR="003126F6" w:rsidRPr="00FA278D">
        <w:rPr>
          <w:rFonts w:cs="David" w:hint="cs"/>
          <w:b/>
          <w:bCs/>
          <w:u w:val="single"/>
          <w:rtl/>
        </w:rPr>
        <w:t>מס' ו' 3</w:t>
      </w:r>
    </w:p>
    <w:p w14:paraId="1AB5BC6A" w14:textId="77777777" w:rsidR="00304E59" w:rsidRPr="00FA278D" w:rsidRDefault="003126F6" w:rsidP="00797ECB">
      <w:pPr>
        <w:autoSpaceDE/>
        <w:autoSpaceDN/>
        <w:bidi/>
        <w:jc w:val="center"/>
        <w:rPr>
          <w:rFonts w:cs="David"/>
          <w:b/>
          <w:bCs/>
          <w:u w:val="single"/>
          <w:rtl/>
        </w:rPr>
      </w:pPr>
      <w:r w:rsidRPr="00FA278D">
        <w:rPr>
          <w:rFonts w:cs="David" w:hint="cs"/>
          <w:b/>
          <w:bCs/>
          <w:u w:val="single"/>
          <w:rtl/>
        </w:rPr>
        <w:t>תעודת השלמ</w:t>
      </w:r>
      <w:r w:rsidR="00540B84">
        <w:rPr>
          <w:rFonts w:cs="David" w:hint="cs"/>
          <w:b/>
          <w:bCs/>
          <w:u w:val="single"/>
          <w:rtl/>
        </w:rPr>
        <w:t>ה</w:t>
      </w:r>
    </w:p>
    <w:p w14:paraId="4909F803" w14:textId="77777777" w:rsidR="00304E59" w:rsidRPr="00FA278D" w:rsidRDefault="00304E59" w:rsidP="00797ECB">
      <w:pPr>
        <w:autoSpaceDE/>
        <w:autoSpaceDN/>
        <w:bidi/>
        <w:jc w:val="both"/>
        <w:rPr>
          <w:rFonts w:cs="David"/>
          <w:b/>
          <w:bCs/>
          <w:u w:val="single"/>
          <w:rtl/>
        </w:rPr>
      </w:pPr>
    </w:p>
    <w:p w14:paraId="1E7C6C33" w14:textId="77777777" w:rsidR="00304E59" w:rsidRPr="00FA278D" w:rsidRDefault="00304E59" w:rsidP="00797ECB">
      <w:pPr>
        <w:autoSpaceDE/>
        <w:autoSpaceDN/>
        <w:bidi/>
        <w:jc w:val="both"/>
        <w:rPr>
          <w:rFonts w:cs="David"/>
          <w:b/>
          <w:bCs/>
          <w:u w:val="single"/>
          <w:rtl/>
        </w:rPr>
      </w:pPr>
    </w:p>
    <w:p w14:paraId="264FA397" w14:textId="77777777" w:rsidR="00304E59" w:rsidRPr="00FA278D" w:rsidRDefault="003126F6" w:rsidP="00797ECB">
      <w:pPr>
        <w:autoSpaceDE/>
        <w:autoSpaceDN/>
        <w:bidi/>
        <w:jc w:val="both"/>
        <w:rPr>
          <w:rFonts w:cs="David"/>
          <w:rtl/>
        </w:rPr>
      </w:pPr>
      <w:r w:rsidRPr="00FA278D">
        <w:rPr>
          <w:rFonts w:cs="David" w:hint="cs"/>
          <w:b/>
          <w:bCs/>
          <w:rtl/>
        </w:rPr>
        <w:t>שם הישוב:</w:t>
      </w:r>
      <w:r w:rsidRPr="00FA278D">
        <w:rPr>
          <w:rFonts w:cs="David" w:hint="cs"/>
          <w:rtl/>
        </w:rPr>
        <w:t xml:space="preserve"> </w:t>
      </w:r>
      <w:r w:rsidRPr="00FA278D">
        <w:rPr>
          <w:rFonts w:cs="David" w:hint="cs"/>
          <w:b/>
          <w:bCs/>
          <w:u w:val="single"/>
          <w:rtl/>
        </w:rPr>
        <w:t>נתיבות</w:t>
      </w:r>
    </w:p>
    <w:p w14:paraId="5843A122" w14:textId="77777777" w:rsidR="00304E59" w:rsidRPr="00FA278D" w:rsidRDefault="00304E59" w:rsidP="00797ECB">
      <w:pPr>
        <w:autoSpaceDE/>
        <w:autoSpaceDN/>
        <w:bidi/>
        <w:jc w:val="both"/>
        <w:rPr>
          <w:rFonts w:cs="David"/>
          <w:rtl/>
        </w:rPr>
      </w:pPr>
    </w:p>
    <w:p w14:paraId="358987EB" w14:textId="77777777" w:rsidR="00304E59" w:rsidRPr="00FA278D" w:rsidRDefault="00304E59" w:rsidP="00797ECB">
      <w:pPr>
        <w:autoSpaceDE/>
        <w:autoSpaceDN/>
        <w:bidi/>
        <w:jc w:val="both"/>
        <w:rPr>
          <w:rFonts w:cs="David"/>
          <w:rtl/>
        </w:rPr>
      </w:pPr>
    </w:p>
    <w:p w14:paraId="783011CB" w14:textId="77777777" w:rsidR="00304E59" w:rsidRPr="00FA278D" w:rsidRDefault="003126F6" w:rsidP="00797ECB">
      <w:pPr>
        <w:autoSpaceDE/>
        <w:autoSpaceDN/>
        <w:bidi/>
        <w:jc w:val="both"/>
        <w:rPr>
          <w:rFonts w:cs="David"/>
          <w:rtl/>
        </w:rPr>
      </w:pPr>
      <w:r w:rsidRPr="00FA278D">
        <w:rPr>
          <w:rFonts w:cs="David" w:hint="cs"/>
          <w:b/>
          <w:bCs/>
          <w:rtl/>
        </w:rPr>
        <w:t>שם הפרויקט:</w:t>
      </w:r>
      <w:r w:rsidRPr="00FA278D">
        <w:rPr>
          <w:rFonts w:cs="David" w:hint="cs"/>
          <w:rtl/>
        </w:rPr>
        <w:t xml:space="preserve"> ________________________________________________________________.</w:t>
      </w:r>
    </w:p>
    <w:p w14:paraId="67278743" w14:textId="77777777" w:rsidR="00304E59" w:rsidRPr="00FA278D" w:rsidRDefault="00304E59" w:rsidP="00797ECB">
      <w:pPr>
        <w:autoSpaceDE/>
        <w:autoSpaceDN/>
        <w:bidi/>
        <w:jc w:val="both"/>
        <w:rPr>
          <w:rFonts w:cs="David"/>
          <w:rtl/>
        </w:rPr>
      </w:pPr>
    </w:p>
    <w:p w14:paraId="727D128B" w14:textId="77777777" w:rsidR="00304E59" w:rsidRPr="00FA278D" w:rsidRDefault="00304E59" w:rsidP="00797ECB">
      <w:pPr>
        <w:autoSpaceDE/>
        <w:autoSpaceDN/>
        <w:bidi/>
        <w:jc w:val="both"/>
        <w:rPr>
          <w:rFonts w:cs="David"/>
          <w:rtl/>
        </w:rPr>
      </w:pPr>
    </w:p>
    <w:p w14:paraId="433D4C57" w14:textId="55A00138" w:rsidR="00304E59" w:rsidRPr="00FA278D" w:rsidRDefault="003126F6" w:rsidP="006F768D">
      <w:pPr>
        <w:autoSpaceDE/>
        <w:autoSpaceDN/>
        <w:bidi/>
        <w:jc w:val="both"/>
        <w:rPr>
          <w:rFonts w:cs="David"/>
          <w:b/>
          <w:bCs/>
          <w:rtl/>
        </w:rPr>
      </w:pPr>
      <w:r w:rsidRPr="00FA278D">
        <w:rPr>
          <w:rFonts w:cs="David" w:hint="cs"/>
          <w:b/>
          <w:bCs/>
          <w:rtl/>
        </w:rPr>
        <w:t>אנו החתומים מטה, מאשרים בזאת ש</w:t>
      </w:r>
      <w:r w:rsidR="006F768D">
        <w:rPr>
          <w:rFonts w:cs="David" w:hint="cs"/>
          <w:b/>
          <w:bCs/>
          <w:rtl/>
        </w:rPr>
        <w:t xml:space="preserve">ביצוע </w:t>
      </w:r>
      <w:r w:rsidRPr="00FA278D">
        <w:rPr>
          <w:rFonts w:cs="David" w:hint="cs"/>
          <w:b/>
          <w:bCs/>
          <w:rtl/>
        </w:rPr>
        <w:t xml:space="preserve">עבודות </w:t>
      </w:r>
      <w:r w:rsidR="006F768D">
        <w:rPr>
          <w:rFonts w:cs="David" w:hint="cs"/>
          <w:b/>
          <w:bCs/>
          <w:rtl/>
        </w:rPr>
        <w:t>עפר,</w:t>
      </w:r>
      <w:r w:rsidRPr="00FA278D">
        <w:rPr>
          <w:rFonts w:cs="David" w:hint="cs"/>
          <w:b/>
          <w:bCs/>
          <w:rtl/>
        </w:rPr>
        <w:t xml:space="preserve"> התשתיות והסלילה בשכונת רמות </w:t>
      </w:r>
      <w:r w:rsidR="006F768D">
        <w:rPr>
          <w:rFonts w:cs="David" w:hint="cs"/>
          <w:b/>
          <w:bCs/>
          <w:rtl/>
        </w:rPr>
        <w:t>מאיר פלח המזרחי</w:t>
      </w:r>
      <w:r w:rsidRPr="00FA278D">
        <w:rPr>
          <w:rFonts w:cs="David" w:hint="cs"/>
          <w:b/>
          <w:bCs/>
          <w:rtl/>
        </w:rPr>
        <w:t xml:space="preserve"> בנתיבות </w:t>
      </w:r>
    </w:p>
    <w:p w14:paraId="21A68A89" w14:textId="37DF332F" w:rsidR="00304E59" w:rsidRPr="00FA278D" w:rsidRDefault="003126F6" w:rsidP="006F768D">
      <w:pPr>
        <w:autoSpaceDE/>
        <w:autoSpaceDN/>
        <w:bidi/>
        <w:jc w:val="both"/>
        <w:rPr>
          <w:rFonts w:cs="David"/>
          <w:b/>
          <w:bCs/>
          <w:rtl/>
        </w:rPr>
      </w:pPr>
      <w:r w:rsidRPr="00FA278D">
        <w:rPr>
          <w:rFonts w:cs="David" w:hint="cs"/>
          <w:b/>
          <w:bCs/>
          <w:rtl/>
        </w:rPr>
        <w:t>_______________________________ הושלמ</w:t>
      </w:r>
      <w:r w:rsidR="006F768D">
        <w:rPr>
          <w:rFonts w:cs="David" w:hint="cs"/>
          <w:b/>
          <w:bCs/>
          <w:rtl/>
        </w:rPr>
        <w:t>ו</w:t>
      </w:r>
      <w:r w:rsidRPr="00FA278D">
        <w:rPr>
          <w:rFonts w:cs="David" w:hint="cs"/>
          <w:b/>
          <w:bCs/>
          <w:rtl/>
        </w:rPr>
        <w:t xml:space="preserve"> ונמסר</w:t>
      </w:r>
      <w:r w:rsidR="006F768D">
        <w:rPr>
          <w:rFonts w:cs="David" w:hint="cs"/>
          <w:b/>
          <w:bCs/>
          <w:rtl/>
        </w:rPr>
        <w:t xml:space="preserve">ו </w:t>
      </w:r>
      <w:r w:rsidRPr="00FA278D">
        <w:rPr>
          <w:rFonts w:cs="David" w:hint="cs"/>
          <w:b/>
          <w:bCs/>
          <w:rtl/>
        </w:rPr>
        <w:t>לרשות המקומית.</w:t>
      </w:r>
    </w:p>
    <w:p w14:paraId="0D1D76F3" w14:textId="77777777" w:rsidR="00304E59" w:rsidRPr="00FA278D" w:rsidRDefault="00304E59" w:rsidP="00797ECB">
      <w:pPr>
        <w:autoSpaceDE/>
        <w:autoSpaceDN/>
        <w:bidi/>
        <w:jc w:val="both"/>
        <w:rPr>
          <w:rFonts w:cs="David"/>
          <w:rtl/>
        </w:rPr>
      </w:pPr>
    </w:p>
    <w:p w14:paraId="3E68FF33" w14:textId="77777777" w:rsidR="00304E59" w:rsidRPr="00FA278D" w:rsidRDefault="00304E59" w:rsidP="00797ECB">
      <w:pPr>
        <w:autoSpaceDE/>
        <w:autoSpaceDN/>
        <w:bidi/>
        <w:jc w:val="center"/>
        <w:rPr>
          <w:rFonts w:cs="David"/>
          <w:b/>
          <w:bCs/>
          <w:rtl/>
        </w:rPr>
      </w:pPr>
    </w:p>
    <w:p w14:paraId="5D1326D6" w14:textId="77777777" w:rsidR="00304E59" w:rsidRPr="00FA278D" w:rsidRDefault="003126F6" w:rsidP="00797ECB">
      <w:pPr>
        <w:autoSpaceDE/>
        <w:autoSpaceDN/>
        <w:bidi/>
        <w:jc w:val="center"/>
        <w:rPr>
          <w:rFonts w:cs="David"/>
          <w:b/>
          <w:bCs/>
          <w:rtl/>
        </w:rPr>
      </w:pPr>
      <w:r w:rsidRPr="00FA278D">
        <w:rPr>
          <w:rFonts w:cs="David" w:hint="cs"/>
          <w:b/>
          <w:bCs/>
          <w:rtl/>
        </w:rPr>
        <w:t>נוכחים:</w:t>
      </w:r>
    </w:p>
    <w:p w14:paraId="42C5BB61" w14:textId="77777777" w:rsidR="00304E59" w:rsidRPr="00FA278D" w:rsidRDefault="00304E59" w:rsidP="00797ECB">
      <w:pPr>
        <w:autoSpaceDE/>
        <w:autoSpaceDN/>
        <w:bidi/>
        <w:jc w:val="both"/>
        <w:rPr>
          <w:rFonts w:cs="David"/>
          <w:rtl/>
        </w:rPr>
      </w:pPr>
    </w:p>
    <w:p w14:paraId="36B257B3" w14:textId="77777777" w:rsidR="00304E59" w:rsidRPr="00FA278D" w:rsidRDefault="003126F6" w:rsidP="00797ECB">
      <w:pPr>
        <w:autoSpaceDE/>
        <w:autoSpaceDN/>
        <w:bidi/>
        <w:jc w:val="both"/>
        <w:rPr>
          <w:rFonts w:cs="David"/>
          <w:b/>
          <w:bCs/>
          <w:rtl/>
        </w:rPr>
      </w:pPr>
      <w:r w:rsidRPr="00FA278D">
        <w:rPr>
          <w:rFonts w:cs="David" w:hint="cs"/>
          <w:b/>
          <w:bCs/>
          <w:rtl/>
        </w:rPr>
        <w:t>מוסר העבודה  מטעם הקבלן:</w:t>
      </w:r>
    </w:p>
    <w:p w14:paraId="72DB313C" w14:textId="77777777" w:rsidR="00304E59" w:rsidRPr="00FA278D" w:rsidRDefault="00304E59" w:rsidP="00797ECB">
      <w:pPr>
        <w:autoSpaceDE/>
        <w:autoSpaceDN/>
        <w:bidi/>
        <w:jc w:val="both"/>
        <w:rPr>
          <w:rFonts w:cs="David"/>
          <w:rtl/>
        </w:rPr>
      </w:pPr>
    </w:p>
    <w:p w14:paraId="5DFCC860" w14:textId="77777777" w:rsidR="00304E59" w:rsidRPr="00FA278D" w:rsidRDefault="00304E59" w:rsidP="00797ECB">
      <w:pPr>
        <w:autoSpaceDE/>
        <w:autoSpaceDN/>
        <w:bidi/>
        <w:jc w:val="both"/>
        <w:rPr>
          <w:rFonts w:cs="David"/>
          <w:rtl/>
        </w:rPr>
      </w:pPr>
    </w:p>
    <w:p w14:paraId="459FF533"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248E75B4" w14:textId="77777777" w:rsidR="00304E59" w:rsidRPr="00FA278D" w:rsidRDefault="003126F6" w:rsidP="00797ECB">
      <w:pPr>
        <w:autoSpaceDE/>
        <w:autoSpaceDN/>
        <w:bidi/>
        <w:jc w:val="both"/>
        <w:rPr>
          <w:rFonts w:cs="David"/>
          <w:b/>
          <w:bCs/>
          <w:rtl/>
        </w:rPr>
      </w:pPr>
      <w:r w:rsidRPr="00FA278D">
        <w:rPr>
          <w:rFonts w:cs="David" w:hint="cs"/>
          <w:rtl/>
        </w:rPr>
        <w:tab/>
        <w:t xml:space="preserve">           </w:t>
      </w:r>
      <w:r w:rsidRPr="00FA278D">
        <w:rPr>
          <w:rFonts w:cs="David" w:hint="cs"/>
          <w:b/>
          <w:bCs/>
          <w:rtl/>
        </w:rPr>
        <w:t>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08463B82" w14:textId="77777777" w:rsidR="00304E59" w:rsidRPr="00FA278D" w:rsidRDefault="00304E59" w:rsidP="00797ECB">
      <w:pPr>
        <w:autoSpaceDE/>
        <w:autoSpaceDN/>
        <w:bidi/>
        <w:jc w:val="both"/>
        <w:rPr>
          <w:rFonts w:cs="David"/>
          <w:b/>
          <w:bCs/>
          <w:rtl/>
        </w:rPr>
      </w:pPr>
    </w:p>
    <w:p w14:paraId="096597C9" w14:textId="77777777" w:rsidR="00304E59" w:rsidRPr="00FA278D" w:rsidRDefault="00304E59" w:rsidP="00797ECB">
      <w:pPr>
        <w:autoSpaceDE/>
        <w:autoSpaceDN/>
        <w:bidi/>
        <w:jc w:val="both"/>
        <w:rPr>
          <w:rFonts w:cs="David"/>
          <w:b/>
          <w:bCs/>
          <w:rtl/>
        </w:rPr>
      </w:pPr>
    </w:p>
    <w:p w14:paraId="197CBE48" w14:textId="77777777" w:rsidR="00304E59" w:rsidRPr="00FA278D" w:rsidRDefault="00304E59" w:rsidP="00797ECB">
      <w:pPr>
        <w:autoSpaceDE/>
        <w:autoSpaceDN/>
        <w:bidi/>
        <w:jc w:val="both"/>
        <w:rPr>
          <w:rFonts w:cs="David"/>
          <w:rtl/>
        </w:rPr>
      </w:pPr>
    </w:p>
    <w:p w14:paraId="619C95D6" w14:textId="77777777" w:rsidR="00304E59" w:rsidRPr="00FA278D" w:rsidRDefault="003126F6" w:rsidP="00797ECB">
      <w:pPr>
        <w:autoSpaceDE/>
        <w:autoSpaceDN/>
        <w:bidi/>
        <w:jc w:val="both"/>
        <w:rPr>
          <w:rFonts w:cs="David"/>
          <w:b/>
          <w:bCs/>
          <w:rtl/>
        </w:rPr>
      </w:pPr>
      <w:r w:rsidRPr="00FA278D">
        <w:rPr>
          <w:rFonts w:cs="David" w:hint="cs"/>
          <w:b/>
          <w:bCs/>
          <w:rtl/>
        </w:rPr>
        <w:t>מקבל העבודה מטעם הרשות</w:t>
      </w:r>
      <w:r w:rsidR="00A175AC" w:rsidRPr="00FA278D">
        <w:rPr>
          <w:rFonts w:cs="David" w:hint="cs"/>
          <w:b/>
          <w:bCs/>
          <w:rtl/>
        </w:rPr>
        <w:t>/מהנדס העיר</w:t>
      </w:r>
      <w:r w:rsidRPr="00FA278D">
        <w:rPr>
          <w:rFonts w:cs="David" w:hint="cs"/>
          <w:b/>
          <w:bCs/>
          <w:rtl/>
        </w:rPr>
        <w:t>:</w:t>
      </w:r>
    </w:p>
    <w:p w14:paraId="4F2D3019" w14:textId="77777777" w:rsidR="00304E59" w:rsidRPr="00FA278D" w:rsidRDefault="00304E59" w:rsidP="00797ECB">
      <w:pPr>
        <w:autoSpaceDE/>
        <w:autoSpaceDN/>
        <w:bidi/>
        <w:jc w:val="both"/>
        <w:rPr>
          <w:rFonts w:cs="David"/>
          <w:rtl/>
        </w:rPr>
      </w:pPr>
    </w:p>
    <w:p w14:paraId="139B0481" w14:textId="77777777" w:rsidR="00304E59" w:rsidRPr="00FA278D" w:rsidRDefault="00304E59" w:rsidP="00797ECB">
      <w:pPr>
        <w:autoSpaceDE/>
        <w:autoSpaceDN/>
        <w:bidi/>
        <w:jc w:val="both"/>
        <w:rPr>
          <w:rFonts w:cs="David"/>
          <w:rtl/>
        </w:rPr>
      </w:pPr>
    </w:p>
    <w:p w14:paraId="3D087F09"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09FE62A0" w14:textId="77777777" w:rsidR="00304E59" w:rsidRPr="00FA278D" w:rsidRDefault="003126F6" w:rsidP="00797ECB">
      <w:pPr>
        <w:autoSpaceDE/>
        <w:autoSpaceDN/>
        <w:bidi/>
        <w:ind w:left="720"/>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7F1A4C3E" w14:textId="77777777" w:rsidR="00304E59" w:rsidRPr="00FA278D" w:rsidRDefault="00304E59" w:rsidP="00797ECB">
      <w:pPr>
        <w:autoSpaceDE/>
        <w:autoSpaceDN/>
        <w:bidi/>
        <w:ind w:left="720"/>
        <w:jc w:val="both"/>
        <w:rPr>
          <w:rFonts w:cs="David"/>
          <w:rtl/>
        </w:rPr>
      </w:pPr>
    </w:p>
    <w:p w14:paraId="2EEBE89A" w14:textId="77777777" w:rsidR="00304E59" w:rsidRPr="00FA278D" w:rsidRDefault="00304E59" w:rsidP="00797ECB">
      <w:pPr>
        <w:autoSpaceDE/>
        <w:autoSpaceDN/>
        <w:bidi/>
        <w:ind w:left="720"/>
        <w:jc w:val="both"/>
        <w:rPr>
          <w:rFonts w:cs="David"/>
          <w:rtl/>
        </w:rPr>
      </w:pPr>
    </w:p>
    <w:p w14:paraId="2B471C03"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620A5E2D"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r w:rsidRPr="00FA278D">
        <w:rPr>
          <w:rFonts w:cs="David" w:hint="cs"/>
          <w:rtl/>
        </w:rPr>
        <w:t xml:space="preserve"> </w:t>
      </w:r>
    </w:p>
    <w:p w14:paraId="42CBE24D" w14:textId="77777777" w:rsidR="00304E59" w:rsidRPr="00FA278D" w:rsidRDefault="00304E59" w:rsidP="00797ECB">
      <w:pPr>
        <w:autoSpaceDE/>
        <w:autoSpaceDN/>
        <w:bidi/>
        <w:jc w:val="both"/>
        <w:rPr>
          <w:rFonts w:cs="David"/>
          <w:rtl/>
        </w:rPr>
      </w:pPr>
    </w:p>
    <w:p w14:paraId="22B58AC7" w14:textId="77777777" w:rsidR="00304E59" w:rsidRPr="00FA278D" w:rsidRDefault="003126F6" w:rsidP="00797ECB">
      <w:pPr>
        <w:autoSpaceDE/>
        <w:autoSpaceDN/>
        <w:bidi/>
        <w:jc w:val="both"/>
        <w:rPr>
          <w:rFonts w:cs="David"/>
          <w:b/>
          <w:bCs/>
          <w:rtl/>
        </w:rPr>
      </w:pPr>
      <w:r w:rsidRPr="00FA278D">
        <w:rPr>
          <w:rFonts w:cs="David" w:hint="cs"/>
          <w:b/>
          <w:bCs/>
          <w:rtl/>
        </w:rPr>
        <w:t>מקבל העבודה מטעם תאגיד המים והביוב:</w:t>
      </w:r>
    </w:p>
    <w:p w14:paraId="2999AFDD" w14:textId="77777777" w:rsidR="00304E59" w:rsidRPr="00FA278D" w:rsidRDefault="00304E59" w:rsidP="00797ECB">
      <w:pPr>
        <w:autoSpaceDE/>
        <w:autoSpaceDN/>
        <w:bidi/>
        <w:jc w:val="both"/>
        <w:rPr>
          <w:rFonts w:cs="David"/>
          <w:rtl/>
        </w:rPr>
      </w:pPr>
    </w:p>
    <w:p w14:paraId="07FC7446" w14:textId="77777777" w:rsidR="00304E59" w:rsidRPr="00FA278D" w:rsidRDefault="00304E59" w:rsidP="00797ECB">
      <w:pPr>
        <w:autoSpaceDE/>
        <w:autoSpaceDN/>
        <w:bidi/>
        <w:jc w:val="both"/>
        <w:rPr>
          <w:rFonts w:cs="David"/>
          <w:rtl/>
        </w:rPr>
      </w:pPr>
    </w:p>
    <w:p w14:paraId="7B0563BD"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18D04059" w14:textId="77777777" w:rsidR="00304E59" w:rsidRPr="00FA278D" w:rsidRDefault="003126F6" w:rsidP="00797ECB">
      <w:pPr>
        <w:autoSpaceDE/>
        <w:autoSpaceDN/>
        <w:bidi/>
        <w:ind w:left="720"/>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08416563" w14:textId="77777777" w:rsidR="00304E59" w:rsidRPr="00FA278D" w:rsidRDefault="00304E59" w:rsidP="00797ECB">
      <w:pPr>
        <w:autoSpaceDE/>
        <w:autoSpaceDN/>
        <w:bidi/>
        <w:ind w:left="720"/>
        <w:jc w:val="both"/>
        <w:rPr>
          <w:rFonts w:cs="David"/>
          <w:rtl/>
        </w:rPr>
      </w:pPr>
    </w:p>
    <w:p w14:paraId="4FDB2C47" w14:textId="77777777" w:rsidR="00304E59" w:rsidRPr="00FA278D" w:rsidRDefault="003126F6" w:rsidP="00797ECB">
      <w:pPr>
        <w:autoSpaceDE/>
        <w:autoSpaceDN/>
        <w:bidi/>
        <w:jc w:val="both"/>
        <w:rPr>
          <w:rFonts w:cs="David"/>
          <w:b/>
          <w:bCs/>
          <w:rtl/>
        </w:rPr>
      </w:pPr>
      <w:r w:rsidRPr="00FA278D">
        <w:rPr>
          <w:rFonts w:cs="David" w:hint="cs"/>
          <w:b/>
          <w:bCs/>
          <w:rtl/>
        </w:rPr>
        <w:t>מקבל העבודה מטעם חברת הוט:</w:t>
      </w:r>
    </w:p>
    <w:p w14:paraId="263E8B2B" w14:textId="77777777" w:rsidR="00304E59" w:rsidRPr="00FA278D" w:rsidRDefault="00304E59" w:rsidP="00797ECB">
      <w:pPr>
        <w:autoSpaceDE/>
        <w:autoSpaceDN/>
        <w:bidi/>
        <w:jc w:val="both"/>
        <w:rPr>
          <w:rFonts w:cs="David"/>
          <w:rtl/>
        </w:rPr>
      </w:pPr>
    </w:p>
    <w:p w14:paraId="486DAF43" w14:textId="77777777" w:rsidR="00304E59" w:rsidRPr="00FA278D" w:rsidRDefault="00304E59" w:rsidP="00797ECB">
      <w:pPr>
        <w:autoSpaceDE/>
        <w:autoSpaceDN/>
        <w:bidi/>
        <w:jc w:val="both"/>
        <w:rPr>
          <w:rFonts w:cs="David"/>
          <w:rtl/>
        </w:rPr>
      </w:pPr>
    </w:p>
    <w:p w14:paraId="32E9717C"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40B37B36" w14:textId="77777777" w:rsidR="00304E59" w:rsidRPr="00FA278D" w:rsidRDefault="003126F6" w:rsidP="00797ECB">
      <w:pPr>
        <w:autoSpaceDE/>
        <w:autoSpaceDN/>
        <w:bidi/>
        <w:ind w:left="720"/>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408AA64D" w14:textId="77777777" w:rsidR="00304E59" w:rsidRPr="00FA278D" w:rsidRDefault="00304E59" w:rsidP="00797ECB">
      <w:pPr>
        <w:autoSpaceDE/>
        <w:autoSpaceDN/>
        <w:bidi/>
        <w:jc w:val="both"/>
        <w:rPr>
          <w:rFonts w:cs="David"/>
          <w:rtl/>
        </w:rPr>
      </w:pPr>
    </w:p>
    <w:p w14:paraId="221AB017" w14:textId="77777777" w:rsidR="00304E59" w:rsidRPr="00FA278D" w:rsidRDefault="003126F6" w:rsidP="00797ECB">
      <w:pPr>
        <w:autoSpaceDE/>
        <w:autoSpaceDN/>
        <w:bidi/>
        <w:jc w:val="both"/>
        <w:rPr>
          <w:rFonts w:cs="David"/>
          <w:rtl/>
        </w:rPr>
      </w:pPr>
      <w:r w:rsidRPr="00FA278D">
        <w:rPr>
          <w:rFonts w:cs="David" w:hint="cs"/>
          <w:b/>
          <w:bCs/>
          <w:rtl/>
        </w:rPr>
        <w:t>מקבל העבודה מטעם חברת בזק:</w:t>
      </w:r>
    </w:p>
    <w:p w14:paraId="74E22D35" w14:textId="77777777" w:rsidR="00304E59" w:rsidRPr="00FA278D" w:rsidRDefault="00304E59" w:rsidP="00797ECB">
      <w:pPr>
        <w:autoSpaceDE/>
        <w:autoSpaceDN/>
        <w:bidi/>
        <w:jc w:val="both"/>
        <w:rPr>
          <w:rFonts w:cs="David"/>
          <w:rtl/>
        </w:rPr>
      </w:pPr>
    </w:p>
    <w:p w14:paraId="23ED35B4"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5E320026" w14:textId="77777777" w:rsidR="00304E59" w:rsidRPr="00FA278D" w:rsidRDefault="003126F6" w:rsidP="00797ECB">
      <w:pPr>
        <w:autoSpaceDE/>
        <w:autoSpaceDN/>
        <w:bidi/>
        <w:ind w:left="720"/>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3F3C8FC4" w14:textId="77777777" w:rsidR="00304E59" w:rsidRPr="00FA278D" w:rsidRDefault="00304E59" w:rsidP="00797ECB">
      <w:pPr>
        <w:autoSpaceDE/>
        <w:autoSpaceDN/>
        <w:bidi/>
        <w:jc w:val="both"/>
        <w:rPr>
          <w:rFonts w:cs="David"/>
          <w:rtl/>
        </w:rPr>
      </w:pPr>
    </w:p>
    <w:p w14:paraId="11642381" w14:textId="77777777" w:rsidR="00304E59" w:rsidRPr="00FA278D" w:rsidRDefault="003126F6" w:rsidP="00797ECB">
      <w:pPr>
        <w:autoSpaceDE/>
        <w:autoSpaceDN/>
        <w:bidi/>
        <w:jc w:val="both"/>
        <w:rPr>
          <w:rFonts w:cs="David"/>
          <w:b/>
          <w:bCs/>
          <w:rtl/>
        </w:rPr>
      </w:pPr>
      <w:r w:rsidRPr="00FA278D">
        <w:rPr>
          <w:rFonts w:cs="David" w:hint="cs"/>
          <w:b/>
          <w:bCs/>
          <w:rtl/>
        </w:rPr>
        <w:t>מקבל העבודה מטעם חברת חשמל :</w:t>
      </w:r>
    </w:p>
    <w:p w14:paraId="49B2C269" w14:textId="77777777" w:rsidR="00304E59" w:rsidRPr="00FA278D" w:rsidRDefault="00304E59" w:rsidP="00797ECB">
      <w:pPr>
        <w:autoSpaceDE/>
        <w:autoSpaceDN/>
        <w:bidi/>
        <w:jc w:val="both"/>
        <w:rPr>
          <w:rFonts w:cs="David"/>
          <w:rtl/>
        </w:rPr>
      </w:pPr>
    </w:p>
    <w:p w14:paraId="69D918F9" w14:textId="77777777" w:rsidR="00304E59" w:rsidRPr="00FA278D" w:rsidRDefault="00304E59" w:rsidP="00797ECB">
      <w:pPr>
        <w:autoSpaceDE/>
        <w:autoSpaceDN/>
        <w:bidi/>
        <w:jc w:val="both"/>
        <w:rPr>
          <w:rFonts w:cs="David"/>
          <w:rtl/>
        </w:rPr>
      </w:pPr>
    </w:p>
    <w:p w14:paraId="489FF8B3"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3C14C89D" w14:textId="77777777" w:rsidR="00304E59" w:rsidRPr="00FA278D" w:rsidRDefault="003126F6" w:rsidP="00797ECB">
      <w:pPr>
        <w:autoSpaceDE/>
        <w:autoSpaceDN/>
        <w:bidi/>
        <w:ind w:left="720"/>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046103DC" w14:textId="77777777" w:rsidR="00304E59" w:rsidRPr="00FA278D" w:rsidRDefault="00304E59" w:rsidP="00797ECB">
      <w:pPr>
        <w:autoSpaceDE/>
        <w:autoSpaceDN/>
        <w:bidi/>
        <w:jc w:val="both"/>
        <w:rPr>
          <w:rFonts w:cs="David"/>
          <w:rtl/>
        </w:rPr>
      </w:pPr>
    </w:p>
    <w:p w14:paraId="18DDB3B7" w14:textId="77777777" w:rsidR="00304E59" w:rsidRPr="00FA278D" w:rsidRDefault="003126F6" w:rsidP="00797ECB">
      <w:pPr>
        <w:autoSpaceDE/>
        <w:autoSpaceDN/>
        <w:bidi/>
        <w:jc w:val="both"/>
        <w:rPr>
          <w:rFonts w:cs="David"/>
          <w:b/>
          <w:bCs/>
          <w:rtl/>
        </w:rPr>
      </w:pPr>
      <w:r w:rsidRPr="00FA278D">
        <w:rPr>
          <w:rFonts w:cs="David" w:hint="cs"/>
          <w:b/>
          <w:bCs/>
          <w:rtl/>
        </w:rPr>
        <w:t>מנהל הפרויקט:</w:t>
      </w:r>
    </w:p>
    <w:p w14:paraId="0C442E14" w14:textId="77777777" w:rsidR="00304E59" w:rsidRPr="00FA278D" w:rsidRDefault="00304E59" w:rsidP="00797ECB">
      <w:pPr>
        <w:autoSpaceDE/>
        <w:autoSpaceDN/>
        <w:bidi/>
        <w:jc w:val="both"/>
        <w:rPr>
          <w:rFonts w:cs="David"/>
          <w:rtl/>
        </w:rPr>
      </w:pPr>
    </w:p>
    <w:p w14:paraId="2EA86A64"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0E064FDA"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233229A6" w14:textId="77777777" w:rsidR="00304E59" w:rsidRPr="00FA278D" w:rsidRDefault="00304E59" w:rsidP="00797ECB">
      <w:pPr>
        <w:autoSpaceDE/>
        <w:autoSpaceDN/>
        <w:bidi/>
        <w:jc w:val="both"/>
        <w:rPr>
          <w:rFonts w:cs="David"/>
          <w:rtl/>
        </w:rPr>
      </w:pPr>
    </w:p>
    <w:p w14:paraId="56749BC5" w14:textId="77777777" w:rsidR="00304E59" w:rsidRPr="00FA278D" w:rsidRDefault="00304E59" w:rsidP="00797ECB">
      <w:pPr>
        <w:autoSpaceDE/>
        <w:autoSpaceDN/>
        <w:bidi/>
        <w:jc w:val="both"/>
        <w:rPr>
          <w:rFonts w:cs="David"/>
          <w:rtl/>
        </w:rPr>
      </w:pPr>
    </w:p>
    <w:p w14:paraId="5288C5EF" w14:textId="77777777" w:rsidR="00304E59" w:rsidRPr="00FA278D" w:rsidRDefault="00304E59" w:rsidP="00797ECB">
      <w:pPr>
        <w:autoSpaceDE/>
        <w:autoSpaceDN/>
        <w:bidi/>
        <w:jc w:val="both"/>
        <w:rPr>
          <w:rFonts w:cs="David"/>
          <w:rtl/>
        </w:rPr>
      </w:pPr>
    </w:p>
    <w:p w14:paraId="641E34D8" w14:textId="77777777" w:rsidR="00304E59" w:rsidRPr="00FA278D" w:rsidRDefault="003126F6" w:rsidP="00797ECB">
      <w:pPr>
        <w:autoSpaceDE/>
        <w:autoSpaceDN/>
        <w:bidi/>
        <w:jc w:val="both"/>
        <w:rPr>
          <w:rFonts w:cs="David"/>
          <w:b/>
          <w:bCs/>
          <w:rtl/>
        </w:rPr>
      </w:pPr>
      <w:r w:rsidRPr="00FA278D">
        <w:rPr>
          <w:rFonts w:cs="David" w:hint="cs"/>
          <w:b/>
          <w:bCs/>
          <w:rtl/>
        </w:rPr>
        <w:t>מהנדס כבישים ותנועה וע"ע :</w:t>
      </w:r>
    </w:p>
    <w:p w14:paraId="75DE2632" w14:textId="77777777" w:rsidR="00304E59" w:rsidRPr="00FA278D" w:rsidRDefault="00304E59" w:rsidP="00797ECB">
      <w:pPr>
        <w:autoSpaceDE/>
        <w:autoSpaceDN/>
        <w:bidi/>
        <w:jc w:val="both"/>
        <w:rPr>
          <w:rFonts w:cs="David"/>
          <w:rtl/>
        </w:rPr>
      </w:pPr>
    </w:p>
    <w:p w14:paraId="666C434C" w14:textId="77777777" w:rsidR="00304E59" w:rsidRPr="00FA278D" w:rsidRDefault="00304E59" w:rsidP="00797ECB">
      <w:pPr>
        <w:autoSpaceDE/>
        <w:autoSpaceDN/>
        <w:bidi/>
        <w:jc w:val="both"/>
        <w:rPr>
          <w:rFonts w:cs="David"/>
          <w:rtl/>
        </w:rPr>
      </w:pPr>
    </w:p>
    <w:p w14:paraId="625EB39E"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661D9BA6"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18E914AF" w14:textId="77777777" w:rsidR="00304E59" w:rsidRPr="00FA278D" w:rsidRDefault="00304E59" w:rsidP="00797ECB">
      <w:pPr>
        <w:autoSpaceDE/>
        <w:autoSpaceDN/>
        <w:bidi/>
        <w:jc w:val="both"/>
        <w:rPr>
          <w:rFonts w:cs="David"/>
          <w:rtl/>
        </w:rPr>
      </w:pPr>
    </w:p>
    <w:p w14:paraId="40CB4E33" w14:textId="77777777" w:rsidR="00304E59" w:rsidRPr="00FA278D" w:rsidRDefault="003126F6" w:rsidP="00797ECB">
      <w:pPr>
        <w:autoSpaceDE/>
        <w:autoSpaceDN/>
        <w:bidi/>
        <w:jc w:val="both"/>
        <w:rPr>
          <w:rFonts w:cs="David"/>
          <w:b/>
          <w:bCs/>
          <w:rtl/>
        </w:rPr>
      </w:pPr>
      <w:r w:rsidRPr="00FA278D">
        <w:rPr>
          <w:rFonts w:cs="David" w:hint="cs"/>
          <w:b/>
          <w:bCs/>
          <w:rtl/>
        </w:rPr>
        <w:t>מהנדס מים וביוב  :</w:t>
      </w:r>
    </w:p>
    <w:p w14:paraId="5283BF16" w14:textId="77777777" w:rsidR="00304E59" w:rsidRPr="00FA278D" w:rsidRDefault="00304E59" w:rsidP="00797ECB">
      <w:pPr>
        <w:autoSpaceDE/>
        <w:autoSpaceDN/>
        <w:bidi/>
        <w:jc w:val="both"/>
        <w:rPr>
          <w:rFonts w:cs="David"/>
          <w:rtl/>
        </w:rPr>
      </w:pPr>
    </w:p>
    <w:p w14:paraId="2346908D" w14:textId="77777777" w:rsidR="00304E59" w:rsidRPr="00FA278D" w:rsidRDefault="00304E59" w:rsidP="00797ECB">
      <w:pPr>
        <w:autoSpaceDE/>
        <w:autoSpaceDN/>
        <w:bidi/>
        <w:jc w:val="both"/>
        <w:rPr>
          <w:rFonts w:cs="David"/>
          <w:rtl/>
        </w:rPr>
      </w:pPr>
    </w:p>
    <w:p w14:paraId="652437BA"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397AD7DA"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38B794A5" w14:textId="77777777" w:rsidR="00304E59" w:rsidRPr="00FA278D" w:rsidRDefault="00304E59" w:rsidP="00797ECB">
      <w:pPr>
        <w:autoSpaceDE/>
        <w:autoSpaceDN/>
        <w:bidi/>
        <w:jc w:val="both"/>
        <w:rPr>
          <w:rFonts w:cs="David"/>
          <w:rtl/>
        </w:rPr>
      </w:pPr>
    </w:p>
    <w:p w14:paraId="75CE5E99" w14:textId="77777777" w:rsidR="00304E59" w:rsidRPr="00FA278D" w:rsidRDefault="00304E59" w:rsidP="00797ECB">
      <w:pPr>
        <w:autoSpaceDE/>
        <w:autoSpaceDN/>
        <w:bidi/>
        <w:jc w:val="both"/>
        <w:rPr>
          <w:rFonts w:cs="David"/>
          <w:rtl/>
        </w:rPr>
      </w:pPr>
    </w:p>
    <w:p w14:paraId="090FF990" w14:textId="77777777" w:rsidR="00304E59" w:rsidRPr="00FA278D" w:rsidRDefault="003126F6" w:rsidP="00797ECB">
      <w:pPr>
        <w:autoSpaceDE/>
        <w:autoSpaceDN/>
        <w:bidi/>
        <w:jc w:val="both"/>
        <w:rPr>
          <w:rFonts w:cs="David"/>
          <w:b/>
          <w:bCs/>
          <w:rtl/>
        </w:rPr>
      </w:pPr>
      <w:r w:rsidRPr="00FA278D">
        <w:rPr>
          <w:rFonts w:cs="David" w:hint="cs"/>
          <w:b/>
          <w:bCs/>
          <w:rtl/>
        </w:rPr>
        <w:t>מהנדס חשמל ותקשורת  :</w:t>
      </w:r>
    </w:p>
    <w:p w14:paraId="44E5C508" w14:textId="77777777" w:rsidR="00304E59" w:rsidRPr="00FA278D" w:rsidRDefault="00304E59" w:rsidP="00797ECB">
      <w:pPr>
        <w:autoSpaceDE/>
        <w:autoSpaceDN/>
        <w:bidi/>
        <w:jc w:val="both"/>
        <w:rPr>
          <w:rFonts w:cs="David"/>
          <w:rtl/>
        </w:rPr>
      </w:pPr>
    </w:p>
    <w:p w14:paraId="3DC494D4" w14:textId="77777777" w:rsidR="00304E59" w:rsidRPr="00FA278D" w:rsidRDefault="00304E59" w:rsidP="00797ECB">
      <w:pPr>
        <w:autoSpaceDE/>
        <w:autoSpaceDN/>
        <w:bidi/>
        <w:jc w:val="both"/>
        <w:rPr>
          <w:rFonts w:cs="David"/>
          <w:rtl/>
        </w:rPr>
      </w:pPr>
    </w:p>
    <w:p w14:paraId="398E6973"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277031DA"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16354034" w14:textId="77777777" w:rsidR="00304E59" w:rsidRPr="00FA278D" w:rsidRDefault="00304E59" w:rsidP="00797ECB">
      <w:pPr>
        <w:autoSpaceDE/>
        <w:autoSpaceDN/>
        <w:bidi/>
        <w:jc w:val="both"/>
        <w:rPr>
          <w:rFonts w:cs="David"/>
          <w:rtl/>
        </w:rPr>
      </w:pPr>
    </w:p>
    <w:p w14:paraId="13ECD3B9" w14:textId="77777777" w:rsidR="00304E59" w:rsidRPr="00FA278D" w:rsidRDefault="00304E59" w:rsidP="00797ECB">
      <w:pPr>
        <w:autoSpaceDE/>
        <w:autoSpaceDN/>
        <w:bidi/>
        <w:jc w:val="both"/>
        <w:rPr>
          <w:rFonts w:cs="David"/>
          <w:rtl/>
        </w:rPr>
      </w:pPr>
    </w:p>
    <w:p w14:paraId="7F8328F5" w14:textId="77777777" w:rsidR="00304E59" w:rsidRPr="00FA278D" w:rsidRDefault="003126F6" w:rsidP="00797ECB">
      <w:pPr>
        <w:autoSpaceDE/>
        <w:autoSpaceDN/>
        <w:bidi/>
        <w:jc w:val="both"/>
        <w:rPr>
          <w:rFonts w:cs="David"/>
          <w:b/>
          <w:bCs/>
          <w:rtl/>
        </w:rPr>
      </w:pPr>
      <w:r w:rsidRPr="00FA278D">
        <w:rPr>
          <w:rFonts w:cs="David" w:hint="cs"/>
          <w:b/>
          <w:bCs/>
          <w:rtl/>
        </w:rPr>
        <w:t>מהנדס תאגיד הגז הטבעי   :</w:t>
      </w:r>
    </w:p>
    <w:p w14:paraId="65C74D84" w14:textId="77777777" w:rsidR="00304E59" w:rsidRPr="00FA278D" w:rsidRDefault="00304E59" w:rsidP="00797ECB">
      <w:pPr>
        <w:autoSpaceDE/>
        <w:autoSpaceDN/>
        <w:bidi/>
        <w:jc w:val="both"/>
        <w:rPr>
          <w:rFonts w:cs="David"/>
          <w:rtl/>
        </w:rPr>
      </w:pPr>
    </w:p>
    <w:p w14:paraId="29F5AD60" w14:textId="77777777" w:rsidR="00304E59" w:rsidRPr="00FA278D" w:rsidRDefault="00304E59" w:rsidP="00797ECB">
      <w:pPr>
        <w:autoSpaceDE/>
        <w:autoSpaceDN/>
        <w:bidi/>
        <w:jc w:val="both"/>
        <w:rPr>
          <w:rFonts w:cs="David"/>
          <w:rtl/>
        </w:rPr>
      </w:pPr>
    </w:p>
    <w:p w14:paraId="51090F58" w14:textId="77777777" w:rsidR="00304E59" w:rsidRPr="00FA278D" w:rsidRDefault="003126F6" w:rsidP="00797ECB">
      <w:pPr>
        <w:autoSpaceDE/>
        <w:autoSpaceDN/>
        <w:bidi/>
        <w:jc w:val="both"/>
        <w:rPr>
          <w:rFonts w:cs="David"/>
          <w:rtl/>
        </w:rPr>
      </w:pPr>
      <w:r w:rsidRPr="00FA278D">
        <w:rPr>
          <w:rFonts w:cs="David" w:hint="cs"/>
          <w:rtl/>
        </w:rPr>
        <w:t>________________________</w:t>
      </w:r>
      <w:r w:rsidRPr="00FA278D">
        <w:rPr>
          <w:rFonts w:cs="David" w:hint="cs"/>
          <w:rtl/>
        </w:rPr>
        <w:tab/>
      </w:r>
      <w:r w:rsidRPr="00FA278D">
        <w:rPr>
          <w:rFonts w:cs="David" w:hint="cs"/>
          <w:rtl/>
        </w:rPr>
        <w:tab/>
      </w:r>
      <w:r w:rsidRPr="00FA278D">
        <w:rPr>
          <w:rFonts w:cs="David" w:hint="cs"/>
          <w:rtl/>
        </w:rPr>
        <w:tab/>
      </w:r>
      <w:r w:rsidRPr="00FA278D">
        <w:rPr>
          <w:rFonts w:cs="David" w:hint="cs"/>
          <w:rtl/>
        </w:rPr>
        <w:tab/>
      </w:r>
      <w:r w:rsidRPr="00FA278D">
        <w:rPr>
          <w:rFonts w:cs="David" w:hint="cs"/>
          <w:rtl/>
        </w:rPr>
        <w:tab/>
        <w:t>_____________________</w:t>
      </w:r>
    </w:p>
    <w:p w14:paraId="639E8A25" w14:textId="77777777" w:rsidR="00304E59" w:rsidRPr="00FA278D" w:rsidRDefault="003126F6" w:rsidP="00797ECB">
      <w:pPr>
        <w:autoSpaceDE/>
        <w:autoSpaceDN/>
        <w:bidi/>
        <w:jc w:val="both"/>
        <w:rPr>
          <w:rFonts w:cs="David"/>
          <w:rtl/>
        </w:rPr>
      </w:pPr>
      <w:r w:rsidRPr="00FA278D">
        <w:rPr>
          <w:rFonts w:cs="David" w:hint="cs"/>
          <w:b/>
          <w:bCs/>
          <w:rtl/>
        </w:rPr>
        <w:t xml:space="preserve">                     שם</w:t>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 xml:space="preserve">                   חתימה</w:t>
      </w:r>
    </w:p>
    <w:p w14:paraId="54268BDA" w14:textId="77777777" w:rsidR="00304E59" w:rsidRPr="00FA278D" w:rsidRDefault="00304E59" w:rsidP="00797ECB">
      <w:pPr>
        <w:autoSpaceDE/>
        <w:autoSpaceDN/>
        <w:bidi/>
        <w:jc w:val="both"/>
        <w:rPr>
          <w:rFonts w:cs="David"/>
          <w:rtl/>
        </w:rPr>
      </w:pPr>
    </w:p>
    <w:p w14:paraId="65CFFEF0" w14:textId="77777777" w:rsidR="00304E59" w:rsidRPr="00FA278D" w:rsidRDefault="00304E59" w:rsidP="00797ECB">
      <w:pPr>
        <w:autoSpaceDE/>
        <w:autoSpaceDN/>
        <w:bidi/>
        <w:jc w:val="both"/>
        <w:rPr>
          <w:rFonts w:cs="David"/>
          <w:rtl/>
        </w:rPr>
      </w:pPr>
    </w:p>
    <w:p w14:paraId="777427BC" w14:textId="77777777" w:rsidR="00304E59" w:rsidRPr="00FA278D" w:rsidRDefault="00304E59" w:rsidP="00797ECB">
      <w:pPr>
        <w:autoSpaceDE/>
        <w:autoSpaceDN/>
        <w:bidi/>
        <w:jc w:val="both"/>
        <w:rPr>
          <w:rFonts w:cs="David"/>
          <w:rtl/>
        </w:rPr>
      </w:pPr>
    </w:p>
    <w:p w14:paraId="3E253C60" w14:textId="77777777" w:rsidR="00304E59" w:rsidRPr="00FA278D" w:rsidRDefault="00304E59" w:rsidP="00797ECB">
      <w:pPr>
        <w:autoSpaceDE/>
        <w:autoSpaceDN/>
        <w:bidi/>
        <w:jc w:val="both"/>
        <w:rPr>
          <w:rFonts w:cs="David"/>
          <w:rtl/>
        </w:rPr>
      </w:pPr>
    </w:p>
    <w:p w14:paraId="358A0A10" w14:textId="77777777" w:rsidR="00304E59" w:rsidRPr="00FA278D" w:rsidRDefault="00304E59" w:rsidP="00797ECB">
      <w:pPr>
        <w:autoSpaceDE/>
        <w:autoSpaceDN/>
        <w:bidi/>
        <w:jc w:val="both"/>
        <w:rPr>
          <w:rFonts w:cs="David"/>
          <w:rtl/>
        </w:rPr>
      </w:pPr>
    </w:p>
    <w:p w14:paraId="0BB0E3D4" w14:textId="77777777" w:rsidR="00304E59" w:rsidRPr="00FA278D" w:rsidRDefault="00304E59" w:rsidP="00797ECB">
      <w:pPr>
        <w:autoSpaceDE/>
        <w:autoSpaceDN/>
        <w:bidi/>
        <w:jc w:val="both"/>
        <w:rPr>
          <w:rFonts w:cs="David"/>
          <w:rtl/>
        </w:rPr>
      </w:pPr>
    </w:p>
    <w:p w14:paraId="1C20F198" w14:textId="77777777" w:rsidR="00304E59" w:rsidRPr="00FA278D" w:rsidRDefault="00304E59" w:rsidP="00797ECB">
      <w:pPr>
        <w:autoSpaceDE/>
        <w:autoSpaceDN/>
        <w:bidi/>
        <w:jc w:val="both"/>
        <w:rPr>
          <w:rFonts w:cs="David"/>
          <w:rtl/>
        </w:rPr>
      </w:pPr>
    </w:p>
    <w:p w14:paraId="36E102D3" w14:textId="77777777" w:rsidR="00304E59" w:rsidRPr="00FA278D" w:rsidRDefault="00304E59" w:rsidP="00797ECB">
      <w:pPr>
        <w:autoSpaceDE/>
        <w:autoSpaceDN/>
        <w:bidi/>
        <w:jc w:val="both"/>
        <w:rPr>
          <w:rFonts w:cs="David"/>
          <w:rtl/>
        </w:rPr>
      </w:pPr>
    </w:p>
    <w:p w14:paraId="713631BD" w14:textId="77777777" w:rsidR="00304E59" w:rsidRPr="00FA278D" w:rsidRDefault="00304E59" w:rsidP="00797ECB">
      <w:pPr>
        <w:autoSpaceDE/>
        <w:autoSpaceDN/>
        <w:bidi/>
        <w:jc w:val="both"/>
        <w:rPr>
          <w:rFonts w:cs="David"/>
          <w:rtl/>
        </w:rPr>
      </w:pPr>
    </w:p>
    <w:p w14:paraId="471F1EBD" w14:textId="77777777" w:rsidR="00304E59" w:rsidRPr="00FA278D" w:rsidRDefault="00304E59" w:rsidP="00797ECB">
      <w:pPr>
        <w:autoSpaceDE/>
        <w:autoSpaceDN/>
        <w:bidi/>
        <w:jc w:val="both"/>
        <w:rPr>
          <w:rFonts w:cs="David"/>
          <w:rtl/>
        </w:rPr>
      </w:pPr>
    </w:p>
    <w:p w14:paraId="0FEB14E6" w14:textId="77777777" w:rsidR="00304E59" w:rsidRPr="00FA278D" w:rsidRDefault="003126F6" w:rsidP="00797ECB">
      <w:pPr>
        <w:autoSpaceDE/>
        <w:autoSpaceDN/>
        <w:rPr>
          <w:rFonts w:cs="David"/>
          <w:b/>
          <w:bCs/>
          <w:sz w:val="20"/>
          <w:szCs w:val="32"/>
        </w:rPr>
      </w:pPr>
      <w:r w:rsidRPr="00FA278D">
        <w:rPr>
          <w:rFonts w:cs="David"/>
          <w:b/>
          <w:bCs/>
          <w:sz w:val="20"/>
          <w:szCs w:val="32"/>
          <w:rtl/>
        </w:rPr>
        <w:br w:type="page"/>
      </w:r>
    </w:p>
    <w:p w14:paraId="488D8609" w14:textId="77777777" w:rsidR="00304E59" w:rsidRPr="00FA278D" w:rsidRDefault="003126F6" w:rsidP="00797ECB">
      <w:pPr>
        <w:autoSpaceDE/>
        <w:autoSpaceDN/>
        <w:bidi/>
        <w:jc w:val="right"/>
        <w:rPr>
          <w:rFonts w:cs="David"/>
          <w:b/>
          <w:bCs/>
          <w:u w:val="single"/>
          <w:rtl/>
        </w:rPr>
      </w:pPr>
      <w:r w:rsidRPr="00FA278D">
        <w:rPr>
          <w:rFonts w:cs="David" w:hint="cs"/>
          <w:b/>
          <w:bCs/>
          <w:u w:val="single"/>
          <w:rtl/>
        </w:rPr>
        <w:lastRenderedPageBreak/>
        <w:t>נספח ז'</w:t>
      </w:r>
    </w:p>
    <w:p w14:paraId="785BCFDF" w14:textId="77777777" w:rsidR="00304E59" w:rsidRPr="00FA278D" w:rsidRDefault="003126F6" w:rsidP="00797ECB">
      <w:pPr>
        <w:autoSpaceDE/>
        <w:autoSpaceDN/>
        <w:bidi/>
        <w:jc w:val="center"/>
        <w:rPr>
          <w:rFonts w:cs="David"/>
          <w:b/>
          <w:bCs/>
          <w:u w:val="single"/>
          <w:rtl/>
        </w:rPr>
      </w:pPr>
      <w:r w:rsidRPr="00FA278D">
        <w:rPr>
          <w:rFonts w:cs="David" w:hint="cs"/>
          <w:b/>
          <w:bCs/>
          <w:u w:val="single"/>
          <w:rtl/>
        </w:rPr>
        <w:t>טופס רשימת אישורים</w:t>
      </w:r>
    </w:p>
    <w:p w14:paraId="75429E96" w14:textId="77777777" w:rsidR="00304E59" w:rsidRPr="00FA278D" w:rsidRDefault="00304E59" w:rsidP="00797ECB">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3"/>
        <w:gridCol w:w="2087"/>
        <w:gridCol w:w="2953"/>
      </w:tblGrid>
      <w:tr w:rsidR="00FA278D" w:rsidRPr="00FA278D" w14:paraId="347CC3C2" w14:textId="77777777">
        <w:tc>
          <w:tcPr>
            <w:tcW w:w="569" w:type="dxa"/>
            <w:shd w:val="clear" w:color="auto" w:fill="auto"/>
          </w:tcPr>
          <w:p w14:paraId="17CAD502" w14:textId="77777777" w:rsidR="00304E59" w:rsidRPr="00FA278D" w:rsidRDefault="003126F6" w:rsidP="00797ECB">
            <w:pPr>
              <w:bidi/>
              <w:jc w:val="both"/>
              <w:rPr>
                <w:rFonts w:cs="David"/>
                <w:b/>
                <w:bCs/>
                <w:rtl/>
              </w:rPr>
            </w:pPr>
            <w:r w:rsidRPr="00FA278D">
              <w:rPr>
                <w:rFonts w:cs="David" w:hint="cs"/>
                <w:b/>
                <w:bCs/>
                <w:rtl/>
              </w:rPr>
              <w:t>מס'</w:t>
            </w:r>
          </w:p>
        </w:tc>
        <w:tc>
          <w:tcPr>
            <w:tcW w:w="4103" w:type="dxa"/>
            <w:shd w:val="clear" w:color="auto" w:fill="auto"/>
          </w:tcPr>
          <w:p w14:paraId="5B5A7296" w14:textId="77777777" w:rsidR="00304E59" w:rsidRPr="00FA278D" w:rsidRDefault="003126F6" w:rsidP="00797ECB">
            <w:pPr>
              <w:bidi/>
              <w:jc w:val="center"/>
              <w:rPr>
                <w:rFonts w:cs="David"/>
                <w:b/>
                <w:bCs/>
                <w:rtl/>
              </w:rPr>
            </w:pPr>
            <w:r w:rsidRPr="00FA278D">
              <w:rPr>
                <w:rFonts w:cs="David" w:hint="cs"/>
                <w:b/>
                <w:bCs/>
                <w:rtl/>
              </w:rPr>
              <w:t>אישורים נדרשים במועד מסירה סופית</w:t>
            </w:r>
          </w:p>
        </w:tc>
        <w:tc>
          <w:tcPr>
            <w:tcW w:w="2087" w:type="dxa"/>
            <w:shd w:val="clear" w:color="auto" w:fill="auto"/>
          </w:tcPr>
          <w:p w14:paraId="37EABB8F" w14:textId="77777777" w:rsidR="00304E59" w:rsidRPr="00FA278D" w:rsidRDefault="003126F6" w:rsidP="00797ECB">
            <w:pPr>
              <w:bidi/>
              <w:jc w:val="center"/>
              <w:rPr>
                <w:rFonts w:cs="David"/>
                <w:b/>
                <w:bCs/>
                <w:rtl/>
              </w:rPr>
            </w:pPr>
            <w:r w:rsidRPr="00FA278D">
              <w:rPr>
                <w:rFonts w:cs="David" w:hint="cs"/>
                <w:b/>
                <w:bCs/>
                <w:rtl/>
              </w:rPr>
              <w:t>קיים/ לא קיים</w:t>
            </w:r>
          </w:p>
        </w:tc>
        <w:tc>
          <w:tcPr>
            <w:tcW w:w="2953" w:type="dxa"/>
            <w:shd w:val="clear" w:color="auto" w:fill="auto"/>
          </w:tcPr>
          <w:p w14:paraId="432A3956" w14:textId="77777777" w:rsidR="00304E59" w:rsidRPr="00FA278D" w:rsidRDefault="003126F6" w:rsidP="00797ECB">
            <w:pPr>
              <w:bidi/>
              <w:jc w:val="center"/>
              <w:rPr>
                <w:rFonts w:cs="David"/>
                <w:b/>
                <w:bCs/>
                <w:rtl/>
              </w:rPr>
            </w:pPr>
            <w:r w:rsidRPr="00FA278D">
              <w:rPr>
                <w:rFonts w:cs="David" w:hint="cs"/>
                <w:b/>
                <w:bCs/>
                <w:rtl/>
              </w:rPr>
              <w:t>הערות</w:t>
            </w:r>
          </w:p>
          <w:p w14:paraId="45E670A8" w14:textId="77777777" w:rsidR="00304E59" w:rsidRPr="00FA278D" w:rsidRDefault="00304E59" w:rsidP="00797ECB">
            <w:pPr>
              <w:bidi/>
              <w:jc w:val="center"/>
              <w:rPr>
                <w:rFonts w:cs="David"/>
                <w:b/>
                <w:bCs/>
                <w:rtl/>
              </w:rPr>
            </w:pPr>
          </w:p>
        </w:tc>
      </w:tr>
      <w:tr w:rsidR="00FA278D" w:rsidRPr="00FA278D" w14:paraId="1A6404DE" w14:textId="77777777">
        <w:tc>
          <w:tcPr>
            <w:tcW w:w="569" w:type="dxa"/>
            <w:shd w:val="clear" w:color="auto" w:fill="auto"/>
          </w:tcPr>
          <w:p w14:paraId="316EC471" w14:textId="77777777" w:rsidR="00304E59" w:rsidRPr="00FA278D" w:rsidRDefault="003126F6" w:rsidP="00797ECB">
            <w:pPr>
              <w:bidi/>
              <w:jc w:val="both"/>
              <w:rPr>
                <w:rFonts w:cs="David"/>
                <w:b/>
                <w:bCs/>
                <w:rtl/>
              </w:rPr>
            </w:pPr>
            <w:r w:rsidRPr="00FA278D">
              <w:rPr>
                <w:rFonts w:cs="David" w:hint="cs"/>
                <w:b/>
                <w:bCs/>
                <w:rtl/>
              </w:rPr>
              <w:t>1</w:t>
            </w:r>
          </w:p>
        </w:tc>
        <w:tc>
          <w:tcPr>
            <w:tcW w:w="4103" w:type="dxa"/>
            <w:shd w:val="clear" w:color="auto" w:fill="auto"/>
          </w:tcPr>
          <w:p w14:paraId="0172EA29" w14:textId="77777777" w:rsidR="00304E59" w:rsidRPr="00FA278D" w:rsidRDefault="00304E59" w:rsidP="00797ECB">
            <w:pPr>
              <w:bidi/>
              <w:jc w:val="both"/>
              <w:rPr>
                <w:rFonts w:cs="David"/>
                <w:rtl/>
              </w:rPr>
            </w:pPr>
          </w:p>
        </w:tc>
        <w:tc>
          <w:tcPr>
            <w:tcW w:w="2087" w:type="dxa"/>
            <w:shd w:val="clear" w:color="auto" w:fill="auto"/>
          </w:tcPr>
          <w:p w14:paraId="308DE8D5" w14:textId="77777777" w:rsidR="00304E59" w:rsidRPr="00FA278D" w:rsidRDefault="00304E59" w:rsidP="00797ECB">
            <w:pPr>
              <w:bidi/>
              <w:jc w:val="both"/>
              <w:rPr>
                <w:rFonts w:cs="David"/>
                <w:rtl/>
              </w:rPr>
            </w:pPr>
          </w:p>
        </w:tc>
        <w:tc>
          <w:tcPr>
            <w:tcW w:w="2953" w:type="dxa"/>
            <w:shd w:val="clear" w:color="auto" w:fill="auto"/>
          </w:tcPr>
          <w:p w14:paraId="4F2A0739" w14:textId="77777777" w:rsidR="00304E59" w:rsidRPr="00FA278D" w:rsidRDefault="00304E59" w:rsidP="00797ECB">
            <w:pPr>
              <w:bidi/>
              <w:jc w:val="both"/>
              <w:rPr>
                <w:rFonts w:cs="David"/>
                <w:rtl/>
              </w:rPr>
            </w:pPr>
          </w:p>
        </w:tc>
      </w:tr>
      <w:tr w:rsidR="00FA278D" w:rsidRPr="00FA278D" w14:paraId="7F4878CF" w14:textId="77777777">
        <w:tc>
          <w:tcPr>
            <w:tcW w:w="569" w:type="dxa"/>
            <w:shd w:val="clear" w:color="auto" w:fill="auto"/>
          </w:tcPr>
          <w:p w14:paraId="0A1B6AB4" w14:textId="77777777" w:rsidR="00304E59" w:rsidRPr="00FA278D" w:rsidRDefault="003126F6" w:rsidP="00797ECB">
            <w:pPr>
              <w:bidi/>
              <w:jc w:val="both"/>
              <w:rPr>
                <w:rFonts w:cs="David"/>
                <w:b/>
                <w:bCs/>
                <w:rtl/>
              </w:rPr>
            </w:pPr>
            <w:r w:rsidRPr="00FA278D">
              <w:rPr>
                <w:rFonts w:cs="David" w:hint="cs"/>
                <w:b/>
                <w:bCs/>
                <w:rtl/>
              </w:rPr>
              <w:t>2</w:t>
            </w:r>
          </w:p>
        </w:tc>
        <w:tc>
          <w:tcPr>
            <w:tcW w:w="4103" w:type="dxa"/>
            <w:shd w:val="clear" w:color="auto" w:fill="auto"/>
          </w:tcPr>
          <w:p w14:paraId="58D93BC1" w14:textId="77777777" w:rsidR="00304E59" w:rsidRPr="00FA278D" w:rsidRDefault="00304E59" w:rsidP="00797ECB">
            <w:pPr>
              <w:bidi/>
              <w:jc w:val="both"/>
              <w:rPr>
                <w:rFonts w:cs="David"/>
                <w:rtl/>
              </w:rPr>
            </w:pPr>
          </w:p>
        </w:tc>
        <w:tc>
          <w:tcPr>
            <w:tcW w:w="2087" w:type="dxa"/>
            <w:shd w:val="clear" w:color="auto" w:fill="auto"/>
          </w:tcPr>
          <w:p w14:paraId="20D63614" w14:textId="77777777" w:rsidR="00304E59" w:rsidRPr="00FA278D" w:rsidRDefault="00304E59" w:rsidP="00797ECB">
            <w:pPr>
              <w:bidi/>
              <w:jc w:val="both"/>
              <w:rPr>
                <w:rFonts w:cs="David"/>
                <w:rtl/>
              </w:rPr>
            </w:pPr>
          </w:p>
        </w:tc>
        <w:tc>
          <w:tcPr>
            <w:tcW w:w="2953" w:type="dxa"/>
            <w:shd w:val="clear" w:color="auto" w:fill="auto"/>
          </w:tcPr>
          <w:p w14:paraId="54E5645F" w14:textId="77777777" w:rsidR="00304E59" w:rsidRPr="00FA278D" w:rsidRDefault="00304E59" w:rsidP="00797ECB">
            <w:pPr>
              <w:bidi/>
              <w:jc w:val="both"/>
              <w:rPr>
                <w:rFonts w:cs="David"/>
                <w:rtl/>
              </w:rPr>
            </w:pPr>
          </w:p>
        </w:tc>
      </w:tr>
      <w:tr w:rsidR="00FA278D" w:rsidRPr="00FA278D" w14:paraId="16E31400" w14:textId="77777777">
        <w:tc>
          <w:tcPr>
            <w:tcW w:w="569" w:type="dxa"/>
            <w:shd w:val="clear" w:color="auto" w:fill="auto"/>
          </w:tcPr>
          <w:p w14:paraId="1A4F9769" w14:textId="77777777" w:rsidR="00304E59" w:rsidRPr="00FA278D" w:rsidRDefault="003126F6" w:rsidP="00797ECB">
            <w:pPr>
              <w:bidi/>
              <w:jc w:val="both"/>
              <w:rPr>
                <w:rFonts w:cs="David"/>
                <w:b/>
                <w:bCs/>
                <w:rtl/>
              </w:rPr>
            </w:pPr>
            <w:r w:rsidRPr="00FA278D">
              <w:rPr>
                <w:rFonts w:cs="David" w:hint="cs"/>
                <w:b/>
                <w:bCs/>
                <w:rtl/>
              </w:rPr>
              <w:t>3</w:t>
            </w:r>
          </w:p>
        </w:tc>
        <w:tc>
          <w:tcPr>
            <w:tcW w:w="4103" w:type="dxa"/>
            <w:shd w:val="clear" w:color="auto" w:fill="auto"/>
          </w:tcPr>
          <w:p w14:paraId="7A705482" w14:textId="77777777" w:rsidR="00304E59" w:rsidRPr="00FA278D" w:rsidRDefault="003126F6" w:rsidP="00797ECB">
            <w:pPr>
              <w:bidi/>
              <w:jc w:val="both"/>
              <w:rPr>
                <w:rFonts w:cs="David"/>
                <w:rtl/>
              </w:rPr>
            </w:pPr>
            <w:r w:rsidRPr="00FA278D">
              <w:rPr>
                <w:rFonts w:cs="David" w:hint="cs"/>
                <w:rtl/>
              </w:rPr>
              <w:t>אישור פיקוח/ מנהל פרויקט</w:t>
            </w:r>
          </w:p>
          <w:p w14:paraId="4266F65D" w14:textId="77777777" w:rsidR="00304E59" w:rsidRPr="00FA278D" w:rsidRDefault="00304E59" w:rsidP="00797ECB">
            <w:pPr>
              <w:bidi/>
              <w:jc w:val="both"/>
              <w:rPr>
                <w:rFonts w:cs="David"/>
                <w:rtl/>
              </w:rPr>
            </w:pPr>
          </w:p>
        </w:tc>
        <w:tc>
          <w:tcPr>
            <w:tcW w:w="2087" w:type="dxa"/>
            <w:shd w:val="clear" w:color="auto" w:fill="auto"/>
          </w:tcPr>
          <w:p w14:paraId="0306206F" w14:textId="77777777" w:rsidR="00304E59" w:rsidRPr="00FA278D" w:rsidRDefault="00304E59" w:rsidP="00797ECB">
            <w:pPr>
              <w:bidi/>
              <w:jc w:val="both"/>
              <w:rPr>
                <w:rFonts w:cs="David"/>
                <w:rtl/>
              </w:rPr>
            </w:pPr>
          </w:p>
        </w:tc>
        <w:tc>
          <w:tcPr>
            <w:tcW w:w="2953" w:type="dxa"/>
            <w:shd w:val="clear" w:color="auto" w:fill="auto"/>
          </w:tcPr>
          <w:p w14:paraId="1D170337" w14:textId="77777777" w:rsidR="00304E59" w:rsidRPr="00FA278D" w:rsidRDefault="00304E59" w:rsidP="00797ECB">
            <w:pPr>
              <w:bidi/>
              <w:jc w:val="both"/>
              <w:rPr>
                <w:rFonts w:cs="David"/>
                <w:rtl/>
              </w:rPr>
            </w:pPr>
          </w:p>
        </w:tc>
      </w:tr>
      <w:tr w:rsidR="00FA278D" w:rsidRPr="00FA278D" w14:paraId="5CC4BFBC" w14:textId="77777777">
        <w:tc>
          <w:tcPr>
            <w:tcW w:w="569" w:type="dxa"/>
            <w:shd w:val="clear" w:color="auto" w:fill="auto"/>
          </w:tcPr>
          <w:p w14:paraId="20830544" w14:textId="77777777" w:rsidR="00304E59" w:rsidRPr="00FA278D" w:rsidRDefault="003126F6" w:rsidP="00797ECB">
            <w:pPr>
              <w:bidi/>
              <w:jc w:val="both"/>
              <w:rPr>
                <w:rFonts w:cs="David"/>
                <w:b/>
                <w:bCs/>
                <w:rtl/>
              </w:rPr>
            </w:pPr>
            <w:r w:rsidRPr="00FA278D">
              <w:rPr>
                <w:rFonts w:cs="David" w:hint="cs"/>
                <w:b/>
                <w:bCs/>
                <w:rtl/>
              </w:rPr>
              <w:t>4</w:t>
            </w:r>
          </w:p>
        </w:tc>
        <w:tc>
          <w:tcPr>
            <w:tcW w:w="4103" w:type="dxa"/>
            <w:shd w:val="clear" w:color="auto" w:fill="auto"/>
          </w:tcPr>
          <w:p w14:paraId="5D6DBD32" w14:textId="77777777" w:rsidR="00304E59" w:rsidRPr="00FA278D" w:rsidRDefault="003126F6" w:rsidP="00797ECB">
            <w:pPr>
              <w:bidi/>
              <w:jc w:val="both"/>
              <w:rPr>
                <w:rFonts w:cs="David"/>
                <w:rtl/>
              </w:rPr>
            </w:pPr>
            <w:r w:rsidRPr="00FA278D">
              <w:rPr>
                <w:rFonts w:cs="David" w:hint="cs"/>
                <w:rtl/>
              </w:rPr>
              <w:t xml:space="preserve">תכנית </w:t>
            </w:r>
            <w:r w:rsidRPr="00FA278D">
              <w:rPr>
                <w:rFonts w:cs="David" w:hint="cs"/>
              </w:rPr>
              <w:t>AS MADE</w:t>
            </w:r>
            <w:r w:rsidRPr="00FA278D">
              <w:rPr>
                <w:rFonts w:cs="David" w:hint="cs"/>
                <w:rtl/>
              </w:rPr>
              <w:t xml:space="preserve"> עבודות עפר </w:t>
            </w:r>
          </w:p>
          <w:p w14:paraId="5600098B" w14:textId="77777777" w:rsidR="00304E59" w:rsidRPr="00FA278D" w:rsidRDefault="00304E59" w:rsidP="00797ECB">
            <w:pPr>
              <w:bidi/>
              <w:jc w:val="both"/>
              <w:rPr>
                <w:rFonts w:cs="David"/>
                <w:rtl/>
              </w:rPr>
            </w:pPr>
          </w:p>
        </w:tc>
        <w:tc>
          <w:tcPr>
            <w:tcW w:w="2087" w:type="dxa"/>
            <w:shd w:val="clear" w:color="auto" w:fill="auto"/>
          </w:tcPr>
          <w:p w14:paraId="5A7B064A" w14:textId="77777777" w:rsidR="00304E59" w:rsidRPr="00FA278D" w:rsidRDefault="00304E59" w:rsidP="00797ECB">
            <w:pPr>
              <w:bidi/>
              <w:jc w:val="both"/>
              <w:rPr>
                <w:rFonts w:cs="David"/>
                <w:rtl/>
              </w:rPr>
            </w:pPr>
          </w:p>
        </w:tc>
        <w:tc>
          <w:tcPr>
            <w:tcW w:w="2953" w:type="dxa"/>
            <w:shd w:val="clear" w:color="auto" w:fill="auto"/>
          </w:tcPr>
          <w:p w14:paraId="3CAD3B32" w14:textId="77777777" w:rsidR="00304E59" w:rsidRPr="00FA278D" w:rsidRDefault="00304E59" w:rsidP="00797ECB">
            <w:pPr>
              <w:bidi/>
              <w:jc w:val="both"/>
              <w:rPr>
                <w:rFonts w:cs="David"/>
                <w:rtl/>
              </w:rPr>
            </w:pPr>
          </w:p>
        </w:tc>
      </w:tr>
      <w:tr w:rsidR="00FA278D" w:rsidRPr="00FA278D" w14:paraId="5A0E0B4D" w14:textId="77777777">
        <w:tc>
          <w:tcPr>
            <w:tcW w:w="569" w:type="dxa"/>
            <w:shd w:val="clear" w:color="auto" w:fill="auto"/>
          </w:tcPr>
          <w:p w14:paraId="02FC6F95" w14:textId="77777777" w:rsidR="00304E59" w:rsidRPr="00FA278D" w:rsidRDefault="003126F6" w:rsidP="00797ECB">
            <w:pPr>
              <w:bidi/>
              <w:jc w:val="both"/>
              <w:rPr>
                <w:rFonts w:cs="David"/>
                <w:b/>
                <w:bCs/>
                <w:rtl/>
              </w:rPr>
            </w:pPr>
            <w:r w:rsidRPr="00FA278D">
              <w:rPr>
                <w:rFonts w:cs="David" w:hint="cs"/>
                <w:b/>
                <w:bCs/>
                <w:rtl/>
              </w:rPr>
              <w:t>5</w:t>
            </w:r>
          </w:p>
        </w:tc>
        <w:tc>
          <w:tcPr>
            <w:tcW w:w="4103" w:type="dxa"/>
            <w:shd w:val="clear" w:color="auto" w:fill="auto"/>
          </w:tcPr>
          <w:p w14:paraId="29516A44" w14:textId="77777777" w:rsidR="00304E59" w:rsidRPr="00FA278D" w:rsidRDefault="00304E59" w:rsidP="00797ECB">
            <w:pPr>
              <w:bidi/>
              <w:jc w:val="both"/>
              <w:rPr>
                <w:rFonts w:cs="David"/>
                <w:rtl/>
              </w:rPr>
            </w:pPr>
          </w:p>
        </w:tc>
        <w:tc>
          <w:tcPr>
            <w:tcW w:w="2087" w:type="dxa"/>
            <w:shd w:val="clear" w:color="auto" w:fill="auto"/>
          </w:tcPr>
          <w:p w14:paraId="336682F4" w14:textId="77777777" w:rsidR="00304E59" w:rsidRPr="00FA278D" w:rsidRDefault="00304E59" w:rsidP="00797ECB">
            <w:pPr>
              <w:bidi/>
              <w:jc w:val="both"/>
              <w:rPr>
                <w:rFonts w:cs="David"/>
                <w:rtl/>
              </w:rPr>
            </w:pPr>
          </w:p>
        </w:tc>
        <w:tc>
          <w:tcPr>
            <w:tcW w:w="2953" w:type="dxa"/>
            <w:shd w:val="clear" w:color="auto" w:fill="auto"/>
          </w:tcPr>
          <w:p w14:paraId="7EBAA9B9" w14:textId="77777777" w:rsidR="00304E59" w:rsidRPr="00FA278D" w:rsidRDefault="00304E59" w:rsidP="00797ECB">
            <w:pPr>
              <w:bidi/>
              <w:jc w:val="both"/>
              <w:rPr>
                <w:rFonts w:cs="David"/>
                <w:rtl/>
              </w:rPr>
            </w:pPr>
          </w:p>
        </w:tc>
      </w:tr>
      <w:tr w:rsidR="00FA278D" w:rsidRPr="00FA278D" w14:paraId="51449312" w14:textId="77777777">
        <w:tc>
          <w:tcPr>
            <w:tcW w:w="569" w:type="dxa"/>
            <w:shd w:val="clear" w:color="auto" w:fill="auto"/>
          </w:tcPr>
          <w:p w14:paraId="67D474CB" w14:textId="77777777" w:rsidR="00304E59" w:rsidRPr="00FA278D" w:rsidRDefault="003126F6" w:rsidP="00797ECB">
            <w:pPr>
              <w:bidi/>
              <w:jc w:val="both"/>
              <w:rPr>
                <w:rFonts w:cs="David"/>
                <w:b/>
                <w:bCs/>
                <w:rtl/>
              </w:rPr>
            </w:pPr>
            <w:r w:rsidRPr="00FA278D">
              <w:rPr>
                <w:rFonts w:cs="David" w:hint="cs"/>
                <w:b/>
                <w:bCs/>
                <w:rtl/>
              </w:rPr>
              <w:t>6</w:t>
            </w:r>
          </w:p>
        </w:tc>
        <w:tc>
          <w:tcPr>
            <w:tcW w:w="4103" w:type="dxa"/>
            <w:shd w:val="clear" w:color="auto" w:fill="auto"/>
          </w:tcPr>
          <w:p w14:paraId="5C917832" w14:textId="77777777" w:rsidR="00304E59" w:rsidRPr="00FA278D" w:rsidRDefault="00304E59" w:rsidP="00797ECB">
            <w:pPr>
              <w:bidi/>
              <w:jc w:val="both"/>
              <w:rPr>
                <w:rFonts w:cs="David"/>
                <w:rtl/>
              </w:rPr>
            </w:pPr>
          </w:p>
        </w:tc>
        <w:tc>
          <w:tcPr>
            <w:tcW w:w="2087" w:type="dxa"/>
            <w:shd w:val="clear" w:color="auto" w:fill="auto"/>
          </w:tcPr>
          <w:p w14:paraId="53BCF7F2" w14:textId="77777777" w:rsidR="00304E59" w:rsidRPr="00FA278D" w:rsidRDefault="00304E59" w:rsidP="00797ECB">
            <w:pPr>
              <w:bidi/>
              <w:jc w:val="both"/>
              <w:rPr>
                <w:rFonts w:cs="David"/>
                <w:rtl/>
              </w:rPr>
            </w:pPr>
          </w:p>
        </w:tc>
        <w:tc>
          <w:tcPr>
            <w:tcW w:w="2953" w:type="dxa"/>
            <w:shd w:val="clear" w:color="auto" w:fill="auto"/>
          </w:tcPr>
          <w:p w14:paraId="1380DA54" w14:textId="77777777" w:rsidR="00304E59" w:rsidRPr="00FA278D" w:rsidRDefault="00304E59" w:rsidP="00797ECB">
            <w:pPr>
              <w:bidi/>
              <w:jc w:val="both"/>
              <w:rPr>
                <w:rFonts w:cs="David"/>
                <w:rtl/>
              </w:rPr>
            </w:pPr>
          </w:p>
        </w:tc>
      </w:tr>
      <w:tr w:rsidR="00FA278D" w:rsidRPr="00FA278D" w14:paraId="447DC669" w14:textId="77777777">
        <w:tc>
          <w:tcPr>
            <w:tcW w:w="569" w:type="dxa"/>
            <w:shd w:val="clear" w:color="auto" w:fill="auto"/>
          </w:tcPr>
          <w:p w14:paraId="4ECAE91D" w14:textId="77777777" w:rsidR="00304E59" w:rsidRPr="00FA278D" w:rsidRDefault="003126F6" w:rsidP="00797ECB">
            <w:pPr>
              <w:bidi/>
              <w:jc w:val="both"/>
              <w:rPr>
                <w:rFonts w:cs="David"/>
                <w:b/>
                <w:bCs/>
                <w:rtl/>
              </w:rPr>
            </w:pPr>
            <w:r w:rsidRPr="00FA278D">
              <w:rPr>
                <w:rFonts w:cs="David" w:hint="cs"/>
                <w:b/>
                <w:bCs/>
                <w:rtl/>
              </w:rPr>
              <w:t>7</w:t>
            </w:r>
          </w:p>
        </w:tc>
        <w:tc>
          <w:tcPr>
            <w:tcW w:w="4103" w:type="dxa"/>
            <w:shd w:val="clear" w:color="auto" w:fill="auto"/>
          </w:tcPr>
          <w:p w14:paraId="595DD3A0" w14:textId="77777777" w:rsidR="00304E59" w:rsidRPr="00FA278D" w:rsidRDefault="00304E59" w:rsidP="00797ECB">
            <w:pPr>
              <w:bidi/>
              <w:jc w:val="both"/>
              <w:rPr>
                <w:rFonts w:cs="David"/>
                <w:rtl/>
              </w:rPr>
            </w:pPr>
          </w:p>
        </w:tc>
        <w:tc>
          <w:tcPr>
            <w:tcW w:w="2087" w:type="dxa"/>
            <w:shd w:val="clear" w:color="auto" w:fill="auto"/>
          </w:tcPr>
          <w:p w14:paraId="7F8C9602" w14:textId="77777777" w:rsidR="00304E59" w:rsidRPr="00FA278D" w:rsidRDefault="00304E59" w:rsidP="00797ECB">
            <w:pPr>
              <w:bidi/>
              <w:jc w:val="both"/>
              <w:rPr>
                <w:rFonts w:cs="David"/>
                <w:rtl/>
              </w:rPr>
            </w:pPr>
          </w:p>
        </w:tc>
        <w:tc>
          <w:tcPr>
            <w:tcW w:w="2953" w:type="dxa"/>
            <w:shd w:val="clear" w:color="auto" w:fill="auto"/>
          </w:tcPr>
          <w:p w14:paraId="4F63D8B7" w14:textId="77777777" w:rsidR="00304E59" w:rsidRPr="00FA278D" w:rsidRDefault="00304E59" w:rsidP="00797ECB">
            <w:pPr>
              <w:bidi/>
              <w:jc w:val="both"/>
              <w:rPr>
                <w:rFonts w:cs="David"/>
                <w:rtl/>
              </w:rPr>
            </w:pPr>
          </w:p>
        </w:tc>
      </w:tr>
      <w:tr w:rsidR="00FA278D" w:rsidRPr="00FA278D" w14:paraId="566998D1" w14:textId="77777777">
        <w:tc>
          <w:tcPr>
            <w:tcW w:w="569" w:type="dxa"/>
            <w:shd w:val="clear" w:color="auto" w:fill="auto"/>
          </w:tcPr>
          <w:p w14:paraId="2831937F" w14:textId="77777777" w:rsidR="00304E59" w:rsidRPr="00FA278D" w:rsidRDefault="003126F6" w:rsidP="00797ECB">
            <w:pPr>
              <w:bidi/>
              <w:jc w:val="both"/>
              <w:rPr>
                <w:rFonts w:cs="David"/>
                <w:b/>
                <w:bCs/>
                <w:rtl/>
              </w:rPr>
            </w:pPr>
            <w:r w:rsidRPr="00FA278D">
              <w:rPr>
                <w:rFonts w:cs="David" w:hint="cs"/>
                <w:b/>
                <w:bCs/>
                <w:rtl/>
              </w:rPr>
              <w:t>8</w:t>
            </w:r>
          </w:p>
        </w:tc>
        <w:tc>
          <w:tcPr>
            <w:tcW w:w="4103" w:type="dxa"/>
            <w:shd w:val="clear" w:color="auto" w:fill="auto"/>
          </w:tcPr>
          <w:p w14:paraId="10F43174" w14:textId="77777777" w:rsidR="00304E59" w:rsidRPr="00FA278D" w:rsidRDefault="00304E59" w:rsidP="00797ECB">
            <w:pPr>
              <w:bidi/>
              <w:jc w:val="both"/>
              <w:rPr>
                <w:rFonts w:cs="David"/>
                <w:rtl/>
              </w:rPr>
            </w:pPr>
          </w:p>
        </w:tc>
        <w:tc>
          <w:tcPr>
            <w:tcW w:w="2087" w:type="dxa"/>
            <w:shd w:val="clear" w:color="auto" w:fill="auto"/>
          </w:tcPr>
          <w:p w14:paraId="0319D91B" w14:textId="77777777" w:rsidR="00304E59" w:rsidRPr="00FA278D" w:rsidRDefault="00304E59" w:rsidP="00797ECB">
            <w:pPr>
              <w:bidi/>
              <w:jc w:val="both"/>
              <w:rPr>
                <w:rFonts w:cs="David"/>
                <w:rtl/>
              </w:rPr>
            </w:pPr>
          </w:p>
        </w:tc>
        <w:tc>
          <w:tcPr>
            <w:tcW w:w="2953" w:type="dxa"/>
            <w:shd w:val="clear" w:color="auto" w:fill="auto"/>
          </w:tcPr>
          <w:p w14:paraId="11AA897F" w14:textId="77777777" w:rsidR="00304E59" w:rsidRPr="00FA278D" w:rsidRDefault="00304E59" w:rsidP="00797ECB">
            <w:pPr>
              <w:bidi/>
              <w:jc w:val="both"/>
              <w:rPr>
                <w:rFonts w:cs="David"/>
                <w:rtl/>
              </w:rPr>
            </w:pPr>
          </w:p>
        </w:tc>
      </w:tr>
      <w:tr w:rsidR="00FA278D" w:rsidRPr="00FA278D" w14:paraId="6B1A0369" w14:textId="77777777">
        <w:tc>
          <w:tcPr>
            <w:tcW w:w="569" w:type="dxa"/>
            <w:shd w:val="clear" w:color="auto" w:fill="auto"/>
          </w:tcPr>
          <w:p w14:paraId="2C1865F0" w14:textId="77777777" w:rsidR="00304E59" w:rsidRPr="00FA278D" w:rsidRDefault="003126F6" w:rsidP="00797ECB">
            <w:pPr>
              <w:bidi/>
              <w:jc w:val="both"/>
              <w:rPr>
                <w:rFonts w:cs="David"/>
                <w:b/>
                <w:bCs/>
                <w:rtl/>
              </w:rPr>
            </w:pPr>
            <w:r w:rsidRPr="00FA278D">
              <w:rPr>
                <w:rFonts w:cs="David" w:hint="cs"/>
                <w:b/>
                <w:bCs/>
                <w:rtl/>
              </w:rPr>
              <w:t>9</w:t>
            </w:r>
          </w:p>
        </w:tc>
        <w:tc>
          <w:tcPr>
            <w:tcW w:w="4103" w:type="dxa"/>
            <w:shd w:val="clear" w:color="auto" w:fill="auto"/>
          </w:tcPr>
          <w:p w14:paraId="3F0B8420" w14:textId="77777777" w:rsidR="00304E59" w:rsidRPr="00FA278D" w:rsidRDefault="00304E59" w:rsidP="00797ECB">
            <w:pPr>
              <w:bidi/>
              <w:jc w:val="both"/>
              <w:rPr>
                <w:rFonts w:cs="David"/>
                <w:rtl/>
              </w:rPr>
            </w:pPr>
          </w:p>
        </w:tc>
        <w:tc>
          <w:tcPr>
            <w:tcW w:w="2087" w:type="dxa"/>
            <w:shd w:val="clear" w:color="auto" w:fill="auto"/>
          </w:tcPr>
          <w:p w14:paraId="37D89498" w14:textId="77777777" w:rsidR="00304E59" w:rsidRPr="00FA278D" w:rsidRDefault="00304E59" w:rsidP="00797ECB">
            <w:pPr>
              <w:bidi/>
              <w:jc w:val="both"/>
              <w:rPr>
                <w:rFonts w:cs="David"/>
                <w:rtl/>
              </w:rPr>
            </w:pPr>
          </w:p>
        </w:tc>
        <w:tc>
          <w:tcPr>
            <w:tcW w:w="2953" w:type="dxa"/>
            <w:shd w:val="clear" w:color="auto" w:fill="auto"/>
          </w:tcPr>
          <w:p w14:paraId="0AC96450" w14:textId="77777777" w:rsidR="00304E59" w:rsidRPr="00FA278D" w:rsidRDefault="00304E59" w:rsidP="00797ECB">
            <w:pPr>
              <w:bidi/>
              <w:jc w:val="both"/>
              <w:rPr>
                <w:rFonts w:cs="David"/>
                <w:rtl/>
              </w:rPr>
            </w:pPr>
          </w:p>
        </w:tc>
      </w:tr>
      <w:tr w:rsidR="00FA278D" w:rsidRPr="00FA278D" w14:paraId="04E1E55F" w14:textId="77777777">
        <w:tc>
          <w:tcPr>
            <w:tcW w:w="569" w:type="dxa"/>
            <w:shd w:val="clear" w:color="auto" w:fill="auto"/>
          </w:tcPr>
          <w:p w14:paraId="6001D5BE" w14:textId="77777777" w:rsidR="00304E59" w:rsidRPr="00FA278D" w:rsidRDefault="003126F6" w:rsidP="00797ECB">
            <w:pPr>
              <w:bidi/>
              <w:jc w:val="both"/>
              <w:rPr>
                <w:rFonts w:cs="David"/>
                <w:b/>
                <w:bCs/>
                <w:rtl/>
              </w:rPr>
            </w:pPr>
            <w:r w:rsidRPr="00FA278D">
              <w:rPr>
                <w:rFonts w:cs="David" w:hint="cs"/>
                <w:b/>
                <w:bCs/>
                <w:rtl/>
              </w:rPr>
              <w:t>10</w:t>
            </w:r>
          </w:p>
        </w:tc>
        <w:tc>
          <w:tcPr>
            <w:tcW w:w="4103" w:type="dxa"/>
            <w:shd w:val="clear" w:color="auto" w:fill="auto"/>
          </w:tcPr>
          <w:p w14:paraId="4171CAF1" w14:textId="77777777" w:rsidR="00304E59" w:rsidRPr="00FA278D" w:rsidRDefault="00304E59" w:rsidP="00797ECB">
            <w:pPr>
              <w:bidi/>
              <w:jc w:val="both"/>
              <w:rPr>
                <w:rFonts w:cs="David"/>
                <w:rtl/>
              </w:rPr>
            </w:pPr>
          </w:p>
        </w:tc>
        <w:tc>
          <w:tcPr>
            <w:tcW w:w="2087" w:type="dxa"/>
            <w:shd w:val="clear" w:color="auto" w:fill="auto"/>
          </w:tcPr>
          <w:p w14:paraId="45834F20" w14:textId="77777777" w:rsidR="00304E59" w:rsidRPr="00FA278D" w:rsidRDefault="00304E59" w:rsidP="00797ECB">
            <w:pPr>
              <w:bidi/>
              <w:jc w:val="both"/>
              <w:rPr>
                <w:rFonts w:cs="David"/>
                <w:rtl/>
              </w:rPr>
            </w:pPr>
          </w:p>
        </w:tc>
        <w:tc>
          <w:tcPr>
            <w:tcW w:w="2953" w:type="dxa"/>
            <w:shd w:val="clear" w:color="auto" w:fill="auto"/>
          </w:tcPr>
          <w:p w14:paraId="597F54B7" w14:textId="77777777" w:rsidR="00304E59" w:rsidRPr="00FA278D" w:rsidRDefault="00304E59" w:rsidP="00797ECB">
            <w:pPr>
              <w:bidi/>
              <w:jc w:val="both"/>
              <w:rPr>
                <w:rFonts w:cs="David"/>
                <w:rtl/>
              </w:rPr>
            </w:pPr>
          </w:p>
        </w:tc>
      </w:tr>
      <w:tr w:rsidR="00FA278D" w:rsidRPr="00FA278D" w14:paraId="0D65CBE8" w14:textId="77777777">
        <w:tc>
          <w:tcPr>
            <w:tcW w:w="569" w:type="dxa"/>
            <w:shd w:val="clear" w:color="auto" w:fill="auto"/>
          </w:tcPr>
          <w:p w14:paraId="69292EC6" w14:textId="77777777" w:rsidR="00304E59" w:rsidRPr="00FA278D" w:rsidRDefault="003126F6" w:rsidP="00797ECB">
            <w:pPr>
              <w:bidi/>
              <w:jc w:val="both"/>
              <w:rPr>
                <w:rFonts w:cs="David"/>
                <w:b/>
                <w:bCs/>
                <w:rtl/>
              </w:rPr>
            </w:pPr>
            <w:r w:rsidRPr="00FA278D">
              <w:rPr>
                <w:rFonts w:cs="David" w:hint="cs"/>
                <w:b/>
                <w:bCs/>
                <w:rtl/>
              </w:rPr>
              <w:t>11</w:t>
            </w:r>
          </w:p>
        </w:tc>
        <w:tc>
          <w:tcPr>
            <w:tcW w:w="4103" w:type="dxa"/>
            <w:shd w:val="clear" w:color="auto" w:fill="auto"/>
          </w:tcPr>
          <w:p w14:paraId="6BF443C9" w14:textId="77777777" w:rsidR="00304E59" w:rsidRPr="00FA278D" w:rsidRDefault="003126F6" w:rsidP="00797ECB">
            <w:pPr>
              <w:bidi/>
              <w:jc w:val="both"/>
              <w:rPr>
                <w:rFonts w:cs="David"/>
                <w:rtl/>
              </w:rPr>
            </w:pPr>
            <w:r w:rsidRPr="00FA278D">
              <w:rPr>
                <w:rFonts w:cs="David" w:hint="cs"/>
                <w:rtl/>
              </w:rPr>
              <w:t>דו"ח יועץ קרקע</w:t>
            </w:r>
          </w:p>
          <w:p w14:paraId="14D95867" w14:textId="77777777" w:rsidR="00304E59" w:rsidRPr="00FA278D" w:rsidRDefault="00304E59" w:rsidP="00797ECB">
            <w:pPr>
              <w:bidi/>
              <w:jc w:val="both"/>
              <w:rPr>
                <w:rFonts w:cs="David"/>
                <w:rtl/>
              </w:rPr>
            </w:pPr>
          </w:p>
        </w:tc>
        <w:tc>
          <w:tcPr>
            <w:tcW w:w="2087" w:type="dxa"/>
            <w:shd w:val="clear" w:color="auto" w:fill="auto"/>
          </w:tcPr>
          <w:p w14:paraId="71212DEC" w14:textId="77777777" w:rsidR="00304E59" w:rsidRPr="00FA278D" w:rsidRDefault="00304E59" w:rsidP="00797ECB">
            <w:pPr>
              <w:bidi/>
              <w:jc w:val="both"/>
              <w:rPr>
                <w:rFonts w:cs="David"/>
                <w:rtl/>
              </w:rPr>
            </w:pPr>
          </w:p>
        </w:tc>
        <w:tc>
          <w:tcPr>
            <w:tcW w:w="2953" w:type="dxa"/>
            <w:shd w:val="clear" w:color="auto" w:fill="auto"/>
          </w:tcPr>
          <w:p w14:paraId="20EBB404" w14:textId="77777777" w:rsidR="00304E59" w:rsidRPr="00FA278D" w:rsidRDefault="00304E59" w:rsidP="00797ECB">
            <w:pPr>
              <w:bidi/>
              <w:jc w:val="both"/>
              <w:rPr>
                <w:rFonts w:cs="David"/>
                <w:rtl/>
              </w:rPr>
            </w:pPr>
          </w:p>
        </w:tc>
      </w:tr>
      <w:tr w:rsidR="00FA278D" w:rsidRPr="00FA278D" w14:paraId="4356E718" w14:textId="77777777">
        <w:tc>
          <w:tcPr>
            <w:tcW w:w="569" w:type="dxa"/>
            <w:shd w:val="clear" w:color="auto" w:fill="auto"/>
          </w:tcPr>
          <w:p w14:paraId="154C3D94" w14:textId="77777777" w:rsidR="00304E59" w:rsidRPr="00FA278D" w:rsidRDefault="003126F6" w:rsidP="00797ECB">
            <w:pPr>
              <w:bidi/>
              <w:jc w:val="both"/>
              <w:rPr>
                <w:rFonts w:cs="David"/>
                <w:b/>
                <w:bCs/>
                <w:rtl/>
              </w:rPr>
            </w:pPr>
            <w:r w:rsidRPr="00FA278D">
              <w:rPr>
                <w:rFonts w:cs="David" w:hint="cs"/>
                <w:b/>
                <w:bCs/>
                <w:rtl/>
              </w:rPr>
              <w:t>12</w:t>
            </w:r>
          </w:p>
        </w:tc>
        <w:tc>
          <w:tcPr>
            <w:tcW w:w="4103" w:type="dxa"/>
            <w:shd w:val="clear" w:color="auto" w:fill="auto"/>
          </w:tcPr>
          <w:p w14:paraId="28E31662" w14:textId="77777777" w:rsidR="00304E59" w:rsidRPr="00FA278D" w:rsidRDefault="003126F6" w:rsidP="00797ECB">
            <w:pPr>
              <w:bidi/>
              <w:jc w:val="both"/>
              <w:rPr>
                <w:rFonts w:cs="David"/>
                <w:rtl/>
              </w:rPr>
            </w:pPr>
            <w:r w:rsidRPr="00FA278D">
              <w:rPr>
                <w:rFonts w:cs="David" w:hint="cs"/>
                <w:rtl/>
              </w:rPr>
              <w:t xml:space="preserve">תעודת </w:t>
            </w:r>
            <w:r w:rsidR="0045525E" w:rsidRPr="00FA278D">
              <w:rPr>
                <w:rFonts w:cs="David" w:hint="cs"/>
                <w:rtl/>
              </w:rPr>
              <w:t>השלמה</w:t>
            </w:r>
          </w:p>
          <w:p w14:paraId="2ADE693F" w14:textId="77777777" w:rsidR="00304E59" w:rsidRPr="00FA278D" w:rsidRDefault="00304E59" w:rsidP="00797ECB">
            <w:pPr>
              <w:bidi/>
              <w:jc w:val="both"/>
              <w:rPr>
                <w:rFonts w:cs="David"/>
                <w:rtl/>
              </w:rPr>
            </w:pPr>
          </w:p>
        </w:tc>
        <w:tc>
          <w:tcPr>
            <w:tcW w:w="2087" w:type="dxa"/>
            <w:shd w:val="clear" w:color="auto" w:fill="auto"/>
          </w:tcPr>
          <w:p w14:paraId="31785FD8" w14:textId="77777777" w:rsidR="00304E59" w:rsidRPr="00FA278D" w:rsidRDefault="00304E59" w:rsidP="00797ECB">
            <w:pPr>
              <w:bidi/>
              <w:jc w:val="both"/>
              <w:rPr>
                <w:rFonts w:cs="David"/>
                <w:rtl/>
              </w:rPr>
            </w:pPr>
          </w:p>
        </w:tc>
        <w:tc>
          <w:tcPr>
            <w:tcW w:w="2953" w:type="dxa"/>
            <w:shd w:val="clear" w:color="auto" w:fill="auto"/>
          </w:tcPr>
          <w:p w14:paraId="72019FA8" w14:textId="77777777" w:rsidR="00304E59" w:rsidRPr="00FA278D" w:rsidRDefault="00304E59" w:rsidP="00797ECB">
            <w:pPr>
              <w:bidi/>
              <w:jc w:val="both"/>
              <w:rPr>
                <w:rFonts w:cs="David"/>
                <w:rtl/>
              </w:rPr>
            </w:pPr>
          </w:p>
        </w:tc>
      </w:tr>
      <w:tr w:rsidR="00FA278D" w:rsidRPr="00FA278D" w14:paraId="222FEE2B" w14:textId="77777777">
        <w:tc>
          <w:tcPr>
            <w:tcW w:w="569" w:type="dxa"/>
            <w:shd w:val="clear" w:color="auto" w:fill="auto"/>
          </w:tcPr>
          <w:p w14:paraId="77EC4F51" w14:textId="77777777" w:rsidR="00304E59" w:rsidRPr="00FA278D" w:rsidRDefault="003126F6" w:rsidP="00797ECB">
            <w:pPr>
              <w:bidi/>
              <w:jc w:val="both"/>
              <w:rPr>
                <w:rFonts w:cs="David"/>
                <w:b/>
                <w:bCs/>
                <w:rtl/>
              </w:rPr>
            </w:pPr>
            <w:r w:rsidRPr="00FA278D">
              <w:rPr>
                <w:rFonts w:cs="David" w:hint="cs"/>
                <w:b/>
                <w:bCs/>
                <w:rtl/>
              </w:rPr>
              <w:t>13</w:t>
            </w:r>
          </w:p>
        </w:tc>
        <w:tc>
          <w:tcPr>
            <w:tcW w:w="4103" w:type="dxa"/>
            <w:shd w:val="clear" w:color="auto" w:fill="auto"/>
          </w:tcPr>
          <w:p w14:paraId="3FABE131" w14:textId="5BE1EDD6" w:rsidR="00304E59" w:rsidRPr="00FA278D" w:rsidRDefault="006F768D" w:rsidP="006F768D">
            <w:pPr>
              <w:bidi/>
              <w:jc w:val="both"/>
              <w:rPr>
                <w:rFonts w:cs="David"/>
                <w:rtl/>
              </w:rPr>
            </w:pPr>
            <w:r>
              <w:rPr>
                <w:rFonts w:cs="David" w:hint="cs"/>
                <w:rtl/>
              </w:rPr>
              <w:t>אישור מעבדה</w:t>
            </w:r>
            <w:r w:rsidR="003126F6" w:rsidRPr="00FA278D">
              <w:rPr>
                <w:rFonts w:cs="David" w:hint="cs"/>
                <w:rtl/>
              </w:rPr>
              <w:t xml:space="preserve"> </w:t>
            </w:r>
          </w:p>
          <w:p w14:paraId="3FEAFDED" w14:textId="782EE373" w:rsidR="00304E59" w:rsidRPr="00FA278D" w:rsidRDefault="00304E59" w:rsidP="00797ECB">
            <w:pPr>
              <w:bidi/>
              <w:jc w:val="both"/>
              <w:rPr>
                <w:rFonts w:cs="David"/>
                <w:rtl/>
              </w:rPr>
            </w:pPr>
          </w:p>
        </w:tc>
        <w:tc>
          <w:tcPr>
            <w:tcW w:w="2087" w:type="dxa"/>
            <w:shd w:val="clear" w:color="auto" w:fill="auto"/>
          </w:tcPr>
          <w:p w14:paraId="351C40DE" w14:textId="77777777" w:rsidR="00304E59" w:rsidRPr="00FA278D" w:rsidRDefault="00304E59" w:rsidP="00797ECB">
            <w:pPr>
              <w:bidi/>
              <w:jc w:val="both"/>
              <w:rPr>
                <w:rFonts w:cs="David"/>
                <w:rtl/>
              </w:rPr>
            </w:pPr>
          </w:p>
        </w:tc>
        <w:tc>
          <w:tcPr>
            <w:tcW w:w="2953" w:type="dxa"/>
            <w:shd w:val="clear" w:color="auto" w:fill="auto"/>
          </w:tcPr>
          <w:p w14:paraId="17F16156" w14:textId="77777777" w:rsidR="00304E59" w:rsidRPr="00FA278D" w:rsidRDefault="00304E59" w:rsidP="00797ECB">
            <w:pPr>
              <w:bidi/>
              <w:jc w:val="both"/>
              <w:rPr>
                <w:rFonts w:cs="David"/>
                <w:rtl/>
              </w:rPr>
            </w:pPr>
          </w:p>
        </w:tc>
      </w:tr>
      <w:tr w:rsidR="00FA278D" w:rsidRPr="00FA278D" w14:paraId="34B92BD0" w14:textId="77777777">
        <w:tc>
          <w:tcPr>
            <w:tcW w:w="569" w:type="dxa"/>
            <w:shd w:val="clear" w:color="auto" w:fill="auto"/>
          </w:tcPr>
          <w:p w14:paraId="23D0BDDE" w14:textId="77777777" w:rsidR="00304E59" w:rsidRPr="00FA278D" w:rsidRDefault="003126F6" w:rsidP="00797ECB">
            <w:pPr>
              <w:bidi/>
              <w:jc w:val="both"/>
              <w:rPr>
                <w:rFonts w:cs="David"/>
                <w:b/>
                <w:bCs/>
                <w:rtl/>
              </w:rPr>
            </w:pPr>
            <w:r w:rsidRPr="00FA278D">
              <w:rPr>
                <w:rFonts w:cs="David" w:hint="cs"/>
                <w:b/>
                <w:bCs/>
                <w:rtl/>
              </w:rPr>
              <w:t>14</w:t>
            </w:r>
          </w:p>
        </w:tc>
        <w:tc>
          <w:tcPr>
            <w:tcW w:w="4103" w:type="dxa"/>
            <w:shd w:val="clear" w:color="auto" w:fill="auto"/>
          </w:tcPr>
          <w:p w14:paraId="1A10A3C0" w14:textId="77777777" w:rsidR="00304E59" w:rsidRPr="00FA278D" w:rsidRDefault="00304E59" w:rsidP="00797ECB">
            <w:pPr>
              <w:bidi/>
              <w:jc w:val="both"/>
              <w:rPr>
                <w:rFonts w:cs="David"/>
                <w:rtl/>
              </w:rPr>
            </w:pPr>
          </w:p>
          <w:p w14:paraId="0B66B5C6" w14:textId="77777777" w:rsidR="00304E59" w:rsidRPr="00FA278D" w:rsidRDefault="00304E59" w:rsidP="00797ECB">
            <w:pPr>
              <w:bidi/>
              <w:jc w:val="both"/>
              <w:rPr>
                <w:rFonts w:cs="David"/>
                <w:rtl/>
              </w:rPr>
            </w:pPr>
          </w:p>
        </w:tc>
        <w:tc>
          <w:tcPr>
            <w:tcW w:w="2087" w:type="dxa"/>
            <w:shd w:val="clear" w:color="auto" w:fill="auto"/>
          </w:tcPr>
          <w:p w14:paraId="7E58292B" w14:textId="77777777" w:rsidR="00304E59" w:rsidRPr="00FA278D" w:rsidRDefault="00304E59" w:rsidP="00797ECB">
            <w:pPr>
              <w:bidi/>
              <w:jc w:val="both"/>
              <w:rPr>
                <w:rFonts w:cs="David"/>
                <w:rtl/>
              </w:rPr>
            </w:pPr>
          </w:p>
        </w:tc>
        <w:tc>
          <w:tcPr>
            <w:tcW w:w="2953" w:type="dxa"/>
            <w:shd w:val="clear" w:color="auto" w:fill="auto"/>
          </w:tcPr>
          <w:p w14:paraId="17305853" w14:textId="77777777" w:rsidR="00304E59" w:rsidRPr="00FA278D" w:rsidRDefault="00304E59" w:rsidP="00797ECB">
            <w:pPr>
              <w:bidi/>
              <w:jc w:val="both"/>
              <w:rPr>
                <w:rFonts w:cs="David"/>
                <w:rtl/>
              </w:rPr>
            </w:pPr>
          </w:p>
        </w:tc>
      </w:tr>
      <w:tr w:rsidR="00FA278D" w:rsidRPr="00FA278D" w14:paraId="5BBB38D8" w14:textId="77777777">
        <w:tc>
          <w:tcPr>
            <w:tcW w:w="569" w:type="dxa"/>
            <w:shd w:val="clear" w:color="auto" w:fill="auto"/>
          </w:tcPr>
          <w:p w14:paraId="3ED2A53A" w14:textId="77777777" w:rsidR="00304E59" w:rsidRPr="00FA278D" w:rsidRDefault="003126F6" w:rsidP="00797ECB">
            <w:pPr>
              <w:bidi/>
              <w:jc w:val="both"/>
              <w:rPr>
                <w:rFonts w:cs="David"/>
                <w:b/>
                <w:bCs/>
                <w:rtl/>
              </w:rPr>
            </w:pPr>
            <w:r w:rsidRPr="00FA278D">
              <w:rPr>
                <w:rFonts w:cs="David" w:hint="cs"/>
                <w:b/>
                <w:bCs/>
                <w:rtl/>
              </w:rPr>
              <w:t>15</w:t>
            </w:r>
          </w:p>
        </w:tc>
        <w:tc>
          <w:tcPr>
            <w:tcW w:w="4103" w:type="dxa"/>
            <w:shd w:val="clear" w:color="auto" w:fill="auto"/>
          </w:tcPr>
          <w:p w14:paraId="321973AB" w14:textId="77777777" w:rsidR="00304E59" w:rsidRPr="00FA278D" w:rsidRDefault="00304E59" w:rsidP="00797ECB">
            <w:pPr>
              <w:bidi/>
              <w:jc w:val="both"/>
              <w:rPr>
                <w:rFonts w:cs="David"/>
                <w:rtl/>
              </w:rPr>
            </w:pPr>
          </w:p>
        </w:tc>
        <w:tc>
          <w:tcPr>
            <w:tcW w:w="2087" w:type="dxa"/>
            <w:shd w:val="clear" w:color="auto" w:fill="auto"/>
          </w:tcPr>
          <w:p w14:paraId="1577398C" w14:textId="77777777" w:rsidR="00304E59" w:rsidRPr="00FA278D" w:rsidRDefault="00304E59" w:rsidP="00797ECB">
            <w:pPr>
              <w:bidi/>
              <w:jc w:val="both"/>
              <w:rPr>
                <w:rFonts w:cs="David"/>
                <w:rtl/>
              </w:rPr>
            </w:pPr>
          </w:p>
        </w:tc>
        <w:tc>
          <w:tcPr>
            <w:tcW w:w="2953" w:type="dxa"/>
            <w:shd w:val="clear" w:color="auto" w:fill="auto"/>
          </w:tcPr>
          <w:p w14:paraId="19E75BD8" w14:textId="77777777" w:rsidR="00304E59" w:rsidRPr="00FA278D" w:rsidRDefault="00304E59" w:rsidP="00797ECB">
            <w:pPr>
              <w:bidi/>
              <w:jc w:val="both"/>
              <w:rPr>
                <w:rFonts w:cs="David"/>
                <w:rtl/>
              </w:rPr>
            </w:pPr>
          </w:p>
        </w:tc>
      </w:tr>
      <w:tr w:rsidR="00FA278D" w:rsidRPr="00FA278D" w14:paraId="43B48C59" w14:textId="77777777">
        <w:tc>
          <w:tcPr>
            <w:tcW w:w="569" w:type="dxa"/>
            <w:shd w:val="clear" w:color="auto" w:fill="auto"/>
          </w:tcPr>
          <w:p w14:paraId="3880AC55" w14:textId="77777777" w:rsidR="00304E59" w:rsidRPr="00FA278D" w:rsidRDefault="003126F6" w:rsidP="00797ECB">
            <w:pPr>
              <w:bidi/>
              <w:jc w:val="both"/>
              <w:rPr>
                <w:rFonts w:cs="David"/>
                <w:b/>
                <w:bCs/>
                <w:rtl/>
              </w:rPr>
            </w:pPr>
            <w:r w:rsidRPr="00FA278D">
              <w:rPr>
                <w:rFonts w:cs="David" w:hint="cs"/>
                <w:b/>
                <w:bCs/>
                <w:rtl/>
              </w:rPr>
              <w:t>16</w:t>
            </w:r>
          </w:p>
        </w:tc>
        <w:tc>
          <w:tcPr>
            <w:tcW w:w="4103" w:type="dxa"/>
            <w:shd w:val="clear" w:color="auto" w:fill="auto"/>
          </w:tcPr>
          <w:p w14:paraId="3B600801" w14:textId="77777777" w:rsidR="00304E59" w:rsidRPr="00FA278D" w:rsidRDefault="00304E59" w:rsidP="00797ECB">
            <w:pPr>
              <w:bidi/>
              <w:jc w:val="both"/>
              <w:rPr>
                <w:rFonts w:cs="David"/>
                <w:rtl/>
              </w:rPr>
            </w:pPr>
          </w:p>
        </w:tc>
        <w:tc>
          <w:tcPr>
            <w:tcW w:w="2087" w:type="dxa"/>
            <w:shd w:val="clear" w:color="auto" w:fill="auto"/>
          </w:tcPr>
          <w:p w14:paraId="6E1FE102" w14:textId="77777777" w:rsidR="00304E59" w:rsidRPr="00FA278D" w:rsidRDefault="00304E59" w:rsidP="00797ECB">
            <w:pPr>
              <w:bidi/>
              <w:jc w:val="both"/>
              <w:rPr>
                <w:rFonts w:cs="David"/>
                <w:rtl/>
              </w:rPr>
            </w:pPr>
          </w:p>
        </w:tc>
        <w:tc>
          <w:tcPr>
            <w:tcW w:w="2953" w:type="dxa"/>
            <w:shd w:val="clear" w:color="auto" w:fill="auto"/>
          </w:tcPr>
          <w:p w14:paraId="5807F0FA" w14:textId="77777777" w:rsidR="00304E59" w:rsidRPr="00FA278D" w:rsidRDefault="00304E59" w:rsidP="00797ECB">
            <w:pPr>
              <w:bidi/>
              <w:jc w:val="both"/>
              <w:rPr>
                <w:rFonts w:cs="David"/>
                <w:rtl/>
              </w:rPr>
            </w:pPr>
          </w:p>
        </w:tc>
      </w:tr>
      <w:tr w:rsidR="00FA278D" w:rsidRPr="00FA278D" w14:paraId="15D9BF15" w14:textId="77777777">
        <w:tc>
          <w:tcPr>
            <w:tcW w:w="569" w:type="dxa"/>
            <w:shd w:val="clear" w:color="auto" w:fill="auto"/>
          </w:tcPr>
          <w:p w14:paraId="007910E5" w14:textId="77777777" w:rsidR="00304E59" w:rsidRPr="00FA278D" w:rsidRDefault="003126F6" w:rsidP="00797ECB">
            <w:pPr>
              <w:bidi/>
              <w:jc w:val="both"/>
              <w:rPr>
                <w:rFonts w:cs="David"/>
                <w:b/>
                <w:bCs/>
                <w:rtl/>
              </w:rPr>
            </w:pPr>
            <w:r w:rsidRPr="00FA278D">
              <w:rPr>
                <w:rFonts w:cs="David" w:hint="cs"/>
                <w:b/>
                <w:bCs/>
                <w:rtl/>
              </w:rPr>
              <w:t>17</w:t>
            </w:r>
          </w:p>
        </w:tc>
        <w:tc>
          <w:tcPr>
            <w:tcW w:w="4103" w:type="dxa"/>
            <w:shd w:val="clear" w:color="auto" w:fill="auto"/>
          </w:tcPr>
          <w:p w14:paraId="3F89DD82" w14:textId="77777777" w:rsidR="00304E59" w:rsidRPr="00FA278D" w:rsidRDefault="00304E59" w:rsidP="00797ECB">
            <w:pPr>
              <w:bidi/>
              <w:jc w:val="both"/>
              <w:rPr>
                <w:rFonts w:cs="David"/>
                <w:rtl/>
              </w:rPr>
            </w:pPr>
          </w:p>
        </w:tc>
        <w:tc>
          <w:tcPr>
            <w:tcW w:w="2087" w:type="dxa"/>
            <w:shd w:val="clear" w:color="auto" w:fill="auto"/>
          </w:tcPr>
          <w:p w14:paraId="2703A689" w14:textId="77777777" w:rsidR="00304E59" w:rsidRPr="00FA278D" w:rsidRDefault="00304E59" w:rsidP="00797ECB">
            <w:pPr>
              <w:bidi/>
              <w:jc w:val="both"/>
              <w:rPr>
                <w:rFonts w:cs="David"/>
                <w:rtl/>
              </w:rPr>
            </w:pPr>
          </w:p>
        </w:tc>
        <w:tc>
          <w:tcPr>
            <w:tcW w:w="2953" w:type="dxa"/>
            <w:shd w:val="clear" w:color="auto" w:fill="auto"/>
          </w:tcPr>
          <w:p w14:paraId="5218A0B2" w14:textId="77777777" w:rsidR="00304E59" w:rsidRPr="00FA278D" w:rsidRDefault="00304E59" w:rsidP="00797ECB">
            <w:pPr>
              <w:bidi/>
              <w:jc w:val="both"/>
              <w:rPr>
                <w:rFonts w:cs="David"/>
                <w:rtl/>
              </w:rPr>
            </w:pPr>
          </w:p>
        </w:tc>
      </w:tr>
      <w:tr w:rsidR="00FA278D" w:rsidRPr="00FA278D" w14:paraId="1DD58FBF" w14:textId="77777777">
        <w:tc>
          <w:tcPr>
            <w:tcW w:w="569" w:type="dxa"/>
            <w:shd w:val="clear" w:color="auto" w:fill="auto"/>
          </w:tcPr>
          <w:p w14:paraId="5D844A1D" w14:textId="77777777" w:rsidR="00304E59" w:rsidRPr="00FA278D" w:rsidRDefault="003126F6" w:rsidP="00797ECB">
            <w:pPr>
              <w:bidi/>
              <w:jc w:val="both"/>
              <w:rPr>
                <w:rFonts w:cs="David"/>
                <w:b/>
                <w:bCs/>
                <w:rtl/>
              </w:rPr>
            </w:pPr>
            <w:r w:rsidRPr="00FA278D">
              <w:rPr>
                <w:rFonts w:cs="David" w:hint="cs"/>
                <w:b/>
                <w:bCs/>
                <w:rtl/>
              </w:rPr>
              <w:t>18</w:t>
            </w:r>
          </w:p>
        </w:tc>
        <w:tc>
          <w:tcPr>
            <w:tcW w:w="4103" w:type="dxa"/>
            <w:shd w:val="clear" w:color="auto" w:fill="auto"/>
          </w:tcPr>
          <w:p w14:paraId="371C314C" w14:textId="77777777" w:rsidR="00304E59" w:rsidRPr="00FA278D" w:rsidRDefault="00304E59" w:rsidP="00797ECB">
            <w:pPr>
              <w:bidi/>
              <w:jc w:val="both"/>
              <w:rPr>
                <w:rFonts w:cs="David"/>
                <w:rtl/>
              </w:rPr>
            </w:pPr>
          </w:p>
        </w:tc>
        <w:tc>
          <w:tcPr>
            <w:tcW w:w="2087" w:type="dxa"/>
            <w:shd w:val="clear" w:color="auto" w:fill="auto"/>
          </w:tcPr>
          <w:p w14:paraId="4F9C06A0" w14:textId="77777777" w:rsidR="00304E59" w:rsidRPr="00FA278D" w:rsidRDefault="00304E59" w:rsidP="00797ECB">
            <w:pPr>
              <w:bidi/>
              <w:jc w:val="both"/>
              <w:rPr>
                <w:rFonts w:cs="David"/>
                <w:rtl/>
              </w:rPr>
            </w:pPr>
          </w:p>
        </w:tc>
        <w:tc>
          <w:tcPr>
            <w:tcW w:w="2953" w:type="dxa"/>
            <w:shd w:val="clear" w:color="auto" w:fill="auto"/>
          </w:tcPr>
          <w:p w14:paraId="2FB7160C" w14:textId="77777777" w:rsidR="00304E59" w:rsidRPr="00FA278D" w:rsidRDefault="00304E59" w:rsidP="00797ECB">
            <w:pPr>
              <w:bidi/>
              <w:jc w:val="both"/>
              <w:rPr>
                <w:rFonts w:cs="David"/>
                <w:rtl/>
              </w:rPr>
            </w:pPr>
          </w:p>
        </w:tc>
      </w:tr>
      <w:tr w:rsidR="00FA278D" w:rsidRPr="00FA278D" w14:paraId="5C77970F" w14:textId="77777777">
        <w:tc>
          <w:tcPr>
            <w:tcW w:w="569" w:type="dxa"/>
            <w:shd w:val="clear" w:color="auto" w:fill="auto"/>
          </w:tcPr>
          <w:p w14:paraId="24F84D82" w14:textId="77777777" w:rsidR="00304E59" w:rsidRPr="00FA278D" w:rsidRDefault="003126F6" w:rsidP="00797ECB">
            <w:pPr>
              <w:bidi/>
              <w:jc w:val="both"/>
              <w:rPr>
                <w:rFonts w:cs="David"/>
                <w:b/>
                <w:bCs/>
                <w:rtl/>
              </w:rPr>
            </w:pPr>
            <w:r w:rsidRPr="00FA278D">
              <w:rPr>
                <w:rFonts w:cs="David" w:hint="cs"/>
                <w:b/>
                <w:bCs/>
                <w:rtl/>
              </w:rPr>
              <w:t>19</w:t>
            </w:r>
          </w:p>
        </w:tc>
        <w:tc>
          <w:tcPr>
            <w:tcW w:w="4103" w:type="dxa"/>
            <w:shd w:val="clear" w:color="auto" w:fill="auto"/>
          </w:tcPr>
          <w:p w14:paraId="64C233C4" w14:textId="77777777" w:rsidR="00304E59" w:rsidRPr="00FA278D" w:rsidRDefault="00304E59" w:rsidP="00797ECB">
            <w:pPr>
              <w:bidi/>
              <w:jc w:val="both"/>
              <w:rPr>
                <w:rFonts w:cs="David"/>
                <w:rtl/>
              </w:rPr>
            </w:pPr>
          </w:p>
          <w:p w14:paraId="0948C13F" w14:textId="77777777" w:rsidR="00304E59" w:rsidRPr="00FA278D" w:rsidRDefault="00304E59" w:rsidP="00797ECB">
            <w:pPr>
              <w:bidi/>
              <w:jc w:val="both"/>
              <w:rPr>
                <w:rFonts w:cs="David"/>
                <w:rtl/>
              </w:rPr>
            </w:pPr>
          </w:p>
        </w:tc>
        <w:tc>
          <w:tcPr>
            <w:tcW w:w="2087" w:type="dxa"/>
            <w:shd w:val="clear" w:color="auto" w:fill="auto"/>
          </w:tcPr>
          <w:p w14:paraId="472A3599" w14:textId="77777777" w:rsidR="00304E59" w:rsidRPr="00FA278D" w:rsidRDefault="00304E59" w:rsidP="00797ECB">
            <w:pPr>
              <w:bidi/>
              <w:jc w:val="both"/>
              <w:rPr>
                <w:rFonts w:cs="David"/>
                <w:rtl/>
              </w:rPr>
            </w:pPr>
          </w:p>
        </w:tc>
        <w:tc>
          <w:tcPr>
            <w:tcW w:w="2953" w:type="dxa"/>
            <w:shd w:val="clear" w:color="auto" w:fill="auto"/>
          </w:tcPr>
          <w:p w14:paraId="395712C3" w14:textId="77777777" w:rsidR="00304E59" w:rsidRPr="00FA278D" w:rsidRDefault="00304E59" w:rsidP="00797ECB">
            <w:pPr>
              <w:bidi/>
              <w:jc w:val="both"/>
              <w:rPr>
                <w:rFonts w:cs="David"/>
                <w:rtl/>
              </w:rPr>
            </w:pPr>
          </w:p>
        </w:tc>
      </w:tr>
      <w:tr w:rsidR="00FA278D" w:rsidRPr="00FA278D" w14:paraId="2203040A" w14:textId="77777777">
        <w:tc>
          <w:tcPr>
            <w:tcW w:w="569" w:type="dxa"/>
            <w:shd w:val="clear" w:color="auto" w:fill="auto"/>
          </w:tcPr>
          <w:p w14:paraId="72EAFA94" w14:textId="77777777" w:rsidR="00304E59" w:rsidRPr="00FA278D" w:rsidRDefault="003126F6" w:rsidP="00797ECB">
            <w:pPr>
              <w:bidi/>
              <w:jc w:val="both"/>
              <w:rPr>
                <w:rFonts w:cs="David"/>
                <w:b/>
                <w:bCs/>
                <w:rtl/>
              </w:rPr>
            </w:pPr>
            <w:r w:rsidRPr="00FA278D">
              <w:rPr>
                <w:rFonts w:cs="David" w:hint="cs"/>
                <w:b/>
                <w:bCs/>
                <w:rtl/>
              </w:rPr>
              <w:t>20</w:t>
            </w:r>
          </w:p>
        </w:tc>
        <w:tc>
          <w:tcPr>
            <w:tcW w:w="4103" w:type="dxa"/>
            <w:shd w:val="clear" w:color="auto" w:fill="auto"/>
          </w:tcPr>
          <w:p w14:paraId="3B9C01B1" w14:textId="77777777" w:rsidR="00304E59" w:rsidRPr="00FA278D" w:rsidRDefault="00304E59" w:rsidP="00797ECB">
            <w:pPr>
              <w:bidi/>
              <w:jc w:val="both"/>
              <w:rPr>
                <w:rFonts w:cs="David"/>
                <w:rtl/>
              </w:rPr>
            </w:pPr>
          </w:p>
        </w:tc>
        <w:tc>
          <w:tcPr>
            <w:tcW w:w="2087" w:type="dxa"/>
            <w:shd w:val="clear" w:color="auto" w:fill="auto"/>
          </w:tcPr>
          <w:p w14:paraId="6AF9BBF0" w14:textId="77777777" w:rsidR="00304E59" w:rsidRPr="00FA278D" w:rsidRDefault="00304E59" w:rsidP="00797ECB">
            <w:pPr>
              <w:bidi/>
              <w:jc w:val="both"/>
              <w:rPr>
                <w:rFonts w:cs="David"/>
                <w:rtl/>
              </w:rPr>
            </w:pPr>
          </w:p>
        </w:tc>
        <w:tc>
          <w:tcPr>
            <w:tcW w:w="2953" w:type="dxa"/>
            <w:shd w:val="clear" w:color="auto" w:fill="auto"/>
          </w:tcPr>
          <w:p w14:paraId="09ABE1D3" w14:textId="77777777" w:rsidR="00304E59" w:rsidRPr="00FA278D" w:rsidRDefault="00304E59" w:rsidP="00797ECB">
            <w:pPr>
              <w:bidi/>
              <w:jc w:val="both"/>
              <w:rPr>
                <w:rFonts w:cs="David"/>
                <w:rtl/>
              </w:rPr>
            </w:pPr>
          </w:p>
        </w:tc>
      </w:tr>
      <w:tr w:rsidR="00FA278D" w:rsidRPr="00FA278D" w14:paraId="679C8467" w14:textId="77777777">
        <w:tc>
          <w:tcPr>
            <w:tcW w:w="569" w:type="dxa"/>
            <w:shd w:val="clear" w:color="auto" w:fill="auto"/>
          </w:tcPr>
          <w:p w14:paraId="68BEC9CC" w14:textId="77777777" w:rsidR="00304E59" w:rsidRPr="00FA278D" w:rsidRDefault="003126F6" w:rsidP="00797ECB">
            <w:pPr>
              <w:bidi/>
              <w:jc w:val="both"/>
              <w:rPr>
                <w:rFonts w:cs="David"/>
                <w:b/>
                <w:bCs/>
                <w:rtl/>
              </w:rPr>
            </w:pPr>
            <w:r w:rsidRPr="00FA278D">
              <w:rPr>
                <w:rFonts w:cs="David" w:hint="cs"/>
                <w:b/>
                <w:bCs/>
                <w:rtl/>
              </w:rPr>
              <w:t>21</w:t>
            </w:r>
          </w:p>
        </w:tc>
        <w:tc>
          <w:tcPr>
            <w:tcW w:w="4103" w:type="dxa"/>
            <w:shd w:val="clear" w:color="auto" w:fill="auto"/>
          </w:tcPr>
          <w:p w14:paraId="7A5092F6" w14:textId="77777777" w:rsidR="00304E59" w:rsidRPr="00FA278D" w:rsidRDefault="00304E59" w:rsidP="00797ECB">
            <w:pPr>
              <w:bidi/>
              <w:jc w:val="both"/>
              <w:rPr>
                <w:rFonts w:cs="David"/>
                <w:rtl/>
              </w:rPr>
            </w:pPr>
          </w:p>
        </w:tc>
        <w:tc>
          <w:tcPr>
            <w:tcW w:w="2087" w:type="dxa"/>
            <w:shd w:val="clear" w:color="auto" w:fill="auto"/>
          </w:tcPr>
          <w:p w14:paraId="0022F13D" w14:textId="77777777" w:rsidR="00304E59" w:rsidRPr="00FA278D" w:rsidRDefault="00304E59" w:rsidP="00797ECB">
            <w:pPr>
              <w:bidi/>
              <w:jc w:val="both"/>
              <w:rPr>
                <w:rFonts w:cs="David"/>
                <w:rtl/>
              </w:rPr>
            </w:pPr>
          </w:p>
        </w:tc>
        <w:tc>
          <w:tcPr>
            <w:tcW w:w="2953" w:type="dxa"/>
            <w:shd w:val="clear" w:color="auto" w:fill="auto"/>
          </w:tcPr>
          <w:p w14:paraId="578D6D07" w14:textId="77777777" w:rsidR="00304E59" w:rsidRPr="00FA278D" w:rsidRDefault="00304E59" w:rsidP="00797ECB">
            <w:pPr>
              <w:bidi/>
              <w:jc w:val="both"/>
              <w:rPr>
                <w:rFonts w:cs="David"/>
                <w:rtl/>
              </w:rPr>
            </w:pPr>
          </w:p>
        </w:tc>
      </w:tr>
      <w:tr w:rsidR="00FA278D" w:rsidRPr="00FA278D" w14:paraId="18CAE450" w14:textId="77777777">
        <w:tc>
          <w:tcPr>
            <w:tcW w:w="569" w:type="dxa"/>
            <w:shd w:val="clear" w:color="auto" w:fill="auto"/>
          </w:tcPr>
          <w:p w14:paraId="7A9049FE" w14:textId="77777777" w:rsidR="00304E59" w:rsidRPr="00FA278D" w:rsidRDefault="003126F6" w:rsidP="00797ECB">
            <w:pPr>
              <w:bidi/>
              <w:jc w:val="both"/>
              <w:rPr>
                <w:rFonts w:cs="David"/>
                <w:b/>
                <w:bCs/>
                <w:rtl/>
              </w:rPr>
            </w:pPr>
            <w:r w:rsidRPr="00FA278D">
              <w:rPr>
                <w:rFonts w:cs="David" w:hint="cs"/>
                <w:b/>
                <w:bCs/>
                <w:rtl/>
              </w:rPr>
              <w:t>22</w:t>
            </w:r>
          </w:p>
        </w:tc>
        <w:tc>
          <w:tcPr>
            <w:tcW w:w="4103" w:type="dxa"/>
            <w:shd w:val="clear" w:color="auto" w:fill="auto"/>
          </w:tcPr>
          <w:p w14:paraId="0C7388AB" w14:textId="77777777" w:rsidR="00304E59" w:rsidRPr="00FA278D" w:rsidRDefault="00304E59" w:rsidP="00797ECB">
            <w:pPr>
              <w:bidi/>
              <w:jc w:val="both"/>
              <w:rPr>
                <w:rFonts w:cs="David"/>
                <w:rtl/>
              </w:rPr>
            </w:pPr>
          </w:p>
        </w:tc>
        <w:tc>
          <w:tcPr>
            <w:tcW w:w="2087" w:type="dxa"/>
            <w:shd w:val="clear" w:color="auto" w:fill="auto"/>
          </w:tcPr>
          <w:p w14:paraId="474EB11B" w14:textId="77777777" w:rsidR="00304E59" w:rsidRPr="00FA278D" w:rsidRDefault="00304E59" w:rsidP="00797ECB">
            <w:pPr>
              <w:bidi/>
              <w:jc w:val="both"/>
              <w:rPr>
                <w:rFonts w:cs="David"/>
                <w:rtl/>
              </w:rPr>
            </w:pPr>
          </w:p>
        </w:tc>
        <w:tc>
          <w:tcPr>
            <w:tcW w:w="2953" w:type="dxa"/>
            <w:shd w:val="clear" w:color="auto" w:fill="auto"/>
          </w:tcPr>
          <w:p w14:paraId="30ED405C" w14:textId="77777777" w:rsidR="00304E59" w:rsidRPr="00FA278D" w:rsidRDefault="00304E59" w:rsidP="00797ECB">
            <w:pPr>
              <w:bidi/>
              <w:jc w:val="both"/>
              <w:rPr>
                <w:rFonts w:cs="David"/>
                <w:rtl/>
              </w:rPr>
            </w:pPr>
          </w:p>
        </w:tc>
      </w:tr>
      <w:tr w:rsidR="00FA278D" w:rsidRPr="00FA278D" w14:paraId="403CF68A" w14:textId="77777777">
        <w:tc>
          <w:tcPr>
            <w:tcW w:w="569" w:type="dxa"/>
            <w:shd w:val="clear" w:color="auto" w:fill="auto"/>
          </w:tcPr>
          <w:p w14:paraId="3AA59134" w14:textId="77777777" w:rsidR="00304E59" w:rsidRPr="00FA278D" w:rsidRDefault="003126F6" w:rsidP="00797ECB">
            <w:pPr>
              <w:bidi/>
              <w:jc w:val="both"/>
              <w:rPr>
                <w:rFonts w:cs="David"/>
                <w:b/>
                <w:bCs/>
                <w:rtl/>
              </w:rPr>
            </w:pPr>
            <w:r w:rsidRPr="00FA278D">
              <w:rPr>
                <w:rFonts w:cs="David" w:hint="cs"/>
                <w:b/>
                <w:bCs/>
                <w:rtl/>
              </w:rPr>
              <w:t>23</w:t>
            </w:r>
          </w:p>
        </w:tc>
        <w:tc>
          <w:tcPr>
            <w:tcW w:w="4103" w:type="dxa"/>
            <w:shd w:val="clear" w:color="auto" w:fill="auto"/>
          </w:tcPr>
          <w:p w14:paraId="7CC03DF2" w14:textId="77777777" w:rsidR="00304E59" w:rsidRPr="00FA278D" w:rsidRDefault="00304E59" w:rsidP="00797ECB">
            <w:pPr>
              <w:bidi/>
              <w:jc w:val="both"/>
              <w:rPr>
                <w:rFonts w:cs="David"/>
                <w:rtl/>
              </w:rPr>
            </w:pPr>
          </w:p>
        </w:tc>
        <w:tc>
          <w:tcPr>
            <w:tcW w:w="2087" w:type="dxa"/>
            <w:shd w:val="clear" w:color="auto" w:fill="auto"/>
          </w:tcPr>
          <w:p w14:paraId="761566BF" w14:textId="77777777" w:rsidR="00304E59" w:rsidRPr="00FA278D" w:rsidRDefault="00304E59" w:rsidP="00797ECB">
            <w:pPr>
              <w:bidi/>
              <w:jc w:val="both"/>
              <w:rPr>
                <w:rFonts w:cs="David"/>
                <w:rtl/>
              </w:rPr>
            </w:pPr>
          </w:p>
        </w:tc>
        <w:tc>
          <w:tcPr>
            <w:tcW w:w="2953" w:type="dxa"/>
            <w:shd w:val="clear" w:color="auto" w:fill="auto"/>
          </w:tcPr>
          <w:p w14:paraId="2E1394B7" w14:textId="77777777" w:rsidR="00304E59" w:rsidRPr="00FA278D" w:rsidRDefault="00304E59" w:rsidP="00797ECB">
            <w:pPr>
              <w:bidi/>
              <w:jc w:val="both"/>
              <w:rPr>
                <w:rFonts w:cs="David"/>
                <w:rtl/>
              </w:rPr>
            </w:pPr>
          </w:p>
        </w:tc>
      </w:tr>
      <w:tr w:rsidR="00FA278D" w:rsidRPr="00FA278D" w14:paraId="44030561" w14:textId="77777777">
        <w:tc>
          <w:tcPr>
            <w:tcW w:w="569" w:type="dxa"/>
            <w:shd w:val="clear" w:color="auto" w:fill="auto"/>
          </w:tcPr>
          <w:p w14:paraId="7DCADF99" w14:textId="77777777" w:rsidR="00304E59" w:rsidRPr="00FA278D" w:rsidRDefault="003126F6" w:rsidP="00797ECB">
            <w:pPr>
              <w:bidi/>
              <w:jc w:val="both"/>
              <w:rPr>
                <w:rFonts w:cs="David"/>
                <w:b/>
                <w:bCs/>
                <w:rtl/>
              </w:rPr>
            </w:pPr>
            <w:r w:rsidRPr="00FA278D">
              <w:rPr>
                <w:rFonts w:cs="David" w:hint="cs"/>
                <w:b/>
                <w:bCs/>
                <w:rtl/>
              </w:rPr>
              <w:t>24</w:t>
            </w:r>
          </w:p>
        </w:tc>
        <w:tc>
          <w:tcPr>
            <w:tcW w:w="4103" w:type="dxa"/>
            <w:shd w:val="clear" w:color="auto" w:fill="auto"/>
          </w:tcPr>
          <w:p w14:paraId="6AF0FE1F" w14:textId="77777777" w:rsidR="00304E59" w:rsidRPr="00FA278D" w:rsidRDefault="00304E59" w:rsidP="00797ECB">
            <w:pPr>
              <w:bidi/>
              <w:jc w:val="both"/>
              <w:rPr>
                <w:rFonts w:cs="David"/>
                <w:rtl/>
              </w:rPr>
            </w:pPr>
          </w:p>
        </w:tc>
        <w:tc>
          <w:tcPr>
            <w:tcW w:w="2087" w:type="dxa"/>
            <w:shd w:val="clear" w:color="auto" w:fill="auto"/>
          </w:tcPr>
          <w:p w14:paraId="3A51C9BF" w14:textId="77777777" w:rsidR="00304E59" w:rsidRPr="00FA278D" w:rsidRDefault="00304E59" w:rsidP="00797ECB">
            <w:pPr>
              <w:bidi/>
              <w:jc w:val="both"/>
              <w:rPr>
                <w:rFonts w:cs="David"/>
                <w:rtl/>
              </w:rPr>
            </w:pPr>
          </w:p>
        </w:tc>
        <w:tc>
          <w:tcPr>
            <w:tcW w:w="2953" w:type="dxa"/>
            <w:shd w:val="clear" w:color="auto" w:fill="auto"/>
          </w:tcPr>
          <w:p w14:paraId="6EB5802C" w14:textId="77777777" w:rsidR="00304E59" w:rsidRPr="00FA278D" w:rsidRDefault="00304E59" w:rsidP="00797ECB">
            <w:pPr>
              <w:bidi/>
              <w:jc w:val="both"/>
              <w:rPr>
                <w:rFonts w:cs="David"/>
                <w:rtl/>
              </w:rPr>
            </w:pPr>
          </w:p>
        </w:tc>
      </w:tr>
      <w:tr w:rsidR="00FA278D" w:rsidRPr="00FA278D" w14:paraId="775EFE29" w14:textId="77777777">
        <w:tc>
          <w:tcPr>
            <w:tcW w:w="569" w:type="dxa"/>
            <w:shd w:val="clear" w:color="auto" w:fill="auto"/>
          </w:tcPr>
          <w:p w14:paraId="42F23B92" w14:textId="77777777" w:rsidR="00304E59" w:rsidRPr="00FA278D" w:rsidRDefault="003126F6" w:rsidP="00797ECB">
            <w:pPr>
              <w:bidi/>
              <w:jc w:val="both"/>
              <w:rPr>
                <w:rFonts w:cs="David"/>
                <w:b/>
                <w:bCs/>
                <w:rtl/>
              </w:rPr>
            </w:pPr>
            <w:r w:rsidRPr="00FA278D">
              <w:rPr>
                <w:rFonts w:cs="David" w:hint="cs"/>
                <w:b/>
                <w:bCs/>
                <w:rtl/>
              </w:rPr>
              <w:t>מס'</w:t>
            </w:r>
          </w:p>
        </w:tc>
        <w:tc>
          <w:tcPr>
            <w:tcW w:w="4103" w:type="dxa"/>
            <w:shd w:val="clear" w:color="auto" w:fill="auto"/>
          </w:tcPr>
          <w:p w14:paraId="61E42801" w14:textId="77777777" w:rsidR="00304E59" w:rsidRPr="00FA278D" w:rsidRDefault="003126F6" w:rsidP="00797ECB">
            <w:pPr>
              <w:bidi/>
              <w:jc w:val="center"/>
              <w:rPr>
                <w:rFonts w:cs="David"/>
                <w:b/>
                <w:bCs/>
                <w:rtl/>
              </w:rPr>
            </w:pPr>
            <w:r w:rsidRPr="00FA278D">
              <w:rPr>
                <w:rFonts w:cs="David" w:hint="cs"/>
                <w:b/>
                <w:bCs/>
                <w:rtl/>
              </w:rPr>
              <w:t>אישורים נדרשים במועד מסירה סופית</w:t>
            </w:r>
          </w:p>
        </w:tc>
        <w:tc>
          <w:tcPr>
            <w:tcW w:w="2087" w:type="dxa"/>
            <w:shd w:val="clear" w:color="auto" w:fill="auto"/>
          </w:tcPr>
          <w:p w14:paraId="08DF91A6" w14:textId="77777777" w:rsidR="00304E59" w:rsidRPr="00FA278D" w:rsidRDefault="003126F6" w:rsidP="00797ECB">
            <w:pPr>
              <w:bidi/>
              <w:jc w:val="center"/>
              <w:rPr>
                <w:rFonts w:cs="David"/>
                <w:b/>
                <w:bCs/>
                <w:rtl/>
              </w:rPr>
            </w:pPr>
            <w:r w:rsidRPr="00FA278D">
              <w:rPr>
                <w:rFonts w:cs="David" w:hint="cs"/>
                <w:b/>
                <w:bCs/>
                <w:rtl/>
              </w:rPr>
              <w:t>קיים/ לא קיים</w:t>
            </w:r>
          </w:p>
        </w:tc>
        <w:tc>
          <w:tcPr>
            <w:tcW w:w="2953" w:type="dxa"/>
            <w:shd w:val="clear" w:color="auto" w:fill="auto"/>
          </w:tcPr>
          <w:p w14:paraId="03E33445" w14:textId="77777777" w:rsidR="00304E59" w:rsidRPr="00FA278D" w:rsidRDefault="003126F6" w:rsidP="00797ECB">
            <w:pPr>
              <w:bidi/>
              <w:jc w:val="center"/>
              <w:rPr>
                <w:rFonts w:cs="David"/>
                <w:b/>
                <w:bCs/>
                <w:rtl/>
              </w:rPr>
            </w:pPr>
            <w:r w:rsidRPr="00FA278D">
              <w:rPr>
                <w:rFonts w:cs="David" w:hint="cs"/>
                <w:b/>
                <w:bCs/>
                <w:rtl/>
              </w:rPr>
              <w:t>הערות</w:t>
            </w:r>
          </w:p>
          <w:p w14:paraId="3E58FFED" w14:textId="77777777" w:rsidR="00304E59" w:rsidRPr="00FA278D" w:rsidRDefault="00304E59" w:rsidP="00797ECB">
            <w:pPr>
              <w:bidi/>
              <w:jc w:val="center"/>
              <w:rPr>
                <w:rFonts w:cs="David"/>
                <w:b/>
                <w:bCs/>
                <w:rtl/>
              </w:rPr>
            </w:pPr>
          </w:p>
        </w:tc>
      </w:tr>
      <w:tr w:rsidR="00FA278D" w:rsidRPr="00FA278D" w14:paraId="7E311134" w14:textId="77777777">
        <w:tc>
          <w:tcPr>
            <w:tcW w:w="569" w:type="dxa"/>
            <w:shd w:val="clear" w:color="auto" w:fill="auto"/>
          </w:tcPr>
          <w:p w14:paraId="12496DA6" w14:textId="77777777" w:rsidR="00304E59" w:rsidRPr="00FA278D" w:rsidRDefault="003126F6" w:rsidP="00797ECB">
            <w:pPr>
              <w:bidi/>
              <w:jc w:val="both"/>
              <w:rPr>
                <w:rFonts w:cs="David"/>
                <w:b/>
                <w:bCs/>
                <w:rtl/>
              </w:rPr>
            </w:pPr>
            <w:r w:rsidRPr="00FA278D">
              <w:rPr>
                <w:rFonts w:cs="David" w:hint="cs"/>
                <w:b/>
                <w:bCs/>
                <w:rtl/>
              </w:rPr>
              <w:t>25</w:t>
            </w:r>
          </w:p>
        </w:tc>
        <w:tc>
          <w:tcPr>
            <w:tcW w:w="4103" w:type="dxa"/>
            <w:shd w:val="clear" w:color="auto" w:fill="auto"/>
          </w:tcPr>
          <w:p w14:paraId="26002B6F" w14:textId="77777777" w:rsidR="00304E59" w:rsidRPr="00FA278D" w:rsidRDefault="00304E59" w:rsidP="00797ECB">
            <w:pPr>
              <w:bidi/>
              <w:jc w:val="both"/>
              <w:rPr>
                <w:rFonts w:cs="David"/>
                <w:rtl/>
              </w:rPr>
            </w:pPr>
          </w:p>
          <w:p w14:paraId="6F8F08A7" w14:textId="77777777" w:rsidR="00304E59" w:rsidRPr="00FA278D" w:rsidRDefault="00304E59" w:rsidP="00797ECB">
            <w:pPr>
              <w:bidi/>
              <w:jc w:val="both"/>
              <w:rPr>
                <w:rFonts w:cs="David"/>
                <w:rtl/>
              </w:rPr>
            </w:pPr>
          </w:p>
        </w:tc>
        <w:tc>
          <w:tcPr>
            <w:tcW w:w="2087" w:type="dxa"/>
            <w:shd w:val="clear" w:color="auto" w:fill="auto"/>
          </w:tcPr>
          <w:p w14:paraId="5D4BEBDF" w14:textId="77777777" w:rsidR="00304E59" w:rsidRPr="00FA278D" w:rsidRDefault="00304E59" w:rsidP="00797ECB">
            <w:pPr>
              <w:bidi/>
              <w:jc w:val="both"/>
              <w:rPr>
                <w:rFonts w:cs="David"/>
                <w:rtl/>
              </w:rPr>
            </w:pPr>
          </w:p>
        </w:tc>
        <w:tc>
          <w:tcPr>
            <w:tcW w:w="2953" w:type="dxa"/>
            <w:shd w:val="clear" w:color="auto" w:fill="auto"/>
          </w:tcPr>
          <w:p w14:paraId="44A4B7EE" w14:textId="77777777" w:rsidR="00304E59" w:rsidRPr="00FA278D" w:rsidRDefault="00304E59" w:rsidP="00797ECB">
            <w:pPr>
              <w:bidi/>
              <w:jc w:val="both"/>
              <w:rPr>
                <w:rFonts w:cs="David"/>
                <w:rtl/>
              </w:rPr>
            </w:pPr>
          </w:p>
        </w:tc>
      </w:tr>
      <w:tr w:rsidR="00FA278D" w:rsidRPr="00FA278D" w14:paraId="5A4FA221" w14:textId="77777777">
        <w:tc>
          <w:tcPr>
            <w:tcW w:w="569" w:type="dxa"/>
            <w:shd w:val="clear" w:color="auto" w:fill="auto"/>
          </w:tcPr>
          <w:p w14:paraId="3B6DFFBC" w14:textId="77777777" w:rsidR="00304E59" w:rsidRPr="00FA278D" w:rsidRDefault="003126F6" w:rsidP="00797ECB">
            <w:pPr>
              <w:bidi/>
              <w:jc w:val="both"/>
              <w:rPr>
                <w:rFonts w:cs="David"/>
                <w:b/>
                <w:bCs/>
                <w:rtl/>
              </w:rPr>
            </w:pPr>
            <w:r w:rsidRPr="00FA278D">
              <w:rPr>
                <w:rFonts w:cs="David" w:hint="cs"/>
                <w:b/>
                <w:bCs/>
                <w:rtl/>
              </w:rPr>
              <w:t>26</w:t>
            </w:r>
          </w:p>
        </w:tc>
        <w:tc>
          <w:tcPr>
            <w:tcW w:w="4103" w:type="dxa"/>
            <w:shd w:val="clear" w:color="auto" w:fill="auto"/>
          </w:tcPr>
          <w:p w14:paraId="05F8B547" w14:textId="77777777" w:rsidR="00304E59" w:rsidRPr="00FA278D" w:rsidRDefault="00304E59" w:rsidP="00797ECB">
            <w:pPr>
              <w:bidi/>
              <w:jc w:val="both"/>
              <w:rPr>
                <w:rFonts w:cs="David"/>
                <w:rtl/>
              </w:rPr>
            </w:pPr>
          </w:p>
        </w:tc>
        <w:tc>
          <w:tcPr>
            <w:tcW w:w="2087" w:type="dxa"/>
            <w:shd w:val="clear" w:color="auto" w:fill="auto"/>
          </w:tcPr>
          <w:p w14:paraId="314F2070" w14:textId="77777777" w:rsidR="00304E59" w:rsidRPr="00FA278D" w:rsidRDefault="00304E59" w:rsidP="00797ECB">
            <w:pPr>
              <w:bidi/>
              <w:jc w:val="both"/>
              <w:rPr>
                <w:rFonts w:cs="David"/>
                <w:rtl/>
              </w:rPr>
            </w:pPr>
          </w:p>
        </w:tc>
        <w:tc>
          <w:tcPr>
            <w:tcW w:w="2953" w:type="dxa"/>
            <w:shd w:val="clear" w:color="auto" w:fill="auto"/>
          </w:tcPr>
          <w:p w14:paraId="439C32A4" w14:textId="77777777" w:rsidR="00304E59" w:rsidRPr="00FA278D" w:rsidRDefault="00304E59" w:rsidP="00797ECB">
            <w:pPr>
              <w:bidi/>
              <w:jc w:val="both"/>
              <w:rPr>
                <w:rFonts w:cs="David"/>
                <w:rtl/>
              </w:rPr>
            </w:pPr>
          </w:p>
        </w:tc>
      </w:tr>
      <w:tr w:rsidR="00FA278D" w:rsidRPr="00FA278D" w14:paraId="731716D5" w14:textId="77777777">
        <w:tc>
          <w:tcPr>
            <w:tcW w:w="569" w:type="dxa"/>
            <w:shd w:val="clear" w:color="auto" w:fill="auto"/>
          </w:tcPr>
          <w:p w14:paraId="3C0BC30D" w14:textId="77777777" w:rsidR="00304E59" w:rsidRPr="00FA278D" w:rsidRDefault="003126F6" w:rsidP="00797ECB">
            <w:pPr>
              <w:bidi/>
              <w:jc w:val="both"/>
              <w:rPr>
                <w:rFonts w:cs="David"/>
                <w:b/>
                <w:bCs/>
                <w:rtl/>
              </w:rPr>
            </w:pPr>
            <w:r w:rsidRPr="00FA278D">
              <w:rPr>
                <w:rFonts w:cs="David" w:hint="cs"/>
                <w:b/>
                <w:bCs/>
                <w:rtl/>
              </w:rPr>
              <w:t>27</w:t>
            </w:r>
          </w:p>
        </w:tc>
        <w:tc>
          <w:tcPr>
            <w:tcW w:w="4103" w:type="dxa"/>
            <w:shd w:val="clear" w:color="auto" w:fill="auto"/>
          </w:tcPr>
          <w:p w14:paraId="2A469541" w14:textId="77777777" w:rsidR="00304E59" w:rsidRPr="00FA278D" w:rsidRDefault="00304E59" w:rsidP="00797ECB">
            <w:pPr>
              <w:bidi/>
              <w:jc w:val="both"/>
              <w:rPr>
                <w:rFonts w:cs="David"/>
                <w:rtl/>
              </w:rPr>
            </w:pPr>
          </w:p>
        </w:tc>
        <w:tc>
          <w:tcPr>
            <w:tcW w:w="2087" w:type="dxa"/>
            <w:shd w:val="clear" w:color="auto" w:fill="auto"/>
          </w:tcPr>
          <w:p w14:paraId="70D895AF" w14:textId="77777777" w:rsidR="00304E59" w:rsidRPr="00FA278D" w:rsidRDefault="00304E59" w:rsidP="00797ECB">
            <w:pPr>
              <w:bidi/>
              <w:jc w:val="both"/>
              <w:rPr>
                <w:rFonts w:cs="David"/>
                <w:rtl/>
              </w:rPr>
            </w:pPr>
          </w:p>
        </w:tc>
        <w:tc>
          <w:tcPr>
            <w:tcW w:w="2953" w:type="dxa"/>
            <w:shd w:val="clear" w:color="auto" w:fill="auto"/>
          </w:tcPr>
          <w:p w14:paraId="3FF347D2" w14:textId="77777777" w:rsidR="00304E59" w:rsidRPr="00FA278D" w:rsidRDefault="00304E59" w:rsidP="00797ECB">
            <w:pPr>
              <w:bidi/>
              <w:jc w:val="both"/>
              <w:rPr>
                <w:rFonts w:cs="David"/>
                <w:rtl/>
              </w:rPr>
            </w:pPr>
          </w:p>
        </w:tc>
      </w:tr>
      <w:tr w:rsidR="00FA278D" w:rsidRPr="00FA278D" w14:paraId="55A4948F" w14:textId="77777777">
        <w:tc>
          <w:tcPr>
            <w:tcW w:w="569" w:type="dxa"/>
            <w:shd w:val="clear" w:color="auto" w:fill="auto"/>
          </w:tcPr>
          <w:p w14:paraId="57D3D786" w14:textId="77777777" w:rsidR="00304E59" w:rsidRPr="00FA278D" w:rsidRDefault="003126F6" w:rsidP="00797ECB">
            <w:pPr>
              <w:bidi/>
              <w:jc w:val="both"/>
              <w:rPr>
                <w:rFonts w:cs="David"/>
                <w:b/>
                <w:bCs/>
                <w:rtl/>
              </w:rPr>
            </w:pPr>
            <w:r w:rsidRPr="00FA278D">
              <w:rPr>
                <w:rFonts w:cs="David" w:hint="cs"/>
                <w:b/>
                <w:bCs/>
                <w:rtl/>
              </w:rPr>
              <w:t>28</w:t>
            </w:r>
          </w:p>
        </w:tc>
        <w:tc>
          <w:tcPr>
            <w:tcW w:w="4103" w:type="dxa"/>
            <w:shd w:val="clear" w:color="auto" w:fill="auto"/>
          </w:tcPr>
          <w:p w14:paraId="75000A1D" w14:textId="77777777" w:rsidR="00304E59" w:rsidRPr="00FA278D" w:rsidRDefault="00304E59" w:rsidP="00797ECB">
            <w:pPr>
              <w:bidi/>
              <w:jc w:val="both"/>
              <w:rPr>
                <w:rFonts w:cs="David"/>
                <w:rtl/>
              </w:rPr>
            </w:pPr>
          </w:p>
        </w:tc>
        <w:tc>
          <w:tcPr>
            <w:tcW w:w="2087" w:type="dxa"/>
            <w:shd w:val="clear" w:color="auto" w:fill="auto"/>
          </w:tcPr>
          <w:p w14:paraId="1D9103F5" w14:textId="77777777" w:rsidR="00304E59" w:rsidRPr="00FA278D" w:rsidRDefault="00304E59" w:rsidP="00797ECB">
            <w:pPr>
              <w:bidi/>
              <w:jc w:val="both"/>
              <w:rPr>
                <w:rFonts w:cs="David"/>
                <w:rtl/>
              </w:rPr>
            </w:pPr>
          </w:p>
        </w:tc>
        <w:tc>
          <w:tcPr>
            <w:tcW w:w="2953" w:type="dxa"/>
            <w:shd w:val="clear" w:color="auto" w:fill="auto"/>
          </w:tcPr>
          <w:p w14:paraId="5F518693" w14:textId="77777777" w:rsidR="00304E59" w:rsidRPr="00FA278D" w:rsidRDefault="00304E59" w:rsidP="00797ECB">
            <w:pPr>
              <w:bidi/>
              <w:jc w:val="both"/>
              <w:rPr>
                <w:rFonts w:cs="David"/>
                <w:rtl/>
              </w:rPr>
            </w:pPr>
          </w:p>
        </w:tc>
      </w:tr>
      <w:tr w:rsidR="00FA278D" w:rsidRPr="00FA278D" w14:paraId="2E66A7E9" w14:textId="77777777">
        <w:tc>
          <w:tcPr>
            <w:tcW w:w="569" w:type="dxa"/>
            <w:shd w:val="clear" w:color="auto" w:fill="auto"/>
          </w:tcPr>
          <w:p w14:paraId="25E42604" w14:textId="77777777" w:rsidR="00304E59" w:rsidRPr="00FA278D" w:rsidRDefault="003126F6" w:rsidP="00797ECB">
            <w:pPr>
              <w:bidi/>
              <w:jc w:val="both"/>
              <w:rPr>
                <w:rFonts w:cs="David"/>
                <w:b/>
                <w:bCs/>
                <w:rtl/>
              </w:rPr>
            </w:pPr>
            <w:r w:rsidRPr="00FA278D">
              <w:rPr>
                <w:rFonts w:cs="David" w:hint="cs"/>
                <w:b/>
                <w:bCs/>
                <w:rtl/>
              </w:rPr>
              <w:t>29</w:t>
            </w:r>
          </w:p>
        </w:tc>
        <w:tc>
          <w:tcPr>
            <w:tcW w:w="4103" w:type="dxa"/>
            <w:shd w:val="clear" w:color="auto" w:fill="auto"/>
          </w:tcPr>
          <w:p w14:paraId="3C9328CB" w14:textId="77777777" w:rsidR="00304E59" w:rsidRPr="00FA278D" w:rsidRDefault="00304E59" w:rsidP="00797ECB">
            <w:pPr>
              <w:bidi/>
              <w:jc w:val="both"/>
              <w:rPr>
                <w:rFonts w:cs="David"/>
                <w:rtl/>
              </w:rPr>
            </w:pPr>
          </w:p>
        </w:tc>
        <w:tc>
          <w:tcPr>
            <w:tcW w:w="2087" w:type="dxa"/>
            <w:shd w:val="clear" w:color="auto" w:fill="auto"/>
          </w:tcPr>
          <w:p w14:paraId="7490B634" w14:textId="77777777" w:rsidR="00304E59" w:rsidRPr="00FA278D" w:rsidRDefault="00304E59" w:rsidP="00797ECB">
            <w:pPr>
              <w:bidi/>
              <w:jc w:val="both"/>
              <w:rPr>
                <w:rFonts w:cs="David"/>
                <w:rtl/>
              </w:rPr>
            </w:pPr>
          </w:p>
        </w:tc>
        <w:tc>
          <w:tcPr>
            <w:tcW w:w="2953" w:type="dxa"/>
            <w:shd w:val="clear" w:color="auto" w:fill="auto"/>
          </w:tcPr>
          <w:p w14:paraId="6EAAED83" w14:textId="77777777" w:rsidR="00304E59" w:rsidRPr="00FA278D" w:rsidRDefault="00304E59" w:rsidP="00797ECB">
            <w:pPr>
              <w:bidi/>
              <w:jc w:val="both"/>
              <w:rPr>
                <w:rFonts w:cs="David"/>
                <w:rtl/>
              </w:rPr>
            </w:pPr>
          </w:p>
        </w:tc>
      </w:tr>
      <w:tr w:rsidR="00FA278D" w:rsidRPr="00FA278D" w14:paraId="0694F1E3" w14:textId="77777777">
        <w:tc>
          <w:tcPr>
            <w:tcW w:w="569" w:type="dxa"/>
            <w:shd w:val="clear" w:color="auto" w:fill="auto"/>
          </w:tcPr>
          <w:p w14:paraId="33447016" w14:textId="77777777" w:rsidR="00304E59" w:rsidRPr="00FA278D" w:rsidRDefault="003126F6" w:rsidP="00797ECB">
            <w:pPr>
              <w:bidi/>
              <w:jc w:val="both"/>
              <w:rPr>
                <w:rFonts w:cs="David"/>
                <w:b/>
                <w:bCs/>
                <w:rtl/>
              </w:rPr>
            </w:pPr>
            <w:r w:rsidRPr="00FA278D">
              <w:rPr>
                <w:rFonts w:cs="David" w:hint="cs"/>
                <w:b/>
                <w:bCs/>
                <w:rtl/>
              </w:rPr>
              <w:t>30</w:t>
            </w:r>
          </w:p>
        </w:tc>
        <w:tc>
          <w:tcPr>
            <w:tcW w:w="4103" w:type="dxa"/>
            <w:shd w:val="clear" w:color="auto" w:fill="auto"/>
          </w:tcPr>
          <w:p w14:paraId="638CB8AF" w14:textId="77777777" w:rsidR="00304E59" w:rsidRPr="00FA278D" w:rsidRDefault="00304E59" w:rsidP="00797ECB">
            <w:pPr>
              <w:bidi/>
              <w:jc w:val="both"/>
              <w:rPr>
                <w:rFonts w:cs="David"/>
                <w:rtl/>
              </w:rPr>
            </w:pPr>
          </w:p>
        </w:tc>
        <w:tc>
          <w:tcPr>
            <w:tcW w:w="2087" w:type="dxa"/>
            <w:shd w:val="clear" w:color="auto" w:fill="auto"/>
          </w:tcPr>
          <w:p w14:paraId="2895F05C" w14:textId="77777777" w:rsidR="00304E59" w:rsidRPr="00FA278D" w:rsidRDefault="00304E59" w:rsidP="00797ECB">
            <w:pPr>
              <w:bidi/>
              <w:jc w:val="both"/>
              <w:rPr>
                <w:rFonts w:cs="David"/>
                <w:rtl/>
              </w:rPr>
            </w:pPr>
          </w:p>
        </w:tc>
        <w:tc>
          <w:tcPr>
            <w:tcW w:w="2953" w:type="dxa"/>
            <w:shd w:val="clear" w:color="auto" w:fill="auto"/>
          </w:tcPr>
          <w:p w14:paraId="1B32CAA6" w14:textId="77777777" w:rsidR="00304E59" w:rsidRPr="00FA278D" w:rsidRDefault="00304E59" w:rsidP="00797ECB">
            <w:pPr>
              <w:bidi/>
              <w:jc w:val="both"/>
              <w:rPr>
                <w:rFonts w:cs="David"/>
                <w:rtl/>
              </w:rPr>
            </w:pPr>
          </w:p>
        </w:tc>
      </w:tr>
      <w:tr w:rsidR="00FA278D" w:rsidRPr="00FA278D" w14:paraId="7AECC806" w14:textId="77777777">
        <w:tc>
          <w:tcPr>
            <w:tcW w:w="569" w:type="dxa"/>
            <w:shd w:val="clear" w:color="auto" w:fill="auto"/>
          </w:tcPr>
          <w:p w14:paraId="1B10520E" w14:textId="77777777" w:rsidR="00304E59" w:rsidRPr="00FA278D" w:rsidRDefault="003126F6" w:rsidP="00797ECB">
            <w:pPr>
              <w:bidi/>
              <w:jc w:val="both"/>
              <w:rPr>
                <w:rFonts w:cs="David"/>
                <w:b/>
                <w:bCs/>
                <w:rtl/>
              </w:rPr>
            </w:pPr>
            <w:r w:rsidRPr="00FA278D">
              <w:rPr>
                <w:rFonts w:cs="David" w:hint="cs"/>
                <w:b/>
                <w:bCs/>
                <w:rtl/>
              </w:rPr>
              <w:t>31</w:t>
            </w:r>
          </w:p>
        </w:tc>
        <w:tc>
          <w:tcPr>
            <w:tcW w:w="4103" w:type="dxa"/>
            <w:shd w:val="clear" w:color="auto" w:fill="auto"/>
          </w:tcPr>
          <w:p w14:paraId="5C28AC97" w14:textId="77777777" w:rsidR="00304E59" w:rsidRPr="00FA278D" w:rsidRDefault="00304E59" w:rsidP="00797ECB">
            <w:pPr>
              <w:bidi/>
              <w:jc w:val="both"/>
              <w:rPr>
                <w:rFonts w:cs="David"/>
                <w:rtl/>
              </w:rPr>
            </w:pPr>
          </w:p>
        </w:tc>
        <w:tc>
          <w:tcPr>
            <w:tcW w:w="2087" w:type="dxa"/>
            <w:shd w:val="clear" w:color="auto" w:fill="auto"/>
          </w:tcPr>
          <w:p w14:paraId="1F71FDF7" w14:textId="77777777" w:rsidR="00304E59" w:rsidRPr="00FA278D" w:rsidRDefault="00304E59" w:rsidP="00797ECB">
            <w:pPr>
              <w:bidi/>
              <w:jc w:val="both"/>
              <w:rPr>
                <w:rFonts w:cs="David"/>
                <w:rtl/>
              </w:rPr>
            </w:pPr>
          </w:p>
        </w:tc>
        <w:tc>
          <w:tcPr>
            <w:tcW w:w="2953" w:type="dxa"/>
            <w:shd w:val="clear" w:color="auto" w:fill="auto"/>
          </w:tcPr>
          <w:p w14:paraId="7328AFCA" w14:textId="77777777" w:rsidR="00304E59" w:rsidRPr="00FA278D" w:rsidRDefault="00304E59" w:rsidP="00797ECB">
            <w:pPr>
              <w:bidi/>
              <w:jc w:val="both"/>
              <w:rPr>
                <w:rFonts w:cs="David"/>
                <w:rtl/>
              </w:rPr>
            </w:pPr>
          </w:p>
        </w:tc>
      </w:tr>
      <w:tr w:rsidR="00FA278D" w:rsidRPr="00FA278D" w14:paraId="75E8DC7C" w14:textId="77777777">
        <w:tc>
          <w:tcPr>
            <w:tcW w:w="569" w:type="dxa"/>
            <w:shd w:val="clear" w:color="auto" w:fill="auto"/>
          </w:tcPr>
          <w:p w14:paraId="68C280E5" w14:textId="77777777" w:rsidR="00304E59" w:rsidRPr="00FA278D" w:rsidRDefault="003126F6" w:rsidP="00797ECB">
            <w:pPr>
              <w:bidi/>
              <w:jc w:val="both"/>
              <w:rPr>
                <w:rFonts w:cs="David"/>
                <w:b/>
                <w:bCs/>
                <w:rtl/>
              </w:rPr>
            </w:pPr>
            <w:r w:rsidRPr="00FA278D">
              <w:rPr>
                <w:rFonts w:cs="David" w:hint="cs"/>
                <w:b/>
                <w:bCs/>
                <w:rtl/>
              </w:rPr>
              <w:t>32</w:t>
            </w:r>
          </w:p>
        </w:tc>
        <w:tc>
          <w:tcPr>
            <w:tcW w:w="4103" w:type="dxa"/>
            <w:shd w:val="clear" w:color="auto" w:fill="auto"/>
          </w:tcPr>
          <w:p w14:paraId="08D7AEA1" w14:textId="77777777" w:rsidR="00304E59" w:rsidRPr="00FA278D" w:rsidRDefault="00304E59" w:rsidP="00797ECB">
            <w:pPr>
              <w:bidi/>
              <w:jc w:val="both"/>
              <w:rPr>
                <w:rFonts w:cs="David"/>
                <w:rtl/>
              </w:rPr>
            </w:pPr>
          </w:p>
        </w:tc>
        <w:tc>
          <w:tcPr>
            <w:tcW w:w="2087" w:type="dxa"/>
            <w:shd w:val="clear" w:color="auto" w:fill="auto"/>
          </w:tcPr>
          <w:p w14:paraId="55531D5F" w14:textId="77777777" w:rsidR="00304E59" w:rsidRPr="00FA278D" w:rsidRDefault="00304E59" w:rsidP="00797ECB">
            <w:pPr>
              <w:bidi/>
              <w:jc w:val="both"/>
              <w:rPr>
                <w:rFonts w:cs="David"/>
                <w:rtl/>
              </w:rPr>
            </w:pPr>
          </w:p>
        </w:tc>
        <w:tc>
          <w:tcPr>
            <w:tcW w:w="2953" w:type="dxa"/>
            <w:shd w:val="clear" w:color="auto" w:fill="auto"/>
          </w:tcPr>
          <w:p w14:paraId="709A98E7" w14:textId="77777777" w:rsidR="00304E59" w:rsidRPr="00FA278D" w:rsidRDefault="00304E59" w:rsidP="00797ECB">
            <w:pPr>
              <w:bidi/>
              <w:jc w:val="both"/>
              <w:rPr>
                <w:rFonts w:cs="David"/>
                <w:rtl/>
              </w:rPr>
            </w:pPr>
          </w:p>
        </w:tc>
      </w:tr>
      <w:tr w:rsidR="00FA278D" w:rsidRPr="00FA278D" w14:paraId="7A33472A" w14:textId="77777777">
        <w:tc>
          <w:tcPr>
            <w:tcW w:w="569" w:type="dxa"/>
            <w:shd w:val="clear" w:color="auto" w:fill="auto"/>
          </w:tcPr>
          <w:p w14:paraId="015F89F2" w14:textId="77777777" w:rsidR="00304E59" w:rsidRPr="00FA278D" w:rsidRDefault="003126F6" w:rsidP="00797ECB">
            <w:pPr>
              <w:bidi/>
              <w:jc w:val="both"/>
              <w:rPr>
                <w:rFonts w:cs="David"/>
                <w:b/>
                <w:bCs/>
                <w:rtl/>
              </w:rPr>
            </w:pPr>
            <w:r w:rsidRPr="00FA278D">
              <w:rPr>
                <w:rFonts w:cs="David" w:hint="cs"/>
                <w:b/>
                <w:bCs/>
                <w:rtl/>
              </w:rPr>
              <w:t>33</w:t>
            </w:r>
          </w:p>
        </w:tc>
        <w:tc>
          <w:tcPr>
            <w:tcW w:w="4103" w:type="dxa"/>
            <w:shd w:val="clear" w:color="auto" w:fill="auto"/>
          </w:tcPr>
          <w:p w14:paraId="493BB6FF" w14:textId="77777777" w:rsidR="00304E59" w:rsidRPr="00FA278D" w:rsidRDefault="00304E59" w:rsidP="00797ECB">
            <w:pPr>
              <w:bidi/>
              <w:jc w:val="both"/>
              <w:rPr>
                <w:rFonts w:cs="David"/>
                <w:rtl/>
              </w:rPr>
            </w:pPr>
          </w:p>
        </w:tc>
        <w:tc>
          <w:tcPr>
            <w:tcW w:w="2087" w:type="dxa"/>
            <w:shd w:val="clear" w:color="auto" w:fill="auto"/>
          </w:tcPr>
          <w:p w14:paraId="12E82351" w14:textId="77777777" w:rsidR="00304E59" w:rsidRPr="00FA278D" w:rsidRDefault="00304E59" w:rsidP="00797ECB">
            <w:pPr>
              <w:bidi/>
              <w:jc w:val="both"/>
              <w:rPr>
                <w:rFonts w:cs="David"/>
                <w:rtl/>
              </w:rPr>
            </w:pPr>
          </w:p>
        </w:tc>
        <w:tc>
          <w:tcPr>
            <w:tcW w:w="2953" w:type="dxa"/>
            <w:shd w:val="clear" w:color="auto" w:fill="auto"/>
          </w:tcPr>
          <w:p w14:paraId="6E9F8EB9" w14:textId="77777777" w:rsidR="00304E59" w:rsidRPr="00FA278D" w:rsidRDefault="00304E59" w:rsidP="00797ECB">
            <w:pPr>
              <w:bidi/>
              <w:jc w:val="both"/>
              <w:rPr>
                <w:rFonts w:cs="David"/>
                <w:rtl/>
              </w:rPr>
            </w:pPr>
          </w:p>
        </w:tc>
      </w:tr>
      <w:tr w:rsidR="00FA278D" w:rsidRPr="00FA278D" w14:paraId="3D87FD13" w14:textId="77777777">
        <w:tc>
          <w:tcPr>
            <w:tcW w:w="569" w:type="dxa"/>
            <w:shd w:val="clear" w:color="auto" w:fill="auto"/>
          </w:tcPr>
          <w:p w14:paraId="1C3E0F1F" w14:textId="77777777" w:rsidR="00304E59" w:rsidRPr="00FA278D" w:rsidRDefault="003126F6" w:rsidP="00797ECB">
            <w:pPr>
              <w:bidi/>
              <w:jc w:val="both"/>
              <w:rPr>
                <w:rFonts w:cs="David"/>
                <w:b/>
                <w:bCs/>
                <w:rtl/>
              </w:rPr>
            </w:pPr>
            <w:r w:rsidRPr="00FA278D">
              <w:rPr>
                <w:rFonts w:cs="David" w:hint="cs"/>
                <w:b/>
                <w:bCs/>
                <w:rtl/>
              </w:rPr>
              <w:t>34</w:t>
            </w:r>
          </w:p>
        </w:tc>
        <w:tc>
          <w:tcPr>
            <w:tcW w:w="4103" w:type="dxa"/>
            <w:shd w:val="clear" w:color="auto" w:fill="auto"/>
          </w:tcPr>
          <w:p w14:paraId="13D6CB4A" w14:textId="77777777" w:rsidR="00304E59" w:rsidRPr="00FA278D" w:rsidRDefault="00304E59" w:rsidP="00797ECB">
            <w:pPr>
              <w:bidi/>
              <w:jc w:val="both"/>
              <w:rPr>
                <w:rFonts w:cs="David"/>
                <w:rtl/>
              </w:rPr>
            </w:pPr>
          </w:p>
        </w:tc>
        <w:tc>
          <w:tcPr>
            <w:tcW w:w="2087" w:type="dxa"/>
            <w:shd w:val="clear" w:color="auto" w:fill="auto"/>
          </w:tcPr>
          <w:p w14:paraId="3241A41C" w14:textId="77777777" w:rsidR="00304E59" w:rsidRPr="00FA278D" w:rsidRDefault="00304E59" w:rsidP="00797ECB">
            <w:pPr>
              <w:bidi/>
              <w:jc w:val="both"/>
              <w:rPr>
                <w:rFonts w:cs="David"/>
                <w:rtl/>
              </w:rPr>
            </w:pPr>
          </w:p>
        </w:tc>
        <w:tc>
          <w:tcPr>
            <w:tcW w:w="2953" w:type="dxa"/>
            <w:shd w:val="clear" w:color="auto" w:fill="auto"/>
          </w:tcPr>
          <w:p w14:paraId="1B4191ED" w14:textId="77777777" w:rsidR="00304E59" w:rsidRPr="00FA278D" w:rsidRDefault="00304E59" w:rsidP="00797ECB">
            <w:pPr>
              <w:bidi/>
              <w:jc w:val="both"/>
              <w:rPr>
                <w:rFonts w:cs="David"/>
                <w:rtl/>
              </w:rPr>
            </w:pPr>
          </w:p>
        </w:tc>
      </w:tr>
      <w:tr w:rsidR="00FA278D" w:rsidRPr="00FA278D" w14:paraId="498FFB80" w14:textId="77777777">
        <w:tc>
          <w:tcPr>
            <w:tcW w:w="569" w:type="dxa"/>
            <w:shd w:val="clear" w:color="auto" w:fill="auto"/>
          </w:tcPr>
          <w:p w14:paraId="2504A2C9" w14:textId="77777777" w:rsidR="00304E59" w:rsidRPr="00FA278D" w:rsidRDefault="003126F6" w:rsidP="00797ECB">
            <w:pPr>
              <w:bidi/>
              <w:jc w:val="both"/>
              <w:rPr>
                <w:rFonts w:cs="David"/>
                <w:b/>
                <w:bCs/>
                <w:rtl/>
              </w:rPr>
            </w:pPr>
            <w:r w:rsidRPr="00FA278D">
              <w:rPr>
                <w:rFonts w:cs="David" w:hint="cs"/>
                <w:b/>
                <w:bCs/>
                <w:rtl/>
              </w:rPr>
              <w:t>35</w:t>
            </w:r>
          </w:p>
        </w:tc>
        <w:tc>
          <w:tcPr>
            <w:tcW w:w="4103" w:type="dxa"/>
            <w:shd w:val="clear" w:color="auto" w:fill="auto"/>
          </w:tcPr>
          <w:p w14:paraId="3DE5CD8A" w14:textId="77777777" w:rsidR="00304E59" w:rsidRPr="00FA278D" w:rsidRDefault="00304E59" w:rsidP="00797ECB">
            <w:pPr>
              <w:bidi/>
              <w:jc w:val="both"/>
              <w:rPr>
                <w:rFonts w:cs="David"/>
                <w:rtl/>
              </w:rPr>
            </w:pPr>
          </w:p>
        </w:tc>
        <w:tc>
          <w:tcPr>
            <w:tcW w:w="2087" w:type="dxa"/>
            <w:shd w:val="clear" w:color="auto" w:fill="auto"/>
          </w:tcPr>
          <w:p w14:paraId="340AFCC7" w14:textId="77777777" w:rsidR="00304E59" w:rsidRPr="00FA278D" w:rsidRDefault="00304E59" w:rsidP="00797ECB">
            <w:pPr>
              <w:bidi/>
              <w:jc w:val="both"/>
              <w:rPr>
                <w:rFonts w:cs="David"/>
                <w:rtl/>
              </w:rPr>
            </w:pPr>
          </w:p>
        </w:tc>
        <w:tc>
          <w:tcPr>
            <w:tcW w:w="2953" w:type="dxa"/>
            <w:shd w:val="clear" w:color="auto" w:fill="auto"/>
          </w:tcPr>
          <w:p w14:paraId="24902960" w14:textId="77777777" w:rsidR="00304E59" w:rsidRPr="00FA278D" w:rsidRDefault="00304E59" w:rsidP="00797ECB">
            <w:pPr>
              <w:bidi/>
              <w:jc w:val="both"/>
              <w:rPr>
                <w:rFonts w:cs="David"/>
                <w:rtl/>
              </w:rPr>
            </w:pPr>
          </w:p>
        </w:tc>
      </w:tr>
      <w:tr w:rsidR="00FA278D" w:rsidRPr="00FA278D" w14:paraId="1B073459" w14:textId="77777777">
        <w:tc>
          <w:tcPr>
            <w:tcW w:w="569" w:type="dxa"/>
            <w:shd w:val="clear" w:color="auto" w:fill="auto"/>
          </w:tcPr>
          <w:p w14:paraId="33B03D1C" w14:textId="77777777" w:rsidR="00304E59" w:rsidRPr="00FA278D" w:rsidRDefault="003126F6" w:rsidP="00797ECB">
            <w:pPr>
              <w:bidi/>
              <w:jc w:val="both"/>
              <w:rPr>
                <w:rFonts w:cs="David"/>
                <w:b/>
                <w:bCs/>
                <w:rtl/>
              </w:rPr>
            </w:pPr>
            <w:r w:rsidRPr="00FA278D">
              <w:rPr>
                <w:rFonts w:cs="David" w:hint="cs"/>
                <w:b/>
                <w:bCs/>
                <w:rtl/>
              </w:rPr>
              <w:t xml:space="preserve">מס' </w:t>
            </w:r>
          </w:p>
        </w:tc>
        <w:tc>
          <w:tcPr>
            <w:tcW w:w="4103" w:type="dxa"/>
            <w:shd w:val="clear" w:color="auto" w:fill="auto"/>
          </w:tcPr>
          <w:p w14:paraId="0B252C53" w14:textId="77777777" w:rsidR="00304E59" w:rsidRPr="00472517" w:rsidRDefault="003126F6" w:rsidP="00797ECB">
            <w:pPr>
              <w:bidi/>
              <w:jc w:val="both"/>
              <w:rPr>
                <w:rFonts w:cs="David"/>
                <w:b/>
                <w:bCs/>
                <w:rtl/>
              </w:rPr>
            </w:pPr>
            <w:r w:rsidRPr="00472517">
              <w:rPr>
                <w:rFonts w:cs="David" w:hint="cs"/>
                <w:b/>
                <w:bCs/>
                <w:rtl/>
              </w:rPr>
              <w:t>אישורים נדרשים במועד דיווח שלב ד'</w:t>
            </w:r>
          </w:p>
          <w:p w14:paraId="2C2214C4" w14:textId="77777777" w:rsidR="00304E59" w:rsidRPr="00FA278D" w:rsidRDefault="00304E59" w:rsidP="00797ECB">
            <w:pPr>
              <w:bidi/>
              <w:jc w:val="both"/>
              <w:rPr>
                <w:rFonts w:cs="David"/>
                <w:b/>
                <w:bCs/>
                <w:rtl/>
              </w:rPr>
            </w:pPr>
          </w:p>
        </w:tc>
        <w:tc>
          <w:tcPr>
            <w:tcW w:w="2087" w:type="dxa"/>
            <w:shd w:val="clear" w:color="auto" w:fill="auto"/>
          </w:tcPr>
          <w:p w14:paraId="328367EA" w14:textId="77777777" w:rsidR="00304E59" w:rsidRPr="00FA278D" w:rsidRDefault="003126F6" w:rsidP="00797ECB">
            <w:pPr>
              <w:bidi/>
              <w:jc w:val="both"/>
              <w:rPr>
                <w:rFonts w:cs="David"/>
                <w:b/>
                <w:bCs/>
                <w:rtl/>
              </w:rPr>
            </w:pPr>
            <w:r w:rsidRPr="00FA278D">
              <w:rPr>
                <w:rFonts w:cs="David" w:hint="cs"/>
                <w:b/>
                <w:bCs/>
                <w:rtl/>
              </w:rPr>
              <w:t>קיים/לא קיים</w:t>
            </w:r>
          </w:p>
        </w:tc>
        <w:tc>
          <w:tcPr>
            <w:tcW w:w="2953" w:type="dxa"/>
            <w:shd w:val="clear" w:color="auto" w:fill="auto"/>
          </w:tcPr>
          <w:p w14:paraId="76364523" w14:textId="77777777" w:rsidR="00304E59" w:rsidRPr="00FA278D" w:rsidRDefault="003126F6" w:rsidP="00797ECB">
            <w:pPr>
              <w:bidi/>
              <w:jc w:val="both"/>
              <w:rPr>
                <w:rFonts w:cs="David"/>
                <w:b/>
                <w:bCs/>
                <w:rtl/>
              </w:rPr>
            </w:pPr>
            <w:r w:rsidRPr="00FA278D">
              <w:rPr>
                <w:rFonts w:cs="David" w:hint="cs"/>
                <w:b/>
                <w:bCs/>
                <w:rtl/>
              </w:rPr>
              <w:t>הערות</w:t>
            </w:r>
          </w:p>
        </w:tc>
      </w:tr>
      <w:tr w:rsidR="00FA278D" w:rsidRPr="00FA278D" w14:paraId="0EB90326" w14:textId="77777777">
        <w:tc>
          <w:tcPr>
            <w:tcW w:w="569" w:type="dxa"/>
            <w:shd w:val="clear" w:color="auto" w:fill="auto"/>
          </w:tcPr>
          <w:p w14:paraId="7E6FEBB5" w14:textId="77777777" w:rsidR="00304E59" w:rsidRPr="00FA278D" w:rsidRDefault="003126F6" w:rsidP="00797ECB">
            <w:pPr>
              <w:bidi/>
              <w:jc w:val="both"/>
              <w:rPr>
                <w:rFonts w:cs="David"/>
                <w:b/>
                <w:bCs/>
                <w:rtl/>
              </w:rPr>
            </w:pPr>
            <w:r w:rsidRPr="00FA278D">
              <w:rPr>
                <w:rFonts w:cs="David" w:hint="cs"/>
                <w:b/>
                <w:bCs/>
                <w:rtl/>
              </w:rPr>
              <w:t>36</w:t>
            </w:r>
          </w:p>
        </w:tc>
        <w:tc>
          <w:tcPr>
            <w:tcW w:w="4103" w:type="dxa"/>
            <w:shd w:val="clear" w:color="auto" w:fill="auto"/>
          </w:tcPr>
          <w:p w14:paraId="26B2737E" w14:textId="77777777" w:rsidR="00304E59" w:rsidRPr="00FA278D" w:rsidRDefault="00304E59" w:rsidP="00797ECB">
            <w:pPr>
              <w:bidi/>
              <w:jc w:val="both"/>
              <w:rPr>
                <w:rFonts w:cs="David"/>
                <w:rtl/>
              </w:rPr>
            </w:pPr>
          </w:p>
        </w:tc>
        <w:tc>
          <w:tcPr>
            <w:tcW w:w="2087" w:type="dxa"/>
            <w:shd w:val="clear" w:color="auto" w:fill="auto"/>
          </w:tcPr>
          <w:p w14:paraId="2705829D" w14:textId="77777777" w:rsidR="00304E59" w:rsidRPr="00FA278D" w:rsidRDefault="00304E59" w:rsidP="00797ECB">
            <w:pPr>
              <w:bidi/>
              <w:jc w:val="both"/>
              <w:rPr>
                <w:rFonts w:cs="David"/>
                <w:rtl/>
              </w:rPr>
            </w:pPr>
          </w:p>
        </w:tc>
        <w:tc>
          <w:tcPr>
            <w:tcW w:w="2953" w:type="dxa"/>
            <w:shd w:val="clear" w:color="auto" w:fill="auto"/>
          </w:tcPr>
          <w:p w14:paraId="197092B6" w14:textId="77777777" w:rsidR="00304E59" w:rsidRPr="00FA278D" w:rsidRDefault="00304E59" w:rsidP="00797ECB">
            <w:pPr>
              <w:bidi/>
              <w:jc w:val="both"/>
              <w:rPr>
                <w:rFonts w:cs="David"/>
                <w:rtl/>
              </w:rPr>
            </w:pPr>
          </w:p>
        </w:tc>
      </w:tr>
      <w:tr w:rsidR="00FA278D" w:rsidRPr="00FA278D" w14:paraId="34325749" w14:textId="77777777">
        <w:tc>
          <w:tcPr>
            <w:tcW w:w="569" w:type="dxa"/>
            <w:shd w:val="clear" w:color="auto" w:fill="auto"/>
          </w:tcPr>
          <w:p w14:paraId="6ABA70AA" w14:textId="77777777" w:rsidR="00304E59" w:rsidRPr="00FA278D" w:rsidRDefault="003126F6" w:rsidP="00797ECB">
            <w:pPr>
              <w:bidi/>
              <w:jc w:val="both"/>
              <w:rPr>
                <w:rFonts w:cs="David"/>
                <w:b/>
                <w:bCs/>
                <w:rtl/>
              </w:rPr>
            </w:pPr>
            <w:r w:rsidRPr="00FA278D">
              <w:rPr>
                <w:rFonts w:cs="David" w:hint="cs"/>
                <w:b/>
                <w:bCs/>
                <w:rtl/>
              </w:rPr>
              <w:t>37</w:t>
            </w:r>
          </w:p>
        </w:tc>
        <w:tc>
          <w:tcPr>
            <w:tcW w:w="4103" w:type="dxa"/>
            <w:shd w:val="clear" w:color="auto" w:fill="auto"/>
          </w:tcPr>
          <w:p w14:paraId="0D811BE1" w14:textId="77777777" w:rsidR="00304E59" w:rsidRPr="00FA278D" w:rsidRDefault="00304E59" w:rsidP="00797ECB">
            <w:pPr>
              <w:bidi/>
              <w:jc w:val="both"/>
              <w:rPr>
                <w:rFonts w:cs="David"/>
                <w:rtl/>
              </w:rPr>
            </w:pPr>
          </w:p>
        </w:tc>
        <w:tc>
          <w:tcPr>
            <w:tcW w:w="2087" w:type="dxa"/>
            <w:shd w:val="clear" w:color="auto" w:fill="auto"/>
          </w:tcPr>
          <w:p w14:paraId="2D172C5B" w14:textId="77777777" w:rsidR="00304E59" w:rsidRPr="00FA278D" w:rsidRDefault="00304E59" w:rsidP="00797ECB">
            <w:pPr>
              <w:bidi/>
              <w:jc w:val="both"/>
              <w:rPr>
                <w:rFonts w:cs="David"/>
                <w:rtl/>
              </w:rPr>
            </w:pPr>
          </w:p>
        </w:tc>
        <w:tc>
          <w:tcPr>
            <w:tcW w:w="2953" w:type="dxa"/>
            <w:shd w:val="clear" w:color="auto" w:fill="auto"/>
          </w:tcPr>
          <w:p w14:paraId="6D0D5993" w14:textId="77777777" w:rsidR="00304E59" w:rsidRPr="00FA278D" w:rsidRDefault="00304E59" w:rsidP="00797ECB">
            <w:pPr>
              <w:bidi/>
              <w:jc w:val="both"/>
              <w:rPr>
                <w:rFonts w:cs="David"/>
                <w:rtl/>
              </w:rPr>
            </w:pPr>
          </w:p>
        </w:tc>
      </w:tr>
    </w:tbl>
    <w:p w14:paraId="0A4B612B" w14:textId="77777777" w:rsidR="00304E59" w:rsidRPr="00FA278D" w:rsidRDefault="00304E59" w:rsidP="00797ECB">
      <w:pPr>
        <w:autoSpaceDE/>
        <w:autoSpaceDN/>
        <w:bidi/>
        <w:jc w:val="center"/>
        <w:rPr>
          <w:rFonts w:cs="David"/>
          <w:b/>
          <w:bCs/>
          <w:sz w:val="20"/>
          <w:szCs w:val="32"/>
          <w:rtl/>
        </w:rPr>
      </w:pPr>
    </w:p>
    <w:p w14:paraId="4F76402C" w14:textId="77777777" w:rsidR="00980936" w:rsidRDefault="00980936" w:rsidP="00797ECB">
      <w:pPr>
        <w:autoSpaceDE/>
        <w:autoSpaceDN/>
        <w:bidi/>
        <w:jc w:val="right"/>
        <w:rPr>
          <w:rFonts w:cs="David"/>
          <w:b/>
          <w:bCs/>
          <w:sz w:val="28"/>
          <w:szCs w:val="28"/>
          <w:u w:val="single"/>
          <w:rtl/>
        </w:rPr>
      </w:pPr>
    </w:p>
    <w:p w14:paraId="08DB5357" w14:textId="1AB5E747" w:rsidR="00304E59" w:rsidRPr="00FA278D" w:rsidRDefault="003126F6" w:rsidP="00980936">
      <w:pPr>
        <w:autoSpaceDE/>
        <w:autoSpaceDN/>
        <w:bidi/>
        <w:jc w:val="right"/>
        <w:rPr>
          <w:rFonts w:cs="David"/>
          <w:b/>
          <w:bCs/>
          <w:sz w:val="28"/>
          <w:szCs w:val="28"/>
          <w:u w:val="single"/>
          <w:rtl/>
        </w:rPr>
      </w:pPr>
      <w:r w:rsidRPr="00FA278D">
        <w:rPr>
          <w:rFonts w:cs="David" w:hint="cs"/>
          <w:b/>
          <w:bCs/>
          <w:sz w:val="28"/>
          <w:szCs w:val="28"/>
          <w:u w:val="single"/>
          <w:rtl/>
        </w:rPr>
        <w:lastRenderedPageBreak/>
        <w:t>נספח ח'</w:t>
      </w:r>
    </w:p>
    <w:p w14:paraId="6118E43B" w14:textId="77777777" w:rsidR="00304E59" w:rsidRPr="00FA278D" w:rsidRDefault="00304E59" w:rsidP="00797ECB">
      <w:pPr>
        <w:autoSpaceDE/>
        <w:autoSpaceDN/>
        <w:bidi/>
        <w:jc w:val="right"/>
        <w:rPr>
          <w:rFonts w:cs="David"/>
          <w:b/>
          <w:bCs/>
          <w:u w:val="single"/>
          <w:rtl/>
        </w:rPr>
      </w:pPr>
    </w:p>
    <w:p w14:paraId="12F88B0C" w14:textId="77777777" w:rsidR="00304E59" w:rsidRPr="00FA278D" w:rsidRDefault="00304E59" w:rsidP="00797ECB">
      <w:pPr>
        <w:autoSpaceDE/>
        <w:autoSpaceDN/>
        <w:bidi/>
        <w:jc w:val="center"/>
        <w:rPr>
          <w:rFonts w:cs="David"/>
          <w:b/>
          <w:bCs/>
          <w:u w:val="single"/>
          <w:rtl/>
        </w:rPr>
      </w:pPr>
    </w:p>
    <w:p w14:paraId="63FAF624" w14:textId="77777777" w:rsidR="00304E59" w:rsidRPr="00FA278D" w:rsidRDefault="00304E59" w:rsidP="00797ECB">
      <w:pPr>
        <w:autoSpaceDE/>
        <w:autoSpaceDN/>
        <w:bidi/>
        <w:jc w:val="center"/>
        <w:rPr>
          <w:rFonts w:cs="David"/>
          <w:b/>
          <w:bCs/>
          <w:u w:val="single"/>
          <w:rtl/>
        </w:rPr>
      </w:pPr>
    </w:p>
    <w:p w14:paraId="2DC1B86B" w14:textId="77777777" w:rsidR="00304E59" w:rsidRPr="00FA278D" w:rsidRDefault="004A3815" w:rsidP="00797ECB">
      <w:pPr>
        <w:autoSpaceDE/>
        <w:autoSpaceDN/>
        <w:bidi/>
        <w:jc w:val="center"/>
        <w:rPr>
          <w:rFonts w:cs="David"/>
          <w:b/>
          <w:bCs/>
          <w:sz w:val="32"/>
          <w:szCs w:val="32"/>
          <w:u w:val="single"/>
          <w:rtl/>
        </w:rPr>
      </w:pPr>
      <w:r w:rsidRPr="00FA278D">
        <w:rPr>
          <w:rFonts w:cs="David" w:hint="cs"/>
          <w:b/>
          <w:bCs/>
          <w:sz w:val="32"/>
          <w:szCs w:val="32"/>
          <w:u w:val="single"/>
          <w:rtl/>
        </w:rPr>
        <w:t xml:space="preserve">נוהל </w:t>
      </w:r>
      <w:proofErr w:type="spellStart"/>
      <w:r w:rsidRPr="00FA278D">
        <w:rPr>
          <w:rFonts w:cs="David" w:hint="cs"/>
          <w:b/>
          <w:bCs/>
          <w:sz w:val="32"/>
          <w:szCs w:val="32"/>
          <w:u w:val="single"/>
          <w:rtl/>
        </w:rPr>
        <w:t>מילת"ב</w:t>
      </w:r>
      <w:proofErr w:type="spellEnd"/>
    </w:p>
    <w:p w14:paraId="7BCCA594" w14:textId="77777777" w:rsidR="00304E59" w:rsidRPr="00FA278D" w:rsidRDefault="00304E59" w:rsidP="00797ECB">
      <w:pPr>
        <w:autoSpaceDE/>
        <w:autoSpaceDN/>
        <w:bidi/>
        <w:jc w:val="center"/>
        <w:rPr>
          <w:rFonts w:cs="David"/>
          <w:b/>
          <w:bCs/>
          <w:u w:val="single"/>
          <w:rtl/>
        </w:rPr>
      </w:pPr>
    </w:p>
    <w:p w14:paraId="74F90E42" w14:textId="77777777" w:rsidR="00304E59" w:rsidRPr="00FA278D" w:rsidRDefault="003126F6" w:rsidP="00797ECB">
      <w:pPr>
        <w:bidi/>
        <w:ind w:firstLine="720"/>
        <w:jc w:val="right"/>
        <w:rPr>
          <w:rFonts w:cs="David"/>
          <w:b/>
          <w:bCs/>
          <w:u w:val="single"/>
          <w:rtl/>
        </w:rPr>
      </w:pPr>
      <w:r w:rsidRPr="00FA278D">
        <w:rPr>
          <w:rFonts w:cs="David"/>
          <w:rtl/>
        </w:rPr>
        <w:br w:type="page"/>
      </w:r>
    </w:p>
    <w:p w14:paraId="11A4DE9C" w14:textId="77777777" w:rsidR="00304E59" w:rsidRPr="00FA278D" w:rsidRDefault="003126F6" w:rsidP="00797ECB">
      <w:pPr>
        <w:bidi/>
        <w:ind w:firstLine="720"/>
        <w:jc w:val="right"/>
        <w:rPr>
          <w:rFonts w:cs="David"/>
          <w:b/>
          <w:bCs/>
          <w:u w:val="single"/>
          <w:rtl/>
        </w:rPr>
      </w:pPr>
      <w:r w:rsidRPr="00FA278D">
        <w:rPr>
          <w:rFonts w:cs="David" w:hint="cs"/>
          <w:b/>
          <w:bCs/>
          <w:u w:val="single"/>
          <w:rtl/>
        </w:rPr>
        <w:lastRenderedPageBreak/>
        <w:t>נספח ט'</w:t>
      </w:r>
    </w:p>
    <w:p w14:paraId="7CFCB80C" w14:textId="77777777" w:rsidR="00304E59" w:rsidRPr="00FA278D" w:rsidRDefault="00304E59" w:rsidP="00797ECB">
      <w:pPr>
        <w:rPr>
          <w:rFonts w:cs="David"/>
          <w:rtl/>
        </w:rPr>
      </w:pPr>
    </w:p>
    <w:p w14:paraId="062D991A" w14:textId="77777777" w:rsidR="00304E59" w:rsidRPr="00FA278D" w:rsidRDefault="00304E59" w:rsidP="00797ECB">
      <w:pPr>
        <w:rPr>
          <w:rFonts w:cs="David"/>
          <w:rtl/>
        </w:rPr>
      </w:pPr>
    </w:p>
    <w:p w14:paraId="1E572DEC" w14:textId="77777777" w:rsidR="00304E59" w:rsidRPr="00FA278D" w:rsidRDefault="003126F6" w:rsidP="00797ECB">
      <w:pPr>
        <w:jc w:val="center"/>
        <w:rPr>
          <w:rFonts w:cs="David"/>
          <w:b/>
          <w:bCs/>
          <w:sz w:val="28"/>
          <w:szCs w:val="28"/>
          <w:u w:val="single"/>
          <w:rtl/>
        </w:rPr>
      </w:pPr>
      <w:r w:rsidRPr="00FA278D">
        <w:rPr>
          <w:rFonts w:cs="David" w:hint="cs"/>
          <w:b/>
          <w:bCs/>
          <w:sz w:val="28"/>
          <w:szCs w:val="28"/>
          <w:u w:val="single"/>
          <w:rtl/>
        </w:rPr>
        <w:t>ניסיון המציע בעבודות דומות</w:t>
      </w:r>
    </w:p>
    <w:p w14:paraId="11898869" w14:textId="77777777" w:rsidR="00304E59" w:rsidRPr="00FA278D" w:rsidRDefault="00304E59" w:rsidP="00797ECB">
      <w:pPr>
        <w:jc w:val="center"/>
        <w:rPr>
          <w:rFonts w:cs="David"/>
          <w:b/>
          <w:bCs/>
          <w:sz w:val="28"/>
          <w:szCs w:val="28"/>
          <w:u w:val="single"/>
          <w:rtl/>
        </w:rPr>
      </w:pPr>
    </w:p>
    <w:p w14:paraId="79C26770" w14:textId="324D77EA" w:rsidR="00897089" w:rsidRDefault="00214B2D" w:rsidP="00214B2D">
      <w:pPr>
        <w:tabs>
          <w:tab w:val="left" w:pos="108"/>
          <w:tab w:val="left" w:pos="360"/>
          <w:tab w:val="left" w:pos="1440"/>
          <w:tab w:val="left" w:pos="1800"/>
          <w:tab w:val="left" w:pos="2160"/>
          <w:tab w:val="left" w:pos="6480"/>
          <w:tab w:val="left" w:pos="6840"/>
        </w:tabs>
        <w:bidi/>
        <w:ind w:left="249"/>
        <w:jc w:val="both"/>
        <w:rPr>
          <w:rFonts w:cs="David"/>
          <w:b/>
          <w:bCs/>
          <w:rtl/>
        </w:rPr>
      </w:pPr>
      <w:r>
        <w:rPr>
          <w:rFonts w:cs="David" w:hint="cs"/>
          <w:b/>
          <w:bCs/>
          <w:rtl/>
        </w:rPr>
        <w:t>על המציע לציין</w:t>
      </w:r>
      <w:r w:rsidR="00897089">
        <w:rPr>
          <w:rFonts w:cs="David" w:hint="cs"/>
          <w:b/>
          <w:bCs/>
          <w:rtl/>
        </w:rPr>
        <w:t>:</w:t>
      </w:r>
    </w:p>
    <w:p w14:paraId="60FE19A2" w14:textId="77777777" w:rsidR="00897089" w:rsidRDefault="00897089" w:rsidP="00897089">
      <w:pPr>
        <w:tabs>
          <w:tab w:val="left" w:pos="108"/>
          <w:tab w:val="left" w:pos="360"/>
          <w:tab w:val="left" w:pos="1440"/>
          <w:tab w:val="left" w:pos="1800"/>
          <w:tab w:val="left" w:pos="2160"/>
          <w:tab w:val="left" w:pos="6480"/>
          <w:tab w:val="left" w:pos="6840"/>
        </w:tabs>
        <w:bidi/>
        <w:ind w:left="249"/>
        <w:jc w:val="both"/>
        <w:rPr>
          <w:rFonts w:cs="David"/>
          <w:b/>
          <w:bCs/>
          <w:rtl/>
        </w:rPr>
      </w:pPr>
    </w:p>
    <w:p w14:paraId="21B3ED03" w14:textId="24765027" w:rsidR="00214B2D" w:rsidRDefault="00897089" w:rsidP="00897089">
      <w:pPr>
        <w:pStyle w:val="aa"/>
        <w:numPr>
          <w:ilvl w:val="1"/>
          <w:numId w:val="7"/>
        </w:numPr>
        <w:tabs>
          <w:tab w:val="left" w:pos="108"/>
          <w:tab w:val="left" w:pos="360"/>
          <w:tab w:val="left" w:pos="1440"/>
          <w:tab w:val="left" w:pos="1800"/>
          <w:tab w:val="left" w:pos="2160"/>
          <w:tab w:val="left" w:pos="6480"/>
          <w:tab w:val="left" w:pos="6840"/>
        </w:tabs>
        <w:bidi/>
        <w:jc w:val="both"/>
        <w:rPr>
          <w:rFonts w:cs="David"/>
          <w:b/>
          <w:bCs/>
        </w:rPr>
      </w:pPr>
      <w:r>
        <w:rPr>
          <w:rFonts w:cs="David" w:hint="cs"/>
          <w:b/>
          <w:bCs/>
          <w:rtl/>
        </w:rPr>
        <w:t xml:space="preserve">2 </w:t>
      </w:r>
      <w:r w:rsidR="00214B2D" w:rsidRPr="00897089">
        <w:rPr>
          <w:rFonts w:cs="David" w:hint="cs"/>
          <w:b/>
          <w:bCs/>
          <w:rtl/>
        </w:rPr>
        <w:t xml:space="preserve">פרויקטים שביצע כקבלן ראשי ואשר ביצועם הסתיים בין השנים 2017 לבין 2022, הכוללים: </w:t>
      </w:r>
      <w:r w:rsidR="00214B2D" w:rsidRPr="00897089">
        <w:rPr>
          <w:rFonts w:cs="David" w:hint="cs"/>
          <w:b/>
          <w:bCs/>
          <w:u w:val="single"/>
          <w:rtl/>
        </w:rPr>
        <w:t>עבודות עפר, תשתיות וסלילה בהיקף שלא יפחת מ-25,000,000 ₪ (לא כולל מע"מ) לכל פרויקט</w:t>
      </w:r>
      <w:r w:rsidR="00214B2D" w:rsidRPr="00897089">
        <w:rPr>
          <w:rFonts w:cs="David" w:hint="cs"/>
          <w:b/>
          <w:bCs/>
          <w:rtl/>
        </w:rPr>
        <w:t>, ואשר בוצעו בשכונות מגורים</w:t>
      </w:r>
      <w:r w:rsidR="00214B2D" w:rsidRPr="00897089">
        <w:rPr>
          <w:rFonts w:cs="David" w:hint="cs"/>
          <w:rtl/>
        </w:rPr>
        <w:t xml:space="preserve"> </w:t>
      </w:r>
      <w:r w:rsidR="00214B2D" w:rsidRPr="00897089">
        <w:rPr>
          <w:rFonts w:cs="David" w:hint="cs"/>
          <w:b/>
          <w:bCs/>
          <w:rtl/>
        </w:rPr>
        <w:t>חדשות של לפחות 800 יחידות דיור, ועל פני שטח של 200 דונם לפחות או באזור תעסוקה בשטח של לפחות 200 דונם.</w:t>
      </w:r>
    </w:p>
    <w:p w14:paraId="63181587" w14:textId="77777777" w:rsidR="00897089" w:rsidRDefault="00897089" w:rsidP="00897089">
      <w:pPr>
        <w:pStyle w:val="aa"/>
        <w:tabs>
          <w:tab w:val="left" w:pos="108"/>
          <w:tab w:val="left" w:pos="360"/>
          <w:tab w:val="left" w:pos="1440"/>
          <w:tab w:val="left" w:pos="1800"/>
          <w:tab w:val="left" w:pos="2160"/>
          <w:tab w:val="left" w:pos="6480"/>
          <w:tab w:val="left" w:pos="6840"/>
        </w:tabs>
        <w:bidi/>
        <w:ind w:left="1440"/>
        <w:jc w:val="both"/>
        <w:rPr>
          <w:rFonts w:cs="David"/>
          <w:b/>
          <w:bCs/>
        </w:rPr>
      </w:pPr>
    </w:p>
    <w:p w14:paraId="1551FC2C" w14:textId="7679C79A" w:rsidR="00897089" w:rsidRPr="00897089" w:rsidRDefault="00897089" w:rsidP="00897089">
      <w:pPr>
        <w:pStyle w:val="aa"/>
        <w:numPr>
          <w:ilvl w:val="1"/>
          <w:numId w:val="7"/>
        </w:numPr>
        <w:tabs>
          <w:tab w:val="left" w:pos="360"/>
          <w:tab w:val="left" w:pos="1080"/>
          <w:tab w:val="left" w:pos="1800"/>
          <w:tab w:val="left" w:pos="2160"/>
          <w:tab w:val="left" w:pos="6480"/>
          <w:tab w:val="left" w:pos="6840"/>
        </w:tabs>
        <w:bidi/>
        <w:jc w:val="both"/>
        <w:rPr>
          <w:rFonts w:cs="David"/>
          <w:b/>
          <w:bCs/>
          <w:rtl/>
        </w:rPr>
      </w:pPr>
      <w:r>
        <w:rPr>
          <w:rFonts w:cs="David" w:hint="cs"/>
          <w:b/>
          <w:bCs/>
          <w:rtl/>
        </w:rPr>
        <w:t xml:space="preserve">פרויקט  שביצע </w:t>
      </w:r>
      <w:r w:rsidR="003B7BED">
        <w:rPr>
          <w:rFonts w:cs="David" w:hint="cs"/>
          <w:b/>
          <w:bCs/>
          <w:rtl/>
        </w:rPr>
        <w:t xml:space="preserve">המציע </w:t>
      </w:r>
      <w:r>
        <w:rPr>
          <w:rFonts w:cs="David" w:hint="cs"/>
          <w:b/>
          <w:bCs/>
          <w:rtl/>
        </w:rPr>
        <w:t xml:space="preserve">כקבלן ראשי ובו בוצע מובל ניקוז תת קרקעי יצוק באתר באורך של, לכל הפחות, 400 מטר ואשר  </w:t>
      </w:r>
      <w:r w:rsidRPr="00897089">
        <w:rPr>
          <w:rFonts w:cs="David" w:hint="cs"/>
          <w:b/>
          <w:bCs/>
          <w:rtl/>
        </w:rPr>
        <w:t xml:space="preserve">ביצועו הסתיים בין השנים 2017-2022. </w:t>
      </w:r>
    </w:p>
    <w:p w14:paraId="0543E2B4" w14:textId="77777777" w:rsidR="00897089" w:rsidRPr="00FA278D" w:rsidRDefault="00897089" w:rsidP="00897089">
      <w:pPr>
        <w:tabs>
          <w:tab w:val="left" w:pos="360"/>
          <w:tab w:val="left" w:pos="1080"/>
          <w:tab w:val="left" w:pos="1440"/>
          <w:tab w:val="left" w:pos="1800"/>
          <w:tab w:val="left" w:pos="2160"/>
          <w:tab w:val="left" w:pos="6480"/>
          <w:tab w:val="left" w:pos="6840"/>
        </w:tabs>
        <w:bidi/>
        <w:jc w:val="both"/>
        <w:rPr>
          <w:rFonts w:cs="David"/>
          <w:b/>
          <w:bCs/>
          <w:rtl/>
        </w:rPr>
      </w:pPr>
    </w:p>
    <w:p w14:paraId="185CC825" w14:textId="5AEBB142" w:rsidR="00897089" w:rsidRPr="003B7BED" w:rsidRDefault="00897089" w:rsidP="00897089">
      <w:pPr>
        <w:tabs>
          <w:tab w:val="left" w:pos="360"/>
          <w:tab w:val="left" w:pos="1080"/>
          <w:tab w:val="left" w:pos="1440"/>
          <w:tab w:val="left" w:pos="1800"/>
          <w:tab w:val="left" w:pos="2160"/>
          <w:tab w:val="left" w:pos="6480"/>
          <w:tab w:val="left" w:pos="6840"/>
        </w:tabs>
        <w:bidi/>
        <w:ind w:left="1062" w:hanging="709"/>
        <w:jc w:val="both"/>
        <w:rPr>
          <w:rFonts w:cs="David"/>
          <w:rtl/>
        </w:rPr>
      </w:pPr>
      <w:r w:rsidRPr="00FA278D">
        <w:rPr>
          <w:rFonts w:cs="David" w:hint="cs"/>
          <w:rtl/>
        </w:rPr>
        <w:t xml:space="preserve">     </w:t>
      </w:r>
      <w:r>
        <w:rPr>
          <w:rFonts w:cs="David" w:hint="cs"/>
          <w:rtl/>
        </w:rPr>
        <w:t xml:space="preserve">                 </w:t>
      </w:r>
      <w:r w:rsidRPr="003B7BED">
        <w:rPr>
          <w:rFonts w:cs="David" w:hint="cs"/>
          <w:rtl/>
        </w:rPr>
        <w:t xml:space="preserve">יובהר כי אין מניעה להציג בסעיף זה  פרויקט אשר הוצג בסעיף א' לעיל.          </w:t>
      </w:r>
    </w:p>
    <w:p w14:paraId="01EADC48" w14:textId="77777777" w:rsidR="00214B2D" w:rsidRPr="00FA278D" w:rsidRDefault="00214B2D" w:rsidP="003B7BED">
      <w:pPr>
        <w:tabs>
          <w:tab w:val="left" w:pos="108"/>
          <w:tab w:val="left" w:pos="360"/>
          <w:tab w:val="left" w:pos="1440"/>
          <w:tab w:val="left" w:pos="1800"/>
          <w:tab w:val="left" w:pos="2160"/>
          <w:tab w:val="left" w:pos="6480"/>
          <w:tab w:val="left" w:pos="6840"/>
        </w:tabs>
        <w:bidi/>
        <w:jc w:val="both"/>
        <w:rPr>
          <w:rFonts w:cs="David"/>
          <w:rtl/>
        </w:rPr>
      </w:pPr>
    </w:p>
    <w:p w14:paraId="3543E448" w14:textId="74C03BD4" w:rsidR="00A465DC" w:rsidRDefault="00214B2D" w:rsidP="00214B2D">
      <w:pPr>
        <w:tabs>
          <w:tab w:val="left" w:pos="108"/>
          <w:tab w:val="left" w:pos="360"/>
          <w:tab w:val="left" w:pos="1440"/>
          <w:tab w:val="left" w:pos="1800"/>
          <w:tab w:val="left" w:pos="2160"/>
          <w:tab w:val="left" w:pos="6480"/>
          <w:tab w:val="left" w:pos="6840"/>
        </w:tabs>
        <w:bidi/>
        <w:ind w:left="249"/>
        <w:jc w:val="both"/>
        <w:rPr>
          <w:rFonts w:cs="David"/>
          <w:b/>
          <w:bCs/>
          <w:rtl/>
        </w:rPr>
      </w:pPr>
      <w:r w:rsidRPr="003B7BED">
        <w:rPr>
          <w:rFonts w:cs="David" w:hint="cs"/>
          <w:u w:val="single"/>
          <w:rtl/>
        </w:rPr>
        <w:t>לכל אחד מהפרויקטים יש לצרף</w:t>
      </w:r>
      <w:r w:rsidRPr="00FA278D">
        <w:rPr>
          <w:rFonts w:cs="David" w:hint="cs"/>
          <w:rtl/>
        </w:rPr>
        <w:t xml:space="preserve"> </w:t>
      </w:r>
      <w:r w:rsidR="00A465DC">
        <w:rPr>
          <w:rFonts w:cs="David" w:hint="cs"/>
          <w:b/>
          <w:bCs/>
          <w:rtl/>
        </w:rPr>
        <w:t>:</w:t>
      </w:r>
    </w:p>
    <w:p w14:paraId="02BA0205" w14:textId="77777777" w:rsidR="00A465DC" w:rsidRDefault="00A465DC" w:rsidP="00A465DC">
      <w:pPr>
        <w:tabs>
          <w:tab w:val="left" w:pos="108"/>
          <w:tab w:val="left" w:pos="360"/>
          <w:tab w:val="left" w:pos="1440"/>
          <w:tab w:val="left" w:pos="1800"/>
          <w:tab w:val="left" w:pos="2160"/>
          <w:tab w:val="left" w:pos="6480"/>
          <w:tab w:val="left" w:pos="6840"/>
        </w:tabs>
        <w:bidi/>
        <w:ind w:left="249"/>
        <w:jc w:val="both"/>
        <w:rPr>
          <w:rFonts w:cs="David"/>
          <w:b/>
          <w:bCs/>
          <w:rtl/>
        </w:rPr>
      </w:pPr>
    </w:p>
    <w:p w14:paraId="2A11575A" w14:textId="1BD24538" w:rsidR="00214B2D" w:rsidRPr="003B7BED" w:rsidRDefault="00214B2D" w:rsidP="003B7BED">
      <w:pPr>
        <w:pStyle w:val="aa"/>
        <w:numPr>
          <w:ilvl w:val="4"/>
          <w:numId w:val="53"/>
        </w:numPr>
        <w:tabs>
          <w:tab w:val="clear" w:pos="1904"/>
          <w:tab w:val="left" w:pos="108"/>
          <w:tab w:val="left" w:pos="360"/>
          <w:tab w:val="num" w:pos="816"/>
          <w:tab w:val="left" w:pos="1440"/>
          <w:tab w:val="left" w:pos="1800"/>
          <w:tab w:val="left" w:pos="2160"/>
          <w:tab w:val="left" w:pos="6480"/>
          <w:tab w:val="left" w:pos="6840"/>
        </w:tabs>
        <w:bidi/>
        <w:ind w:hanging="1513"/>
        <w:jc w:val="both"/>
        <w:rPr>
          <w:rFonts w:cs="David"/>
          <w:rtl/>
        </w:rPr>
      </w:pPr>
      <w:r w:rsidRPr="003B7BED">
        <w:rPr>
          <w:rFonts w:cs="David" w:hint="cs"/>
          <w:rtl/>
        </w:rPr>
        <w:t xml:space="preserve">חשבון סופי מלא ומאושר על ידי המזמין </w:t>
      </w:r>
      <w:proofErr w:type="spellStart"/>
      <w:r w:rsidRPr="003B7BED">
        <w:rPr>
          <w:rFonts w:cs="David" w:hint="cs"/>
          <w:rtl/>
        </w:rPr>
        <w:t>ומנה"פ</w:t>
      </w:r>
      <w:proofErr w:type="spellEnd"/>
      <w:r w:rsidRPr="003B7BED">
        <w:rPr>
          <w:rFonts w:cs="David" w:hint="cs"/>
          <w:rtl/>
        </w:rPr>
        <w:t>.</w:t>
      </w:r>
    </w:p>
    <w:p w14:paraId="7650DD14" w14:textId="77777777" w:rsidR="00214B2D" w:rsidRPr="003B7BED" w:rsidRDefault="00214B2D" w:rsidP="003B7BED">
      <w:pPr>
        <w:tabs>
          <w:tab w:val="left" w:pos="108"/>
          <w:tab w:val="left" w:pos="360"/>
          <w:tab w:val="num" w:pos="816"/>
          <w:tab w:val="left" w:pos="1440"/>
          <w:tab w:val="left" w:pos="1800"/>
          <w:tab w:val="left" w:pos="2160"/>
          <w:tab w:val="left" w:pos="6480"/>
          <w:tab w:val="left" w:pos="6840"/>
        </w:tabs>
        <w:bidi/>
        <w:ind w:left="249" w:hanging="1513"/>
        <w:jc w:val="both"/>
        <w:rPr>
          <w:rFonts w:cs="David"/>
          <w:rtl/>
        </w:rPr>
      </w:pPr>
    </w:p>
    <w:p w14:paraId="173E40C1" w14:textId="42D9E85C" w:rsidR="00214B2D" w:rsidRPr="003B7BED" w:rsidRDefault="00214B2D" w:rsidP="003B7BED">
      <w:pPr>
        <w:pStyle w:val="aa"/>
        <w:numPr>
          <w:ilvl w:val="4"/>
          <w:numId w:val="53"/>
        </w:numPr>
        <w:tabs>
          <w:tab w:val="clear" w:pos="1904"/>
          <w:tab w:val="left" w:pos="108"/>
          <w:tab w:val="left" w:pos="360"/>
          <w:tab w:val="num" w:pos="816"/>
          <w:tab w:val="left" w:pos="1440"/>
          <w:tab w:val="left" w:pos="1800"/>
          <w:tab w:val="left" w:pos="2160"/>
          <w:tab w:val="left" w:pos="6480"/>
          <w:tab w:val="left" w:pos="6840"/>
        </w:tabs>
        <w:bidi/>
        <w:ind w:left="675" w:hanging="284"/>
        <w:jc w:val="both"/>
        <w:rPr>
          <w:rFonts w:cs="David"/>
          <w:rtl/>
        </w:rPr>
      </w:pPr>
      <w:r w:rsidRPr="003B7BED">
        <w:rPr>
          <w:rFonts w:cs="David" w:hint="cs"/>
          <w:rtl/>
        </w:rPr>
        <w:t>המלצ</w:t>
      </w:r>
      <w:r w:rsidR="00A465DC" w:rsidRPr="003B7BED">
        <w:rPr>
          <w:rFonts w:cs="David" w:hint="cs"/>
          <w:rtl/>
        </w:rPr>
        <w:t>ה</w:t>
      </w:r>
      <w:r w:rsidRPr="003B7BED">
        <w:rPr>
          <w:rFonts w:cs="David" w:hint="cs"/>
          <w:rtl/>
        </w:rPr>
        <w:t xml:space="preserve"> בכתב מאת </w:t>
      </w:r>
      <w:r w:rsidRPr="003B7BED">
        <w:rPr>
          <w:rFonts w:cs="David" w:hint="cs"/>
          <w:u w:val="single"/>
          <w:rtl/>
        </w:rPr>
        <w:t>המזמין ומנהל הפרויקט</w:t>
      </w:r>
      <w:r w:rsidRPr="003B7BED">
        <w:rPr>
          <w:rFonts w:cs="David" w:hint="cs"/>
          <w:rtl/>
        </w:rPr>
        <w:t xml:space="preserve"> על אופן תפקודו כקבלן בביצוע העבודות הנ"ל. פרויקט שלא תצורף אליו המלצת מזמין ומנהל הפרויקט, לא יתקבל ולא ימנה לעניין הדרישה בסעיף זה. </w:t>
      </w:r>
    </w:p>
    <w:p w14:paraId="68DE73DF" w14:textId="77777777" w:rsidR="003B7BED" w:rsidRDefault="003B7BED" w:rsidP="003B7BED">
      <w:pPr>
        <w:tabs>
          <w:tab w:val="left" w:pos="360"/>
          <w:tab w:val="left" w:pos="1080"/>
          <w:tab w:val="left" w:pos="1440"/>
          <w:tab w:val="left" w:pos="1800"/>
          <w:tab w:val="left" w:pos="2160"/>
          <w:tab w:val="left" w:pos="6480"/>
          <w:tab w:val="left" w:pos="6840"/>
        </w:tabs>
        <w:bidi/>
        <w:jc w:val="both"/>
        <w:rPr>
          <w:rFonts w:cs="David"/>
          <w:b/>
          <w:bCs/>
          <w:rtl/>
        </w:rPr>
      </w:pPr>
    </w:p>
    <w:p w14:paraId="4F82678A" w14:textId="16AC3E4B" w:rsidR="00225DAF" w:rsidRPr="003B7BED" w:rsidRDefault="00B922C6" w:rsidP="003B7BED">
      <w:pPr>
        <w:tabs>
          <w:tab w:val="left" w:pos="360"/>
          <w:tab w:val="left" w:pos="1080"/>
          <w:tab w:val="left" w:pos="1440"/>
          <w:tab w:val="left" w:pos="1800"/>
          <w:tab w:val="left" w:pos="2160"/>
          <w:tab w:val="left" w:pos="6480"/>
          <w:tab w:val="left" w:pos="6840"/>
        </w:tabs>
        <w:bidi/>
        <w:ind w:left="-601"/>
        <w:jc w:val="both"/>
        <w:rPr>
          <w:rFonts w:cs="David"/>
          <w:rtl/>
        </w:rPr>
      </w:pPr>
      <w:r w:rsidRPr="003B7BED">
        <w:rPr>
          <w:rFonts w:cs="David" w:hint="cs"/>
          <w:rtl/>
        </w:rPr>
        <w:t>העירייה תהא רשאית לפנות לממליצים שיפורטו בטבלה שלהלן:</w:t>
      </w:r>
      <w:r w:rsidR="00225DAF" w:rsidRPr="003B7BED">
        <w:rPr>
          <w:rFonts w:cs="David" w:hint="cs"/>
          <w:rtl/>
        </w:rPr>
        <w:t xml:space="preserve"> </w:t>
      </w:r>
    </w:p>
    <w:p w14:paraId="7DFD3EEF" w14:textId="77777777" w:rsidR="00304E59" w:rsidRPr="00FA278D" w:rsidRDefault="00304E59" w:rsidP="00797ECB">
      <w:pPr>
        <w:bidi/>
        <w:rPr>
          <w:rFonts w:cs="David"/>
          <w:rtl/>
        </w:rPr>
      </w:pPr>
    </w:p>
    <w:tbl>
      <w:tblPr>
        <w:tblpPr w:leftFromText="180" w:rightFromText="180" w:vertAnchor="text" w:horzAnchor="margin" w:tblpXSpec="center" w:tblpY="-26"/>
        <w:bidiVisual/>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077"/>
        <w:gridCol w:w="900"/>
        <w:gridCol w:w="1136"/>
        <w:gridCol w:w="1125"/>
        <w:gridCol w:w="1126"/>
        <w:gridCol w:w="1348"/>
        <w:gridCol w:w="1984"/>
      </w:tblGrid>
      <w:tr w:rsidR="00FA278D" w:rsidRPr="00FA278D" w14:paraId="264B54AE" w14:textId="77777777" w:rsidTr="003B7BED">
        <w:trPr>
          <w:trHeight w:val="461"/>
        </w:trPr>
        <w:tc>
          <w:tcPr>
            <w:tcW w:w="618" w:type="dxa"/>
            <w:vMerge w:val="restart"/>
            <w:shd w:val="clear" w:color="auto" w:fill="BFBFBF" w:themeFill="background1" w:themeFillShade="BF"/>
          </w:tcPr>
          <w:p w14:paraId="77645839" w14:textId="77777777" w:rsidR="00C956F7" w:rsidRPr="00FA278D" w:rsidRDefault="00C956F7" w:rsidP="003B7BED">
            <w:pPr>
              <w:bidi/>
              <w:jc w:val="center"/>
              <w:rPr>
                <w:rFonts w:cs="David"/>
                <w:b/>
                <w:bCs/>
                <w:rtl/>
              </w:rPr>
            </w:pPr>
            <w:r w:rsidRPr="00FA278D">
              <w:rPr>
                <w:rFonts w:cs="David" w:hint="cs"/>
                <w:b/>
                <w:bCs/>
                <w:rtl/>
              </w:rPr>
              <w:t>מס</w:t>
            </w:r>
          </w:p>
        </w:tc>
        <w:tc>
          <w:tcPr>
            <w:tcW w:w="2077" w:type="dxa"/>
            <w:vMerge w:val="restart"/>
            <w:shd w:val="clear" w:color="auto" w:fill="BFBFBF" w:themeFill="background1" w:themeFillShade="BF"/>
          </w:tcPr>
          <w:p w14:paraId="5F997738" w14:textId="77777777" w:rsidR="00C956F7" w:rsidRPr="00FA278D" w:rsidRDefault="00C956F7" w:rsidP="003B7BED">
            <w:pPr>
              <w:bidi/>
              <w:jc w:val="center"/>
              <w:rPr>
                <w:rFonts w:cs="David"/>
                <w:b/>
                <w:bCs/>
                <w:rtl/>
              </w:rPr>
            </w:pPr>
            <w:r w:rsidRPr="00FA278D">
              <w:rPr>
                <w:rFonts w:cs="David" w:hint="cs"/>
                <w:b/>
                <w:bCs/>
                <w:rtl/>
              </w:rPr>
              <w:t>תיאור העבודה</w:t>
            </w:r>
          </w:p>
        </w:tc>
        <w:tc>
          <w:tcPr>
            <w:tcW w:w="900" w:type="dxa"/>
            <w:vMerge w:val="restart"/>
            <w:shd w:val="clear" w:color="auto" w:fill="BFBFBF" w:themeFill="background1" w:themeFillShade="BF"/>
          </w:tcPr>
          <w:p w14:paraId="1D7F8A92" w14:textId="77777777" w:rsidR="00C956F7" w:rsidRPr="00FA278D" w:rsidRDefault="00C956F7" w:rsidP="003B7BED">
            <w:pPr>
              <w:bidi/>
              <w:jc w:val="center"/>
              <w:rPr>
                <w:rFonts w:cs="David"/>
                <w:b/>
                <w:bCs/>
                <w:rtl/>
              </w:rPr>
            </w:pPr>
            <w:r w:rsidRPr="00FA278D">
              <w:rPr>
                <w:rFonts w:cs="David" w:hint="cs"/>
                <w:b/>
                <w:bCs/>
                <w:rtl/>
              </w:rPr>
              <w:t>מועד סיום ביצוע העבודה</w:t>
            </w:r>
          </w:p>
        </w:tc>
        <w:tc>
          <w:tcPr>
            <w:tcW w:w="1136" w:type="dxa"/>
            <w:vMerge w:val="restart"/>
            <w:shd w:val="clear" w:color="auto" w:fill="BFBFBF" w:themeFill="background1" w:themeFillShade="BF"/>
          </w:tcPr>
          <w:p w14:paraId="40F3B3BE" w14:textId="66A43C04" w:rsidR="00C956F7" w:rsidRPr="00FA278D" w:rsidRDefault="003B7BED" w:rsidP="003B7BED">
            <w:pPr>
              <w:bidi/>
              <w:jc w:val="center"/>
              <w:rPr>
                <w:rFonts w:cs="David"/>
                <w:b/>
                <w:bCs/>
                <w:rtl/>
              </w:rPr>
            </w:pPr>
            <w:r w:rsidRPr="00FA278D">
              <w:rPr>
                <w:rFonts w:cs="David" w:hint="cs"/>
                <w:b/>
                <w:bCs/>
                <w:rtl/>
              </w:rPr>
              <w:t>עלות העבודה בהתאם לחשבון סופי מאושר</w:t>
            </w:r>
          </w:p>
        </w:tc>
        <w:tc>
          <w:tcPr>
            <w:tcW w:w="1125" w:type="dxa"/>
            <w:vMerge w:val="restart"/>
            <w:shd w:val="clear" w:color="auto" w:fill="BFBFBF" w:themeFill="background1" w:themeFillShade="BF"/>
          </w:tcPr>
          <w:p w14:paraId="60435C69" w14:textId="37875A5F" w:rsidR="00C956F7" w:rsidRPr="00FA278D" w:rsidRDefault="003B7BED" w:rsidP="003B7BED">
            <w:pPr>
              <w:bidi/>
              <w:jc w:val="center"/>
              <w:rPr>
                <w:rFonts w:cs="David"/>
                <w:b/>
                <w:bCs/>
                <w:rtl/>
              </w:rPr>
            </w:pPr>
            <w:r>
              <w:rPr>
                <w:rFonts w:cs="David" w:hint="cs"/>
                <w:b/>
                <w:bCs/>
                <w:rtl/>
              </w:rPr>
              <w:t xml:space="preserve">בוצע מובל ניקוז באורך של, לכל הפחות, 400 מטר </w:t>
            </w:r>
          </w:p>
        </w:tc>
        <w:tc>
          <w:tcPr>
            <w:tcW w:w="4458" w:type="dxa"/>
            <w:gridSpan w:val="3"/>
            <w:shd w:val="clear" w:color="auto" w:fill="BFBFBF" w:themeFill="background1" w:themeFillShade="BF"/>
          </w:tcPr>
          <w:p w14:paraId="133D0090" w14:textId="77777777" w:rsidR="00C956F7" w:rsidRPr="00FA278D" w:rsidRDefault="00C956F7" w:rsidP="003B7BED">
            <w:pPr>
              <w:bidi/>
              <w:jc w:val="center"/>
              <w:rPr>
                <w:rFonts w:cs="David"/>
                <w:b/>
                <w:bCs/>
                <w:rtl/>
              </w:rPr>
            </w:pPr>
            <w:r w:rsidRPr="00FA278D">
              <w:rPr>
                <w:rFonts w:cs="David" w:hint="cs"/>
                <w:b/>
                <w:bCs/>
                <w:rtl/>
              </w:rPr>
              <w:t>פרטי איש הקשר אצל המזמין</w:t>
            </w:r>
          </w:p>
        </w:tc>
      </w:tr>
      <w:tr w:rsidR="00FA278D" w:rsidRPr="00FA278D" w14:paraId="18F4547D" w14:textId="77777777" w:rsidTr="003B7BED">
        <w:trPr>
          <w:trHeight w:val="461"/>
        </w:trPr>
        <w:tc>
          <w:tcPr>
            <w:tcW w:w="618" w:type="dxa"/>
            <w:vMerge/>
            <w:shd w:val="clear" w:color="auto" w:fill="BFBFBF" w:themeFill="background1" w:themeFillShade="BF"/>
          </w:tcPr>
          <w:p w14:paraId="32FC4BD0" w14:textId="77777777" w:rsidR="00C956F7" w:rsidRPr="00FA278D" w:rsidRDefault="00C956F7" w:rsidP="003B7BED">
            <w:pPr>
              <w:bidi/>
              <w:jc w:val="center"/>
              <w:rPr>
                <w:rFonts w:cs="David"/>
                <w:b/>
                <w:bCs/>
                <w:rtl/>
              </w:rPr>
            </w:pPr>
          </w:p>
        </w:tc>
        <w:tc>
          <w:tcPr>
            <w:tcW w:w="2077" w:type="dxa"/>
            <w:vMerge/>
            <w:shd w:val="clear" w:color="auto" w:fill="BFBFBF" w:themeFill="background1" w:themeFillShade="BF"/>
          </w:tcPr>
          <w:p w14:paraId="13F531AC" w14:textId="77777777" w:rsidR="00C956F7" w:rsidRPr="00FA278D" w:rsidRDefault="00C956F7" w:rsidP="003B7BED">
            <w:pPr>
              <w:bidi/>
              <w:jc w:val="center"/>
              <w:rPr>
                <w:rFonts w:cs="David"/>
                <w:b/>
                <w:bCs/>
                <w:rtl/>
              </w:rPr>
            </w:pPr>
          </w:p>
        </w:tc>
        <w:tc>
          <w:tcPr>
            <w:tcW w:w="900" w:type="dxa"/>
            <w:vMerge/>
            <w:shd w:val="clear" w:color="auto" w:fill="BFBFBF" w:themeFill="background1" w:themeFillShade="BF"/>
          </w:tcPr>
          <w:p w14:paraId="407F556C" w14:textId="77777777" w:rsidR="00C956F7" w:rsidRPr="00FA278D" w:rsidRDefault="00C956F7" w:rsidP="003B7BED">
            <w:pPr>
              <w:bidi/>
              <w:jc w:val="center"/>
              <w:rPr>
                <w:rFonts w:cs="David"/>
                <w:b/>
                <w:bCs/>
                <w:rtl/>
              </w:rPr>
            </w:pPr>
          </w:p>
        </w:tc>
        <w:tc>
          <w:tcPr>
            <w:tcW w:w="1136" w:type="dxa"/>
            <w:vMerge/>
            <w:shd w:val="clear" w:color="auto" w:fill="BFBFBF" w:themeFill="background1" w:themeFillShade="BF"/>
          </w:tcPr>
          <w:p w14:paraId="6FFCE414" w14:textId="77777777" w:rsidR="00C956F7" w:rsidRPr="00FA278D" w:rsidRDefault="00C956F7" w:rsidP="003B7BED">
            <w:pPr>
              <w:bidi/>
              <w:jc w:val="center"/>
              <w:rPr>
                <w:rFonts w:cs="David"/>
                <w:b/>
                <w:bCs/>
                <w:rtl/>
              </w:rPr>
            </w:pPr>
          </w:p>
        </w:tc>
        <w:tc>
          <w:tcPr>
            <w:tcW w:w="1125" w:type="dxa"/>
            <w:vMerge/>
            <w:shd w:val="clear" w:color="auto" w:fill="BFBFBF" w:themeFill="background1" w:themeFillShade="BF"/>
          </w:tcPr>
          <w:p w14:paraId="53C6B6EB" w14:textId="77777777" w:rsidR="00C956F7" w:rsidRPr="00FA278D" w:rsidRDefault="00C956F7" w:rsidP="003B7BED">
            <w:pPr>
              <w:bidi/>
              <w:jc w:val="center"/>
              <w:rPr>
                <w:rFonts w:cs="David"/>
                <w:b/>
                <w:bCs/>
                <w:rtl/>
              </w:rPr>
            </w:pPr>
          </w:p>
        </w:tc>
        <w:tc>
          <w:tcPr>
            <w:tcW w:w="1126" w:type="dxa"/>
            <w:shd w:val="clear" w:color="auto" w:fill="BFBFBF" w:themeFill="background1" w:themeFillShade="BF"/>
          </w:tcPr>
          <w:p w14:paraId="096445B1" w14:textId="77777777" w:rsidR="00C956F7" w:rsidRPr="00FA278D" w:rsidRDefault="00C956F7" w:rsidP="003B7BED">
            <w:pPr>
              <w:bidi/>
              <w:jc w:val="center"/>
              <w:rPr>
                <w:rFonts w:cs="David"/>
                <w:b/>
                <w:bCs/>
                <w:rtl/>
              </w:rPr>
            </w:pPr>
            <w:r w:rsidRPr="00FA278D">
              <w:rPr>
                <w:rFonts w:cs="David" w:hint="cs"/>
                <w:b/>
                <w:bCs/>
                <w:rtl/>
              </w:rPr>
              <w:t>שם ושם משפחה</w:t>
            </w:r>
          </w:p>
        </w:tc>
        <w:tc>
          <w:tcPr>
            <w:tcW w:w="1348" w:type="dxa"/>
            <w:shd w:val="clear" w:color="auto" w:fill="BFBFBF" w:themeFill="background1" w:themeFillShade="BF"/>
          </w:tcPr>
          <w:p w14:paraId="66D2557D" w14:textId="77777777" w:rsidR="00C956F7" w:rsidRPr="00FA278D" w:rsidRDefault="00C956F7" w:rsidP="003B7BED">
            <w:pPr>
              <w:bidi/>
              <w:jc w:val="center"/>
              <w:rPr>
                <w:rFonts w:cs="David"/>
                <w:b/>
                <w:bCs/>
              </w:rPr>
            </w:pPr>
            <w:r w:rsidRPr="00FA278D">
              <w:rPr>
                <w:rFonts w:cs="David" w:hint="cs"/>
                <w:b/>
                <w:bCs/>
                <w:rtl/>
              </w:rPr>
              <w:t>תפקיד ושם החברה</w:t>
            </w:r>
          </w:p>
        </w:tc>
        <w:tc>
          <w:tcPr>
            <w:tcW w:w="1984" w:type="dxa"/>
            <w:shd w:val="clear" w:color="auto" w:fill="BFBFBF" w:themeFill="background1" w:themeFillShade="BF"/>
          </w:tcPr>
          <w:p w14:paraId="2E269379" w14:textId="77777777" w:rsidR="00C956F7" w:rsidRPr="00FA278D" w:rsidRDefault="00C956F7" w:rsidP="003B7BED">
            <w:pPr>
              <w:bidi/>
              <w:jc w:val="center"/>
              <w:rPr>
                <w:rFonts w:cs="David"/>
                <w:b/>
                <w:bCs/>
                <w:rtl/>
              </w:rPr>
            </w:pPr>
            <w:r w:rsidRPr="00FA278D">
              <w:rPr>
                <w:rFonts w:cs="David" w:hint="cs"/>
                <w:b/>
                <w:bCs/>
                <w:rtl/>
              </w:rPr>
              <w:t>טלפון נייד</w:t>
            </w:r>
          </w:p>
        </w:tc>
      </w:tr>
      <w:tr w:rsidR="00FA278D" w:rsidRPr="00FA278D" w14:paraId="669D25EC" w14:textId="77777777" w:rsidTr="003B7BED">
        <w:trPr>
          <w:trHeight w:val="1884"/>
        </w:trPr>
        <w:tc>
          <w:tcPr>
            <w:tcW w:w="618" w:type="dxa"/>
            <w:shd w:val="clear" w:color="auto" w:fill="auto"/>
          </w:tcPr>
          <w:p w14:paraId="7059F67B" w14:textId="77777777" w:rsidR="00C956F7" w:rsidRPr="00FA278D" w:rsidRDefault="00C956F7" w:rsidP="003B7BED">
            <w:pPr>
              <w:bidi/>
              <w:jc w:val="center"/>
              <w:rPr>
                <w:rFonts w:cs="David"/>
                <w:b/>
                <w:bCs/>
                <w:rtl/>
              </w:rPr>
            </w:pPr>
            <w:r w:rsidRPr="00FA278D">
              <w:rPr>
                <w:rFonts w:cs="David" w:hint="cs"/>
                <w:b/>
                <w:bCs/>
                <w:rtl/>
              </w:rPr>
              <w:t>1</w:t>
            </w:r>
          </w:p>
          <w:p w14:paraId="4651B9EE" w14:textId="77777777" w:rsidR="00C956F7" w:rsidRPr="00FA278D" w:rsidRDefault="00C956F7" w:rsidP="003B7BED">
            <w:pPr>
              <w:bidi/>
              <w:jc w:val="center"/>
              <w:rPr>
                <w:rFonts w:cs="David"/>
                <w:b/>
                <w:bCs/>
                <w:rtl/>
              </w:rPr>
            </w:pPr>
          </w:p>
        </w:tc>
        <w:tc>
          <w:tcPr>
            <w:tcW w:w="2077" w:type="dxa"/>
            <w:shd w:val="clear" w:color="auto" w:fill="auto"/>
          </w:tcPr>
          <w:p w14:paraId="4856B301" w14:textId="77777777" w:rsidR="00C956F7" w:rsidRPr="00FA278D" w:rsidRDefault="00C956F7" w:rsidP="003B7BED">
            <w:pPr>
              <w:bidi/>
              <w:jc w:val="center"/>
              <w:rPr>
                <w:rFonts w:cs="David"/>
                <w:b/>
                <w:bCs/>
                <w:rtl/>
              </w:rPr>
            </w:pPr>
          </w:p>
        </w:tc>
        <w:tc>
          <w:tcPr>
            <w:tcW w:w="900" w:type="dxa"/>
            <w:shd w:val="clear" w:color="auto" w:fill="auto"/>
          </w:tcPr>
          <w:p w14:paraId="411E1B82" w14:textId="77777777" w:rsidR="00C956F7" w:rsidRPr="00FA278D" w:rsidRDefault="00C956F7" w:rsidP="003B7BED">
            <w:pPr>
              <w:bidi/>
              <w:jc w:val="center"/>
              <w:rPr>
                <w:rFonts w:cs="David"/>
                <w:b/>
                <w:bCs/>
                <w:rtl/>
              </w:rPr>
            </w:pPr>
          </w:p>
        </w:tc>
        <w:tc>
          <w:tcPr>
            <w:tcW w:w="1136" w:type="dxa"/>
            <w:shd w:val="clear" w:color="auto" w:fill="auto"/>
          </w:tcPr>
          <w:p w14:paraId="3B122484" w14:textId="77777777" w:rsidR="00C956F7" w:rsidRPr="00FA278D" w:rsidRDefault="00C956F7" w:rsidP="003B7BED">
            <w:pPr>
              <w:bidi/>
              <w:jc w:val="center"/>
              <w:rPr>
                <w:rFonts w:cs="David"/>
                <w:b/>
                <w:bCs/>
                <w:rtl/>
              </w:rPr>
            </w:pPr>
          </w:p>
        </w:tc>
        <w:tc>
          <w:tcPr>
            <w:tcW w:w="1125" w:type="dxa"/>
            <w:shd w:val="clear" w:color="auto" w:fill="auto"/>
          </w:tcPr>
          <w:p w14:paraId="420FB112" w14:textId="77777777" w:rsidR="00C956F7" w:rsidRPr="00FA278D" w:rsidRDefault="00C956F7" w:rsidP="003B7BED">
            <w:pPr>
              <w:bidi/>
              <w:jc w:val="center"/>
              <w:rPr>
                <w:rFonts w:cs="David"/>
                <w:b/>
                <w:bCs/>
                <w:rtl/>
              </w:rPr>
            </w:pPr>
          </w:p>
        </w:tc>
        <w:tc>
          <w:tcPr>
            <w:tcW w:w="1126" w:type="dxa"/>
            <w:shd w:val="clear" w:color="auto" w:fill="auto"/>
          </w:tcPr>
          <w:p w14:paraId="6F08E690" w14:textId="77777777" w:rsidR="00C956F7" w:rsidRPr="00FA278D" w:rsidRDefault="00C956F7" w:rsidP="003B7BED">
            <w:pPr>
              <w:bidi/>
              <w:jc w:val="center"/>
              <w:rPr>
                <w:rFonts w:cs="David"/>
                <w:b/>
                <w:bCs/>
                <w:rtl/>
              </w:rPr>
            </w:pPr>
          </w:p>
        </w:tc>
        <w:tc>
          <w:tcPr>
            <w:tcW w:w="1348" w:type="dxa"/>
            <w:shd w:val="clear" w:color="auto" w:fill="auto"/>
          </w:tcPr>
          <w:p w14:paraId="43821926" w14:textId="77777777" w:rsidR="00C956F7" w:rsidRPr="00FA278D" w:rsidRDefault="00C956F7" w:rsidP="003B7BED">
            <w:pPr>
              <w:bidi/>
              <w:jc w:val="center"/>
              <w:rPr>
                <w:rFonts w:cs="David"/>
                <w:b/>
                <w:bCs/>
              </w:rPr>
            </w:pPr>
          </w:p>
        </w:tc>
        <w:tc>
          <w:tcPr>
            <w:tcW w:w="1984" w:type="dxa"/>
            <w:shd w:val="clear" w:color="auto" w:fill="auto"/>
          </w:tcPr>
          <w:p w14:paraId="710BA3F0" w14:textId="77777777" w:rsidR="00C956F7" w:rsidRPr="00FA278D" w:rsidRDefault="00C956F7" w:rsidP="003B7BED">
            <w:pPr>
              <w:bidi/>
              <w:jc w:val="center"/>
              <w:rPr>
                <w:rFonts w:cs="David"/>
                <w:b/>
                <w:bCs/>
                <w:rtl/>
              </w:rPr>
            </w:pPr>
          </w:p>
        </w:tc>
      </w:tr>
      <w:tr w:rsidR="00FA278D" w:rsidRPr="00FA278D" w14:paraId="15D7F701" w14:textId="77777777" w:rsidTr="003B7BED">
        <w:trPr>
          <w:trHeight w:val="1479"/>
        </w:trPr>
        <w:tc>
          <w:tcPr>
            <w:tcW w:w="618" w:type="dxa"/>
            <w:shd w:val="clear" w:color="auto" w:fill="auto"/>
          </w:tcPr>
          <w:p w14:paraId="35C4B2C4" w14:textId="77777777" w:rsidR="00C956F7" w:rsidRPr="00FA278D" w:rsidRDefault="00C956F7" w:rsidP="003B7BED">
            <w:pPr>
              <w:bidi/>
              <w:jc w:val="center"/>
              <w:rPr>
                <w:rFonts w:cs="David"/>
                <w:b/>
                <w:bCs/>
                <w:rtl/>
              </w:rPr>
            </w:pPr>
            <w:r w:rsidRPr="00FA278D">
              <w:rPr>
                <w:rFonts w:cs="David" w:hint="cs"/>
                <w:b/>
                <w:bCs/>
                <w:rtl/>
              </w:rPr>
              <w:t>2</w:t>
            </w:r>
          </w:p>
          <w:p w14:paraId="560ACF7C" w14:textId="77777777" w:rsidR="00C956F7" w:rsidRPr="00FA278D" w:rsidRDefault="00C956F7" w:rsidP="003B7BED">
            <w:pPr>
              <w:bidi/>
              <w:jc w:val="center"/>
              <w:rPr>
                <w:rFonts w:cs="David"/>
                <w:b/>
                <w:bCs/>
                <w:rtl/>
              </w:rPr>
            </w:pPr>
          </w:p>
        </w:tc>
        <w:tc>
          <w:tcPr>
            <w:tcW w:w="2077" w:type="dxa"/>
            <w:shd w:val="clear" w:color="auto" w:fill="auto"/>
          </w:tcPr>
          <w:p w14:paraId="77C6B06B" w14:textId="77777777" w:rsidR="00C956F7" w:rsidRPr="00FA278D" w:rsidRDefault="00C956F7" w:rsidP="003B7BED">
            <w:pPr>
              <w:bidi/>
              <w:jc w:val="center"/>
              <w:rPr>
                <w:rFonts w:cs="David"/>
                <w:b/>
                <w:bCs/>
                <w:rtl/>
              </w:rPr>
            </w:pPr>
          </w:p>
        </w:tc>
        <w:tc>
          <w:tcPr>
            <w:tcW w:w="900" w:type="dxa"/>
            <w:shd w:val="clear" w:color="auto" w:fill="auto"/>
          </w:tcPr>
          <w:p w14:paraId="1C6AFA0D" w14:textId="77777777" w:rsidR="00C956F7" w:rsidRPr="00FA278D" w:rsidRDefault="00C956F7" w:rsidP="003B7BED">
            <w:pPr>
              <w:bidi/>
              <w:jc w:val="center"/>
              <w:rPr>
                <w:rFonts w:cs="David"/>
                <w:b/>
                <w:bCs/>
                <w:rtl/>
              </w:rPr>
            </w:pPr>
          </w:p>
        </w:tc>
        <w:tc>
          <w:tcPr>
            <w:tcW w:w="1136" w:type="dxa"/>
            <w:shd w:val="clear" w:color="auto" w:fill="auto"/>
          </w:tcPr>
          <w:p w14:paraId="4F077DE4" w14:textId="77777777" w:rsidR="00C956F7" w:rsidRPr="00FA278D" w:rsidRDefault="00C956F7" w:rsidP="003B7BED">
            <w:pPr>
              <w:bidi/>
              <w:jc w:val="center"/>
              <w:rPr>
                <w:rFonts w:cs="David"/>
                <w:b/>
                <w:bCs/>
                <w:rtl/>
              </w:rPr>
            </w:pPr>
          </w:p>
        </w:tc>
        <w:tc>
          <w:tcPr>
            <w:tcW w:w="1125" w:type="dxa"/>
            <w:shd w:val="clear" w:color="auto" w:fill="auto"/>
          </w:tcPr>
          <w:p w14:paraId="6D75845E" w14:textId="77777777" w:rsidR="00C956F7" w:rsidRPr="00FA278D" w:rsidRDefault="00C956F7" w:rsidP="003B7BED">
            <w:pPr>
              <w:bidi/>
              <w:jc w:val="center"/>
              <w:rPr>
                <w:rFonts w:cs="David"/>
                <w:b/>
                <w:bCs/>
                <w:rtl/>
              </w:rPr>
            </w:pPr>
          </w:p>
        </w:tc>
        <w:tc>
          <w:tcPr>
            <w:tcW w:w="1126" w:type="dxa"/>
            <w:shd w:val="clear" w:color="auto" w:fill="auto"/>
          </w:tcPr>
          <w:p w14:paraId="5064039B" w14:textId="77777777" w:rsidR="00C956F7" w:rsidRPr="00FA278D" w:rsidRDefault="00C956F7" w:rsidP="003B7BED">
            <w:pPr>
              <w:bidi/>
              <w:jc w:val="center"/>
              <w:rPr>
                <w:rFonts w:cs="David"/>
                <w:b/>
                <w:bCs/>
                <w:rtl/>
              </w:rPr>
            </w:pPr>
          </w:p>
        </w:tc>
        <w:tc>
          <w:tcPr>
            <w:tcW w:w="1348" w:type="dxa"/>
            <w:shd w:val="clear" w:color="auto" w:fill="auto"/>
          </w:tcPr>
          <w:p w14:paraId="27EB3C15" w14:textId="77777777" w:rsidR="00C956F7" w:rsidRPr="00FA278D" w:rsidRDefault="00C956F7" w:rsidP="003B7BED">
            <w:pPr>
              <w:bidi/>
              <w:jc w:val="center"/>
              <w:rPr>
                <w:rFonts w:cs="David"/>
                <w:b/>
                <w:bCs/>
                <w:rtl/>
              </w:rPr>
            </w:pPr>
          </w:p>
        </w:tc>
        <w:tc>
          <w:tcPr>
            <w:tcW w:w="1984" w:type="dxa"/>
            <w:shd w:val="clear" w:color="auto" w:fill="auto"/>
          </w:tcPr>
          <w:p w14:paraId="066CC541" w14:textId="77777777" w:rsidR="00C956F7" w:rsidRPr="00FA278D" w:rsidRDefault="00C956F7" w:rsidP="003B7BED">
            <w:pPr>
              <w:bidi/>
              <w:jc w:val="center"/>
              <w:rPr>
                <w:rFonts w:cs="David"/>
                <w:b/>
                <w:bCs/>
                <w:rtl/>
              </w:rPr>
            </w:pPr>
          </w:p>
        </w:tc>
      </w:tr>
      <w:tr w:rsidR="00236A6C" w:rsidRPr="00FA278D" w14:paraId="76D9522F" w14:textId="77777777" w:rsidTr="003B7BED">
        <w:trPr>
          <w:trHeight w:val="1556"/>
        </w:trPr>
        <w:tc>
          <w:tcPr>
            <w:tcW w:w="618" w:type="dxa"/>
            <w:shd w:val="clear" w:color="auto" w:fill="auto"/>
          </w:tcPr>
          <w:p w14:paraId="50B5F057" w14:textId="6063A06F" w:rsidR="00236A6C" w:rsidRPr="00FA278D" w:rsidRDefault="00236A6C" w:rsidP="003B7BED">
            <w:pPr>
              <w:bidi/>
              <w:jc w:val="center"/>
              <w:rPr>
                <w:rFonts w:cs="David"/>
                <w:b/>
                <w:bCs/>
                <w:rtl/>
              </w:rPr>
            </w:pPr>
            <w:r>
              <w:rPr>
                <w:rFonts w:cs="David" w:hint="cs"/>
                <w:b/>
                <w:bCs/>
                <w:rtl/>
              </w:rPr>
              <w:t>3</w:t>
            </w:r>
          </w:p>
        </w:tc>
        <w:tc>
          <w:tcPr>
            <w:tcW w:w="2077" w:type="dxa"/>
            <w:shd w:val="clear" w:color="auto" w:fill="auto"/>
          </w:tcPr>
          <w:p w14:paraId="6ED21AA3" w14:textId="77777777" w:rsidR="00236A6C" w:rsidRPr="00FA278D" w:rsidRDefault="00236A6C" w:rsidP="003B7BED">
            <w:pPr>
              <w:bidi/>
              <w:jc w:val="center"/>
              <w:rPr>
                <w:rFonts w:cs="David"/>
                <w:b/>
                <w:bCs/>
                <w:rtl/>
              </w:rPr>
            </w:pPr>
          </w:p>
        </w:tc>
        <w:tc>
          <w:tcPr>
            <w:tcW w:w="900" w:type="dxa"/>
            <w:shd w:val="clear" w:color="auto" w:fill="auto"/>
          </w:tcPr>
          <w:p w14:paraId="0D54C1AD" w14:textId="77777777" w:rsidR="00236A6C" w:rsidRPr="00FA278D" w:rsidRDefault="00236A6C" w:rsidP="003B7BED">
            <w:pPr>
              <w:bidi/>
              <w:jc w:val="center"/>
              <w:rPr>
                <w:rFonts w:cs="David"/>
                <w:b/>
                <w:bCs/>
                <w:rtl/>
              </w:rPr>
            </w:pPr>
          </w:p>
        </w:tc>
        <w:tc>
          <w:tcPr>
            <w:tcW w:w="1136" w:type="dxa"/>
            <w:shd w:val="clear" w:color="auto" w:fill="auto"/>
          </w:tcPr>
          <w:p w14:paraId="0796B10A" w14:textId="77777777" w:rsidR="00236A6C" w:rsidRPr="00FA278D" w:rsidRDefault="00236A6C" w:rsidP="003B7BED">
            <w:pPr>
              <w:bidi/>
              <w:jc w:val="center"/>
              <w:rPr>
                <w:rFonts w:cs="David"/>
                <w:b/>
                <w:bCs/>
                <w:rtl/>
              </w:rPr>
            </w:pPr>
          </w:p>
        </w:tc>
        <w:tc>
          <w:tcPr>
            <w:tcW w:w="1125" w:type="dxa"/>
            <w:shd w:val="clear" w:color="auto" w:fill="auto"/>
          </w:tcPr>
          <w:p w14:paraId="3B128009" w14:textId="77777777" w:rsidR="00236A6C" w:rsidRPr="00FA278D" w:rsidRDefault="00236A6C" w:rsidP="003B7BED">
            <w:pPr>
              <w:bidi/>
              <w:jc w:val="center"/>
              <w:rPr>
                <w:rFonts w:cs="David"/>
                <w:b/>
                <w:bCs/>
                <w:rtl/>
              </w:rPr>
            </w:pPr>
          </w:p>
        </w:tc>
        <w:tc>
          <w:tcPr>
            <w:tcW w:w="1126" w:type="dxa"/>
            <w:shd w:val="clear" w:color="auto" w:fill="auto"/>
          </w:tcPr>
          <w:p w14:paraId="4FC6A3F9" w14:textId="77777777" w:rsidR="00236A6C" w:rsidRPr="00FA278D" w:rsidRDefault="00236A6C" w:rsidP="003B7BED">
            <w:pPr>
              <w:bidi/>
              <w:jc w:val="center"/>
              <w:rPr>
                <w:rFonts w:cs="David"/>
                <w:b/>
                <w:bCs/>
                <w:rtl/>
              </w:rPr>
            </w:pPr>
          </w:p>
        </w:tc>
        <w:tc>
          <w:tcPr>
            <w:tcW w:w="1348" w:type="dxa"/>
            <w:shd w:val="clear" w:color="auto" w:fill="auto"/>
          </w:tcPr>
          <w:p w14:paraId="128D64F8" w14:textId="77777777" w:rsidR="00236A6C" w:rsidRPr="00FA278D" w:rsidRDefault="00236A6C" w:rsidP="003B7BED">
            <w:pPr>
              <w:bidi/>
              <w:jc w:val="center"/>
              <w:rPr>
                <w:rFonts w:cs="David"/>
                <w:b/>
                <w:bCs/>
                <w:rtl/>
              </w:rPr>
            </w:pPr>
          </w:p>
        </w:tc>
        <w:tc>
          <w:tcPr>
            <w:tcW w:w="1984" w:type="dxa"/>
            <w:shd w:val="clear" w:color="auto" w:fill="auto"/>
          </w:tcPr>
          <w:p w14:paraId="55674BF1" w14:textId="77777777" w:rsidR="00236A6C" w:rsidRPr="00FA278D" w:rsidRDefault="00236A6C" w:rsidP="003B7BED">
            <w:pPr>
              <w:bidi/>
              <w:jc w:val="center"/>
              <w:rPr>
                <w:rFonts w:cs="David"/>
                <w:b/>
                <w:bCs/>
                <w:rtl/>
              </w:rPr>
            </w:pPr>
          </w:p>
        </w:tc>
      </w:tr>
    </w:tbl>
    <w:p w14:paraId="039638DD" w14:textId="77777777" w:rsidR="003B7BED" w:rsidRPr="00FA278D" w:rsidRDefault="003B7BED" w:rsidP="003B7BED">
      <w:pPr>
        <w:autoSpaceDE/>
        <w:autoSpaceDN/>
        <w:bidi/>
        <w:jc w:val="both"/>
        <w:rPr>
          <w:rFonts w:cs="David"/>
          <w:rtl/>
        </w:rPr>
      </w:pPr>
    </w:p>
    <w:p w14:paraId="384AD10A" w14:textId="77777777" w:rsidR="00DD7F84" w:rsidRDefault="00DD7F84" w:rsidP="00DD7F84">
      <w:pPr>
        <w:jc w:val="right"/>
        <w:rPr>
          <w:b/>
          <w:bCs/>
          <w:sz w:val="16"/>
          <w:szCs w:val="16"/>
          <w:rtl/>
        </w:rPr>
      </w:pPr>
    </w:p>
    <w:p w14:paraId="75A4AACC" w14:textId="7EE782F1" w:rsidR="00DD7F84" w:rsidRDefault="00DD7F84" w:rsidP="00DD7F84">
      <w:pPr>
        <w:rPr>
          <w:b/>
          <w:bCs/>
          <w:sz w:val="16"/>
          <w:szCs w:val="16"/>
          <w:rtl/>
        </w:rPr>
      </w:pPr>
    </w:p>
    <w:p w14:paraId="4F36960B" w14:textId="77777777" w:rsidR="00DD7F84" w:rsidRDefault="00DD7F84" w:rsidP="00DD7F84">
      <w:pPr>
        <w:jc w:val="right"/>
        <w:rPr>
          <w:b/>
          <w:bCs/>
          <w:sz w:val="16"/>
          <w:szCs w:val="16"/>
          <w:rtl/>
        </w:rPr>
      </w:pPr>
    </w:p>
    <w:tbl>
      <w:tblPr>
        <w:tblpPr w:leftFromText="180" w:rightFromText="180" w:vertAnchor="text" w:horzAnchor="margin" w:tblpXSpec="center" w:tblpY="-484"/>
        <w:bidiVisual/>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786"/>
        <w:gridCol w:w="107"/>
        <w:gridCol w:w="708"/>
        <w:gridCol w:w="1009"/>
        <w:gridCol w:w="1709"/>
        <w:gridCol w:w="826"/>
        <w:gridCol w:w="708"/>
        <w:gridCol w:w="2853"/>
      </w:tblGrid>
      <w:tr w:rsidR="00DD7F84" w:rsidRPr="00B656F1" w14:paraId="1138561C" w14:textId="77777777" w:rsidTr="005E05F8">
        <w:trPr>
          <w:trHeight w:val="274"/>
        </w:trPr>
        <w:tc>
          <w:tcPr>
            <w:tcW w:w="6218" w:type="dxa"/>
            <w:gridSpan w:val="6"/>
            <w:shd w:val="clear" w:color="auto" w:fill="auto"/>
          </w:tcPr>
          <w:p w14:paraId="167EB916" w14:textId="77777777" w:rsidR="00DD7F84" w:rsidRPr="00710A2D" w:rsidRDefault="00DD7F84" w:rsidP="005E05F8">
            <w:pPr>
              <w:tabs>
                <w:tab w:val="left" w:pos="1841"/>
              </w:tabs>
              <w:jc w:val="center"/>
              <w:rPr>
                <w:rFonts w:cs="David"/>
                <w:b/>
                <w:bCs/>
                <w:sz w:val="18"/>
                <w:szCs w:val="18"/>
                <w:u w:val="single"/>
              </w:rPr>
            </w:pPr>
            <w:r w:rsidRPr="00FA278D">
              <w:rPr>
                <w:rFonts w:cs="David"/>
                <w:rtl/>
              </w:rPr>
              <w:lastRenderedPageBreak/>
              <w:br w:type="page"/>
            </w:r>
            <w:r w:rsidRPr="00710A2D">
              <w:rPr>
                <w:rFonts w:cs="David" w:hint="eastAsia"/>
                <w:b/>
                <w:bCs/>
                <w:sz w:val="18"/>
                <w:szCs w:val="18"/>
                <w:u w:val="single"/>
                <w:rtl/>
              </w:rPr>
              <w:t>נספח</w:t>
            </w:r>
            <w:r w:rsidRPr="00710A2D">
              <w:rPr>
                <w:rFonts w:cs="David"/>
                <w:b/>
                <w:bCs/>
                <w:sz w:val="18"/>
                <w:szCs w:val="18"/>
                <w:u w:val="single"/>
                <w:rtl/>
              </w:rPr>
              <w:t xml:space="preserve"> י' - אישור </w:t>
            </w:r>
            <w:r w:rsidRPr="00710A2D">
              <w:rPr>
                <w:rFonts w:cs="David" w:hint="eastAsia"/>
                <w:b/>
                <w:bCs/>
                <w:sz w:val="18"/>
                <w:szCs w:val="18"/>
                <w:u w:val="single"/>
                <w:rtl/>
              </w:rPr>
              <w:t>קיום</w:t>
            </w:r>
            <w:r w:rsidRPr="00710A2D">
              <w:rPr>
                <w:rFonts w:cs="David"/>
                <w:b/>
                <w:bCs/>
                <w:sz w:val="18"/>
                <w:szCs w:val="18"/>
                <w:u w:val="single"/>
                <w:rtl/>
              </w:rPr>
              <w:t xml:space="preserve"> </w:t>
            </w:r>
            <w:r w:rsidRPr="00710A2D">
              <w:rPr>
                <w:rFonts w:cs="David" w:hint="eastAsia"/>
                <w:b/>
                <w:bCs/>
                <w:sz w:val="18"/>
                <w:szCs w:val="18"/>
                <w:u w:val="single"/>
                <w:rtl/>
              </w:rPr>
              <w:t>ביטוחים</w:t>
            </w:r>
          </w:p>
        </w:tc>
        <w:tc>
          <w:tcPr>
            <w:tcW w:w="4387" w:type="dxa"/>
            <w:gridSpan w:val="3"/>
            <w:shd w:val="clear" w:color="auto" w:fill="auto"/>
          </w:tcPr>
          <w:p w14:paraId="168F4435" w14:textId="77777777" w:rsidR="00DD7F84" w:rsidRPr="00710A2D" w:rsidRDefault="00DD7F84" w:rsidP="005E05F8">
            <w:pPr>
              <w:tabs>
                <w:tab w:val="left" w:pos="1841"/>
              </w:tabs>
              <w:jc w:val="right"/>
              <w:rPr>
                <w:rFonts w:cs="David"/>
                <w:sz w:val="18"/>
                <w:szCs w:val="18"/>
                <w:rtl/>
              </w:rPr>
            </w:pPr>
            <w:r w:rsidRPr="00710A2D">
              <w:rPr>
                <w:rFonts w:cs="David" w:hint="eastAsia"/>
                <w:b/>
                <w:bCs/>
                <w:sz w:val="18"/>
                <w:szCs w:val="18"/>
                <w:rtl/>
              </w:rPr>
              <w:t>תאריך</w:t>
            </w:r>
            <w:r w:rsidRPr="00710A2D">
              <w:rPr>
                <w:rFonts w:cs="David"/>
                <w:b/>
                <w:bCs/>
                <w:sz w:val="18"/>
                <w:szCs w:val="18"/>
                <w:rtl/>
              </w:rPr>
              <w:t xml:space="preserve"> </w:t>
            </w:r>
            <w:r w:rsidRPr="00710A2D">
              <w:rPr>
                <w:rFonts w:cs="David" w:hint="eastAsia"/>
                <w:b/>
                <w:bCs/>
                <w:sz w:val="18"/>
                <w:szCs w:val="18"/>
                <w:rtl/>
              </w:rPr>
              <w:t>הנפקת</w:t>
            </w:r>
            <w:r w:rsidRPr="00710A2D">
              <w:rPr>
                <w:rFonts w:cs="David"/>
                <w:b/>
                <w:bCs/>
                <w:sz w:val="18"/>
                <w:szCs w:val="18"/>
                <w:rtl/>
              </w:rPr>
              <w:t xml:space="preserve"> </w:t>
            </w:r>
            <w:r w:rsidRPr="00710A2D">
              <w:rPr>
                <w:rFonts w:cs="David" w:hint="eastAsia"/>
                <w:b/>
                <w:bCs/>
                <w:sz w:val="18"/>
                <w:szCs w:val="18"/>
                <w:rtl/>
              </w:rPr>
              <w:t>האישור</w:t>
            </w:r>
            <w:r w:rsidRPr="00710A2D">
              <w:rPr>
                <w:rFonts w:cs="David"/>
                <w:b/>
                <w:bCs/>
                <w:sz w:val="18"/>
                <w:szCs w:val="18"/>
                <w:rtl/>
              </w:rPr>
              <w:t>:</w:t>
            </w:r>
          </w:p>
        </w:tc>
      </w:tr>
      <w:tr w:rsidR="00DD7F84" w:rsidRPr="00B656F1" w14:paraId="6FEA8A73" w14:textId="77777777" w:rsidTr="005E05F8">
        <w:trPr>
          <w:trHeight w:val="573"/>
        </w:trPr>
        <w:tc>
          <w:tcPr>
            <w:tcW w:w="10605" w:type="dxa"/>
            <w:gridSpan w:val="9"/>
            <w:shd w:val="clear" w:color="auto" w:fill="auto"/>
          </w:tcPr>
          <w:p w14:paraId="394C3422" w14:textId="77777777" w:rsidR="00DD7F84" w:rsidRPr="00710A2D" w:rsidRDefault="00DD7F84" w:rsidP="005E05F8">
            <w:pPr>
              <w:tabs>
                <w:tab w:val="left" w:pos="1841"/>
              </w:tabs>
              <w:ind w:left="-105"/>
              <w:jc w:val="right"/>
              <w:rPr>
                <w:rFonts w:cs="David"/>
                <w:sz w:val="14"/>
                <w:szCs w:val="14"/>
                <w:rtl/>
              </w:rPr>
            </w:pPr>
            <w:r w:rsidRPr="00710A2D">
              <w:rPr>
                <w:rFonts w:cs="David" w:hint="eastAsia"/>
                <w:sz w:val="14"/>
                <w:szCs w:val="14"/>
                <w:rtl/>
              </w:rPr>
              <w:t>אישור</w:t>
            </w:r>
            <w:r w:rsidRPr="00710A2D">
              <w:rPr>
                <w:rFonts w:cs="David"/>
                <w:sz w:val="14"/>
                <w:szCs w:val="14"/>
                <w:rtl/>
              </w:rPr>
              <w:t xml:space="preserve"> </w:t>
            </w:r>
            <w:r w:rsidRPr="00710A2D">
              <w:rPr>
                <w:rFonts w:cs="David" w:hint="eastAsia"/>
                <w:sz w:val="14"/>
                <w:szCs w:val="14"/>
                <w:rtl/>
              </w:rPr>
              <w:t>ביטוח</w:t>
            </w:r>
            <w:r w:rsidRPr="00710A2D">
              <w:rPr>
                <w:rFonts w:cs="David"/>
                <w:sz w:val="14"/>
                <w:szCs w:val="14"/>
                <w:rtl/>
              </w:rPr>
              <w:t xml:space="preserve"> </w:t>
            </w:r>
            <w:r w:rsidRPr="00710A2D">
              <w:rPr>
                <w:rFonts w:cs="David" w:hint="eastAsia"/>
                <w:sz w:val="14"/>
                <w:szCs w:val="14"/>
                <w:rtl/>
              </w:rPr>
              <w:t>זה</w:t>
            </w:r>
            <w:r w:rsidRPr="00710A2D">
              <w:rPr>
                <w:rFonts w:cs="David"/>
                <w:sz w:val="14"/>
                <w:szCs w:val="14"/>
                <w:rtl/>
              </w:rPr>
              <w:t xml:space="preserve"> </w:t>
            </w:r>
            <w:r w:rsidRPr="00710A2D">
              <w:rPr>
                <w:rFonts w:cs="David" w:hint="eastAsia"/>
                <w:sz w:val="14"/>
                <w:szCs w:val="14"/>
                <w:rtl/>
              </w:rPr>
              <w:t>מהווה</w:t>
            </w:r>
            <w:r w:rsidRPr="00710A2D">
              <w:rPr>
                <w:rFonts w:cs="David"/>
                <w:sz w:val="14"/>
                <w:szCs w:val="14"/>
                <w:rtl/>
              </w:rPr>
              <w:t xml:space="preserve"> </w:t>
            </w:r>
            <w:r w:rsidRPr="00710A2D">
              <w:rPr>
                <w:rFonts w:cs="David" w:hint="eastAsia"/>
                <w:sz w:val="14"/>
                <w:szCs w:val="14"/>
                <w:rtl/>
              </w:rPr>
              <w:t>אסמכתא</w:t>
            </w:r>
            <w:r w:rsidRPr="00710A2D">
              <w:rPr>
                <w:rFonts w:cs="David"/>
                <w:sz w:val="14"/>
                <w:szCs w:val="14"/>
                <w:rtl/>
              </w:rPr>
              <w:t xml:space="preserve"> </w:t>
            </w:r>
            <w:r w:rsidRPr="00710A2D">
              <w:rPr>
                <w:rFonts w:cs="David" w:hint="eastAsia"/>
                <w:sz w:val="14"/>
                <w:szCs w:val="14"/>
                <w:rtl/>
              </w:rPr>
              <w:t>לכך</w:t>
            </w:r>
            <w:r w:rsidRPr="00710A2D">
              <w:rPr>
                <w:rFonts w:cs="David"/>
                <w:sz w:val="14"/>
                <w:szCs w:val="14"/>
                <w:rtl/>
              </w:rPr>
              <w:t xml:space="preserve"> </w:t>
            </w:r>
            <w:r w:rsidRPr="00710A2D">
              <w:rPr>
                <w:rFonts w:cs="David" w:hint="eastAsia"/>
                <w:sz w:val="14"/>
                <w:szCs w:val="14"/>
                <w:rtl/>
              </w:rPr>
              <w:t>שלמבוטח</w:t>
            </w:r>
            <w:r w:rsidRPr="00710A2D">
              <w:rPr>
                <w:rFonts w:cs="David"/>
                <w:sz w:val="14"/>
                <w:szCs w:val="14"/>
                <w:rtl/>
              </w:rPr>
              <w:t xml:space="preserve"> </w:t>
            </w:r>
            <w:r w:rsidRPr="00710A2D">
              <w:rPr>
                <w:rFonts w:cs="David" w:hint="eastAsia"/>
                <w:sz w:val="14"/>
                <w:szCs w:val="14"/>
                <w:rtl/>
              </w:rPr>
              <w:t>ישנה</w:t>
            </w:r>
            <w:r w:rsidRPr="00710A2D">
              <w:rPr>
                <w:rFonts w:cs="David"/>
                <w:sz w:val="14"/>
                <w:szCs w:val="14"/>
                <w:rtl/>
              </w:rPr>
              <w:t xml:space="preserve"> </w:t>
            </w:r>
            <w:r w:rsidRPr="00710A2D">
              <w:rPr>
                <w:rFonts w:cs="David" w:hint="eastAsia"/>
                <w:sz w:val="14"/>
                <w:szCs w:val="14"/>
                <w:rtl/>
              </w:rPr>
              <w:t>פוליסת</w:t>
            </w:r>
            <w:r w:rsidRPr="00710A2D">
              <w:rPr>
                <w:rFonts w:cs="David"/>
                <w:sz w:val="14"/>
                <w:szCs w:val="14"/>
                <w:rtl/>
              </w:rPr>
              <w:t xml:space="preserve"> </w:t>
            </w:r>
            <w:r w:rsidRPr="00710A2D">
              <w:rPr>
                <w:rFonts w:cs="David" w:hint="eastAsia"/>
                <w:sz w:val="14"/>
                <w:szCs w:val="14"/>
                <w:rtl/>
              </w:rPr>
              <w:t>ביטוח</w:t>
            </w:r>
            <w:r w:rsidRPr="00710A2D">
              <w:rPr>
                <w:rFonts w:cs="David"/>
                <w:sz w:val="14"/>
                <w:szCs w:val="14"/>
                <w:rtl/>
              </w:rPr>
              <w:t xml:space="preserve"> </w:t>
            </w:r>
            <w:r w:rsidRPr="00710A2D">
              <w:rPr>
                <w:rFonts w:cs="David" w:hint="eastAsia"/>
                <w:sz w:val="14"/>
                <w:szCs w:val="14"/>
                <w:rtl/>
              </w:rPr>
              <w:t>בתוקף</w:t>
            </w:r>
            <w:r w:rsidRPr="00710A2D">
              <w:rPr>
                <w:rFonts w:cs="David"/>
                <w:sz w:val="14"/>
                <w:szCs w:val="14"/>
                <w:rtl/>
              </w:rPr>
              <w:t xml:space="preserve">, </w:t>
            </w:r>
            <w:r w:rsidRPr="00710A2D">
              <w:rPr>
                <w:rFonts w:cs="David" w:hint="eastAsia"/>
                <w:sz w:val="14"/>
                <w:szCs w:val="14"/>
                <w:rtl/>
              </w:rPr>
              <w:t>בהתאם</w:t>
            </w:r>
            <w:r w:rsidRPr="00710A2D">
              <w:rPr>
                <w:rFonts w:cs="David"/>
                <w:sz w:val="14"/>
                <w:szCs w:val="14"/>
                <w:rtl/>
              </w:rPr>
              <w:t xml:space="preserve"> </w:t>
            </w:r>
            <w:r w:rsidRPr="00710A2D">
              <w:rPr>
                <w:rFonts w:cs="David" w:hint="eastAsia"/>
                <w:sz w:val="14"/>
                <w:szCs w:val="14"/>
                <w:rtl/>
              </w:rPr>
              <w:t>למידע</w:t>
            </w:r>
            <w:r w:rsidRPr="00710A2D">
              <w:rPr>
                <w:rFonts w:cs="David"/>
                <w:sz w:val="14"/>
                <w:szCs w:val="14"/>
                <w:rtl/>
              </w:rPr>
              <w:t xml:space="preserve"> </w:t>
            </w:r>
            <w:r w:rsidRPr="00710A2D">
              <w:rPr>
                <w:rFonts w:cs="David" w:hint="eastAsia"/>
                <w:sz w:val="14"/>
                <w:szCs w:val="14"/>
                <w:rtl/>
              </w:rPr>
              <w:t>המפורט</w:t>
            </w:r>
            <w:r w:rsidRPr="00710A2D">
              <w:rPr>
                <w:rFonts w:cs="David"/>
                <w:sz w:val="14"/>
                <w:szCs w:val="14"/>
                <w:rtl/>
              </w:rPr>
              <w:t xml:space="preserve"> </w:t>
            </w:r>
            <w:r w:rsidRPr="00710A2D">
              <w:rPr>
                <w:rFonts w:cs="David" w:hint="eastAsia"/>
                <w:sz w:val="14"/>
                <w:szCs w:val="14"/>
                <w:rtl/>
              </w:rPr>
              <w:t>בה</w:t>
            </w:r>
            <w:r w:rsidRPr="00710A2D">
              <w:rPr>
                <w:rFonts w:cs="David"/>
                <w:sz w:val="14"/>
                <w:szCs w:val="14"/>
                <w:rtl/>
              </w:rPr>
              <w:t xml:space="preserve">. </w:t>
            </w:r>
            <w:r w:rsidRPr="00710A2D">
              <w:rPr>
                <w:rFonts w:cs="David" w:hint="eastAsia"/>
                <w:sz w:val="14"/>
                <w:szCs w:val="14"/>
                <w:rtl/>
              </w:rPr>
              <w:t>המידע</w:t>
            </w:r>
            <w:r w:rsidRPr="00710A2D">
              <w:rPr>
                <w:rFonts w:cs="David"/>
                <w:sz w:val="14"/>
                <w:szCs w:val="14"/>
                <w:rtl/>
              </w:rPr>
              <w:t xml:space="preserve"> </w:t>
            </w:r>
            <w:r w:rsidRPr="00710A2D">
              <w:rPr>
                <w:rFonts w:cs="David" w:hint="eastAsia"/>
                <w:sz w:val="14"/>
                <w:szCs w:val="14"/>
                <w:rtl/>
              </w:rPr>
              <w:t>המפורט</w:t>
            </w:r>
            <w:r w:rsidRPr="00710A2D">
              <w:rPr>
                <w:rFonts w:cs="David"/>
                <w:sz w:val="14"/>
                <w:szCs w:val="14"/>
                <w:rtl/>
              </w:rPr>
              <w:t xml:space="preserve"> </w:t>
            </w:r>
            <w:r w:rsidRPr="00710A2D">
              <w:rPr>
                <w:rFonts w:cs="David" w:hint="eastAsia"/>
                <w:sz w:val="14"/>
                <w:szCs w:val="14"/>
                <w:rtl/>
              </w:rPr>
              <w:t>באישור</w:t>
            </w:r>
            <w:r w:rsidRPr="00710A2D">
              <w:rPr>
                <w:rFonts w:cs="David"/>
                <w:sz w:val="14"/>
                <w:szCs w:val="14"/>
                <w:rtl/>
              </w:rPr>
              <w:t xml:space="preserve"> </w:t>
            </w:r>
            <w:r w:rsidRPr="00710A2D">
              <w:rPr>
                <w:rFonts w:cs="David" w:hint="eastAsia"/>
                <w:sz w:val="14"/>
                <w:szCs w:val="14"/>
                <w:rtl/>
              </w:rPr>
              <w:t>זה</w:t>
            </w:r>
            <w:r w:rsidRPr="00710A2D">
              <w:rPr>
                <w:rFonts w:cs="David"/>
                <w:sz w:val="14"/>
                <w:szCs w:val="14"/>
                <w:rtl/>
              </w:rPr>
              <w:t xml:space="preserve"> </w:t>
            </w:r>
            <w:r w:rsidRPr="00710A2D">
              <w:rPr>
                <w:rFonts w:cs="David" w:hint="eastAsia"/>
                <w:sz w:val="14"/>
                <w:szCs w:val="14"/>
                <w:rtl/>
              </w:rPr>
              <w:t>אינו</w:t>
            </w:r>
            <w:r w:rsidRPr="00710A2D">
              <w:rPr>
                <w:rFonts w:cs="David"/>
                <w:sz w:val="14"/>
                <w:szCs w:val="14"/>
                <w:rtl/>
              </w:rPr>
              <w:t xml:space="preserve"> </w:t>
            </w:r>
            <w:r w:rsidRPr="00710A2D">
              <w:rPr>
                <w:rFonts w:cs="David" w:hint="eastAsia"/>
                <w:sz w:val="14"/>
                <w:szCs w:val="14"/>
                <w:rtl/>
              </w:rPr>
              <w:t>כולל</w:t>
            </w:r>
          </w:p>
          <w:p w14:paraId="3B78CC87" w14:textId="77777777" w:rsidR="00DD7F84" w:rsidRPr="00710A2D" w:rsidRDefault="00DD7F84" w:rsidP="005E05F8">
            <w:pPr>
              <w:tabs>
                <w:tab w:val="left" w:pos="1841"/>
              </w:tabs>
              <w:ind w:left="-105"/>
              <w:jc w:val="right"/>
              <w:rPr>
                <w:rFonts w:cs="David"/>
                <w:sz w:val="14"/>
                <w:szCs w:val="14"/>
                <w:rtl/>
              </w:rPr>
            </w:pPr>
            <w:r w:rsidRPr="00710A2D">
              <w:rPr>
                <w:rFonts w:cs="David"/>
                <w:sz w:val="14"/>
                <w:szCs w:val="14"/>
                <w:rtl/>
              </w:rPr>
              <w:t xml:space="preserve"> </w:t>
            </w:r>
            <w:r w:rsidRPr="00710A2D">
              <w:rPr>
                <w:rFonts w:cs="David" w:hint="eastAsia"/>
                <w:sz w:val="14"/>
                <w:szCs w:val="14"/>
                <w:rtl/>
              </w:rPr>
              <w:t>את</w:t>
            </w:r>
            <w:r w:rsidRPr="00710A2D">
              <w:rPr>
                <w:rFonts w:cs="David"/>
                <w:sz w:val="14"/>
                <w:szCs w:val="14"/>
                <w:rtl/>
              </w:rPr>
              <w:t xml:space="preserve"> </w:t>
            </w:r>
            <w:r w:rsidRPr="00710A2D">
              <w:rPr>
                <w:rFonts w:cs="David" w:hint="eastAsia"/>
                <w:sz w:val="14"/>
                <w:szCs w:val="14"/>
                <w:rtl/>
              </w:rPr>
              <w:t>כל</w:t>
            </w:r>
            <w:r w:rsidRPr="00710A2D">
              <w:rPr>
                <w:rFonts w:cs="David"/>
                <w:sz w:val="14"/>
                <w:szCs w:val="14"/>
                <w:rtl/>
              </w:rPr>
              <w:t xml:space="preserve"> </w:t>
            </w:r>
            <w:r w:rsidRPr="00710A2D">
              <w:rPr>
                <w:rFonts w:cs="David" w:hint="eastAsia"/>
                <w:sz w:val="14"/>
                <w:szCs w:val="14"/>
                <w:rtl/>
              </w:rPr>
              <w:t>תנאי</w:t>
            </w:r>
            <w:r w:rsidRPr="00710A2D">
              <w:rPr>
                <w:rFonts w:cs="David"/>
                <w:sz w:val="14"/>
                <w:szCs w:val="14"/>
                <w:rtl/>
              </w:rPr>
              <w:t xml:space="preserve"> </w:t>
            </w:r>
            <w:r w:rsidRPr="00710A2D">
              <w:rPr>
                <w:rFonts w:cs="David" w:hint="eastAsia"/>
                <w:sz w:val="14"/>
                <w:szCs w:val="14"/>
                <w:rtl/>
              </w:rPr>
              <w:t>הפוליסה</w:t>
            </w:r>
            <w:r w:rsidRPr="00710A2D">
              <w:rPr>
                <w:rFonts w:cs="David"/>
                <w:sz w:val="14"/>
                <w:szCs w:val="14"/>
                <w:rtl/>
              </w:rPr>
              <w:t xml:space="preserve"> </w:t>
            </w:r>
            <w:r w:rsidRPr="00710A2D">
              <w:rPr>
                <w:rFonts w:cs="David" w:hint="eastAsia"/>
                <w:sz w:val="14"/>
                <w:szCs w:val="14"/>
                <w:rtl/>
              </w:rPr>
              <w:t>וחריגיה</w:t>
            </w:r>
            <w:r w:rsidRPr="00710A2D">
              <w:rPr>
                <w:rFonts w:cs="David"/>
                <w:sz w:val="14"/>
                <w:szCs w:val="14"/>
                <w:rtl/>
              </w:rPr>
              <w:t xml:space="preserve">. </w:t>
            </w:r>
            <w:r w:rsidRPr="00710A2D">
              <w:rPr>
                <w:rFonts w:cs="David" w:hint="eastAsia"/>
                <w:sz w:val="14"/>
                <w:szCs w:val="14"/>
                <w:rtl/>
              </w:rPr>
              <w:t>יחד</w:t>
            </w:r>
            <w:r w:rsidRPr="00710A2D">
              <w:rPr>
                <w:rFonts w:cs="David"/>
                <w:sz w:val="14"/>
                <w:szCs w:val="14"/>
                <w:rtl/>
              </w:rPr>
              <w:t xml:space="preserve"> </w:t>
            </w:r>
            <w:r w:rsidRPr="00710A2D">
              <w:rPr>
                <w:rFonts w:cs="David" w:hint="eastAsia"/>
                <w:sz w:val="14"/>
                <w:szCs w:val="14"/>
                <w:rtl/>
              </w:rPr>
              <w:t>עם</w:t>
            </w:r>
            <w:r w:rsidRPr="00710A2D">
              <w:rPr>
                <w:rFonts w:cs="David"/>
                <w:sz w:val="14"/>
                <w:szCs w:val="14"/>
                <w:rtl/>
              </w:rPr>
              <w:t xml:space="preserve"> </w:t>
            </w:r>
            <w:r w:rsidRPr="00710A2D">
              <w:rPr>
                <w:rFonts w:cs="David" w:hint="eastAsia"/>
                <w:sz w:val="14"/>
                <w:szCs w:val="14"/>
                <w:rtl/>
              </w:rPr>
              <w:t>זאת</w:t>
            </w:r>
            <w:r w:rsidRPr="00710A2D">
              <w:rPr>
                <w:rFonts w:cs="David"/>
                <w:sz w:val="14"/>
                <w:szCs w:val="14"/>
                <w:rtl/>
              </w:rPr>
              <w:t xml:space="preserve">, </w:t>
            </w:r>
            <w:r w:rsidRPr="00710A2D">
              <w:rPr>
                <w:rFonts w:cs="David" w:hint="eastAsia"/>
                <w:sz w:val="14"/>
                <w:szCs w:val="14"/>
                <w:rtl/>
              </w:rPr>
              <w:t>במקרה</w:t>
            </w:r>
            <w:r w:rsidRPr="00710A2D">
              <w:rPr>
                <w:rFonts w:cs="David"/>
                <w:sz w:val="14"/>
                <w:szCs w:val="14"/>
                <w:rtl/>
              </w:rPr>
              <w:t xml:space="preserve"> </w:t>
            </w:r>
            <w:r w:rsidRPr="00710A2D">
              <w:rPr>
                <w:rFonts w:cs="David" w:hint="eastAsia"/>
                <w:sz w:val="14"/>
                <w:szCs w:val="14"/>
                <w:rtl/>
              </w:rPr>
              <w:t>של</w:t>
            </w:r>
            <w:r w:rsidRPr="00710A2D">
              <w:rPr>
                <w:rFonts w:cs="David"/>
                <w:sz w:val="14"/>
                <w:szCs w:val="14"/>
                <w:rtl/>
              </w:rPr>
              <w:t xml:space="preserve"> </w:t>
            </w:r>
            <w:r w:rsidRPr="00710A2D">
              <w:rPr>
                <w:rFonts w:cs="David" w:hint="eastAsia"/>
                <w:sz w:val="14"/>
                <w:szCs w:val="14"/>
                <w:rtl/>
              </w:rPr>
              <w:t>סתירה</w:t>
            </w:r>
            <w:r w:rsidRPr="00710A2D">
              <w:rPr>
                <w:rFonts w:cs="David"/>
                <w:sz w:val="14"/>
                <w:szCs w:val="14"/>
                <w:rtl/>
              </w:rPr>
              <w:t xml:space="preserve"> </w:t>
            </w:r>
            <w:r w:rsidRPr="00710A2D">
              <w:rPr>
                <w:rFonts w:cs="David" w:hint="eastAsia"/>
                <w:sz w:val="14"/>
                <w:szCs w:val="14"/>
                <w:rtl/>
              </w:rPr>
              <w:t>בין</w:t>
            </w:r>
            <w:r w:rsidRPr="00710A2D">
              <w:rPr>
                <w:rFonts w:cs="David"/>
                <w:sz w:val="14"/>
                <w:szCs w:val="14"/>
                <w:rtl/>
              </w:rPr>
              <w:t xml:space="preserve"> </w:t>
            </w:r>
            <w:r w:rsidRPr="00710A2D">
              <w:rPr>
                <w:rFonts w:cs="David" w:hint="eastAsia"/>
                <w:sz w:val="14"/>
                <w:szCs w:val="14"/>
                <w:rtl/>
              </w:rPr>
              <w:t>התנאים</w:t>
            </w:r>
            <w:r w:rsidRPr="00710A2D">
              <w:rPr>
                <w:rFonts w:cs="David"/>
                <w:sz w:val="14"/>
                <w:szCs w:val="14"/>
                <w:rtl/>
              </w:rPr>
              <w:t xml:space="preserve"> </w:t>
            </w:r>
            <w:r w:rsidRPr="00710A2D">
              <w:rPr>
                <w:rFonts w:cs="David" w:hint="eastAsia"/>
                <w:sz w:val="14"/>
                <w:szCs w:val="14"/>
                <w:rtl/>
              </w:rPr>
              <w:t>שמפורטים</w:t>
            </w:r>
            <w:r w:rsidRPr="00710A2D">
              <w:rPr>
                <w:rFonts w:cs="David"/>
                <w:sz w:val="14"/>
                <w:szCs w:val="14"/>
                <w:rtl/>
              </w:rPr>
              <w:t xml:space="preserve"> </w:t>
            </w:r>
            <w:r w:rsidRPr="00710A2D">
              <w:rPr>
                <w:rFonts w:cs="David" w:hint="eastAsia"/>
                <w:sz w:val="14"/>
                <w:szCs w:val="14"/>
                <w:rtl/>
              </w:rPr>
              <w:t>באישור</w:t>
            </w:r>
            <w:r w:rsidRPr="00710A2D">
              <w:rPr>
                <w:rFonts w:cs="David"/>
                <w:sz w:val="14"/>
                <w:szCs w:val="14"/>
                <w:rtl/>
              </w:rPr>
              <w:t xml:space="preserve"> </w:t>
            </w:r>
            <w:r w:rsidRPr="00710A2D">
              <w:rPr>
                <w:rFonts w:cs="David" w:hint="eastAsia"/>
                <w:sz w:val="14"/>
                <w:szCs w:val="14"/>
                <w:rtl/>
              </w:rPr>
              <w:t>זה</w:t>
            </w:r>
            <w:r w:rsidRPr="00710A2D">
              <w:rPr>
                <w:rFonts w:cs="David"/>
                <w:sz w:val="14"/>
                <w:szCs w:val="14"/>
                <w:rtl/>
              </w:rPr>
              <w:t xml:space="preserve"> </w:t>
            </w:r>
            <w:r w:rsidRPr="00710A2D">
              <w:rPr>
                <w:rFonts w:cs="David" w:hint="eastAsia"/>
                <w:sz w:val="14"/>
                <w:szCs w:val="14"/>
                <w:rtl/>
              </w:rPr>
              <w:t>לבין</w:t>
            </w:r>
            <w:r w:rsidRPr="00710A2D">
              <w:rPr>
                <w:rFonts w:cs="David"/>
                <w:sz w:val="14"/>
                <w:szCs w:val="14"/>
                <w:rtl/>
              </w:rPr>
              <w:t xml:space="preserve"> </w:t>
            </w:r>
            <w:r w:rsidRPr="00710A2D">
              <w:rPr>
                <w:rFonts w:cs="David" w:hint="eastAsia"/>
                <w:sz w:val="14"/>
                <w:szCs w:val="14"/>
                <w:rtl/>
              </w:rPr>
              <w:t>התנאים</w:t>
            </w:r>
            <w:r w:rsidRPr="00710A2D">
              <w:rPr>
                <w:rFonts w:cs="David"/>
                <w:sz w:val="14"/>
                <w:szCs w:val="14"/>
                <w:rtl/>
              </w:rPr>
              <w:t xml:space="preserve"> </w:t>
            </w:r>
            <w:r w:rsidRPr="00710A2D">
              <w:rPr>
                <w:rFonts w:cs="David" w:hint="eastAsia"/>
                <w:sz w:val="14"/>
                <w:szCs w:val="14"/>
                <w:rtl/>
              </w:rPr>
              <w:t>הקבועים</w:t>
            </w:r>
            <w:r w:rsidRPr="00710A2D">
              <w:rPr>
                <w:rFonts w:cs="David"/>
                <w:sz w:val="14"/>
                <w:szCs w:val="14"/>
                <w:rtl/>
              </w:rPr>
              <w:t xml:space="preserve"> </w:t>
            </w:r>
            <w:r w:rsidRPr="00710A2D">
              <w:rPr>
                <w:rFonts w:cs="David" w:hint="eastAsia"/>
                <w:sz w:val="14"/>
                <w:szCs w:val="14"/>
                <w:rtl/>
              </w:rPr>
              <w:t>בפוליסת</w:t>
            </w:r>
            <w:r w:rsidRPr="00710A2D">
              <w:rPr>
                <w:rFonts w:cs="David"/>
                <w:sz w:val="14"/>
                <w:szCs w:val="14"/>
                <w:rtl/>
              </w:rPr>
              <w:t xml:space="preserve"> </w:t>
            </w:r>
            <w:r w:rsidRPr="00710A2D">
              <w:rPr>
                <w:rFonts w:cs="David" w:hint="eastAsia"/>
                <w:sz w:val="14"/>
                <w:szCs w:val="14"/>
                <w:rtl/>
              </w:rPr>
              <w:t>הביטוח</w:t>
            </w:r>
          </w:p>
          <w:p w14:paraId="244B1828" w14:textId="77777777" w:rsidR="00DD7F84" w:rsidRPr="00B656F1" w:rsidRDefault="00DD7F84" w:rsidP="005E05F8">
            <w:pPr>
              <w:tabs>
                <w:tab w:val="left" w:pos="1841"/>
              </w:tabs>
              <w:ind w:left="-105"/>
              <w:jc w:val="right"/>
              <w:rPr>
                <w:rFonts w:cs="David"/>
                <w:sz w:val="18"/>
                <w:szCs w:val="18"/>
                <w:rtl/>
              </w:rPr>
            </w:pPr>
            <w:r w:rsidRPr="00710A2D">
              <w:rPr>
                <w:rFonts w:cs="David"/>
                <w:sz w:val="14"/>
                <w:szCs w:val="14"/>
                <w:rtl/>
              </w:rPr>
              <w:t xml:space="preserve"> </w:t>
            </w:r>
            <w:r w:rsidRPr="00710A2D">
              <w:rPr>
                <w:rFonts w:cs="David" w:hint="eastAsia"/>
                <w:sz w:val="14"/>
                <w:szCs w:val="14"/>
                <w:rtl/>
              </w:rPr>
              <w:t>יגבר</w:t>
            </w:r>
            <w:r w:rsidRPr="00710A2D">
              <w:rPr>
                <w:rFonts w:cs="David"/>
                <w:sz w:val="14"/>
                <w:szCs w:val="14"/>
                <w:rtl/>
              </w:rPr>
              <w:t xml:space="preserve"> </w:t>
            </w:r>
            <w:r w:rsidRPr="00710A2D">
              <w:rPr>
                <w:rFonts w:cs="David" w:hint="eastAsia"/>
                <w:sz w:val="14"/>
                <w:szCs w:val="14"/>
                <w:rtl/>
              </w:rPr>
              <w:t>האמור</w:t>
            </w:r>
            <w:r w:rsidRPr="00710A2D">
              <w:rPr>
                <w:rFonts w:cs="David"/>
                <w:sz w:val="14"/>
                <w:szCs w:val="14"/>
                <w:rtl/>
              </w:rPr>
              <w:t xml:space="preserve"> </w:t>
            </w:r>
            <w:r w:rsidRPr="00710A2D">
              <w:rPr>
                <w:rFonts w:cs="David" w:hint="eastAsia"/>
                <w:sz w:val="14"/>
                <w:szCs w:val="14"/>
                <w:rtl/>
              </w:rPr>
              <w:t>בפוליסת</w:t>
            </w:r>
            <w:r w:rsidRPr="00710A2D">
              <w:rPr>
                <w:rFonts w:cs="David"/>
                <w:sz w:val="14"/>
                <w:szCs w:val="14"/>
                <w:rtl/>
              </w:rPr>
              <w:t xml:space="preserve"> </w:t>
            </w:r>
            <w:r w:rsidRPr="00710A2D">
              <w:rPr>
                <w:rFonts w:cs="David" w:hint="eastAsia"/>
                <w:sz w:val="14"/>
                <w:szCs w:val="14"/>
                <w:rtl/>
              </w:rPr>
              <w:t>הביטוח</w:t>
            </w:r>
            <w:r w:rsidRPr="00710A2D">
              <w:rPr>
                <w:rFonts w:cs="David"/>
                <w:sz w:val="14"/>
                <w:szCs w:val="14"/>
                <w:rtl/>
              </w:rPr>
              <w:t xml:space="preserve"> </w:t>
            </w:r>
            <w:r w:rsidRPr="00710A2D">
              <w:rPr>
                <w:rFonts w:cs="David" w:hint="eastAsia"/>
                <w:sz w:val="14"/>
                <w:szCs w:val="14"/>
                <w:rtl/>
              </w:rPr>
              <w:t>למעט</w:t>
            </w:r>
            <w:r w:rsidRPr="00710A2D">
              <w:rPr>
                <w:rFonts w:cs="David"/>
                <w:sz w:val="14"/>
                <w:szCs w:val="14"/>
                <w:rtl/>
              </w:rPr>
              <w:t xml:space="preserve"> </w:t>
            </w:r>
            <w:r w:rsidRPr="00710A2D">
              <w:rPr>
                <w:rFonts w:cs="David" w:hint="eastAsia"/>
                <w:sz w:val="14"/>
                <w:szCs w:val="14"/>
                <w:rtl/>
              </w:rPr>
              <w:t>במקרה</w:t>
            </w:r>
            <w:r w:rsidRPr="00710A2D">
              <w:rPr>
                <w:rFonts w:cs="David"/>
                <w:sz w:val="14"/>
                <w:szCs w:val="14"/>
                <w:rtl/>
              </w:rPr>
              <w:t xml:space="preserve"> </w:t>
            </w:r>
            <w:r w:rsidRPr="00710A2D">
              <w:rPr>
                <w:rFonts w:cs="David" w:hint="eastAsia"/>
                <w:sz w:val="14"/>
                <w:szCs w:val="14"/>
                <w:rtl/>
              </w:rPr>
              <w:t>שבו</w:t>
            </w:r>
            <w:r w:rsidRPr="00710A2D">
              <w:rPr>
                <w:rFonts w:cs="David"/>
                <w:sz w:val="14"/>
                <w:szCs w:val="14"/>
                <w:rtl/>
              </w:rPr>
              <w:t xml:space="preserve"> </w:t>
            </w:r>
            <w:r w:rsidRPr="00710A2D">
              <w:rPr>
                <w:rFonts w:cs="David" w:hint="eastAsia"/>
                <w:sz w:val="14"/>
                <w:szCs w:val="14"/>
                <w:rtl/>
              </w:rPr>
              <w:t>תנאי</w:t>
            </w:r>
            <w:r w:rsidRPr="00710A2D">
              <w:rPr>
                <w:rFonts w:cs="David"/>
                <w:sz w:val="14"/>
                <w:szCs w:val="14"/>
                <w:rtl/>
              </w:rPr>
              <w:t xml:space="preserve"> </w:t>
            </w:r>
            <w:r w:rsidRPr="00710A2D">
              <w:rPr>
                <w:rFonts w:cs="David" w:hint="eastAsia"/>
                <w:sz w:val="14"/>
                <w:szCs w:val="14"/>
                <w:rtl/>
              </w:rPr>
              <w:t>באישור</w:t>
            </w:r>
            <w:r w:rsidRPr="00710A2D">
              <w:rPr>
                <w:rFonts w:cs="David"/>
                <w:sz w:val="14"/>
                <w:szCs w:val="14"/>
                <w:rtl/>
              </w:rPr>
              <w:t xml:space="preserve"> </w:t>
            </w:r>
            <w:r w:rsidRPr="00710A2D">
              <w:rPr>
                <w:rFonts w:cs="David" w:hint="eastAsia"/>
                <w:sz w:val="14"/>
                <w:szCs w:val="14"/>
                <w:rtl/>
              </w:rPr>
              <w:t>זה</w:t>
            </w:r>
            <w:r w:rsidRPr="00710A2D">
              <w:rPr>
                <w:rFonts w:cs="David"/>
                <w:sz w:val="14"/>
                <w:szCs w:val="14"/>
                <w:rtl/>
              </w:rPr>
              <w:t xml:space="preserve"> </w:t>
            </w:r>
            <w:r w:rsidRPr="00710A2D">
              <w:rPr>
                <w:rFonts w:cs="David" w:hint="eastAsia"/>
                <w:sz w:val="14"/>
                <w:szCs w:val="14"/>
                <w:rtl/>
              </w:rPr>
              <w:t>מיטיב</w:t>
            </w:r>
            <w:r w:rsidRPr="00710A2D">
              <w:rPr>
                <w:rFonts w:cs="David"/>
                <w:sz w:val="14"/>
                <w:szCs w:val="14"/>
                <w:rtl/>
              </w:rPr>
              <w:t xml:space="preserve"> </w:t>
            </w:r>
            <w:r w:rsidRPr="00710A2D">
              <w:rPr>
                <w:rFonts w:cs="David" w:hint="eastAsia"/>
                <w:sz w:val="14"/>
                <w:szCs w:val="14"/>
                <w:rtl/>
              </w:rPr>
              <w:t>עם</w:t>
            </w:r>
            <w:r w:rsidRPr="00710A2D">
              <w:rPr>
                <w:rFonts w:cs="David"/>
                <w:sz w:val="14"/>
                <w:szCs w:val="14"/>
                <w:rtl/>
              </w:rPr>
              <w:t xml:space="preserve"> </w:t>
            </w:r>
            <w:r w:rsidRPr="00710A2D">
              <w:rPr>
                <w:rFonts w:cs="David" w:hint="eastAsia"/>
                <w:sz w:val="14"/>
                <w:szCs w:val="14"/>
                <w:rtl/>
              </w:rPr>
              <w:t>מבקש</w:t>
            </w:r>
            <w:r w:rsidRPr="00710A2D">
              <w:rPr>
                <w:rFonts w:cs="David"/>
                <w:sz w:val="14"/>
                <w:szCs w:val="14"/>
                <w:rtl/>
              </w:rPr>
              <w:t xml:space="preserve"> </w:t>
            </w:r>
            <w:r w:rsidRPr="00710A2D">
              <w:rPr>
                <w:rFonts w:cs="David" w:hint="eastAsia"/>
                <w:sz w:val="14"/>
                <w:szCs w:val="14"/>
                <w:rtl/>
              </w:rPr>
              <w:t>האישור</w:t>
            </w:r>
            <w:r w:rsidRPr="00710A2D">
              <w:rPr>
                <w:rFonts w:cs="David"/>
                <w:sz w:val="14"/>
                <w:szCs w:val="14"/>
                <w:rtl/>
              </w:rPr>
              <w:t>.</w:t>
            </w:r>
          </w:p>
        </w:tc>
      </w:tr>
      <w:tr w:rsidR="00DD7F84" w:rsidRPr="00B656F1" w14:paraId="26DECB4A" w14:textId="77777777" w:rsidTr="005E05F8">
        <w:trPr>
          <w:trHeight w:val="402"/>
        </w:trPr>
        <w:tc>
          <w:tcPr>
            <w:tcW w:w="2685" w:type="dxa"/>
            <w:gridSpan w:val="2"/>
            <w:shd w:val="clear" w:color="auto" w:fill="F2F2F2"/>
          </w:tcPr>
          <w:p w14:paraId="13CE4867"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מבקש</w:t>
            </w:r>
            <w:r w:rsidRPr="00B656F1">
              <w:rPr>
                <w:rFonts w:cs="David"/>
                <w:sz w:val="18"/>
                <w:szCs w:val="18"/>
                <w:rtl/>
              </w:rPr>
              <w:t xml:space="preserve"> </w:t>
            </w:r>
            <w:r w:rsidRPr="00B656F1">
              <w:rPr>
                <w:rFonts w:cs="David" w:hint="eastAsia"/>
                <w:sz w:val="18"/>
                <w:szCs w:val="18"/>
                <w:rtl/>
              </w:rPr>
              <w:t>האישור</w:t>
            </w:r>
          </w:p>
        </w:tc>
        <w:tc>
          <w:tcPr>
            <w:tcW w:w="3533" w:type="dxa"/>
            <w:gridSpan w:val="4"/>
            <w:shd w:val="clear" w:color="auto" w:fill="F2F2F2"/>
          </w:tcPr>
          <w:p w14:paraId="6BBC5D2D"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המבוטח</w:t>
            </w:r>
          </w:p>
        </w:tc>
        <w:tc>
          <w:tcPr>
            <w:tcW w:w="1534" w:type="dxa"/>
            <w:gridSpan w:val="2"/>
            <w:shd w:val="clear" w:color="auto" w:fill="F2F2F2"/>
          </w:tcPr>
          <w:p w14:paraId="344F654F"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מען</w:t>
            </w:r>
            <w:r w:rsidRPr="00B656F1">
              <w:rPr>
                <w:rFonts w:cs="David"/>
                <w:sz w:val="18"/>
                <w:szCs w:val="18"/>
                <w:rtl/>
              </w:rPr>
              <w:t xml:space="preserve"> הנכס המבוטח / כתובת ביצוע העבודות </w:t>
            </w:r>
          </w:p>
        </w:tc>
        <w:tc>
          <w:tcPr>
            <w:tcW w:w="2853" w:type="dxa"/>
            <w:shd w:val="clear" w:color="auto" w:fill="F2F2F2"/>
          </w:tcPr>
          <w:p w14:paraId="64EE5925"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מעמד</w:t>
            </w:r>
            <w:r w:rsidRPr="00B656F1">
              <w:rPr>
                <w:rFonts w:cs="David"/>
                <w:sz w:val="18"/>
                <w:szCs w:val="18"/>
                <w:rtl/>
              </w:rPr>
              <w:t xml:space="preserve"> </w:t>
            </w:r>
            <w:r w:rsidRPr="00B656F1">
              <w:rPr>
                <w:rFonts w:cs="David" w:hint="eastAsia"/>
                <w:sz w:val="18"/>
                <w:szCs w:val="18"/>
                <w:rtl/>
              </w:rPr>
              <w:t>מבקש</w:t>
            </w:r>
            <w:r w:rsidRPr="00B656F1">
              <w:rPr>
                <w:rFonts w:cs="David"/>
                <w:sz w:val="18"/>
                <w:szCs w:val="18"/>
                <w:rtl/>
              </w:rPr>
              <w:t xml:space="preserve"> </w:t>
            </w:r>
            <w:r w:rsidRPr="00B656F1">
              <w:rPr>
                <w:rFonts w:cs="David" w:hint="eastAsia"/>
                <w:sz w:val="18"/>
                <w:szCs w:val="18"/>
                <w:rtl/>
              </w:rPr>
              <w:t>האישור</w:t>
            </w:r>
          </w:p>
        </w:tc>
      </w:tr>
      <w:tr w:rsidR="00DD7F84" w:rsidRPr="00B656F1" w14:paraId="789D26A0" w14:textId="77777777" w:rsidTr="005E05F8">
        <w:trPr>
          <w:trHeight w:val="733"/>
        </w:trPr>
        <w:tc>
          <w:tcPr>
            <w:tcW w:w="2685" w:type="dxa"/>
            <w:gridSpan w:val="2"/>
            <w:shd w:val="clear" w:color="auto" w:fill="auto"/>
          </w:tcPr>
          <w:p w14:paraId="4C29B078" w14:textId="68C0C795" w:rsidR="00DD7F84" w:rsidRPr="00B656F1" w:rsidRDefault="00A03C12" w:rsidP="005E05F8">
            <w:pPr>
              <w:tabs>
                <w:tab w:val="left" w:pos="1841"/>
              </w:tabs>
              <w:ind w:right="142"/>
              <w:jc w:val="right"/>
              <w:rPr>
                <w:rFonts w:cs="David"/>
                <w:b/>
                <w:bCs/>
                <w:sz w:val="18"/>
                <w:szCs w:val="18"/>
              </w:rPr>
            </w:pPr>
            <w:r w:rsidRPr="00B656F1">
              <w:rPr>
                <w:rFonts w:cs="David" w:hint="eastAsia"/>
                <w:b/>
                <w:bCs/>
                <w:sz w:val="18"/>
                <w:szCs w:val="18"/>
                <w:rtl/>
              </w:rPr>
              <w:t>עיריית</w:t>
            </w:r>
            <w:r w:rsidRPr="00B656F1">
              <w:rPr>
                <w:rFonts w:cs="David"/>
                <w:b/>
                <w:bCs/>
                <w:sz w:val="18"/>
                <w:szCs w:val="18"/>
                <w:rtl/>
              </w:rPr>
              <w:t xml:space="preserve"> </w:t>
            </w:r>
            <w:r w:rsidRPr="00B656F1">
              <w:rPr>
                <w:rFonts w:cs="David" w:hint="eastAsia"/>
                <w:b/>
                <w:bCs/>
                <w:sz w:val="18"/>
                <w:szCs w:val="18"/>
                <w:rtl/>
              </w:rPr>
              <w:t>נתיבות</w:t>
            </w:r>
            <w:r w:rsidRPr="00B656F1">
              <w:rPr>
                <w:rFonts w:cs="David"/>
                <w:b/>
                <w:bCs/>
                <w:sz w:val="18"/>
                <w:szCs w:val="18"/>
                <w:rtl/>
              </w:rPr>
              <w:t xml:space="preserve"> </w:t>
            </w:r>
            <w:r w:rsidRPr="00B656F1">
              <w:rPr>
                <w:rFonts w:cs="David" w:hint="eastAsia"/>
                <w:b/>
                <w:bCs/>
                <w:sz w:val="18"/>
                <w:szCs w:val="18"/>
                <w:rtl/>
              </w:rPr>
              <w:t>ו</w:t>
            </w:r>
            <w:r w:rsidRPr="00B656F1">
              <w:rPr>
                <w:rFonts w:cs="David"/>
                <w:b/>
                <w:bCs/>
                <w:sz w:val="18"/>
                <w:szCs w:val="18"/>
                <w:rtl/>
              </w:rPr>
              <w:t>/או</w:t>
            </w:r>
            <w:r w:rsidRPr="00B656F1">
              <w:rPr>
                <w:rFonts w:cs="David" w:hint="cs"/>
                <w:b/>
                <w:bCs/>
                <w:sz w:val="18"/>
                <w:szCs w:val="18"/>
                <w:rtl/>
              </w:rPr>
              <w:t xml:space="preserve"> </w:t>
            </w:r>
            <w:r>
              <w:rPr>
                <w:rFonts w:cs="David" w:hint="cs"/>
                <w:b/>
                <w:bCs/>
                <w:sz w:val="18"/>
                <w:szCs w:val="18"/>
                <w:rtl/>
              </w:rPr>
              <w:t>תאגיד</w:t>
            </w:r>
            <w:r w:rsidDel="0056090F">
              <w:rPr>
                <w:rFonts w:cs="David" w:hint="cs"/>
                <w:b/>
                <w:bCs/>
                <w:sz w:val="18"/>
                <w:szCs w:val="18"/>
                <w:rtl/>
              </w:rPr>
              <w:t xml:space="preserve"> </w:t>
            </w:r>
            <w:r>
              <w:rPr>
                <w:rFonts w:cs="David" w:hint="cs"/>
                <w:b/>
                <w:bCs/>
                <w:sz w:val="18"/>
                <w:szCs w:val="18"/>
                <w:rtl/>
              </w:rPr>
              <w:t xml:space="preserve"> </w:t>
            </w:r>
            <w:r w:rsidRPr="00B656F1">
              <w:rPr>
                <w:rFonts w:cs="David" w:hint="cs"/>
                <w:b/>
                <w:bCs/>
                <w:sz w:val="18"/>
                <w:szCs w:val="18"/>
                <w:rtl/>
              </w:rPr>
              <w:t>מי-אשקלון אל</w:t>
            </w:r>
            <w:r>
              <w:rPr>
                <w:rFonts w:cs="David" w:hint="cs"/>
                <w:b/>
                <w:bCs/>
                <w:sz w:val="18"/>
                <w:szCs w:val="18"/>
                <w:rtl/>
              </w:rPr>
              <w:t xml:space="preserve"> ו/או חברות בנות ו/או </w:t>
            </w:r>
            <w:r w:rsidRPr="00B656F1">
              <w:rPr>
                <w:rFonts w:cs="David" w:hint="cs"/>
                <w:b/>
                <w:bCs/>
                <w:sz w:val="18"/>
                <w:szCs w:val="18"/>
                <w:rtl/>
              </w:rPr>
              <w:t xml:space="preserve">עובדים </w:t>
            </w:r>
            <w:r w:rsidRPr="00B656F1">
              <w:rPr>
                <w:rFonts w:cs="David" w:hint="eastAsia"/>
                <w:b/>
                <w:bCs/>
                <w:sz w:val="18"/>
                <w:szCs w:val="18"/>
                <w:rtl/>
              </w:rPr>
              <w:t>של</w:t>
            </w:r>
            <w:r w:rsidRPr="00B656F1">
              <w:rPr>
                <w:rFonts w:cs="David"/>
                <w:b/>
                <w:bCs/>
                <w:sz w:val="18"/>
                <w:szCs w:val="18"/>
                <w:rtl/>
              </w:rPr>
              <w:t xml:space="preserve"> </w:t>
            </w:r>
            <w:r w:rsidRPr="00B656F1">
              <w:rPr>
                <w:rFonts w:cs="David" w:hint="eastAsia"/>
                <w:b/>
                <w:bCs/>
                <w:sz w:val="18"/>
                <w:szCs w:val="18"/>
                <w:rtl/>
              </w:rPr>
              <w:t>הנ</w:t>
            </w:r>
            <w:r w:rsidRPr="00B656F1">
              <w:rPr>
                <w:rFonts w:cs="David"/>
                <w:b/>
                <w:bCs/>
                <w:sz w:val="18"/>
                <w:szCs w:val="18"/>
                <w:rtl/>
              </w:rPr>
              <w:t>"ל</w:t>
            </w:r>
          </w:p>
        </w:tc>
        <w:tc>
          <w:tcPr>
            <w:tcW w:w="3533" w:type="dxa"/>
            <w:gridSpan w:val="4"/>
            <w:shd w:val="clear" w:color="auto" w:fill="auto"/>
          </w:tcPr>
          <w:p w14:paraId="7663DC95" w14:textId="77777777" w:rsidR="00DD7F84" w:rsidRPr="00B656F1" w:rsidRDefault="00DD7F84" w:rsidP="005E05F8">
            <w:pPr>
              <w:tabs>
                <w:tab w:val="left" w:pos="1841"/>
              </w:tabs>
              <w:jc w:val="right"/>
              <w:rPr>
                <w:rFonts w:cs="David"/>
                <w:b/>
                <w:bCs/>
                <w:sz w:val="18"/>
                <w:szCs w:val="18"/>
                <w:rtl/>
              </w:rPr>
            </w:pPr>
          </w:p>
          <w:p w14:paraId="70123D08" w14:textId="77777777" w:rsidR="00DD7F84" w:rsidRPr="00B656F1" w:rsidRDefault="00DD7F84" w:rsidP="005E05F8">
            <w:pPr>
              <w:tabs>
                <w:tab w:val="left" w:pos="1841"/>
              </w:tabs>
              <w:jc w:val="right"/>
              <w:rPr>
                <w:rFonts w:cs="David"/>
                <w:b/>
                <w:bCs/>
                <w:sz w:val="18"/>
                <w:szCs w:val="18"/>
                <w:rtl/>
              </w:rPr>
            </w:pPr>
          </w:p>
          <w:p w14:paraId="06BC5452" w14:textId="77777777" w:rsidR="00DD7F84" w:rsidRPr="00B656F1" w:rsidRDefault="00DD7F84" w:rsidP="005E05F8">
            <w:pPr>
              <w:tabs>
                <w:tab w:val="left" w:pos="1841"/>
              </w:tabs>
              <w:jc w:val="right"/>
              <w:rPr>
                <w:rFonts w:cs="David"/>
                <w:b/>
                <w:bCs/>
                <w:sz w:val="18"/>
                <w:szCs w:val="18"/>
                <w:rtl/>
              </w:rPr>
            </w:pPr>
            <w:r w:rsidRPr="00B656F1">
              <w:rPr>
                <w:rFonts w:cs="David" w:hint="cs"/>
                <w:b/>
                <w:bCs/>
                <w:sz w:val="18"/>
                <w:szCs w:val="18"/>
                <w:rtl/>
              </w:rPr>
              <w:t>ו/או קבלנים וקבלני משנה</w:t>
            </w:r>
          </w:p>
        </w:tc>
        <w:tc>
          <w:tcPr>
            <w:tcW w:w="1534" w:type="dxa"/>
            <w:gridSpan w:val="2"/>
            <w:vMerge w:val="restart"/>
            <w:shd w:val="clear" w:color="auto" w:fill="auto"/>
          </w:tcPr>
          <w:p w14:paraId="01FB7D5F" w14:textId="77777777" w:rsidR="00DD7F84" w:rsidRPr="00B656F1" w:rsidRDefault="00DD7F84" w:rsidP="005E05F8">
            <w:pPr>
              <w:tabs>
                <w:tab w:val="left" w:pos="1841"/>
              </w:tabs>
              <w:jc w:val="right"/>
              <w:rPr>
                <w:rFonts w:cs="David"/>
                <w:b/>
                <w:bCs/>
                <w:sz w:val="18"/>
                <w:szCs w:val="18"/>
                <w:rtl/>
              </w:rPr>
            </w:pPr>
            <w:r w:rsidRPr="00B656F1">
              <w:rPr>
                <w:rFonts w:cs="David" w:hint="eastAsia"/>
                <w:b/>
                <w:bCs/>
                <w:sz w:val="18"/>
                <w:szCs w:val="18"/>
                <w:rtl/>
              </w:rPr>
              <w:t>עבודות</w:t>
            </w:r>
            <w:r w:rsidRPr="00B656F1">
              <w:rPr>
                <w:rFonts w:cs="David"/>
                <w:b/>
                <w:bCs/>
                <w:sz w:val="18"/>
                <w:szCs w:val="18"/>
                <w:rtl/>
              </w:rPr>
              <w:t xml:space="preserve"> </w:t>
            </w:r>
            <w:r>
              <w:rPr>
                <w:rFonts w:cs="David" w:hint="cs"/>
                <w:b/>
                <w:bCs/>
                <w:sz w:val="18"/>
                <w:szCs w:val="18"/>
                <w:rtl/>
              </w:rPr>
              <w:t xml:space="preserve">עפר, </w:t>
            </w:r>
            <w:r w:rsidRPr="00B656F1">
              <w:rPr>
                <w:rFonts w:cs="David"/>
                <w:b/>
                <w:bCs/>
                <w:sz w:val="18"/>
                <w:szCs w:val="18"/>
                <w:rtl/>
              </w:rPr>
              <w:t>תשתיות</w:t>
            </w:r>
            <w:r>
              <w:rPr>
                <w:rFonts w:cs="David" w:hint="cs"/>
                <w:b/>
                <w:bCs/>
                <w:sz w:val="18"/>
                <w:szCs w:val="18"/>
                <w:rtl/>
              </w:rPr>
              <w:t xml:space="preserve"> וסלילה</w:t>
            </w:r>
            <w:r w:rsidRPr="00B656F1">
              <w:rPr>
                <w:rFonts w:cs="David"/>
                <w:b/>
                <w:bCs/>
                <w:sz w:val="18"/>
                <w:szCs w:val="18"/>
                <w:rtl/>
              </w:rPr>
              <w:t xml:space="preserve"> </w:t>
            </w:r>
            <w:r>
              <w:rPr>
                <w:rFonts w:cs="David" w:hint="cs"/>
                <w:b/>
                <w:bCs/>
                <w:sz w:val="18"/>
                <w:szCs w:val="18"/>
                <w:rtl/>
              </w:rPr>
              <w:t xml:space="preserve">בפלח  מזרחי בשכונת רמות מאיר </w:t>
            </w:r>
            <w:r w:rsidRPr="00B656F1">
              <w:rPr>
                <w:rFonts w:cs="David" w:hint="eastAsia"/>
                <w:b/>
                <w:bCs/>
                <w:sz w:val="18"/>
                <w:szCs w:val="18"/>
                <w:rtl/>
              </w:rPr>
              <w:t>ו</w:t>
            </w:r>
            <w:r w:rsidRPr="00B656F1">
              <w:rPr>
                <w:rFonts w:cs="David"/>
                <w:b/>
                <w:bCs/>
                <w:sz w:val="18"/>
                <w:szCs w:val="18"/>
                <w:rtl/>
              </w:rPr>
              <w:t xml:space="preserve">/או </w:t>
            </w:r>
            <w:r w:rsidRPr="00B656F1">
              <w:rPr>
                <w:rFonts w:cs="David" w:hint="eastAsia"/>
                <w:b/>
                <w:bCs/>
                <w:sz w:val="18"/>
                <w:szCs w:val="18"/>
                <w:rtl/>
              </w:rPr>
              <w:t>עבודות</w:t>
            </w:r>
            <w:r w:rsidRPr="00B656F1">
              <w:rPr>
                <w:rFonts w:cs="David"/>
                <w:b/>
                <w:bCs/>
                <w:sz w:val="18"/>
                <w:szCs w:val="18"/>
                <w:rtl/>
              </w:rPr>
              <w:t xml:space="preserve"> </w:t>
            </w:r>
            <w:r w:rsidRPr="00B656F1">
              <w:rPr>
                <w:rFonts w:cs="David" w:hint="eastAsia"/>
                <w:b/>
                <w:bCs/>
                <w:sz w:val="18"/>
                <w:szCs w:val="18"/>
                <w:rtl/>
              </w:rPr>
              <w:t>נלוות</w:t>
            </w:r>
          </w:p>
          <w:p w14:paraId="2805661A" w14:textId="77777777" w:rsidR="00DD7F84" w:rsidRPr="00B656F1" w:rsidRDefault="00DD7F84" w:rsidP="005E05F8">
            <w:pPr>
              <w:tabs>
                <w:tab w:val="left" w:pos="1841"/>
              </w:tabs>
              <w:jc w:val="right"/>
              <w:rPr>
                <w:rFonts w:cs="David"/>
                <w:b/>
                <w:bCs/>
                <w:sz w:val="18"/>
                <w:szCs w:val="18"/>
                <w:rtl/>
              </w:rPr>
            </w:pPr>
          </w:p>
        </w:tc>
        <w:tc>
          <w:tcPr>
            <w:tcW w:w="2853" w:type="dxa"/>
            <w:vMerge w:val="restart"/>
            <w:shd w:val="clear" w:color="auto" w:fill="auto"/>
          </w:tcPr>
          <w:p w14:paraId="722ABCF3" w14:textId="77777777" w:rsidR="00DD7F84" w:rsidRPr="00B656F1" w:rsidRDefault="00DD7F84" w:rsidP="005E05F8">
            <w:pPr>
              <w:tabs>
                <w:tab w:val="left" w:pos="1841"/>
              </w:tabs>
              <w:jc w:val="right"/>
              <w:rPr>
                <w:rFonts w:cs="David"/>
                <w:sz w:val="18"/>
                <w:szCs w:val="18"/>
                <w:rtl/>
              </w:rPr>
            </w:pPr>
            <w:r w:rsidRPr="00B656F1">
              <w:rPr>
                <w:rFonts w:ascii="Segoe UI Symbol" w:hAnsi="Segoe UI Symbol" w:cs="David"/>
                <w:sz w:val="18"/>
                <w:szCs w:val="18"/>
              </w:rPr>
              <w:t>☐</w:t>
            </w:r>
            <w:r w:rsidRPr="00B656F1">
              <w:rPr>
                <w:rFonts w:cs="David" w:hint="eastAsia"/>
                <w:sz w:val="18"/>
                <w:szCs w:val="18"/>
                <w:rtl/>
              </w:rPr>
              <w:t>קבלן</w:t>
            </w:r>
            <w:r w:rsidRPr="00B656F1">
              <w:rPr>
                <w:rFonts w:cs="David"/>
                <w:sz w:val="18"/>
                <w:szCs w:val="18"/>
                <w:rtl/>
              </w:rPr>
              <w:t xml:space="preserve"> </w:t>
            </w:r>
            <w:r w:rsidRPr="00B656F1">
              <w:rPr>
                <w:rFonts w:cs="David" w:hint="eastAsia"/>
                <w:sz w:val="18"/>
                <w:szCs w:val="18"/>
                <w:rtl/>
              </w:rPr>
              <w:t>הביצוע</w:t>
            </w:r>
          </w:p>
          <w:p w14:paraId="6C9FAE63" w14:textId="77777777" w:rsidR="00DD7F84" w:rsidRPr="00B656F1" w:rsidRDefault="00DD7F84" w:rsidP="005E05F8">
            <w:pPr>
              <w:tabs>
                <w:tab w:val="left" w:pos="1841"/>
              </w:tabs>
              <w:jc w:val="right"/>
              <w:rPr>
                <w:rFonts w:cs="David"/>
                <w:sz w:val="18"/>
                <w:szCs w:val="18"/>
                <w:rtl/>
              </w:rPr>
            </w:pPr>
            <w:r w:rsidRPr="00B656F1">
              <w:rPr>
                <w:rFonts w:ascii="Segoe UI Symbol" w:hAnsi="Segoe UI Symbol"/>
                <w:sz w:val="18"/>
                <w:szCs w:val="18"/>
                <w:rtl/>
              </w:rPr>
              <w:t>☐</w:t>
            </w:r>
            <w:r w:rsidRPr="00B656F1">
              <w:rPr>
                <w:rFonts w:cs="David" w:hint="eastAsia"/>
                <w:sz w:val="18"/>
                <w:szCs w:val="18"/>
                <w:rtl/>
              </w:rPr>
              <w:t>קבלני</w:t>
            </w:r>
            <w:r w:rsidRPr="00B656F1">
              <w:rPr>
                <w:rFonts w:cs="David"/>
                <w:sz w:val="18"/>
                <w:szCs w:val="18"/>
                <w:rtl/>
              </w:rPr>
              <w:t xml:space="preserve"> </w:t>
            </w:r>
            <w:r w:rsidRPr="00B656F1">
              <w:rPr>
                <w:rFonts w:cs="David" w:hint="eastAsia"/>
                <w:sz w:val="18"/>
                <w:szCs w:val="18"/>
                <w:rtl/>
              </w:rPr>
              <w:t>משנה</w:t>
            </w:r>
          </w:p>
          <w:p w14:paraId="44F1EC66" w14:textId="77777777" w:rsidR="00DD7F84" w:rsidRPr="00B656F1" w:rsidRDefault="00DD7F84" w:rsidP="005E05F8">
            <w:pPr>
              <w:tabs>
                <w:tab w:val="left" w:pos="1841"/>
              </w:tabs>
              <w:jc w:val="right"/>
              <w:rPr>
                <w:rFonts w:cs="David"/>
                <w:sz w:val="18"/>
                <w:szCs w:val="18"/>
                <w:rtl/>
              </w:rPr>
            </w:pPr>
            <w:r w:rsidRPr="00B656F1">
              <w:rPr>
                <w:rFonts w:ascii="Segoe UI Symbol" w:hAnsi="Segoe UI Symbol"/>
                <w:sz w:val="18"/>
                <w:szCs w:val="18"/>
                <w:rtl/>
              </w:rPr>
              <w:t>☐</w:t>
            </w:r>
            <w:r w:rsidRPr="00B656F1">
              <w:rPr>
                <w:rFonts w:cs="David" w:hint="eastAsia"/>
                <w:sz w:val="18"/>
                <w:szCs w:val="18"/>
                <w:rtl/>
              </w:rPr>
              <w:t>שוכר</w:t>
            </w:r>
          </w:p>
          <w:p w14:paraId="1006D635" w14:textId="77777777" w:rsidR="00DD7F84" w:rsidRPr="00B656F1" w:rsidRDefault="00DD7F84" w:rsidP="005E05F8">
            <w:pPr>
              <w:tabs>
                <w:tab w:val="left" w:pos="1841"/>
              </w:tabs>
              <w:jc w:val="right"/>
              <w:rPr>
                <w:rFonts w:cs="David"/>
                <w:sz w:val="18"/>
                <w:szCs w:val="18"/>
                <w:rtl/>
              </w:rPr>
            </w:pPr>
            <w:r w:rsidRPr="00B656F1">
              <w:rPr>
                <w:rFonts w:ascii="Segoe UI Symbol" w:hAnsi="Segoe UI Symbol" w:cs="David"/>
                <w:sz w:val="18"/>
                <w:szCs w:val="18"/>
              </w:rPr>
              <w:t>☒</w:t>
            </w:r>
            <w:r w:rsidRPr="00B656F1">
              <w:rPr>
                <w:rFonts w:cs="David" w:hint="eastAsia"/>
                <w:sz w:val="18"/>
                <w:szCs w:val="18"/>
                <w:rtl/>
              </w:rPr>
              <w:t>אחר</w:t>
            </w:r>
            <w:r w:rsidRPr="00B656F1">
              <w:rPr>
                <w:rFonts w:cs="David"/>
                <w:sz w:val="18"/>
                <w:szCs w:val="18"/>
                <w:rtl/>
              </w:rPr>
              <w:t>:</w:t>
            </w:r>
          </w:p>
          <w:p w14:paraId="715457DD" w14:textId="77777777" w:rsidR="00DD7F84" w:rsidRPr="00B656F1" w:rsidRDefault="00DD7F84" w:rsidP="005E05F8">
            <w:pPr>
              <w:tabs>
                <w:tab w:val="left" w:pos="1841"/>
              </w:tabs>
              <w:jc w:val="right"/>
              <w:rPr>
                <w:rFonts w:cs="David"/>
                <w:b/>
                <w:bCs/>
                <w:sz w:val="18"/>
                <w:szCs w:val="18"/>
                <w:rtl/>
              </w:rPr>
            </w:pPr>
            <w:r w:rsidRPr="00B656F1">
              <w:rPr>
                <w:rFonts w:cs="David" w:hint="eastAsia"/>
                <w:b/>
                <w:bCs/>
                <w:sz w:val="18"/>
                <w:szCs w:val="18"/>
                <w:rtl/>
              </w:rPr>
              <w:t>מזמין</w:t>
            </w:r>
            <w:r w:rsidRPr="00B656F1">
              <w:rPr>
                <w:rFonts w:cs="David"/>
                <w:b/>
                <w:bCs/>
                <w:sz w:val="18"/>
                <w:szCs w:val="18"/>
                <w:rtl/>
              </w:rPr>
              <w:t xml:space="preserve"> </w:t>
            </w:r>
            <w:r w:rsidRPr="00B656F1">
              <w:rPr>
                <w:rFonts w:cs="David" w:hint="eastAsia"/>
                <w:b/>
                <w:bCs/>
                <w:sz w:val="18"/>
                <w:szCs w:val="18"/>
                <w:rtl/>
              </w:rPr>
              <w:t>העבודות</w:t>
            </w:r>
          </w:p>
          <w:p w14:paraId="4BBBA45B" w14:textId="77777777" w:rsidR="00DD7F84" w:rsidRPr="00B656F1" w:rsidRDefault="00DD7F84" w:rsidP="005E05F8">
            <w:pPr>
              <w:tabs>
                <w:tab w:val="left" w:pos="1841"/>
              </w:tabs>
              <w:jc w:val="right"/>
              <w:rPr>
                <w:rFonts w:cs="David"/>
                <w:sz w:val="18"/>
                <w:szCs w:val="18"/>
                <w:rtl/>
              </w:rPr>
            </w:pPr>
          </w:p>
        </w:tc>
      </w:tr>
      <w:tr w:rsidR="00DD7F84" w:rsidRPr="00B656F1" w14:paraId="0DE43B81" w14:textId="77777777" w:rsidTr="005E05F8">
        <w:trPr>
          <w:trHeight w:val="70"/>
        </w:trPr>
        <w:tc>
          <w:tcPr>
            <w:tcW w:w="2685" w:type="dxa"/>
            <w:gridSpan w:val="2"/>
            <w:shd w:val="clear" w:color="auto" w:fill="auto"/>
          </w:tcPr>
          <w:p w14:paraId="3FDFB3B9"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ת.ז./ח.פ.</w:t>
            </w:r>
          </w:p>
        </w:tc>
        <w:tc>
          <w:tcPr>
            <w:tcW w:w="3533" w:type="dxa"/>
            <w:gridSpan w:val="4"/>
            <w:shd w:val="clear" w:color="auto" w:fill="auto"/>
          </w:tcPr>
          <w:p w14:paraId="03FE93C2"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ת</w:t>
            </w:r>
            <w:r w:rsidRPr="00B656F1">
              <w:rPr>
                <w:rFonts w:cs="David"/>
                <w:sz w:val="18"/>
                <w:szCs w:val="18"/>
                <w:rtl/>
              </w:rPr>
              <w:t>.</w:t>
            </w:r>
            <w:r w:rsidRPr="00B656F1">
              <w:rPr>
                <w:rFonts w:cs="David" w:hint="eastAsia"/>
                <w:sz w:val="18"/>
                <w:szCs w:val="18"/>
                <w:rtl/>
              </w:rPr>
              <w:t>ז</w:t>
            </w:r>
            <w:r w:rsidRPr="00B656F1">
              <w:rPr>
                <w:rFonts w:cs="David"/>
                <w:sz w:val="18"/>
                <w:szCs w:val="18"/>
                <w:rtl/>
              </w:rPr>
              <w:t>./</w:t>
            </w:r>
            <w:r w:rsidRPr="00B656F1">
              <w:rPr>
                <w:rFonts w:cs="David" w:hint="eastAsia"/>
                <w:sz w:val="18"/>
                <w:szCs w:val="18"/>
                <w:rtl/>
              </w:rPr>
              <w:t>ח</w:t>
            </w:r>
            <w:r w:rsidRPr="00B656F1">
              <w:rPr>
                <w:rFonts w:cs="David"/>
                <w:sz w:val="18"/>
                <w:szCs w:val="18"/>
                <w:rtl/>
              </w:rPr>
              <w:t>.</w:t>
            </w:r>
            <w:r w:rsidRPr="00B656F1">
              <w:rPr>
                <w:rFonts w:cs="David" w:hint="eastAsia"/>
                <w:sz w:val="18"/>
                <w:szCs w:val="18"/>
                <w:rtl/>
              </w:rPr>
              <w:t>פ</w:t>
            </w:r>
            <w:r w:rsidRPr="00B656F1">
              <w:rPr>
                <w:rFonts w:cs="David"/>
                <w:sz w:val="18"/>
                <w:szCs w:val="18"/>
                <w:rtl/>
              </w:rPr>
              <w:t>.</w:t>
            </w:r>
          </w:p>
          <w:p w14:paraId="58771AE5" w14:textId="77777777" w:rsidR="00DD7F84" w:rsidRPr="00B656F1" w:rsidRDefault="00DD7F84" w:rsidP="005E05F8">
            <w:pPr>
              <w:tabs>
                <w:tab w:val="left" w:pos="1841"/>
              </w:tabs>
              <w:jc w:val="right"/>
              <w:rPr>
                <w:rFonts w:cs="David"/>
                <w:sz w:val="18"/>
                <w:szCs w:val="18"/>
                <w:rtl/>
              </w:rPr>
            </w:pPr>
          </w:p>
        </w:tc>
        <w:tc>
          <w:tcPr>
            <w:tcW w:w="1534" w:type="dxa"/>
            <w:gridSpan w:val="2"/>
            <w:vMerge/>
            <w:shd w:val="clear" w:color="auto" w:fill="auto"/>
          </w:tcPr>
          <w:p w14:paraId="6C4F9D7A" w14:textId="77777777" w:rsidR="00DD7F84" w:rsidRPr="00B656F1" w:rsidRDefault="00DD7F84" w:rsidP="005E05F8">
            <w:pPr>
              <w:tabs>
                <w:tab w:val="left" w:pos="1841"/>
              </w:tabs>
              <w:jc w:val="right"/>
              <w:rPr>
                <w:rFonts w:cs="David"/>
                <w:sz w:val="18"/>
                <w:szCs w:val="18"/>
                <w:rtl/>
              </w:rPr>
            </w:pPr>
          </w:p>
        </w:tc>
        <w:tc>
          <w:tcPr>
            <w:tcW w:w="2853" w:type="dxa"/>
            <w:vMerge/>
            <w:shd w:val="clear" w:color="auto" w:fill="auto"/>
          </w:tcPr>
          <w:p w14:paraId="45594CCD" w14:textId="77777777" w:rsidR="00DD7F84" w:rsidRPr="00B656F1" w:rsidRDefault="00DD7F84" w:rsidP="005E05F8">
            <w:pPr>
              <w:tabs>
                <w:tab w:val="left" w:pos="1841"/>
              </w:tabs>
              <w:jc w:val="right"/>
              <w:rPr>
                <w:rFonts w:cs="David"/>
                <w:sz w:val="18"/>
                <w:szCs w:val="18"/>
                <w:rtl/>
              </w:rPr>
            </w:pPr>
          </w:p>
        </w:tc>
      </w:tr>
      <w:tr w:rsidR="00DD7F84" w:rsidRPr="00B656F1" w14:paraId="5A90A93E" w14:textId="77777777" w:rsidTr="005E05F8">
        <w:trPr>
          <w:trHeight w:val="70"/>
        </w:trPr>
        <w:tc>
          <w:tcPr>
            <w:tcW w:w="2685" w:type="dxa"/>
            <w:gridSpan w:val="2"/>
            <w:shd w:val="clear" w:color="auto" w:fill="auto"/>
          </w:tcPr>
          <w:p w14:paraId="07CB6DFA"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מען</w:t>
            </w:r>
            <w:r w:rsidRPr="00B656F1">
              <w:rPr>
                <w:rFonts w:cs="David"/>
                <w:sz w:val="18"/>
                <w:szCs w:val="18"/>
                <w:rtl/>
              </w:rPr>
              <w:t>:</w:t>
            </w:r>
          </w:p>
          <w:p w14:paraId="2246C672" w14:textId="77777777" w:rsidR="00DD7F84" w:rsidRPr="00B656F1" w:rsidRDefault="00DD7F84" w:rsidP="005E05F8">
            <w:pPr>
              <w:tabs>
                <w:tab w:val="left" w:pos="1841"/>
              </w:tabs>
              <w:rPr>
                <w:rFonts w:cs="David"/>
                <w:b/>
                <w:bCs/>
                <w:sz w:val="18"/>
                <w:szCs w:val="18"/>
                <w:rtl/>
              </w:rPr>
            </w:pPr>
          </w:p>
        </w:tc>
        <w:tc>
          <w:tcPr>
            <w:tcW w:w="3533" w:type="dxa"/>
            <w:gridSpan w:val="4"/>
            <w:shd w:val="clear" w:color="auto" w:fill="auto"/>
          </w:tcPr>
          <w:p w14:paraId="1037C6DA"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מען</w:t>
            </w:r>
            <w:r w:rsidRPr="00B656F1">
              <w:rPr>
                <w:rFonts w:cs="David"/>
                <w:sz w:val="18"/>
                <w:szCs w:val="18"/>
                <w:rtl/>
              </w:rPr>
              <w:t>:</w:t>
            </w:r>
          </w:p>
        </w:tc>
        <w:tc>
          <w:tcPr>
            <w:tcW w:w="1534" w:type="dxa"/>
            <w:gridSpan w:val="2"/>
            <w:vMerge/>
            <w:shd w:val="clear" w:color="auto" w:fill="auto"/>
          </w:tcPr>
          <w:p w14:paraId="46D45EF4" w14:textId="77777777" w:rsidR="00DD7F84" w:rsidRPr="00B656F1" w:rsidRDefault="00DD7F84" w:rsidP="005E05F8">
            <w:pPr>
              <w:tabs>
                <w:tab w:val="left" w:pos="1841"/>
              </w:tabs>
              <w:jc w:val="right"/>
              <w:rPr>
                <w:rFonts w:cs="David"/>
                <w:sz w:val="18"/>
                <w:szCs w:val="18"/>
                <w:rtl/>
              </w:rPr>
            </w:pPr>
          </w:p>
        </w:tc>
        <w:tc>
          <w:tcPr>
            <w:tcW w:w="2853" w:type="dxa"/>
            <w:vMerge/>
            <w:shd w:val="clear" w:color="auto" w:fill="auto"/>
          </w:tcPr>
          <w:p w14:paraId="5C4B9499" w14:textId="77777777" w:rsidR="00DD7F84" w:rsidRPr="00B656F1" w:rsidRDefault="00DD7F84" w:rsidP="005E05F8">
            <w:pPr>
              <w:tabs>
                <w:tab w:val="left" w:pos="1841"/>
              </w:tabs>
              <w:jc w:val="right"/>
              <w:rPr>
                <w:rFonts w:cs="David"/>
                <w:sz w:val="18"/>
                <w:szCs w:val="18"/>
                <w:rtl/>
              </w:rPr>
            </w:pPr>
          </w:p>
        </w:tc>
      </w:tr>
      <w:tr w:rsidR="00DD7F84" w:rsidRPr="00B656F1" w14:paraId="3B4D6128" w14:textId="77777777" w:rsidTr="005E05F8">
        <w:trPr>
          <w:trHeight w:val="214"/>
        </w:trPr>
        <w:tc>
          <w:tcPr>
            <w:tcW w:w="10605" w:type="dxa"/>
            <w:gridSpan w:val="9"/>
            <w:shd w:val="clear" w:color="auto" w:fill="auto"/>
          </w:tcPr>
          <w:p w14:paraId="7AB98C6E"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כיסויים</w:t>
            </w:r>
          </w:p>
        </w:tc>
      </w:tr>
      <w:tr w:rsidR="00DD7F84" w:rsidRPr="00B656F1" w14:paraId="7CE9D759" w14:textId="77777777" w:rsidTr="005E05F8">
        <w:trPr>
          <w:trHeight w:val="476"/>
        </w:trPr>
        <w:tc>
          <w:tcPr>
            <w:tcW w:w="1899" w:type="dxa"/>
            <w:vMerge w:val="restart"/>
            <w:shd w:val="clear" w:color="auto" w:fill="F2F2F2"/>
          </w:tcPr>
          <w:p w14:paraId="2295057D"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פרקי</w:t>
            </w:r>
            <w:r w:rsidRPr="00B656F1">
              <w:rPr>
                <w:rFonts w:cs="David"/>
                <w:sz w:val="18"/>
                <w:szCs w:val="18"/>
                <w:rtl/>
              </w:rPr>
              <w:t xml:space="preserve"> </w:t>
            </w:r>
            <w:r w:rsidRPr="00B656F1">
              <w:rPr>
                <w:rFonts w:cs="David" w:hint="eastAsia"/>
                <w:sz w:val="18"/>
                <w:szCs w:val="18"/>
                <w:rtl/>
              </w:rPr>
              <w:t>הפוליסה</w:t>
            </w:r>
          </w:p>
          <w:p w14:paraId="4A004A9A"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חלוקה</w:t>
            </w:r>
            <w:r w:rsidRPr="00B656F1">
              <w:rPr>
                <w:rFonts w:cs="David"/>
                <w:sz w:val="18"/>
                <w:szCs w:val="18"/>
                <w:rtl/>
              </w:rPr>
              <w:t xml:space="preserve"> </w:t>
            </w:r>
            <w:r w:rsidRPr="00B656F1">
              <w:rPr>
                <w:rFonts w:cs="David" w:hint="eastAsia"/>
                <w:sz w:val="18"/>
                <w:szCs w:val="18"/>
                <w:rtl/>
              </w:rPr>
              <w:t>לפי</w:t>
            </w:r>
            <w:r w:rsidRPr="00B656F1">
              <w:rPr>
                <w:rFonts w:cs="David"/>
                <w:sz w:val="18"/>
                <w:szCs w:val="18"/>
                <w:rtl/>
              </w:rPr>
              <w:t xml:space="preserve"> </w:t>
            </w:r>
            <w:r w:rsidRPr="00B656F1">
              <w:rPr>
                <w:rFonts w:cs="David" w:hint="eastAsia"/>
                <w:sz w:val="18"/>
                <w:szCs w:val="18"/>
                <w:rtl/>
              </w:rPr>
              <w:t>גבולות</w:t>
            </w:r>
          </w:p>
          <w:p w14:paraId="083AC6A6"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אחריות</w:t>
            </w:r>
            <w:r w:rsidRPr="00B656F1">
              <w:rPr>
                <w:rFonts w:cs="David"/>
                <w:sz w:val="18"/>
                <w:szCs w:val="18"/>
                <w:rtl/>
              </w:rPr>
              <w:t xml:space="preserve"> </w:t>
            </w:r>
            <w:r w:rsidRPr="00B656F1">
              <w:rPr>
                <w:rFonts w:cs="David" w:hint="eastAsia"/>
                <w:sz w:val="18"/>
                <w:szCs w:val="18"/>
                <w:rtl/>
              </w:rPr>
              <w:t>או</w:t>
            </w:r>
            <w:r w:rsidRPr="00B656F1">
              <w:rPr>
                <w:rFonts w:cs="David"/>
                <w:sz w:val="18"/>
                <w:szCs w:val="18"/>
                <w:rtl/>
              </w:rPr>
              <w:t xml:space="preserve"> </w:t>
            </w:r>
            <w:r w:rsidRPr="00B656F1">
              <w:rPr>
                <w:rFonts w:cs="David" w:hint="eastAsia"/>
                <w:sz w:val="18"/>
                <w:szCs w:val="18"/>
                <w:rtl/>
              </w:rPr>
              <w:t>סכומי</w:t>
            </w:r>
            <w:r w:rsidRPr="00B656F1">
              <w:rPr>
                <w:rFonts w:cs="David"/>
                <w:sz w:val="18"/>
                <w:szCs w:val="18"/>
                <w:rtl/>
              </w:rPr>
              <w:t xml:space="preserve"> </w:t>
            </w:r>
            <w:r w:rsidRPr="00B656F1">
              <w:rPr>
                <w:rFonts w:cs="David" w:hint="eastAsia"/>
                <w:sz w:val="18"/>
                <w:szCs w:val="18"/>
                <w:rtl/>
              </w:rPr>
              <w:t>ביטוח</w:t>
            </w:r>
          </w:p>
        </w:tc>
        <w:tc>
          <w:tcPr>
            <w:tcW w:w="893" w:type="dxa"/>
            <w:gridSpan w:val="2"/>
            <w:vMerge w:val="restart"/>
            <w:shd w:val="clear" w:color="auto" w:fill="F2F2F2"/>
          </w:tcPr>
          <w:p w14:paraId="51E37378"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מספר</w:t>
            </w:r>
            <w:r w:rsidRPr="00B656F1">
              <w:rPr>
                <w:rFonts w:cs="David"/>
                <w:sz w:val="18"/>
                <w:szCs w:val="18"/>
                <w:rtl/>
              </w:rPr>
              <w:t xml:space="preserve"> </w:t>
            </w:r>
            <w:r w:rsidRPr="00B656F1">
              <w:rPr>
                <w:rFonts w:cs="David" w:hint="eastAsia"/>
                <w:sz w:val="18"/>
                <w:szCs w:val="18"/>
                <w:rtl/>
              </w:rPr>
              <w:t>הפוליסה</w:t>
            </w:r>
          </w:p>
        </w:tc>
        <w:tc>
          <w:tcPr>
            <w:tcW w:w="708" w:type="dxa"/>
            <w:vMerge w:val="restart"/>
            <w:shd w:val="clear" w:color="auto" w:fill="F2F2F2"/>
          </w:tcPr>
          <w:p w14:paraId="1DD1A008"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תאריך</w:t>
            </w:r>
            <w:r w:rsidRPr="00B656F1">
              <w:rPr>
                <w:rFonts w:cs="David"/>
                <w:sz w:val="18"/>
                <w:szCs w:val="18"/>
                <w:rtl/>
              </w:rPr>
              <w:t xml:space="preserve"> </w:t>
            </w:r>
            <w:r w:rsidRPr="00B656F1">
              <w:rPr>
                <w:rFonts w:cs="David" w:hint="eastAsia"/>
                <w:sz w:val="18"/>
                <w:szCs w:val="18"/>
                <w:rtl/>
              </w:rPr>
              <w:t>תחילה</w:t>
            </w:r>
          </w:p>
        </w:tc>
        <w:tc>
          <w:tcPr>
            <w:tcW w:w="1009" w:type="dxa"/>
            <w:vMerge w:val="restart"/>
            <w:shd w:val="clear" w:color="auto" w:fill="F2F2F2"/>
          </w:tcPr>
          <w:p w14:paraId="0DF519CB"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תאריך</w:t>
            </w:r>
            <w:r w:rsidRPr="00B656F1">
              <w:rPr>
                <w:rFonts w:cs="David"/>
                <w:sz w:val="18"/>
                <w:szCs w:val="18"/>
                <w:rtl/>
              </w:rPr>
              <w:t xml:space="preserve"> </w:t>
            </w:r>
            <w:r w:rsidRPr="00B656F1">
              <w:rPr>
                <w:rFonts w:cs="David" w:hint="eastAsia"/>
                <w:sz w:val="18"/>
                <w:szCs w:val="18"/>
                <w:rtl/>
              </w:rPr>
              <w:t>סיום</w:t>
            </w:r>
          </w:p>
          <w:p w14:paraId="0EEB2DC8" w14:textId="77777777" w:rsidR="00DD7F84" w:rsidRPr="00B656F1" w:rsidRDefault="00DD7F84" w:rsidP="005E05F8">
            <w:pPr>
              <w:tabs>
                <w:tab w:val="left" w:pos="1841"/>
              </w:tabs>
              <w:jc w:val="right"/>
              <w:rPr>
                <w:rFonts w:cs="David"/>
                <w:sz w:val="18"/>
                <w:szCs w:val="18"/>
                <w:rtl/>
              </w:rPr>
            </w:pPr>
          </w:p>
        </w:tc>
        <w:tc>
          <w:tcPr>
            <w:tcW w:w="2535" w:type="dxa"/>
            <w:gridSpan w:val="2"/>
            <w:shd w:val="clear" w:color="auto" w:fill="F2F2F2"/>
          </w:tcPr>
          <w:p w14:paraId="6F480B80"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גבול</w:t>
            </w:r>
            <w:r w:rsidRPr="00B656F1">
              <w:rPr>
                <w:rFonts w:cs="David"/>
                <w:sz w:val="18"/>
                <w:szCs w:val="18"/>
                <w:rtl/>
              </w:rPr>
              <w:t xml:space="preserve"> </w:t>
            </w:r>
            <w:r w:rsidRPr="00B656F1">
              <w:rPr>
                <w:rFonts w:cs="David" w:hint="eastAsia"/>
                <w:sz w:val="18"/>
                <w:szCs w:val="18"/>
                <w:rtl/>
              </w:rPr>
              <w:t>האחריות</w:t>
            </w:r>
            <w:r w:rsidRPr="00B656F1">
              <w:rPr>
                <w:rFonts w:cs="David"/>
                <w:sz w:val="18"/>
                <w:szCs w:val="18"/>
                <w:rtl/>
              </w:rPr>
              <w:t xml:space="preserve"> / </w:t>
            </w:r>
            <w:r w:rsidRPr="00B656F1">
              <w:rPr>
                <w:rFonts w:cs="David" w:hint="eastAsia"/>
                <w:sz w:val="18"/>
                <w:szCs w:val="18"/>
                <w:rtl/>
              </w:rPr>
              <w:t>סכום</w:t>
            </w:r>
            <w:r w:rsidRPr="00B656F1">
              <w:rPr>
                <w:rFonts w:cs="David"/>
                <w:sz w:val="18"/>
                <w:szCs w:val="18"/>
                <w:rtl/>
              </w:rPr>
              <w:t xml:space="preserve"> </w:t>
            </w:r>
            <w:r w:rsidRPr="00B656F1">
              <w:rPr>
                <w:rFonts w:cs="David" w:hint="eastAsia"/>
                <w:sz w:val="18"/>
                <w:szCs w:val="18"/>
                <w:rtl/>
              </w:rPr>
              <w:t>ביטוח</w:t>
            </w:r>
            <w:r w:rsidRPr="00B656F1">
              <w:rPr>
                <w:rFonts w:cs="David"/>
                <w:sz w:val="18"/>
                <w:szCs w:val="18"/>
                <w:rtl/>
              </w:rPr>
              <w:t xml:space="preserve"> / </w:t>
            </w:r>
            <w:r w:rsidRPr="00B656F1">
              <w:rPr>
                <w:rFonts w:cs="David" w:hint="eastAsia"/>
                <w:sz w:val="18"/>
                <w:szCs w:val="18"/>
                <w:rtl/>
              </w:rPr>
              <w:t>שווי</w:t>
            </w:r>
            <w:r w:rsidRPr="00B656F1">
              <w:rPr>
                <w:rFonts w:cs="David"/>
                <w:sz w:val="18"/>
                <w:szCs w:val="18"/>
                <w:rtl/>
              </w:rPr>
              <w:t xml:space="preserve"> </w:t>
            </w:r>
            <w:r w:rsidRPr="00B656F1">
              <w:rPr>
                <w:rFonts w:cs="David" w:hint="eastAsia"/>
                <w:sz w:val="18"/>
                <w:szCs w:val="18"/>
                <w:rtl/>
              </w:rPr>
              <w:t>העבודות</w:t>
            </w:r>
          </w:p>
        </w:tc>
        <w:tc>
          <w:tcPr>
            <w:tcW w:w="3561" w:type="dxa"/>
            <w:gridSpan w:val="2"/>
            <w:shd w:val="clear" w:color="auto" w:fill="F2F2F2"/>
          </w:tcPr>
          <w:p w14:paraId="39EE1008"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כיסויים</w:t>
            </w:r>
            <w:r w:rsidRPr="00B656F1">
              <w:rPr>
                <w:rFonts w:cs="David"/>
                <w:sz w:val="18"/>
                <w:szCs w:val="18"/>
                <w:rtl/>
              </w:rPr>
              <w:t xml:space="preserve"> </w:t>
            </w:r>
            <w:r w:rsidRPr="00B656F1">
              <w:rPr>
                <w:rFonts w:cs="David" w:hint="eastAsia"/>
                <w:sz w:val="18"/>
                <w:szCs w:val="18"/>
                <w:rtl/>
              </w:rPr>
              <w:t>נוספים</w:t>
            </w:r>
            <w:r w:rsidRPr="00B656F1">
              <w:rPr>
                <w:rFonts w:cs="David"/>
                <w:sz w:val="18"/>
                <w:szCs w:val="18"/>
                <w:rtl/>
              </w:rPr>
              <w:t xml:space="preserve"> </w:t>
            </w:r>
            <w:r w:rsidRPr="00B656F1">
              <w:rPr>
                <w:rFonts w:cs="David" w:hint="eastAsia"/>
                <w:sz w:val="18"/>
                <w:szCs w:val="18"/>
                <w:rtl/>
              </w:rPr>
              <w:t>בתוקף</w:t>
            </w:r>
          </w:p>
        </w:tc>
      </w:tr>
      <w:tr w:rsidR="00DD7F84" w:rsidRPr="00B656F1" w14:paraId="5B635E17" w14:textId="77777777" w:rsidTr="005E05F8">
        <w:trPr>
          <w:trHeight w:val="500"/>
        </w:trPr>
        <w:tc>
          <w:tcPr>
            <w:tcW w:w="1899" w:type="dxa"/>
            <w:vMerge/>
            <w:shd w:val="clear" w:color="auto" w:fill="auto"/>
          </w:tcPr>
          <w:p w14:paraId="31F7665F" w14:textId="77777777" w:rsidR="00DD7F84" w:rsidRPr="00B656F1" w:rsidRDefault="00DD7F84" w:rsidP="005E05F8">
            <w:pPr>
              <w:tabs>
                <w:tab w:val="left" w:pos="1841"/>
              </w:tabs>
              <w:jc w:val="right"/>
              <w:rPr>
                <w:rFonts w:cs="David"/>
                <w:sz w:val="18"/>
                <w:szCs w:val="18"/>
                <w:rtl/>
              </w:rPr>
            </w:pPr>
          </w:p>
        </w:tc>
        <w:tc>
          <w:tcPr>
            <w:tcW w:w="893" w:type="dxa"/>
            <w:gridSpan w:val="2"/>
            <w:vMerge/>
            <w:shd w:val="clear" w:color="auto" w:fill="auto"/>
          </w:tcPr>
          <w:p w14:paraId="7B1F19DC" w14:textId="77777777" w:rsidR="00DD7F84" w:rsidRPr="00B656F1" w:rsidRDefault="00DD7F84" w:rsidP="005E05F8">
            <w:pPr>
              <w:tabs>
                <w:tab w:val="left" w:pos="1841"/>
              </w:tabs>
              <w:jc w:val="right"/>
              <w:rPr>
                <w:rFonts w:cs="David"/>
                <w:sz w:val="18"/>
                <w:szCs w:val="18"/>
                <w:rtl/>
              </w:rPr>
            </w:pPr>
          </w:p>
        </w:tc>
        <w:tc>
          <w:tcPr>
            <w:tcW w:w="708" w:type="dxa"/>
            <w:vMerge/>
            <w:shd w:val="clear" w:color="auto" w:fill="auto"/>
          </w:tcPr>
          <w:p w14:paraId="732FF478" w14:textId="77777777" w:rsidR="00DD7F84" w:rsidRPr="00B656F1" w:rsidRDefault="00DD7F84" w:rsidP="005E05F8">
            <w:pPr>
              <w:tabs>
                <w:tab w:val="left" w:pos="1841"/>
              </w:tabs>
              <w:jc w:val="right"/>
              <w:rPr>
                <w:rFonts w:cs="David"/>
                <w:sz w:val="18"/>
                <w:szCs w:val="18"/>
                <w:rtl/>
              </w:rPr>
            </w:pPr>
          </w:p>
        </w:tc>
        <w:tc>
          <w:tcPr>
            <w:tcW w:w="1009" w:type="dxa"/>
            <w:vMerge/>
            <w:shd w:val="clear" w:color="auto" w:fill="auto"/>
          </w:tcPr>
          <w:p w14:paraId="11C2A100" w14:textId="77777777" w:rsidR="00DD7F84" w:rsidRPr="00B656F1" w:rsidRDefault="00DD7F84" w:rsidP="005E05F8">
            <w:pPr>
              <w:tabs>
                <w:tab w:val="left" w:pos="1841"/>
              </w:tabs>
              <w:jc w:val="right"/>
              <w:rPr>
                <w:rFonts w:cs="David"/>
                <w:sz w:val="18"/>
                <w:szCs w:val="18"/>
                <w:rtl/>
              </w:rPr>
            </w:pPr>
          </w:p>
        </w:tc>
        <w:tc>
          <w:tcPr>
            <w:tcW w:w="1709" w:type="dxa"/>
            <w:shd w:val="clear" w:color="auto" w:fill="F2F2F2"/>
          </w:tcPr>
          <w:p w14:paraId="72A724C9" w14:textId="77777777" w:rsidR="00DD7F84" w:rsidRPr="00B656F1" w:rsidRDefault="00DD7F84" w:rsidP="005E05F8">
            <w:pPr>
              <w:tabs>
                <w:tab w:val="left" w:pos="1841"/>
              </w:tabs>
              <w:jc w:val="right"/>
              <w:rPr>
                <w:rFonts w:cs="David"/>
                <w:sz w:val="18"/>
                <w:szCs w:val="18"/>
              </w:rPr>
            </w:pPr>
            <w:r w:rsidRPr="00B656F1">
              <w:rPr>
                <w:rFonts w:cs="David" w:hint="eastAsia"/>
                <w:sz w:val="18"/>
                <w:szCs w:val="18"/>
                <w:rtl/>
              </w:rPr>
              <w:t>סכום</w:t>
            </w:r>
          </w:p>
        </w:tc>
        <w:tc>
          <w:tcPr>
            <w:tcW w:w="826" w:type="dxa"/>
            <w:shd w:val="clear" w:color="auto" w:fill="F2F2F2"/>
          </w:tcPr>
          <w:p w14:paraId="113B1E2C"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מטבע</w:t>
            </w:r>
          </w:p>
        </w:tc>
        <w:tc>
          <w:tcPr>
            <w:tcW w:w="3561" w:type="dxa"/>
            <w:gridSpan w:val="2"/>
            <w:shd w:val="clear" w:color="auto" w:fill="F2F2F2"/>
          </w:tcPr>
          <w:p w14:paraId="240127DF"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יש</w:t>
            </w:r>
            <w:r w:rsidRPr="00B656F1">
              <w:rPr>
                <w:rFonts w:cs="David"/>
                <w:sz w:val="18"/>
                <w:szCs w:val="18"/>
                <w:rtl/>
              </w:rPr>
              <w:t xml:space="preserve"> </w:t>
            </w:r>
            <w:r w:rsidRPr="00B656F1">
              <w:rPr>
                <w:rFonts w:cs="David" w:hint="eastAsia"/>
                <w:sz w:val="18"/>
                <w:szCs w:val="18"/>
                <w:rtl/>
              </w:rPr>
              <w:t>לציין</w:t>
            </w:r>
            <w:r w:rsidRPr="00B656F1">
              <w:rPr>
                <w:rFonts w:cs="David"/>
                <w:sz w:val="18"/>
                <w:szCs w:val="18"/>
                <w:rtl/>
              </w:rPr>
              <w:t xml:space="preserve"> </w:t>
            </w:r>
            <w:r w:rsidRPr="00B656F1">
              <w:rPr>
                <w:rFonts w:cs="David" w:hint="eastAsia"/>
                <w:sz w:val="18"/>
                <w:szCs w:val="18"/>
                <w:rtl/>
              </w:rPr>
              <w:t>קוד</w:t>
            </w:r>
            <w:r w:rsidRPr="00B656F1">
              <w:rPr>
                <w:rFonts w:cs="David"/>
                <w:sz w:val="18"/>
                <w:szCs w:val="18"/>
                <w:rtl/>
              </w:rPr>
              <w:t xml:space="preserve"> </w:t>
            </w:r>
            <w:r w:rsidRPr="00B656F1">
              <w:rPr>
                <w:rFonts w:cs="David" w:hint="eastAsia"/>
                <w:sz w:val="18"/>
                <w:szCs w:val="18"/>
                <w:rtl/>
              </w:rPr>
              <w:t>כיסוי</w:t>
            </w:r>
            <w:r w:rsidRPr="00B656F1">
              <w:rPr>
                <w:rFonts w:cs="David"/>
                <w:sz w:val="18"/>
                <w:szCs w:val="18"/>
                <w:rtl/>
              </w:rPr>
              <w:t xml:space="preserve"> </w:t>
            </w:r>
            <w:r w:rsidRPr="00B656F1">
              <w:rPr>
                <w:rFonts w:cs="David" w:hint="eastAsia"/>
                <w:sz w:val="18"/>
                <w:szCs w:val="18"/>
                <w:rtl/>
              </w:rPr>
              <w:t>בהתאם</w:t>
            </w:r>
            <w:r w:rsidRPr="00B656F1">
              <w:rPr>
                <w:rFonts w:cs="David"/>
                <w:sz w:val="18"/>
                <w:szCs w:val="18"/>
                <w:rtl/>
              </w:rPr>
              <w:t xml:space="preserve"> </w:t>
            </w:r>
            <w:r w:rsidRPr="00B656F1">
              <w:rPr>
                <w:rFonts w:cs="David" w:hint="eastAsia"/>
                <w:sz w:val="18"/>
                <w:szCs w:val="18"/>
                <w:rtl/>
              </w:rPr>
              <w:t>לנספח</w:t>
            </w:r>
            <w:r w:rsidRPr="00B656F1">
              <w:rPr>
                <w:rFonts w:cs="David"/>
                <w:sz w:val="18"/>
                <w:szCs w:val="18"/>
                <w:rtl/>
              </w:rPr>
              <w:t xml:space="preserve"> </w:t>
            </w:r>
            <w:r w:rsidRPr="00B656F1">
              <w:rPr>
                <w:rFonts w:cs="David" w:hint="eastAsia"/>
                <w:sz w:val="18"/>
                <w:szCs w:val="18"/>
                <w:rtl/>
              </w:rPr>
              <w:t>ד</w:t>
            </w:r>
            <w:r w:rsidRPr="00B656F1">
              <w:rPr>
                <w:rFonts w:cs="David"/>
                <w:sz w:val="18"/>
                <w:szCs w:val="18"/>
                <w:rtl/>
              </w:rPr>
              <w:t>'</w:t>
            </w:r>
          </w:p>
        </w:tc>
      </w:tr>
      <w:tr w:rsidR="00DD7F84" w:rsidRPr="00B656F1" w14:paraId="56740B56" w14:textId="77777777" w:rsidTr="005E05F8">
        <w:trPr>
          <w:trHeight w:val="465"/>
        </w:trPr>
        <w:tc>
          <w:tcPr>
            <w:tcW w:w="1899" w:type="dxa"/>
            <w:shd w:val="clear" w:color="auto" w:fill="auto"/>
          </w:tcPr>
          <w:p w14:paraId="0E1D8E85" w14:textId="77777777" w:rsidR="00DD7F84" w:rsidRPr="00710A2D" w:rsidRDefault="00DD7F84" w:rsidP="005E05F8">
            <w:pPr>
              <w:tabs>
                <w:tab w:val="left" w:pos="1841"/>
              </w:tabs>
              <w:jc w:val="right"/>
              <w:rPr>
                <w:rFonts w:cs="David"/>
                <w:sz w:val="16"/>
                <w:szCs w:val="16"/>
                <w:rtl/>
              </w:rPr>
            </w:pPr>
            <w:r w:rsidRPr="00710A2D">
              <w:rPr>
                <w:rFonts w:cs="David" w:hint="eastAsia"/>
                <w:sz w:val="16"/>
                <w:szCs w:val="16"/>
                <w:rtl/>
              </w:rPr>
              <w:t>כל</w:t>
            </w:r>
            <w:r w:rsidRPr="00710A2D">
              <w:rPr>
                <w:rFonts w:cs="David"/>
                <w:sz w:val="16"/>
                <w:szCs w:val="16"/>
                <w:rtl/>
              </w:rPr>
              <w:t xml:space="preserve"> </w:t>
            </w:r>
            <w:r w:rsidRPr="00710A2D">
              <w:rPr>
                <w:rFonts w:cs="David" w:hint="eastAsia"/>
                <w:sz w:val="16"/>
                <w:szCs w:val="16"/>
                <w:rtl/>
              </w:rPr>
              <w:t>הסיכונים</w:t>
            </w:r>
            <w:r w:rsidRPr="00710A2D">
              <w:rPr>
                <w:rFonts w:cs="David"/>
                <w:sz w:val="16"/>
                <w:szCs w:val="16"/>
                <w:rtl/>
              </w:rPr>
              <w:t xml:space="preserve"> </w:t>
            </w:r>
            <w:r w:rsidRPr="00710A2D">
              <w:rPr>
                <w:rFonts w:cs="David" w:hint="eastAsia"/>
                <w:sz w:val="16"/>
                <w:szCs w:val="16"/>
                <w:rtl/>
              </w:rPr>
              <w:t>עבודות</w:t>
            </w:r>
            <w:r w:rsidRPr="00710A2D">
              <w:rPr>
                <w:rFonts w:cs="David"/>
                <w:sz w:val="16"/>
                <w:szCs w:val="16"/>
                <w:rtl/>
              </w:rPr>
              <w:t xml:space="preserve"> </w:t>
            </w:r>
            <w:r w:rsidRPr="00710A2D">
              <w:rPr>
                <w:rFonts w:cs="David" w:hint="eastAsia"/>
                <w:sz w:val="16"/>
                <w:szCs w:val="16"/>
                <w:rtl/>
              </w:rPr>
              <w:t>קבלניות</w:t>
            </w:r>
          </w:p>
          <w:p w14:paraId="1EF148F4" w14:textId="77777777" w:rsidR="00DD7F84" w:rsidRPr="00B656F1" w:rsidRDefault="00DD7F84" w:rsidP="005E05F8">
            <w:pPr>
              <w:tabs>
                <w:tab w:val="left" w:pos="1841"/>
              </w:tabs>
              <w:jc w:val="right"/>
              <w:rPr>
                <w:rFonts w:cs="David"/>
                <w:sz w:val="18"/>
                <w:szCs w:val="18"/>
                <w:rtl/>
              </w:rPr>
            </w:pPr>
            <w:r w:rsidRPr="00710A2D" w:rsidDel="0011345E">
              <w:rPr>
                <w:rFonts w:cs="David" w:hint="eastAsia"/>
                <w:sz w:val="16"/>
                <w:szCs w:val="16"/>
                <w:rtl/>
              </w:rPr>
              <w:t>הרחבות</w:t>
            </w:r>
            <w:r w:rsidRPr="00710A2D">
              <w:rPr>
                <w:rFonts w:cs="David"/>
                <w:sz w:val="16"/>
                <w:szCs w:val="16"/>
                <w:rtl/>
              </w:rPr>
              <w:t xml:space="preserve"> </w:t>
            </w:r>
            <w:r w:rsidRPr="00710A2D">
              <w:rPr>
                <w:rFonts w:cs="David" w:hint="eastAsia"/>
                <w:sz w:val="16"/>
                <w:szCs w:val="16"/>
                <w:rtl/>
              </w:rPr>
              <w:t>לדוגמה</w:t>
            </w:r>
            <w:r w:rsidRPr="00710A2D">
              <w:rPr>
                <w:rFonts w:cs="David"/>
                <w:sz w:val="16"/>
                <w:szCs w:val="16"/>
                <w:rtl/>
              </w:rPr>
              <w:t xml:space="preserve"> (</w:t>
            </w:r>
            <w:r w:rsidRPr="00710A2D">
              <w:rPr>
                <w:rFonts w:cs="David" w:hint="eastAsia"/>
                <w:sz w:val="16"/>
                <w:szCs w:val="16"/>
                <w:rtl/>
              </w:rPr>
              <w:t>ניתן</w:t>
            </w:r>
            <w:r w:rsidRPr="00710A2D">
              <w:rPr>
                <w:rFonts w:cs="David"/>
                <w:sz w:val="16"/>
                <w:szCs w:val="16"/>
                <w:rtl/>
              </w:rPr>
              <w:t xml:space="preserve"> </w:t>
            </w:r>
            <w:r w:rsidRPr="00710A2D">
              <w:rPr>
                <w:rFonts w:cs="David" w:hint="eastAsia"/>
                <w:sz w:val="16"/>
                <w:szCs w:val="16"/>
                <w:rtl/>
              </w:rPr>
              <w:t>לפרט</w:t>
            </w:r>
            <w:r w:rsidRPr="00710A2D">
              <w:rPr>
                <w:rFonts w:cs="David"/>
                <w:sz w:val="16"/>
                <w:szCs w:val="16"/>
                <w:rtl/>
              </w:rPr>
              <w:t xml:space="preserve"> </w:t>
            </w:r>
            <w:r w:rsidRPr="00710A2D">
              <w:rPr>
                <w:rFonts w:cs="David" w:hint="eastAsia"/>
                <w:sz w:val="16"/>
                <w:szCs w:val="16"/>
                <w:rtl/>
              </w:rPr>
              <w:t>בהתאם</w:t>
            </w:r>
            <w:r w:rsidRPr="00710A2D">
              <w:rPr>
                <w:rFonts w:cs="David"/>
                <w:sz w:val="16"/>
                <w:szCs w:val="16"/>
                <w:rtl/>
              </w:rPr>
              <w:t xml:space="preserve"> </w:t>
            </w:r>
            <w:r w:rsidRPr="00710A2D">
              <w:rPr>
                <w:rFonts w:cs="David" w:hint="eastAsia"/>
                <w:sz w:val="16"/>
                <w:szCs w:val="16"/>
                <w:rtl/>
              </w:rPr>
              <w:t>לפרקי</w:t>
            </w:r>
            <w:r w:rsidRPr="00710A2D">
              <w:rPr>
                <w:rFonts w:cs="David"/>
                <w:sz w:val="16"/>
                <w:szCs w:val="16"/>
                <w:rtl/>
              </w:rPr>
              <w:t xml:space="preserve"> </w:t>
            </w:r>
            <w:r w:rsidRPr="00710A2D">
              <w:rPr>
                <w:rFonts w:cs="David" w:hint="eastAsia"/>
                <w:sz w:val="16"/>
                <w:szCs w:val="16"/>
                <w:rtl/>
              </w:rPr>
              <w:t>הפוליסה</w:t>
            </w:r>
            <w:r w:rsidRPr="00710A2D">
              <w:rPr>
                <w:rFonts w:cs="David"/>
                <w:sz w:val="16"/>
                <w:szCs w:val="16"/>
                <w:rtl/>
              </w:rPr>
              <w:t>):</w:t>
            </w:r>
          </w:p>
        </w:tc>
        <w:tc>
          <w:tcPr>
            <w:tcW w:w="893" w:type="dxa"/>
            <w:gridSpan w:val="2"/>
            <w:shd w:val="clear" w:color="auto" w:fill="auto"/>
          </w:tcPr>
          <w:p w14:paraId="29887ACE"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73DBF338"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580EA8FF"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45763001" w14:textId="77777777" w:rsidR="00DD7F84" w:rsidRPr="00B656F1" w:rsidRDefault="00DD7F84" w:rsidP="005E05F8">
            <w:pPr>
              <w:tabs>
                <w:tab w:val="left" w:pos="1841"/>
              </w:tabs>
              <w:jc w:val="right"/>
              <w:rPr>
                <w:rFonts w:cs="David"/>
                <w:sz w:val="18"/>
                <w:szCs w:val="18"/>
                <w:rtl/>
              </w:rPr>
            </w:pPr>
          </w:p>
        </w:tc>
        <w:tc>
          <w:tcPr>
            <w:tcW w:w="826" w:type="dxa"/>
            <w:shd w:val="clear" w:color="auto" w:fill="auto"/>
          </w:tcPr>
          <w:p w14:paraId="621C6962" w14:textId="77777777" w:rsidR="00DD7F84" w:rsidRPr="00B656F1" w:rsidRDefault="00DD7F84" w:rsidP="005E05F8">
            <w:pPr>
              <w:tabs>
                <w:tab w:val="left" w:pos="1841"/>
              </w:tabs>
              <w:jc w:val="right"/>
              <w:rPr>
                <w:rFonts w:cs="David"/>
                <w:sz w:val="18"/>
                <w:szCs w:val="18"/>
                <w:rtl/>
              </w:rPr>
            </w:pPr>
          </w:p>
        </w:tc>
        <w:tc>
          <w:tcPr>
            <w:tcW w:w="3561" w:type="dxa"/>
            <w:gridSpan w:val="2"/>
            <w:vMerge w:val="restart"/>
            <w:shd w:val="clear" w:color="auto" w:fill="F2F2F2"/>
          </w:tcPr>
          <w:p w14:paraId="7703B854"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309  </w:t>
            </w:r>
            <w:r w:rsidRPr="00B656F1">
              <w:rPr>
                <w:rFonts w:cs="David" w:hint="eastAsia"/>
                <w:b/>
                <w:bCs/>
                <w:sz w:val="18"/>
                <w:szCs w:val="18"/>
                <w:rtl/>
              </w:rPr>
              <w:t>ויתור</w:t>
            </w:r>
            <w:r w:rsidRPr="00B656F1">
              <w:rPr>
                <w:rFonts w:cs="David"/>
                <w:b/>
                <w:bCs/>
                <w:sz w:val="18"/>
                <w:szCs w:val="18"/>
                <w:rtl/>
              </w:rPr>
              <w:t xml:space="preserve"> </w:t>
            </w:r>
            <w:r w:rsidRPr="00B656F1">
              <w:rPr>
                <w:rFonts w:cs="David" w:hint="eastAsia"/>
                <w:b/>
                <w:bCs/>
                <w:sz w:val="18"/>
                <w:szCs w:val="18"/>
                <w:rtl/>
              </w:rPr>
              <w:t>על</w:t>
            </w:r>
            <w:r w:rsidRPr="00B656F1">
              <w:rPr>
                <w:rFonts w:cs="David"/>
                <w:b/>
                <w:bCs/>
                <w:sz w:val="18"/>
                <w:szCs w:val="18"/>
                <w:rtl/>
              </w:rPr>
              <w:t xml:space="preserve"> </w:t>
            </w:r>
            <w:r w:rsidRPr="00B656F1">
              <w:rPr>
                <w:rFonts w:cs="David" w:hint="eastAsia"/>
                <w:b/>
                <w:bCs/>
                <w:sz w:val="18"/>
                <w:szCs w:val="18"/>
                <w:rtl/>
              </w:rPr>
              <w:t>תחלוף</w:t>
            </w:r>
            <w:r w:rsidRPr="00B656F1">
              <w:rPr>
                <w:rFonts w:cs="David"/>
                <w:b/>
                <w:bCs/>
                <w:sz w:val="18"/>
                <w:szCs w:val="18"/>
                <w:rtl/>
              </w:rPr>
              <w:t xml:space="preserve"> </w:t>
            </w:r>
            <w:r w:rsidRPr="00B656F1">
              <w:rPr>
                <w:rFonts w:cs="David" w:hint="eastAsia"/>
                <w:b/>
                <w:bCs/>
                <w:sz w:val="18"/>
                <w:szCs w:val="18"/>
                <w:rtl/>
              </w:rPr>
              <w:t>לטובת</w:t>
            </w:r>
            <w:r w:rsidRPr="00B656F1">
              <w:rPr>
                <w:rFonts w:cs="David"/>
                <w:b/>
                <w:bCs/>
                <w:sz w:val="18"/>
                <w:szCs w:val="18"/>
                <w:rtl/>
              </w:rPr>
              <w:t xml:space="preserve"> </w:t>
            </w:r>
            <w:r w:rsidRPr="00B656F1">
              <w:rPr>
                <w:rFonts w:cs="David" w:hint="eastAsia"/>
                <w:b/>
                <w:bCs/>
                <w:sz w:val="18"/>
                <w:szCs w:val="18"/>
                <w:rtl/>
              </w:rPr>
              <w:t>מבקש</w:t>
            </w:r>
            <w:r w:rsidRPr="00B656F1">
              <w:rPr>
                <w:rFonts w:cs="David"/>
                <w:b/>
                <w:bCs/>
                <w:sz w:val="18"/>
                <w:szCs w:val="18"/>
                <w:rtl/>
              </w:rPr>
              <w:t xml:space="preserve"> </w:t>
            </w:r>
            <w:r w:rsidRPr="00B656F1">
              <w:rPr>
                <w:rFonts w:cs="David" w:hint="eastAsia"/>
                <w:b/>
                <w:bCs/>
                <w:sz w:val="18"/>
                <w:szCs w:val="18"/>
                <w:rtl/>
              </w:rPr>
              <w:t>האישור</w:t>
            </w:r>
          </w:p>
          <w:p w14:paraId="64C365A6" w14:textId="77777777" w:rsidR="00DD7F84" w:rsidRPr="00B656F1" w:rsidRDefault="00DD7F84" w:rsidP="005E05F8">
            <w:pPr>
              <w:tabs>
                <w:tab w:val="left" w:pos="1841"/>
              </w:tabs>
              <w:jc w:val="right"/>
              <w:rPr>
                <w:rFonts w:cs="David"/>
                <w:b/>
                <w:bCs/>
                <w:sz w:val="18"/>
                <w:szCs w:val="18"/>
              </w:rPr>
            </w:pPr>
            <w:r w:rsidRPr="00B656F1">
              <w:rPr>
                <w:rFonts w:cs="David" w:hint="cs"/>
                <w:b/>
                <w:bCs/>
                <w:sz w:val="18"/>
                <w:szCs w:val="18"/>
                <w:rtl/>
              </w:rPr>
              <w:t xml:space="preserve"> 313 נזקי טבע</w:t>
            </w:r>
          </w:p>
          <w:p w14:paraId="371F8A51" w14:textId="77777777" w:rsidR="00DD7F84" w:rsidRPr="00B656F1" w:rsidRDefault="00DD7F84" w:rsidP="005E05F8">
            <w:pPr>
              <w:tabs>
                <w:tab w:val="left" w:pos="1841"/>
              </w:tabs>
              <w:jc w:val="right"/>
              <w:rPr>
                <w:rFonts w:cs="David"/>
                <w:b/>
                <w:bCs/>
                <w:sz w:val="18"/>
                <w:szCs w:val="18"/>
              </w:rPr>
            </w:pPr>
            <w:r w:rsidRPr="00B656F1">
              <w:rPr>
                <w:rFonts w:cs="David" w:hint="cs"/>
                <w:b/>
                <w:bCs/>
                <w:sz w:val="18"/>
                <w:szCs w:val="18"/>
                <w:rtl/>
              </w:rPr>
              <w:t xml:space="preserve">314 גניבה פריצה ושוד </w:t>
            </w:r>
          </w:p>
          <w:p w14:paraId="500A0650" w14:textId="77777777" w:rsidR="00DD7F84" w:rsidRPr="00B656F1" w:rsidRDefault="00DD7F84" w:rsidP="005E05F8">
            <w:pPr>
              <w:tabs>
                <w:tab w:val="left" w:pos="1841"/>
              </w:tabs>
              <w:jc w:val="right"/>
              <w:rPr>
                <w:rFonts w:cs="David"/>
                <w:b/>
                <w:bCs/>
                <w:sz w:val="18"/>
                <w:szCs w:val="18"/>
                <w:rtl/>
              </w:rPr>
            </w:pPr>
            <w:r w:rsidRPr="00B656F1">
              <w:rPr>
                <w:rFonts w:cs="David" w:hint="cs"/>
                <w:b/>
                <w:bCs/>
                <w:sz w:val="18"/>
                <w:szCs w:val="18"/>
                <w:rtl/>
              </w:rPr>
              <w:t>316 רעידת אדמה</w:t>
            </w:r>
          </w:p>
          <w:p w14:paraId="2BA11071"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318  </w:t>
            </w:r>
            <w:r w:rsidRPr="00B656F1">
              <w:rPr>
                <w:rFonts w:cs="David" w:hint="eastAsia"/>
                <w:b/>
                <w:bCs/>
                <w:sz w:val="18"/>
                <w:szCs w:val="18"/>
                <w:rtl/>
              </w:rPr>
              <w:t>מבוטח</w:t>
            </w:r>
            <w:r w:rsidRPr="00B656F1">
              <w:rPr>
                <w:rFonts w:cs="David"/>
                <w:b/>
                <w:bCs/>
                <w:sz w:val="18"/>
                <w:szCs w:val="18"/>
                <w:rtl/>
              </w:rPr>
              <w:t xml:space="preserve"> נוסף - </w:t>
            </w:r>
            <w:r w:rsidRPr="00B656F1">
              <w:rPr>
                <w:rFonts w:cs="David" w:hint="eastAsia"/>
                <w:b/>
                <w:bCs/>
                <w:sz w:val="18"/>
                <w:szCs w:val="18"/>
                <w:rtl/>
              </w:rPr>
              <w:t>מבקש</w:t>
            </w:r>
            <w:r w:rsidRPr="00B656F1">
              <w:rPr>
                <w:rFonts w:cs="David"/>
                <w:b/>
                <w:bCs/>
                <w:sz w:val="18"/>
                <w:szCs w:val="18"/>
                <w:rtl/>
              </w:rPr>
              <w:t xml:space="preserve"> </w:t>
            </w:r>
            <w:r w:rsidRPr="00B656F1">
              <w:rPr>
                <w:rFonts w:cs="David" w:hint="eastAsia"/>
                <w:b/>
                <w:bCs/>
                <w:sz w:val="18"/>
                <w:szCs w:val="18"/>
                <w:rtl/>
              </w:rPr>
              <w:t>האישור</w:t>
            </w:r>
          </w:p>
          <w:p w14:paraId="5D008FAC"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324  מוטב לתגמולי ביטוח - מבקש האישור </w:t>
            </w:r>
          </w:p>
          <w:p w14:paraId="7994A467"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328  ראשוניות </w:t>
            </w:r>
          </w:p>
        </w:tc>
      </w:tr>
      <w:tr w:rsidR="00DD7F84" w:rsidRPr="00B656F1" w14:paraId="16D60272" w14:textId="77777777" w:rsidTr="005E05F8">
        <w:trPr>
          <w:trHeight w:val="238"/>
        </w:trPr>
        <w:tc>
          <w:tcPr>
            <w:tcW w:w="1899" w:type="dxa"/>
            <w:shd w:val="clear" w:color="auto" w:fill="auto"/>
          </w:tcPr>
          <w:p w14:paraId="3CE3CF43"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רכוש</w:t>
            </w:r>
            <w:r w:rsidRPr="00B656F1">
              <w:rPr>
                <w:rFonts w:cs="David"/>
                <w:sz w:val="18"/>
                <w:szCs w:val="18"/>
                <w:rtl/>
              </w:rPr>
              <w:t xml:space="preserve"> </w:t>
            </w:r>
            <w:r w:rsidRPr="00B656F1">
              <w:rPr>
                <w:rFonts w:cs="David" w:hint="eastAsia"/>
                <w:sz w:val="18"/>
                <w:szCs w:val="18"/>
                <w:rtl/>
              </w:rPr>
              <w:t>עליו</w:t>
            </w:r>
            <w:r w:rsidRPr="00B656F1">
              <w:rPr>
                <w:rFonts w:cs="David"/>
                <w:sz w:val="18"/>
                <w:szCs w:val="18"/>
                <w:rtl/>
              </w:rPr>
              <w:t xml:space="preserve"> </w:t>
            </w:r>
            <w:r w:rsidRPr="00B656F1">
              <w:rPr>
                <w:rFonts w:cs="David" w:hint="eastAsia"/>
                <w:sz w:val="18"/>
                <w:szCs w:val="18"/>
                <w:rtl/>
              </w:rPr>
              <w:t>עובדים</w:t>
            </w:r>
          </w:p>
        </w:tc>
        <w:tc>
          <w:tcPr>
            <w:tcW w:w="893" w:type="dxa"/>
            <w:gridSpan w:val="2"/>
            <w:shd w:val="clear" w:color="auto" w:fill="auto"/>
          </w:tcPr>
          <w:p w14:paraId="0A932232"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49939E5F"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3F2F83EB"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1CE4AD4F"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 xml:space="preserve">10% </w:t>
            </w:r>
            <w:r w:rsidRPr="00B656F1">
              <w:rPr>
                <w:rFonts w:cs="David" w:hint="cs"/>
                <w:sz w:val="18"/>
                <w:szCs w:val="18"/>
                <w:rtl/>
              </w:rPr>
              <w:t>מערך</w:t>
            </w:r>
            <w:r w:rsidRPr="00B656F1">
              <w:rPr>
                <w:rFonts w:cs="David"/>
                <w:sz w:val="18"/>
                <w:szCs w:val="18"/>
                <w:rtl/>
              </w:rPr>
              <w:t xml:space="preserve"> </w:t>
            </w:r>
            <w:r w:rsidRPr="00B656F1">
              <w:rPr>
                <w:rFonts w:cs="David" w:hint="cs"/>
                <w:sz w:val="18"/>
                <w:szCs w:val="18"/>
                <w:rtl/>
              </w:rPr>
              <w:t>העבודות</w:t>
            </w:r>
          </w:p>
        </w:tc>
        <w:tc>
          <w:tcPr>
            <w:tcW w:w="826" w:type="dxa"/>
            <w:shd w:val="clear" w:color="auto" w:fill="auto"/>
          </w:tcPr>
          <w:p w14:paraId="0BD96880"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vMerge/>
            <w:shd w:val="clear" w:color="auto" w:fill="F2F2F2"/>
          </w:tcPr>
          <w:p w14:paraId="2E8A9DD7" w14:textId="77777777" w:rsidR="00DD7F84" w:rsidRPr="00B656F1" w:rsidRDefault="00DD7F84" w:rsidP="005E05F8">
            <w:pPr>
              <w:tabs>
                <w:tab w:val="left" w:pos="1841"/>
              </w:tabs>
              <w:jc w:val="right"/>
              <w:rPr>
                <w:rFonts w:cs="David"/>
                <w:b/>
                <w:bCs/>
                <w:sz w:val="18"/>
                <w:szCs w:val="18"/>
                <w:rtl/>
              </w:rPr>
            </w:pPr>
          </w:p>
        </w:tc>
      </w:tr>
      <w:tr w:rsidR="00DD7F84" w:rsidRPr="00B656F1" w14:paraId="6D2CC8C5" w14:textId="77777777" w:rsidTr="005E05F8">
        <w:trPr>
          <w:trHeight w:val="227"/>
        </w:trPr>
        <w:tc>
          <w:tcPr>
            <w:tcW w:w="1899" w:type="dxa"/>
            <w:shd w:val="clear" w:color="auto" w:fill="auto"/>
          </w:tcPr>
          <w:p w14:paraId="2B2891E1" w14:textId="77777777" w:rsidR="00DD7F84" w:rsidRPr="00B656F1" w:rsidRDefault="00DD7F84" w:rsidP="005E05F8">
            <w:pPr>
              <w:tabs>
                <w:tab w:val="left" w:pos="1841"/>
              </w:tabs>
              <w:jc w:val="right"/>
              <w:rPr>
                <w:rFonts w:cs="David"/>
                <w:sz w:val="18"/>
                <w:szCs w:val="18"/>
              </w:rPr>
            </w:pPr>
            <w:r w:rsidRPr="00B656F1">
              <w:rPr>
                <w:rFonts w:cs="David" w:hint="eastAsia"/>
                <w:sz w:val="18"/>
                <w:szCs w:val="18"/>
                <w:rtl/>
              </w:rPr>
              <w:t>רכוש</w:t>
            </w:r>
            <w:r w:rsidRPr="00B656F1">
              <w:rPr>
                <w:rFonts w:cs="David"/>
                <w:sz w:val="18"/>
                <w:szCs w:val="18"/>
                <w:rtl/>
              </w:rPr>
              <w:t xml:space="preserve"> </w:t>
            </w:r>
            <w:r w:rsidRPr="00B656F1">
              <w:rPr>
                <w:rFonts w:cs="David" w:hint="eastAsia"/>
                <w:sz w:val="18"/>
                <w:szCs w:val="18"/>
                <w:rtl/>
              </w:rPr>
              <w:t>סמוך</w:t>
            </w:r>
          </w:p>
        </w:tc>
        <w:tc>
          <w:tcPr>
            <w:tcW w:w="893" w:type="dxa"/>
            <w:gridSpan w:val="2"/>
            <w:shd w:val="clear" w:color="auto" w:fill="auto"/>
          </w:tcPr>
          <w:p w14:paraId="4E711CA2"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64646005"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79C4929A"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053928A4"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 xml:space="preserve">10% </w:t>
            </w:r>
            <w:r w:rsidRPr="00B656F1">
              <w:rPr>
                <w:rFonts w:cs="David" w:hint="cs"/>
                <w:sz w:val="18"/>
                <w:szCs w:val="18"/>
                <w:rtl/>
              </w:rPr>
              <w:t>מערך</w:t>
            </w:r>
            <w:r w:rsidRPr="00B656F1">
              <w:rPr>
                <w:rFonts w:cs="David"/>
                <w:sz w:val="18"/>
                <w:szCs w:val="18"/>
                <w:rtl/>
              </w:rPr>
              <w:t xml:space="preserve"> </w:t>
            </w:r>
            <w:r w:rsidRPr="00B656F1">
              <w:rPr>
                <w:rFonts w:cs="David" w:hint="cs"/>
                <w:sz w:val="18"/>
                <w:szCs w:val="18"/>
                <w:rtl/>
              </w:rPr>
              <w:t>העבודות</w:t>
            </w:r>
          </w:p>
        </w:tc>
        <w:tc>
          <w:tcPr>
            <w:tcW w:w="826" w:type="dxa"/>
            <w:shd w:val="clear" w:color="auto" w:fill="auto"/>
          </w:tcPr>
          <w:p w14:paraId="7CD8D771"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vMerge/>
            <w:shd w:val="clear" w:color="auto" w:fill="F2F2F2"/>
          </w:tcPr>
          <w:p w14:paraId="25CE0F46" w14:textId="77777777" w:rsidR="00DD7F84" w:rsidRPr="00B656F1" w:rsidRDefault="00DD7F84" w:rsidP="005E05F8">
            <w:pPr>
              <w:tabs>
                <w:tab w:val="left" w:pos="1841"/>
              </w:tabs>
              <w:jc w:val="right"/>
              <w:rPr>
                <w:rFonts w:cs="David"/>
                <w:b/>
                <w:bCs/>
                <w:sz w:val="18"/>
                <w:szCs w:val="18"/>
                <w:rtl/>
              </w:rPr>
            </w:pPr>
          </w:p>
        </w:tc>
      </w:tr>
      <w:tr w:rsidR="00DD7F84" w:rsidRPr="00B656F1" w14:paraId="21373678" w14:textId="77777777" w:rsidTr="005E05F8">
        <w:trPr>
          <w:trHeight w:val="238"/>
        </w:trPr>
        <w:tc>
          <w:tcPr>
            <w:tcW w:w="1899" w:type="dxa"/>
            <w:shd w:val="clear" w:color="auto" w:fill="auto"/>
          </w:tcPr>
          <w:p w14:paraId="6A1F0D53"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פינוי</w:t>
            </w:r>
            <w:r w:rsidRPr="00B656F1">
              <w:rPr>
                <w:rFonts w:cs="David"/>
                <w:sz w:val="18"/>
                <w:szCs w:val="18"/>
                <w:rtl/>
              </w:rPr>
              <w:t xml:space="preserve"> </w:t>
            </w:r>
            <w:r w:rsidRPr="00B656F1">
              <w:rPr>
                <w:rFonts w:cs="David" w:hint="eastAsia"/>
                <w:sz w:val="18"/>
                <w:szCs w:val="18"/>
                <w:rtl/>
              </w:rPr>
              <w:t>הריסות</w:t>
            </w:r>
          </w:p>
        </w:tc>
        <w:tc>
          <w:tcPr>
            <w:tcW w:w="893" w:type="dxa"/>
            <w:gridSpan w:val="2"/>
            <w:shd w:val="clear" w:color="auto" w:fill="auto"/>
          </w:tcPr>
          <w:p w14:paraId="444F0863"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270192A3"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0263346F"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32DF4929" w14:textId="77777777" w:rsidR="00DD7F84" w:rsidRPr="00B656F1" w:rsidRDefault="00DD7F84" w:rsidP="005E05F8">
            <w:pPr>
              <w:tabs>
                <w:tab w:val="left" w:pos="1841"/>
              </w:tabs>
              <w:jc w:val="right"/>
              <w:rPr>
                <w:rFonts w:cs="David"/>
                <w:sz w:val="18"/>
                <w:szCs w:val="18"/>
              </w:rPr>
            </w:pPr>
            <w:r w:rsidRPr="00B656F1">
              <w:rPr>
                <w:rFonts w:cs="David"/>
                <w:sz w:val="18"/>
                <w:szCs w:val="18"/>
                <w:rtl/>
              </w:rPr>
              <w:t xml:space="preserve">10% </w:t>
            </w:r>
            <w:r w:rsidRPr="00B656F1">
              <w:rPr>
                <w:rFonts w:cs="David" w:hint="cs"/>
                <w:sz w:val="18"/>
                <w:szCs w:val="18"/>
                <w:rtl/>
              </w:rPr>
              <w:t>מערך</w:t>
            </w:r>
            <w:r w:rsidRPr="00B656F1">
              <w:rPr>
                <w:rFonts w:cs="David"/>
                <w:sz w:val="18"/>
                <w:szCs w:val="18"/>
                <w:rtl/>
              </w:rPr>
              <w:t xml:space="preserve"> </w:t>
            </w:r>
            <w:r w:rsidRPr="00B656F1">
              <w:rPr>
                <w:rFonts w:cs="David" w:hint="cs"/>
                <w:sz w:val="18"/>
                <w:szCs w:val="18"/>
                <w:rtl/>
              </w:rPr>
              <w:t>העבודות</w:t>
            </w:r>
          </w:p>
        </w:tc>
        <w:tc>
          <w:tcPr>
            <w:tcW w:w="826" w:type="dxa"/>
            <w:shd w:val="clear" w:color="auto" w:fill="auto"/>
          </w:tcPr>
          <w:p w14:paraId="3B0684A3" w14:textId="77777777" w:rsidR="00DD7F84" w:rsidRPr="00B656F1" w:rsidRDefault="00DD7F84" w:rsidP="005E05F8">
            <w:pPr>
              <w:tabs>
                <w:tab w:val="left" w:pos="1841"/>
              </w:tabs>
              <w:jc w:val="right"/>
              <w:rPr>
                <w:rFonts w:cs="David"/>
                <w:sz w:val="18"/>
                <w:szCs w:val="18"/>
              </w:rPr>
            </w:pPr>
            <w:r w:rsidRPr="00B656F1">
              <w:rPr>
                <w:rFonts w:cs="David"/>
                <w:sz w:val="18"/>
                <w:szCs w:val="18"/>
                <w:rtl/>
              </w:rPr>
              <w:t>₪</w:t>
            </w:r>
          </w:p>
        </w:tc>
        <w:tc>
          <w:tcPr>
            <w:tcW w:w="3561" w:type="dxa"/>
            <w:gridSpan w:val="2"/>
            <w:vMerge/>
            <w:shd w:val="clear" w:color="auto" w:fill="F2F2F2"/>
          </w:tcPr>
          <w:p w14:paraId="041B2A6C" w14:textId="77777777" w:rsidR="00DD7F84" w:rsidRPr="00B656F1" w:rsidRDefault="00DD7F84" w:rsidP="005E05F8">
            <w:pPr>
              <w:tabs>
                <w:tab w:val="left" w:pos="1841"/>
              </w:tabs>
              <w:jc w:val="right"/>
              <w:rPr>
                <w:rFonts w:cs="David"/>
                <w:b/>
                <w:bCs/>
                <w:sz w:val="18"/>
                <w:szCs w:val="18"/>
                <w:rtl/>
              </w:rPr>
            </w:pPr>
          </w:p>
        </w:tc>
      </w:tr>
      <w:tr w:rsidR="00DD7F84" w:rsidRPr="00B656F1" w14:paraId="33F928F9" w14:textId="77777777" w:rsidTr="005E05F8">
        <w:trPr>
          <w:trHeight w:val="106"/>
        </w:trPr>
        <w:tc>
          <w:tcPr>
            <w:tcW w:w="1899" w:type="dxa"/>
            <w:shd w:val="clear" w:color="auto" w:fill="auto"/>
          </w:tcPr>
          <w:p w14:paraId="5E316D23" w14:textId="77777777" w:rsidR="00DD7F84" w:rsidRPr="00B656F1" w:rsidRDefault="00DD7F84" w:rsidP="005E05F8">
            <w:pPr>
              <w:tabs>
                <w:tab w:val="left" w:pos="1841"/>
              </w:tabs>
              <w:jc w:val="right"/>
              <w:rPr>
                <w:rFonts w:cs="David"/>
                <w:sz w:val="18"/>
                <w:szCs w:val="18"/>
              </w:rPr>
            </w:pPr>
            <w:r w:rsidRPr="00B656F1">
              <w:rPr>
                <w:rFonts w:cs="David" w:hint="eastAsia"/>
                <w:sz w:val="18"/>
                <w:szCs w:val="18"/>
                <w:rtl/>
              </w:rPr>
              <w:t>נזק</w:t>
            </w:r>
            <w:r w:rsidRPr="00B656F1">
              <w:rPr>
                <w:rFonts w:cs="David"/>
                <w:sz w:val="18"/>
                <w:szCs w:val="18"/>
                <w:rtl/>
              </w:rPr>
              <w:t xml:space="preserve"> </w:t>
            </w:r>
            <w:r w:rsidRPr="00B656F1">
              <w:rPr>
                <w:rFonts w:cs="David" w:hint="eastAsia"/>
                <w:sz w:val="18"/>
                <w:szCs w:val="18"/>
                <w:rtl/>
              </w:rPr>
              <w:t>ישיר</w:t>
            </w:r>
            <w:r w:rsidRPr="00B656F1">
              <w:rPr>
                <w:rFonts w:cs="David"/>
                <w:sz w:val="18"/>
                <w:szCs w:val="18"/>
                <w:rtl/>
              </w:rPr>
              <w:t xml:space="preserve"> </w:t>
            </w:r>
            <w:r w:rsidRPr="00B656F1">
              <w:rPr>
                <w:rFonts w:cs="David" w:hint="eastAsia"/>
                <w:sz w:val="18"/>
                <w:szCs w:val="18"/>
                <w:rtl/>
              </w:rPr>
              <w:t>מתכנון</w:t>
            </w:r>
            <w:r w:rsidRPr="00B656F1">
              <w:rPr>
                <w:rFonts w:cs="David"/>
                <w:sz w:val="18"/>
                <w:szCs w:val="18"/>
                <w:rtl/>
              </w:rPr>
              <w:t xml:space="preserve">, </w:t>
            </w:r>
            <w:r w:rsidRPr="00B656F1">
              <w:rPr>
                <w:rFonts w:cs="David" w:hint="eastAsia"/>
                <w:sz w:val="18"/>
                <w:szCs w:val="18"/>
                <w:rtl/>
              </w:rPr>
              <w:t>עבודה</w:t>
            </w:r>
            <w:r w:rsidRPr="00B656F1">
              <w:rPr>
                <w:rFonts w:cs="David"/>
                <w:sz w:val="18"/>
                <w:szCs w:val="18"/>
                <w:rtl/>
              </w:rPr>
              <w:t xml:space="preserve"> </w:t>
            </w:r>
            <w:r w:rsidRPr="00B656F1">
              <w:rPr>
                <w:rFonts w:cs="David" w:hint="eastAsia"/>
                <w:sz w:val="18"/>
                <w:szCs w:val="18"/>
                <w:rtl/>
              </w:rPr>
              <w:t>וחומרים</w:t>
            </w:r>
            <w:r w:rsidRPr="00B656F1">
              <w:rPr>
                <w:rFonts w:cs="David"/>
                <w:sz w:val="18"/>
                <w:szCs w:val="18"/>
                <w:rtl/>
              </w:rPr>
              <w:t xml:space="preserve"> </w:t>
            </w:r>
            <w:r w:rsidRPr="00B656F1">
              <w:rPr>
                <w:rFonts w:cs="David" w:hint="eastAsia"/>
                <w:sz w:val="18"/>
                <w:szCs w:val="18"/>
                <w:rtl/>
              </w:rPr>
              <w:t>לקויים</w:t>
            </w:r>
          </w:p>
        </w:tc>
        <w:tc>
          <w:tcPr>
            <w:tcW w:w="893" w:type="dxa"/>
            <w:gridSpan w:val="2"/>
            <w:shd w:val="clear" w:color="auto" w:fill="auto"/>
          </w:tcPr>
          <w:p w14:paraId="2934C5DC"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68976335"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12C5E3BD"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4CBE8A53"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 xml:space="preserve">10% </w:t>
            </w:r>
            <w:r w:rsidRPr="00B656F1">
              <w:rPr>
                <w:rFonts w:cs="David" w:hint="cs"/>
                <w:sz w:val="18"/>
                <w:szCs w:val="18"/>
                <w:rtl/>
              </w:rPr>
              <w:t>מערך</w:t>
            </w:r>
            <w:r w:rsidRPr="00B656F1">
              <w:rPr>
                <w:rFonts w:cs="David"/>
                <w:sz w:val="18"/>
                <w:szCs w:val="18"/>
                <w:rtl/>
              </w:rPr>
              <w:t xml:space="preserve"> </w:t>
            </w:r>
            <w:r w:rsidRPr="00B656F1">
              <w:rPr>
                <w:rFonts w:cs="David" w:hint="cs"/>
                <w:sz w:val="18"/>
                <w:szCs w:val="18"/>
                <w:rtl/>
              </w:rPr>
              <w:t>העבודות</w:t>
            </w:r>
          </w:p>
        </w:tc>
        <w:tc>
          <w:tcPr>
            <w:tcW w:w="826" w:type="dxa"/>
            <w:shd w:val="clear" w:color="auto" w:fill="auto"/>
          </w:tcPr>
          <w:p w14:paraId="44CD62A0"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vMerge/>
            <w:shd w:val="clear" w:color="auto" w:fill="F2F2F2"/>
          </w:tcPr>
          <w:p w14:paraId="164D711D" w14:textId="77777777" w:rsidR="00DD7F84" w:rsidRPr="00B656F1" w:rsidRDefault="00DD7F84" w:rsidP="005E05F8">
            <w:pPr>
              <w:tabs>
                <w:tab w:val="left" w:pos="1841"/>
              </w:tabs>
              <w:jc w:val="right"/>
              <w:rPr>
                <w:rFonts w:cs="David"/>
                <w:b/>
                <w:bCs/>
                <w:sz w:val="18"/>
                <w:szCs w:val="18"/>
                <w:rtl/>
              </w:rPr>
            </w:pPr>
          </w:p>
        </w:tc>
      </w:tr>
      <w:tr w:rsidR="00DD7F84" w:rsidRPr="00B656F1" w14:paraId="3689608B" w14:textId="77777777" w:rsidTr="005E05F8">
        <w:trPr>
          <w:trHeight w:val="158"/>
        </w:trPr>
        <w:tc>
          <w:tcPr>
            <w:tcW w:w="1899" w:type="dxa"/>
            <w:shd w:val="clear" w:color="auto" w:fill="auto"/>
          </w:tcPr>
          <w:p w14:paraId="78A59E36" w14:textId="77777777" w:rsidR="00DD7F84" w:rsidRPr="00B656F1" w:rsidRDefault="00DD7F84" w:rsidP="005E05F8">
            <w:pPr>
              <w:tabs>
                <w:tab w:val="left" w:pos="1841"/>
              </w:tabs>
              <w:jc w:val="right"/>
              <w:rPr>
                <w:rFonts w:cs="David"/>
                <w:sz w:val="18"/>
                <w:szCs w:val="18"/>
                <w:rtl/>
              </w:rPr>
            </w:pPr>
            <w:r w:rsidRPr="00710A2D">
              <w:rPr>
                <w:rFonts w:cs="David" w:hint="eastAsia"/>
                <w:sz w:val="18"/>
                <w:szCs w:val="18"/>
                <w:rtl/>
              </w:rPr>
              <w:t>רכוש</w:t>
            </w:r>
            <w:r w:rsidRPr="00710A2D">
              <w:rPr>
                <w:rFonts w:cs="David"/>
                <w:sz w:val="18"/>
                <w:szCs w:val="18"/>
                <w:rtl/>
              </w:rPr>
              <w:t xml:space="preserve"> </w:t>
            </w:r>
            <w:r w:rsidRPr="00710A2D">
              <w:rPr>
                <w:rFonts w:cs="David" w:hint="eastAsia"/>
                <w:sz w:val="18"/>
                <w:szCs w:val="18"/>
                <w:rtl/>
              </w:rPr>
              <w:t>בהעברה</w:t>
            </w:r>
            <w:r w:rsidRPr="00710A2D">
              <w:rPr>
                <w:rFonts w:cs="David"/>
                <w:sz w:val="18"/>
                <w:szCs w:val="18"/>
                <w:rtl/>
              </w:rPr>
              <w:t xml:space="preserve"> ואחסנה</w:t>
            </w:r>
          </w:p>
        </w:tc>
        <w:tc>
          <w:tcPr>
            <w:tcW w:w="893" w:type="dxa"/>
            <w:gridSpan w:val="2"/>
            <w:shd w:val="clear" w:color="auto" w:fill="auto"/>
          </w:tcPr>
          <w:p w14:paraId="04B381F2"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758CCBFF"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357AE07C"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4602CFC9" w14:textId="77777777" w:rsidR="00DD7F84" w:rsidRPr="00B656F1" w:rsidRDefault="00DD7F84" w:rsidP="005E05F8">
            <w:pPr>
              <w:tabs>
                <w:tab w:val="left" w:pos="1841"/>
              </w:tabs>
              <w:jc w:val="right"/>
              <w:rPr>
                <w:rFonts w:cs="David"/>
                <w:sz w:val="18"/>
                <w:szCs w:val="18"/>
                <w:rtl/>
              </w:rPr>
            </w:pPr>
            <w:r w:rsidRPr="00B656F1">
              <w:rPr>
                <w:rFonts w:cs="David" w:hint="cs"/>
                <w:sz w:val="18"/>
                <w:szCs w:val="18"/>
                <w:rtl/>
              </w:rPr>
              <w:t>2,000,000</w:t>
            </w:r>
          </w:p>
        </w:tc>
        <w:tc>
          <w:tcPr>
            <w:tcW w:w="826" w:type="dxa"/>
            <w:shd w:val="clear" w:color="auto" w:fill="auto"/>
          </w:tcPr>
          <w:p w14:paraId="74EA2A95"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vMerge/>
            <w:shd w:val="clear" w:color="auto" w:fill="F2F2F2"/>
          </w:tcPr>
          <w:p w14:paraId="56708ACB" w14:textId="77777777" w:rsidR="00DD7F84" w:rsidRPr="00B656F1" w:rsidRDefault="00DD7F84" w:rsidP="005E05F8">
            <w:pPr>
              <w:tabs>
                <w:tab w:val="left" w:pos="1841"/>
              </w:tabs>
              <w:jc w:val="right"/>
              <w:rPr>
                <w:rFonts w:cs="David"/>
                <w:b/>
                <w:bCs/>
                <w:sz w:val="18"/>
                <w:szCs w:val="18"/>
                <w:rtl/>
              </w:rPr>
            </w:pPr>
          </w:p>
        </w:tc>
      </w:tr>
      <w:tr w:rsidR="00DD7F84" w:rsidRPr="00B656F1" w14:paraId="683168F7" w14:textId="77777777" w:rsidTr="005E05F8">
        <w:trPr>
          <w:trHeight w:val="158"/>
        </w:trPr>
        <w:tc>
          <w:tcPr>
            <w:tcW w:w="1899" w:type="dxa"/>
            <w:shd w:val="clear" w:color="auto" w:fill="auto"/>
          </w:tcPr>
          <w:p w14:paraId="4F498352" w14:textId="77777777" w:rsidR="00DD7F84" w:rsidRPr="00B656F1" w:rsidRDefault="00DD7F84" w:rsidP="005E05F8">
            <w:pPr>
              <w:tabs>
                <w:tab w:val="left" w:pos="1841"/>
              </w:tabs>
              <w:jc w:val="right"/>
              <w:rPr>
                <w:rFonts w:cs="David"/>
                <w:sz w:val="18"/>
                <w:szCs w:val="18"/>
                <w:rtl/>
              </w:rPr>
            </w:pPr>
            <w:r w:rsidRPr="00710A2D">
              <w:rPr>
                <w:rFonts w:cs="David" w:hint="eastAsia"/>
                <w:sz w:val="18"/>
                <w:szCs w:val="18"/>
                <w:rtl/>
              </w:rPr>
              <w:t>ציוד</w:t>
            </w:r>
            <w:r w:rsidRPr="00710A2D">
              <w:rPr>
                <w:rFonts w:cs="David"/>
                <w:sz w:val="18"/>
                <w:szCs w:val="18"/>
                <w:rtl/>
              </w:rPr>
              <w:t xml:space="preserve"> </w:t>
            </w:r>
            <w:r w:rsidRPr="00710A2D">
              <w:rPr>
                <w:rFonts w:cs="David" w:hint="eastAsia"/>
                <w:sz w:val="18"/>
                <w:szCs w:val="18"/>
                <w:rtl/>
              </w:rPr>
              <w:t>קל</w:t>
            </w:r>
            <w:r w:rsidRPr="00710A2D">
              <w:rPr>
                <w:rFonts w:cs="David"/>
                <w:sz w:val="18"/>
                <w:szCs w:val="18"/>
                <w:rtl/>
              </w:rPr>
              <w:t xml:space="preserve">, </w:t>
            </w:r>
            <w:r w:rsidRPr="00710A2D">
              <w:rPr>
                <w:rFonts w:cs="David" w:hint="eastAsia"/>
                <w:sz w:val="18"/>
                <w:szCs w:val="18"/>
                <w:rtl/>
              </w:rPr>
              <w:t>מתקנים</w:t>
            </w:r>
            <w:r w:rsidRPr="00710A2D">
              <w:rPr>
                <w:rFonts w:cs="David"/>
                <w:sz w:val="18"/>
                <w:szCs w:val="18"/>
                <w:rtl/>
              </w:rPr>
              <w:t xml:space="preserve"> </w:t>
            </w:r>
            <w:r w:rsidRPr="00710A2D">
              <w:rPr>
                <w:rFonts w:cs="David" w:hint="eastAsia"/>
                <w:sz w:val="18"/>
                <w:szCs w:val="18"/>
                <w:rtl/>
              </w:rPr>
              <w:t>ומבני</w:t>
            </w:r>
            <w:r w:rsidRPr="00710A2D">
              <w:rPr>
                <w:rFonts w:cs="David"/>
                <w:sz w:val="18"/>
                <w:szCs w:val="18"/>
                <w:rtl/>
              </w:rPr>
              <w:t xml:space="preserve"> </w:t>
            </w:r>
            <w:r w:rsidRPr="00710A2D">
              <w:rPr>
                <w:rFonts w:cs="David" w:hint="eastAsia"/>
                <w:sz w:val="18"/>
                <w:szCs w:val="18"/>
                <w:rtl/>
              </w:rPr>
              <w:t>עזר</w:t>
            </w:r>
          </w:p>
        </w:tc>
        <w:tc>
          <w:tcPr>
            <w:tcW w:w="893" w:type="dxa"/>
            <w:gridSpan w:val="2"/>
            <w:shd w:val="clear" w:color="auto" w:fill="auto"/>
          </w:tcPr>
          <w:p w14:paraId="523FBDED"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7265FE78"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4DE02579"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2B0A71BE" w14:textId="77777777" w:rsidR="00DD7F84" w:rsidRPr="00B656F1" w:rsidRDefault="00DD7F84" w:rsidP="005E05F8">
            <w:pPr>
              <w:tabs>
                <w:tab w:val="left" w:pos="1841"/>
              </w:tabs>
              <w:jc w:val="right"/>
              <w:rPr>
                <w:rFonts w:cs="David"/>
                <w:sz w:val="18"/>
                <w:szCs w:val="18"/>
                <w:rtl/>
              </w:rPr>
            </w:pPr>
            <w:r w:rsidRPr="00B656F1">
              <w:rPr>
                <w:rFonts w:cs="David" w:hint="cs"/>
                <w:sz w:val="18"/>
                <w:szCs w:val="18"/>
                <w:rtl/>
              </w:rPr>
              <w:t>2,000,000</w:t>
            </w:r>
          </w:p>
        </w:tc>
        <w:tc>
          <w:tcPr>
            <w:tcW w:w="826" w:type="dxa"/>
            <w:shd w:val="clear" w:color="auto" w:fill="auto"/>
          </w:tcPr>
          <w:p w14:paraId="4ABA573F"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vMerge/>
            <w:shd w:val="clear" w:color="auto" w:fill="F2F2F2"/>
          </w:tcPr>
          <w:p w14:paraId="69B1E1D4" w14:textId="77777777" w:rsidR="00DD7F84" w:rsidRPr="00B656F1" w:rsidRDefault="00DD7F84" w:rsidP="005E05F8">
            <w:pPr>
              <w:tabs>
                <w:tab w:val="left" w:pos="1841"/>
              </w:tabs>
              <w:jc w:val="right"/>
              <w:rPr>
                <w:rFonts w:cs="David"/>
                <w:b/>
                <w:bCs/>
                <w:sz w:val="18"/>
                <w:szCs w:val="18"/>
                <w:rtl/>
              </w:rPr>
            </w:pPr>
          </w:p>
        </w:tc>
      </w:tr>
      <w:tr w:rsidR="00DD7F84" w:rsidRPr="00B656F1" w14:paraId="363A67C7" w14:textId="77777777" w:rsidTr="005E05F8">
        <w:trPr>
          <w:trHeight w:val="158"/>
        </w:trPr>
        <w:tc>
          <w:tcPr>
            <w:tcW w:w="1899" w:type="dxa"/>
            <w:shd w:val="clear" w:color="auto" w:fill="auto"/>
          </w:tcPr>
          <w:p w14:paraId="4A94BB99" w14:textId="77777777" w:rsidR="00DD7F84" w:rsidRPr="00B656F1" w:rsidRDefault="00DD7F84" w:rsidP="005E05F8">
            <w:pPr>
              <w:tabs>
                <w:tab w:val="left" w:pos="1841"/>
              </w:tabs>
              <w:jc w:val="right"/>
              <w:rPr>
                <w:rFonts w:cs="David"/>
                <w:sz w:val="18"/>
                <w:szCs w:val="18"/>
                <w:rtl/>
              </w:rPr>
            </w:pPr>
            <w:r w:rsidRPr="00710A2D">
              <w:rPr>
                <w:rFonts w:cs="David" w:hint="eastAsia"/>
                <w:sz w:val="18"/>
                <w:szCs w:val="18"/>
                <w:rtl/>
              </w:rPr>
              <w:t>שכ</w:t>
            </w:r>
            <w:r w:rsidRPr="00710A2D">
              <w:rPr>
                <w:rFonts w:cs="David"/>
                <w:sz w:val="18"/>
                <w:szCs w:val="18"/>
                <w:rtl/>
              </w:rPr>
              <w:t xml:space="preserve">"ט </w:t>
            </w:r>
            <w:r w:rsidRPr="00710A2D">
              <w:rPr>
                <w:rFonts w:cs="David" w:hint="eastAsia"/>
                <w:sz w:val="18"/>
                <w:szCs w:val="18"/>
                <w:rtl/>
              </w:rPr>
              <w:t>אדריכלים</w:t>
            </w:r>
            <w:r w:rsidRPr="00710A2D">
              <w:rPr>
                <w:rFonts w:cs="David"/>
                <w:sz w:val="18"/>
                <w:szCs w:val="18"/>
                <w:rtl/>
              </w:rPr>
              <w:t xml:space="preserve">, </w:t>
            </w:r>
            <w:r w:rsidRPr="00710A2D">
              <w:rPr>
                <w:rFonts w:cs="David" w:hint="eastAsia"/>
                <w:sz w:val="18"/>
                <w:szCs w:val="18"/>
                <w:rtl/>
              </w:rPr>
              <w:t>מהנדסים</w:t>
            </w:r>
            <w:r w:rsidRPr="00710A2D">
              <w:rPr>
                <w:rFonts w:cs="David"/>
                <w:sz w:val="18"/>
                <w:szCs w:val="18"/>
                <w:rtl/>
              </w:rPr>
              <w:t xml:space="preserve"> </w:t>
            </w:r>
            <w:r w:rsidRPr="00710A2D">
              <w:rPr>
                <w:rFonts w:cs="David" w:hint="eastAsia"/>
                <w:sz w:val="18"/>
                <w:szCs w:val="18"/>
                <w:rtl/>
              </w:rPr>
              <w:t>ומומחים</w:t>
            </w:r>
          </w:p>
        </w:tc>
        <w:tc>
          <w:tcPr>
            <w:tcW w:w="893" w:type="dxa"/>
            <w:gridSpan w:val="2"/>
            <w:shd w:val="clear" w:color="auto" w:fill="auto"/>
          </w:tcPr>
          <w:p w14:paraId="46EDBDB0"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2992F25D"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0568A312"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1A448F61"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 xml:space="preserve">10% </w:t>
            </w:r>
            <w:r w:rsidRPr="00B656F1">
              <w:rPr>
                <w:rFonts w:cs="David" w:hint="cs"/>
                <w:sz w:val="18"/>
                <w:szCs w:val="18"/>
                <w:rtl/>
              </w:rPr>
              <w:t>מערך</w:t>
            </w:r>
            <w:r w:rsidRPr="00B656F1">
              <w:rPr>
                <w:rFonts w:cs="David"/>
                <w:sz w:val="18"/>
                <w:szCs w:val="18"/>
                <w:rtl/>
              </w:rPr>
              <w:t xml:space="preserve"> </w:t>
            </w:r>
            <w:r w:rsidRPr="00B656F1">
              <w:rPr>
                <w:rFonts w:cs="David" w:hint="cs"/>
                <w:sz w:val="18"/>
                <w:szCs w:val="18"/>
                <w:rtl/>
              </w:rPr>
              <w:t>העבודות</w:t>
            </w:r>
          </w:p>
        </w:tc>
        <w:tc>
          <w:tcPr>
            <w:tcW w:w="826" w:type="dxa"/>
            <w:shd w:val="clear" w:color="auto" w:fill="auto"/>
          </w:tcPr>
          <w:p w14:paraId="533D4BA9"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vMerge/>
            <w:shd w:val="clear" w:color="auto" w:fill="F2F2F2"/>
          </w:tcPr>
          <w:p w14:paraId="718C80E9" w14:textId="77777777" w:rsidR="00DD7F84" w:rsidRPr="00B656F1" w:rsidRDefault="00DD7F84" w:rsidP="005E05F8">
            <w:pPr>
              <w:tabs>
                <w:tab w:val="left" w:pos="1841"/>
              </w:tabs>
              <w:jc w:val="right"/>
              <w:rPr>
                <w:rFonts w:cs="David"/>
                <w:b/>
                <w:bCs/>
                <w:sz w:val="18"/>
                <w:szCs w:val="18"/>
                <w:rtl/>
              </w:rPr>
            </w:pPr>
          </w:p>
        </w:tc>
      </w:tr>
      <w:tr w:rsidR="00DD7F84" w:rsidRPr="00B656F1" w14:paraId="6DB1A1BC" w14:textId="77777777" w:rsidTr="005E05F8">
        <w:trPr>
          <w:trHeight w:val="158"/>
        </w:trPr>
        <w:tc>
          <w:tcPr>
            <w:tcW w:w="1899" w:type="dxa"/>
            <w:shd w:val="clear" w:color="auto" w:fill="auto"/>
          </w:tcPr>
          <w:p w14:paraId="79ABFDF4" w14:textId="77777777" w:rsidR="00DD7F84" w:rsidRPr="00B656F1" w:rsidRDefault="00DD7F84" w:rsidP="005E05F8">
            <w:pPr>
              <w:tabs>
                <w:tab w:val="left" w:pos="1841"/>
              </w:tabs>
              <w:jc w:val="right"/>
              <w:rPr>
                <w:rFonts w:cs="David"/>
                <w:sz w:val="18"/>
                <w:szCs w:val="18"/>
              </w:rPr>
            </w:pPr>
            <w:r w:rsidRPr="00710A2D">
              <w:rPr>
                <w:rFonts w:cs="David" w:hint="eastAsia"/>
                <w:sz w:val="18"/>
                <w:szCs w:val="18"/>
                <w:rtl/>
              </w:rPr>
              <w:t>הוצאות</w:t>
            </w:r>
            <w:r w:rsidRPr="00710A2D">
              <w:rPr>
                <w:rFonts w:cs="David"/>
                <w:sz w:val="18"/>
                <w:szCs w:val="18"/>
                <w:rtl/>
              </w:rPr>
              <w:t xml:space="preserve"> </w:t>
            </w:r>
            <w:r w:rsidRPr="00710A2D">
              <w:rPr>
                <w:rFonts w:cs="David" w:hint="eastAsia"/>
                <w:sz w:val="18"/>
                <w:szCs w:val="18"/>
                <w:rtl/>
              </w:rPr>
              <w:t>למילוי</w:t>
            </w:r>
            <w:r w:rsidRPr="00710A2D">
              <w:rPr>
                <w:rFonts w:cs="David"/>
                <w:sz w:val="18"/>
                <w:szCs w:val="18"/>
                <w:rtl/>
              </w:rPr>
              <w:t xml:space="preserve"> </w:t>
            </w:r>
            <w:r w:rsidRPr="00710A2D">
              <w:rPr>
                <w:rFonts w:cs="David" w:hint="eastAsia"/>
                <w:sz w:val="18"/>
                <w:szCs w:val="18"/>
                <w:rtl/>
              </w:rPr>
              <w:t>דרישות</w:t>
            </w:r>
            <w:r w:rsidRPr="00710A2D">
              <w:rPr>
                <w:rFonts w:cs="David"/>
                <w:sz w:val="18"/>
                <w:szCs w:val="18"/>
                <w:rtl/>
              </w:rPr>
              <w:t xml:space="preserve"> </w:t>
            </w:r>
            <w:r w:rsidRPr="00710A2D">
              <w:rPr>
                <w:rFonts w:cs="David" w:hint="eastAsia"/>
                <w:sz w:val="18"/>
                <w:szCs w:val="18"/>
                <w:rtl/>
              </w:rPr>
              <w:t>רשויות</w:t>
            </w:r>
            <w:r w:rsidRPr="00710A2D">
              <w:rPr>
                <w:rFonts w:cs="David"/>
                <w:sz w:val="18"/>
                <w:szCs w:val="18"/>
                <w:rtl/>
              </w:rPr>
              <w:t xml:space="preserve"> </w:t>
            </w:r>
            <w:r w:rsidRPr="00710A2D">
              <w:rPr>
                <w:rFonts w:cs="David" w:hint="eastAsia"/>
                <w:sz w:val="18"/>
                <w:szCs w:val="18"/>
                <w:rtl/>
              </w:rPr>
              <w:t>מוסמכות</w:t>
            </w:r>
          </w:p>
        </w:tc>
        <w:tc>
          <w:tcPr>
            <w:tcW w:w="893" w:type="dxa"/>
            <w:gridSpan w:val="2"/>
            <w:shd w:val="clear" w:color="auto" w:fill="auto"/>
          </w:tcPr>
          <w:p w14:paraId="563A707A"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1AF9D575"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7D7EBADF"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01D40742"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 xml:space="preserve">10% </w:t>
            </w:r>
            <w:r w:rsidRPr="00B656F1">
              <w:rPr>
                <w:rFonts w:cs="David" w:hint="cs"/>
                <w:sz w:val="18"/>
                <w:szCs w:val="18"/>
                <w:rtl/>
              </w:rPr>
              <w:t>מערך</w:t>
            </w:r>
            <w:r w:rsidRPr="00B656F1">
              <w:rPr>
                <w:rFonts w:cs="David"/>
                <w:sz w:val="18"/>
                <w:szCs w:val="18"/>
                <w:rtl/>
              </w:rPr>
              <w:t xml:space="preserve"> </w:t>
            </w:r>
            <w:r w:rsidRPr="00B656F1">
              <w:rPr>
                <w:rFonts w:cs="David" w:hint="cs"/>
                <w:sz w:val="18"/>
                <w:szCs w:val="18"/>
                <w:rtl/>
              </w:rPr>
              <w:t>העבודות</w:t>
            </w:r>
          </w:p>
        </w:tc>
        <w:tc>
          <w:tcPr>
            <w:tcW w:w="826" w:type="dxa"/>
            <w:shd w:val="clear" w:color="auto" w:fill="auto"/>
          </w:tcPr>
          <w:p w14:paraId="3E272766"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vMerge/>
            <w:shd w:val="clear" w:color="auto" w:fill="F2F2F2"/>
          </w:tcPr>
          <w:p w14:paraId="7F1F4547" w14:textId="77777777" w:rsidR="00DD7F84" w:rsidRPr="00B656F1" w:rsidRDefault="00DD7F84" w:rsidP="005E05F8">
            <w:pPr>
              <w:tabs>
                <w:tab w:val="left" w:pos="1841"/>
              </w:tabs>
              <w:jc w:val="right"/>
              <w:rPr>
                <w:rFonts w:cs="David"/>
                <w:b/>
                <w:bCs/>
                <w:sz w:val="18"/>
                <w:szCs w:val="18"/>
                <w:rtl/>
              </w:rPr>
            </w:pPr>
          </w:p>
        </w:tc>
      </w:tr>
      <w:tr w:rsidR="00DD7F84" w:rsidRPr="00B656F1" w14:paraId="591D9FFE" w14:textId="77777777" w:rsidTr="005E05F8">
        <w:trPr>
          <w:trHeight w:val="158"/>
        </w:trPr>
        <w:tc>
          <w:tcPr>
            <w:tcW w:w="1899" w:type="dxa"/>
            <w:shd w:val="clear" w:color="auto" w:fill="auto"/>
          </w:tcPr>
          <w:p w14:paraId="5296ADB2" w14:textId="77777777" w:rsidR="00DD7F84" w:rsidRPr="00B656F1" w:rsidRDefault="00DD7F84" w:rsidP="005E05F8">
            <w:pPr>
              <w:tabs>
                <w:tab w:val="left" w:pos="1841"/>
              </w:tabs>
              <w:jc w:val="right"/>
              <w:rPr>
                <w:rFonts w:cs="David"/>
                <w:sz w:val="18"/>
                <w:szCs w:val="18"/>
                <w:rtl/>
              </w:rPr>
            </w:pPr>
            <w:r w:rsidRPr="00710A2D">
              <w:rPr>
                <w:rFonts w:cs="David"/>
                <w:sz w:val="18"/>
                <w:szCs w:val="18"/>
                <w:rtl/>
              </w:rPr>
              <w:t>הוצאות לזירוז כינון הנזק</w:t>
            </w:r>
          </w:p>
        </w:tc>
        <w:tc>
          <w:tcPr>
            <w:tcW w:w="893" w:type="dxa"/>
            <w:gridSpan w:val="2"/>
            <w:shd w:val="clear" w:color="auto" w:fill="auto"/>
          </w:tcPr>
          <w:p w14:paraId="79925E00"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7F2D2C1E"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03028080"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12085CE2" w14:textId="77777777" w:rsidR="00DD7F84" w:rsidRPr="00B656F1" w:rsidRDefault="00DD7F84" w:rsidP="005E05F8">
            <w:pPr>
              <w:tabs>
                <w:tab w:val="left" w:pos="1841"/>
              </w:tabs>
              <w:jc w:val="right"/>
              <w:rPr>
                <w:rFonts w:cs="David"/>
                <w:sz w:val="18"/>
                <w:szCs w:val="18"/>
                <w:rtl/>
              </w:rPr>
            </w:pPr>
            <w:r w:rsidRPr="00B656F1">
              <w:rPr>
                <w:rFonts w:cs="David" w:hint="cs"/>
                <w:sz w:val="18"/>
                <w:szCs w:val="18"/>
                <w:rtl/>
              </w:rPr>
              <w:t>10% מהנזק</w:t>
            </w:r>
          </w:p>
        </w:tc>
        <w:tc>
          <w:tcPr>
            <w:tcW w:w="826" w:type="dxa"/>
            <w:shd w:val="clear" w:color="auto" w:fill="auto"/>
          </w:tcPr>
          <w:p w14:paraId="65E00E49"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vMerge/>
            <w:shd w:val="clear" w:color="auto" w:fill="F2F2F2"/>
          </w:tcPr>
          <w:p w14:paraId="5F910299" w14:textId="77777777" w:rsidR="00DD7F84" w:rsidRPr="00B656F1" w:rsidRDefault="00DD7F84" w:rsidP="005E05F8">
            <w:pPr>
              <w:tabs>
                <w:tab w:val="left" w:pos="1841"/>
              </w:tabs>
              <w:jc w:val="right"/>
              <w:rPr>
                <w:rFonts w:cs="David"/>
                <w:b/>
                <w:bCs/>
                <w:sz w:val="18"/>
                <w:szCs w:val="18"/>
                <w:rtl/>
              </w:rPr>
            </w:pPr>
          </w:p>
        </w:tc>
      </w:tr>
      <w:tr w:rsidR="00DD7F84" w:rsidRPr="00B656F1" w14:paraId="39EAB51C" w14:textId="77777777" w:rsidTr="005E05F8">
        <w:trPr>
          <w:trHeight w:val="158"/>
        </w:trPr>
        <w:tc>
          <w:tcPr>
            <w:tcW w:w="1899" w:type="dxa"/>
            <w:shd w:val="clear" w:color="auto" w:fill="auto"/>
          </w:tcPr>
          <w:p w14:paraId="608FA924" w14:textId="77777777" w:rsidR="00DD7F84" w:rsidRPr="00710A2D" w:rsidRDefault="00DD7F84" w:rsidP="005E05F8">
            <w:pPr>
              <w:tabs>
                <w:tab w:val="left" w:pos="1841"/>
              </w:tabs>
              <w:jc w:val="right"/>
              <w:rPr>
                <w:rFonts w:cs="David"/>
                <w:sz w:val="18"/>
                <w:szCs w:val="18"/>
                <w:rtl/>
              </w:rPr>
            </w:pPr>
            <w:r>
              <w:rPr>
                <w:rFonts w:cs="David" w:hint="cs"/>
                <w:sz w:val="18"/>
                <w:szCs w:val="18"/>
                <w:rtl/>
              </w:rPr>
              <w:t>תקופת תחזוקה מורחבת</w:t>
            </w:r>
          </w:p>
        </w:tc>
        <w:tc>
          <w:tcPr>
            <w:tcW w:w="893" w:type="dxa"/>
            <w:gridSpan w:val="2"/>
            <w:shd w:val="clear" w:color="auto" w:fill="auto"/>
          </w:tcPr>
          <w:p w14:paraId="0258AA11"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1E80F571"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5454AA6C"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4F1ACED2" w14:textId="77777777" w:rsidR="00DD7F84" w:rsidRPr="00B656F1" w:rsidRDefault="00DD7F84" w:rsidP="005E05F8">
            <w:pPr>
              <w:tabs>
                <w:tab w:val="left" w:pos="1841"/>
              </w:tabs>
              <w:jc w:val="right"/>
              <w:rPr>
                <w:rFonts w:cs="David"/>
                <w:sz w:val="18"/>
                <w:szCs w:val="18"/>
                <w:rtl/>
              </w:rPr>
            </w:pPr>
            <w:r>
              <w:rPr>
                <w:rFonts w:cs="David" w:hint="cs"/>
                <w:sz w:val="18"/>
                <w:szCs w:val="18"/>
                <w:rtl/>
              </w:rPr>
              <w:t>24 חודשים</w:t>
            </w:r>
          </w:p>
        </w:tc>
        <w:tc>
          <w:tcPr>
            <w:tcW w:w="826" w:type="dxa"/>
            <w:shd w:val="clear" w:color="auto" w:fill="auto"/>
          </w:tcPr>
          <w:p w14:paraId="527D231B"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vMerge/>
            <w:shd w:val="clear" w:color="auto" w:fill="F2F2F2"/>
          </w:tcPr>
          <w:p w14:paraId="25B8B454" w14:textId="77777777" w:rsidR="00DD7F84" w:rsidRPr="00B656F1" w:rsidRDefault="00DD7F84" w:rsidP="005E05F8">
            <w:pPr>
              <w:tabs>
                <w:tab w:val="left" w:pos="1841"/>
              </w:tabs>
              <w:jc w:val="right"/>
              <w:rPr>
                <w:rFonts w:cs="David"/>
                <w:b/>
                <w:bCs/>
                <w:sz w:val="18"/>
                <w:szCs w:val="18"/>
                <w:rtl/>
              </w:rPr>
            </w:pPr>
          </w:p>
        </w:tc>
      </w:tr>
      <w:tr w:rsidR="00DD7F84" w:rsidRPr="00B656F1" w14:paraId="49666A16" w14:textId="77777777" w:rsidTr="005E05F8">
        <w:trPr>
          <w:trHeight w:val="240"/>
        </w:trPr>
        <w:tc>
          <w:tcPr>
            <w:tcW w:w="1899" w:type="dxa"/>
            <w:shd w:val="clear" w:color="auto" w:fill="auto"/>
          </w:tcPr>
          <w:p w14:paraId="7C32CEA8" w14:textId="77777777" w:rsidR="00DD7F84" w:rsidRPr="00B656F1" w:rsidRDefault="00DD7F84" w:rsidP="005E05F8">
            <w:pPr>
              <w:tabs>
                <w:tab w:val="left" w:pos="1841"/>
              </w:tabs>
              <w:jc w:val="right"/>
              <w:rPr>
                <w:rFonts w:cs="David"/>
                <w:sz w:val="18"/>
                <w:szCs w:val="18"/>
              </w:rPr>
            </w:pPr>
            <w:r w:rsidRPr="00B656F1">
              <w:rPr>
                <w:rFonts w:cs="David" w:hint="eastAsia"/>
                <w:sz w:val="18"/>
                <w:szCs w:val="18"/>
                <w:rtl/>
              </w:rPr>
              <w:t>צד</w:t>
            </w:r>
            <w:r w:rsidRPr="00B656F1">
              <w:rPr>
                <w:rFonts w:cs="David"/>
                <w:sz w:val="18"/>
                <w:szCs w:val="18"/>
                <w:rtl/>
              </w:rPr>
              <w:t xml:space="preserve"> </w:t>
            </w:r>
            <w:r w:rsidRPr="00B656F1">
              <w:rPr>
                <w:rFonts w:cs="David" w:hint="eastAsia"/>
                <w:sz w:val="18"/>
                <w:szCs w:val="18"/>
                <w:rtl/>
              </w:rPr>
              <w:t>שלישי</w:t>
            </w:r>
          </w:p>
        </w:tc>
        <w:tc>
          <w:tcPr>
            <w:tcW w:w="893" w:type="dxa"/>
            <w:gridSpan w:val="2"/>
            <w:shd w:val="clear" w:color="auto" w:fill="auto"/>
          </w:tcPr>
          <w:p w14:paraId="442EFAEB"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595CD4D3"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595D791E"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71FC6543" w14:textId="77777777" w:rsidR="00DD7F84" w:rsidRPr="00B656F1" w:rsidRDefault="00DD7F84" w:rsidP="005E05F8">
            <w:pPr>
              <w:tabs>
                <w:tab w:val="left" w:pos="1841"/>
              </w:tabs>
              <w:jc w:val="right"/>
              <w:rPr>
                <w:rFonts w:cs="David"/>
                <w:sz w:val="18"/>
                <w:szCs w:val="18"/>
                <w:rtl/>
              </w:rPr>
            </w:pPr>
            <w:r w:rsidRPr="00B656F1">
              <w:rPr>
                <w:rFonts w:cs="David" w:hint="cs"/>
                <w:sz w:val="18"/>
                <w:szCs w:val="18"/>
                <w:rtl/>
              </w:rPr>
              <w:t>20</w:t>
            </w:r>
            <w:r w:rsidRPr="00B656F1">
              <w:rPr>
                <w:rFonts w:cs="David"/>
                <w:sz w:val="18"/>
                <w:szCs w:val="18"/>
                <w:rtl/>
              </w:rPr>
              <w:t>,000,000</w:t>
            </w:r>
          </w:p>
        </w:tc>
        <w:tc>
          <w:tcPr>
            <w:tcW w:w="826" w:type="dxa"/>
            <w:shd w:val="clear" w:color="auto" w:fill="auto"/>
          </w:tcPr>
          <w:p w14:paraId="7AC5B4B8"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w:t>
            </w:r>
            <w:r w:rsidRPr="00B656F1">
              <w:rPr>
                <w:rFonts w:cs="David"/>
                <w:sz w:val="18"/>
                <w:szCs w:val="18"/>
                <w:rtl/>
              </w:rPr>
              <w:t xml:space="preserve"> </w:t>
            </w:r>
          </w:p>
        </w:tc>
        <w:tc>
          <w:tcPr>
            <w:tcW w:w="3561" w:type="dxa"/>
            <w:gridSpan w:val="2"/>
            <w:vMerge w:val="restart"/>
            <w:shd w:val="clear" w:color="auto" w:fill="F2F2F2"/>
          </w:tcPr>
          <w:p w14:paraId="0DB300F1"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302  </w:t>
            </w:r>
            <w:r w:rsidRPr="00B656F1">
              <w:rPr>
                <w:rFonts w:cs="David" w:hint="eastAsia"/>
                <w:b/>
                <w:bCs/>
                <w:sz w:val="18"/>
                <w:szCs w:val="18"/>
                <w:rtl/>
              </w:rPr>
              <w:t>אחריות</w:t>
            </w:r>
            <w:r w:rsidRPr="00B656F1">
              <w:rPr>
                <w:rFonts w:cs="David"/>
                <w:b/>
                <w:bCs/>
                <w:sz w:val="18"/>
                <w:szCs w:val="18"/>
                <w:rtl/>
              </w:rPr>
              <w:t xml:space="preserve"> </w:t>
            </w:r>
            <w:r w:rsidRPr="00B656F1">
              <w:rPr>
                <w:rFonts w:cs="David" w:hint="eastAsia"/>
                <w:b/>
                <w:bCs/>
                <w:sz w:val="18"/>
                <w:szCs w:val="18"/>
                <w:rtl/>
              </w:rPr>
              <w:t>צולבת</w:t>
            </w:r>
          </w:p>
          <w:p w14:paraId="2737C809"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304 </w:t>
            </w:r>
            <w:r w:rsidRPr="00B656F1">
              <w:rPr>
                <w:rFonts w:cs="David" w:hint="eastAsia"/>
                <w:b/>
                <w:bCs/>
                <w:sz w:val="18"/>
                <w:szCs w:val="18"/>
                <w:rtl/>
              </w:rPr>
              <w:t>הרחב</w:t>
            </w:r>
            <w:r w:rsidRPr="00B656F1">
              <w:rPr>
                <w:rFonts w:cs="David"/>
                <w:b/>
                <w:bCs/>
                <w:sz w:val="18"/>
                <w:szCs w:val="18"/>
                <w:rtl/>
              </w:rPr>
              <w:t xml:space="preserve"> </w:t>
            </w:r>
            <w:r w:rsidRPr="00B656F1">
              <w:rPr>
                <w:rFonts w:cs="David" w:hint="eastAsia"/>
                <w:b/>
                <w:bCs/>
                <w:sz w:val="18"/>
                <w:szCs w:val="18"/>
                <w:rtl/>
              </w:rPr>
              <w:t>שיפוי</w:t>
            </w:r>
          </w:p>
          <w:p w14:paraId="2201DABC"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307 קבלנים וקבלני משנה </w:t>
            </w:r>
          </w:p>
          <w:p w14:paraId="3C31337E"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309  </w:t>
            </w:r>
            <w:r w:rsidRPr="00B656F1">
              <w:rPr>
                <w:rFonts w:cs="David" w:hint="eastAsia"/>
                <w:b/>
                <w:bCs/>
                <w:sz w:val="18"/>
                <w:szCs w:val="18"/>
                <w:rtl/>
              </w:rPr>
              <w:t>ויתור</w:t>
            </w:r>
            <w:r w:rsidRPr="00B656F1">
              <w:rPr>
                <w:rFonts w:cs="David"/>
                <w:b/>
                <w:bCs/>
                <w:sz w:val="18"/>
                <w:szCs w:val="18"/>
                <w:rtl/>
              </w:rPr>
              <w:t xml:space="preserve"> </w:t>
            </w:r>
            <w:r w:rsidRPr="00B656F1">
              <w:rPr>
                <w:rFonts w:cs="David" w:hint="eastAsia"/>
                <w:b/>
                <w:bCs/>
                <w:sz w:val="18"/>
                <w:szCs w:val="18"/>
                <w:rtl/>
              </w:rPr>
              <w:t>על</w:t>
            </w:r>
            <w:r w:rsidRPr="00B656F1">
              <w:rPr>
                <w:rFonts w:cs="David"/>
                <w:b/>
                <w:bCs/>
                <w:sz w:val="18"/>
                <w:szCs w:val="18"/>
                <w:rtl/>
              </w:rPr>
              <w:t xml:space="preserve"> </w:t>
            </w:r>
            <w:r w:rsidRPr="00B656F1">
              <w:rPr>
                <w:rFonts w:cs="David" w:hint="eastAsia"/>
                <w:b/>
                <w:bCs/>
                <w:sz w:val="18"/>
                <w:szCs w:val="18"/>
                <w:rtl/>
              </w:rPr>
              <w:t>תחלוף</w:t>
            </w:r>
            <w:r w:rsidRPr="00B656F1">
              <w:rPr>
                <w:rFonts w:cs="David"/>
                <w:b/>
                <w:bCs/>
                <w:sz w:val="18"/>
                <w:szCs w:val="18"/>
                <w:rtl/>
              </w:rPr>
              <w:t xml:space="preserve"> </w:t>
            </w:r>
            <w:r w:rsidRPr="00B656F1">
              <w:rPr>
                <w:rFonts w:cs="David" w:hint="eastAsia"/>
                <w:b/>
                <w:bCs/>
                <w:sz w:val="18"/>
                <w:szCs w:val="18"/>
                <w:rtl/>
              </w:rPr>
              <w:t>לטובת</w:t>
            </w:r>
            <w:r w:rsidRPr="00B656F1">
              <w:rPr>
                <w:rFonts w:cs="David"/>
                <w:b/>
                <w:bCs/>
                <w:sz w:val="18"/>
                <w:szCs w:val="18"/>
                <w:rtl/>
              </w:rPr>
              <w:t xml:space="preserve"> </w:t>
            </w:r>
            <w:r w:rsidRPr="00B656F1">
              <w:rPr>
                <w:rFonts w:cs="David" w:hint="eastAsia"/>
                <w:b/>
                <w:bCs/>
                <w:sz w:val="18"/>
                <w:szCs w:val="18"/>
                <w:rtl/>
              </w:rPr>
              <w:t>מבקש</w:t>
            </w:r>
            <w:r w:rsidRPr="00B656F1">
              <w:rPr>
                <w:rFonts w:cs="David"/>
                <w:b/>
                <w:bCs/>
                <w:sz w:val="18"/>
                <w:szCs w:val="18"/>
                <w:rtl/>
              </w:rPr>
              <w:t xml:space="preserve"> </w:t>
            </w:r>
            <w:r w:rsidRPr="00B656F1">
              <w:rPr>
                <w:rFonts w:cs="David" w:hint="eastAsia"/>
                <w:b/>
                <w:bCs/>
                <w:sz w:val="18"/>
                <w:szCs w:val="18"/>
                <w:rtl/>
              </w:rPr>
              <w:t>האישור</w:t>
            </w:r>
          </w:p>
          <w:p w14:paraId="46913068"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312  כיסוי בגין נזק שנגרם משימוש </w:t>
            </w:r>
            <w:proofErr w:type="spellStart"/>
            <w:r w:rsidRPr="00B656F1">
              <w:rPr>
                <w:rFonts w:cs="David"/>
                <w:b/>
                <w:bCs/>
                <w:sz w:val="18"/>
                <w:szCs w:val="18"/>
                <w:rtl/>
              </w:rPr>
              <w:t>בצמ"ה</w:t>
            </w:r>
            <w:proofErr w:type="spellEnd"/>
          </w:p>
          <w:p w14:paraId="4AFAD222"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315  כיסוי לתביעות </w:t>
            </w:r>
            <w:proofErr w:type="spellStart"/>
            <w:r w:rsidRPr="00B656F1">
              <w:rPr>
                <w:rFonts w:cs="David"/>
                <w:b/>
                <w:bCs/>
                <w:sz w:val="18"/>
                <w:szCs w:val="18"/>
                <w:rtl/>
              </w:rPr>
              <w:t>המל"ל</w:t>
            </w:r>
            <w:proofErr w:type="spellEnd"/>
          </w:p>
          <w:p w14:paraId="135C3FB7"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318  </w:t>
            </w:r>
            <w:r w:rsidRPr="00B656F1">
              <w:rPr>
                <w:rFonts w:cs="David" w:hint="eastAsia"/>
                <w:b/>
                <w:bCs/>
                <w:sz w:val="18"/>
                <w:szCs w:val="18"/>
                <w:rtl/>
              </w:rPr>
              <w:t>מבוטח</w:t>
            </w:r>
            <w:r w:rsidRPr="00B656F1">
              <w:rPr>
                <w:rFonts w:cs="David"/>
                <w:b/>
                <w:bCs/>
                <w:sz w:val="18"/>
                <w:szCs w:val="18"/>
                <w:rtl/>
              </w:rPr>
              <w:t xml:space="preserve"> נוסף - </w:t>
            </w:r>
            <w:r w:rsidRPr="00B656F1">
              <w:rPr>
                <w:rFonts w:cs="David" w:hint="eastAsia"/>
                <w:b/>
                <w:bCs/>
                <w:sz w:val="18"/>
                <w:szCs w:val="18"/>
                <w:rtl/>
              </w:rPr>
              <w:t>מבקש</w:t>
            </w:r>
            <w:r w:rsidRPr="00B656F1">
              <w:rPr>
                <w:rFonts w:cs="David"/>
                <w:b/>
                <w:bCs/>
                <w:sz w:val="18"/>
                <w:szCs w:val="18"/>
                <w:rtl/>
              </w:rPr>
              <w:t xml:space="preserve"> </w:t>
            </w:r>
            <w:r w:rsidRPr="00B656F1">
              <w:rPr>
                <w:rFonts w:cs="David" w:hint="eastAsia"/>
                <w:b/>
                <w:bCs/>
                <w:sz w:val="18"/>
                <w:szCs w:val="18"/>
                <w:rtl/>
              </w:rPr>
              <w:t>האישור</w:t>
            </w:r>
          </w:p>
          <w:p w14:paraId="55050F65" w14:textId="77777777" w:rsidR="00DD7F84" w:rsidRDefault="00DD7F84" w:rsidP="005E05F8">
            <w:pPr>
              <w:tabs>
                <w:tab w:val="left" w:pos="1841"/>
              </w:tabs>
              <w:jc w:val="right"/>
              <w:rPr>
                <w:rFonts w:cs="David"/>
                <w:b/>
                <w:bCs/>
                <w:sz w:val="18"/>
                <w:szCs w:val="18"/>
                <w:rtl/>
              </w:rPr>
            </w:pPr>
            <w:r w:rsidRPr="00B656F1">
              <w:rPr>
                <w:rFonts w:cs="David"/>
                <w:b/>
                <w:bCs/>
                <w:sz w:val="18"/>
                <w:szCs w:val="18"/>
                <w:rtl/>
              </w:rPr>
              <w:t xml:space="preserve">328  ראשוניות </w:t>
            </w:r>
          </w:p>
          <w:p w14:paraId="3E2C6D35" w14:textId="77777777" w:rsidR="00DD7F84" w:rsidRPr="00B656F1" w:rsidRDefault="00DD7F84" w:rsidP="005E05F8">
            <w:pPr>
              <w:tabs>
                <w:tab w:val="left" w:pos="1841"/>
              </w:tabs>
              <w:jc w:val="right"/>
              <w:rPr>
                <w:rFonts w:cs="David"/>
                <w:b/>
                <w:bCs/>
                <w:sz w:val="18"/>
                <w:szCs w:val="18"/>
                <w:rtl/>
              </w:rPr>
            </w:pPr>
            <w:r>
              <w:rPr>
                <w:rFonts w:cs="David" w:hint="cs"/>
                <w:b/>
                <w:bCs/>
                <w:sz w:val="18"/>
                <w:szCs w:val="18"/>
                <w:rtl/>
              </w:rPr>
              <w:t>329 רכוש מבקש האישור ייחשב כצד ג'</w:t>
            </w:r>
          </w:p>
        </w:tc>
      </w:tr>
      <w:tr w:rsidR="00DD7F84" w:rsidRPr="00B656F1" w14:paraId="15AA0A41" w14:textId="77777777" w:rsidTr="005E05F8">
        <w:trPr>
          <w:trHeight w:val="148"/>
        </w:trPr>
        <w:tc>
          <w:tcPr>
            <w:tcW w:w="1899" w:type="dxa"/>
            <w:shd w:val="clear" w:color="auto" w:fill="auto"/>
          </w:tcPr>
          <w:p w14:paraId="7900B40B"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נזק</w:t>
            </w:r>
            <w:r w:rsidRPr="00B656F1">
              <w:rPr>
                <w:rFonts w:cs="David"/>
                <w:sz w:val="18"/>
                <w:szCs w:val="18"/>
                <w:rtl/>
              </w:rPr>
              <w:t xml:space="preserve"> </w:t>
            </w:r>
            <w:r w:rsidRPr="00B656F1">
              <w:rPr>
                <w:rFonts w:cs="David" w:hint="eastAsia"/>
                <w:sz w:val="18"/>
                <w:szCs w:val="18"/>
                <w:rtl/>
              </w:rPr>
              <w:t>ישיר</w:t>
            </w:r>
            <w:r w:rsidRPr="00B656F1">
              <w:rPr>
                <w:rFonts w:cs="David"/>
                <w:sz w:val="18"/>
                <w:szCs w:val="18"/>
                <w:rtl/>
              </w:rPr>
              <w:t xml:space="preserve"> </w:t>
            </w:r>
            <w:r w:rsidRPr="00B656F1">
              <w:rPr>
                <w:rFonts w:cs="David" w:hint="eastAsia"/>
                <w:sz w:val="18"/>
                <w:szCs w:val="18"/>
                <w:rtl/>
              </w:rPr>
              <w:t>למתקנים</w:t>
            </w:r>
            <w:r w:rsidRPr="00B656F1">
              <w:rPr>
                <w:rFonts w:cs="David"/>
                <w:sz w:val="18"/>
                <w:szCs w:val="18"/>
                <w:rtl/>
              </w:rPr>
              <w:t xml:space="preserve"> </w:t>
            </w:r>
            <w:r w:rsidRPr="00B656F1">
              <w:rPr>
                <w:rFonts w:cs="David" w:hint="eastAsia"/>
                <w:sz w:val="18"/>
                <w:szCs w:val="18"/>
                <w:rtl/>
              </w:rPr>
              <w:t>ו</w:t>
            </w:r>
            <w:r w:rsidRPr="00B656F1">
              <w:rPr>
                <w:rFonts w:cs="David"/>
                <w:sz w:val="18"/>
                <w:szCs w:val="18"/>
                <w:rtl/>
              </w:rPr>
              <w:t xml:space="preserve">/או </w:t>
            </w:r>
            <w:r w:rsidRPr="00B656F1">
              <w:rPr>
                <w:rFonts w:cs="David" w:hint="eastAsia"/>
                <w:sz w:val="18"/>
                <w:szCs w:val="18"/>
                <w:rtl/>
              </w:rPr>
              <w:t>כבלים</w:t>
            </w:r>
            <w:r w:rsidRPr="00B656F1">
              <w:rPr>
                <w:rFonts w:cs="David"/>
                <w:sz w:val="18"/>
                <w:szCs w:val="18"/>
                <w:rtl/>
              </w:rPr>
              <w:t xml:space="preserve"> </w:t>
            </w:r>
            <w:r w:rsidRPr="00B656F1">
              <w:rPr>
                <w:rFonts w:cs="David" w:hint="eastAsia"/>
                <w:sz w:val="18"/>
                <w:szCs w:val="18"/>
                <w:rtl/>
              </w:rPr>
              <w:t>תת</w:t>
            </w:r>
            <w:r w:rsidRPr="00B656F1">
              <w:rPr>
                <w:rFonts w:cs="David"/>
                <w:sz w:val="18"/>
                <w:szCs w:val="18"/>
                <w:rtl/>
              </w:rPr>
              <w:t xml:space="preserve"> </w:t>
            </w:r>
            <w:r w:rsidRPr="00B656F1">
              <w:rPr>
                <w:rFonts w:cs="David" w:hint="eastAsia"/>
                <w:sz w:val="18"/>
                <w:szCs w:val="18"/>
                <w:rtl/>
              </w:rPr>
              <w:t>קרקעיים</w:t>
            </w:r>
          </w:p>
        </w:tc>
        <w:tc>
          <w:tcPr>
            <w:tcW w:w="893" w:type="dxa"/>
            <w:gridSpan w:val="2"/>
            <w:shd w:val="clear" w:color="auto" w:fill="auto"/>
          </w:tcPr>
          <w:p w14:paraId="2B07F2F9"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6B01005D"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2077DBAF"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313391A1"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במלוא</w:t>
            </w:r>
            <w:r w:rsidRPr="00B656F1">
              <w:rPr>
                <w:rFonts w:cs="David"/>
                <w:sz w:val="18"/>
                <w:szCs w:val="18"/>
                <w:rtl/>
              </w:rPr>
              <w:t xml:space="preserve"> </w:t>
            </w:r>
            <w:r w:rsidRPr="00B656F1">
              <w:rPr>
                <w:rFonts w:cs="David" w:hint="eastAsia"/>
                <w:sz w:val="18"/>
                <w:szCs w:val="18"/>
                <w:rtl/>
              </w:rPr>
              <w:t>גבול</w:t>
            </w:r>
            <w:r w:rsidRPr="00B656F1">
              <w:rPr>
                <w:rFonts w:cs="David"/>
                <w:sz w:val="18"/>
                <w:szCs w:val="18"/>
                <w:rtl/>
              </w:rPr>
              <w:t xml:space="preserve"> </w:t>
            </w:r>
            <w:r w:rsidRPr="00B656F1">
              <w:rPr>
                <w:rFonts w:cs="David" w:hint="eastAsia"/>
                <w:sz w:val="18"/>
                <w:szCs w:val="18"/>
                <w:rtl/>
              </w:rPr>
              <w:t>האחריות</w:t>
            </w:r>
            <w:r w:rsidRPr="00B656F1">
              <w:rPr>
                <w:rFonts w:cs="David" w:hint="cs"/>
                <w:sz w:val="18"/>
                <w:szCs w:val="18"/>
                <w:rtl/>
              </w:rPr>
              <w:t>.</w:t>
            </w:r>
          </w:p>
        </w:tc>
        <w:tc>
          <w:tcPr>
            <w:tcW w:w="826" w:type="dxa"/>
            <w:shd w:val="clear" w:color="auto" w:fill="auto"/>
          </w:tcPr>
          <w:p w14:paraId="2266AB27"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w:t>
            </w:r>
          </w:p>
        </w:tc>
        <w:tc>
          <w:tcPr>
            <w:tcW w:w="3561" w:type="dxa"/>
            <w:gridSpan w:val="2"/>
            <w:vMerge/>
            <w:shd w:val="clear" w:color="auto" w:fill="F2F2F2"/>
          </w:tcPr>
          <w:p w14:paraId="57C0AC97" w14:textId="77777777" w:rsidR="00DD7F84" w:rsidRPr="00B656F1" w:rsidRDefault="00DD7F84" w:rsidP="005E05F8">
            <w:pPr>
              <w:tabs>
                <w:tab w:val="left" w:pos="1841"/>
              </w:tabs>
              <w:jc w:val="right"/>
              <w:rPr>
                <w:rFonts w:cs="David"/>
                <w:b/>
                <w:bCs/>
                <w:sz w:val="18"/>
                <w:szCs w:val="18"/>
                <w:rtl/>
              </w:rPr>
            </w:pPr>
          </w:p>
        </w:tc>
      </w:tr>
      <w:tr w:rsidR="00DD7F84" w:rsidRPr="00B656F1" w14:paraId="595FC59A" w14:textId="77777777" w:rsidTr="005E05F8">
        <w:trPr>
          <w:trHeight w:val="465"/>
        </w:trPr>
        <w:tc>
          <w:tcPr>
            <w:tcW w:w="1899" w:type="dxa"/>
            <w:shd w:val="clear" w:color="auto" w:fill="auto"/>
          </w:tcPr>
          <w:p w14:paraId="37581A95"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נזק</w:t>
            </w:r>
            <w:r w:rsidRPr="00B656F1">
              <w:rPr>
                <w:rFonts w:cs="David"/>
                <w:sz w:val="18"/>
                <w:szCs w:val="18"/>
                <w:rtl/>
              </w:rPr>
              <w:t xml:space="preserve"> </w:t>
            </w:r>
            <w:r w:rsidRPr="00B656F1">
              <w:rPr>
                <w:rFonts w:cs="David" w:hint="cs"/>
                <w:sz w:val="18"/>
                <w:szCs w:val="18"/>
                <w:rtl/>
              </w:rPr>
              <w:t>עקיף</w:t>
            </w:r>
            <w:r w:rsidRPr="00B656F1">
              <w:rPr>
                <w:rFonts w:cs="David"/>
                <w:sz w:val="18"/>
                <w:szCs w:val="18"/>
                <w:rtl/>
              </w:rPr>
              <w:t xml:space="preserve"> </w:t>
            </w:r>
            <w:r w:rsidRPr="00B656F1">
              <w:rPr>
                <w:rFonts w:cs="David" w:hint="eastAsia"/>
                <w:sz w:val="18"/>
                <w:szCs w:val="18"/>
                <w:rtl/>
              </w:rPr>
              <w:t>למתקנים</w:t>
            </w:r>
            <w:r w:rsidRPr="00B656F1">
              <w:rPr>
                <w:rFonts w:cs="David"/>
                <w:sz w:val="18"/>
                <w:szCs w:val="18"/>
                <w:rtl/>
              </w:rPr>
              <w:t xml:space="preserve"> </w:t>
            </w:r>
            <w:r w:rsidRPr="00B656F1">
              <w:rPr>
                <w:rFonts w:cs="David" w:hint="eastAsia"/>
                <w:sz w:val="18"/>
                <w:szCs w:val="18"/>
                <w:rtl/>
              </w:rPr>
              <w:t>ו</w:t>
            </w:r>
            <w:r w:rsidRPr="00B656F1">
              <w:rPr>
                <w:rFonts w:cs="David"/>
                <w:sz w:val="18"/>
                <w:szCs w:val="18"/>
                <w:rtl/>
              </w:rPr>
              <w:t xml:space="preserve">/או </w:t>
            </w:r>
            <w:r w:rsidRPr="00B656F1">
              <w:rPr>
                <w:rFonts w:cs="David" w:hint="eastAsia"/>
                <w:sz w:val="18"/>
                <w:szCs w:val="18"/>
                <w:rtl/>
              </w:rPr>
              <w:t>כבלים</w:t>
            </w:r>
            <w:r w:rsidRPr="00B656F1">
              <w:rPr>
                <w:rFonts w:cs="David"/>
                <w:sz w:val="18"/>
                <w:szCs w:val="18"/>
                <w:rtl/>
              </w:rPr>
              <w:t xml:space="preserve"> </w:t>
            </w:r>
            <w:r w:rsidRPr="00B656F1">
              <w:rPr>
                <w:rFonts w:cs="David" w:hint="eastAsia"/>
                <w:sz w:val="18"/>
                <w:szCs w:val="18"/>
                <w:rtl/>
              </w:rPr>
              <w:t>תת</w:t>
            </w:r>
            <w:r w:rsidRPr="00B656F1">
              <w:rPr>
                <w:rFonts w:cs="David"/>
                <w:sz w:val="18"/>
                <w:szCs w:val="18"/>
                <w:rtl/>
              </w:rPr>
              <w:t xml:space="preserve"> </w:t>
            </w:r>
            <w:r w:rsidRPr="00B656F1">
              <w:rPr>
                <w:rFonts w:cs="David" w:hint="eastAsia"/>
                <w:sz w:val="18"/>
                <w:szCs w:val="18"/>
                <w:rtl/>
              </w:rPr>
              <w:t>קרקעיים</w:t>
            </w:r>
          </w:p>
        </w:tc>
        <w:tc>
          <w:tcPr>
            <w:tcW w:w="893" w:type="dxa"/>
            <w:gridSpan w:val="2"/>
            <w:shd w:val="clear" w:color="auto" w:fill="auto"/>
          </w:tcPr>
          <w:p w14:paraId="4A009E18"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14BDE200"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5393E753"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6C1E465F" w14:textId="77777777" w:rsidR="00DD7F84" w:rsidRPr="00B656F1" w:rsidRDefault="00DD7F84" w:rsidP="005E05F8">
            <w:pPr>
              <w:tabs>
                <w:tab w:val="left" w:pos="1311"/>
              </w:tabs>
              <w:jc w:val="right"/>
              <w:rPr>
                <w:rFonts w:cs="David"/>
                <w:sz w:val="18"/>
                <w:szCs w:val="18"/>
                <w:rtl/>
              </w:rPr>
            </w:pPr>
            <w:r w:rsidRPr="00B656F1">
              <w:rPr>
                <w:rFonts w:cs="David" w:hint="cs"/>
                <w:sz w:val="18"/>
                <w:szCs w:val="18"/>
                <w:rtl/>
              </w:rPr>
              <w:t>2</w:t>
            </w:r>
            <w:r w:rsidRPr="00B656F1">
              <w:rPr>
                <w:rFonts w:cs="David"/>
                <w:sz w:val="18"/>
                <w:szCs w:val="18"/>
                <w:rtl/>
              </w:rPr>
              <w:t xml:space="preserve">5% </w:t>
            </w:r>
            <w:r w:rsidRPr="00B656F1">
              <w:rPr>
                <w:rFonts w:cs="David" w:hint="cs"/>
                <w:sz w:val="18"/>
                <w:szCs w:val="18"/>
                <w:rtl/>
              </w:rPr>
              <w:t>מגבול</w:t>
            </w:r>
          </w:p>
          <w:p w14:paraId="607EA7F1" w14:textId="77777777" w:rsidR="00DD7F84" w:rsidRPr="00B656F1" w:rsidRDefault="00DD7F84" w:rsidP="005E05F8">
            <w:pPr>
              <w:tabs>
                <w:tab w:val="left" w:pos="1841"/>
              </w:tabs>
              <w:jc w:val="right"/>
              <w:rPr>
                <w:rFonts w:cs="David"/>
                <w:sz w:val="18"/>
                <w:szCs w:val="18"/>
                <w:rtl/>
              </w:rPr>
            </w:pPr>
            <w:r w:rsidRPr="00B656F1">
              <w:rPr>
                <w:rFonts w:cs="David" w:hint="cs"/>
                <w:sz w:val="18"/>
                <w:szCs w:val="18"/>
                <w:rtl/>
              </w:rPr>
              <w:t>האחריות</w:t>
            </w:r>
            <w:r w:rsidRPr="00B656F1">
              <w:rPr>
                <w:rFonts w:cs="David"/>
                <w:sz w:val="18"/>
                <w:szCs w:val="18"/>
                <w:rtl/>
              </w:rPr>
              <w:t xml:space="preserve"> </w:t>
            </w:r>
            <w:r w:rsidRPr="00B656F1">
              <w:rPr>
                <w:rFonts w:cs="David" w:hint="cs"/>
                <w:sz w:val="18"/>
                <w:szCs w:val="18"/>
                <w:rtl/>
              </w:rPr>
              <w:t>הכולל</w:t>
            </w:r>
            <w:r w:rsidRPr="00B656F1">
              <w:rPr>
                <w:rFonts w:cs="David"/>
                <w:sz w:val="18"/>
                <w:szCs w:val="18"/>
                <w:rtl/>
              </w:rPr>
              <w:t xml:space="preserve"> </w:t>
            </w:r>
            <w:r w:rsidRPr="00B656F1">
              <w:rPr>
                <w:rFonts w:cs="David" w:hint="cs"/>
                <w:sz w:val="18"/>
                <w:szCs w:val="18"/>
                <w:rtl/>
              </w:rPr>
              <w:t>בפוליסה</w:t>
            </w:r>
          </w:p>
        </w:tc>
        <w:tc>
          <w:tcPr>
            <w:tcW w:w="826" w:type="dxa"/>
            <w:shd w:val="clear" w:color="auto" w:fill="auto"/>
          </w:tcPr>
          <w:p w14:paraId="75FDA516" w14:textId="77777777" w:rsidR="00DD7F84" w:rsidRPr="00B656F1" w:rsidRDefault="00DD7F84" w:rsidP="005E05F8">
            <w:pPr>
              <w:tabs>
                <w:tab w:val="left" w:pos="1841"/>
              </w:tabs>
              <w:jc w:val="right"/>
              <w:rPr>
                <w:rFonts w:cs="David"/>
                <w:sz w:val="18"/>
                <w:szCs w:val="18"/>
                <w:rtl/>
              </w:rPr>
            </w:pPr>
          </w:p>
        </w:tc>
        <w:tc>
          <w:tcPr>
            <w:tcW w:w="3561" w:type="dxa"/>
            <w:gridSpan w:val="2"/>
            <w:vMerge/>
            <w:shd w:val="clear" w:color="auto" w:fill="F2F2F2"/>
          </w:tcPr>
          <w:p w14:paraId="1EB32359" w14:textId="77777777" w:rsidR="00DD7F84" w:rsidRPr="00B656F1" w:rsidRDefault="00DD7F84" w:rsidP="005E05F8">
            <w:pPr>
              <w:tabs>
                <w:tab w:val="left" w:pos="1841"/>
              </w:tabs>
              <w:jc w:val="right"/>
              <w:rPr>
                <w:rFonts w:cs="David"/>
                <w:b/>
                <w:bCs/>
                <w:sz w:val="18"/>
                <w:szCs w:val="18"/>
                <w:rtl/>
              </w:rPr>
            </w:pPr>
          </w:p>
        </w:tc>
      </w:tr>
      <w:tr w:rsidR="00DD7F84" w:rsidRPr="00B656F1" w14:paraId="1E72802E" w14:textId="77777777" w:rsidTr="005E05F8">
        <w:trPr>
          <w:trHeight w:val="411"/>
        </w:trPr>
        <w:tc>
          <w:tcPr>
            <w:tcW w:w="1899" w:type="dxa"/>
            <w:shd w:val="clear" w:color="auto" w:fill="auto"/>
          </w:tcPr>
          <w:p w14:paraId="4A2C8E98"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רעידות</w:t>
            </w:r>
            <w:r w:rsidRPr="00B656F1">
              <w:rPr>
                <w:rFonts w:cs="David"/>
                <w:sz w:val="18"/>
                <w:szCs w:val="18"/>
                <w:rtl/>
              </w:rPr>
              <w:t xml:space="preserve"> </w:t>
            </w:r>
            <w:r w:rsidRPr="00B656F1">
              <w:rPr>
                <w:rFonts w:cs="David" w:hint="eastAsia"/>
                <w:sz w:val="18"/>
                <w:szCs w:val="18"/>
                <w:rtl/>
              </w:rPr>
              <w:t>והחלשת</w:t>
            </w:r>
            <w:r w:rsidRPr="00B656F1">
              <w:rPr>
                <w:rFonts w:cs="David"/>
                <w:sz w:val="18"/>
                <w:szCs w:val="18"/>
                <w:rtl/>
              </w:rPr>
              <w:t xml:space="preserve"> </w:t>
            </w:r>
            <w:r w:rsidRPr="00B656F1">
              <w:rPr>
                <w:rFonts w:cs="David" w:hint="eastAsia"/>
                <w:sz w:val="18"/>
                <w:szCs w:val="18"/>
                <w:rtl/>
              </w:rPr>
              <w:t>משען</w:t>
            </w:r>
          </w:p>
        </w:tc>
        <w:tc>
          <w:tcPr>
            <w:tcW w:w="893" w:type="dxa"/>
            <w:gridSpan w:val="2"/>
            <w:shd w:val="clear" w:color="auto" w:fill="auto"/>
          </w:tcPr>
          <w:p w14:paraId="2A673B68"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555EC49F"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2FA9D850"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21DC32A8" w14:textId="77777777" w:rsidR="00DD7F84" w:rsidRPr="00B656F1" w:rsidRDefault="00DD7F84" w:rsidP="005E05F8">
            <w:pPr>
              <w:tabs>
                <w:tab w:val="left" w:pos="1311"/>
              </w:tabs>
              <w:jc w:val="right"/>
              <w:rPr>
                <w:rFonts w:cs="David"/>
                <w:sz w:val="18"/>
                <w:szCs w:val="18"/>
                <w:rtl/>
              </w:rPr>
            </w:pPr>
            <w:r w:rsidRPr="00B656F1">
              <w:rPr>
                <w:rFonts w:cs="David"/>
                <w:sz w:val="18"/>
                <w:szCs w:val="18"/>
                <w:rtl/>
              </w:rPr>
              <w:t xml:space="preserve">25% </w:t>
            </w:r>
            <w:r w:rsidRPr="00B656F1">
              <w:rPr>
                <w:rFonts w:cs="David" w:hint="eastAsia"/>
                <w:sz w:val="18"/>
                <w:szCs w:val="18"/>
                <w:rtl/>
              </w:rPr>
              <w:t>מגבול</w:t>
            </w:r>
          </w:p>
          <w:p w14:paraId="17901659" w14:textId="77777777" w:rsidR="00DD7F84" w:rsidRPr="00B656F1" w:rsidRDefault="00DD7F84" w:rsidP="005E05F8">
            <w:pPr>
              <w:tabs>
                <w:tab w:val="left" w:pos="1311"/>
              </w:tabs>
              <w:jc w:val="right"/>
              <w:rPr>
                <w:rFonts w:cs="David"/>
                <w:sz w:val="18"/>
                <w:szCs w:val="18"/>
                <w:rtl/>
              </w:rPr>
            </w:pPr>
            <w:r w:rsidRPr="00B656F1">
              <w:rPr>
                <w:rFonts w:cs="David" w:hint="eastAsia"/>
                <w:sz w:val="18"/>
                <w:szCs w:val="18"/>
                <w:rtl/>
              </w:rPr>
              <w:t>האחריות</w:t>
            </w:r>
            <w:r w:rsidRPr="00B656F1">
              <w:rPr>
                <w:rFonts w:cs="David"/>
                <w:sz w:val="18"/>
                <w:szCs w:val="18"/>
                <w:rtl/>
              </w:rPr>
              <w:t xml:space="preserve"> </w:t>
            </w:r>
            <w:r w:rsidRPr="00B656F1">
              <w:rPr>
                <w:rFonts w:cs="David" w:hint="eastAsia"/>
                <w:sz w:val="18"/>
                <w:szCs w:val="18"/>
                <w:rtl/>
              </w:rPr>
              <w:t>הכולל</w:t>
            </w:r>
            <w:r w:rsidRPr="00B656F1">
              <w:rPr>
                <w:rFonts w:cs="David"/>
                <w:sz w:val="18"/>
                <w:szCs w:val="18"/>
                <w:rtl/>
              </w:rPr>
              <w:t xml:space="preserve"> </w:t>
            </w:r>
            <w:r w:rsidRPr="00B656F1">
              <w:rPr>
                <w:rFonts w:cs="David" w:hint="eastAsia"/>
                <w:sz w:val="18"/>
                <w:szCs w:val="18"/>
                <w:rtl/>
              </w:rPr>
              <w:t>בפוליסה</w:t>
            </w:r>
          </w:p>
        </w:tc>
        <w:tc>
          <w:tcPr>
            <w:tcW w:w="826" w:type="dxa"/>
            <w:shd w:val="clear" w:color="auto" w:fill="auto"/>
          </w:tcPr>
          <w:p w14:paraId="0DB61A78"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w:t>
            </w:r>
          </w:p>
        </w:tc>
        <w:tc>
          <w:tcPr>
            <w:tcW w:w="3561" w:type="dxa"/>
            <w:gridSpan w:val="2"/>
            <w:vMerge/>
            <w:shd w:val="clear" w:color="auto" w:fill="F2F2F2"/>
          </w:tcPr>
          <w:p w14:paraId="1E2221AC" w14:textId="77777777" w:rsidR="00DD7F84" w:rsidRPr="00B656F1" w:rsidRDefault="00DD7F84" w:rsidP="005E05F8">
            <w:pPr>
              <w:tabs>
                <w:tab w:val="left" w:pos="1841"/>
              </w:tabs>
              <w:jc w:val="right"/>
              <w:rPr>
                <w:rFonts w:cs="David"/>
                <w:b/>
                <w:bCs/>
                <w:sz w:val="18"/>
                <w:szCs w:val="18"/>
                <w:rtl/>
              </w:rPr>
            </w:pPr>
          </w:p>
        </w:tc>
      </w:tr>
      <w:tr w:rsidR="00DD7F84" w:rsidRPr="00B656F1" w14:paraId="523D5B7E" w14:textId="77777777" w:rsidTr="005E05F8">
        <w:trPr>
          <w:trHeight w:val="519"/>
        </w:trPr>
        <w:tc>
          <w:tcPr>
            <w:tcW w:w="1899" w:type="dxa"/>
            <w:shd w:val="clear" w:color="auto" w:fill="auto"/>
          </w:tcPr>
          <w:p w14:paraId="29AC1D22" w14:textId="77777777" w:rsidR="00DD7F84" w:rsidRPr="00B656F1" w:rsidRDefault="00DD7F84" w:rsidP="005E05F8">
            <w:pPr>
              <w:tabs>
                <w:tab w:val="left" w:pos="1841"/>
              </w:tabs>
              <w:jc w:val="right"/>
              <w:rPr>
                <w:rFonts w:cs="David"/>
                <w:sz w:val="18"/>
                <w:szCs w:val="18"/>
              </w:rPr>
            </w:pPr>
            <w:r w:rsidRPr="00B656F1">
              <w:rPr>
                <w:rFonts w:cs="David" w:hint="eastAsia"/>
                <w:sz w:val="18"/>
                <w:szCs w:val="18"/>
                <w:rtl/>
              </w:rPr>
              <w:t>חבות</w:t>
            </w:r>
            <w:r w:rsidRPr="00B656F1">
              <w:rPr>
                <w:rFonts w:cs="David"/>
                <w:sz w:val="18"/>
                <w:szCs w:val="18"/>
                <w:rtl/>
              </w:rPr>
              <w:t xml:space="preserve"> </w:t>
            </w:r>
            <w:r w:rsidRPr="00B656F1">
              <w:rPr>
                <w:rFonts w:cs="David" w:hint="eastAsia"/>
                <w:sz w:val="18"/>
                <w:szCs w:val="18"/>
                <w:rtl/>
              </w:rPr>
              <w:t>מעבידים</w:t>
            </w:r>
          </w:p>
        </w:tc>
        <w:tc>
          <w:tcPr>
            <w:tcW w:w="893" w:type="dxa"/>
            <w:gridSpan w:val="2"/>
            <w:shd w:val="clear" w:color="auto" w:fill="auto"/>
          </w:tcPr>
          <w:p w14:paraId="4AE67293"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05C64759" w14:textId="77777777" w:rsidR="00DD7F84" w:rsidRPr="00B656F1" w:rsidRDefault="00DD7F84" w:rsidP="005E05F8">
            <w:pPr>
              <w:tabs>
                <w:tab w:val="left" w:pos="1841"/>
              </w:tabs>
              <w:jc w:val="right"/>
              <w:rPr>
                <w:rFonts w:cs="David"/>
                <w:sz w:val="18"/>
                <w:szCs w:val="18"/>
                <w:rtl/>
              </w:rPr>
            </w:pPr>
          </w:p>
        </w:tc>
        <w:tc>
          <w:tcPr>
            <w:tcW w:w="1009" w:type="dxa"/>
            <w:shd w:val="clear" w:color="auto" w:fill="auto"/>
          </w:tcPr>
          <w:p w14:paraId="22ABE1EC"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3706E43D"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20,000,000</w:t>
            </w:r>
          </w:p>
        </w:tc>
        <w:tc>
          <w:tcPr>
            <w:tcW w:w="826" w:type="dxa"/>
            <w:shd w:val="clear" w:color="auto" w:fill="auto"/>
          </w:tcPr>
          <w:p w14:paraId="1E6ED945"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w:t>
            </w:r>
            <w:r w:rsidRPr="00B656F1">
              <w:rPr>
                <w:rFonts w:cs="David"/>
                <w:sz w:val="18"/>
                <w:szCs w:val="18"/>
                <w:rtl/>
              </w:rPr>
              <w:t xml:space="preserve"> </w:t>
            </w:r>
          </w:p>
        </w:tc>
        <w:tc>
          <w:tcPr>
            <w:tcW w:w="3561" w:type="dxa"/>
            <w:gridSpan w:val="2"/>
            <w:shd w:val="clear" w:color="auto" w:fill="F2F2F2"/>
          </w:tcPr>
          <w:p w14:paraId="1D91EF21"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309  </w:t>
            </w:r>
            <w:r w:rsidRPr="00B656F1">
              <w:rPr>
                <w:rFonts w:cs="David" w:hint="eastAsia"/>
                <w:b/>
                <w:bCs/>
                <w:sz w:val="18"/>
                <w:szCs w:val="18"/>
                <w:rtl/>
              </w:rPr>
              <w:t>ויתור</w:t>
            </w:r>
            <w:r w:rsidRPr="00B656F1">
              <w:rPr>
                <w:rFonts w:cs="David"/>
                <w:b/>
                <w:bCs/>
                <w:sz w:val="18"/>
                <w:szCs w:val="18"/>
                <w:rtl/>
              </w:rPr>
              <w:t xml:space="preserve"> </w:t>
            </w:r>
            <w:r w:rsidRPr="00B656F1">
              <w:rPr>
                <w:rFonts w:cs="David" w:hint="eastAsia"/>
                <w:b/>
                <w:bCs/>
                <w:sz w:val="18"/>
                <w:szCs w:val="18"/>
                <w:rtl/>
              </w:rPr>
              <w:t>על</w:t>
            </w:r>
            <w:r w:rsidRPr="00B656F1">
              <w:rPr>
                <w:rFonts w:cs="David"/>
                <w:b/>
                <w:bCs/>
                <w:sz w:val="18"/>
                <w:szCs w:val="18"/>
                <w:rtl/>
              </w:rPr>
              <w:t xml:space="preserve"> </w:t>
            </w:r>
            <w:r w:rsidRPr="00B656F1">
              <w:rPr>
                <w:rFonts w:cs="David" w:hint="eastAsia"/>
                <w:b/>
                <w:bCs/>
                <w:sz w:val="18"/>
                <w:szCs w:val="18"/>
                <w:rtl/>
              </w:rPr>
              <w:t>תחלוף</w:t>
            </w:r>
            <w:r w:rsidRPr="00B656F1">
              <w:rPr>
                <w:rFonts w:cs="David"/>
                <w:b/>
                <w:bCs/>
                <w:sz w:val="18"/>
                <w:szCs w:val="18"/>
                <w:rtl/>
              </w:rPr>
              <w:t xml:space="preserve"> </w:t>
            </w:r>
            <w:r w:rsidRPr="00B656F1">
              <w:rPr>
                <w:rFonts w:cs="David" w:hint="eastAsia"/>
                <w:b/>
                <w:bCs/>
                <w:sz w:val="18"/>
                <w:szCs w:val="18"/>
                <w:rtl/>
              </w:rPr>
              <w:t>לטובת</w:t>
            </w:r>
            <w:r w:rsidRPr="00B656F1">
              <w:rPr>
                <w:rFonts w:cs="David"/>
                <w:b/>
                <w:bCs/>
                <w:sz w:val="18"/>
                <w:szCs w:val="18"/>
                <w:rtl/>
              </w:rPr>
              <w:t xml:space="preserve"> </w:t>
            </w:r>
            <w:r w:rsidRPr="00B656F1">
              <w:rPr>
                <w:rFonts w:cs="David" w:hint="eastAsia"/>
                <w:b/>
                <w:bCs/>
                <w:sz w:val="18"/>
                <w:szCs w:val="18"/>
                <w:rtl/>
              </w:rPr>
              <w:t>מבקש</w:t>
            </w:r>
            <w:r w:rsidRPr="00B656F1">
              <w:rPr>
                <w:rFonts w:cs="David"/>
                <w:b/>
                <w:bCs/>
                <w:sz w:val="18"/>
                <w:szCs w:val="18"/>
                <w:rtl/>
              </w:rPr>
              <w:t xml:space="preserve"> </w:t>
            </w:r>
            <w:r w:rsidRPr="00B656F1">
              <w:rPr>
                <w:rFonts w:cs="David" w:hint="eastAsia"/>
                <w:b/>
                <w:bCs/>
                <w:sz w:val="18"/>
                <w:szCs w:val="18"/>
                <w:rtl/>
              </w:rPr>
              <w:t>האישור</w:t>
            </w:r>
          </w:p>
          <w:p w14:paraId="028F8E46"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319 </w:t>
            </w:r>
            <w:r w:rsidRPr="00B656F1">
              <w:rPr>
                <w:rFonts w:cs="David" w:hint="eastAsia"/>
                <w:b/>
                <w:bCs/>
                <w:sz w:val="18"/>
                <w:szCs w:val="18"/>
                <w:rtl/>
              </w:rPr>
              <w:t>מבוטח</w:t>
            </w:r>
            <w:r w:rsidRPr="00B656F1">
              <w:rPr>
                <w:rFonts w:cs="David"/>
                <w:b/>
                <w:bCs/>
                <w:sz w:val="18"/>
                <w:szCs w:val="18"/>
                <w:rtl/>
              </w:rPr>
              <w:t xml:space="preserve"> </w:t>
            </w:r>
            <w:r w:rsidRPr="00B656F1">
              <w:rPr>
                <w:rFonts w:cs="David" w:hint="eastAsia"/>
                <w:b/>
                <w:bCs/>
                <w:sz w:val="18"/>
                <w:szCs w:val="18"/>
                <w:rtl/>
              </w:rPr>
              <w:t>נוסף</w:t>
            </w:r>
            <w:r w:rsidRPr="00B656F1">
              <w:rPr>
                <w:rFonts w:cs="David"/>
                <w:b/>
                <w:bCs/>
                <w:sz w:val="18"/>
                <w:szCs w:val="18"/>
                <w:rtl/>
              </w:rPr>
              <w:t xml:space="preserve"> </w:t>
            </w:r>
            <w:r w:rsidRPr="00B656F1">
              <w:rPr>
                <w:rFonts w:cs="David" w:hint="eastAsia"/>
                <w:b/>
                <w:bCs/>
                <w:sz w:val="18"/>
                <w:szCs w:val="18"/>
                <w:rtl/>
              </w:rPr>
              <w:t>היה</w:t>
            </w:r>
            <w:r w:rsidRPr="00B656F1">
              <w:rPr>
                <w:rFonts w:cs="David"/>
                <w:b/>
                <w:bCs/>
                <w:sz w:val="18"/>
                <w:szCs w:val="18"/>
                <w:rtl/>
              </w:rPr>
              <w:t xml:space="preserve"> </w:t>
            </w:r>
            <w:r w:rsidRPr="00B656F1">
              <w:rPr>
                <w:rFonts w:cs="David" w:hint="eastAsia"/>
                <w:b/>
                <w:bCs/>
                <w:sz w:val="18"/>
                <w:szCs w:val="18"/>
                <w:rtl/>
              </w:rPr>
              <w:t>ויחשב</w:t>
            </w:r>
            <w:r w:rsidRPr="00B656F1">
              <w:rPr>
                <w:rFonts w:cs="David"/>
                <w:b/>
                <w:bCs/>
                <w:sz w:val="18"/>
                <w:szCs w:val="18"/>
                <w:rtl/>
              </w:rPr>
              <w:t xml:space="preserve"> </w:t>
            </w:r>
            <w:r w:rsidRPr="00B656F1">
              <w:rPr>
                <w:rFonts w:cs="David" w:hint="eastAsia"/>
                <w:b/>
                <w:bCs/>
                <w:sz w:val="18"/>
                <w:szCs w:val="18"/>
                <w:rtl/>
              </w:rPr>
              <w:t>כמעבידם</w:t>
            </w:r>
          </w:p>
          <w:p w14:paraId="5851B944"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328  </w:t>
            </w:r>
            <w:r w:rsidRPr="00B656F1">
              <w:rPr>
                <w:rFonts w:cs="David" w:hint="eastAsia"/>
                <w:b/>
                <w:bCs/>
                <w:sz w:val="18"/>
                <w:szCs w:val="18"/>
                <w:rtl/>
              </w:rPr>
              <w:t>ראשוניות</w:t>
            </w:r>
            <w:r w:rsidRPr="00B656F1">
              <w:rPr>
                <w:rFonts w:cs="David"/>
                <w:b/>
                <w:bCs/>
                <w:sz w:val="18"/>
                <w:szCs w:val="18"/>
                <w:rtl/>
              </w:rPr>
              <w:t xml:space="preserve"> </w:t>
            </w:r>
          </w:p>
        </w:tc>
      </w:tr>
      <w:tr w:rsidR="00DD7F84" w:rsidRPr="00B656F1" w14:paraId="7189B559" w14:textId="77777777" w:rsidTr="005E05F8">
        <w:trPr>
          <w:trHeight w:val="793"/>
        </w:trPr>
        <w:tc>
          <w:tcPr>
            <w:tcW w:w="1899" w:type="dxa"/>
            <w:shd w:val="clear" w:color="auto" w:fill="auto"/>
          </w:tcPr>
          <w:p w14:paraId="16EBCFEF" w14:textId="77777777" w:rsidR="00DD7F84" w:rsidRPr="00B656F1" w:rsidRDefault="00DD7F84" w:rsidP="005E05F8">
            <w:pPr>
              <w:tabs>
                <w:tab w:val="left" w:pos="1841"/>
              </w:tabs>
              <w:jc w:val="right"/>
              <w:rPr>
                <w:rFonts w:cs="David"/>
                <w:sz w:val="18"/>
                <w:szCs w:val="18"/>
              </w:rPr>
            </w:pPr>
            <w:r w:rsidRPr="00B656F1">
              <w:rPr>
                <w:rFonts w:cs="David" w:hint="eastAsia"/>
                <w:sz w:val="18"/>
                <w:szCs w:val="18"/>
                <w:rtl/>
              </w:rPr>
              <w:t>אחריות</w:t>
            </w:r>
            <w:r w:rsidRPr="00B656F1">
              <w:rPr>
                <w:rFonts w:cs="David"/>
                <w:sz w:val="18"/>
                <w:szCs w:val="18"/>
                <w:rtl/>
              </w:rPr>
              <w:t xml:space="preserve"> </w:t>
            </w:r>
            <w:r w:rsidRPr="00B656F1">
              <w:rPr>
                <w:rFonts w:cs="David" w:hint="eastAsia"/>
                <w:sz w:val="18"/>
                <w:szCs w:val="18"/>
                <w:rtl/>
              </w:rPr>
              <w:t>מקצועית</w:t>
            </w:r>
            <w:r w:rsidRPr="00B656F1">
              <w:rPr>
                <w:rFonts w:cs="David"/>
                <w:sz w:val="18"/>
                <w:szCs w:val="18"/>
              </w:rPr>
              <w:t xml:space="preserve"> </w:t>
            </w:r>
            <w:r w:rsidRPr="00710A2D">
              <w:rPr>
                <w:b/>
                <w:bCs/>
                <w:sz w:val="18"/>
                <w:szCs w:val="18"/>
                <w:rtl/>
              </w:rPr>
              <w:t>(*)</w:t>
            </w:r>
          </w:p>
          <w:p w14:paraId="6F94D186" w14:textId="77777777" w:rsidR="00DD7F84" w:rsidRPr="00B656F1" w:rsidRDefault="00DD7F84" w:rsidP="005E05F8">
            <w:pPr>
              <w:tabs>
                <w:tab w:val="left" w:pos="1841"/>
              </w:tabs>
              <w:jc w:val="right"/>
              <w:rPr>
                <w:rFonts w:cs="David"/>
                <w:sz w:val="18"/>
                <w:szCs w:val="18"/>
                <w:rtl/>
              </w:rPr>
            </w:pPr>
          </w:p>
        </w:tc>
        <w:tc>
          <w:tcPr>
            <w:tcW w:w="893" w:type="dxa"/>
            <w:gridSpan w:val="2"/>
            <w:shd w:val="clear" w:color="auto" w:fill="auto"/>
          </w:tcPr>
          <w:p w14:paraId="3B36E962"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44A41710"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ת</w:t>
            </w:r>
            <w:r w:rsidRPr="00B656F1">
              <w:rPr>
                <w:rFonts w:cs="David"/>
                <w:sz w:val="18"/>
                <w:szCs w:val="18"/>
                <w:rtl/>
              </w:rPr>
              <w:t xml:space="preserve">. </w:t>
            </w:r>
            <w:proofErr w:type="spellStart"/>
            <w:r w:rsidRPr="00B656F1">
              <w:rPr>
                <w:rFonts w:cs="David" w:hint="eastAsia"/>
                <w:sz w:val="18"/>
                <w:szCs w:val="18"/>
                <w:rtl/>
              </w:rPr>
              <w:t>רטרו</w:t>
            </w:r>
            <w:proofErr w:type="spellEnd"/>
            <w:r w:rsidRPr="00B656F1">
              <w:rPr>
                <w:rFonts w:cs="David"/>
                <w:sz w:val="18"/>
                <w:szCs w:val="18"/>
                <w:rtl/>
              </w:rPr>
              <w:t xml:space="preserve">: </w:t>
            </w:r>
          </w:p>
          <w:p w14:paraId="66159F12" w14:textId="77777777" w:rsidR="00DD7F84" w:rsidRPr="00B656F1" w:rsidRDefault="00DD7F84" w:rsidP="005E05F8">
            <w:pPr>
              <w:tabs>
                <w:tab w:val="left" w:pos="1841"/>
              </w:tabs>
              <w:jc w:val="right"/>
              <w:rPr>
                <w:rFonts w:cs="David"/>
                <w:sz w:val="18"/>
                <w:szCs w:val="18"/>
                <w:rtl/>
              </w:rPr>
            </w:pPr>
          </w:p>
          <w:p w14:paraId="668462B5"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____</w:t>
            </w:r>
          </w:p>
        </w:tc>
        <w:tc>
          <w:tcPr>
            <w:tcW w:w="1009" w:type="dxa"/>
            <w:shd w:val="clear" w:color="auto" w:fill="auto"/>
          </w:tcPr>
          <w:p w14:paraId="7FCBAC8A"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43A734D3" w14:textId="77777777" w:rsidR="00DD7F84" w:rsidRPr="00B656F1" w:rsidRDefault="00DD7F84" w:rsidP="005E05F8">
            <w:pPr>
              <w:tabs>
                <w:tab w:val="left" w:pos="1841"/>
              </w:tabs>
              <w:jc w:val="right"/>
              <w:rPr>
                <w:rFonts w:cs="David"/>
                <w:sz w:val="18"/>
                <w:szCs w:val="18"/>
                <w:rtl/>
              </w:rPr>
            </w:pPr>
            <w:r>
              <w:rPr>
                <w:rFonts w:cs="David" w:hint="cs"/>
                <w:sz w:val="18"/>
                <w:szCs w:val="18"/>
                <w:rtl/>
              </w:rPr>
              <w:t>5</w:t>
            </w:r>
            <w:r w:rsidRPr="00B656F1">
              <w:rPr>
                <w:rFonts w:cs="David"/>
                <w:sz w:val="18"/>
                <w:szCs w:val="18"/>
                <w:rtl/>
              </w:rPr>
              <w:t>,000,000</w:t>
            </w:r>
          </w:p>
        </w:tc>
        <w:tc>
          <w:tcPr>
            <w:tcW w:w="826" w:type="dxa"/>
            <w:shd w:val="clear" w:color="auto" w:fill="auto"/>
          </w:tcPr>
          <w:p w14:paraId="00A264E3"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shd w:val="clear" w:color="auto" w:fill="F2F2F2"/>
          </w:tcPr>
          <w:p w14:paraId="5D5702C8" w14:textId="77777777" w:rsidR="00A03C12" w:rsidRPr="00B656F1" w:rsidRDefault="00A03C12" w:rsidP="005E05F8">
            <w:pPr>
              <w:tabs>
                <w:tab w:val="left" w:pos="1841"/>
              </w:tabs>
              <w:jc w:val="right"/>
              <w:rPr>
                <w:rFonts w:cs="David"/>
                <w:b/>
                <w:bCs/>
                <w:sz w:val="18"/>
                <w:szCs w:val="18"/>
                <w:rtl/>
              </w:rPr>
            </w:pPr>
            <w:r w:rsidRPr="00B656F1">
              <w:rPr>
                <w:rFonts w:cs="David"/>
                <w:b/>
                <w:bCs/>
                <w:sz w:val="18"/>
                <w:szCs w:val="18"/>
                <w:rtl/>
              </w:rPr>
              <w:t xml:space="preserve">301 </w:t>
            </w:r>
            <w:r w:rsidRPr="00B656F1">
              <w:rPr>
                <w:rFonts w:cs="David" w:hint="eastAsia"/>
                <w:b/>
                <w:bCs/>
                <w:sz w:val="18"/>
                <w:szCs w:val="18"/>
                <w:rtl/>
              </w:rPr>
              <w:t>אובדן</w:t>
            </w:r>
            <w:r w:rsidRPr="00B656F1">
              <w:rPr>
                <w:rFonts w:cs="David"/>
                <w:b/>
                <w:bCs/>
                <w:sz w:val="18"/>
                <w:szCs w:val="18"/>
                <w:rtl/>
              </w:rPr>
              <w:t xml:space="preserve"> </w:t>
            </w:r>
            <w:r w:rsidRPr="00B656F1">
              <w:rPr>
                <w:rFonts w:cs="David" w:hint="eastAsia"/>
                <w:b/>
                <w:bCs/>
                <w:sz w:val="18"/>
                <w:szCs w:val="18"/>
                <w:rtl/>
              </w:rPr>
              <w:t>מסמכים</w:t>
            </w:r>
          </w:p>
          <w:p w14:paraId="6E12AD50" w14:textId="77777777" w:rsidR="00A03C12" w:rsidRDefault="00A03C12" w:rsidP="005E05F8">
            <w:pPr>
              <w:tabs>
                <w:tab w:val="left" w:pos="1841"/>
              </w:tabs>
              <w:jc w:val="right"/>
              <w:rPr>
                <w:rFonts w:cs="David"/>
                <w:b/>
                <w:bCs/>
                <w:sz w:val="18"/>
                <w:szCs w:val="18"/>
                <w:rtl/>
              </w:rPr>
            </w:pPr>
            <w:r w:rsidRPr="00B656F1">
              <w:rPr>
                <w:rFonts w:cs="David"/>
                <w:b/>
                <w:bCs/>
                <w:sz w:val="18"/>
                <w:szCs w:val="18"/>
                <w:rtl/>
              </w:rPr>
              <w:t>302 אחריות צולבת</w:t>
            </w:r>
          </w:p>
          <w:p w14:paraId="5D8FBD2A" w14:textId="77777777" w:rsidR="00A03C12" w:rsidRPr="00B656F1" w:rsidRDefault="00A03C12" w:rsidP="005E05F8">
            <w:pPr>
              <w:tabs>
                <w:tab w:val="left" w:pos="1841"/>
              </w:tabs>
              <w:jc w:val="right"/>
              <w:rPr>
                <w:rFonts w:cs="David"/>
                <w:b/>
                <w:bCs/>
                <w:sz w:val="18"/>
                <w:szCs w:val="18"/>
                <w:rtl/>
              </w:rPr>
            </w:pPr>
            <w:r>
              <w:rPr>
                <w:rFonts w:cs="David" w:hint="cs"/>
                <w:b/>
                <w:bCs/>
                <w:sz w:val="18"/>
                <w:szCs w:val="18"/>
                <w:rtl/>
              </w:rPr>
              <w:t>303 דיבה השמצה והוצאת לשון הרע.</w:t>
            </w:r>
            <w:r w:rsidRPr="00B656F1">
              <w:rPr>
                <w:rFonts w:cs="David"/>
                <w:b/>
                <w:bCs/>
                <w:sz w:val="18"/>
                <w:szCs w:val="18"/>
                <w:rtl/>
              </w:rPr>
              <w:t xml:space="preserve"> </w:t>
            </w:r>
          </w:p>
          <w:p w14:paraId="6E58CBB2" w14:textId="77777777" w:rsidR="00A03C12" w:rsidRPr="00B656F1" w:rsidRDefault="00A03C12" w:rsidP="005E05F8">
            <w:pPr>
              <w:tabs>
                <w:tab w:val="left" w:pos="1841"/>
              </w:tabs>
              <w:jc w:val="right"/>
              <w:rPr>
                <w:rFonts w:cs="David"/>
                <w:b/>
                <w:bCs/>
                <w:sz w:val="18"/>
                <w:szCs w:val="18"/>
                <w:rtl/>
              </w:rPr>
            </w:pPr>
            <w:r w:rsidRPr="00B656F1">
              <w:rPr>
                <w:rFonts w:cs="David"/>
                <w:b/>
                <w:bCs/>
                <w:sz w:val="18"/>
                <w:szCs w:val="18"/>
                <w:rtl/>
              </w:rPr>
              <w:t xml:space="preserve">304 </w:t>
            </w:r>
            <w:r w:rsidRPr="00B656F1">
              <w:rPr>
                <w:rFonts w:cs="David" w:hint="eastAsia"/>
                <w:b/>
                <w:bCs/>
                <w:sz w:val="18"/>
                <w:szCs w:val="18"/>
                <w:rtl/>
              </w:rPr>
              <w:t>הרחב</w:t>
            </w:r>
            <w:r w:rsidRPr="00B656F1">
              <w:rPr>
                <w:rFonts w:cs="David"/>
                <w:b/>
                <w:bCs/>
                <w:sz w:val="18"/>
                <w:szCs w:val="18"/>
                <w:rtl/>
              </w:rPr>
              <w:t xml:space="preserve"> </w:t>
            </w:r>
            <w:r w:rsidRPr="00B656F1">
              <w:rPr>
                <w:rFonts w:cs="David" w:hint="eastAsia"/>
                <w:b/>
                <w:bCs/>
                <w:sz w:val="18"/>
                <w:szCs w:val="18"/>
                <w:rtl/>
              </w:rPr>
              <w:t>שיפוי</w:t>
            </w:r>
          </w:p>
          <w:p w14:paraId="00038358" w14:textId="57617018" w:rsidR="00A03C12" w:rsidRPr="00B656F1" w:rsidRDefault="00A03C12" w:rsidP="005E05F8">
            <w:pPr>
              <w:tabs>
                <w:tab w:val="left" w:pos="1841"/>
              </w:tabs>
              <w:jc w:val="right"/>
              <w:rPr>
                <w:rFonts w:cs="David"/>
                <w:b/>
                <w:bCs/>
                <w:sz w:val="18"/>
                <w:szCs w:val="18"/>
              </w:rPr>
            </w:pPr>
            <w:r w:rsidRPr="00B656F1">
              <w:rPr>
                <w:rFonts w:cs="David"/>
                <w:b/>
                <w:bCs/>
                <w:sz w:val="18"/>
                <w:szCs w:val="18"/>
                <w:rtl/>
              </w:rPr>
              <w:t xml:space="preserve">309  </w:t>
            </w:r>
            <w:r w:rsidRPr="00B656F1">
              <w:rPr>
                <w:rFonts w:cs="David" w:hint="eastAsia"/>
                <w:b/>
                <w:bCs/>
                <w:sz w:val="18"/>
                <w:szCs w:val="18"/>
                <w:rtl/>
              </w:rPr>
              <w:t>ויתור</w:t>
            </w:r>
            <w:r w:rsidRPr="00B656F1">
              <w:rPr>
                <w:rFonts w:cs="David"/>
                <w:b/>
                <w:bCs/>
                <w:sz w:val="18"/>
                <w:szCs w:val="18"/>
                <w:rtl/>
              </w:rPr>
              <w:t xml:space="preserve"> </w:t>
            </w:r>
            <w:r w:rsidRPr="00B656F1">
              <w:rPr>
                <w:rFonts w:cs="David" w:hint="eastAsia"/>
                <w:b/>
                <w:bCs/>
                <w:sz w:val="18"/>
                <w:szCs w:val="18"/>
                <w:rtl/>
              </w:rPr>
              <w:t>על</w:t>
            </w:r>
            <w:r w:rsidRPr="00B656F1">
              <w:rPr>
                <w:rFonts w:cs="David"/>
                <w:b/>
                <w:bCs/>
                <w:sz w:val="18"/>
                <w:szCs w:val="18"/>
                <w:rtl/>
              </w:rPr>
              <w:t xml:space="preserve"> </w:t>
            </w:r>
            <w:r w:rsidRPr="00B656F1">
              <w:rPr>
                <w:rFonts w:cs="David" w:hint="eastAsia"/>
                <w:b/>
                <w:bCs/>
                <w:sz w:val="18"/>
                <w:szCs w:val="18"/>
                <w:rtl/>
              </w:rPr>
              <w:t>תחלוף</w:t>
            </w:r>
            <w:r w:rsidRPr="00B656F1">
              <w:rPr>
                <w:rFonts w:cs="David"/>
                <w:b/>
                <w:bCs/>
                <w:sz w:val="18"/>
                <w:szCs w:val="18"/>
                <w:rtl/>
              </w:rPr>
              <w:t xml:space="preserve"> </w:t>
            </w:r>
            <w:r w:rsidRPr="00B656F1">
              <w:rPr>
                <w:rFonts w:cs="David" w:hint="eastAsia"/>
                <w:b/>
                <w:bCs/>
                <w:sz w:val="18"/>
                <w:szCs w:val="18"/>
                <w:rtl/>
              </w:rPr>
              <w:t>לטובת</w:t>
            </w:r>
            <w:r w:rsidRPr="00B656F1">
              <w:rPr>
                <w:rFonts w:cs="David"/>
                <w:b/>
                <w:bCs/>
                <w:sz w:val="18"/>
                <w:szCs w:val="18"/>
                <w:rtl/>
              </w:rPr>
              <w:t xml:space="preserve"> </w:t>
            </w:r>
            <w:r w:rsidRPr="00B656F1">
              <w:rPr>
                <w:rFonts w:cs="David" w:hint="eastAsia"/>
                <w:b/>
                <w:bCs/>
                <w:sz w:val="18"/>
                <w:szCs w:val="18"/>
                <w:rtl/>
              </w:rPr>
              <w:t>מבקש</w:t>
            </w:r>
            <w:r w:rsidRPr="00B656F1">
              <w:rPr>
                <w:rFonts w:cs="David"/>
                <w:b/>
                <w:bCs/>
                <w:sz w:val="18"/>
                <w:szCs w:val="18"/>
                <w:rtl/>
              </w:rPr>
              <w:t xml:space="preserve"> </w:t>
            </w:r>
            <w:r w:rsidRPr="00B656F1">
              <w:rPr>
                <w:rFonts w:cs="David" w:hint="eastAsia"/>
                <w:b/>
                <w:bCs/>
                <w:sz w:val="18"/>
                <w:szCs w:val="18"/>
                <w:rtl/>
              </w:rPr>
              <w:t>האישור</w:t>
            </w:r>
          </w:p>
          <w:p w14:paraId="21D28816" w14:textId="77777777" w:rsidR="00A03C12" w:rsidRDefault="00A03C12" w:rsidP="005E05F8">
            <w:pPr>
              <w:tabs>
                <w:tab w:val="left" w:pos="1841"/>
              </w:tabs>
              <w:jc w:val="right"/>
              <w:rPr>
                <w:rFonts w:cs="David"/>
                <w:b/>
                <w:bCs/>
                <w:sz w:val="18"/>
                <w:szCs w:val="18"/>
                <w:rtl/>
              </w:rPr>
            </w:pPr>
            <w:r w:rsidRPr="00B656F1">
              <w:rPr>
                <w:rFonts w:cs="David"/>
                <w:b/>
                <w:bCs/>
                <w:sz w:val="18"/>
                <w:szCs w:val="18"/>
                <w:rtl/>
              </w:rPr>
              <w:t>325  מרמה ואי יושר עובדים</w:t>
            </w:r>
          </w:p>
          <w:p w14:paraId="24BB788C" w14:textId="77777777" w:rsidR="00A03C12" w:rsidRPr="00B656F1" w:rsidRDefault="00A03C12" w:rsidP="005E05F8">
            <w:pPr>
              <w:tabs>
                <w:tab w:val="left" w:pos="1841"/>
              </w:tabs>
              <w:jc w:val="right"/>
              <w:rPr>
                <w:rFonts w:cs="David"/>
                <w:b/>
                <w:bCs/>
                <w:sz w:val="18"/>
                <w:szCs w:val="18"/>
                <w:rtl/>
              </w:rPr>
            </w:pPr>
            <w:r>
              <w:rPr>
                <w:rFonts w:cs="David" w:hint="cs"/>
                <w:b/>
                <w:bCs/>
                <w:sz w:val="18"/>
                <w:szCs w:val="18"/>
                <w:rtl/>
              </w:rPr>
              <w:t>326  פגיעה בפרטיות.</w:t>
            </w:r>
          </w:p>
          <w:p w14:paraId="470C63A2" w14:textId="77777777" w:rsidR="00A03C12" w:rsidRPr="00B656F1" w:rsidRDefault="00A03C12" w:rsidP="005E05F8">
            <w:pPr>
              <w:tabs>
                <w:tab w:val="left" w:pos="1841"/>
              </w:tabs>
              <w:jc w:val="right"/>
              <w:rPr>
                <w:rFonts w:cs="David"/>
                <w:b/>
                <w:bCs/>
                <w:sz w:val="18"/>
                <w:szCs w:val="18"/>
                <w:rtl/>
              </w:rPr>
            </w:pPr>
            <w:r w:rsidRPr="00B656F1">
              <w:rPr>
                <w:rFonts w:cs="David"/>
                <w:b/>
                <w:bCs/>
                <w:sz w:val="18"/>
                <w:szCs w:val="18"/>
                <w:rtl/>
              </w:rPr>
              <w:t>327  עיכוב/שיהוי עקב מקרה ביטוח</w:t>
            </w:r>
          </w:p>
          <w:p w14:paraId="41571059" w14:textId="77777777" w:rsidR="00A03C12" w:rsidRPr="00B656F1" w:rsidRDefault="00A03C12" w:rsidP="005E05F8">
            <w:pPr>
              <w:tabs>
                <w:tab w:val="left" w:pos="1841"/>
              </w:tabs>
              <w:jc w:val="right"/>
              <w:rPr>
                <w:rFonts w:cs="David"/>
                <w:b/>
                <w:bCs/>
                <w:sz w:val="18"/>
                <w:szCs w:val="18"/>
                <w:rtl/>
              </w:rPr>
            </w:pPr>
            <w:r w:rsidRPr="00B656F1">
              <w:rPr>
                <w:rFonts w:cs="David"/>
                <w:b/>
                <w:bCs/>
                <w:sz w:val="18"/>
                <w:szCs w:val="18"/>
                <w:rtl/>
              </w:rPr>
              <w:t xml:space="preserve">328  </w:t>
            </w:r>
            <w:r w:rsidRPr="00B656F1">
              <w:rPr>
                <w:rFonts w:cs="David" w:hint="eastAsia"/>
                <w:b/>
                <w:bCs/>
                <w:sz w:val="18"/>
                <w:szCs w:val="18"/>
                <w:rtl/>
              </w:rPr>
              <w:t>ראשוניות</w:t>
            </w:r>
          </w:p>
          <w:p w14:paraId="28D7955C" w14:textId="441AFFA6" w:rsidR="00DD7F84" w:rsidRPr="00B656F1" w:rsidRDefault="00A03C12" w:rsidP="005E05F8">
            <w:pPr>
              <w:tabs>
                <w:tab w:val="left" w:pos="1841"/>
              </w:tabs>
              <w:jc w:val="right"/>
              <w:rPr>
                <w:rFonts w:cs="David"/>
                <w:b/>
                <w:bCs/>
                <w:sz w:val="18"/>
                <w:szCs w:val="18"/>
                <w:rtl/>
              </w:rPr>
            </w:pPr>
            <w:r w:rsidRPr="00B656F1">
              <w:rPr>
                <w:rFonts w:cs="David"/>
                <w:b/>
                <w:bCs/>
                <w:sz w:val="18"/>
                <w:szCs w:val="18"/>
                <w:rtl/>
              </w:rPr>
              <w:t xml:space="preserve">332 </w:t>
            </w:r>
            <w:r w:rsidRPr="00B656F1">
              <w:rPr>
                <w:rFonts w:cs="David" w:hint="eastAsia"/>
                <w:b/>
                <w:bCs/>
                <w:sz w:val="18"/>
                <w:szCs w:val="18"/>
                <w:rtl/>
              </w:rPr>
              <w:t>תקופת</w:t>
            </w:r>
            <w:r w:rsidRPr="00B656F1">
              <w:rPr>
                <w:rFonts w:cs="David"/>
                <w:b/>
                <w:bCs/>
                <w:sz w:val="18"/>
                <w:szCs w:val="18"/>
                <w:rtl/>
              </w:rPr>
              <w:t xml:space="preserve"> </w:t>
            </w:r>
            <w:r w:rsidRPr="00B656F1">
              <w:rPr>
                <w:rFonts w:cs="David" w:hint="eastAsia"/>
                <w:b/>
                <w:bCs/>
                <w:sz w:val="18"/>
                <w:szCs w:val="18"/>
                <w:rtl/>
              </w:rPr>
              <w:t>גילוי</w:t>
            </w:r>
            <w:r w:rsidRPr="00B656F1">
              <w:rPr>
                <w:rFonts w:cs="David"/>
                <w:b/>
                <w:bCs/>
                <w:sz w:val="18"/>
                <w:szCs w:val="18"/>
                <w:rtl/>
              </w:rPr>
              <w:t xml:space="preserve"> (6 חודשים)</w:t>
            </w:r>
          </w:p>
        </w:tc>
      </w:tr>
      <w:tr w:rsidR="00DD7F84" w:rsidRPr="00B656F1" w14:paraId="29356869" w14:textId="77777777" w:rsidTr="005E05F8">
        <w:trPr>
          <w:trHeight w:val="465"/>
        </w:trPr>
        <w:tc>
          <w:tcPr>
            <w:tcW w:w="1899" w:type="dxa"/>
            <w:shd w:val="clear" w:color="auto" w:fill="auto"/>
          </w:tcPr>
          <w:p w14:paraId="4AFF09BF" w14:textId="77777777" w:rsidR="00DD7F84" w:rsidRPr="00B656F1" w:rsidRDefault="00DD7F84" w:rsidP="005E05F8">
            <w:pPr>
              <w:tabs>
                <w:tab w:val="left" w:pos="1841"/>
              </w:tabs>
              <w:jc w:val="right"/>
              <w:rPr>
                <w:rFonts w:cs="David"/>
                <w:sz w:val="18"/>
                <w:szCs w:val="18"/>
                <w:rtl/>
              </w:rPr>
            </w:pPr>
            <w:r w:rsidRPr="00B656F1">
              <w:rPr>
                <w:rFonts w:cs="David" w:hint="cs"/>
                <w:sz w:val="18"/>
                <w:szCs w:val="18"/>
                <w:rtl/>
              </w:rPr>
              <w:t xml:space="preserve"> </w:t>
            </w:r>
            <w:r w:rsidRPr="00710A2D">
              <w:rPr>
                <w:b/>
                <w:bCs/>
                <w:sz w:val="18"/>
                <w:szCs w:val="18"/>
                <w:rtl/>
              </w:rPr>
              <w:t>(*)</w:t>
            </w:r>
            <w:r w:rsidRPr="00B656F1">
              <w:rPr>
                <w:rFonts w:cs="David" w:hint="eastAsia"/>
                <w:sz w:val="18"/>
                <w:szCs w:val="18"/>
                <w:rtl/>
              </w:rPr>
              <w:t>חבות</w:t>
            </w:r>
            <w:r w:rsidRPr="00B656F1">
              <w:rPr>
                <w:rFonts w:cs="David"/>
                <w:sz w:val="18"/>
                <w:szCs w:val="18"/>
                <w:rtl/>
              </w:rPr>
              <w:t xml:space="preserve"> </w:t>
            </w:r>
            <w:r w:rsidRPr="00B656F1">
              <w:rPr>
                <w:rFonts w:cs="David" w:hint="eastAsia"/>
                <w:sz w:val="18"/>
                <w:szCs w:val="18"/>
                <w:rtl/>
              </w:rPr>
              <w:t>המוצר</w:t>
            </w:r>
          </w:p>
          <w:p w14:paraId="3525CC50" w14:textId="77777777" w:rsidR="00DD7F84" w:rsidRPr="00B656F1" w:rsidRDefault="00DD7F84" w:rsidP="005E05F8">
            <w:pPr>
              <w:tabs>
                <w:tab w:val="left" w:pos="1841"/>
              </w:tabs>
              <w:jc w:val="right"/>
              <w:rPr>
                <w:rFonts w:cs="David"/>
                <w:sz w:val="18"/>
                <w:szCs w:val="18"/>
                <w:rtl/>
              </w:rPr>
            </w:pPr>
          </w:p>
        </w:tc>
        <w:tc>
          <w:tcPr>
            <w:tcW w:w="893" w:type="dxa"/>
            <w:gridSpan w:val="2"/>
            <w:shd w:val="clear" w:color="auto" w:fill="auto"/>
          </w:tcPr>
          <w:p w14:paraId="061BF06F" w14:textId="77777777" w:rsidR="00DD7F84" w:rsidRPr="00B656F1" w:rsidRDefault="00DD7F84" w:rsidP="005E05F8">
            <w:pPr>
              <w:tabs>
                <w:tab w:val="left" w:pos="1841"/>
              </w:tabs>
              <w:jc w:val="right"/>
              <w:rPr>
                <w:rFonts w:cs="David"/>
                <w:sz w:val="18"/>
                <w:szCs w:val="18"/>
                <w:rtl/>
              </w:rPr>
            </w:pPr>
          </w:p>
        </w:tc>
        <w:tc>
          <w:tcPr>
            <w:tcW w:w="708" w:type="dxa"/>
            <w:shd w:val="clear" w:color="auto" w:fill="auto"/>
          </w:tcPr>
          <w:p w14:paraId="78E37DDB" w14:textId="77777777" w:rsidR="00DD7F84" w:rsidRPr="00B656F1" w:rsidRDefault="00DD7F84" w:rsidP="005E05F8">
            <w:pPr>
              <w:tabs>
                <w:tab w:val="left" w:pos="1841"/>
              </w:tabs>
              <w:jc w:val="right"/>
              <w:rPr>
                <w:rFonts w:cs="David"/>
                <w:sz w:val="18"/>
                <w:szCs w:val="18"/>
                <w:rtl/>
              </w:rPr>
            </w:pPr>
            <w:r w:rsidRPr="00B656F1">
              <w:rPr>
                <w:rFonts w:cs="David" w:hint="eastAsia"/>
                <w:sz w:val="18"/>
                <w:szCs w:val="18"/>
                <w:rtl/>
              </w:rPr>
              <w:t>ת</w:t>
            </w:r>
            <w:r w:rsidRPr="00B656F1">
              <w:rPr>
                <w:rFonts w:cs="David"/>
                <w:sz w:val="18"/>
                <w:szCs w:val="18"/>
                <w:rtl/>
              </w:rPr>
              <w:t xml:space="preserve">. </w:t>
            </w:r>
            <w:proofErr w:type="spellStart"/>
            <w:r w:rsidRPr="00B656F1">
              <w:rPr>
                <w:rFonts w:cs="David" w:hint="eastAsia"/>
                <w:sz w:val="18"/>
                <w:szCs w:val="18"/>
                <w:rtl/>
              </w:rPr>
              <w:t>רטרו</w:t>
            </w:r>
            <w:proofErr w:type="spellEnd"/>
            <w:r w:rsidRPr="00B656F1">
              <w:rPr>
                <w:rFonts w:cs="David"/>
                <w:sz w:val="18"/>
                <w:szCs w:val="18"/>
                <w:rtl/>
              </w:rPr>
              <w:t xml:space="preserve">: </w:t>
            </w:r>
          </w:p>
          <w:p w14:paraId="4A6028DA" w14:textId="77777777" w:rsidR="00DD7F84" w:rsidRPr="00B656F1" w:rsidRDefault="00DD7F84" w:rsidP="005E05F8">
            <w:pPr>
              <w:tabs>
                <w:tab w:val="left" w:pos="1841"/>
              </w:tabs>
              <w:jc w:val="right"/>
              <w:rPr>
                <w:rFonts w:cs="David"/>
                <w:sz w:val="18"/>
                <w:szCs w:val="18"/>
                <w:rtl/>
              </w:rPr>
            </w:pPr>
          </w:p>
          <w:p w14:paraId="660C1B6B"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____</w:t>
            </w:r>
          </w:p>
        </w:tc>
        <w:tc>
          <w:tcPr>
            <w:tcW w:w="1009" w:type="dxa"/>
            <w:shd w:val="clear" w:color="auto" w:fill="auto"/>
          </w:tcPr>
          <w:p w14:paraId="7984CB1C" w14:textId="77777777" w:rsidR="00DD7F84" w:rsidRPr="00B656F1" w:rsidRDefault="00DD7F84" w:rsidP="005E05F8">
            <w:pPr>
              <w:tabs>
                <w:tab w:val="left" w:pos="1841"/>
              </w:tabs>
              <w:jc w:val="right"/>
              <w:rPr>
                <w:rFonts w:cs="David"/>
                <w:sz w:val="18"/>
                <w:szCs w:val="18"/>
                <w:rtl/>
              </w:rPr>
            </w:pPr>
          </w:p>
        </w:tc>
        <w:tc>
          <w:tcPr>
            <w:tcW w:w="1709" w:type="dxa"/>
            <w:shd w:val="clear" w:color="auto" w:fill="auto"/>
          </w:tcPr>
          <w:p w14:paraId="7670D8F2" w14:textId="77777777" w:rsidR="00DD7F84" w:rsidRPr="00B656F1" w:rsidRDefault="00DD7F84" w:rsidP="005E05F8">
            <w:pPr>
              <w:tabs>
                <w:tab w:val="left" w:pos="1841"/>
              </w:tabs>
              <w:jc w:val="right"/>
              <w:rPr>
                <w:rFonts w:cs="David"/>
                <w:sz w:val="18"/>
                <w:szCs w:val="18"/>
                <w:rtl/>
              </w:rPr>
            </w:pPr>
            <w:r>
              <w:rPr>
                <w:rFonts w:cs="David" w:hint="cs"/>
                <w:sz w:val="18"/>
                <w:szCs w:val="18"/>
                <w:rtl/>
              </w:rPr>
              <w:t>15</w:t>
            </w:r>
            <w:r w:rsidRPr="00B656F1">
              <w:rPr>
                <w:rFonts w:cs="David"/>
                <w:sz w:val="18"/>
                <w:szCs w:val="18"/>
                <w:rtl/>
              </w:rPr>
              <w:t>,000,000</w:t>
            </w:r>
          </w:p>
        </w:tc>
        <w:tc>
          <w:tcPr>
            <w:tcW w:w="826" w:type="dxa"/>
            <w:shd w:val="clear" w:color="auto" w:fill="auto"/>
          </w:tcPr>
          <w:p w14:paraId="623FABC8"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w:t>
            </w:r>
          </w:p>
        </w:tc>
        <w:tc>
          <w:tcPr>
            <w:tcW w:w="3561" w:type="dxa"/>
            <w:gridSpan w:val="2"/>
            <w:shd w:val="clear" w:color="auto" w:fill="F2F2F2"/>
          </w:tcPr>
          <w:p w14:paraId="51F7F316" w14:textId="77777777" w:rsidR="00674513" w:rsidRPr="00B656F1" w:rsidRDefault="00674513" w:rsidP="005E05F8">
            <w:pPr>
              <w:tabs>
                <w:tab w:val="left" w:pos="1841"/>
              </w:tabs>
              <w:jc w:val="right"/>
              <w:rPr>
                <w:rFonts w:cs="David"/>
                <w:b/>
                <w:bCs/>
                <w:sz w:val="18"/>
                <w:szCs w:val="18"/>
                <w:rtl/>
              </w:rPr>
            </w:pPr>
            <w:r w:rsidRPr="00B656F1">
              <w:rPr>
                <w:rFonts w:cs="David"/>
                <w:b/>
                <w:bCs/>
                <w:sz w:val="18"/>
                <w:szCs w:val="18"/>
                <w:rtl/>
              </w:rPr>
              <w:t xml:space="preserve">302 אחריות צולבת </w:t>
            </w:r>
          </w:p>
          <w:p w14:paraId="3035747A" w14:textId="77777777" w:rsidR="00674513" w:rsidRPr="00B656F1" w:rsidRDefault="00674513" w:rsidP="005E05F8">
            <w:pPr>
              <w:tabs>
                <w:tab w:val="left" w:pos="1841"/>
              </w:tabs>
              <w:jc w:val="right"/>
              <w:rPr>
                <w:rFonts w:cs="David"/>
                <w:b/>
                <w:bCs/>
                <w:sz w:val="18"/>
                <w:szCs w:val="18"/>
                <w:rtl/>
              </w:rPr>
            </w:pPr>
            <w:r w:rsidRPr="00B656F1">
              <w:rPr>
                <w:rFonts w:cs="David"/>
                <w:b/>
                <w:bCs/>
                <w:sz w:val="18"/>
                <w:szCs w:val="18"/>
                <w:rtl/>
              </w:rPr>
              <w:t xml:space="preserve">304 </w:t>
            </w:r>
            <w:r w:rsidRPr="00B656F1">
              <w:rPr>
                <w:rFonts w:cs="David" w:hint="eastAsia"/>
                <w:b/>
                <w:bCs/>
                <w:sz w:val="18"/>
                <w:szCs w:val="18"/>
                <w:rtl/>
              </w:rPr>
              <w:t>הרחב</w:t>
            </w:r>
            <w:r w:rsidRPr="00B656F1">
              <w:rPr>
                <w:rFonts w:cs="David"/>
                <w:b/>
                <w:bCs/>
                <w:sz w:val="18"/>
                <w:szCs w:val="18"/>
                <w:rtl/>
              </w:rPr>
              <w:t xml:space="preserve"> </w:t>
            </w:r>
            <w:r w:rsidRPr="00B656F1">
              <w:rPr>
                <w:rFonts w:cs="David" w:hint="eastAsia"/>
                <w:b/>
                <w:bCs/>
                <w:sz w:val="18"/>
                <w:szCs w:val="18"/>
                <w:rtl/>
              </w:rPr>
              <w:t>שיפוי</w:t>
            </w:r>
          </w:p>
          <w:p w14:paraId="6D1971F5" w14:textId="50163464" w:rsidR="00674513" w:rsidRDefault="00674513" w:rsidP="005E05F8">
            <w:pPr>
              <w:tabs>
                <w:tab w:val="left" w:pos="1841"/>
              </w:tabs>
              <w:jc w:val="right"/>
              <w:rPr>
                <w:rFonts w:cs="David"/>
                <w:b/>
                <w:bCs/>
                <w:sz w:val="18"/>
                <w:szCs w:val="18"/>
                <w:rtl/>
              </w:rPr>
            </w:pPr>
            <w:r w:rsidRPr="00B656F1">
              <w:rPr>
                <w:rFonts w:cs="David"/>
                <w:b/>
                <w:bCs/>
                <w:sz w:val="18"/>
                <w:szCs w:val="18"/>
                <w:rtl/>
              </w:rPr>
              <w:t>309 ויתור על תחלוף לטובת מבקש האישור</w:t>
            </w:r>
          </w:p>
          <w:p w14:paraId="0435B872" w14:textId="6B7A8C33" w:rsidR="00674513" w:rsidRPr="00B656F1" w:rsidRDefault="00674513" w:rsidP="005E05F8">
            <w:pPr>
              <w:tabs>
                <w:tab w:val="left" w:pos="1841"/>
              </w:tabs>
              <w:jc w:val="right"/>
              <w:rPr>
                <w:rFonts w:cs="David"/>
                <w:b/>
                <w:bCs/>
                <w:sz w:val="18"/>
                <w:szCs w:val="18"/>
                <w:rtl/>
              </w:rPr>
            </w:pPr>
            <w:r>
              <w:rPr>
                <w:rFonts w:cs="David" w:hint="cs"/>
                <w:b/>
                <w:bCs/>
                <w:sz w:val="18"/>
                <w:szCs w:val="18"/>
                <w:rtl/>
              </w:rPr>
              <w:t xml:space="preserve">       .</w:t>
            </w:r>
            <w:r w:rsidRPr="00B656F1">
              <w:rPr>
                <w:rFonts w:cs="David"/>
                <w:b/>
                <w:bCs/>
                <w:sz w:val="18"/>
                <w:szCs w:val="18"/>
                <w:rtl/>
              </w:rPr>
              <w:t>32</w:t>
            </w:r>
            <w:r>
              <w:rPr>
                <w:rFonts w:cs="David" w:hint="cs"/>
                <w:b/>
                <w:bCs/>
                <w:sz w:val="18"/>
                <w:szCs w:val="18"/>
                <w:rtl/>
              </w:rPr>
              <w:t>8</w:t>
            </w:r>
            <w:r w:rsidRPr="00B656F1">
              <w:rPr>
                <w:rFonts w:cs="David"/>
                <w:b/>
                <w:bCs/>
                <w:sz w:val="18"/>
                <w:szCs w:val="18"/>
                <w:rtl/>
              </w:rPr>
              <w:t xml:space="preserve"> </w:t>
            </w:r>
            <w:r w:rsidRPr="00B656F1">
              <w:rPr>
                <w:rFonts w:cs="David" w:hint="eastAsia"/>
                <w:b/>
                <w:bCs/>
                <w:sz w:val="18"/>
                <w:szCs w:val="18"/>
                <w:rtl/>
              </w:rPr>
              <w:t>ראשוניות</w:t>
            </w:r>
          </w:p>
          <w:p w14:paraId="7A73028A" w14:textId="1BF1AB62" w:rsidR="00DD7F84" w:rsidRPr="00B656F1" w:rsidRDefault="00674513" w:rsidP="005E05F8">
            <w:pPr>
              <w:tabs>
                <w:tab w:val="left" w:pos="1841"/>
              </w:tabs>
              <w:jc w:val="right"/>
              <w:rPr>
                <w:rFonts w:cs="David"/>
                <w:b/>
                <w:bCs/>
                <w:sz w:val="18"/>
                <w:szCs w:val="18"/>
                <w:rtl/>
              </w:rPr>
            </w:pPr>
            <w:r w:rsidRPr="00B656F1">
              <w:rPr>
                <w:rFonts w:cs="David"/>
                <w:b/>
                <w:bCs/>
                <w:sz w:val="18"/>
                <w:szCs w:val="18"/>
                <w:rtl/>
              </w:rPr>
              <w:t xml:space="preserve">332 </w:t>
            </w:r>
            <w:r w:rsidRPr="00B656F1">
              <w:rPr>
                <w:rFonts w:cs="David" w:hint="eastAsia"/>
                <w:b/>
                <w:bCs/>
                <w:sz w:val="18"/>
                <w:szCs w:val="18"/>
                <w:rtl/>
              </w:rPr>
              <w:t>תקופת</w:t>
            </w:r>
            <w:r w:rsidRPr="00B656F1">
              <w:rPr>
                <w:rFonts w:cs="David"/>
                <w:b/>
                <w:bCs/>
                <w:sz w:val="18"/>
                <w:szCs w:val="18"/>
                <w:rtl/>
              </w:rPr>
              <w:t xml:space="preserve"> </w:t>
            </w:r>
            <w:r w:rsidRPr="00B656F1">
              <w:rPr>
                <w:rFonts w:cs="David" w:hint="eastAsia"/>
                <w:b/>
                <w:bCs/>
                <w:sz w:val="18"/>
                <w:szCs w:val="18"/>
                <w:rtl/>
              </w:rPr>
              <w:t>גילוי</w:t>
            </w:r>
            <w:r w:rsidRPr="00B656F1">
              <w:rPr>
                <w:rFonts w:cs="David"/>
                <w:b/>
                <w:bCs/>
                <w:sz w:val="18"/>
                <w:szCs w:val="18"/>
                <w:rtl/>
              </w:rPr>
              <w:t xml:space="preserve"> 12 </w:t>
            </w:r>
            <w:r w:rsidRPr="00B656F1">
              <w:rPr>
                <w:rFonts w:cs="David" w:hint="eastAsia"/>
                <w:b/>
                <w:bCs/>
                <w:sz w:val="18"/>
                <w:szCs w:val="18"/>
                <w:rtl/>
              </w:rPr>
              <w:t>חודשים</w:t>
            </w:r>
            <w:r w:rsidRPr="00B656F1">
              <w:rPr>
                <w:rFonts w:cs="David"/>
                <w:b/>
                <w:bCs/>
                <w:sz w:val="18"/>
                <w:szCs w:val="18"/>
                <w:rtl/>
              </w:rPr>
              <w:t>.</w:t>
            </w:r>
          </w:p>
        </w:tc>
      </w:tr>
      <w:tr w:rsidR="00DD7F84" w:rsidRPr="00B656F1" w14:paraId="133B604A" w14:textId="77777777" w:rsidTr="005E05F8">
        <w:trPr>
          <w:trHeight w:val="252"/>
        </w:trPr>
        <w:tc>
          <w:tcPr>
            <w:tcW w:w="10605" w:type="dxa"/>
            <w:gridSpan w:val="9"/>
            <w:shd w:val="clear" w:color="auto" w:fill="F2F2F2"/>
          </w:tcPr>
          <w:p w14:paraId="00F35CCA"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פירוט השירותים (בכפוף, לשירותים המפורטים בהסכם בין המבוטח למבקש האישור, יש לציין את קוד השירות המתאים כפי המצוין בנספח ג'):</w:t>
            </w:r>
          </w:p>
        </w:tc>
      </w:tr>
      <w:tr w:rsidR="00DD7F84" w:rsidRPr="00B656F1" w14:paraId="470033A4" w14:textId="77777777" w:rsidTr="005E05F8">
        <w:trPr>
          <w:trHeight w:val="70"/>
        </w:trPr>
        <w:tc>
          <w:tcPr>
            <w:tcW w:w="10605" w:type="dxa"/>
            <w:gridSpan w:val="9"/>
            <w:shd w:val="clear" w:color="auto" w:fill="auto"/>
          </w:tcPr>
          <w:p w14:paraId="67E9C57B"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009 בניה – עבודות קבלניות גדולות</w:t>
            </w:r>
          </w:p>
          <w:p w14:paraId="0E49F9C8" w14:textId="77777777" w:rsidR="00DD7F84" w:rsidRPr="00B656F1" w:rsidRDefault="00DD7F84" w:rsidP="005E05F8">
            <w:pPr>
              <w:tabs>
                <w:tab w:val="left" w:pos="1841"/>
              </w:tabs>
              <w:jc w:val="right"/>
              <w:rPr>
                <w:rFonts w:cs="David"/>
                <w:b/>
                <w:bCs/>
                <w:sz w:val="18"/>
                <w:szCs w:val="18"/>
                <w:rtl/>
              </w:rPr>
            </w:pPr>
            <w:r w:rsidRPr="00B656F1">
              <w:rPr>
                <w:rFonts w:cs="David"/>
                <w:b/>
                <w:bCs/>
                <w:sz w:val="18"/>
                <w:szCs w:val="18"/>
                <w:rtl/>
              </w:rPr>
              <w:t xml:space="preserve">069 </w:t>
            </w:r>
            <w:r w:rsidRPr="00B656F1">
              <w:rPr>
                <w:rFonts w:cs="David" w:hint="eastAsia"/>
                <w:b/>
                <w:bCs/>
                <w:sz w:val="18"/>
                <w:szCs w:val="18"/>
                <w:rtl/>
              </w:rPr>
              <w:t>קבלן</w:t>
            </w:r>
            <w:r w:rsidRPr="00B656F1">
              <w:rPr>
                <w:rFonts w:cs="David"/>
                <w:b/>
                <w:bCs/>
                <w:sz w:val="18"/>
                <w:szCs w:val="18"/>
                <w:rtl/>
              </w:rPr>
              <w:t xml:space="preserve"> </w:t>
            </w:r>
            <w:r w:rsidRPr="00B656F1">
              <w:rPr>
                <w:rFonts w:cs="David" w:hint="eastAsia"/>
                <w:b/>
                <w:bCs/>
                <w:sz w:val="18"/>
                <w:szCs w:val="18"/>
                <w:rtl/>
              </w:rPr>
              <w:t>עבודות</w:t>
            </w:r>
            <w:r w:rsidRPr="00B656F1">
              <w:rPr>
                <w:rFonts w:cs="David"/>
                <w:b/>
                <w:bCs/>
                <w:sz w:val="18"/>
                <w:szCs w:val="18"/>
                <w:rtl/>
              </w:rPr>
              <w:t xml:space="preserve"> </w:t>
            </w:r>
            <w:r w:rsidRPr="00B656F1">
              <w:rPr>
                <w:rFonts w:cs="David" w:hint="eastAsia"/>
                <w:b/>
                <w:bCs/>
                <w:sz w:val="18"/>
                <w:szCs w:val="18"/>
                <w:rtl/>
              </w:rPr>
              <w:t>אזרחיות</w:t>
            </w:r>
            <w:r w:rsidRPr="00B656F1">
              <w:rPr>
                <w:rFonts w:cs="David"/>
                <w:b/>
                <w:bCs/>
                <w:sz w:val="18"/>
                <w:szCs w:val="18"/>
                <w:rtl/>
              </w:rPr>
              <w:t xml:space="preserve"> (לרבות </w:t>
            </w:r>
            <w:r w:rsidRPr="00B656F1">
              <w:rPr>
                <w:rFonts w:cs="David" w:hint="eastAsia"/>
                <w:b/>
                <w:bCs/>
                <w:sz w:val="18"/>
                <w:szCs w:val="18"/>
                <w:rtl/>
              </w:rPr>
              <w:t>תשתיות</w:t>
            </w:r>
            <w:r w:rsidRPr="00B656F1">
              <w:rPr>
                <w:rFonts w:cs="David"/>
                <w:b/>
                <w:bCs/>
                <w:sz w:val="18"/>
                <w:szCs w:val="18"/>
                <w:rtl/>
              </w:rPr>
              <w:t>)</w:t>
            </w:r>
          </w:p>
        </w:tc>
      </w:tr>
      <w:tr w:rsidR="00DD7F84" w:rsidRPr="00B656F1" w14:paraId="75B2D58F" w14:textId="77777777" w:rsidTr="005E05F8">
        <w:trPr>
          <w:trHeight w:val="70"/>
        </w:trPr>
        <w:tc>
          <w:tcPr>
            <w:tcW w:w="10605" w:type="dxa"/>
            <w:gridSpan w:val="9"/>
            <w:shd w:val="clear" w:color="auto" w:fill="F2F2F2"/>
          </w:tcPr>
          <w:p w14:paraId="6DC9E714"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 xml:space="preserve">ביטול/שינוי הפוליסה </w:t>
            </w:r>
          </w:p>
        </w:tc>
      </w:tr>
      <w:tr w:rsidR="00DD7F84" w:rsidRPr="00B656F1" w14:paraId="6F33D5AC" w14:textId="77777777" w:rsidTr="005E05F8">
        <w:trPr>
          <w:trHeight w:val="70"/>
        </w:trPr>
        <w:tc>
          <w:tcPr>
            <w:tcW w:w="10605" w:type="dxa"/>
            <w:gridSpan w:val="9"/>
            <w:shd w:val="clear" w:color="auto" w:fill="auto"/>
            <w:vAlign w:val="center"/>
          </w:tcPr>
          <w:p w14:paraId="68B7D358" w14:textId="77777777" w:rsidR="00DD7F84" w:rsidRPr="00710A2D" w:rsidRDefault="00DD7F84" w:rsidP="005E05F8">
            <w:pPr>
              <w:tabs>
                <w:tab w:val="left" w:pos="1841"/>
              </w:tabs>
              <w:jc w:val="right"/>
              <w:rPr>
                <w:rFonts w:cs="David"/>
                <w:sz w:val="16"/>
                <w:szCs w:val="16"/>
                <w:rtl/>
              </w:rPr>
            </w:pPr>
            <w:r w:rsidRPr="00710A2D">
              <w:rPr>
                <w:rFonts w:cs="David"/>
                <w:sz w:val="16"/>
                <w:szCs w:val="16"/>
                <w:rtl/>
              </w:rPr>
              <w:t>שינוי לרעה או ביטול של פוליסת ביטוח, למעט שינוי לטובת מבקש האישור, לא ייכנס לתוקף אלא 90 יום לאחר משלוח הודעה למבקש האישור בדבר השינוי או הביטול.</w:t>
            </w:r>
          </w:p>
        </w:tc>
      </w:tr>
      <w:tr w:rsidR="00DD7F84" w:rsidRPr="00B656F1" w14:paraId="33B7B4C2" w14:textId="77777777" w:rsidTr="005E05F8">
        <w:trPr>
          <w:trHeight w:val="238"/>
        </w:trPr>
        <w:tc>
          <w:tcPr>
            <w:tcW w:w="10605" w:type="dxa"/>
            <w:gridSpan w:val="9"/>
            <w:shd w:val="clear" w:color="auto" w:fill="F2F2F2"/>
          </w:tcPr>
          <w:p w14:paraId="3299073E"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חתימת האישור</w:t>
            </w:r>
          </w:p>
        </w:tc>
      </w:tr>
      <w:tr w:rsidR="00DD7F84" w:rsidRPr="00B656F1" w14:paraId="38B5AE06" w14:textId="77777777" w:rsidTr="005E05F8">
        <w:trPr>
          <w:trHeight w:val="70"/>
        </w:trPr>
        <w:tc>
          <w:tcPr>
            <w:tcW w:w="10605" w:type="dxa"/>
            <w:gridSpan w:val="9"/>
            <w:shd w:val="clear" w:color="auto" w:fill="auto"/>
          </w:tcPr>
          <w:p w14:paraId="299E4B26" w14:textId="77777777" w:rsidR="00DD7F84" w:rsidRPr="00B656F1" w:rsidRDefault="00DD7F84" w:rsidP="005E05F8">
            <w:pPr>
              <w:tabs>
                <w:tab w:val="left" w:pos="1841"/>
              </w:tabs>
              <w:jc w:val="right"/>
              <w:rPr>
                <w:rFonts w:cs="David"/>
                <w:sz w:val="18"/>
                <w:szCs w:val="18"/>
                <w:rtl/>
              </w:rPr>
            </w:pPr>
            <w:r w:rsidRPr="00B656F1">
              <w:rPr>
                <w:rFonts w:cs="David"/>
                <w:sz w:val="18"/>
                <w:szCs w:val="18"/>
                <w:rtl/>
              </w:rPr>
              <w:t>המבטח:</w:t>
            </w:r>
          </w:p>
        </w:tc>
      </w:tr>
    </w:tbl>
    <w:p w14:paraId="19F857FF" w14:textId="77777777" w:rsidR="00DD7F84" w:rsidRPr="00FA278D" w:rsidRDefault="00DD7F84" w:rsidP="00DD7F84">
      <w:pPr>
        <w:autoSpaceDE/>
        <w:autoSpaceDN/>
        <w:bidi/>
        <w:jc w:val="both"/>
        <w:rPr>
          <w:rFonts w:cs="David"/>
          <w:rtl/>
        </w:rPr>
      </w:pPr>
    </w:p>
    <w:p w14:paraId="3511B052" w14:textId="65E9EBCF" w:rsidR="00DD7F84" w:rsidRPr="00DD7F84" w:rsidRDefault="00DD7F84" w:rsidP="00DD7F84">
      <w:pPr>
        <w:jc w:val="right"/>
        <w:rPr>
          <w:rFonts w:ascii="David" w:hAnsi="David" w:cs="David"/>
          <w:b/>
          <w:bCs/>
          <w:sz w:val="16"/>
          <w:szCs w:val="16"/>
          <w:rtl/>
        </w:rPr>
      </w:pPr>
      <w:r w:rsidRPr="00805A1B">
        <w:rPr>
          <w:rFonts w:ascii="David" w:hAnsi="David" w:cs="David"/>
          <w:b/>
          <w:bCs/>
          <w:sz w:val="16"/>
          <w:szCs w:val="16"/>
          <w:rtl/>
        </w:rPr>
        <w:t xml:space="preserve">(*) </w:t>
      </w:r>
      <w:r w:rsidRPr="00805A1B">
        <w:rPr>
          <w:rFonts w:ascii="David" w:hAnsi="David" w:cs="David" w:hint="eastAsia"/>
          <w:b/>
          <w:bCs/>
          <w:sz w:val="16"/>
          <w:szCs w:val="16"/>
          <w:rtl/>
        </w:rPr>
        <w:t>ניתן</w:t>
      </w:r>
      <w:r w:rsidRPr="00805A1B">
        <w:rPr>
          <w:rFonts w:ascii="David" w:hAnsi="David" w:cs="David"/>
          <w:b/>
          <w:bCs/>
          <w:sz w:val="16"/>
          <w:szCs w:val="16"/>
          <w:rtl/>
        </w:rPr>
        <w:t xml:space="preserve"> </w:t>
      </w:r>
      <w:r w:rsidRPr="00805A1B">
        <w:rPr>
          <w:rFonts w:ascii="David" w:hAnsi="David" w:cs="David" w:hint="eastAsia"/>
          <w:b/>
          <w:bCs/>
          <w:sz w:val="16"/>
          <w:szCs w:val="16"/>
          <w:rtl/>
        </w:rPr>
        <w:t>יהיה</w:t>
      </w:r>
      <w:r w:rsidRPr="00805A1B">
        <w:rPr>
          <w:rFonts w:ascii="David" w:hAnsi="David" w:cs="David"/>
          <w:b/>
          <w:bCs/>
          <w:sz w:val="16"/>
          <w:szCs w:val="16"/>
          <w:rtl/>
        </w:rPr>
        <w:t xml:space="preserve"> </w:t>
      </w:r>
      <w:r w:rsidRPr="00805A1B">
        <w:rPr>
          <w:rFonts w:ascii="David" w:hAnsi="David" w:cs="David" w:hint="eastAsia"/>
          <w:b/>
          <w:bCs/>
          <w:sz w:val="16"/>
          <w:szCs w:val="16"/>
          <w:rtl/>
        </w:rPr>
        <w:t>לקבל</w:t>
      </w:r>
      <w:r w:rsidRPr="00805A1B">
        <w:rPr>
          <w:rFonts w:ascii="David" w:hAnsi="David" w:cs="David"/>
          <w:b/>
          <w:bCs/>
          <w:sz w:val="16"/>
          <w:szCs w:val="16"/>
          <w:rtl/>
        </w:rPr>
        <w:t xml:space="preserve"> </w:t>
      </w:r>
      <w:r w:rsidRPr="00805A1B">
        <w:rPr>
          <w:rFonts w:ascii="David" w:hAnsi="David" w:cs="David" w:hint="eastAsia"/>
          <w:b/>
          <w:bCs/>
          <w:sz w:val="16"/>
          <w:szCs w:val="16"/>
          <w:rtl/>
        </w:rPr>
        <w:t>ביטוח</w:t>
      </w:r>
      <w:r w:rsidRPr="00805A1B">
        <w:rPr>
          <w:rFonts w:ascii="David" w:hAnsi="David" w:cs="David"/>
          <w:b/>
          <w:bCs/>
          <w:sz w:val="16"/>
          <w:szCs w:val="16"/>
          <w:rtl/>
        </w:rPr>
        <w:t xml:space="preserve"> </w:t>
      </w:r>
      <w:r w:rsidRPr="00805A1B">
        <w:rPr>
          <w:rFonts w:ascii="David" w:hAnsi="David" w:cs="David" w:hint="eastAsia"/>
          <w:b/>
          <w:bCs/>
          <w:sz w:val="16"/>
          <w:szCs w:val="16"/>
          <w:rtl/>
        </w:rPr>
        <w:t>אחריות</w:t>
      </w:r>
      <w:r w:rsidRPr="00805A1B">
        <w:rPr>
          <w:rFonts w:ascii="David" w:hAnsi="David" w:cs="David"/>
          <w:b/>
          <w:bCs/>
          <w:sz w:val="16"/>
          <w:szCs w:val="16"/>
          <w:rtl/>
        </w:rPr>
        <w:t xml:space="preserve"> </w:t>
      </w:r>
      <w:r w:rsidRPr="00805A1B">
        <w:rPr>
          <w:rFonts w:ascii="David" w:hAnsi="David" w:cs="David" w:hint="eastAsia"/>
          <w:b/>
          <w:bCs/>
          <w:sz w:val="16"/>
          <w:szCs w:val="16"/>
          <w:rtl/>
        </w:rPr>
        <w:t>מקצועית</w:t>
      </w:r>
      <w:r w:rsidRPr="00805A1B">
        <w:rPr>
          <w:rFonts w:ascii="David" w:hAnsi="David" w:cs="David"/>
          <w:b/>
          <w:bCs/>
          <w:sz w:val="16"/>
          <w:szCs w:val="16"/>
          <w:rtl/>
        </w:rPr>
        <w:t xml:space="preserve"> </w:t>
      </w:r>
      <w:r w:rsidRPr="00805A1B">
        <w:rPr>
          <w:rFonts w:ascii="David" w:hAnsi="David" w:cs="David" w:hint="eastAsia"/>
          <w:b/>
          <w:bCs/>
          <w:sz w:val="16"/>
          <w:szCs w:val="16"/>
          <w:rtl/>
        </w:rPr>
        <w:t>משולב</w:t>
      </w:r>
      <w:r w:rsidRPr="00805A1B">
        <w:rPr>
          <w:rFonts w:ascii="David" w:hAnsi="David" w:cs="David"/>
          <w:b/>
          <w:bCs/>
          <w:sz w:val="16"/>
          <w:szCs w:val="16"/>
          <w:rtl/>
        </w:rPr>
        <w:t xml:space="preserve"> </w:t>
      </w:r>
      <w:r w:rsidRPr="00805A1B">
        <w:rPr>
          <w:rFonts w:ascii="David" w:hAnsi="David" w:cs="David" w:hint="eastAsia"/>
          <w:b/>
          <w:bCs/>
          <w:sz w:val="16"/>
          <w:szCs w:val="16"/>
          <w:rtl/>
        </w:rPr>
        <w:t>עם</w:t>
      </w:r>
      <w:r w:rsidRPr="00805A1B">
        <w:rPr>
          <w:rFonts w:ascii="David" w:hAnsi="David" w:cs="David"/>
          <w:b/>
          <w:bCs/>
          <w:sz w:val="16"/>
          <w:szCs w:val="16"/>
          <w:rtl/>
        </w:rPr>
        <w:t xml:space="preserve"> </w:t>
      </w:r>
      <w:r w:rsidRPr="00805A1B">
        <w:rPr>
          <w:rFonts w:ascii="David" w:hAnsi="David" w:cs="David" w:hint="eastAsia"/>
          <w:b/>
          <w:bCs/>
          <w:sz w:val="16"/>
          <w:szCs w:val="16"/>
          <w:rtl/>
        </w:rPr>
        <w:t>ביטוח</w:t>
      </w:r>
      <w:r w:rsidRPr="00805A1B">
        <w:rPr>
          <w:rFonts w:ascii="David" w:hAnsi="David" w:cs="David"/>
          <w:b/>
          <w:bCs/>
          <w:sz w:val="16"/>
          <w:szCs w:val="16"/>
          <w:rtl/>
        </w:rPr>
        <w:t xml:space="preserve"> </w:t>
      </w:r>
      <w:r w:rsidRPr="00805A1B">
        <w:rPr>
          <w:rFonts w:ascii="David" w:hAnsi="David" w:cs="David" w:hint="eastAsia"/>
          <w:b/>
          <w:bCs/>
          <w:sz w:val="16"/>
          <w:szCs w:val="16"/>
          <w:rtl/>
        </w:rPr>
        <w:t>חבות</w:t>
      </w:r>
      <w:r w:rsidRPr="00805A1B">
        <w:rPr>
          <w:rFonts w:ascii="David" w:hAnsi="David" w:cs="David"/>
          <w:b/>
          <w:bCs/>
          <w:sz w:val="16"/>
          <w:szCs w:val="16"/>
          <w:rtl/>
        </w:rPr>
        <w:t xml:space="preserve"> </w:t>
      </w:r>
      <w:r w:rsidRPr="00805A1B">
        <w:rPr>
          <w:rFonts w:ascii="David" w:hAnsi="David" w:cs="David" w:hint="eastAsia"/>
          <w:b/>
          <w:bCs/>
          <w:sz w:val="16"/>
          <w:szCs w:val="16"/>
          <w:rtl/>
        </w:rPr>
        <w:t>המוצר</w:t>
      </w:r>
      <w:r w:rsidRPr="00805A1B">
        <w:rPr>
          <w:rFonts w:ascii="David" w:hAnsi="David" w:cs="David"/>
          <w:b/>
          <w:bCs/>
          <w:sz w:val="16"/>
          <w:szCs w:val="16"/>
          <w:rtl/>
        </w:rPr>
        <w:t xml:space="preserve"> </w:t>
      </w:r>
      <w:r w:rsidRPr="00805A1B">
        <w:rPr>
          <w:rFonts w:ascii="David" w:hAnsi="David" w:cs="David" w:hint="eastAsia"/>
          <w:b/>
          <w:bCs/>
          <w:sz w:val="16"/>
          <w:szCs w:val="16"/>
          <w:rtl/>
        </w:rPr>
        <w:t>בגבולות</w:t>
      </w:r>
      <w:r w:rsidRPr="00805A1B">
        <w:rPr>
          <w:rFonts w:ascii="David" w:hAnsi="David" w:cs="David"/>
          <w:b/>
          <w:bCs/>
          <w:sz w:val="16"/>
          <w:szCs w:val="16"/>
          <w:rtl/>
        </w:rPr>
        <w:t xml:space="preserve"> </w:t>
      </w:r>
      <w:r w:rsidRPr="00805A1B">
        <w:rPr>
          <w:rFonts w:ascii="David" w:hAnsi="David" w:cs="David" w:hint="eastAsia"/>
          <w:b/>
          <w:bCs/>
          <w:sz w:val="16"/>
          <w:szCs w:val="16"/>
          <w:rtl/>
        </w:rPr>
        <w:t>אחריות</w:t>
      </w:r>
      <w:r w:rsidRPr="00805A1B">
        <w:rPr>
          <w:rFonts w:ascii="David" w:hAnsi="David" w:cs="David"/>
          <w:b/>
          <w:bCs/>
          <w:sz w:val="16"/>
          <w:szCs w:val="16"/>
          <w:rtl/>
        </w:rPr>
        <w:t xml:space="preserve"> </w:t>
      </w:r>
      <w:r w:rsidRPr="00805A1B">
        <w:rPr>
          <w:rFonts w:ascii="David" w:hAnsi="David" w:cs="David" w:hint="eastAsia"/>
          <w:b/>
          <w:bCs/>
          <w:sz w:val="16"/>
          <w:szCs w:val="16"/>
          <w:rtl/>
        </w:rPr>
        <w:t>משותפים</w:t>
      </w:r>
    </w:p>
    <w:p w14:paraId="2738411C" w14:textId="6C021270" w:rsidR="00F91487" w:rsidRDefault="00DD7F84" w:rsidP="006E2D27">
      <w:pPr>
        <w:jc w:val="right"/>
        <w:rPr>
          <w:rFonts w:cs="David"/>
          <w:b/>
          <w:bCs/>
          <w:u w:val="single"/>
          <w:rtl/>
        </w:rPr>
      </w:pPr>
      <w:r>
        <w:rPr>
          <w:b/>
          <w:bCs/>
          <w:sz w:val="16"/>
          <w:szCs w:val="16"/>
          <w:rtl/>
        </w:rPr>
        <w:lastRenderedPageBreak/>
        <w:br/>
      </w:r>
      <w:r w:rsidR="00F91487" w:rsidRPr="00FA278D">
        <w:rPr>
          <w:rFonts w:cs="David" w:hint="cs"/>
          <w:b/>
          <w:bCs/>
          <w:u w:val="single"/>
          <w:rtl/>
        </w:rPr>
        <w:t>נספח י</w:t>
      </w:r>
      <w:r w:rsidR="004A3815" w:rsidRPr="00FA278D">
        <w:rPr>
          <w:rFonts w:cs="David" w:hint="cs"/>
          <w:b/>
          <w:bCs/>
          <w:u w:val="single"/>
          <w:rtl/>
        </w:rPr>
        <w:t>א</w:t>
      </w:r>
    </w:p>
    <w:p w14:paraId="127B00CB" w14:textId="38E76340" w:rsidR="00DD7F84" w:rsidRDefault="00DD7F84" w:rsidP="00DD7F84">
      <w:pPr>
        <w:jc w:val="right"/>
        <w:rPr>
          <w:rFonts w:cs="David"/>
          <w:b/>
          <w:bCs/>
          <w:u w:val="single"/>
          <w:rtl/>
        </w:rPr>
      </w:pPr>
    </w:p>
    <w:p w14:paraId="1FD7550F" w14:textId="77777777" w:rsidR="00DD7F84" w:rsidRPr="00FA278D" w:rsidRDefault="00DD7F84" w:rsidP="00DD7F84">
      <w:pPr>
        <w:jc w:val="right"/>
        <w:rPr>
          <w:rFonts w:cs="David"/>
          <w:b/>
          <w:bCs/>
          <w:u w:val="single"/>
          <w:rtl/>
        </w:rPr>
      </w:pPr>
    </w:p>
    <w:p w14:paraId="34268F76" w14:textId="77777777" w:rsidR="00F91487" w:rsidRPr="00FA278D" w:rsidRDefault="00F91487" w:rsidP="00797ECB">
      <w:pPr>
        <w:autoSpaceDE/>
        <w:autoSpaceDN/>
        <w:bidi/>
        <w:jc w:val="center"/>
        <w:rPr>
          <w:rFonts w:cs="David"/>
          <w:b/>
          <w:bCs/>
          <w:sz w:val="28"/>
          <w:szCs w:val="28"/>
          <w:u w:val="single"/>
          <w:rtl/>
        </w:rPr>
      </w:pPr>
      <w:r w:rsidRPr="00FA278D">
        <w:rPr>
          <w:rFonts w:cs="David" w:hint="cs"/>
          <w:b/>
          <w:bCs/>
          <w:sz w:val="28"/>
          <w:szCs w:val="28"/>
          <w:u w:val="single"/>
          <w:rtl/>
        </w:rPr>
        <w:t>הצהרה בדבר פטור מאחריות</w:t>
      </w:r>
    </w:p>
    <w:p w14:paraId="465A75DD" w14:textId="77777777" w:rsidR="00F91487" w:rsidRPr="00FA278D" w:rsidRDefault="00F91487" w:rsidP="00797ECB">
      <w:pPr>
        <w:tabs>
          <w:tab w:val="left" w:pos="279"/>
          <w:tab w:val="left" w:pos="639"/>
        </w:tabs>
        <w:rPr>
          <w:rFonts w:cs="David"/>
          <w:noProof/>
          <w:lang w:eastAsia="he-IL"/>
        </w:rPr>
      </w:pPr>
      <w:r w:rsidRPr="00FA278D">
        <w:rPr>
          <w:rFonts w:cs="David"/>
          <w:noProof/>
          <w:rtl/>
          <w:lang w:eastAsia="he-IL"/>
        </w:rPr>
        <w:t>תאריך __________</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2885"/>
      </w:tblGrid>
      <w:tr w:rsidR="00FA278D" w:rsidRPr="00FA278D" w14:paraId="16FA6423" w14:textId="77777777" w:rsidTr="00C872AA">
        <w:trPr>
          <w:trHeight w:val="1503"/>
        </w:trPr>
        <w:tc>
          <w:tcPr>
            <w:tcW w:w="2885" w:type="dxa"/>
          </w:tcPr>
          <w:p w14:paraId="17686A84" w14:textId="77777777" w:rsidR="00F91487" w:rsidRPr="00FA278D" w:rsidRDefault="00F91487" w:rsidP="00797ECB">
            <w:pPr>
              <w:widowControl w:val="0"/>
              <w:numPr>
                <w:ilvl w:val="0"/>
                <w:numId w:val="31"/>
              </w:numPr>
              <w:overflowPunct w:val="0"/>
              <w:bidi/>
              <w:adjustRightInd w:val="0"/>
              <w:spacing w:before="60" w:after="60"/>
              <w:jc w:val="both"/>
              <w:textAlignment w:val="baseline"/>
              <w:rPr>
                <w:rFonts w:cs="David"/>
                <w:lang w:eastAsia="he-IL"/>
              </w:rPr>
            </w:pPr>
            <w:r w:rsidRPr="00FA278D">
              <w:rPr>
                <w:rFonts w:cs="David" w:hint="eastAsia"/>
                <w:rtl/>
                <w:lang w:eastAsia="he-IL"/>
              </w:rPr>
              <w:t>לכבוד</w:t>
            </w:r>
            <w:r w:rsidRPr="00FA278D">
              <w:rPr>
                <w:rFonts w:cs="David"/>
                <w:lang w:eastAsia="he-IL"/>
              </w:rPr>
              <w:t xml:space="preserve"> </w:t>
            </w:r>
          </w:p>
          <w:p w14:paraId="1BCB0B85" w14:textId="77777777" w:rsidR="00F91487" w:rsidRPr="00FA278D" w:rsidRDefault="00F91487" w:rsidP="00797ECB">
            <w:pPr>
              <w:widowControl w:val="0"/>
              <w:numPr>
                <w:ilvl w:val="0"/>
                <w:numId w:val="30"/>
              </w:numPr>
              <w:overflowPunct w:val="0"/>
              <w:bidi/>
              <w:adjustRightInd w:val="0"/>
              <w:spacing w:before="60" w:after="60"/>
              <w:jc w:val="both"/>
              <w:textAlignment w:val="baseline"/>
              <w:rPr>
                <w:rFonts w:cs="David"/>
                <w:u w:val="single"/>
                <w:lang w:eastAsia="he-IL"/>
              </w:rPr>
            </w:pPr>
            <w:r w:rsidRPr="00FA278D">
              <w:rPr>
                <w:rFonts w:cs="David" w:hint="cs"/>
                <w:rtl/>
                <w:lang w:eastAsia="he-IL"/>
              </w:rPr>
              <w:t>עיריית נתיבות</w:t>
            </w:r>
          </w:p>
          <w:p w14:paraId="57859E52" w14:textId="77777777" w:rsidR="00F91487" w:rsidRPr="00FA278D" w:rsidRDefault="00F91487" w:rsidP="00797ECB">
            <w:pPr>
              <w:widowControl w:val="0"/>
              <w:numPr>
                <w:ilvl w:val="0"/>
                <w:numId w:val="30"/>
              </w:numPr>
              <w:overflowPunct w:val="0"/>
              <w:bidi/>
              <w:adjustRightInd w:val="0"/>
              <w:spacing w:before="60" w:after="60"/>
              <w:jc w:val="both"/>
              <w:textAlignment w:val="baseline"/>
              <w:rPr>
                <w:rFonts w:cs="David"/>
                <w:u w:val="single"/>
                <w:lang w:eastAsia="he-IL"/>
              </w:rPr>
            </w:pPr>
            <w:r w:rsidRPr="00FA278D">
              <w:rPr>
                <w:rFonts w:cs="David" w:hint="cs"/>
                <w:u w:val="single"/>
                <w:rtl/>
                <w:lang w:eastAsia="he-IL"/>
              </w:rPr>
              <w:t>שדרות ירושלים 8</w:t>
            </w:r>
          </w:p>
          <w:p w14:paraId="3C1781B0" w14:textId="77777777" w:rsidR="00F91487" w:rsidRPr="00FA278D" w:rsidRDefault="00F91487" w:rsidP="00797ECB">
            <w:pPr>
              <w:widowControl w:val="0"/>
              <w:numPr>
                <w:ilvl w:val="0"/>
                <w:numId w:val="30"/>
              </w:numPr>
              <w:overflowPunct w:val="0"/>
              <w:bidi/>
              <w:adjustRightInd w:val="0"/>
              <w:spacing w:before="60" w:after="60"/>
              <w:jc w:val="both"/>
              <w:textAlignment w:val="baseline"/>
              <w:rPr>
                <w:rFonts w:cs="David"/>
                <w:u w:val="single"/>
                <w:lang w:eastAsia="he-IL"/>
              </w:rPr>
            </w:pPr>
            <w:r w:rsidRPr="00FA278D">
              <w:rPr>
                <w:rFonts w:cs="David" w:hint="cs"/>
                <w:u w:val="single"/>
                <w:rtl/>
                <w:lang w:eastAsia="he-IL"/>
              </w:rPr>
              <w:t>נתיבות</w:t>
            </w:r>
          </w:p>
          <w:p w14:paraId="6CD704DE" w14:textId="77777777" w:rsidR="00F91487" w:rsidRPr="00FA278D" w:rsidRDefault="00F91487" w:rsidP="00797ECB">
            <w:pPr>
              <w:widowControl w:val="0"/>
              <w:numPr>
                <w:ilvl w:val="0"/>
                <w:numId w:val="30"/>
              </w:numPr>
              <w:overflowPunct w:val="0"/>
              <w:bidi/>
              <w:adjustRightInd w:val="0"/>
              <w:spacing w:before="60" w:after="60"/>
              <w:jc w:val="both"/>
              <w:textAlignment w:val="baseline"/>
              <w:rPr>
                <w:rFonts w:cs="David"/>
                <w:lang w:eastAsia="he-IL"/>
              </w:rPr>
            </w:pPr>
            <w:r w:rsidRPr="00FA278D">
              <w:rPr>
                <w:rFonts w:cs="David"/>
                <w:rtl/>
                <w:lang w:eastAsia="he-IL"/>
              </w:rPr>
              <w:t>(להלן: "</w:t>
            </w:r>
            <w:r w:rsidRPr="00FA278D">
              <w:rPr>
                <w:rFonts w:cs="David"/>
                <w:b/>
                <w:bCs/>
                <w:rtl/>
                <w:lang w:eastAsia="he-IL"/>
              </w:rPr>
              <w:t>המזמין</w:t>
            </w:r>
            <w:r w:rsidRPr="00FA278D">
              <w:rPr>
                <w:rFonts w:cs="David"/>
                <w:rtl/>
                <w:lang w:eastAsia="he-IL"/>
              </w:rPr>
              <w:t>")</w:t>
            </w:r>
          </w:p>
        </w:tc>
        <w:tc>
          <w:tcPr>
            <w:tcW w:w="2885" w:type="dxa"/>
          </w:tcPr>
          <w:p w14:paraId="0FE2A0E1" w14:textId="77777777" w:rsidR="00F91487" w:rsidRPr="00FA278D" w:rsidRDefault="00F91487" w:rsidP="00797ECB">
            <w:pPr>
              <w:widowControl w:val="0"/>
              <w:numPr>
                <w:ilvl w:val="0"/>
                <w:numId w:val="31"/>
              </w:numPr>
              <w:overflowPunct w:val="0"/>
              <w:bidi/>
              <w:adjustRightInd w:val="0"/>
              <w:spacing w:before="60" w:after="60"/>
              <w:jc w:val="both"/>
              <w:textAlignment w:val="baseline"/>
              <w:rPr>
                <w:rFonts w:cs="David"/>
                <w:lang w:eastAsia="he-IL"/>
              </w:rPr>
            </w:pPr>
            <w:r w:rsidRPr="00FA278D">
              <w:rPr>
                <w:rFonts w:cs="David" w:hint="eastAsia"/>
                <w:rtl/>
                <w:lang w:eastAsia="he-IL"/>
              </w:rPr>
              <w:t>לכבוד</w:t>
            </w:r>
            <w:r w:rsidRPr="00FA278D">
              <w:rPr>
                <w:rFonts w:cs="David"/>
                <w:lang w:eastAsia="he-IL"/>
              </w:rPr>
              <w:t xml:space="preserve"> </w:t>
            </w:r>
          </w:p>
          <w:p w14:paraId="04427E55" w14:textId="77777777" w:rsidR="00F91487" w:rsidRPr="00FA278D" w:rsidRDefault="00F91487" w:rsidP="00797ECB">
            <w:pPr>
              <w:widowControl w:val="0"/>
              <w:numPr>
                <w:ilvl w:val="0"/>
                <w:numId w:val="30"/>
              </w:numPr>
              <w:overflowPunct w:val="0"/>
              <w:bidi/>
              <w:adjustRightInd w:val="0"/>
              <w:spacing w:before="60" w:after="60"/>
              <w:jc w:val="both"/>
              <w:textAlignment w:val="baseline"/>
              <w:rPr>
                <w:rFonts w:cs="David"/>
                <w:u w:val="single"/>
                <w:lang w:eastAsia="he-IL"/>
              </w:rPr>
            </w:pPr>
            <w:r w:rsidRPr="00FA278D">
              <w:rPr>
                <w:rFonts w:cs="David" w:hint="cs"/>
                <w:rtl/>
                <w:lang w:eastAsia="he-IL"/>
              </w:rPr>
              <w:t>מי אשקלון בע"מ</w:t>
            </w:r>
          </w:p>
          <w:p w14:paraId="05F524E6" w14:textId="77777777" w:rsidR="00F91487" w:rsidRPr="00FA278D" w:rsidRDefault="00F91487" w:rsidP="00797ECB">
            <w:pPr>
              <w:widowControl w:val="0"/>
              <w:numPr>
                <w:ilvl w:val="0"/>
                <w:numId w:val="30"/>
              </w:numPr>
              <w:overflowPunct w:val="0"/>
              <w:bidi/>
              <w:adjustRightInd w:val="0"/>
              <w:spacing w:before="60" w:after="60"/>
              <w:jc w:val="both"/>
              <w:textAlignment w:val="baseline"/>
              <w:rPr>
                <w:rFonts w:cs="David"/>
                <w:u w:val="single"/>
                <w:lang w:eastAsia="he-IL"/>
              </w:rPr>
            </w:pPr>
            <w:r w:rsidRPr="00FA278D">
              <w:rPr>
                <w:rFonts w:cs="David" w:hint="cs"/>
                <w:u w:val="single"/>
                <w:rtl/>
                <w:lang w:eastAsia="he-IL"/>
              </w:rPr>
              <w:t>רחוב אבן עזרא 65</w:t>
            </w:r>
          </w:p>
          <w:p w14:paraId="289550DD" w14:textId="77777777" w:rsidR="00F91487" w:rsidRPr="00FA278D" w:rsidRDefault="00F91487" w:rsidP="00797ECB">
            <w:pPr>
              <w:widowControl w:val="0"/>
              <w:numPr>
                <w:ilvl w:val="0"/>
                <w:numId w:val="30"/>
              </w:numPr>
              <w:overflowPunct w:val="0"/>
              <w:bidi/>
              <w:adjustRightInd w:val="0"/>
              <w:spacing w:before="60" w:after="60"/>
              <w:jc w:val="both"/>
              <w:textAlignment w:val="baseline"/>
              <w:rPr>
                <w:rFonts w:cs="David"/>
                <w:u w:val="single"/>
                <w:lang w:eastAsia="he-IL"/>
              </w:rPr>
            </w:pPr>
            <w:r w:rsidRPr="00FA278D">
              <w:rPr>
                <w:rFonts w:cs="David" w:hint="cs"/>
                <w:u w:val="single"/>
                <w:rtl/>
                <w:lang w:eastAsia="he-IL"/>
              </w:rPr>
              <w:t>אשקלון</w:t>
            </w:r>
          </w:p>
          <w:p w14:paraId="034C08CD" w14:textId="77777777" w:rsidR="00F91487" w:rsidRPr="00FA278D" w:rsidRDefault="00F91487" w:rsidP="00797ECB">
            <w:pPr>
              <w:widowControl w:val="0"/>
              <w:numPr>
                <w:ilvl w:val="0"/>
                <w:numId w:val="31"/>
              </w:numPr>
              <w:overflowPunct w:val="0"/>
              <w:bidi/>
              <w:adjustRightInd w:val="0"/>
              <w:spacing w:before="60" w:after="60"/>
              <w:jc w:val="both"/>
              <w:textAlignment w:val="baseline"/>
              <w:rPr>
                <w:rFonts w:cs="David"/>
                <w:rtl/>
                <w:lang w:eastAsia="he-IL"/>
              </w:rPr>
            </w:pPr>
            <w:r w:rsidRPr="00FA278D">
              <w:rPr>
                <w:rFonts w:cs="David"/>
                <w:rtl/>
                <w:lang w:eastAsia="he-IL"/>
              </w:rPr>
              <w:t>(להלן: "</w:t>
            </w:r>
            <w:r w:rsidRPr="00FA278D">
              <w:rPr>
                <w:rFonts w:cs="David" w:hint="cs"/>
                <w:rtl/>
                <w:lang w:eastAsia="he-IL"/>
              </w:rPr>
              <w:t>התאגיד</w:t>
            </w:r>
            <w:r w:rsidRPr="00FA278D">
              <w:rPr>
                <w:rFonts w:cs="David"/>
                <w:rtl/>
                <w:lang w:eastAsia="he-IL"/>
              </w:rPr>
              <w:t>")</w:t>
            </w:r>
          </w:p>
        </w:tc>
      </w:tr>
    </w:tbl>
    <w:p w14:paraId="1EE04705" w14:textId="77777777" w:rsidR="00F91487" w:rsidRPr="00FA278D" w:rsidRDefault="00F91487" w:rsidP="00797ECB">
      <w:pPr>
        <w:tabs>
          <w:tab w:val="num" w:pos="26"/>
        </w:tabs>
        <w:bidi/>
        <w:spacing w:after="120"/>
        <w:ind w:left="28" w:right="-181"/>
        <w:jc w:val="both"/>
        <w:rPr>
          <w:rFonts w:cs="David"/>
          <w:rtl/>
        </w:rPr>
      </w:pPr>
      <w:proofErr w:type="spellStart"/>
      <w:r w:rsidRPr="00FA278D">
        <w:rPr>
          <w:rFonts w:cs="David"/>
          <w:rtl/>
        </w:rPr>
        <w:t>א.ג.נ</w:t>
      </w:r>
      <w:proofErr w:type="spellEnd"/>
      <w:r w:rsidRPr="00FA278D">
        <w:rPr>
          <w:rFonts w:cs="David"/>
          <w:rtl/>
        </w:rPr>
        <w:t>.,</w:t>
      </w:r>
    </w:p>
    <w:p w14:paraId="1D114D0E" w14:textId="77777777" w:rsidR="00F91487" w:rsidRPr="00FA278D" w:rsidRDefault="00F91487" w:rsidP="00797ECB">
      <w:pPr>
        <w:autoSpaceDE/>
        <w:autoSpaceDN/>
        <w:bidi/>
        <w:jc w:val="center"/>
        <w:rPr>
          <w:rFonts w:cs="David"/>
          <w:b/>
          <w:bCs/>
          <w:sz w:val="28"/>
          <w:szCs w:val="28"/>
          <w:u w:val="single"/>
          <w:rtl/>
        </w:rPr>
      </w:pPr>
      <w:r w:rsidRPr="00FA278D">
        <w:rPr>
          <w:rFonts w:cs="David" w:hint="cs"/>
          <w:b/>
          <w:bCs/>
          <w:sz w:val="28"/>
          <w:szCs w:val="28"/>
          <w:u w:val="single"/>
          <w:rtl/>
        </w:rPr>
        <w:t>הנדון: הצהרת פטור מאחריות לנזקים</w:t>
      </w:r>
    </w:p>
    <w:p w14:paraId="3BC5DB71" w14:textId="77777777" w:rsidR="00F91487" w:rsidRPr="005B714E" w:rsidRDefault="00F91487" w:rsidP="00797ECB">
      <w:pPr>
        <w:autoSpaceDE/>
        <w:autoSpaceDN/>
        <w:bidi/>
        <w:jc w:val="center"/>
        <w:rPr>
          <w:rFonts w:cs="David"/>
          <w:b/>
          <w:bCs/>
          <w:sz w:val="22"/>
          <w:szCs w:val="22"/>
          <w:u w:val="single"/>
          <w:rtl/>
        </w:rPr>
      </w:pPr>
    </w:p>
    <w:tbl>
      <w:tblPr>
        <w:bidiVisual/>
        <w:tblW w:w="9181" w:type="dxa"/>
        <w:tblLook w:val="01E0" w:firstRow="1" w:lastRow="1" w:firstColumn="1" w:lastColumn="1" w:noHBand="0" w:noVBand="0"/>
      </w:tblPr>
      <w:tblGrid>
        <w:gridCol w:w="534"/>
        <w:gridCol w:w="567"/>
        <w:gridCol w:w="792"/>
        <w:gridCol w:w="7288"/>
      </w:tblGrid>
      <w:tr w:rsidR="00FA278D" w:rsidRPr="005B714E" w14:paraId="5C1E129E" w14:textId="77777777" w:rsidTr="000A1E78">
        <w:tc>
          <w:tcPr>
            <w:tcW w:w="1893" w:type="dxa"/>
            <w:gridSpan w:val="3"/>
            <w:shd w:val="clear" w:color="auto" w:fill="auto"/>
          </w:tcPr>
          <w:p w14:paraId="30805139" w14:textId="77777777" w:rsidR="00F91487" w:rsidRPr="005B714E" w:rsidRDefault="00F91487" w:rsidP="00797ECB">
            <w:pPr>
              <w:pStyle w:val="12"/>
              <w:spacing w:before="60" w:after="60"/>
              <w:ind w:right="124"/>
              <w:jc w:val="both"/>
              <w:rPr>
                <w:sz w:val="22"/>
                <w:szCs w:val="22"/>
                <w:rtl/>
              </w:rPr>
            </w:pPr>
            <w:r w:rsidRPr="005B714E">
              <w:rPr>
                <w:rFonts w:ascii="Narkisim" w:hAnsi="Narkisim"/>
                <w:sz w:val="22"/>
                <w:szCs w:val="22"/>
                <w:rtl/>
              </w:rPr>
              <w:t>שם</w:t>
            </w:r>
            <w:r w:rsidRPr="005B714E">
              <w:rPr>
                <w:rFonts w:ascii="David" w:hAnsi="Narkisim"/>
                <w:sz w:val="22"/>
                <w:szCs w:val="22"/>
                <w:rtl/>
              </w:rPr>
              <w:t xml:space="preserve"> </w:t>
            </w:r>
            <w:r w:rsidRPr="005B714E">
              <w:rPr>
                <w:rFonts w:ascii="Narkisim" w:hAnsi="Narkisim" w:hint="cs"/>
                <w:sz w:val="22"/>
                <w:szCs w:val="22"/>
                <w:rtl/>
              </w:rPr>
              <w:t>הקבלן</w:t>
            </w:r>
            <w:r w:rsidRPr="005B714E">
              <w:rPr>
                <w:sz w:val="22"/>
                <w:szCs w:val="22"/>
                <w:rtl/>
              </w:rPr>
              <w:t>:</w:t>
            </w:r>
          </w:p>
        </w:tc>
        <w:tc>
          <w:tcPr>
            <w:tcW w:w="7288" w:type="dxa"/>
            <w:shd w:val="clear" w:color="auto" w:fill="auto"/>
            <w:vAlign w:val="center"/>
          </w:tcPr>
          <w:p w14:paraId="45B8C303" w14:textId="77777777" w:rsidR="00F91487" w:rsidRPr="005B714E" w:rsidRDefault="00F91487" w:rsidP="00797ECB">
            <w:pPr>
              <w:pStyle w:val="12"/>
              <w:tabs>
                <w:tab w:val="left" w:pos="7068"/>
              </w:tabs>
              <w:spacing w:before="60" w:after="60"/>
              <w:ind w:right="107"/>
              <w:jc w:val="both"/>
              <w:rPr>
                <w:b/>
                <w:bCs/>
                <w:sz w:val="22"/>
                <w:szCs w:val="22"/>
                <w:u w:val="single"/>
                <w:rtl/>
              </w:rPr>
            </w:pPr>
            <w:r w:rsidRPr="005B714E">
              <w:rPr>
                <w:bCs/>
                <w:sz w:val="22"/>
                <w:szCs w:val="22"/>
                <w:u w:val="single"/>
                <w:rtl/>
              </w:rPr>
              <w:t>_________________________________________.</w:t>
            </w:r>
          </w:p>
        </w:tc>
      </w:tr>
      <w:tr w:rsidR="00FA278D" w:rsidRPr="005B714E" w14:paraId="7A238068" w14:textId="77777777" w:rsidTr="000A1E78">
        <w:tc>
          <w:tcPr>
            <w:tcW w:w="1893" w:type="dxa"/>
            <w:gridSpan w:val="3"/>
            <w:shd w:val="clear" w:color="auto" w:fill="auto"/>
          </w:tcPr>
          <w:p w14:paraId="08BD3103" w14:textId="77777777" w:rsidR="00F91487" w:rsidRPr="005B714E" w:rsidRDefault="00F91487" w:rsidP="00797ECB">
            <w:pPr>
              <w:pStyle w:val="12"/>
              <w:spacing w:before="60" w:after="60"/>
              <w:ind w:right="124"/>
              <w:jc w:val="both"/>
              <w:rPr>
                <w:sz w:val="22"/>
                <w:szCs w:val="22"/>
                <w:rtl/>
              </w:rPr>
            </w:pPr>
            <w:r w:rsidRPr="005B714E">
              <w:rPr>
                <w:rFonts w:ascii="Narkisim" w:hAnsi="Narkisim"/>
                <w:sz w:val="22"/>
                <w:szCs w:val="22"/>
                <w:rtl/>
              </w:rPr>
              <w:t>כתובת</w:t>
            </w:r>
            <w:r w:rsidRPr="005B714E">
              <w:rPr>
                <w:sz w:val="22"/>
                <w:szCs w:val="22"/>
                <w:rtl/>
              </w:rPr>
              <w:t>:</w:t>
            </w:r>
          </w:p>
        </w:tc>
        <w:tc>
          <w:tcPr>
            <w:tcW w:w="7288" w:type="dxa"/>
            <w:shd w:val="clear" w:color="auto" w:fill="auto"/>
            <w:vAlign w:val="center"/>
          </w:tcPr>
          <w:p w14:paraId="5D0DEBFF" w14:textId="77777777" w:rsidR="00F91487" w:rsidRPr="005B714E" w:rsidRDefault="00F91487" w:rsidP="00797ECB">
            <w:pPr>
              <w:pStyle w:val="12"/>
              <w:tabs>
                <w:tab w:val="left" w:pos="7068"/>
              </w:tabs>
              <w:spacing w:before="60" w:after="60"/>
              <w:ind w:right="107"/>
              <w:jc w:val="both"/>
              <w:rPr>
                <w:b/>
                <w:bCs/>
                <w:sz w:val="22"/>
                <w:szCs w:val="22"/>
                <w:u w:val="single"/>
                <w:rtl/>
              </w:rPr>
            </w:pPr>
            <w:r w:rsidRPr="005B714E">
              <w:rPr>
                <w:bCs/>
                <w:sz w:val="22"/>
                <w:szCs w:val="22"/>
                <w:u w:val="single"/>
                <w:rtl/>
              </w:rPr>
              <w:t>_________________________________________</w:t>
            </w:r>
          </w:p>
        </w:tc>
      </w:tr>
      <w:tr w:rsidR="00FA278D" w:rsidRPr="005B714E" w14:paraId="6AE286CE" w14:textId="77777777" w:rsidTr="000A1E78">
        <w:tc>
          <w:tcPr>
            <w:tcW w:w="1893" w:type="dxa"/>
            <w:gridSpan w:val="3"/>
            <w:shd w:val="clear" w:color="auto" w:fill="auto"/>
          </w:tcPr>
          <w:p w14:paraId="3F020FC4" w14:textId="77777777" w:rsidR="00F91487" w:rsidRPr="005B714E" w:rsidRDefault="00F91487" w:rsidP="00797ECB">
            <w:pPr>
              <w:pStyle w:val="12"/>
              <w:spacing w:before="60" w:after="60"/>
              <w:ind w:right="124"/>
              <w:jc w:val="both"/>
              <w:rPr>
                <w:sz w:val="22"/>
                <w:szCs w:val="22"/>
                <w:rtl/>
              </w:rPr>
            </w:pPr>
            <w:r w:rsidRPr="005B714E">
              <w:rPr>
                <w:rFonts w:hint="cs"/>
                <w:sz w:val="22"/>
                <w:szCs w:val="22"/>
                <w:rtl/>
              </w:rPr>
              <w:t>תיאור</w:t>
            </w:r>
            <w:r w:rsidRPr="005B714E">
              <w:rPr>
                <w:sz w:val="22"/>
                <w:szCs w:val="22"/>
                <w:rtl/>
              </w:rPr>
              <w:t xml:space="preserve"> </w:t>
            </w:r>
            <w:r w:rsidRPr="005B714E">
              <w:rPr>
                <w:rFonts w:hint="cs"/>
                <w:sz w:val="22"/>
                <w:szCs w:val="22"/>
                <w:rtl/>
              </w:rPr>
              <w:t>העבודות</w:t>
            </w:r>
            <w:r w:rsidRPr="005B714E">
              <w:rPr>
                <w:sz w:val="22"/>
                <w:szCs w:val="22"/>
                <w:rtl/>
              </w:rPr>
              <w:t xml:space="preserve"> :</w:t>
            </w:r>
          </w:p>
        </w:tc>
        <w:tc>
          <w:tcPr>
            <w:tcW w:w="7288" w:type="dxa"/>
            <w:shd w:val="clear" w:color="auto" w:fill="auto"/>
            <w:vAlign w:val="center"/>
          </w:tcPr>
          <w:p w14:paraId="4D23A0F4" w14:textId="77777777" w:rsidR="00F91487" w:rsidRPr="005B714E" w:rsidRDefault="00F91487" w:rsidP="00797ECB">
            <w:pPr>
              <w:pStyle w:val="12"/>
              <w:tabs>
                <w:tab w:val="left" w:pos="7068"/>
              </w:tabs>
              <w:spacing w:before="60" w:after="60"/>
              <w:ind w:right="107"/>
              <w:jc w:val="both"/>
              <w:rPr>
                <w:rFonts w:ascii="Tahoma" w:hAnsi="Tahoma"/>
                <w:sz w:val="22"/>
                <w:szCs w:val="22"/>
                <w:rtl/>
              </w:rPr>
            </w:pPr>
            <w:r w:rsidRPr="005B714E">
              <w:rPr>
                <w:sz w:val="22"/>
                <w:szCs w:val="22"/>
                <w:rtl/>
              </w:rPr>
              <w:t>__________________________________________ (</w:t>
            </w:r>
            <w:r w:rsidRPr="005B714E">
              <w:rPr>
                <w:rFonts w:ascii="Narkisim" w:hAnsi="Narkisim" w:hint="cs"/>
                <w:sz w:val="22"/>
                <w:szCs w:val="22"/>
                <w:rtl/>
              </w:rPr>
              <w:t>להלן</w:t>
            </w:r>
            <w:r w:rsidRPr="005B714E">
              <w:rPr>
                <w:rFonts w:ascii="Narkisim" w:hAnsi="Narkisim"/>
                <w:sz w:val="22"/>
                <w:szCs w:val="22"/>
                <w:rtl/>
              </w:rPr>
              <w:t>: "</w:t>
            </w:r>
            <w:r w:rsidRPr="005B714E">
              <w:rPr>
                <w:rFonts w:ascii="Narkisim" w:hAnsi="Narkisim" w:hint="cs"/>
                <w:bCs/>
                <w:sz w:val="22"/>
                <w:szCs w:val="22"/>
                <w:rtl/>
              </w:rPr>
              <w:t>העבודות</w:t>
            </w:r>
            <w:r w:rsidRPr="005B714E">
              <w:rPr>
                <w:sz w:val="22"/>
                <w:szCs w:val="22"/>
                <w:rtl/>
              </w:rPr>
              <w:t>").</w:t>
            </w:r>
          </w:p>
        </w:tc>
      </w:tr>
      <w:tr w:rsidR="00FA278D" w:rsidRPr="005B714E" w14:paraId="1F3AD1E2" w14:textId="77777777" w:rsidTr="000A1E78">
        <w:tc>
          <w:tcPr>
            <w:tcW w:w="9181" w:type="dxa"/>
            <w:gridSpan w:val="4"/>
            <w:shd w:val="clear" w:color="auto" w:fill="auto"/>
          </w:tcPr>
          <w:p w14:paraId="0F5A88B2" w14:textId="77777777" w:rsidR="00F91487" w:rsidRPr="005B714E" w:rsidRDefault="00F91487" w:rsidP="00797ECB">
            <w:pPr>
              <w:bidi/>
              <w:spacing w:before="60" w:after="60"/>
              <w:jc w:val="both"/>
              <w:rPr>
                <w:rFonts w:cs="David"/>
                <w:sz w:val="22"/>
                <w:szCs w:val="22"/>
                <w:rtl/>
              </w:rPr>
            </w:pPr>
            <w:r w:rsidRPr="005B714E">
              <w:rPr>
                <w:rFonts w:cs="David" w:hint="eastAsia"/>
                <w:sz w:val="22"/>
                <w:szCs w:val="22"/>
                <w:rtl/>
              </w:rPr>
              <w:t>הנני</w:t>
            </w:r>
            <w:r w:rsidRPr="005B714E">
              <w:rPr>
                <w:rFonts w:cs="David"/>
                <w:sz w:val="22"/>
                <w:szCs w:val="22"/>
                <w:rtl/>
              </w:rPr>
              <w:t xml:space="preserve"> </w:t>
            </w:r>
            <w:r w:rsidRPr="005B714E">
              <w:rPr>
                <w:rFonts w:cs="David"/>
                <w:b/>
                <w:bCs/>
                <w:sz w:val="22"/>
                <w:szCs w:val="22"/>
                <w:rtl/>
              </w:rPr>
              <w:t>____________________</w:t>
            </w:r>
            <w:r w:rsidRPr="005B714E">
              <w:rPr>
                <w:rFonts w:cs="David"/>
                <w:sz w:val="22"/>
                <w:szCs w:val="22"/>
                <w:rtl/>
              </w:rPr>
              <w:t xml:space="preserve"> ח.פ. _______________מרחוב ____________________, ________ מיקוד _____________, מצהיר בזאת :</w:t>
            </w:r>
          </w:p>
        </w:tc>
      </w:tr>
      <w:tr w:rsidR="00FA278D" w:rsidRPr="005B714E" w14:paraId="311BFEAA" w14:textId="77777777" w:rsidTr="000A1E78">
        <w:tc>
          <w:tcPr>
            <w:tcW w:w="534" w:type="dxa"/>
            <w:shd w:val="clear" w:color="auto" w:fill="auto"/>
          </w:tcPr>
          <w:p w14:paraId="2E928DF0" w14:textId="77777777" w:rsidR="00F91487" w:rsidRPr="005B714E" w:rsidRDefault="00F91487" w:rsidP="00797ECB">
            <w:pPr>
              <w:spacing w:before="60" w:after="60"/>
              <w:rPr>
                <w:rFonts w:cs="David"/>
                <w:sz w:val="22"/>
                <w:szCs w:val="22"/>
                <w:rtl/>
              </w:rPr>
            </w:pPr>
            <w:r w:rsidRPr="005B714E">
              <w:rPr>
                <w:rFonts w:cs="David" w:hint="eastAsia"/>
                <w:sz w:val="22"/>
                <w:szCs w:val="22"/>
                <w:rtl/>
              </w:rPr>
              <w:t>א</w:t>
            </w:r>
            <w:r w:rsidRPr="005B714E">
              <w:rPr>
                <w:rFonts w:cs="David"/>
                <w:sz w:val="22"/>
                <w:szCs w:val="22"/>
                <w:rtl/>
              </w:rPr>
              <w:t>.</w:t>
            </w:r>
          </w:p>
        </w:tc>
        <w:tc>
          <w:tcPr>
            <w:tcW w:w="8647" w:type="dxa"/>
            <w:gridSpan w:val="3"/>
            <w:shd w:val="clear" w:color="auto" w:fill="auto"/>
          </w:tcPr>
          <w:p w14:paraId="475C0AED" w14:textId="77777777" w:rsidR="00F91487" w:rsidRPr="005B714E" w:rsidRDefault="00F91487" w:rsidP="00797ECB">
            <w:pPr>
              <w:bidi/>
              <w:spacing w:before="60" w:after="60"/>
              <w:jc w:val="both"/>
              <w:rPr>
                <w:rFonts w:cs="David"/>
                <w:sz w:val="22"/>
                <w:szCs w:val="22"/>
                <w:rtl/>
              </w:rPr>
            </w:pPr>
            <w:r w:rsidRPr="005B714E">
              <w:rPr>
                <w:rFonts w:cs="David" w:hint="eastAsia"/>
                <w:sz w:val="22"/>
                <w:szCs w:val="22"/>
                <w:shd w:val="clear" w:color="auto" w:fill="FFFFFF"/>
                <w:rtl/>
              </w:rPr>
              <w:t>הנני</w:t>
            </w:r>
            <w:r w:rsidRPr="005B714E">
              <w:rPr>
                <w:rFonts w:cs="David"/>
                <w:sz w:val="22"/>
                <w:szCs w:val="22"/>
                <w:shd w:val="clear" w:color="auto" w:fill="FFFFFF"/>
                <w:rtl/>
              </w:rPr>
              <w:t xml:space="preserve"> </w:t>
            </w:r>
            <w:r w:rsidRPr="005B714E">
              <w:rPr>
                <w:rFonts w:cs="David" w:hint="eastAsia"/>
                <w:sz w:val="22"/>
                <w:szCs w:val="22"/>
                <w:shd w:val="clear" w:color="auto" w:fill="FFFFFF"/>
                <w:rtl/>
              </w:rPr>
              <w:t>משתמש</w:t>
            </w:r>
            <w:r w:rsidRPr="005B714E">
              <w:rPr>
                <w:rFonts w:cs="David"/>
                <w:sz w:val="22"/>
                <w:szCs w:val="22"/>
                <w:shd w:val="clear" w:color="auto" w:fill="FFFFFF"/>
                <w:rtl/>
              </w:rPr>
              <w:t xml:space="preserve"> </w:t>
            </w:r>
            <w:r w:rsidRPr="005B714E">
              <w:rPr>
                <w:rFonts w:cs="David" w:hint="eastAsia"/>
                <w:sz w:val="22"/>
                <w:szCs w:val="22"/>
                <w:shd w:val="clear" w:color="auto" w:fill="FFFFFF"/>
                <w:rtl/>
              </w:rPr>
              <w:t>בביצוען</w:t>
            </w:r>
            <w:r w:rsidRPr="005B714E">
              <w:rPr>
                <w:rFonts w:cs="David"/>
                <w:sz w:val="22"/>
                <w:szCs w:val="22"/>
                <w:shd w:val="clear" w:color="auto" w:fill="FFFFFF"/>
                <w:rtl/>
              </w:rPr>
              <w:t xml:space="preserve"> </w:t>
            </w:r>
            <w:r w:rsidRPr="005B714E">
              <w:rPr>
                <w:rFonts w:cs="David" w:hint="eastAsia"/>
                <w:sz w:val="22"/>
                <w:szCs w:val="22"/>
                <w:shd w:val="clear" w:color="auto" w:fill="FFFFFF"/>
                <w:rtl/>
              </w:rPr>
              <w:t>של</w:t>
            </w:r>
            <w:r w:rsidRPr="005B714E">
              <w:rPr>
                <w:rFonts w:cs="David"/>
                <w:sz w:val="22"/>
                <w:szCs w:val="22"/>
                <w:shd w:val="clear" w:color="auto" w:fill="FFFFFF"/>
                <w:rtl/>
              </w:rPr>
              <w:t xml:space="preserve"> </w:t>
            </w:r>
            <w:r w:rsidRPr="005B714E">
              <w:rPr>
                <w:rFonts w:cs="David" w:hint="eastAsia"/>
                <w:sz w:val="22"/>
                <w:szCs w:val="22"/>
                <w:shd w:val="clear" w:color="auto" w:fill="FFFFFF"/>
                <w:rtl/>
              </w:rPr>
              <w:t>העבודות</w:t>
            </w:r>
            <w:r w:rsidRPr="005B714E">
              <w:rPr>
                <w:rFonts w:cs="David"/>
                <w:sz w:val="22"/>
                <w:szCs w:val="22"/>
                <w:shd w:val="clear" w:color="auto" w:fill="FFFFFF"/>
                <w:rtl/>
              </w:rPr>
              <w:t xml:space="preserve"> </w:t>
            </w:r>
            <w:r w:rsidRPr="005B714E">
              <w:rPr>
                <w:rFonts w:cs="David" w:hint="eastAsia"/>
                <w:sz w:val="22"/>
                <w:szCs w:val="22"/>
                <w:shd w:val="clear" w:color="auto" w:fill="FFFFFF"/>
                <w:rtl/>
              </w:rPr>
              <w:t>שבנדון</w:t>
            </w:r>
            <w:r w:rsidRPr="005B714E">
              <w:rPr>
                <w:rFonts w:cs="David"/>
                <w:sz w:val="22"/>
                <w:szCs w:val="22"/>
                <w:shd w:val="clear" w:color="auto" w:fill="FFFFFF"/>
                <w:rtl/>
              </w:rPr>
              <w:t xml:space="preserve"> </w:t>
            </w:r>
            <w:r w:rsidRPr="005B714E">
              <w:rPr>
                <w:rFonts w:cs="David" w:hint="eastAsia"/>
                <w:sz w:val="22"/>
                <w:szCs w:val="22"/>
                <w:shd w:val="clear" w:color="auto" w:fill="FFFFFF"/>
                <w:rtl/>
              </w:rPr>
              <w:t>ברכוש</w:t>
            </w:r>
            <w:r w:rsidRPr="005B714E">
              <w:rPr>
                <w:rFonts w:cs="David"/>
                <w:sz w:val="22"/>
                <w:szCs w:val="22"/>
                <w:shd w:val="clear" w:color="auto" w:fill="FFFFFF"/>
                <w:rtl/>
              </w:rPr>
              <w:t xml:space="preserve"> </w:t>
            </w:r>
            <w:r w:rsidRPr="005B714E">
              <w:rPr>
                <w:rFonts w:cs="David" w:hint="eastAsia"/>
                <w:sz w:val="22"/>
                <w:szCs w:val="22"/>
                <w:shd w:val="clear" w:color="auto" w:fill="FFFFFF"/>
                <w:rtl/>
              </w:rPr>
              <w:t>ו</w:t>
            </w:r>
            <w:r w:rsidRPr="005B714E">
              <w:rPr>
                <w:rFonts w:cs="David"/>
                <w:sz w:val="22"/>
                <w:szCs w:val="22"/>
                <w:shd w:val="clear" w:color="auto" w:fill="FFFFFF"/>
                <w:rtl/>
              </w:rPr>
              <w:t xml:space="preserve">/או </w:t>
            </w:r>
            <w:r w:rsidRPr="005B714E">
              <w:rPr>
                <w:rFonts w:cs="David" w:hint="eastAsia"/>
                <w:sz w:val="22"/>
                <w:szCs w:val="22"/>
                <w:shd w:val="clear" w:color="auto" w:fill="FFFFFF"/>
                <w:rtl/>
              </w:rPr>
              <w:t>בציוד</w:t>
            </w:r>
            <w:r w:rsidRPr="005B714E">
              <w:rPr>
                <w:rFonts w:cs="David"/>
                <w:sz w:val="22"/>
                <w:szCs w:val="22"/>
                <w:shd w:val="clear" w:color="auto" w:fill="FFFFFF"/>
                <w:rtl/>
              </w:rPr>
              <w:t xml:space="preserve"> </w:t>
            </w:r>
            <w:r w:rsidRPr="005B714E">
              <w:rPr>
                <w:rFonts w:cs="David" w:hint="eastAsia"/>
                <w:sz w:val="22"/>
                <w:szCs w:val="22"/>
                <w:shd w:val="clear" w:color="auto" w:fill="FFFFFF"/>
                <w:rtl/>
              </w:rPr>
              <w:t>הנדסי</w:t>
            </w:r>
            <w:r w:rsidRPr="005B714E">
              <w:rPr>
                <w:rFonts w:cs="David"/>
                <w:sz w:val="22"/>
                <w:szCs w:val="22"/>
                <w:shd w:val="clear" w:color="auto" w:fill="FFFFFF"/>
                <w:rtl/>
              </w:rPr>
              <w:t xml:space="preserve"> </w:t>
            </w:r>
            <w:r w:rsidRPr="005B714E">
              <w:rPr>
                <w:rFonts w:cs="David" w:hint="eastAsia"/>
                <w:sz w:val="22"/>
                <w:szCs w:val="22"/>
                <w:shd w:val="clear" w:color="auto" w:fill="FFFFFF"/>
                <w:rtl/>
              </w:rPr>
              <w:t>לרבות</w:t>
            </w:r>
            <w:r w:rsidRPr="005B714E">
              <w:rPr>
                <w:rFonts w:cs="David"/>
                <w:sz w:val="22"/>
                <w:szCs w:val="22"/>
                <w:shd w:val="clear" w:color="auto" w:fill="FFFFFF"/>
                <w:rtl/>
              </w:rPr>
              <w:t xml:space="preserve"> </w:t>
            </w:r>
            <w:r w:rsidRPr="005B714E">
              <w:rPr>
                <w:rFonts w:cs="David" w:hint="eastAsia"/>
                <w:sz w:val="22"/>
                <w:szCs w:val="22"/>
                <w:shd w:val="clear" w:color="auto" w:fill="FFFFFF"/>
                <w:rtl/>
              </w:rPr>
              <w:t>ציוד</w:t>
            </w:r>
            <w:r w:rsidRPr="005B714E">
              <w:rPr>
                <w:rFonts w:cs="David"/>
                <w:sz w:val="22"/>
                <w:szCs w:val="22"/>
                <w:shd w:val="clear" w:color="auto" w:fill="FFFFFF"/>
                <w:rtl/>
              </w:rPr>
              <w:t xml:space="preserve"> </w:t>
            </w:r>
            <w:r w:rsidRPr="005B714E">
              <w:rPr>
                <w:rFonts w:cs="David" w:hint="eastAsia"/>
                <w:sz w:val="22"/>
                <w:szCs w:val="22"/>
                <w:shd w:val="clear" w:color="auto" w:fill="FFFFFF"/>
                <w:rtl/>
              </w:rPr>
              <w:t>חפירה</w:t>
            </w:r>
            <w:r w:rsidRPr="005B714E">
              <w:rPr>
                <w:rFonts w:cs="David"/>
                <w:sz w:val="22"/>
                <w:szCs w:val="22"/>
                <w:shd w:val="clear" w:color="auto" w:fill="FFFFFF"/>
                <w:rtl/>
              </w:rPr>
              <w:t xml:space="preserve"> </w:t>
            </w:r>
            <w:r w:rsidRPr="005B714E">
              <w:rPr>
                <w:rFonts w:cs="David" w:hint="eastAsia"/>
                <w:sz w:val="22"/>
                <w:szCs w:val="22"/>
                <w:shd w:val="clear" w:color="auto" w:fill="FFFFFF"/>
                <w:rtl/>
              </w:rPr>
              <w:t>ו</w:t>
            </w:r>
            <w:r w:rsidRPr="005B714E">
              <w:rPr>
                <w:rFonts w:cs="David"/>
                <w:sz w:val="22"/>
                <w:szCs w:val="22"/>
                <w:shd w:val="clear" w:color="auto" w:fill="FFFFFF"/>
                <w:rtl/>
              </w:rPr>
              <w:t xml:space="preserve">/או </w:t>
            </w:r>
            <w:r w:rsidRPr="005B714E">
              <w:rPr>
                <w:rFonts w:cs="David" w:hint="eastAsia"/>
                <w:sz w:val="22"/>
                <w:szCs w:val="22"/>
                <w:shd w:val="clear" w:color="auto" w:fill="FFFFFF"/>
                <w:rtl/>
              </w:rPr>
              <w:t>טכני</w:t>
            </w:r>
            <w:r w:rsidRPr="005B714E">
              <w:rPr>
                <w:rFonts w:cs="David"/>
                <w:sz w:val="22"/>
                <w:szCs w:val="22"/>
                <w:shd w:val="clear" w:color="auto" w:fill="FFFFFF"/>
                <w:rtl/>
              </w:rPr>
              <w:t xml:space="preserve"> </w:t>
            </w:r>
            <w:r w:rsidRPr="005B714E">
              <w:rPr>
                <w:rFonts w:cs="David" w:hint="eastAsia"/>
                <w:sz w:val="22"/>
                <w:szCs w:val="22"/>
                <w:shd w:val="clear" w:color="auto" w:fill="FFFFFF"/>
                <w:rtl/>
              </w:rPr>
              <w:t>ו</w:t>
            </w:r>
            <w:r w:rsidRPr="005B714E">
              <w:rPr>
                <w:rFonts w:cs="David"/>
                <w:sz w:val="22"/>
                <w:szCs w:val="22"/>
                <w:shd w:val="clear" w:color="auto" w:fill="FFFFFF"/>
                <w:rtl/>
              </w:rPr>
              <w:t xml:space="preserve">/או </w:t>
            </w:r>
            <w:r w:rsidRPr="005B714E">
              <w:rPr>
                <w:rFonts w:cs="David" w:hint="eastAsia"/>
                <w:sz w:val="22"/>
                <w:szCs w:val="22"/>
                <w:shd w:val="clear" w:color="auto" w:fill="FFFFFF"/>
                <w:rtl/>
              </w:rPr>
              <w:t>חשמלי</w:t>
            </w:r>
            <w:r w:rsidRPr="005B714E">
              <w:rPr>
                <w:rFonts w:cs="David"/>
                <w:sz w:val="22"/>
                <w:szCs w:val="22"/>
                <w:shd w:val="clear" w:color="auto" w:fill="FFFFFF"/>
                <w:rtl/>
              </w:rPr>
              <w:t xml:space="preserve"> </w:t>
            </w:r>
            <w:r w:rsidRPr="005B714E">
              <w:rPr>
                <w:rFonts w:cs="David" w:hint="eastAsia"/>
                <w:sz w:val="22"/>
                <w:szCs w:val="22"/>
                <w:shd w:val="clear" w:color="auto" w:fill="FFFFFF"/>
                <w:rtl/>
              </w:rPr>
              <w:t>ו</w:t>
            </w:r>
            <w:r w:rsidRPr="005B714E">
              <w:rPr>
                <w:rFonts w:cs="David"/>
                <w:sz w:val="22"/>
                <w:szCs w:val="22"/>
                <w:shd w:val="clear" w:color="auto" w:fill="FFFFFF"/>
                <w:rtl/>
              </w:rPr>
              <w:t xml:space="preserve">/או </w:t>
            </w:r>
            <w:r w:rsidRPr="005B714E">
              <w:rPr>
                <w:rFonts w:cs="David" w:hint="eastAsia"/>
                <w:sz w:val="22"/>
                <w:szCs w:val="22"/>
                <w:shd w:val="clear" w:color="auto" w:fill="FFFFFF"/>
                <w:rtl/>
              </w:rPr>
              <w:t>אלקטרוני</w:t>
            </w:r>
            <w:r w:rsidRPr="005B714E">
              <w:rPr>
                <w:rFonts w:cs="David"/>
                <w:sz w:val="22"/>
                <w:szCs w:val="22"/>
                <w:shd w:val="clear" w:color="auto" w:fill="FFFFFF"/>
                <w:rtl/>
              </w:rPr>
              <w:t xml:space="preserve"> </w:t>
            </w:r>
            <w:r w:rsidRPr="005B714E">
              <w:rPr>
                <w:rFonts w:cs="David" w:hint="eastAsia"/>
                <w:sz w:val="22"/>
                <w:szCs w:val="22"/>
                <w:shd w:val="clear" w:color="auto" w:fill="FFFFFF"/>
                <w:rtl/>
              </w:rPr>
              <w:t>אשר</w:t>
            </w:r>
            <w:r w:rsidRPr="005B714E">
              <w:rPr>
                <w:rFonts w:cs="David"/>
                <w:sz w:val="22"/>
                <w:szCs w:val="22"/>
                <w:shd w:val="clear" w:color="auto" w:fill="FFFFFF"/>
                <w:rtl/>
              </w:rPr>
              <w:t xml:space="preserve"> </w:t>
            </w:r>
            <w:r w:rsidRPr="005B714E">
              <w:rPr>
                <w:rFonts w:cs="David" w:hint="eastAsia"/>
                <w:sz w:val="22"/>
                <w:szCs w:val="22"/>
                <w:shd w:val="clear" w:color="auto" w:fill="FFFFFF"/>
                <w:rtl/>
              </w:rPr>
              <w:t>בבעלותי</w:t>
            </w:r>
            <w:r w:rsidRPr="005B714E">
              <w:rPr>
                <w:rFonts w:cs="David"/>
                <w:sz w:val="22"/>
                <w:szCs w:val="22"/>
                <w:shd w:val="clear" w:color="auto" w:fill="FFFFFF"/>
                <w:rtl/>
              </w:rPr>
              <w:t xml:space="preserve"> </w:t>
            </w:r>
            <w:r w:rsidRPr="005B714E">
              <w:rPr>
                <w:rFonts w:cs="David" w:hint="eastAsia"/>
                <w:sz w:val="22"/>
                <w:szCs w:val="22"/>
                <w:shd w:val="clear" w:color="auto" w:fill="FFFFFF"/>
                <w:rtl/>
              </w:rPr>
              <w:t>ו</w:t>
            </w:r>
            <w:r w:rsidRPr="005B714E">
              <w:rPr>
                <w:rFonts w:cs="David"/>
                <w:sz w:val="22"/>
                <w:szCs w:val="22"/>
                <w:shd w:val="clear" w:color="auto" w:fill="FFFFFF"/>
                <w:rtl/>
              </w:rPr>
              <w:t xml:space="preserve">/או </w:t>
            </w:r>
            <w:r w:rsidRPr="005B714E">
              <w:rPr>
                <w:rFonts w:cs="David" w:hint="eastAsia"/>
                <w:sz w:val="22"/>
                <w:szCs w:val="22"/>
                <w:shd w:val="clear" w:color="auto" w:fill="FFFFFF"/>
                <w:rtl/>
              </w:rPr>
              <w:t>בשימושי</w:t>
            </w:r>
            <w:r w:rsidRPr="005B714E">
              <w:rPr>
                <w:rFonts w:cs="David"/>
                <w:sz w:val="22"/>
                <w:szCs w:val="22"/>
                <w:shd w:val="clear" w:color="auto" w:fill="FFFFFF"/>
                <w:rtl/>
              </w:rPr>
              <w:t xml:space="preserve"> </w:t>
            </w:r>
            <w:r w:rsidRPr="005B714E">
              <w:rPr>
                <w:rFonts w:cs="David" w:hint="eastAsia"/>
                <w:sz w:val="22"/>
                <w:szCs w:val="22"/>
                <w:shd w:val="clear" w:color="auto" w:fill="FFFFFF"/>
                <w:rtl/>
              </w:rPr>
              <w:t>לצורך</w:t>
            </w:r>
            <w:r w:rsidRPr="005B714E">
              <w:rPr>
                <w:rFonts w:cs="David"/>
                <w:sz w:val="22"/>
                <w:szCs w:val="22"/>
                <w:shd w:val="clear" w:color="auto" w:fill="FFFFFF"/>
                <w:rtl/>
              </w:rPr>
              <w:t xml:space="preserve"> </w:t>
            </w:r>
            <w:r w:rsidRPr="005B714E">
              <w:rPr>
                <w:rFonts w:cs="David" w:hint="eastAsia"/>
                <w:sz w:val="22"/>
                <w:szCs w:val="22"/>
                <w:shd w:val="clear" w:color="auto" w:fill="FFFFFF"/>
                <w:rtl/>
              </w:rPr>
              <w:t>ביצוען</w:t>
            </w:r>
            <w:r w:rsidRPr="005B714E">
              <w:rPr>
                <w:rFonts w:cs="David"/>
                <w:sz w:val="22"/>
                <w:szCs w:val="22"/>
                <w:shd w:val="clear" w:color="auto" w:fill="FFFFFF"/>
                <w:rtl/>
              </w:rPr>
              <w:t xml:space="preserve"> </w:t>
            </w:r>
            <w:r w:rsidRPr="005B714E">
              <w:rPr>
                <w:rFonts w:cs="David" w:hint="eastAsia"/>
                <w:sz w:val="22"/>
                <w:szCs w:val="22"/>
                <w:shd w:val="clear" w:color="auto" w:fill="FFFFFF"/>
                <w:rtl/>
              </w:rPr>
              <w:t>של</w:t>
            </w:r>
            <w:r w:rsidRPr="005B714E">
              <w:rPr>
                <w:rFonts w:cs="David"/>
                <w:sz w:val="22"/>
                <w:szCs w:val="22"/>
                <w:shd w:val="clear" w:color="auto" w:fill="FFFFFF"/>
                <w:rtl/>
              </w:rPr>
              <w:t xml:space="preserve"> </w:t>
            </w:r>
            <w:r w:rsidRPr="005B714E">
              <w:rPr>
                <w:rFonts w:cs="David" w:hint="eastAsia"/>
                <w:sz w:val="22"/>
                <w:szCs w:val="22"/>
                <w:shd w:val="clear" w:color="auto" w:fill="FFFFFF"/>
                <w:rtl/>
              </w:rPr>
              <w:t>העבודות</w:t>
            </w:r>
            <w:r w:rsidRPr="005B714E">
              <w:rPr>
                <w:rFonts w:cs="David"/>
                <w:sz w:val="22"/>
                <w:szCs w:val="22"/>
                <w:shd w:val="clear" w:color="auto" w:fill="FFFFFF"/>
                <w:rtl/>
              </w:rPr>
              <w:t xml:space="preserve"> </w:t>
            </w:r>
            <w:r w:rsidRPr="005B714E">
              <w:rPr>
                <w:rFonts w:cs="David" w:hint="eastAsia"/>
                <w:sz w:val="22"/>
                <w:szCs w:val="22"/>
                <w:shd w:val="clear" w:color="auto" w:fill="FFFFFF"/>
                <w:rtl/>
              </w:rPr>
              <w:t>שבנדון</w:t>
            </w:r>
            <w:r w:rsidRPr="005B714E">
              <w:rPr>
                <w:rFonts w:cs="David"/>
                <w:sz w:val="22"/>
                <w:szCs w:val="22"/>
                <w:rtl/>
              </w:rPr>
              <w:t>.</w:t>
            </w:r>
          </w:p>
        </w:tc>
      </w:tr>
      <w:tr w:rsidR="00FA278D" w:rsidRPr="005B714E" w14:paraId="266B67D8" w14:textId="77777777" w:rsidTr="000A1E78">
        <w:tc>
          <w:tcPr>
            <w:tcW w:w="534" w:type="dxa"/>
            <w:shd w:val="clear" w:color="auto" w:fill="auto"/>
          </w:tcPr>
          <w:p w14:paraId="1A058E0F" w14:textId="77777777" w:rsidR="00F91487" w:rsidRPr="005B714E" w:rsidRDefault="00F91487" w:rsidP="00797ECB">
            <w:pPr>
              <w:spacing w:before="60" w:after="60"/>
              <w:rPr>
                <w:rFonts w:cs="David"/>
                <w:sz w:val="22"/>
                <w:szCs w:val="22"/>
                <w:rtl/>
              </w:rPr>
            </w:pPr>
            <w:r w:rsidRPr="005B714E">
              <w:rPr>
                <w:rFonts w:cs="David" w:hint="eastAsia"/>
                <w:sz w:val="22"/>
                <w:szCs w:val="22"/>
                <w:rtl/>
              </w:rPr>
              <w:t>ב</w:t>
            </w:r>
            <w:r w:rsidRPr="005B714E">
              <w:rPr>
                <w:rFonts w:cs="David"/>
                <w:sz w:val="22"/>
                <w:szCs w:val="22"/>
                <w:rtl/>
              </w:rPr>
              <w:t>.</w:t>
            </w:r>
          </w:p>
        </w:tc>
        <w:tc>
          <w:tcPr>
            <w:tcW w:w="8647" w:type="dxa"/>
            <w:gridSpan w:val="3"/>
            <w:shd w:val="clear" w:color="auto" w:fill="auto"/>
          </w:tcPr>
          <w:p w14:paraId="6227A82B" w14:textId="77777777" w:rsidR="00F91487" w:rsidRPr="005B714E" w:rsidRDefault="00F91487" w:rsidP="00797ECB">
            <w:pPr>
              <w:bidi/>
              <w:spacing w:before="60" w:after="60"/>
              <w:jc w:val="both"/>
              <w:rPr>
                <w:rFonts w:cs="David"/>
                <w:sz w:val="22"/>
                <w:szCs w:val="22"/>
                <w:rtl/>
              </w:rPr>
            </w:pP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אף</w:t>
            </w:r>
            <w:r w:rsidRPr="005B714E">
              <w:rPr>
                <w:rFonts w:cs="David"/>
                <w:sz w:val="22"/>
                <w:szCs w:val="22"/>
                <w:rtl/>
              </w:rPr>
              <w:t xml:space="preserve"> </w:t>
            </w:r>
            <w:r w:rsidRPr="005B714E">
              <w:rPr>
                <w:rFonts w:cs="David" w:hint="eastAsia"/>
                <w:sz w:val="22"/>
                <w:szCs w:val="22"/>
                <w:rtl/>
              </w:rPr>
              <w:t>האמור</w:t>
            </w:r>
            <w:r w:rsidRPr="005B714E">
              <w:rPr>
                <w:rFonts w:cs="David"/>
                <w:sz w:val="22"/>
                <w:szCs w:val="22"/>
                <w:rtl/>
              </w:rPr>
              <w:t xml:space="preserve"> </w:t>
            </w:r>
            <w:r w:rsidRPr="005B714E">
              <w:rPr>
                <w:rFonts w:cs="David" w:hint="eastAsia"/>
                <w:sz w:val="22"/>
                <w:szCs w:val="22"/>
                <w:rtl/>
              </w:rPr>
              <w:t>בהצהרה</w:t>
            </w:r>
            <w:r w:rsidRPr="005B714E">
              <w:rPr>
                <w:rFonts w:cs="David"/>
                <w:sz w:val="22"/>
                <w:szCs w:val="22"/>
                <w:rtl/>
              </w:rPr>
              <w:t xml:space="preserve"> </w:t>
            </w:r>
            <w:r w:rsidRPr="005B714E">
              <w:rPr>
                <w:rFonts w:cs="David" w:hint="eastAsia"/>
                <w:sz w:val="22"/>
                <w:szCs w:val="22"/>
                <w:rtl/>
              </w:rPr>
              <w:t>זאת</w:t>
            </w:r>
            <w:r w:rsidRPr="005B714E">
              <w:rPr>
                <w:rFonts w:cs="David"/>
                <w:sz w:val="22"/>
                <w:szCs w:val="22"/>
                <w:rtl/>
              </w:rPr>
              <w:t xml:space="preserve">, </w:t>
            </w:r>
            <w:r w:rsidRPr="005B714E">
              <w:rPr>
                <w:rFonts w:cs="David" w:hint="eastAsia"/>
                <w:sz w:val="22"/>
                <w:szCs w:val="22"/>
                <w:rtl/>
              </w:rPr>
              <w:t>הנני</w:t>
            </w:r>
            <w:r w:rsidRPr="005B714E">
              <w:rPr>
                <w:rFonts w:cs="David"/>
                <w:sz w:val="22"/>
                <w:szCs w:val="22"/>
                <w:rtl/>
              </w:rPr>
              <w:t xml:space="preserve"> </w:t>
            </w:r>
            <w:r w:rsidRPr="005B714E">
              <w:rPr>
                <w:rFonts w:cs="David" w:hint="eastAsia"/>
                <w:sz w:val="22"/>
                <w:szCs w:val="22"/>
                <w:rtl/>
              </w:rPr>
              <w:t>להתחייב</w:t>
            </w:r>
            <w:r w:rsidRPr="005B714E">
              <w:rPr>
                <w:rFonts w:cs="David"/>
                <w:sz w:val="22"/>
                <w:szCs w:val="22"/>
                <w:rtl/>
              </w:rPr>
              <w:t xml:space="preserve"> </w:t>
            </w:r>
            <w:r w:rsidRPr="005B714E">
              <w:rPr>
                <w:rFonts w:cs="David" w:hint="eastAsia"/>
                <w:sz w:val="22"/>
                <w:szCs w:val="22"/>
                <w:rtl/>
              </w:rPr>
              <w:t>כדלקמן</w:t>
            </w:r>
            <w:r w:rsidRPr="005B714E">
              <w:rPr>
                <w:rFonts w:cs="David"/>
                <w:sz w:val="22"/>
                <w:szCs w:val="22"/>
                <w:rtl/>
              </w:rPr>
              <w:t>:</w:t>
            </w:r>
          </w:p>
        </w:tc>
      </w:tr>
      <w:tr w:rsidR="00FA278D" w:rsidRPr="005B714E" w14:paraId="712CCBF0" w14:textId="77777777" w:rsidTr="000A1E78">
        <w:tc>
          <w:tcPr>
            <w:tcW w:w="534" w:type="dxa"/>
            <w:shd w:val="clear" w:color="auto" w:fill="auto"/>
          </w:tcPr>
          <w:p w14:paraId="017B845E" w14:textId="77777777" w:rsidR="00F91487" w:rsidRPr="005B714E" w:rsidRDefault="00F91487" w:rsidP="00797ECB">
            <w:pPr>
              <w:ind w:left="1"/>
              <w:rPr>
                <w:rFonts w:cs="David"/>
                <w:sz w:val="22"/>
                <w:szCs w:val="22"/>
                <w:rtl/>
              </w:rPr>
            </w:pPr>
          </w:p>
        </w:tc>
        <w:tc>
          <w:tcPr>
            <w:tcW w:w="567" w:type="dxa"/>
            <w:shd w:val="clear" w:color="auto" w:fill="auto"/>
          </w:tcPr>
          <w:p w14:paraId="7A91B4C8" w14:textId="77777777" w:rsidR="00F91487" w:rsidRPr="005B714E" w:rsidRDefault="00F91487" w:rsidP="00797ECB">
            <w:pPr>
              <w:bidi/>
              <w:spacing w:before="20" w:after="20"/>
              <w:jc w:val="both"/>
              <w:rPr>
                <w:rFonts w:cs="David"/>
                <w:sz w:val="22"/>
                <w:szCs w:val="22"/>
                <w:rtl/>
              </w:rPr>
            </w:pPr>
            <w:r w:rsidRPr="005B714E">
              <w:rPr>
                <w:rFonts w:cs="David"/>
                <w:sz w:val="22"/>
                <w:szCs w:val="22"/>
                <w:rtl/>
              </w:rPr>
              <w:t>1.</w:t>
            </w:r>
          </w:p>
        </w:tc>
        <w:tc>
          <w:tcPr>
            <w:tcW w:w="8080" w:type="dxa"/>
            <w:gridSpan w:val="2"/>
            <w:shd w:val="clear" w:color="auto" w:fill="auto"/>
          </w:tcPr>
          <w:p w14:paraId="42D1440F"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הננו</w:t>
            </w:r>
            <w:r w:rsidRPr="005B714E">
              <w:rPr>
                <w:rFonts w:cs="David"/>
                <w:sz w:val="22"/>
                <w:szCs w:val="22"/>
                <w:rtl/>
              </w:rPr>
              <w:t xml:space="preserve"> </w:t>
            </w:r>
            <w:r w:rsidRPr="005B714E">
              <w:rPr>
                <w:rFonts w:cs="David" w:hint="eastAsia"/>
                <w:sz w:val="22"/>
                <w:szCs w:val="22"/>
                <w:rtl/>
              </w:rPr>
              <w:t>פוטרים</w:t>
            </w:r>
            <w:r w:rsidRPr="005B714E">
              <w:rPr>
                <w:rFonts w:cs="David"/>
                <w:sz w:val="22"/>
                <w:szCs w:val="22"/>
                <w:rtl/>
              </w:rPr>
              <w:t xml:space="preserve"> </w:t>
            </w:r>
            <w:r w:rsidRPr="005B714E">
              <w:rPr>
                <w:rFonts w:cs="David" w:hint="eastAsia"/>
                <w:sz w:val="22"/>
                <w:szCs w:val="22"/>
                <w:rtl/>
              </w:rPr>
              <w:t>את</w:t>
            </w:r>
            <w:r w:rsidRPr="005B714E">
              <w:rPr>
                <w:rFonts w:cs="David"/>
                <w:sz w:val="22"/>
                <w:szCs w:val="22"/>
                <w:rtl/>
              </w:rPr>
              <w:t xml:space="preserve"> המזמי</w:t>
            </w:r>
            <w:r w:rsidRPr="005B714E">
              <w:rPr>
                <w:rFonts w:cs="David" w:hint="cs"/>
                <w:sz w:val="22"/>
                <w:szCs w:val="22"/>
                <w:rtl/>
              </w:rPr>
              <w:t>ן ו/או התאגיד ו/או המנהל לפיתוח תשתיות ביוב (</w:t>
            </w:r>
            <w:proofErr w:type="spellStart"/>
            <w:r w:rsidRPr="005B714E">
              <w:rPr>
                <w:rFonts w:cs="David" w:hint="cs"/>
                <w:sz w:val="22"/>
                <w:szCs w:val="22"/>
                <w:rtl/>
              </w:rPr>
              <w:t>מילת"ב</w:t>
            </w:r>
            <w:proofErr w:type="spellEnd"/>
            <w:r w:rsidRPr="005B714E">
              <w:rPr>
                <w:rFonts w:cs="David" w:hint="cs"/>
                <w:sz w:val="22"/>
                <w:szCs w:val="22"/>
                <w:rtl/>
              </w:rPr>
              <w:t>) ו/או חברות בנות</w:t>
            </w:r>
            <w:r w:rsidRPr="005B714E">
              <w:rPr>
                <w:rFonts w:cs="David"/>
                <w:sz w:val="22"/>
                <w:szCs w:val="22"/>
                <w:rtl/>
              </w:rPr>
              <w:t xml:space="preserve"> ו/או </w:t>
            </w:r>
            <w:r w:rsidRPr="005B714E">
              <w:rPr>
                <w:rFonts w:cs="David" w:hint="cs"/>
                <w:sz w:val="22"/>
                <w:szCs w:val="22"/>
                <w:rtl/>
              </w:rPr>
              <w:t>מי מ</w:t>
            </w:r>
            <w:r w:rsidRPr="005B714E">
              <w:rPr>
                <w:rFonts w:cs="David"/>
                <w:sz w:val="22"/>
                <w:szCs w:val="22"/>
                <w:rtl/>
              </w:rPr>
              <w:t>מנהלי</w:t>
            </w:r>
            <w:r w:rsidRPr="005B714E">
              <w:rPr>
                <w:rFonts w:cs="David" w:hint="cs"/>
                <w:sz w:val="22"/>
                <w:szCs w:val="22"/>
                <w:rtl/>
              </w:rPr>
              <w:t>ם</w:t>
            </w:r>
            <w:r w:rsidRPr="005B714E">
              <w:rPr>
                <w:rFonts w:cs="David"/>
                <w:sz w:val="22"/>
                <w:szCs w:val="22"/>
                <w:rtl/>
              </w:rPr>
              <w:t xml:space="preserve"> ו/או עובדי</w:t>
            </w:r>
            <w:r w:rsidRPr="005B714E">
              <w:rPr>
                <w:rFonts w:cs="David" w:hint="cs"/>
                <w:sz w:val="22"/>
                <w:szCs w:val="22"/>
                <w:rtl/>
              </w:rPr>
              <w:t>הם</w:t>
            </w:r>
            <w:r w:rsidRPr="005B714E">
              <w:rPr>
                <w:rFonts w:cs="David"/>
                <w:sz w:val="22"/>
                <w:szCs w:val="22"/>
                <w:rtl/>
              </w:rPr>
              <w:t xml:space="preserve"> ו/או מנהל ו/או מפקח העבודות מטעמם</w:t>
            </w:r>
            <w:r w:rsidRPr="005B714E">
              <w:rPr>
                <w:rFonts w:cs="David" w:hint="cs"/>
                <w:sz w:val="22"/>
                <w:szCs w:val="22"/>
                <w:rtl/>
              </w:rPr>
              <w:t xml:space="preserve"> ו/או את מדינת ישראל </w:t>
            </w:r>
            <w:r w:rsidRPr="005B714E">
              <w:rPr>
                <w:rFonts w:cs="David"/>
                <w:sz w:val="22"/>
                <w:szCs w:val="22"/>
                <w:rtl/>
              </w:rPr>
              <w:t>–</w:t>
            </w:r>
            <w:r w:rsidRPr="005B714E">
              <w:rPr>
                <w:rFonts w:cs="David" w:hint="cs"/>
                <w:sz w:val="22"/>
                <w:szCs w:val="22"/>
                <w:rtl/>
              </w:rPr>
              <w:t xml:space="preserve"> רשות מקרקעי ישראל ו/או מי מטעמה</w:t>
            </w:r>
            <w:r w:rsidRPr="005B714E">
              <w:rPr>
                <w:rFonts w:cs="David"/>
                <w:sz w:val="22"/>
                <w:szCs w:val="22"/>
                <w:rtl/>
              </w:rPr>
              <w:t xml:space="preserve"> </w:t>
            </w:r>
            <w:r w:rsidRPr="005B714E">
              <w:rPr>
                <w:rFonts w:cs="David" w:hint="eastAsia"/>
                <w:sz w:val="22"/>
                <w:szCs w:val="22"/>
                <w:rtl/>
              </w:rPr>
              <w:t>מכל</w:t>
            </w:r>
            <w:r w:rsidRPr="005B714E">
              <w:rPr>
                <w:rFonts w:cs="David"/>
                <w:sz w:val="22"/>
                <w:szCs w:val="22"/>
                <w:rtl/>
              </w:rPr>
              <w:t xml:space="preserve"> </w:t>
            </w:r>
            <w:r w:rsidRPr="005B714E">
              <w:rPr>
                <w:rFonts w:cs="David" w:hint="eastAsia"/>
                <w:sz w:val="22"/>
                <w:szCs w:val="22"/>
                <w:rtl/>
              </w:rPr>
              <w:t>חבות</w:t>
            </w:r>
            <w:r w:rsidRPr="005B714E">
              <w:rPr>
                <w:rFonts w:cs="David"/>
                <w:sz w:val="22"/>
                <w:szCs w:val="22"/>
                <w:rtl/>
              </w:rPr>
              <w:t xml:space="preserve"> </w:t>
            </w:r>
            <w:r w:rsidRPr="005B714E">
              <w:rPr>
                <w:rFonts w:cs="David" w:hint="eastAsia"/>
                <w:sz w:val="22"/>
                <w:szCs w:val="22"/>
                <w:rtl/>
              </w:rPr>
              <w:t>בגין</w:t>
            </w:r>
            <w:r w:rsidRPr="005B714E">
              <w:rPr>
                <w:rFonts w:cs="David"/>
                <w:sz w:val="22"/>
                <w:szCs w:val="22"/>
                <w:rtl/>
              </w:rPr>
              <w:t xml:space="preserve"> </w:t>
            </w:r>
            <w:r w:rsidRPr="005B714E">
              <w:rPr>
                <w:rFonts w:cs="David" w:hint="eastAsia"/>
                <w:sz w:val="22"/>
                <w:szCs w:val="22"/>
                <w:rtl/>
              </w:rPr>
              <w:t>אובדן</w:t>
            </w:r>
            <w:r w:rsidRPr="005B714E">
              <w:rPr>
                <w:rFonts w:cs="David"/>
                <w:sz w:val="22"/>
                <w:szCs w:val="22"/>
                <w:rtl/>
              </w:rPr>
              <w:t xml:space="preserve"> </w:t>
            </w:r>
            <w:r w:rsidRPr="005B714E">
              <w:rPr>
                <w:rFonts w:cs="David" w:hint="eastAsia"/>
                <w:sz w:val="22"/>
                <w:szCs w:val="22"/>
                <w:rtl/>
              </w:rPr>
              <w:t>או</w:t>
            </w:r>
            <w:r w:rsidRPr="005B714E">
              <w:rPr>
                <w:rFonts w:cs="David"/>
                <w:sz w:val="22"/>
                <w:szCs w:val="22"/>
                <w:rtl/>
              </w:rPr>
              <w:t xml:space="preserve"> </w:t>
            </w:r>
            <w:r w:rsidRPr="005B714E">
              <w:rPr>
                <w:rFonts w:cs="David" w:hint="eastAsia"/>
                <w:sz w:val="22"/>
                <w:szCs w:val="22"/>
                <w:rtl/>
              </w:rPr>
              <w:t>נזק</w:t>
            </w:r>
            <w:r w:rsidRPr="005B714E">
              <w:rPr>
                <w:rFonts w:cs="David"/>
                <w:sz w:val="22"/>
                <w:szCs w:val="22"/>
                <w:rtl/>
              </w:rPr>
              <w:t xml:space="preserve"> </w:t>
            </w:r>
            <w:r w:rsidRPr="005B714E">
              <w:rPr>
                <w:rFonts w:cs="David" w:hint="eastAsia"/>
                <w:sz w:val="22"/>
                <w:szCs w:val="22"/>
                <w:rtl/>
              </w:rPr>
              <w:t>לציוד</w:t>
            </w:r>
            <w:r w:rsidRPr="005B714E">
              <w:rPr>
                <w:rFonts w:cs="David"/>
                <w:sz w:val="22"/>
                <w:szCs w:val="22"/>
                <w:rtl/>
              </w:rPr>
              <w:t xml:space="preserve"> </w:t>
            </w:r>
            <w:r w:rsidRPr="005B714E">
              <w:rPr>
                <w:rFonts w:cs="David" w:hint="eastAsia"/>
                <w:sz w:val="22"/>
                <w:szCs w:val="22"/>
                <w:rtl/>
              </w:rPr>
              <w:t>האמור</w:t>
            </w:r>
            <w:r w:rsidRPr="005B714E">
              <w:rPr>
                <w:rFonts w:cs="David"/>
                <w:sz w:val="22"/>
                <w:szCs w:val="22"/>
                <w:rtl/>
              </w:rPr>
              <w:t xml:space="preserve"> </w:t>
            </w:r>
            <w:r w:rsidRPr="005B714E">
              <w:rPr>
                <w:rFonts w:cs="David" w:hint="eastAsia"/>
                <w:sz w:val="22"/>
                <w:szCs w:val="22"/>
                <w:rtl/>
              </w:rPr>
              <w:t>לעיל</w:t>
            </w:r>
            <w:r w:rsidRPr="005B714E">
              <w:rPr>
                <w:rFonts w:cs="David"/>
                <w:sz w:val="22"/>
                <w:szCs w:val="22"/>
                <w:rtl/>
              </w:rPr>
              <w:t xml:space="preserve"> </w:t>
            </w:r>
            <w:r w:rsidRPr="005B714E">
              <w:rPr>
                <w:rFonts w:cs="David" w:hint="eastAsia"/>
                <w:sz w:val="22"/>
                <w:szCs w:val="22"/>
                <w:rtl/>
              </w:rPr>
              <w:t>אשר</w:t>
            </w:r>
            <w:r w:rsidRPr="005B714E">
              <w:rPr>
                <w:rFonts w:cs="David"/>
                <w:sz w:val="22"/>
                <w:szCs w:val="22"/>
                <w:rtl/>
              </w:rPr>
              <w:t xml:space="preserve"> </w:t>
            </w:r>
            <w:r w:rsidRPr="005B714E">
              <w:rPr>
                <w:rFonts w:cs="David" w:hint="eastAsia"/>
                <w:sz w:val="22"/>
                <w:szCs w:val="22"/>
                <w:rtl/>
              </w:rPr>
              <w:t>מובא</w:t>
            </w:r>
            <w:r w:rsidRPr="005B714E">
              <w:rPr>
                <w:rFonts w:cs="David"/>
                <w:sz w:val="22"/>
                <w:szCs w:val="22"/>
                <w:rtl/>
              </w:rPr>
              <w:t xml:space="preserve"> </w:t>
            </w:r>
            <w:r w:rsidRPr="005B714E">
              <w:rPr>
                <w:rFonts w:cs="David" w:hint="eastAsia"/>
                <w:sz w:val="22"/>
                <w:szCs w:val="22"/>
                <w:rtl/>
              </w:rPr>
              <w:t>לאתר</w:t>
            </w:r>
            <w:r w:rsidRPr="005B714E">
              <w:rPr>
                <w:rFonts w:cs="David"/>
                <w:sz w:val="22"/>
                <w:szCs w:val="22"/>
                <w:rtl/>
              </w:rPr>
              <w:t xml:space="preserve"> </w:t>
            </w:r>
            <w:r w:rsidRPr="005B714E">
              <w:rPr>
                <w:rFonts w:cs="David" w:hint="eastAsia"/>
                <w:sz w:val="22"/>
                <w:szCs w:val="22"/>
                <w:rtl/>
              </w:rPr>
              <w:t>העבודה</w:t>
            </w:r>
            <w:r w:rsidRPr="005B714E">
              <w:rPr>
                <w:rFonts w:cs="David"/>
                <w:sz w:val="22"/>
                <w:szCs w:val="22"/>
                <w:rtl/>
              </w:rPr>
              <w:t xml:space="preserve"> </w:t>
            </w: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ידנו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מטעמנו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עבורנו</w:t>
            </w:r>
            <w:r w:rsidRPr="005B714E">
              <w:rPr>
                <w:rFonts w:cs="David"/>
                <w:sz w:val="22"/>
                <w:szCs w:val="22"/>
                <w:rtl/>
              </w:rPr>
              <w:t xml:space="preserve"> </w:t>
            </w:r>
            <w:r w:rsidRPr="005B714E">
              <w:rPr>
                <w:rFonts w:cs="David" w:hint="eastAsia"/>
                <w:sz w:val="22"/>
                <w:szCs w:val="22"/>
                <w:rtl/>
              </w:rPr>
              <w:t>לשם</w:t>
            </w:r>
            <w:r w:rsidRPr="005B714E">
              <w:rPr>
                <w:rFonts w:cs="David"/>
                <w:sz w:val="22"/>
                <w:szCs w:val="22"/>
                <w:rtl/>
              </w:rPr>
              <w:t xml:space="preserve"> </w:t>
            </w:r>
            <w:r w:rsidRPr="005B714E">
              <w:rPr>
                <w:rFonts w:cs="David" w:hint="eastAsia"/>
                <w:sz w:val="22"/>
                <w:szCs w:val="22"/>
                <w:rtl/>
              </w:rPr>
              <w:t>פעילותנו</w:t>
            </w:r>
            <w:r w:rsidRPr="005B714E">
              <w:rPr>
                <w:rFonts w:cs="David"/>
                <w:sz w:val="22"/>
                <w:szCs w:val="22"/>
                <w:rtl/>
              </w:rPr>
              <w:t xml:space="preserve"> </w:t>
            </w:r>
            <w:r w:rsidRPr="005B714E">
              <w:rPr>
                <w:rFonts w:cs="David" w:hint="eastAsia"/>
                <w:sz w:val="22"/>
                <w:szCs w:val="22"/>
                <w:rtl/>
              </w:rPr>
              <w:t>בקשר</w:t>
            </w:r>
            <w:r w:rsidRPr="005B714E">
              <w:rPr>
                <w:rFonts w:cs="David"/>
                <w:sz w:val="22"/>
                <w:szCs w:val="22"/>
                <w:rtl/>
              </w:rPr>
              <w:t xml:space="preserve"> </w:t>
            </w:r>
            <w:r w:rsidRPr="005B714E">
              <w:rPr>
                <w:rFonts w:cs="David" w:hint="eastAsia"/>
                <w:sz w:val="22"/>
                <w:szCs w:val="22"/>
                <w:rtl/>
              </w:rPr>
              <w:t>עם</w:t>
            </w:r>
            <w:r w:rsidRPr="005B714E">
              <w:rPr>
                <w:rFonts w:cs="David"/>
                <w:sz w:val="22"/>
                <w:szCs w:val="22"/>
                <w:rtl/>
              </w:rPr>
              <w:t xml:space="preserve"> </w:t>
            </w:r>
            <w:r w:rsidRPr="005B714E">
              <w:rPr>
                <w:rFonts w:cs="David" w:hint="eastAsia"/>
                <w:sz w:val="22"/>
                <w:szCs w:val="22"/>
                <w:rtl/>
              </w:rPr>
              <w:t>העבודות</w:t>
            </w:r>
            <w:r w:rsidRPr="005B714E">
              <w:rPr>
                <w:rFonts w:cs="David"/>
                <w:sz w:val="22"/>
                <w:szCs w:val="22"/>
                <w:rtl/>
              </w:rPr>
              <w:t xml:space="preserve">, </w:t>
            </w:r>
            <w:r w:rsidRPr="005B714E">
              <w:rPr>
                <w:rFonts w:cs="David" w:hint="eastAsia"/>
                <w:sz w:val="22"/>
                <w:szCs w:val="22"/>
                <w:rtl/>
              </w:rPr>
              <w:t>כל</w:t>
            </w:r>
            <w:r w:rsidRPr="005B714E">
              <w:rPr>
                <w:rFonts w:cs="David"/>
                <w:sz w:val="22"/>
                <w:szCs w:val="22"/>
                <w:rtl/>
              </w:rPr>
              <w:t xml:space="preserve"> </w:t>
            </w:r>
            <w:r w:rsidRPr="005B714E">
              <w:rPr>
                <w:rFonts w:cs="David" w:hint="eastAsia"/>
                <w:sz w:val="22"/>
                <w:szCs w:val="22"/>
                <w:rtl/>
              </w:rPr>
              <w:t>זאת</w:t>
            </w:r>
            <w:r w:rsidRPr="005B714E">
              <w:rPr>
                <w:rFonts w:cs="David"/>
                <w:sz w:val="22"/>
                <w:szCs w:val="22"/>
                <w:rtl/>
              </w:rPr>
              <w:t xml:space="preserve"> </w:t>
            </w:r>
            <w:r w:rsidRPr="005B714E">
              <w:rPr>
                <w:rFonts w:cs="David" w:hint="eastAsia"/>
                <w:sz w:val="22"/>
                <w:szCs w:val="22"/>
                <w:rtl/>
              </w:rPr>
              <w:t>למעט</w:t>
            </w:r>
            <w:r w:rsidRPr="005B714E">
              <w:rPr>
                <w:rFonts w:cs="David"/>
                <w:sz w:val="22"/>
                <w:szCs w:val="22"/>
                <w:rtl/>
              </w:rPr>
              <w:t xml:space="preserve"> </w:t>
            </w:r>
            <w:r w:rsidRPr="005B714E">
              <w:rPr>
                <w:rFonts w:cs="David" w:hint="eastAsia"/>
                <w:sz w:val="22"/>
                <w:szCs w:val="22"/>
                <w:rtl/>
              </w:rPr>
              <w:t>כלפי</w:t>
            </w:r>
            <w:r w:rsidRPr="005B714E">
              <w:rPr>
                <w:rFonts w:cs="David"/>
                <w:sz w:val="22"/>
                <w:szCs w:val="22"/>
                <w:rtl/>
              </w:rPr>
              <w:t xml:space="preserve">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שגרם</w:t>
            </w:r>
            <w:r w:rsidRPr="005B714E">
              <w:rPr>
                <w:rFonts w:cs="David"/>
                <w:sz w:val="22"/>
                <w:szCs w:val="22"/>
                <w:rtl/>
              </w:rPr>
              <w:t xml:space="preserve"> </w:t>
            </w:r>
            <w:r w:rsidRPr="005B714E">
              <w:rPr>
                <w:rFonts w:cs="David" w:hint="eastAsia"/>
                <w:sz w:val="22"/>
                <w:szCs w:val="22"/>
                <w:rtl/>
              </w:rPr>
              <w:t>לנזק</w:t>
            </w:r>
            <w:r w:rsidRPr="005B714E">
              <w:rPr>
                <w:rFonts w:cs="David"/>
                <w:sz w:val="22"/>
                <w:szCs w:val="22"/>
                <w:rtl/>
              </w:rPr>
              <w:t xml:space="preserve"> </w:t>
            </w:r>
            <w:r w:rsidRPr="005B714E">
              <w:rPr>
                <w:rFonts w:cs="David" w:hint="eastAsia"/>
                <w:sz w:val="22"/>
                <w:szCs w:val="22"/>
                <w:rtl/>
              </w:rPr>
              <w:t>בזדון</w:t>
            </w:r>
            <w:r w:rsidRPr="005B714E">
              <w:rPr>
                <w:rFonts w:cs="David"/>
                <w:sz w:val="22"/>
                <w:szCs w:val="22"/>
                <w:rtl/>
              </w:rPr>
              <w:t>.</w:t>
            </w:r>
          </w:p>
        </w:tc>
      </w:tr>
      <w:tr w:rsidR="00FA278D" w:rsidRPr="005B714E" w14:paraId="53718978" w14:textId="77777777" w:rsidTr="000A1E78">
        <w:tc>
          <w:tcPr>
            <w:tcW w:w="534" w:type="dxa"/>
            <w:shd w:val="clear" w:color="auto" w:fill="auto"/>
          </w:tcPr>
          <w:p w14:paraId="5E98A3E2" w14:textId="77777777" w:rsidR="00F91487" w:rsidRPr="005B714E" w:rsidRDefault="00F91487" w:rsidP="00797ECB">
            <w:pPr>
              <w:ind w:left="1"/>
              <w:rPr>
                <w:rFonts w:cs="David"/>
                <w:sz w:val="22"/>
                <w:szCs w:val="22"/>
                <w:rtl/>
              </w:rPr>
            </w:pPr>
          </w:p>
        </w:tc>
        <w:tc>
          <w:tcPr>
            <w:tcW w:w="567" w:type="dxa"/>
            <w:shd w:val="clear" w:color="auto" w:fill="auto"/>
          </w:tcPr>
          <w:p w14:paraId="20D3EBF2" w14:textId="77777777" w:rsidR="00F91487" w:rsidRPr="005B714E" w:rsidRDefault="00F91487" w:rsidP="00797ECB">
            <w:pPr>
              <w:bidi/>
              <w:spacing w:before="20" w:after="20"/>
              <w:jc w:val="both"/>
              <w:rPr>
                <w:rFonts w:cs="David"/>
                <w:sz w:val="22"/>
                <w:szCs w:val="22"/>
                <w:rtl/>
              </w:rPr>
            </w:pPr>
            <w:r w:rsidRPr="005B714E">
              <w:rPr>
                <w:rFonts w:cs="David"/>
                <w:sz w:val="22"/>
                <w:szCs w:val="22"/>
                <w:rtl/>
              </w:rPr>
              <w:t>2.</w:t>
            </w:r>
          </w:p>
        </w:tc>
        <w:tc>
          <w:tcPr>
            <w:tcW w:w="8080" w:type="dxa"/>
            <w:gridSpan w:val="2"/>
            <w:shd w:val="clear" w:color="auto" w:fill="auto"/>
          </w:tcPr>
          <w:p w14:paraId="7D0F6A64"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הננו</w:t>
            </w:r>
            <w:r w:rsidRPr="005B714E">
              <w:rPr>
                <w:rFonts w:cs="David"/>
                <w:sz w:val="22"/>
                <w:szCs w:val="22"/>
                <w:rtl/>
              </w:rPr>
              <w:t xml:space="preserve"> </w:t>
            </w:r>
            <w:r w:rsidRPr="005B714E">
              <w:rPr>
                <w:rFonts w:cs="David" w:hint="eastAsia"/>
                <w:sz w:val="22"/>
                <w:szCs w:val="22"/>
                <w:rtl/>
              </w:rPr>
              <w:t>פוטרים</w:t>
            </w:r>
            <w:r w:rsidRPr="005B714E">
              <w:rPr>
                <w:rFonts w:cs="David"/>
                <w:sz w:val="22"/>
                <w:szCs w:val="22"/>
                <w:rtl/>
              </w:rPr>
              <w:t xml:space="preserve"> </w:t>
            </w:r>
            <w:r w:rsidRPr="005B714E">
              <w:rPr>
                <w:rFonts w:cs="David" w:hint="eastAsia"/>
                <w:sz w:val="22"/>
                <w:szCs w:val="22"/>
                <w:rtl/>
              </w:rPr>
              <w:t>את</w:t>
            </w:r>
            <w:r w:rsidRPr="005B714E">
              <w:rPr>
                <w:rFonts w:cs="David"/>
                <w:sz w:val="22"/>
                <w:szCs w:val="22"/>
                <w:rtl/>
              </w:rPr>
              <w:t xml:space="preserve"> המזמי</w:t>
            </w:r>
            <w:r w:rsidRPr="005B714E">
              <w:rPr>
                <w:rFonts w:cs="David" w:hint="cs"/>
                <w:sz w:val="22"/>
                <w:szCs w:val="22"/>
                <w:rtl/>
              </w:rPr>
              <w:t>ן ו/או התאגיד ו/או המנהל לפיתוח תשתיות ביוב (</w:t>
            </w:r>
            <w:proofErr w:type="spellStart"/>
            <w:r w:rsidRPr="005B714E">
              <w:rPr>
                <w:rFonts w:cs="David" w:hint="cs"/>
                <w:sz w:val="22"/>
                <w:szCs w:val="22"/>
                <w:rtl/>
              </w:rPr>
              <w:t>מילת"ב</w:t>
            </w:r>
            <w:proofErr w:type="spellEnd"/>
            <w:r w:rsidRPr="005B714E">
              <w:rPr>
                <w:rFonts w:cs="David" w:hint="cs"/>
                <w:sz w:val="22"/>
                <w:szCs w:val="22"/>
                <w:rtl/>
              </w:rPr>
              <w:t>) ו/או חברות בנות</w:t>
            </w:r>
            <w:r w:rsidRPr="005B714E">
              <w:rPr>
                <w:rFonts w:cs="David"/>
                <w:sz w:val="22"/>
                <w:szCs w:val="22"/>
                <w:rtl/>
              </w:rPr>
              <w:t xml:space="preserve"> ו/או </w:t>
            </w:r>
            <w:r w:rsidRPr="005B714E">
              <w:rPr>
                <w:rFonts w:cs="David" w:hint="cs"/>
                <w:sz w:val="22"/>
                <w:szCs w:val="22"/>
                <w:rtl/>
              </w:rPr>
              <w:t>מי מ</w:t>
            </w:r>
            <w:r w:rsidRPr="005B714E">
              <w:rPr>
                <w:rFonts w:cs="David"/>
                <w:sz w:val="22"/>
                <w:szCs w:val="22"/>
                <w:rtl/>
              </w:rPr>
              <w:t>מנהלי</w:t>
            </w:r>
            <w:r w:rsidRPr="005B714E">
              <w:rPr>
                <w:rFonts w:cs="David" w:hint="cs"/>
                <w:sz w:val="22"/>
                <w:szCs w:val="22"/>
                <w:rtl/>
              </w:rPr>
              <w:t>ם</w:t>
            </w:r>
            <w:r w:rsidRPr="005B714E">
              <w:rPr>
                <w:rFonts w:cs="David"/>
                <w:sz w:val="22"/>
                <w:szCs w:val="22"/>
                <w:rtl/>
              </w:rPr>
              <w:t xml:space="preserve"> ו/או עובדי</w:t>
            </w:r>
            <w:r w:rsidRPr="005B714E">
              <w:rPr>
                <w:rFonts w:cs="David" w:hint="cs"/>
                <w:sz w:val="22"/>
                <w:szCs w:val="22"/>
                <w:rtl/>
              </w:rPr>
              <w:t>הם</w:t>
            </w:r>
            <w:r w:rsidRPr="005B714E">
              <w:rPr>
                <w:rFonts w:cs="David"/>
                <w:sz w:val="22"/>
                <w:szCs w:val="22"/>
                <w:rtl/>
              </w:rPr>
              <w:t xml:space="preserve"> ו/או מנהל ו/או מפקח העבודות מטעמם</w:t>
            </w:r>
            <w:r w:rsidRPr="005B714E">
              <w:rPr>
                <w:rFonts w:cs="David" w:hint="cs"/>
                <w:sz w:val="22"/>
                <w:szCs w:val="22"/>
                <w:rtl/>
              </w:rPr>
              <w:t xml:space="preserve"> ו/או את מדינת ישראל </w:t>
            </w:r>
            <w:r w:rsidRPr="005B714E">
              <w:rPr>
                <w:rFonts w:cs="David"/>
                <w:sz w:val="22"/>
                <w:szCs w:val="22"/>
                <w:rtl/>
              </w:rPr>
              <w:t>–</w:t>
            </w:r>
            <w:r w:rsidRPr="005B714E">
              <w:rPr>
                <w:rFonts w:cs="David" w:hint="cs"/>
                <w:sz w:val="22"/>
                <w:szCs w:val="22"/>
                <w:rtl/>
              </w:rPr>
              <w:t xml:space="preserve"> רשות מקרקעי ישראל ו/או מי מטעמה</w:t>
            </w:r>
            <w:r w:rsidRPr="005B714E">
              <w:rPr>
                <w:rFonts w:cs="David"/>
                <w:sz w:val="22"/>
                <w:szCs w:val="22"/>
                <w:rtl/>
              </w:rPr>
              <w:t xml:space="preserve"> </w:t>
            </w:r>
            <w:r w:rsidRPr="005B714E">
              <w:rPr>
                <w:rFonts w:cs="David" w:hint="eastAsia"/>
                <w:sz w:val="22"/>
                <w:szCs w:val="22"/>
                <w:rtl/>
              </w:rPr>
              <w:t>מכל</w:t>
            </w:r>
            <w:r w:rsidRPr="005B714E">
              <w:rPr>
                <w:rFonts w:cs="David"/>
                <w:sz w:val="22"/>
                <w:szCs w:val="22"/>
                <w:rtl/>
              </w:rPr>
              <w:t xml:space="preserve"> </w:t>
            </w:r>
            <w:r w:rsidRPr="005B714E">
              <w:rPr>
                <w:rFonts w:cs="David" w:hint="eastAsia"/>
                <w:sz w:val="22"/>
                <w:szCs w:val="22"/>
                <w:rtl/>
              </w:rPr>
              <w:t>אחריות</w:t>
            </w:r>
            <w:r w:rsidRPr="005B714E">
              <w:rPr>
                <w:rFonts w:cs="David"/>
                <w:sz w:val="22"/>
                <w:szCs w:val="22"/>
                <w:rtl/>
              </w:rPr>
              <w:t xml:space="preserve"> </w:t>
            </w:r>
            <w:r w:rsidRPr="005B714E">
              <w:rPr>
                <w:rFonts w:cs="David" w:hint="eastAsia"/>
                <w:sz w:val="22"/>
                <w:szCs w:val="22"/>
                <w:rtl/>
              </w:rPr>
              <w:t>לגבי</w:t>
            </w:r>
            <w:r w:rsidRPr="005B714E">
              <w:rPr>
                <w:rFonts w:cs="David"/>
                <w:sz w:val="22"/>
                <w:szCs w:val="22"/>
                <w:rtl/>
              </w:rPr>
              <w:t xml:space="preserve"> </w:t>
            </w:r>
            <w:r w:rsidRPr="005B714E">
              <w:rPr>
                <w:rFonts w:cs="David" w:hint="eastAsia"/>
                <w:sz w:val="22"/>
                <w:szCs w:val="22"/>
                <w:rtl/>
              </w:rPr>
              <w:t>נזקי</w:t>
            </w:r>
            <w:r w:rsidRPr="005B714E">
              <w:rPr>
                <w:rFonts w:cs="David"/>
                <w:sz w:val="22"/>
                <w:szCs w:val="22"/>
                <w:rtl/>
              </w:rPr>
              <w:t xml:space="preserve"> </w:t>
            </w:r>
            <w:r w:rsidRPr="005B714E">
              <w:rPr>
                <w:rFonts w:cs="David" w:hint="eastAsia"/>
                <w:sz w:val="22"/>
                <w:szCs w:val="22"/>
                <w:rtl/>
              </w:rPr>
              <w:t>פריצה</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גניבה</w:t>
            </w:r>
            <w:r w:rsidRPr="005B714E">
              <w:rPr>
                <w:rFonts w:cs="David"/>
                <w:sz w:val="22"/>
                <w:szCs w:val="22"/>
                <w:rtl/>
              </w:rPr>
              <w:t xml:space="preserve"> </w:t>
            </w:r>
            <w:r w:rsidRPr="005B714E">
              <w:rPr>
                <w:rFonts w:cs="David" w:hint="eastAsia"/>
                <w:sz w:val="22"/>
                <w:szCs w:val="22"/>
                <w:rtl/>
              </w:rPr>
              <w:t>של</w:t>
            </w:r>
            <w:r w:rsidRPr="005B714E">
              <w:rPr>
                <w:rFonts w:cs="David"/>
                <w:sz w:val="22"/>
                <w:szCs w:val="22"/>
                <w:rtl/>
              </w:rPr>
              <w:t xml:space="preserve"> </w:t>
            </w:r>
            <w:r w:rsidRPr="005B714E">
              <w:rPr>
                <w:rFonts w:cs="David" w:hint="eastAsia"/>
                <w:sz w:val="22"/>
                <w:szCs w:val="22"/>
                <w:rtl/>
              </w:rPr>
              <w:t>הציוד</w:t>
            </w:r>
            <w:r w:rsidRPr="005B714E">
              <w:rPr>
                <w:rFonts w:cs="David"/>
                <w:sz w:val="22"/>
                <w:szCs w:val="22"/>
                <w:rtl/>
              </w:rPr>
              <w:t xml:space="preserve"> </w:t>
            </w:r>
            <w:r w:rsidRPr="005B714E">
              <w:rPr>
                <w:rFonts w:cs="David" w:hint="eastAsia"/>
                <w:sz w:val="22"/>
                <w:szCs w:val="22"/>
                <w:rtl/>
              </w:rPr>
              <w:t>האמור</w:t>
            </w:r>
            <w:r w:rsidRPr="005B714E">
              <w:rPr>
                <w:rFonts w:cs="David"/>
                <w:sz w:val="22"/>
                <w:szCs w:val="22"/>
                <w:rtl/>
              </w:rPr>
              <w:t xml:space="preserve"> </w:t>
            </w:r>
            <w:r w:rsidRPr="005B714E">
              <w:rPr>
                <w:rFonts w:cs="David" w:hint="eastAsia"/>
                <w:sz w:val="22"/>
                <w:szCs w:val="22"/>
                <w:rtl/>
              </w:rPr>
              <w:t>לעיל</w:t>
            </w:r>
            <w:r w:rsidRPr="005B714E">
              <w:rPr>
                <w:rFonts w:cs="David"/>
                <w:sz w:val="22"/>
                <w:szCs w:val="22"/>
                <w:rtl/>
              </w:rPr>
              <w:t xml:space="preserve"> </w:t>
            </w:r>
            <w:r w:rsidRPr="005B714E">
              <w:rPr>
                <w:rFonts w:cs="David" w:hint="eastAsia"/>
                <w:sz w:val="22"/>
                <w:szCs w:val="22"/>
                <w:rtl/>
              </w:rPr>
              <w:t>ומוותרים</w:t>
            </w:r>
            <w:r w:rsidRPr="005B714E">
              <w:rPr>
                <w:rFonts w:cs="David"/>
                <w:sz w:val="22"/>
                <w:szCs w:val="22"/>
                <w:rtl/>
              </w:rPr>
              <w:t xml:space="preserve"> </w:t>
            </w: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זכותנו</w:t>
            </w:r>
            <w:r w:rsidRPr="005B714E">
              <w:rPr>
                <w:rFonts w:cs="David"/>
                <w:sz w:val="22"/>
                <w:szCs w:val="22"/>
                <w:rtl/>
              </w:rPr>
              <w:t xml:space="preserve"> </w:t>
            </w:r>
            <w:r w:rsidRPr="005B714E">
              <w:rPr>
                <w:rFonts w:cs="David" w:hint="eastAsia"/>
                <w:sz w:val="22"/>
                <w:szCs w:val="22"/>
                <w:rtl/>
              </w:rPr>
              <w:t>לשיבוב</w:t>
            </w:r>
            <w:r w:rsidRPr="005B714E">
              <w:rPr>
                <w:rFonts w:cs="David"/>
                <w:sz w:val="22"/>
                <w:szCs w:val="22"/>
                <w:rtl/>
              </w:rPr>
              <w:t xml:space="preserve"> (תחלוף) </w:t>
            </w:r>
            <w:r w:rsidRPr="005B714E">
              <w:rPr>
                <w:rFonts w:cs="David" w:hint="eastAsia"/>
                <w:sz w:val="22"/>
                <w:szCs w:val="22"/>
                <w:rtl/>
              </w:rPr>
              <w:t>כלפי</w:t>
            </w:r>
            <w:r w:rsidRPr="005B714E">
              <w:rPr>
                <w:rFonts w:cs="David"/>
                <w:sz w:val="22"/>
                <w:szCs w:val="22"/>
                <w:rtl/>
              </w:rPr>
              <w:t xml:space="preserve"> </w:t>
            </w:r>
            <w:r w:rsidRPr="005B714E">
              <w:rPr>
                <w:rFonts w:cs="David" w:hint="cs"/>
                <w:sz w:val="22"/>
                <w:szCs w:val="22"/>
                <w:rtl/>
              </w:rPr>
              <w:t>י מהם</w:t>
            </w:r>
            <w:r w:rsidRPr="005B714E">
              <w:rPr>
                <w:rFonts w:cs="David"/>
                <w:sz w:val="22"/>
                <w:szCs w:val="22"/>
                <w:rtl/>
              </w:rPr>
              <w:t xml:space="preserve"> </w:t>
            </w:r>
            <w:r w:rsidRPr="005B714E">
              <w:rPr>
                <w:rFonts w:cs="David" w:hint="eastAsia"/>
                <w:sz w:val="22"/>
                <w:szCs w:val="22"/>
                <w:rtl/>
              </w:rPr>
              <w:t>במקרה</w:t>
            </w:r>
            <w:r w:rsidRPr="005B714E">
              <w:rPr>
                <w:rFonts w:cs="David"/>
                <w:sz w:val="22"/>
                <w:szCs w:val="22"/>
                <w:rtl/>
              </w:rPr>
              <w:t xml:space="preserve"> </w:t>
            </w:r>
            <w:r w:rsidRPr="005B714E">
              <w:rPr>
                <w:rFonts w:cs="David" w:hint="eastAsia"/>
                <w:sz w:val="22"/>
                <w:szCs w:val="22"/>
                <w:rtl/>
              </w:rPr>
              <w:t>שכזה</w:t>
            </w:r>
            <w:r w:rsidRPr="005B714E">
              <w:rPr>
                <w:rFonts w:cs="David"/>
                <w:sz w:val="22"/>
                <w:szCs w:val="22"/>
                <w:rtl/>
              </w:rPr>
              <w:t xml:space="preserve"> </w:t>
            </w:r>
            <w:r w:rsidRPr="005B714E">
              <w:rPr>
                <w:rFonts w:cs="David" w:hint="eastAsia"/>
                <w:sz w:val="22"/>
                <w:szCs w:val="22"/>
                <w:rtl/>
              </w:rPr>
              <w:t>כל</w:t>
            </w:r>
            <w:r w:rsidRPr="005B714E">
              <w:rPr>
                <w:rFonts w:cs="David"/>
                <w:sz w:val="22"/>
                <w:szCs w:val="22"/>
                <w:rtl/>
              </w:rPr>
              <w:t xml:space="preserve"> </w:t>
            </w:r>
            <w:r w:rsidRPr="005B714E">
              <w:rPr>
                <w:rFonts w:cs="David" w:hint="eastAsia"/>
                <w:sz w:val="22"/>
                <w:szCs w:val="22"/>
                <w:rtl/>
              </w:rPr>
              <w:t>זאת</w:t>
            </w:r>
            <w:r w:rsidRPr="005B714E">
              <w:rPr>
                <w:rFonts w:cs="David"/>
                <w:sz w:val="22"/>
                <w:szCs w:val="22"/>
                <w:rtl/>
              </w:rPr>
              <w:t xml:space="preserve"> </w:t>
            </w:r>
            <w:r w:rsidRPr="005B714E">
              <w:rPr>
                <w:rFonts w:cs="David" w:hint="eastAsia"/>
                <w:sz w:val="22"/>
                <w:szCs w:val="22"/>
                <w:rtl/>
              </w:rPr>
              <w:t>למעט</w:t>
            </w:r>
            <w:r w:rsidRPr="005B714E">
              <w:rPr>
                <w:rFonts w:cs="David"/>
                <w:sz w:val="22"/>
                <w:szCs w:val="22"/>
                <w:rtl/>
              </w:rPr>
              <w:t xml:space="preserve"> </w:t>
            </w:r>
            <w:r w:rsidRPr="005B714E">
              <w:rPr>
                <w:rFonts w:cs="David" w:hint="eastAsia"/>
                <w:sz w:val="22"/>
                <w:szCs w:val="22"/>
                <w:rtl/>
              </w:rPr>
              <w:t>כלפי</w:t>
            </w:r>
            <w:r w:rsidRPr="005B714E">
              <w:rPr>
                <w:rFonts w:cs="David"/>
                <w:sz w:val="22"/>
                <w:szCs w:val="22"/>
                <w:rtl/>
              </w:rPr>
              <w:t xml:space="preserve">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שגרם</w:t>
            </w:r>
            <w:r w:rsidRPr="005B714E">
              <w:rPr>
                <w:rFonts w:cs="David"/>
                <w:sz w:val="22"/>
                <w:szCs w:val="22"/>
                <w:rtl/>
              </w:rPr>
              <w:t xml:space="preserve"> </w:t>
            </w:r>
            <w:r w:rsidRPr="005B714E">
              <w:rPr>
                <w:rFonts w:cs="David" w:hint="eastAsia"/>
                <w:sz w:val="22"/>
                <w:szCs w:val="22"/>
                <w:rtl/>
              </w:rPr>
              <w:t>לנזק</w:t>
            </w:r>
            <w:r w:rsidRPr="005B714E">
              <w:rPr>
                <w:rFonts w:cs="David"/>
                <w:sz w:val="22"/>
                <w:szCs w:val="22"/>
                <w:rtl/>
              </w:rPr>
              <w:t xml:space="preserve"> </w:t>
            </w:r>
            <w:r w:rsidRPr="005B714E">
              <w:rPr>
                <w:rFonts w:cs="David" w:hint="eastAsia"/>
                <w:sz w:val="22"/>
                <w:szCs w:val="22"/>
                <w:rtl/>
              </w:rPr>
              <w:t>בזדון</w:t>
            </w:r>
            <w:r w:rsidRPr="005B714E">
              <w:rPr>
                <w:rFonts w:cs="David"/>
                <w:sz w:val="22"/>
                <w:szCs w:val="22"/>
                <w:rtl/>
              </w:rPr>
              <w:t xml:space="preserve"> </w:t>
            </w:r>
            <w:r w:rsidRPr="005B714E">
              <w:rPr>
                <w:rFonts w:cs="David" w:hint="eastAsia"/>
                <w:sz w:val="22"/>
                <w:szCs w:val="22"/>
                <w:rtl/>
              </w:rPr>
              <w:t>ולמעט</w:t>
            </w:r>
            <w:r w:rsidRPr="005B714E">
              <w:rPr>
                <w:rFonts w:cs="David"/>
                <w:sz w:val="22"/>
                <w:szCs w:val="22"/>
                <w:rtl/>
              </w:rPr>
              <w:t xml:space="preserve"> </w:t>
            </w:r>
            <w:r w:rsidRPr="005B714E">
              <w:rPr>
                <w:rFonts w:cs="David" w:hint="eastAsia"/>
                <w:sz w:val="22"/>
                <w:szCs w:val="22"/>
                <w:rtl/>
              </w:rPr>
              <w:t>כנגד</w:t>
            </w:r>
            <w:r w:rsidRPr="005B714E">
              <w:rPr>
                <w:rFonts w:cs="David"/>
                <w:sz w:val="22"/>
                <w:szCs w:val="22"/>
                <w:rtl/>
              </w:rPr>
              <w:t xml:space="preserve"> </w:t>
            </w:r>
            <w:r w:rsidRPr="005B714E">
              <w:rPr>
                <w:rFonts w:cs="David" w:hint="eastAsia"/>
                <w:sz w:val="22"/>
                <w:szCs w:val="22"/>
                <w:rtl/>
              </w:rPr>
              <w:t>חברות</w:t>
            </w:r>
            <w:r w:rsidRPr="005B714E">
              <w:rPr>
                <w:rFonts w:cs="David"/>
                <w:sz w:val="22"/>
                <w:szCs w:val="22"/>
                <w:rtl/>
              </w:rPr>
              <w:t xml:space="preserve"> </w:t>
            </w:r>
            <w:r w:rsidRPr="005B714E">
              <w:rPr>
                <w:rFonts w:cs="David" w:hint="eastAsia"/>
                <w:sz w:val="22"/>
                <w:szCs w:val="22"/>
                <w:rtl/>
              </w:rPr>
              <w:t>שמירה</w:t>
            </w:r>
            <w:r w:rsidRPr="005B714E">
              <w:rPr>
                <w:rFonts w:cs="David"/>
                <w:sz w:val="22"/>
                <w:szCs w:val="22"/>
                <w:rtl/>
              </w:rPr>
              <w:t>.</w:t>
            </w:r>
          </w:p>
        </w:tc>
      </w:tr>
      <w:tr w:rsidR="00FA278D" w:rsidRPr="005B714E" w14:paraId="09EC77CF" w14:textId="77777777" w:rsidTr="000A1E78">
        <w:tc>
          <w:tcPr>
            <w:tcW w:w="534" w:type="dxa"/>
            <w:shd w:val="clear" w:color="auto" w:fill="auto"/>
          </w:tcPr>
          <w:p w14:paraId="45B3A645" w14:textId="77777777" w:rsidR="00F91487" w:rsidRPr="005B714E" w:rsidRDefault="00F91487" w:rsidP="00797ECB">
            <w:pPr>
              <w:ind w:left="1"/>
              <w:rPr>
                <w:rFonts w:cs="David"/>
                <w:sz w:val="22"/>
                <w:szCs w:val="22"/>
                <w:rtl/>
              </w:rPr>
            </w:pPr>
          </w:p>
        </w:tc>
        <w:tc>
          <w:tcPr>
            <w:tcW w:w="567" w:type="dxa"/>
            <w:shd w:val="clear" w:color="auto" w:fill="auto"/>
          </w:tcPr>
          <w:p w14:paraId="17FE9191" w14:textId="77777777" w:rsidR="00F91487" w:rsidRPr="005B714E" w:rsidRDefault="00F91487" w:rsidP="00797ECB">
            <w:pPr>
              <w:bidi/>
              <w:spacing w:before="20" w:after="20"/>
              <w:jc w:val="both"/>
              <w:rPr>
                <w:rFonts w:cs="David"/>
                <w:sz w:val="22"/>
                <w:szCs w:val="22"/>
                <w:rtl/>
              </w:rPr>
            </w:pPr>
            <w:r w:rsidRPr="005B714E">
              <w:rPr>
                <w:rFonts w:cs="David"/>
                <w:sz w:val="22"/>
                <w:szCs w:val="22"/>
                <w:rtl/>
              </w:rPr>
              <w:t>3.</w:t>
            </w:r>
          </w:p>
        </w:tc>
        <w:tc>
          <w:tcPr>
            <w:tcW w:w="8080" w:type="dxa"/>
            <w:gridSpan w:val="2"/>
            <w:shd w:val="clear" w:color="auto" w:fill="auto"/>
          </w:tcPr>
          <w:p w14:paraId="1C231BC1"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הננו</w:t>
            </w:r>
            <w:r w:rsidRPr="005B714E">
              <w:rPr>
                <w:rFonts w:cs="David"/>
                <w:sz w:val="22"/>
                <w:szCs w:val="22"/>
                <w:rtl/>
              </w:rPr>
              <w:t xml:space="preserve"> </w:t>
            </w:r>
            <w:r w:rsidRPr="005B714E">
              <w:rPr>
                <w:rFonts w:cs="David" w:hint="eastAsia"/>
                <w:sz w:val="22"/>
                <w:szCs w:val="22"/>
                <w:rtl/>
              </w:rPr>
              <w:t>פוטרים</w:t>
            </w:r>
            <w:r w:rsidRPr="005B714E">
              <w:rPr>
                <w:rFonts w:cs="David"/>
                <w:sz w:val="22"/>
                <w:szCs w:val="22"/>
                <w:rtl/>
              </w:rPr>
              <w:t xml:space="preserve"> </w:t>
            </w:r>
            <w:r w:rsidRPr="005B714E">
              <w:rPr>
                <w:rFonts w:cs="David" w:hint="eastAsia"/>
                <w:sz w:val="22"/>
                <w:szCs w:val="22"/>
                <w:rtl/>
              </w:rPr>
              <w:t>את</w:t>
            </w:r>
            <w:r w:rsidRPr="005B714E">
              <w:rPr>
                <w:rFonts w:cs="David"/>
                <w:sz w:val="22"/>
                <w:szCs w:val="22"/>
                <w:rtl/>
              </w:rPr>
              <w:t xml:space="preserve"> המזמי</w:t>
            </w:r>
            <w:r w:rsidRPr="005B714E">
              <w:rPr>
                <w:rFonts w:cs="David" w:hint="cs"/>
                <w:sz w:val="22"/>
                <w:szCs w:val="22"/>
                <w:rtl/>
              </w:rPr>
              <w:t>ן ו/או התאגיד</w:t>
            </w:r>
            <w:r w:rsidRPr="005B714E">
              <w:rPr>
                <w:rFonts w:cs="David"/>
                <w:sz w:val="22"/>
                <w:szCs w:val="22"/>
                <w:rtl/>
              </w:rPr>
              <w:t xml:space="preserve"> </w:t>
            </w:r>
            <w:r w:rsidRPr="005B714E">
              <w:rPr>
                <w:rFonts w:cs="David" w:hint="cs"/>
                <w:sz w:val="22"/>
                <w:szCs w:val="22"/>
                <w:rtl/>
              </w:rPr>
              <w:t>ו/או המנהל לפיתוח תשתיות ביוב (</w:t>
            </w:r>
            <w:proofErr w:type="spellStart"/>
            <w:r w:rsidRPr="005B714E">
              <w:rPr>
                <w:rFonts w:cs="David" w:hint="cs"/>
                <w:sz w:val="22"/>
                <w:szCs w:val="22"/>
                <w:rtl/>
              </w:rPr>
              <w:t>מילת"ב</w:t>
            </w:r>
            <w:proofErr w:type="spellEnd"/>
            <w:r w:rsidRPr="005B714E">
              <w:rPr>
                <w:rFonts w:cs="David" w:hint="cs"/>
                <w:sz w:val="22"/>
                <w:szCs w:val="22"/>
                <w:rtl/>
              </w:rPr>
              <w:t xml:space="preserve">) ו/או חברות בנות </w:t>
            </w:r>
            <w:r w:rsidRPr="005B714E">
              <w:rPr>
                <w:rFonts w:cs="David"/>
                <w:sz w:val="22"/>
                <w:szCs w:val="22"/>
                <w:rtl/>
              </w:rPr>
              <w:t xml:space="preserve">ו/או </w:t>
            </w:r>
            <w:r w:rsidRPr="005B714E">
              <w:rPr>
                <w:rFonts w:cs="David" w:hint="cs"/>
                <w:sz w:val="22"/>
                <w:szCs w:val="22"/>
                <w:rtl/>
              </w:rPr>
              <w:t>מי מ</w:t>
            </w:r>
            <w:r w:rsidRPr="005B714E">
              <w:rPr>
                <w:rFonts w:cs="David"/>
                <w:sz w:val="22"/>
                <w:szCs w:val="22"/>
                <w:rtl/>
              </w:rPr>
              <w:t>מנהלי</w:t>
            </w:r>
            <w:r w:rsidRPr="005B714E">
              <w:rPr>
                <w:rFonts w:cs="David" w:hint="cs"/>
                <w:sz w:val="22"/>
                <w:szCs w:val="22"/>
                <w:rtl/>
              </w:rPr>
              <w:t>ם</w:t>
            </w:r>
            <w:r w:rsidRPr="005B714E">
              <w:rPr>
                <w:rFonts w:cs="David"/>
                <w:sz w:val="22"/>
                <w:szCs w:val="22"/>
                <w:rtl/>
              </w:rPr>
              <w:t xml:space="preserve"> ו/או עובדי</w:t>
            </w:r>
            <w:r w:rsidRPr="005B714E">
              <w:rPr>
                <w:rFonts w:cs="David" w:hint="cs"/>
                <w:sz w:val="22"/>
                <w:szCs w:val="22"/>
                <w:rtl/>
              </w:rPr>
              <w:t>הם</w:t>
            </w:r>
            <w:r w:rsidRPr="005B714E">
              <w:rPr>
                <w:rFonts w:cs="David"/>
                <w:sz w:val="22"/>
                <w:szCs w:val="22"/>
                <w:rtl/>
              </w:rPr>
              <w:t xml:space="preserve"> ו/או מנהל ו/או מפקח העבודות מטעמם</w:t>
            </w:r>
            <w:r w:rsidRPr="005B714E">
              <w:rPr>
                <w:rFonts w:cs="David" w:hint="cs"/>
                <w:sz w:val="22"/>
                <w:szCs w:val="22"/>
                <w:rtl/>
              </w:rPr>
              <w:t xml:space="preserve"> ו/או את מדינת ישראל </w:t>
            </w:r>
            <w:r w:rsidRPr="005B714E">
              <w:rPr>
                <w:rFonts w:cs="David"/>
                <w:sz w:val="22"/>
                <w:szCs w:val="22"/>
                <w:rtl/>
              </w:rPr>
              <w:t>–</w:t>
            </w:r>
            <w:r w:rsidRPr="005B714E">
              <w:rPr>
                <w:rFonts w:cs="David" w:hint="cs"/>
                <w:sz w:val="22"/>
                <w:szCs w:val="22"/>
                <w:rtl/>
              </w:rPr>
              <w:t xml:space="preserve"> רשות מקרקעי ישראל ו/או מי מטעמה</w:t>
            </w:r>
            <w:r w:rsidRPr="005B714E">
              <w:rPr>
                <w:rFonts w:cs="David"/>
                <w:sz w:val="22"/>
                <w:szCs w:val="22"/>
                <w:rtl/>
              </w:rPr>
              <w:t xml:space="preserve"> </w:t>
            </w:r>
            <w:r w:rsidRPr="005B714E">
              <w:rPr>
                <w:rFonts w:cs="David" w:hint="eastAsia"/>
                <w:sz w:val="22"/>
                <w:szCs w:val="22"/>
                <w:rtl/>
              </w:rPr>
              <w:t>מכל</w:t>
            </w:r>
            <w:r w:rsidRPr="005B714E">
              <w:rPr>
                <w:rFonts w:cs="David"/>
                <w:sz w:val="22"/>
                <w:szCs w:val="22"/>
                <w:rtl/>
              </w:rPr>
              <w:t xml:space="preserve"> </w:t>
            </w:r>
            <w:r w:rsidRPr="005B714E">
              <w:rPr>
                <w:rFonts w:cs="David" w:hint="eastAsia"/>
                <w:sz w:val="22"/>
                <w:szCs w:val="22"/>
                <w:rtl/>
              </w:rPr>
              <w:t>חבות</w:t>
            </w:r>
            <w:r w:rsidRPr="005B714E">
              <w:rPr>
                <w:rFonts w:cs="David"/>
                <w:sz w:val="22"/>
                <w:szCs w:val="22"/>
                <w:rtl/>
              </w:rPr>
              <w:t xml:space="preserve"> </w:t>
            </w:r>
            <w:r w:rsidRPr="005B714E">
              <w:rPr>
                <w:rFonts w:cs="David" w:hint="eastAsia"/>
                <w:sz w:val="22"/>
                <w:szCs w:val="22"/>
                <w:rtl/>
              </w:rPr>
              <w:t>בגין</w:t>
            </w:r>
            <w:r w:rsidRPr="005B714E">
              <w:rPr>
                <w:rFonts w:cs="David"/>
                <w:sz w:val="22"/>
                <w:szCs w:val="22"/>
                <w:rtl/>
              </w:rPr>
              <w:t xml:space="preserve"> </w:t>
            </w:r>
            <w:r w:rsidRPr="005B714E">
              <w:rPr>
                <w:rFonts w:cs="David" w:hint="eastAsia"/>
                <w:sz w:val="22"/>
                <w:szCs w:val="22"/>
                <w:rtl/>
              </w:rPr>
              <w:t>נזק</w:t>
            </w:r>
            <w:r w:rsidRPr="005B714E">
              <w:rPr>
                <w:rFonts w:cs="David"/>
                <w:sz w:val="22"/>
                <w:szCs w:val="22"/>
                <w:rtl/>
              </w:rPr>
              <w:t xml:space="preserve"> </w:t>
            </w:r>
            <w:r w:rsidRPr="005B714E">
              <w:rPr>
                <w:rFonts w:cs="David" w:hint="eastAsia"/>
                <w:sz w:val="22"/>
                <w:szCs w:val="22"/>
                <w:rtl/>
              </w:rPr>
              <w:t>לגוף</w:t>
            </w:r>
            <w:r w:rsidRPr="005B714E">
              <w:rPr>
                <w:rFonts w:cs="David"/>
                <w:sz w:val="22"/>
                <w:szCs w:val="22"/>
                <w:rtl/>
              </w:rPr>
              <w:t xml:space="preserve"> </w:t>
            </w:r>
            <w:r w:rsidRPr="005B714E">
              <w:rPr>
                <w:rFonts w:cs="David" w:hint="eastAsia"/>
                <w:sz w:val="22"/>
                <w:szCs w:val="22"/>
                <w:rtl/>
              </w:rPr>
              <w:t>ולרכוש</w:t>
            </w:r>
            <w:r w:rsidRPr="005B714E">
              <w:rPr>
                <w:rFonts w:cs="David"/>
                <w:sz w:val="22"/>
                <w:szCs w:val="22"/>
                <w:rtl/>
              </w:rPr>
              <w:t xml:space="preserve"> </w:t>
            </w:r>
            <w:r w:rsidRPr="005B714E">
              <w:rPr>
                <w:rFonts w:cs="David" w:hint="eastAsia"/>
                <w:sz w:val="22"/>
                <w:szCs w:val="22"/>
                <w:rtl/>
              </w:rPr>
              <w:t>שלנו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מטעמנו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קבלני</w:t>
            </w:r>
            <w:r w:rsidRPr="005B714E">
              <w:rPr>
                <w:rFonts w:cs="David"/>
                <w:sz w:val="22"/>
                <w:szCs w:val="22"/>
                <w:rtl/>
              </w:rPr>
              <w:t xml:space="preserve"> </w:t>
            </w:r>
            <w:r w:rsidRPr="005B714E">
              <w:rPr>
                <w:rFonts w:cs="David" w:hint="eastAsia"/>
                <w:sz w:val="22"/>
                <w:szCs w:val="22"/>
                <w:rtl/>
              </w:rPr>
              <w:t>משנה</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צד</w:t>
            </w:r>
            <w:r w:rsidRPr="005B714E">
              <w:rPr>
                <w:rFonts w:cs="David"/>
                <w:sz w:val="22"/>
                <w:szCs w:val="22"/>
                <w:rtl/>
              </w:rPr>
              <w:t xml:space="preserve"> </w:t>
            </w:r>
            <w:r w:rsidRPr="005B714E">
              <w:rPr>
                <w:rFonts w:cs="David" w:hint="eastAsia"/>
                <w:sz w:val="22"/>
                <w:szCs w:val="22"/>
                <w:rtl/>
              </w:rPr>
              <w:t>שלישי</w:t>
            </w:r>
            <w:r w:rsidRPr="005B714E">
              <w:rPr>
                <w:rFonts w:cs="David"/>
                <w:sz w:val="22"/>
                <w:szCs w:val="22"/>
                <w:rtl/>
              </w:rPr>
              <w:t xml:space="preserve"> </w:t>
            </w:r>
            <w:r w:rsidRPr="005B714E">
              <w:rPr>
                <w:rFonts w:cs="David" w:hint="eastAsia"/>
                <w:sz w:val="22"/>
                <w:szCs w:val="22"/>
                <w:rtl/>
              </w:rPr>
              <w:t>כלשהו</w:t>
            </w:r>
            <w:r w:rsidRPr="005B714E">
              <w:rPr>
                <w:rFonts w:cs="David"/>
                <w:sz w:val="22"/>
                <w:szCs w:val="22"/>
                <w:rtl/>
              </w:rPr>
              <w:t xml:space="preserve"> </w:t>
            </w:r>
            <w:r w:rsidRPr="005B714E">
              <w:rPr>
                <w:rFonts w:cs="David" w:hint="eastAsia"/>
                <w:sz w:val="22"/>
                <w:szCs w:val="22"/>
                <w:rtl/>
              </w:rPr>
              <w:t>עקב</w:t>
            </w:r>
            <w:r w:rsidRPr="005B714E">
              <w:rPr>
                <w:rFonts w:cs="David"/>
                <w:sz w:val="22"/>
                <w:szCs w:val="22"/>
                <w:rtl/>
              </w:rPr>
              <w:t xml:space="preserve"> </w:t>
            </w:r>
            <w:r w:rsidRPr="005B714E">
              <w:rPr>
                <w:rFonts w:cs="David" w:hint="eastAsia"/>
                <w:sz w:val="22"/>
                <w:szCs w:val="22"/>
                <w:rtl/>
              </w:rPr>
              <w:t>השימוש</w:t>
            </w:r>
            <w:r w:rsidRPr="005B714E">
              <w:rPr>
                <w:rFonts w:cs="David"/>
                <w:sz w:val="22"/>
                <w:szCs w:val="22"/>
                <w:rtl/>
              </w:rPr>
              <w:t xml:space="preserve"> </w:t>
            </w:r>
            <w:r w:rsidRPr="005B714E">
              <w:rPr>
                <w:rFonts w:cs="David" w:hint="eastAsia"/>
                <w:sz w:val="22"/>
                <w:szCs w:val="22"/>
                <w:rtl/>
              </w:rPr>
              <w:t>בציוד</w:t>
            </w:r>
            <w:r w:rsidRPr="005B714E">
              <w:rPr>
                <w:rFonts w:cs="David"/>
                <w:sz w:val="22"/>
                <w:szCs w:val="22"/>
                <w:rtl/>
              </w:rPr>
              <w:t xml:space="preserve"> </w:t>
            </w:r>
            <w:r w:rsidRPr="005B714E">
              <w:rPr>
                <w:rFonts w:cs="David" w:hint="eastAsia"/>
                <w:sz w:val="22"/>
                <w:szCs w:val="22"/>
                <w:rtl/>
              </w:rPr>
              <w:t>האמור</w:t>
            </w:r>
            <w:r w:rsidRPr="005B714E">
              <w:rPr>
                <w:rFonts w:cs="David"/>
                <w:sz w:val="22"/>
                <w:szCs w:val="22"/>
                <w:rtl/>
              </w:rPr>
              <w:t xml:space="preserve"> </w:t>
            </w:r>
            <w:r w:rsidRPr="005B714E">
              <w:rPr>
                <w:rFonts w:cs="David" w:hint="eastAsia"/>
                <w:sz w:val="22"/>
                <w:szCs w:val="22"/>
                <w:rtl/>
              </w:rPr>
              <w:t>לעיל</w:t>
            </w:r>
            <w:r w:rsidRPr="005B714E">
              <w:rPr>
                <w:rFonts w:cs="David"/>
                <w:sz w:val="22"/>
                <w:szCs w:val="22"/>
                <w:rtl/>
              </w:rPr>
              <w:t xml:space="preserve"> </w:t>
            </w:r>
            <w:r w:rsidRPr="005B714E">
              <w:rPr>
                <w:rFonts w:cs="David" w:hint="eastAsia"/>
                <w:sz w:val="22"/>
                <w:szCs w:val="22"/>
                <w:rtl/>
              </w:rPr>
              <w:t>אשר</w:t>
            </w:r>
            <w:r w:rsidRPr="005B714E">
              <w:rPr>
                <w:rFonts w:cs="David"/>
                <w:sz w:val="22"/>
                <w:szCs w:val="22"/>
                <w:rtl/>
              </w:rPr>
              <w:t xml:space="preserve"> </w:t>
            </w:r>
            <w:r w:rsidRPr="005B714E">
              <w:rPr>
                <w:rFonts w:cs="David" w:hint="eastAsia"/>
                <w:sz w:val="22"/>
                <w:szCs w:val="22"/>
                <w:rtl/>
              </w:rPr>
              <w:t>מובא</w:t>
            </w:r>
            <w:r w:rsidRPr="005B714E">
              <w:rPr>
                <w:rFonts w:cs="David"/>
                <w:sz w:val="22"/>
                <w:szCs w:val="22"/>
                <w:rtl/>
              </w:rPr>
              <w:t xml:space="preserve"> </w:t>
            </w:r>
            <w:r w:rsidRPr="005B714E">
              <w:rPr>
                <w:rFonts w:cs="David" w:hint="eastAsia"/>
                <w:sz w:val="22"/>
                <w:szCs w:val="22"/>
                <w:rtl/>
              </w:rPr>
              <w:t>לאתר</w:t>
            </w:r>
            <w:r w:rsidRPr="005B714E">
              <w:rPr>
                <w:rFonts w:cs="David"/>
                <w:sz w:val="22"/>
                <w:szCs w:val="22"/>
                <w:rtl/>
              </w:rPr>
              <w:t xml:space="preserve"> </w:t>
            </w: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ידנו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מטעמנו</w:t>
            </w:r>
            <w:r w:rsidRPr="005B714E">
              <w:rPr>
                <w:rFonts w:cs="David"/>
                <w:sz w:val="22"/>
                <w:szCs w:val="22"/>
                <w:rtl/>
              </w:rPr>
              <w:t xml:space="preserve"> </w:t>
            </w:r>
            <w:r w:rsidRPr="005B714E">
              <w:rPr>
                <w:rFonts w:cs="David" w:hint="eastAsia"/>
                <w:sz w:val="22"/>
                <w:szCs w:val="22"/>
                <w:rtl/>
              </w:rPr>
              <w:t>או</w:t>
            </w:r>
            <w:r w:rsidRPr="005B714E">
              <w:rPr>
                <w:rFonts w:cs="David"/>
                <w:sz w:val="22"/>
                <w:szCs w:val="22"/>
                <w:rtl/>
              </w:rPr>
              <w:t xml:space="preserve"> </w:t>
            </w:r>
            <w:r w:rsidRPr="005B714E">
              <w:rPr>
                <w:rFonts w:cs="David" w:hint="eastAsia"/>
                <w:sz w:val="22"/>
                <w:szCs w:val="22"/>
                <w:rtl/>
              </w:rPr>
              <w:t>עבורנו</w:t>
            </w:r>
            <w:r w:rsidRPr="005B714E">
              <w:rPr>
                <w:rFonts w:cs="David"/>
                <w:sz w:val="22"/>
                <w:szCs w:val="22"/>
                <w:rtl/>
              </w:rPr>
              <w:t xml:space="preserve"> </w:t>
            </w:r>
            <w:r w:rsidRPr="005B714E">
              <w:rPr>
                <w:rFonts w:cs="David" w:hint="eastAsia"/>
                <w:sz w:val="22"/>
                <w:szCs w:val="22"/>
                <w:rtl/>
              </w:rPr>
              <w:t>לשם</w:t>
            </w:r>
            <w:r w:rsidRPr="005B714E">
              <w:rPr>
                <w:rFonts w:cs="David"/>
                <w:sz w:val="22"/>
                <w:szCs w:val="22"/>
                <w:rtl/>
              </w:rPr>
              <w:t xml:space="preserve"> </w:t>
            </w:r>
            <w:r w:rsidRPr="005B714E">
              <w:rPr>
                <w:rFonts w:cs="David" w:hint="eastAsia"/>
                <w:sz w:val="22"/>
                <w:szCs w:val="22"/>
                <w:rtl/>
              </w:rPr>
              <w:t>פעילותנו</w:t>
            </w:r>
            <w:r w:rsidRPr="005B714E">
              <w:rPr>
                <w:rFonts w:cs="David"/>
                <w:sz w:val="22"/>
                <w:szCs w:val="22"/>
                <w:rtl/>
              </w:rPr>
              <w:t xml:space="preserve"> </w:t>
            </w:r>
            <w:r w:rsidRPr="005B714E">
              <w:rPr>
                <w:rFonts w:cs="David" w:hint="eastAsia"/>
                <w:sz w:val="22"/>
                <w:szCs w:val="22"/>
                <w:rtl/>
              </w:rPr>
              <w:t>באתר</w:t>
            </w:r>
            <w:r w:rsidRPr="005B714E">
              <w:rPr>
                <w:rFonts w:cs="David"/>
                <w:sz w:val="22"/>
                <w:szCs w:val="22"/>
                <w:rtl/>
              </w:rPr>
              <w:t xml:space="preserve"> </w:t>
            </w:r>
            <w:r w:rsidRPr="005B714E">
              <w:rPr>
                <w:rFonts w:cs="David" w:hint="eastAsia"/>
                <w:sz w:val="22"/>
                <w:szCs w:val="22"/>
                <w:rtl/>
              </w:rPr>
              <w:t>העבודות</w:t>
            </w:r>
            <w:r w:rsidRPr="005B714E">
              <w:rPr>
                <w:rFonts w:cs="David"/>
                <w:sz w:val="22"/>
                <w:szCs w:val="22"/>
                <w:rtl/>
              </w:rPr>
              <w:t xml:space="preserve"> </w:t>
            </w:r>
            <w:r w:rsidRPr="005B714E">
              <w:rPr>
                <w:rFonts w:cs="David" w:hint="eastAsia"/>
                <w:sz w:val="22"/>
                <w:szCs w:val="22"/>
                <w:rtl/>
              </w:rPr>
              <w:t>כל</w:t>
            </w:r>
            <w:r w:rsidRPr="005B714E">
              <w:rPr>
                <w:rFonts w:cs="David"/>
                <w:sz w:val="22"/>
                <w:szCs w:val="22"/>
                <w:rtl/>
              </w:rPr>
              <w:t xml:space="preserve"> </w:t>
            </w:r>
            <w:r w:rsidRPr="005B714E">
              <w:rPr>
                <w:rFonts w:cs="David" w:hint="eastAsia"/>
                <w:sz w:val="22"/>
                <w:szCs w:val="22"/>
                <w:rtl/>
              </w:rPr>
              <w:t>זאת</w:t>
            </w:r>
            <w:r w:rsidRPr="005B714E">
              <w:rPr>
                <w:rFonts w:cs="David"/>
                <w:sz w:val="22"/>
                <w:szCs w:val="22"/>
                <w:rtl/>
              </w:rPr>
              <w:t xml:space="preserve"> </w:t>
            </w:r>
            <w:r w:rsidRPr="005B714E">
              <w:rPr>
                <w:rFonts w:cs="David" w:hint="eastAsia"/>
                <w:sz w:val="22"/>
                <w:szCs w:val="22"/>
                <w:rtl/>
              </w:rPr>
              <w:t>למעט</w:t>
            </w:r>
            <w:r w:rsidRPr="005B714E">
              <w:rPr>
                <w:rFonts w:cs="David"/>
                <w:sz w:val="22"/>
                <w:szCs w:val="22"/>
                <w:rtl/>
              </w:rPr>
              <w:t xml:space="preserve"> </w:t>
            </w:r>
            <w:r w:rsidRPr="005B714E">
              <w:rPr>
                <w:rFonts w:cs="David" w:hint="eastAsia"/>
                <w:sz w:val="22"/>
                <w:szCs w:val="22"/>
                <w:rtl/>
              </w:rPr>
              <w:t>כלפי</w:t>
            </w:r>
            <w:r w:rsidRPr="005B714E">
              <w:rPr>
                <w:rFonts w:cs="David"/>
                <w:sz w:val="22"/>
                <w:szCs w:val="22"/>
                <w:rtl/>
              </w:rPr>
              <w:t xml:space="preserve"> </w:t>
            </w:r>
            <w:r w:rsidRPr="005B714E">
              <w:rPr>
                <w:rFonts w:cs="David" w:hint="eastAsia"/>
                <w:sz w:val="22"/>
                <w:szCs w:val="22"/>
                <w:rtl/>
              </w:rPr>
              <w:t>מי</w:t>
            </w:r>
            <w:r w:rsidRPr="005B714E">
              <w:rPr>
                <w:rFonts w:cs="David"/>
                <w:sz w:val="22"/>
                <w:szCs w:val="22"/>
                <w:rtl/>
              </w:rPr>
              <w:t xml:space="preserve"> </w:t>
            </w:r>
            <w:r w:rsidRPr="005B714E">
              <w:rPr>
                <w:rFonts w:cs="David" w:hint="eastAsia"/>
                <w:sz w:val="22"/>
                <w:szCs w:val="22"/>
                <w:rtl/>
              </w:rPr>
              <w:t>שגרם</w:t>
            </w:r>
            <w:r w:rsidRPr="005B714E">
              <w:rPr>
                <w:rFonts w:cs="David"/>
                <w:sz w:val="22"/>
                <w:szCs w:val="22"/>
                <w:rtl/>
              </w:rPr>
              <w:t xml:space="preserve"> </w:t>
            </w:r>
            <w:r w:rsidRPr="005B714E">
              <w:rPr>
                <w:rFonts w:cs="David" w:hint="eastAsia"/>
                <w:sz w:val="22"/>
                <w:szCs w:val="22"/>
                <w:rtl/>
              </w:rPr>
              <w:t>לנזק</w:t>
            </w:r>
            <w:r w:rsidRPr="005B714E">
              <w:rPr>
                <w:rFonts w:cs="David"/>
                <w:sz w:val="22"/>
                <w:szCs w:val="22"/>
                <w:rtl/>
              </w:rPr>
              <w:t xml:space="preserve"> </w:t>
            </w:r>
            <w:r w:rsidRPr="005B714E">
              <w:rPr>
                <w:rFonts w:cs="David" w:hint="eastAsia"/>
                <w:sz w:val="22"/>
                <w:szCs w:val="22"/>
                <w:rtl/>
              </w:rPr>
              <w:t>בזדון</w:t>
            </w:r>
            <w:r w:rsidRPr="005B714E">
              <w:rPr>
                <w:rFonts w:cs="David"/>
                <w:sz w:val="22"/>
                <w:szCs w:val="22"/>
                <w:rtl/>
              </w:rPr>
              <w:t>.</w:t>
            </w:r>
          </w:p>
        </w:tc>
      </w:tr>
      <w:tr w:rsidR="00FA278D" w:rsidRPr="005B714E" w14:paraId="5080D35C" w14:textId="77777777" w:rsidTr="000A1E78">
        <w:tc>
          <w:tcPr>
            <w:tcW w:w="534" w:type="dxa"/>
            <w:shd w:val="clear" w:color="auto" w:fill="auto"/>
          </w:tcPr>
          <w:p w14:paraId="4FBCF89F" w14:textId="77777777" w:rsidR="00F91487" w:rsidRPr="005B714E" w:rsidRDefault="00F91487" w:rsidP="00797ECB">
            <w:pPr>
              <w:ind w:left="1"/>
              <w:rPr>
                <w:rFonts w:cs="David"/>
                <w:sz w:val="22"/>
                <w:szCs w:val="22"/>
                <w:rtl/>
              </w:rPr>
            </w:pPr>
          </w:p>
        </w:tc>
        <w:tc>
          <w:tcPr>
            <w:tcW w:w="567" w:type="dxa"/>
            <w:shd w:val="clear" w:color="auto" w:fill="auto"/>
          </w:tcPr>
          <w:p w14:paraId="1F9ABCFC" w14:textId="77777777" w:rsidR="00F91487" w:rsidRPr="005B714E" w:rsidRDefault="00F91487" w:rsidP="00797ECB">
            <w:pPr>
              <w:bidi/>
              <w:spacing w:before="20" w:after="20"/>
              <w:jc w:val="both"/>
              <w:rPr>
                <w:rFonts w:cs="David"/>
                <w:sz w:val="22"/>
                <w:szCs w:val="22"/>
                <w:rtl/>
              </w:rPr>
            </w:pPr>
            <w:r w:rsidRPr="005B714E">
              <w:rPr>
                <w:rFonts w:cs="David"/>
                <w:sz w:val="22"/>
                <w:szCs w:val="22"/>
                <w:rtl/>
              </w:rPr>
              <w:t>4.</w:t>
            </w:r>
          </w:p>
        </w:tc>
        <w:tc>
          <w:tcPr>
            <w:tcW w:w="8080" w:type="dxa"/>
            <w:gridSpan w:val="2"/>
            <w:shd w:val="clear" w:color="auto" w:fill="auto"/>
          </w:tcPr>
          <w:p w14:paraId="0E50E57E"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היה</w:t>
            </w:r>
            <w:r w:rsidRPr="005B714E">
              <w:rPr>
                <w:rFonts w:cs="David"/>
                <w:sz w:val="22"/>
                <w:szCs w:val="22"/>
                <w:rtl/>
              </w:rPr>
              <w:t xml:space="preserve"> </w:t>
            </w:r>
            <w:r w:rsidRPr="005B714E">
              <w:rPr>
                <w:rFonts w:cs="David" w:hint="eastAsia"/>
                <w:sz w:val="22"/>
                <w:szCs w:val="22"/>
                <w:rtl/>
              </w:rPr>
              <w:t>ותעלה</w:t>
            </w:r>
            <w:r w:rsidRPr="005B714E">
              <w:rPr>
                <w:rFonts w:cs="David"/>
                <w:sz w:val="22"/>
                <w:szCs w:val="22"/>
                <w:rtl/>
              </w:rPr>
              <w:t xml:space="preserve"> </w:t>
            </w:r>
            <w:r w:rsidRPr="005B714E">
              <w:rPr>
                <w:rFonts w:cs="David" w:hint="eastAsia"/>
                <w:sz w:val="22"/>
                <w:szCs w:val="22"/>
                <w:rtl/>
              </w:rPr>
              <w:t>טענה</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דרישה</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תביעה</w:t>
            </w:r>
            <w:r w:rsidRPr="005B714E">
              <w:rPr>
                <w:rFonts w:cs="David"/>
                <w:sz w:val="22"/>
                <w:szCs w:val="22"/>
                <w:rtl/>
              </w:rPr>
              <w:t xml:space="preserve"> </w:t>
            </w:r>
            <w:r w:rsidRPr="005B714E">
              <w:rPr>
                <w:rFonts w:cs="David" w:hint="eastAsia"/>
                <w:sz w:val="22"/>
                <w:szCs w:val="22"/>
                <w:rtl/>
              </w:rPr>
              <w:t>מצדנו</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קבלני</w:t>
            </w:r>
            <w:r w:rsidRPr="005B714E">
              <w:rPr>
                <w:rFonts w:cs="David"/>
                <w:sz w:val="22"/>
                <w:szCs w:val="22"/>
                <w:rtl/>
              </w:rPr>
              <w:t xml:space="preserve"> </w:t>
            </w:r>
            <w:r w:rsidRPr="005B714E">
              <w:rPr>
                <w:rFonts w:cs="David" w:hint="eastAsia"/>
                <w:sz w:val="22"/>
                <w:szCs w:val="22"/>
                <w:rtl/>
              </w:rPr>
              <w:t>משנה</w:t>
            </w:r>
            <w:r w:rsidRPr="005B714E">
              <w:rPr>
                <w:rFonts w:cs="David"/>
                <w:sz w:val="22"/>
                <w:szCs w:val="22"/>
                <w:rtl/>
              </w:rPr>
              <w:t xml:space="preserve"> </w:t>
            </w:r>
            <w:r w:rsidRPr="005B714E">
              <w:rPr>
                <w:rFonts w:cs="David" w:hint="eastAsia"/>
                <w:sz w:val="22"/>
                <w:szCs w:val="22"/>
                <w:rtl/>
              </w:rPr>
              <w:t>המועסקים</w:t>
            </w:r>
            <w:r w:rsidRPr="005B714E">
              <w:rPr>
                <w:rFonts w:cs="David"/>
                <w:sz w:val="22"/>
                <w:szCs w:val="22"/>
                <w:rtl/>
              </w:rPr>
              <w:t xml:space="preserve"> </w:t>
            </w: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ידנו</w:t>
            </w:r>
            <w:r w:rsidRPr="005B714E">
              <w:rPr>
                <w:rFonts w:cs="David"/>
                <w:sz w:val="22"/>
                <w:szCs w:val="22"/>
                <w:rtl/>
              </w:rPr>
              <w:t xml:space="preserve">, </w:t>
            </w:r>
            <w:r w:rsidRPr="005B714E">
              <w:rPr>
                <w:rFonts w:cs="David" w:hint="eastAsia"/>
                <w:sz w:val="22"/>
                <w:szCs w:val="22"/>
                <w:rtl/>
              </w:rPr>
              <w:t>בניגוד</w:t>
            </w:r>
            <w:r w:rsidRPr="005B714E">
              <w:rPr>
                <w:rFonts w:cs="David"/>
                <w:sz w:val="22"/>
                <w:szCs w:val="22"/>
                <w:rtl/>
              </w:rPr>
              <w:t xml:space="preserve"> </w:t>
            </w:r>
            <w:r w:rsidRPr="005B714E">
              <w:rPr>
                <w:rFonts w:cs="David" w:hint="eastAsia"/>
                <w:sz w:val="22"/>
                <w:szCs w:val="22"/>
                <w:rtl/>
              </w:rPr>
              <w:t>לאמור</w:t>
            </w:r>
            <w:r w:rsidRPr="005B714E">
              <w:rPr>
                <w:rFonts w:cs="David"/>
                <w:sz w:val="22"/>
                <w:szCs w:val="22"/>
                <w:rtl/>
              </w:rPr>
              <w:t xml:space="preserve"> </w:t>
            </w:r>
            <w:r w:rsidRPr="005B714E">
              <w:rPr>
                <w:rFonts w:cs="David" w:hint="eastAsia"/>
                <w:sz w:val="22"/>
                <w:szCs w:val="22"/>
                <w:rtl/>
              </w:rPr>
              <w:t>לעיל</w:t>
            </w:r>
            <w:r w:rsidRPr="005B714E">
              <w:rPr>
                <w:rFonts w:cs="David"/>
                <w:sz w:val="22"/>
                <w:szCs w:val="22"/>
                <w:rtl/>
              </w:rPr>
              <w:t xml:space="preserve">, </w:t>
            </w:r>
            <w:r w:rsidRPr="005B714E">
              <w:rPr>
                <w:rFonts w:cs="David" w:hint="eastAsia"/>
                <w:sz w:val="22"/>
                <w:szCs w:val="22"/>
                <w:rtl/>
              </w:rPr>
              <w:t>לרבות</w:t>
            </w:r>
            <w:r w:rsidRPr="005B714E">
              <w:rPr>
                <w:rFonts w:cs="David"/>
                <w:sz w:val="22"/>
                <w:szCs w:val="22"/>
                <w:rtl/>
              </w:rPr>
              <w:t xml:space="preserve"> </w:t>
            </w:r>
            <w:r w:rsidRPr="005B714E">
              <w:rPr>
                <w:rFonts w:cs="David" w:hint="eastAsia"/>
                <w:sz w:val="22"/>
                <w:szCs w:val="22"/>
                <w:rtl/>
              </w:rPr>
              <w:t>צד</w:t>
            </w:r>
            <w:r w:rsidRPr="005B714E">
              <w:rPr>
                <w:rFonts w:cs="David"/>
                <w:sz w:val="22"/>
                <w:szCs w:val="22"/>
                <w:rtl/>
              </w:rPr>
              <w:t xml:space="preserve"> </w:t>
            </w:r>
            <w:r w:rsidRPr="005B714E">
              <w:rPr>
                <w:rFonts w:cs="David" w:hint="eastAsia"/>
                <w:sz w:val="22"/>
                <w:szCs w:val="22"/>
                <w:rtl/>
              </w:rPr>
              <w:t>שלישי</w:t>
            </w:r>
            <w:r w:rsidRPr="005B714E">
              <w:rPr>
                <w:rFonts w:cs="David"/>
                <w:sz w:val="22"/>
                <w:szCs w:val="22"/>
                <w:rtl/>
              </w:rPr>
              <w:t xml:space="preserve"> </w:t>
            </w:r>
            <w:r w:rsidRPr="005B714E">
              <w:rPr>
                <w:rFonts w:cs="David" w:hint="eastAsia"/>
                <w:sz w:val="22"/>
                <w:szCs w:val="22"/>
                <w:rtl/>
              </w:rPr>
              <w:t>כלשהו</w:t>
            </w:r>
            <w:r w:rsidRPr="005B714E">
              <w:rPr>
                <w:rFonts w:cs="David"/>
                <w:sz w:val="22"/>
                <w:szCs w:val="22"/>
                <w:rtl/>
              </w:rPr>
              <w:t xml:space="preserve">, </w:t>
            </w:r>
            <w:r w:rsidRPr="005B714E">
              <w:rPr>
                <w:rFonts w:cs="David" w:hint="eastAsia"/>
                <w:sz w:val="22"/>
                <w:szCs w:val="22"/>
                <w:rtl/>
              </w:rPr>
              <w:t>הננו</w:t>
            </w:r>
            <w:r w:rsidRPr="005B714E">
              <w:rPr>
                <w:rFonts w:cs="David"/>
                <w:sz w:val="22"/>
                <w:szCs w:val="22"/>
                <w:rtl/>
              </w:rPr>
              <w:t xml:space="preserve"> </w:t>
            </w:r>
            <w:r w:rsidRPr="005B714E">
              <w:rPr>
                <w:rFonts w:cs="David" w:hint="eastAsia"/>
                <w:sz w:val="22"/>
                <w:szCs w:val="22"/>
                <w:rtl/>
              </w:rPr>
              <w:t>מתחייבים</w:t>
            </w:r>
            <w:r w:rsidRPr="005B714E">
              <w:rPr>
                <w:rFonts w:cs="David"/>
                <w:sz w:val="22"/>
                <w:szCs w:val="22"/>
                <w:rtl/>
              </w:rPr>
              <w:t xml:space="preserve"> </w:t>
            </w:r>
            <w:r w:rsidRPr="005B714E">
              <w:rPr>
                <w:rFonts w:cs="David" w:hint="eastAsia"/>
                <w:sz w:val="22"/>
                <w:szCs w:val="22"/>
                <w:rtl/>
              </w:rPr>
              <w:t>לשפות</w:t>
            </w:r>
            <w:r w:rsidRPr="005B714E">
              <w:rPr>
                <w:rFonts w:cs="David"/>
                <w:sz w:val="22"/>
                <w:szCs w:val="22"/>
                <w:rtl/>
              </w:rPr>
              <w:t xml:space="preserve"> המזמי</w:t>
            </w:r>
            <w:r w:rsidRPr="005B714E">
              <w:rPr>
                <w:rFonts w:cs="David" w:hint="cs"/>
                <w:sz w:val="22"/>
                <w:szCs w:val="22"/>
                <w:rtl/>
              </w:rPr>
              <w:t>ן ו/או התאגיד</w:t>
            </w:r>
            <w:r w:rsidRPr="005B714E">
              <w:rPr>
                <w:rFonts w:cs="David"/>
                <w:sz w:val="22"/>
                <w:szCs w:val="22"/>
                <w:rtl/>
              </w:rPr>
              <w:t xml:space="preserve"> ו/או </w:t>
            </w:r>
            <w:r w:rsidRPr="005B714E">
              <w:rPr>
                <w:rFonts w:cs="David" w:hint="cs"/>
                <w:sz w:val="22"/>
                <w:szCs w:val="22"/>
                <w:rtl/>
              </w:rPr>
              <w:t>מי מ</w:t>
            </w:r>
            <w:r w:rsidRPr="005B714E">
              <w:rPr>
                <w:rFonts w:cs="David"/>
                <w:sz w:val="22"/>
                <w:szCs w:val="22"/>
                <w:rtl/>
              </w:rPr>
              <w:t>מנהלי</w:t>
            </w:r>
            <w:r w:rsidRPr="005B714E">
              <w:rPr>
                <w:rFonts w:cs="David" w:hint="cs"/>
                <w:sz w:val="22"/>
                <w:szCs w:val="22"/>
                <w:rtl/>
              </w:rPr>
              <w:t>ם</w:t>
            </w:r>
            <w:r w:rsidRPr="005B714E">
              <w:rPr>
                <w:rFonts w:cs="David"/>
                <w:sz w:val="22"/>
                <w:szCs w:val="22"/>
                <w:rtl/>
              </w:rPr>
              <w:t xml:space="preserve"> ו/או עובדי</w:t>
            </w:r>
            <w:r w:rsidRPr="005B714E">
              <w:rPr>
                <w:rFonts w:cs="David" w:hint="cs"/>
                <w:sz w:val="22"/>
                <w:szCs w:val="22"/>
                <w:rtl/>
              </w:rPr>
              <w:t>הם</w:t>
            </w:r>
            <w:r w:rsidRPr="005B714E">
              <w:rPr>
                <w:rFonts w:cs="David"/>
                <w:sz w:val="22"/>
                <w:szCs w:val="22"/>
                <w:rtl/>
              </w:rPr>
              <w:t xml:space="preserve"> ו/או מנהל ו/או מפקח העבודות מטעמם</w:t>
            </w:r>
            <w:r w:rsidRPr="005B714E">
              <w:rPr>
                <w:rFonts w:cs="David" w:hint="cs"/>
                <w:sz w:val="22"/>
                <w:szCs w:val="22"/>
                <w:rtl/>
              </w:rPr>
              <w:t xml:space="preserve"> ו/או את מדינת ישראל </w:t>
            </w:r>
            <w:r w:rsidRPr="005B714E">
              <w:rPr>
                <w:rFonts w:cs="David"/>
                <w:sz w:val="22"/>
                <w:szCs w:val="22"/>
                <w:rtl/>
              </w:rPr>
              <w:t>–</w:t>
            </w:r>
            <w:r w:rsidRPr="005B714E">
              <w:rPr>
                <w:rFonts w:cs="David" w:hint="cs"/>
                <w:sz w:val="22"/>
                <w:szCs w:val="22"/>
                <w:rtl/>
              </w:rPr>
              <w:t xml:space="preserve"> רשות מקרקעי ישראל ו/או מי מטעמה</w:t>
            </w:r>
            <w:r w:rsidRPr="005B714E">
              <w:rPr>
                <w:rFonts w:cs="David"/>
                <w:sz w:val="22"/>
                <w:szCs w:val="22"/>
                <w:rtl/>
              </w:rPr>
              <w:t xml:space="preserve"> </w:t>
            </w:r>
            <w:r w:rsidRPr="005B714E">
              <w:rPr>
                <w:rFonts w:cs="David" w:hint="eastAsia"/>
                <w:sz w:val="22"/>
                <w:szCs w:val="22"/>
                <w:rtl/>
              </w:rPr>
              <w:t>בכל</w:t>
            </w:r>
            <w:r w:rsidRPr="005B714E">
              <w:rPr>
                <w:rFonts w:cs="David"/>
                <w:sz w:val="22"/>
                <w:szCs w:val="22"/>
                <w:rtl/>
              </w:rPr>
              <w:t xml:space="preserve"> </w:t>
            </w:r>
            <w:r w:rsidRPr="005B714E">
              <w:rPr>
                <w:rFonts w:cs="David" w:hint="eastAsia"/>
                <w:sz w:val="22"/>
                <w:szCs w:val="22"/>
                <w:rtl/>
              </w:rPr>
              <w:t>תשלום</w:t>
            </w:r>
            <w:r w:rsidRPr="005B714E">
              <w:rPr>
                <w:rFonts w:cs="David"/>
                <w:sz w:val="22"/>
                <w:szCs w:val="22"/>
                <w:rtl/>
              </w:rPr>
              <w:t xml:space="preserve"> </w:t>
            </w:r>
            <w:r w:rsidRPr="005B714E">
              <w:rPr>
                <w:rFonts w:cs="David" w:hint="eastAsia"/>
                <w:sz w:val="22"/>
                <w:szCs w:val="22"/>
                <w:rtl/>
              </w:rPr>
              <w:t>ו</w:t>
            </w:r>
            <w:r w:rsidRPr="005B714E">
              <w:rPr>
                <w:rFonts w:cs="David"/>
                <w:sz w:val="22"/>
                <w:szCs w:val="22"/>
                <w:rtl/>
              </w:rPr>
              <w:t xml:space="preserve">/או </w:t>
            </w:r>
            <w:r w:rsidRPr="005B714E">
              <w:rPr>
                <w:rFonts w:cs="David" w:hint="eastAsia"/>
                <w:sz w:val="22"/>
                <w:szCs w:val="22"/>
                <w:rtl/>
              </w:rPr>
              <w:t>הוצאה</w:t>
            </w:r>
            <w:r w:rsidRPr="005B714E">
              <w:rPr>
                <w:rFonts w:cs="David"/>
                <w:sz w:val="22"/>
                <w:szCs w:val="22"/>
                <w:rtl/>
              </w:rPr>
              <w:t xml:space="preserve"> </w:t>
            </w:r>
            <w:r w:rsidRPr="005B714E">
              <w:rPr>
                <w:rFonts w:cs="David" w:hint="eastAsia"/>
                <w:sz w:val="22"/>
                <w:szCs w:val="22"/>
                <w:rtl/>
              </w:rPr>
              <w:t>שמי</w:t>
            </w:r>
            <w:r w:rsidRPr="005B714E">
              <w:rPr>
                <w:rFonts w:cs="David"/>
                <w:sz w:val="22"/>
                <w:szCs w:val="22"/>
                <w:rtl/>
              </w:rPr>
              <w:t xml:space="preserve"> </w:t>
            </w:r>
            <w:r w:rsidRPr="005B714E">
              <w:rPr>
                <w:rFonts w:cs="David" w:hint="eastAsia"/>
                <w:sz w:val="22"/>
                <w:szCs w:val="22"/>
                <w:rtl/>
              </w:rPr>
              <w:t>מהם</w:t>
            </w:r>
            <w:r w:rsidRPr="005B714E">
              <w:rPr>
                <w:rFonts w:cs="David"/>
                <w:sz w:val="22"/>
                <w:szCs w:val="22"/>
                <w:rtl/>
              </w:rPr>
              <w:t xml:space="preserve"> </w:t>
            </w:r>
            <w:r w:rsidRPr="005B714E">
              <w:rPr>
                <w:rFonts w:cs="David" w:hint="eastAsia"/>
                <w:sz w:val="22"/>
                <w:szCs w:val="22"/>
                <w:rtl/>
              </w:rPr>
              <w:t>יישא</w:t>
            </w:r>
            <w:r w:rsidRPr="005B714E">
              <w:rPr>
                <w:rFonts w:cs="David"/>
                <w:sz w:val="22"/>
                <w:szCs w:val="22"/>
                <w:rtl/>
              </w:rPr>
              <w:t xml:space="preserve"> </w:t>
            </w:r>
            <w:r w:rsidRPr="005B714E">
              <w:rPr>
                <w:rFonts w:cs="David" w:hint="eastAsia"/>
                <w:sz w:val="22"/>
                <w:szCs w:val="22"/>
                <w:rtl/>
              </w:rPr>
              <w:t>בה</w:t>
            </w:r>
            <w:r w:rsidRPr="005B714E">
              <w:rPr>
                <w:rFonts w:cs="David"/>
                <w:sz w:val="22"/>
                <w:szCs w:val="22"/>
                <w:rtl/>
              </w:rPr>
              <w:t xml:space="preserve"> </w:t>
            </w:r>
            <w:r w:rsidRPr="005B714E">
              <w:rPr>
                <w:rFonts w:cs="David" w:hint="eastAsia"/>
                <w:sz w:val="22"/>
                <w:szCs w:val="22"/>
                <w:rtl/>
              </w:rPr>
              <w:t>לרבות</w:t>
            </w:r>
            <w:r w:rsidRPr="005B714E">
              <w:rPr>
                <w:rFonts w:cs="David"/>
                <w:sz w:val="22"/>
                <w:szCs w:val="22"/>
                <w:rtl/>
              </w:rPr>
              <w:t xml:space="preserve"> </w:t>
            </w:r>
            <w:r w:rsidRPr="005B714E">
              <w:rPr>
                <w:rFonts w:cs="David" w:hint="eastAsia"/>
                <w:sz w:val="22"/>
                <w:szCs w:val="22"/>
                <w:rtl/>
              </w:rPr>
              <w:t>הוצאות</w:t>
            </w:r>
            <w:r w:rsidRPr="005B714E">
              <w:rPr>
                <w:rFonts w:cs="David"/>
                <w:sz w:val="22"/>
                <w:szCs w:val="22"/>
                <w:rtl/>
              </w:rPr>
              <w:t xml:space="preserve"> </w:t>
            </w:r>
            <w:r w:rsidRPr="005B714E">
              <w:rPr>
                <w:rFonts w:cs="David" w:hint="eastAsia"/>
                <w:sz w:val="22"/>
                <w:szCs w:val="22"/>
                <w:rtl/>
              </w:rPr>
              <w:t>משפטיות</w:t>
            </w:r>
            <w:r w:rsidRPr="005B714E">
              <w:rPr>
                <w:rFonts w:cs="David"/>
                <w:sz w:val="22"/>
                <w:szCs w:val="22"/>
                <w:rtl/>
              </w:rPr>
              <w:t>.</w:t>
            </w:r>
          </w:p>
        </w:tc>
      </w:tr>
      <w:tr w:rsidR="00FA278D" w:rsidRPr="005B714E" w14:paraId="192D2286" w14:textId="77777777" w:rsidTr="000A1E78">
        <w:tc>
          <w:tcPr>
            <w:tcW w:w="534" w:type="dxa"/>
            <w:shd w:val="clear" w:color="auto" w:fill="auto"/>
          </w:tcPr>
          <w:p w14:paraId="79396049" w14:textId="77777777" w:rsidR="00F91487" w:rsidRPr="005B714E" w:rsidRDefault="00F91487" w:rsidP="00797ECB">
            <w:pPr>
              <w:ind w:left="1"/>
              <w:rPr>
                <w:rFonts w:cs="David"/>
                <w:sz w:val="22"/>
                <w:szCs w:val="22"/>
                <w:rtl/>
              </w:rPr>
            </w:pPr>
          </w:p>
        </w:tc>
        <w:tc>
          <w:tcPr>
            <w:tcW w:w="567" w:type="dxa"/>
            <w:shd w:val="clear" w:color="auto" w:fill="auto"/>
          </w:tcPr>
          <w:p w14:paraId="292FD7FE" w14:textId="77777777" w:rsidR="00F91487" w:rsidRPr="005B714E" w:rsidRDefault="00F91487" w:rsidP="00797ECB">
            <w:pPr>
              <w:bidi/>
              <w:spacing w:before="20" w:after="20"/>
              <w:jc w:val="both"/>
              <w:rPr>
                <w:rFonts w:cs="David"/>
                <w:sz w:val="22"/>
                <w:szCs w:val="22"/>
                <w:rtl/>
              </w:rPr>
            </w:pPr>
            <w:r w:rsidRPr="005B714E">
              <w:rPr>
                <w:rFonts w:cs="David"/>
                <w:sz w:val="22"/>
                <w:szCs w:val="22"/>
                <w:rtl/>
              </w:rPr>
              <w:t>5.</w:t>
            </w:r>
          </w:p>
        </w:tc>
        <w:tc>
          <w:tcPr>
            <w:tcW w:w="8080" w:type="dxa"/>
            <w:gridSpan w:val="2"/>
            <w:shd w:val="clear" w:color="auto" w:fill="auto"/>
          </w:tcPr>
          <w:p w14:paraId="2B7DEE56"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הננו</w:t>
            </w:r>
            <w:r w:rsidRPr="005B714E">
              <w:rPr>
                <w:rFonts w:cs="David"/>
                <w:sz w:val="22"/>
                <w:szCs w:val="22"/>
                <w:rtl/>
              </w:rPr>
              <w:t xml:space="preserve"> </w:t>
            </w:r>
            <w:r w:rsidRPr="005B714E">
              <w:rPr>
                <w:rFonts w:cs="David" w:hint="eastAsia"/>
                <w:sz w:val="22"/>
                <w:szCs w:val="22"/>
                <w:rtl/>
              </w:rPr>
              <w:t>מצהירים</w:t>
            </w:r>
            <w:r w:rsidRPr="005B714E">
              <w:rPr>
                <w:rFonts w:cs="David"/>
                <w:sz w:val="22"/>
                <w:szCs w:val="22"/>
                <w:rtl/>
              </w:rPr>
              <w:t xml:space="preserve"> </w:t>
            </w:r>
            <w:r w:rsidRPr="005B714E">
              <w:rPr>
                <w:rFonts w:cs="David" w:hint="eastAsia"/>
                <w:sz w:val="22"/>
                <w:szCs w:val="22"/>
                <w:rtl/>
              </w:rPr>
              <w:t>ומתחייבים</w:t>
            </w:r>
            <w:r w:rsidRPr="005B714E">
              <w:rPr>
                <w:rFonts w:cs="David"/>
                <w:sz w:val="22"/>
                <w:szCs w:val="22"/>
                <w:rtl/>
              </w:rPr>
              <w:t xml:space="preserve"> בזה כי </w:t>
            </w:r>
            <w:r w:rsidRPr="005B714E">
              <w:rPr>
                <w:rFonts w:cs="David" w:hint="eastAsia"/>
                <w:sz w:val="22"/>
                <w:szCs w:val="22"/>
                <w:rtl/>
              </w:rPr>
              <w:t>נ</w:t>
            </w:r>
            <w:r w:rsidRPr="005B714E">
              <w:rPr>
                <w:rFonts w:cs="David"/>
                <w:sz w:val="22"/>
                <w:szCs w:val="22"/>
                <w:rtl/>
              </w:rPr>
              <w:t>ערוך ו</w:t>
            </w:r>
            <w:r w:rsidRPr="005B714E">
              <w:rPr>
                <w:rFonts w:cs="David" w:hint="eastAsia"/>
                <w:sz w:val="22"/>
                <w:szCs w:val="22"/>
                <w:rtl/>
              </w:rPr>
              <w:t>נ</w:t>
            </w:r>
            <w:r w:rsidRPr="005B714E">
              <w:rPr>
                <w:rFonts w:cs="David"/>
                <w:sz w:val="22"/>
                <w:szCs w:val="22"/>
                <w:rtl/>
              </w:rPr>
              <w:t xml:space="preserve">חזיק את הפוליסות לביטוח ציוד מכאני הנדסי ו/או </w:t>
            </w:r>
            <w:r w:rsidRPr="005B714E">
              <w:rPr>
                <w:rFonts w:cs="David" w:hint="eastAsia"/>
                <w:sz w:val="22"/>
                <w:szCs w:val="22"/>
                <w:rtl/>
              </w:rPr>
              <w:t>ציוד</w:t>
            </w:r>
            <w:r w:rsidRPr="005B714E">
              <w:rPr>
                <w:rFonts w:cs="David"/>
                <w:sz w:val="22"/>
                <w:szCs w:val="22"/>
                <w:rtl/>
              </w:rPr>
              <w:t xml:space="preserve"> חפירה ו/או רכב המשמש אות</w:t>
            </w:r>
            <w:r w:rsidRPr="005B714E">
              <w:rPr>
                <w:rFonts w:cs="David" w:hint="eastAsia"/>
                <w:sz w:val="22"/>
                <w:szCs w:val="22"/>
                <w:rtl/>
              </w:rPr>
              <w:t>נו</w:t>
            </w:r>
            <w:r w:rsidRPr="005B714E">
              <w:rPr>
                <w:rFonts w:cs="David"/>
                <w:sz w:val="22"/>
                <w:szCs w:val="22"/>
                <w:rtl/>
              </w:rPr>
              <w:t xml:space="preserve"> בביצוע העבודות, כאמור בסעיף הביטוח לחוזה, במשך כל תקופת ביצוע העבודות על פי החוזה שנחתם בינינו ביום __________ לביצוע העבודות שבנדון.</w:t>
            </w:r>
          </w:p>
        </w:tc>
      </w:tr>
      <w:tr w:rsidR="00FA278D" w:rsidRPr="005B714E" w14:paraId="0A0E894C" w14:textId="77777777" w:rsidTr="000A1E78">
        <w:tc>
          <w:tcPr>
            <w:tcW w:w="534" w:type="dxa"/>
            <w:shd w:val="clear" w:color="auto" w:fill="auto"/>
          </w:tcPr>
          <w:p w14:paraId="73923AE1" w14:textId="77777777" w:rsidR="00F91487" w:rsidRPr="005B714E" w:rsidRDefault="00F91487" w:rsidP="00797ECB">
            <w:pPr>
              <w:ind w:left="1"/>
              <w:rPr>
                <w:rFonts w:cs="David"/>
                <w:sz w:val="22"/>
                <w:szCs w:val="22"/>
                <w:rtl/>
              </w:rPr>
            </w:pPr>
          </w:p>
        </w:tc>
        <w:tc>
          <w:tcPr>
            <w:tcW w:w="567" w:type="dxa"/>
            <w:shd w:val="clear" w:color="auto" w:fill="auto"/>
          </w:tcPr>
          <w:p w14:paraId="4BE9BF86" w14:textId="77777777" w:rsidR="00F91487" w:rsidRPr="005B714E" w:rsidRDefault="00F91487" w:rsidP="00797ECB">
            <w:pPr>
              <w:bidi/>
              <w:spacing w:before="20" w:after="20"/>
              <w:jc w:val="both"/>
              <w:rPr>
                <w:rFonts w:cs="David"/>
                <w:sz w:val="22"/>
                <w:szCs w:val="22"/>
                <w:rtl/>
              </w:rPr>
            </w:pPr>
            <w:r w:rsidRPr="005B714E">
              <w:rPr>
                <w:rFonts w:cs="David"/>
                <w:sz w:val="22"/>
                <w:szCs w:val="22"/>
                <w:rtl/>
              </w:rPr>
              <w:t>6.</w:t>
            </w:r>
          </w:p>
        </w:tc>
        <w:tc>
          <w:tcPr>
            <w:tcW w:w="8080" w:type="dxa"/>
            <w:gridSpan w:val="2"/>
            <w:shd w:val="clear" w:color="auto" w:fill="auto"/>
          </w:tcPr>
          <w:p w14:paraId="61656632" w14:textId="77777777" w:rsidR="00F91487" w:rsidRPr="005B714E" w:rsidRDefault="00F91487" w:rsidP="00797ECB">
            <w:pPr>
              <w:bidi/>
              <w:spacing w:before="20" w:after="20"/>
              <w:jc w:val="both"/>
              <w:rPr>
                <w:rFonts w:cs="David"/>
                <w:sz w:val="22"/>
                <w:szCs w:val="22"/>
                <w:rtl/>
              </w:rPr>
            </w:pPr>
            <w:r w:rsidRPr="005B714E">
              <w:rPr>
                <w:rFonts w:cs="David" w:hint="eastAsia"/>
                <w:sz w:val="22"/>
                <w:szCs w:val="22"/>
                <w:rtl/>
              </w:rPr>
              <w:t>הרינו</w:t>
            </w:r>
            <w:r w:rsidRPr="005B714E">
              <w:rPr>
                <w:rFonts w:cs="David"/>
                <w:sz w:val="22"/>
                <w:szCs w:val="22"/>
                <w:rtl/>
              </w:rPr>
              <w:t xml:space="preserve"> </w:t>
            </w:r>
            <w:r w:rsidRPr="005B714E">
              <w:rPr>
                <w:rFonts w:cs="David" w:hint="eastAsia"/>
                <w:sz w:val="22"/>
                <w:szCs w:val="22"/>
                <w:rtl/>
              </w:rPr>
              <w:t>מצהירים</w:t>
            </w:r>
            <w:r w:rsidRPr="005B714E">
              <w:rPr>
                <w:rFonts w:cs="David"/>
                <w:sz w:val="22"/>
                <w:szCs w:val="22"/>
                <w:rtl/>
              </w:rPr>
              <w:t xml:space="preserve"> </w:t>
            </w:r>
            <w:r w:rsidRPr="005B714E">
              <w:rPr>
                <w:rFonts w:cs="David" w:hint="eastAsia"/>
                <w:sz w:val="22"/>
                <w:szCs w:val="22"/>
                <w:rtl/>
              </w:rPr>
              <w:t>בזה</w:t>
            </w:r>
            <w:r w:rsidRPr="005B714E">
              <w:rPr>
                <w:rFonts w:cs="David"/>
                <w:sz w:val="22"/>
                <w:szCs w:val="22"/>
                <w:rtl/>
              </w:rPr>
              <w:t xml:space="preserve"> </w:t>
            </w:r>
            <w:r w:rsidRPr="005B714E">
              <w:rPr>
                <w:rFonts w:cs="David" w:hint="eastAsia"/>
                <w:sz w:val="22"/>
                <w:szCs w:val="22"/>
                <w:rtl/>
              </w:rPr>
              <w:t>כי</w:t>
            </w:r>
            <w:r w:rsidRPr="005B714E">
              <w:rPr>
                <w:rFonts w:cs="David"/>
                <w:sz w:val="22"/>
                <w:szCs w:val="22"/>
                <w:rtl/>
              </w:rPr>
              <w:t xml:space="preserve"> </w:t>
            </w:r>
            <w:r w:rsidRPr="005B714E">
              <w:rPr>
                <w:rFonts w:cs="David" w:hint="eastAsia"/>
                <w:sz w:val="22"/>
                <w:szCs w:val="22"/>
                <w:rtl/>
              </w:rPr>
              <w:t>נערוך</w:t>
            </w:r>
            <w:r w:rsidRPr="005B714E">
              <w:rPr>
                <w:rFonts w:cs="David"/>
                <w:sz w:val="22"/>
                <w:szCs w:val="22"/>
                <w:rtl/>
              </w:rPr>
              <w:t xml:space="preserve"> </w:t>
            </w:r>
            <w:r w:rsidRPr="005B714E">
              <w:rPr>
                <w:rFonts w:cs="David" w:hint="eastAsia"/>
                <w:sz w:val="22"/>
                <w:szCs w:val="22"/>
                <w:rtl/>
              </w:rPr>
              <w:t>ונחזיק</w:t>
            </w:r>
            <w:r w:rsidRPr="005B714E">
              <w:rPr>
                <w:rFonts w:cs="David"/>
                <w:sz w:val="22"/>
                <w:szCs w:val="22"/>
                <w:rtl/>
              </w:rPr>
              <w:t xml:space="preserve"> </w:t>
            </w:r>
            <w:r w:rsidRPr="005B714E">
              <w:rPr>
                <w:rFonts w:cs="David" w:hint="eastAsia"/>
                <w:sz w:val="22"/>
                <w:szCs w:val="22"/>
                <w:rtl/>
              </w:rPr>
              <w:t>פוליסות</w:t>
            </w:r>
            <w:r w:rsidRPr="005B714E">
              <w:rPr>
                <w:rFonts w:cs="David"/>
                <w:sz w:val="22"/>
                <w:szCs w:val="22"/>
                <w:rtl/>
              </w:rPr>
              <w:t xml:space="preserve"> </w:t>
            </w:r>
            <w:r w:rsidRPr="005B714E">
              <w:rPr>
                <w:rFonts w:cs="David" w:hint="eastAsia"/>
                <w:sz w:val="22"/>
                <w:szCs w:val="22"/>
                <w:rtl/>
              </w:rPr>
              <w:t>לביטוח</w:t>
            </w:r>
            <w:r w:rsidRPr="005B714E">
              <w:rPr>
                <w:rFonts w:cs="David"/>
                <w:sz w:val="22"/>
                <w:szCs w:val="22"/>
                <w:rtl/>
              </w:rPr>
              <w:t xml:space="preserve"> </w:t>
            </w:r>
            <w:r w:rsidRPr="005B714E">
              <w:rPr>
                <w:rFonts w:cs="David" w:hint="eastAsia"/>
                <w:sz w:val="22"/>
                <w:szCs w:val="22"/>
                <w:rtl/>
              </w:rPr>
              <w:t>אחריות</w:t>
            </w:r>
            <w:r w:rsidRPr="005B714E">
              <w:rPr>
                <w:rFonts w:cs="David"/>
                <w:sz w:val="22"/>
                <w:szCs w:val="22"/>
                <w:rtl/>
              </w:rPr>
              <w:t xml:space="preserve"> </w:t>
            </w:r>
            <w:r w:rsidRPr="005B714E">
              <w:rPr>
                <w:rFonts w:cs="David" w:hint="eastAsia"/>
                <w:sz w:val="22"/>
                <w:szCs w:val="22"/>
                <w:rtl/>
              </w:rPr>
              <w:t>מקצועית</w:t>
            </w:r>
            <w:r w:rsidRPr="005B714E">
              <w:rPr>
                <w:rFonts w:cs="David"/>
                <w:sz w:val="22"/>
                <w:szCs w:val="22"/>
                <w:rtl/>
              </w:rPr>
              <w:t xml:space="preserve"> </w:t>
            </w:r>
            <w:r w:rsidRPr="005B714E">
              <w:rPr>
                <w:rFonts w:cs="David" w:hint="eastAsia"/>
                <w:sz w:val="22"/>
                <w:szCs w:val="22"/>
                <w:rtl/>
              </w:rPr>
              <w:t>וחבות</w:t>
            </w:r>
            <w:r w:rsidRPr="005B714E">
              <w:rPr>
                <w:rFonts w:cs="David"/>
                <w:sz w:val="22"/>
                <w:szCs w:val="22"/>
                <w:rtl/>
              </w:rPr>
              <w:t xml:space="preserve"> </w:t>
            </w:r>
            <w:r w:rsidRPr="005B714E">
              <w:rPr>
                <w:rFonts w:cs="David" w:hint="eastAsia"/>
                <w:sz w:val="22"/>
                <w:szCs w:val="22"/>
                <w:rtl/>
              </w:rPr>
              <w:t>המוצר</w:t>
            </w:r>
            <w:r w:rsidRPr="005B714E">
              <w:rPr>
                <w:rFonts w:cs="David"/>
                <w:sz w:val="22"/>
                <w:szCs w:val="22"/>
                <w:rtl/>
              </w:rPr>
              <w:t xml:space="preserve">, </w:t>
            </w:r>
            <w:r w:rsidRPr="005B714E">
              <w:rPr>
                <w:rFonts w:cs="David" w:hint="eastAsia"/>
                <w:sz w:val="22"/>
                <w:szCs w:val="22"/>
                <w:rtl/>
              </w:rPr>
              <w:t>כאמור</w:t>
            </w:r>
            <w:r w:rsidRPr="005B714E">
              <w:rPr>
                <w:rFonts w:cs="David"/>
                <w:sz w:val="22"/>
                <w:szCs w:val="22"/>
                <w:rtl/>
              </w:rPr>
              <w:t xml:space="preserve"> </w:t>
            </w:r>
            <w:r w:rsidRPr="005B714E">
              <w:rPr>
                <w:rFonts w:cs="David" w:hint="eastAsia"/>
                <w:sz w:val="22"/>
                <w:szCs w:val="22"/>
                <w:rtl/>
              </w:rPr>
              <w:t>באישור</w:t>
            </w:r>
            <w:r w:rsidRPr="005B714E">
              <w:rPr>
                <w:rFonts w:cs="David"/>
                <w:sz w:val="22"/>
                <w:szCs w:val="22"/>
                <w:rtl/>
              </w:rPr>
              <w:t xml:space="preserve"> </w:t>
            </w:r>
            <w:r w:rsidRPr="005B714E">
              <w:rPr>
                <w:rFonts w:cs="David" w:hint="eastAsia"/>
                <w:sz w:val="22"/>
                <w:szCs w:val="22"/>
                <w:rtl/>
              </w:rPr>
              <w:t>עריכת</w:t>
            </w:r>
            <w:r w:rsidRPr="005B714E">
              <w:rPr>
                <w:rFonts w:cs="David"/>
                <w:sz w:val="22"/>
                <w:szCs w:val="22"/>
                <w:rtl/>
              </w:rPr>
              <w:t xml:space="preserve"> </w:t>
            </w:r>
            <w:r w:rsidRPr="005B714E">
              <w:rPr>
                <w:rFonts w:cs="David" w:hint="eastAsia"/>
                <w:sz w:val="22"/>
                <w:szCs w:val="22"/>
                <w:rtl/>
              </w:rPr>
              <w:t>ביטוחי</w:t>
            </w:r>
            <w:r w:rsidRPr="005B714E">
              <w:rPr>
                <w:rFonts w:cs="David"/>
                <w:sz w:val="22"/>
                <w:szCs w:val="22"/>
                <w:rtl/>
              </w:rPr>
              <w:t xml:space="preserve"> </w:t>
            </w:r>
            <w:r w:rsidRPr="005B714E">
              <w:rPr>
                <w:rFonts w:cs="David" w:hint="eastAsia"/>
                <w:sz w:val="22"/>
                <w:szCs w:val="22"/>
                <w:rtl/>
              </w:rPr>
              <w:t>הקבלן</w:t>
            </w:r>
            <w:r w:rsidRPr="005B714E">
              <w:rPr>
                <w:rFonts w:cs="David"/>
                <w:sz w:val="22"/>
                <w:szCs w:val="22"/>
                <w:rtl/>
              </w:rPr>
              <w:t xml:space="preserve"> (</w:t>
            </w:r>
            <w:r w:rsidRPr="005B714E">
              <w:rPr>
                <w:rFonts w:cs="David" w:hint="eastAsia"/>
                <w:b/>
                <w:bCs/>
                <w:sz w:val="22"/>
                <w:szCs w:val="22"/>
                <w:rtl/>
              </w:rPr>
              <w:t>נספח</w:t>
            </w:r>
            <w:r w:rsidRPr="005B714E">
              <w:rPr>
                <w:rFonts w:cs="David"/>
                <w:b/>
                <w:bCs/>
                <w:sz w:val="22"/>
                <w:szCs w:val="22"/>
                <w:rtl/>
              </w:rPr>
              <w:t xml:space="preserve"> </w:t>
            </w:r>
            <w:r w:rsidRPr="005B714E">
              <w:rPr>
                <w:rFonts w:cs="David" w:hint="cs"/>
                <w:b/>
                <w:bCs/>
                <w:sz w:val="22"/>
                <w:szCs w:val="22"/>
                <w:rtl/>
              </w:rPr>
              <w:t>י</w:t>
            </w:r>
            <w:r w:rsidRPr="005B714E">
              <w:rPr>
                <w:rFonts w:cs="David"/>
                <w:b/>
                <w:bCs/>
                <w:sz w:val="22"/>
                <w:szCs w:val="22"/>
                <w:rtl/>
              </w:rPr>
              <w:t>'</w:t>
            </w:r>
            <w:r w:rsidRPr="005B714E">
              <w:rPr>
                <w:rFonts w:cs="David"/>
                <w:sz w:val="22"/>
                <w:szCs w:val="22"/>
                <w:rtl/>
              </w:rPr>
              <w:t xml:space="preserve"> לחוזה), במשך כל התקופה בה קיימת לנו אחריות על פי החוזה שנחתם בינינו ביום __________ לביצוע העבודות ועל פי כל דין.</w:t>
            </w:r>
          </w:p>
        </w:tc>
      </w:tr>
    </w:tbl>
    <w:p w14:paraId="6AB5E91F" w14:textId="77777777" w:rsidR="00F91487" w:rsidRPr="005B714E" w:rsidRDefault="00F91487" w:rsidP="00797ECB">
      <w:pPr>
        <w:tabs>
          <w:tab w:val="num" w:pos="-141"/>
        </w:tabs>
        <w:bidi/>
        <w:spacing w:before="60" w:after="60"/>
        <w:jc w:val="both"/>
        <w:rPr>
          <w:rFonts w:cs="David"/>
          <w:sz w:val="22"/>
          <w:szCs w:val="22"/>
          <w:rtl/>
        </w:rPr>
      </w:pPr>
      <w:r w:rsidRPr="005B714E">
        <w:rPr>
          <w:rFonts w:cs="David" w:hint="eastAsia"/>
          <w:sz w:val="22"/>
          <w:szCs w:val="22"/>
          <w:rtl/>
        </w:rPr>
        <w:t>ולראיה</w:t>
      </w:r>
      <w:r w:rsidRPr="005B714E">
        <w:rPr>
          <w:rFonts w:cs="David"/>
          <w:sz w:val="22"/>
          <w:szCs w:val="22"/>
          <w:rtl/>
        </w:rPr>
        <w:t xml:space="preserve"> </w:t>
      </w:r>
      <w:r w:rsidRPr="005B714E">
        <w:rPr>
          <w:rFonts w:cs="David" w:hint="eastAsia"/>
          <w:sz w:val="22"/>
          <w:szCs w:val="22"/>
          <w:rtl/>
        </w:rPr>
        <w:t>באנו</w:t>
      </w:r>
      <w:r w:rsidRPr="005B714E">
        <w:rPr>
          <w:rFonts w:cs="David"/>
          <w:sz w:val="22"/>
          <w:szCs w:val="22"/>
          <w:rtl/>
        </w:rPr>
        <w:t xml:space="preserve"> </w:t>
      </w:r>
      <w:r w:rsidRPr="005B714E">
        <w:rPr>
          <w:rFonts w:cs="David" w:hint="eastAsia"/>
          <w:sz w:val="22"/>
          <w:szCs w:val="22"/>
          <w:rtl/>
        </w:rPr>
        <w:t>על</w:t>
      </w:r>
      <w:r w:rsidRPr="005B714E">
        <w:rPr>
          <w:rFonts w:cs="David"/>
          <w:sz w:val="22"/>
          <w:szCs w:val="22"/>
          <w:rtl/>
        </w:rPr>
        <w:t xml:space="preserve"> </w:t>
      </w:r>
      <w:r w:rsidRPr="005B714E">
        <w:rPr>
          <w:rFonts w:cs="David" w:hint="eastAsia"/>
          <w:sz w:val="22"/>
          <w:szCs w:val="22"/>
          <w:rtl/>
        </w:rPr>
        <w:t>החתום</w:t>
      </w:r>
    </w:p>
    <w:p w14:paraId="5FBD3329" w14:textId="77777777" w:rsidR="00F91487" w:rsidRPr="005B714E" w:rsidRDefault="00F91487" w:rsidP="00797ECB">
      <w:pPr>
        <w:tabs>
          <w:tab w:val="num" w:pos="-141"/>
        </w:tabs>
        <w:spacing w:before="60" w:after="60"/>
        <w:ind w:left="425" w:hanging="567"/>
        <w:jc w:val="right"/>
        <w:rPr>
          <w:rFonts w:cs="David"/>
          <w:sz w:val="22"/>
          <w:szCs w:val="22"/>
          <w:rtl/>
        </w:rPr>
      </w:pPr>
      <w:r w:rsidRPr="005B714E">
        <w:rPr>
          <w:rFonts w:cs="David" w:hint="eastAsia"/>
          <w:sz w:val="22"/>
          <w:szCs w:val="22"/>
          <w:rtl/>
        </w:rPr>
        <w:t>בכבוד</w:t>
      </w:r>
      <w:r w:rsidRPr="005B714E">
        <w:rPr>
          <w:rFonts w:cs="David"/>
          <w:sz w:val="22"/>
          <w:szCs w:val="22"/>
          <w:rtl/>
        </w:rPr>
        <w:t xml:space="preserve"> </w:t>
      </w:r>
      <w:r w:rsidRPr="005B714E">
        <w:rPr>
          <w:rFonts w:cs="David" w:hint="eastAsia"/>
          <w:sz w:val="22"/>
          <w:szCs w:val="22"/>
          <w:rtl/>
        </w:rPr>
        <w:t>רב</w:t>
      </w:r>
    </w:p>
    <w:tbl>
      <w:tblPr>
        <w:bidiVisual/>
        <w:tblW w:w="0" w:type="auto"/>
        <w:jc w:val="center"/>
        <w:tblLayout w:type="fixed"/>
        <w:tblLook w:val="01E0" w:firstRow="1" w:lastRow="1" w:firstColumn="1" w:lastColumn="1" w:noHBand="0" w:noVBand="0"/>
      </w:tblPr>
      <w:tblGrid>
        <w:gridCol w:w="2776"/>
        <w:gridCol w:w="257"/>
        <w:gridCol w:w="1855"/>
        <w:gridCol w:w="567"/>
        <w:gridCol w:w="1551"/>
      </w:tblGrid>
      <w:tr w:rsidR="00FA278D" w:rsidRPr="005B714E" w14:paraId="56062E3C" w14:textId="77777777" w:rsidTr="000A1E78">
        <w:trPr>
          <w:jc w:val="center"/>
        </w:trPr>
        <w:tc>
          <w:tcPr>
            <w:tcW w:w="2776" w:type="dxa"/>
            <w:tcBorders>
              <w:top w:val="single" w:sz="4" w:space="0" w:color="auto"/>
            </w:tcBorders>
            <w:shd w:val="clear" w:color="auto" w:fill="auto"/>
          </w:tcPr>
          <w:p w14:paraId="7860911F" w14:textId="77777777" w:rsidR="00F91487" w:rsidRPr="005B714E" w:rsidRDefault="00F91487" w:rsidP="00797ECB">
            <w:pPr>
              <w:tabs>
                <w:tab w:val="num" w:pos="-141"/>
              </w:tabs>
              <w:spacing w:before="120" w:after="120"/>
              <w:ind w:left="426" w:hanging="567"/>
              <w:rPr>
                <w:rFonts w:ascii="Tahoma" w:hAnsi="Tahoma"/>
                <w:sz w:val="22"/>
                <w:szCs w:val="22"/>
                <w:rtl/>
              </w:rPr>
            </w:pPr>
            <w:r w:rsidRPr="005B714E">
              <w:rPr>
                <w:rFonts w:ascii="Tahoma" w:hAnsi="Tahoma"/>
                <w:sz w:val="22"/>
                <w:szCs w:val="22"/>
                <w:rtl/>
              </w:rPr>
              <w:t xml:space="preserve"> (</w:t>
            </w:r>
            <w:r w:rsidRPr="005B714E">
              <w:rPr>
                <w:rFonts w:ascii="Tahoma" w:hAnsi="Tahoma" w:hint="eastAsia"/>
                <w:sz w:val="22"/>
                <w:szCs w:val="22"/>
                <w:rtl/>
              </w:rPr>
              <w:t>שם</w:t>
            </w:r>
            <w:r w:rsidRPr="005B714E">
              <w:rPr>
                <w:rFonts w:ascii="Tahoma" w:hAnsi="Tahoma"/>
                <w:sz w:val="22"/>
                <w:szCs w:val="22"/>
                <w:rtl/>
              </w:rPr>
              <w:t xml:space="preserve"> </w:t>
            </w:r>
            <w:r w:rsidRPr="005B714E">
              <w:rPr>
                <w:rFonts w:ascii="Tahoma" w:hAnsi="Tahoma" w:hint="eastAsia"/>
                <w:sz w:val="22"/>
                <w:szCs w:val="22"/>
                <w:rtl/>
              </w:rPr>
              <w:t>המצהיר</w:t>
            </w:r>
            <w:r w:rsidRPr="005B714E">
              <w:rPr>
                <w:rFonts w:ascii="Tahoma" w:hAnsi="Tahoma"/>
                <w:sz w:val="22"/>
                <w:szCs w:val="22"/>
                <w:rtl/>
              </w:rPr>
              <w:t>)</w:t>
            </w:r>
          </w:p>
        </w:tc>
        <w:tc>
          <w:tcPr>
            <w:tcW w:w="257" w:type="dxa"/>
            <w:shd w:val="clear" w:color="auto" w:fill="auto"/>
          </w:tcPr>
          <w:p w14:paraId="2BAC3B50" w14:textId="77777777" w:rsidR="00F91487" w:rsidRPr="005B714E" w:rsidRDefault="00F91487" w:rsidP="00797ECB">
            <w:pPr>
              <w:tabs>
                <w:tab w:val="num" w:pos="-141"/>
              </w:tabs>
              <w:spacing w:before="120" w:after="120"/>
              <w:ind w:left="426" w:hanging="567"/>
              <w:rPr>
                <w:rFonts w:ascii="Tahoma" w:hAnsi="Tahoma"/>
                <w:sz w:val="22"/>
                <w:szCs w:val="22"/>
              </w:rPr>
            </w:pPr>
          </w:p>
        </w:tc>
        <w:tc>
          <w:tcPr>
            <w:tcW w:w="1855" w:type="dxa"/>
            <w:tcBorders>
              <w:top w:val="single" w:sz="4" w:space="0" w:color="auto"/>
            </w:tcBorders>
            <w:shd w:val="clear" w:color="auto" w:fill="auto"/>
          </w:tcPr>
          <w:p w14:paraId="096C3904" w14:textId="77777777" w:rsidR="00F91487" w:rsidRPr="005B714E" w:rsidRDefault="00F91487" w:rsidP="00797ECB">
            <w:pPr>
              <w:tabs>
                <w:tab w:val="num" w:pos="-141"/>
              </w:tabs>
              <w:spacing w:before="120" w:after="120"/>
              <w:ind w:left="426" w:hanging="567"/>
              <w:rPr>
                <w:rFonts w:ascii="Tahoma" w:hAnsi="Tahoma"/>
                <w:sz w:val="22"/>
                <w:szCs w:val="22"/>
              </w:rPr>
            </w:pPr>
            <w:r w:rsidRPr="005B714E">
              <w:rPr>
                <w:rFonts w:ascii="Tahoma" w:hAnsi="Tahoma"/>
                <w:sz w:val="22"/>
                <w:szCs w:val="22"/>
                <w:rtl/>
              </w:rPr>
              <w:t>(</w:t>
            </w:r>
            <w:r w:rsidRPr="005B714E">
              <w:rPr>
                <w:rFonts w:ascii="Tahoma" w:hAnsi="Tahoma" w:hint="eastAsia"/>
                <w:sz w:val="22"/>
                <w:szCs w:val="22"/>
                <w:rtl/>
              </w:rPr>
              <w:t>חתימת</w:t>
            </w:r>
            <w:r w:rsidRPr="005B714E">
              <w:rPr>
                <w:rFonts w:ascii="Tahoma" w:hAnsi="Tahoma"/>
                <w:sz w:val="22"/>
                <w:szCs w:val="22"/>
                <w:rtl/>
              </w:rPr>
              <w:t xml:space="preserve"> </w:t>
            </w:r>
            <w:r w:rsidRPr="005B714E">
              <w:rPr>
                <w:rFonts w:ascii="Tahoma" w:hAnsi="Tahoma" w:hint="eastAsia"/>
                <w:sz w:val="22"/>
                <w:szCs w:val="22"/>
                <w:rtl/>
              </w:rPr>
              <w:t>המצהיר</w:t>
            </w:r>
            <w:r w:rsidRPr="005B714E">
              <w:rPr>
                <w:rFonts w:ascii="Tahoma" w:hAnsi="Tahoma"/>
                <w:sz w:val="22"/>
                <w:szCs w:val="22"/>
                <w:rtl/>
              </w:rPr>
              <w:t>)</w:t>
            </w:r>
          </w:p>
        </w:tc>
        <w:tc>
          <w:tcPr>
            <w:tcW w:w="567" w:type="dxa"/>
            <w:shd w:val="clear" w:color="auto" w:fill="auto"/>
          </w:tcPr>
          <w:p w14:paraId="17D416D6" w14:textId="77777777" w:rsidR="00F91487" w:rsidRPr="005B714E" w:rsidRDefault="00F91487" w:rsidP="00797ECB">
            <w:pPr>
              <w:tabs>
                <w:tab w:val="num" w:pos="-141"/>
              </w:tabs>
              <w:spacing w:before="120" w:after="120"/>
              <w:ind w:left="426" w:hanging="567"/>
              <w:rPr>
                <w:rFonts w:ascii="Tahoma" w:hAnsi="Tahoma"/>
                <w:sz w:val="22"/>
                <w:szCs w:val="22"/>
              </w:rPr>
            </w:pPr>
          </w:p>
        </w:tc>
        <w:tc>
          <w:tcPr>
            <w:tcW w:w="1551" w:type="dxa"/>
            <w:tcBorders>
              <w:top w:val="single" w:sz="4" w:space="0" w:color="auto"/>
            </w:tcBorders>
            <w:shd w:val="clear" w:color="auto" w:fill="auto"/>
          </w:tcPr>
          <w:p w14:paraId="3E7CD50D" w14:textId="77777777" w:rsidR="00F91487" w:rsidRPr="005B714E" w:rsidRDefault="00F91487" w:rsidP="00797ECB">
            <w:pPr>
              <w:tabs>
                <w:tab w:val="num" w:pos="-141"/>
              </w:tabs>
              <w:spacing w:before="120" w:after="120"/>
              <w:ind w:left="426" w:hanging="567"/>
              <w:rPr>
                <w:rFonts w:ascii="Tahoma" w:hAnsi="Tahoma"/>
                <w:sz w:val="22"/>
                <w:szCs w:val="22"/>
              </w:rPr>
            </w:pPr>
            <w:r w:rsidRPr="005B714E">
              <w:rPr>
                <w:rFonts w:ascii="Tahoma" w:hAnsi="Tahoma"/>
                <w:sz w:val="22"/>
                <w:szCs w:val="22"/>
                <w:rtl/>
              </w:rPr>
              <w:t>(</w:t>
            </w:r>
            <w:r w:rsidRPr="005B714E">
              <w:rPr>
                <w:rFonts w:ascii="Tahoma" w:hAnsi="Tahoma" w:hint="eastAsia"/>
                <w:sz w:val="22"/>
                <w:szCs w:val="22"/>
                <w:rtl/>
              </w:rPr>
              <w:t>תאריך</w:t>
            </w:r>
            <w:r w:rsidRPr="005B714E">
              <w:rPr>
                <w:rFonts w:ascii="Tahoma" w:hAnsi="Tahoma"/>
                <w:sz w:val="22"/>
                <w:szCs w:val="22"/>
                <w:rtl/>
              </w:rPr>
              <w:t>)</w:t>
            </w:r>
          </w:p>
        </w:tc>
      </w:tr>
    </w:tbl>
    <w:p w14:paraId="7A2FFEE2" w14:textId="77777777" w:rsidR="005B714E" w:rsidRDefault="005B714E" w:rsidP="00797ECB">
      <w:pPr>
        <w:autoSpaceDE/>
        <w:autoSpaceDN/>
        <w:bidi/>
        <w:jc w:val="right"/>
        <w:rPr>
          <w:rFonts w:cs="David"/>
          <w:b/>
          <w:bCs/>
          <w:sz w:val="28"/>
          <w:szCs w:val="28"/>
          <w:u w:val="single"/>
          <w:rtl/>
        </w:rPr>
      </w:pPr>
    </w:p>
    <w:p w14:paraId="510DED15" w14:textId="77777777" w:rsidR="005B714E" w:rsidRDefault="005B714E">
      <w:pPr>
        <w:autoSpaceDE/>
        <w:autoSpaceDN/>
        <w:rPr>
          <w:rFonts w:cs="David"/>
          <w:b/>
          <w:bCs/>
          <w:sz w:val="28"/>
          <w:szCs w:val="28"/>
          <w:u w:val="single"/>
          <w:rtl/>
        </w:rPr>
      </w:pPr>
      <w:r>
        <w:rPr>
          <w:rFonts w:cs="David"/>
          <w:b/>
          <w:bCs/>
          <w:sz w:val="28"/>
          <w:szCs w:val="28"/>
          <w:u w:val="single"/>
          <w:rtl/>
        </w:rPr>
        <w:br w:type="page"/>
      </w:r>
    </w:p>
    <w:p w14:paraId="46289DD2" w14:textId="1E52297A" w:rsidR="00CF2DF0" w:rsidRPr="00FA278D" w:rsidRDefault="00CF2DF0" w:rsidP="00797ECB">
      <w:pPr>
        <w:autoSpaceDE/>
        <w:autoSpaceDN/>
        <w:bidi/>
        <w:jc w:val="right"/>
        <w:rPr>
          <w:rFonts w:cs="David"/>
          <w:b/>
          <w:bCs/>
          <w:sz w:val="28"/>
          <w:szCs w:val="28"/>
          <w:u w:val="single"/>
          <w:rtl/>
        </w:rPr>
      </w:pPr>
      <w:r w:rsidRPr="00FA278D">
        <w:rPr>
          <w:rFonts w:cs="David" w:hint="cs"/>
          <w:b/>
          <w:bCs/>
          <w:sz w:val="28"/>
          <w:szCs w:val="28"/>
          <w:u w:val="single"/>
          <w:rtl/>
        </w:rPr>
        <w:lastRenderedPageBreak/>
        <w:t xml:space="preserve">נספח </w:t>
      </w:r>
      <w:proofErr w:type="spellStart"/>
      <w:r w:rsidRPr="00FA278D">
        <w:rPr>
          <w:rFonts w:cs="David" w:hint="cs"/>
          <w:b/>
          <w:bCs/>
          <w:sz w:val="28"/>
          <w:szCs w:val="28"/>
          <w:u w:val="single"/>
          <w:rtl/>
        </w:rPr>
        <w:t>י</w:t>
      </w:r>
      <w:r w:rsidR="004A3815" w:rsidRPr="00FA278D">
        <w:rPr>
          <w:rFonts w:cs="David" w:hint="cs"/>
          <w:b/>
          <w:bCs/>
          <w:sz w:val="28"/>
          <w:szCs w:val="28"/>
          <w:u w:val="single"/>
          <w:rtl/>
        </w:rPr>
        <w:t>ב</w:t>
      </w:r>
      <w:proofErr w:type="spellEnd"/>
      <w:r w:rsidRPr="00FA278D">
        <w:rPr>
          <w:rFonts w:cs="David" w:hint="cs"/>
          <w:b/>
          <w:bCs/>
          <w:sz w:val="28"/>
          <w:szCs w:val="28"/>
          <w:u w:val="single"/>
          <w:rtl/>
        </w:rPr>
        <w:t>'</w:t>
      </w:r>
    </w:p>
    <w:p w14:paraId="1F3B5BF4" w14:textId="77777777" w:rsidR="00CF2DF0" w:rsidRPr="00FA278D" w:rsidRDefault="00CF2DF0" w:rsidP="00797ECB">
      <w:pPr>
        <w:autoSpaceDE/>
        <w:autoSpaceDN/>
        <w:bidi/>
        <w:jc w:val="center"/>
        <w:rPr>
          <w:rFonts w:cs="David"/>
          <w:b/>
          <w:bCs/>
          <w:sz w:val="28"/>
          <w:szCs w:val="28"/>
          <w:u w:val="single"/>
          <w:rtl/>
        </w:rPr>
      </w:pPr>
      <w:r w:rsidRPr="00FA278D">
        <w:rPr>
          <w:rFonts w:cs="David" w:hint="cs"/>
          <w:b/>
          <w:bCs/>
          <w:sz w:val="28"/>
          <w:szCs w:val="28"/>
          <w:u w:val="single"/>
          <w:rtl/>
        </w:rPr>
        <w:t>תנאים מיוחדים לביצוע עבודות בחום</w:t>
      </w:r>
    </w:p>
    <w:p w14:paraId="4343713D" w14:textId="77777777" w:rsidR="00CF2DF0" w:rsidRPr="00FA278D" w:rsidRDefault="00CF2DF0" w:rsidP="00797ECB">
      <w:pPr>
        <w:autoSpaceDE/>
        <w:autoSpaceDN/>
        <w:bidi/>
        <w:jc w:val="right"/>
        <w:rPr>
          <w:rFonts w:cs="David"/>
          <w:b/>
          <w:bCs/>
          <w:u w:val="single"/>
          <w:rtl/>
        </w:rPr>
      </w:pPr>
    </w:p>
    <w:p w14:paraId="0D5C0396" w14:textId="77777777" w:rsidR="00CF2DF0" w:rsidRPr="00FA278D" w:rsidRDefault="00CF2DF0" w:rsidP="00797ECB">
      <w:pPr>
        <w:autoSpaceDE/>
        <w:autoSpaceDN/>
        <w:bidi/>
        <w:jc w:val="right"/>
        <w:rPr>
          <w:rFonts w:cs="David"/>
          <w:b/>
          <w:bCs/>
          <w:u w:val="single"/>
          <w:rtl/>
        </w:rPr>
      </w:pPr>
    </w:p>
    <w:p w14:paraId="1E023D7A" w14:textId="77777777" w:rsidR="00CF2DF0" w:rsidRPr="00FA278D" w:rsidRDefault="00CF2DF0" w:rsidP="00797ECB">
      <w:pPr>
        <w:tabs>
          <w:tab w:val="left" w:pos="279"/>
          <w:tab w:val="left" w:pos="639"/>
        </w:tabs>
        <w:rPr>
          <w:rFonts w:cs="David"/>
          <w:noProof/>
          <w:lang w:eastAsia="he-IL"/>
        </w:rPr>
      </w:pPr>
      <w:r w:rsidRPr="00FA278D">
        <w:rPr>
          <w:rFonts w:cs="David"/>
          <w:noProof/>
          <w:rtl/>
          <w:lang w:eastAsia="he-IL"/>
        </w:rPr>
        <w:t>תאריך __________</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2885"/>
      </w:tblGrid>
      <w:tr w:rsidR="00FA278D" w:rsidRPr="00FA278D" w14:paraId="5A80EF77" w14:textId="77777777" w:rsidTr="000A1E78">
        <w:trPr>
          <w:trHeight w:val="1824"/>
        </w:trPr>
        <w:tc>
          <w:tcPr>
            <w:tcW w:w="2885" w:type="dxa"/>
          </w:tcPr>
          <w:p w14:paraId="56FD3CB2" w14:textId="77777777" w:rsidR="00CF2DF0" w:rsidRPr="00FA278D" w:rsidRDefault="00CF2DF0" w:rsidP="00797ECB">
            <w:pPr>
              <w:widowControl w:val="0"/>
              <w:numPr>
                <w:ilvl w:val="0"/>
                <w:numId w:val="31"/>
              </w:numPr>
              <w:overflowPunct w:val="0"/>
              <w:bidi/>
              <w:adjustRightInd w:val="0"/>
              <w:spacing w:before="120" w:after="120"/>
              <w:jc w:val="both"/>
              <w:textAlignment w:val="baseline"/>
              <w:rPr>
                <w:rFonts w:cs="David"/>
                <w:lang w:eastAsia="he-IL"/>
              </w:rPr>
            </w:pPr>
            <w:r w:rsidRPr="00FA278D">
              <w:rPr>
                <w:rFonts w:cs="David" w:hint="eastAsia"/>
                <w:rtl/>
                <w:lang w:eastAsia="he-IL"/>
              </w:rPr>
              <w:t>לכבוד</w:t>
            </w:r>
            <w:r w:rsidRPr="00FA278D">
              <w:rPr>
                <w:rFonts w:cs="David"/>
                <w:lang w:eastAsia="he-IL"/>
              </w:rPr>
              <w:t xml:space="preserve"> </w:t>
            </w:r>
          </w:p>
          <w:p w14:paraId="4C0E6E87" w14:textId="77777777" w:rsidR="00CF2DF0" w:rsidRPr="00FA278D" w:rsidRDefault="00CF2DF0" w:rsidP="00797ECB">
            <w:pPr>
              <w:widowControl w:val="0"/>
              <w:numPr>
                <w:ilvl w:val="0"/>
                <w:numId w:val="30"/>
              </w:numPr>
              <w:overflowPunct w:val="0"/>
              <w:bidi/>
              <w:adjustRightInd w:val="0"/>
              <w:spacing w:before="120" w:after="120"/>
              <w:jc w:val="both"/>
              <w:textAlignment w:val="baseline"/>
              <w:rPr>
                <w:rFonts w:cs="David"/>
                <w:u w:val="single"/>
                <w:lang w:eastAsia="he-IL"/>
              </w:rPr>
            </w:pPr>
            <w:r w:rsidRPr="00FA278D">
              <w:rPr>
                <w:rFonts w:cs="David" w:hint="cs"/>
                <w:rtl/>
                <w:lang w:eastAsia="he-IL"/>
              </w:rPr>
              <w:t>עיריית נתיבות</w:t>
            </w:r>
          </w:p>
          <w:p w14:paraId="60B3002A" w14:textId="77777777" w:rsidR="00CF2DF0" w:rsidRPr="00FA278D" w:rsidRDefault="00CF2DF0" w:rsidP="00797ECB">
            <w:pPr>
              <w:widowControl w:val="0"/>
              <w:numPr>
                <w:ilvl w:val="0"/>
                <w:numId w:val="30"/>
              </w:numPr>
              <w:overflowPunct w:val="0"/>
              <w:bidi/>
              <w:adjustRightInd w:val="0"/>
              <w:spacing w:before="120" w:after="120"/>
              <w:jc w:val="both"/>
              <w:textAlignment w:val="baseline"/>
              <w:rPr>
                <w:rFonts w:cs="David"/>
                <w:u w:val="single"/>
                <w:lang w:eastAsia="he-IL"/>
              </w:rPr>
            </w:pPr>
            <w:r w:rsidRPr="00FA278D">
              <w:rPr>
                <w:rFonts w:cs="David" w:hint="cs"/>
                <w:u w:val="single"/>
                <w:rtl/>
                <w:lang w:eastAsia="he-IL"/>
              </w:rPr>
              <w:t>שדרות ירושלים 8</w:t>
            </w:r>
          </w:p>
          <w:p w14:paraId="4E1A4444" w14:textId="77777777" w:rsidR="00CF2DF0" w:rsidRPr="00FA278D" w:rsidRDefault="00CF2DF0" w:rsidP="00797ECB">
            <w:pPr>
              <w:widowControl w:val="0"/>
              <w:numPr>
                <w:ilvl w:val="0"/>
                <w:numId w:val="30"/>
              </w:numPr>
              <w:overflowPunct w:val="0"/>
              <w:bidi/>
              <w:adjustRightInd w:val="0"/>
              <w:spacing w:before="120" w:after="120"/>
              <w:jc w:val="both"/>
              <w:textAlignment w:val="baseline"/>
              <w:rPr>
                <w:rFonts w:cs="David"/>
                <w:u w:val="single"/>
                <w:lang w:eastAsia="he-IL"/>
              </w:rPr>
            </w:pPr>
            <w:r w:rsidRPr="00FA278D">
              <w:rPr>
                <w:rFonts w:cs="David" w:hint="cs"/>
                <w:u w:val="single"/>
                <w:rtl/>
                <w:lang w:eastAsia="he-IL"/>
              </w:rPr>
              <w:t>נתיבות</w:t>
            </w:r>
          </w:p>
          <w:p w14:paraId="60B9CBF4" w14:textId="77777777" w:rsidR="00CF2DF0" w:rsidRPr="00FA278D" w:rsidRDefault="00CF2DF0" w:rsidP="00797ECB">
            <w:pPr>
              <w:widowControl w:val="0"/>
              <w:numPr>
                <w:ilvl w:val="0"/>
                <w:numId w:val="30"/>
              </w:numPr>
              <w:overflowPunct w:val="0"/>
              <w:bidi/>
              <w:adjustRightInd w:val="0"/>
              <w:spacing w:before="40" w:after="40"/>
              <w:jc w:val="both"/>
              <w:textAlignment w:val="baseline"/>
              <w:rPr>
                <w:rFonts w:cs="David"/>
                <w:lang w:eastAsia="he-IL"/>
              </w:rPr>
            </w:pPr>
            <w:r w:rsidRPr="00FA278D">
              <w:rPr>
                <w:rFonts w:cs="David"/>
                <w:rtl/>
                <w:lang w:eastAsia="he-IL"/>
              </w:rPr>
              <w:t>(להלן: "</w:t>
            </w:r>
            <w:r w:rsidRPr="00FA278D">
              <w:rPr>
                <w:rFonts w:cs="David"/>
                <w:b/>
                <w:bCs/>
                <w:rtl/>
                <w:lang w:eastAsia="he-IL"/>
              </w:rPr>
              <w:t>המזמין</w:t>
            </w:r>
            <w:r w:rsidRPr="00FA278D">
              <w:rPr>
                <w:rFonts w:cs="David"/>
                <w:rtl/>
                <w:lang w:eastAsia="he-IL"/>
              </w:rPr>
              <w:t>")</w:t>
            </w:r>
          </w:p>
        </w:tc>
        <w:tc>
          <w:tcPr>
            <w:tcW w:w="2885" w:type="dxa"/>
          </w:tcPr>
          <w:p w14:paraId="52D23505" w14:textId="77777777" w:rsidR="00CF2DF0" w:rsidRPr="00FA278D" w:rsidRDefault="00CF2DF0" w:rsidP="00797ECB">
            <w:pPr>
              <w:widowControl w:val="0"/>
              <w:numPr>
                <w:ilvl w:val="0"/>
                <w:numId w:val="31"/>
              </w:numPr>
              <w:overflowPunct w:val="0"/>
              <w:bidi/>
              <w:adjustRightInd w:val="0"/>
              <w:spacing w:before="120" w:after="120"/>
              <w:jc w:val="both"/>
              <w:textAlignment w:val="baseline"/>
              <w:rPr>
                <w:rFonts w:cs="David"/>
                <w:lang w:eastAsia="he-IL"/>
              </w:rPr>
            </w:pPr>
            <w:r w:rsidRPr="00FA278D">
              <w:rPr>
                <w:rFonts w:cs="David" w:hint="eastAsia"/>
                <w:rtl/>
                <w:lang w:eastAsia="he-IL"/>
              </w:rPr>
              <w:t>לכבוד</w:t>
            </w:r>
            <w:r w:rsidRPr="00FA278D">
              <w:rPr>
                <w:rFonts w:cs="David"/>
                <w:lang w:eastAsia="he-IL"/>
              </w:rPr>
              <w:t xml:space="preserve"> </w:t>
            </w:r>
          </w:p>
          <w:p w14:paraId="6548D170" w14:textId="77777777" w:rsidR="00CF2DF0" w:rsidRPr="00FA278D" w:rsidRDefault="00CF2DF0" w:rsidP="00797ECB">
            <w:pPr>
              <w:widowControl w:val="0"/>
              <w:numPr>
                <w:ilvl w:val="0"/>
                <w:numId w:val="30"/>
              </w:numPr>
              <w:overflowPunct w:val="0"/>
              <w:bidi/>
              <w:adjustRightInd w:val="0"/>
              <w:spacing w:before="120" w:after="120"/>
              <w:jc w:val="both"/>
              <w:textAlignment w:val="baseline"/>
              <w:rPr>
                <w:rFonts w:cs="David"/>
                <w:u w:val="single"/>
                <w:lang w:eastAsia="he-IL"/>
              </w:rPr>
            </w:pPr>
            <w:r w:rsidRPr="00FA278D">
              <w:rPr>
                <w:rFonts w:cs="David" w:hint="cs"/>
                <w:rtl/>
                <w:lang w:eastAsia="he-IL"/>
              </w:rPr>
              <w:t>מי אשקלון בע"מ</w:t>
            </w:r>
          </w:p>
          <w:p w14:paraId="3597A09C" w14:textId="77777777" w:rsidR="00CF2DF0" w:rsidRPr="00FA278D" w:rsidRDefault="00CF2DF0" w:rsidP="00797ECB">
            <w:pPr>
              <w:widowControl w:val="0"/>
              <w:numPr>
                <w:ilvl w:val="0"/>
                <w:numId w:val="30"/>
              </w:numPr>
              <w:overflowPunct w:val="0"/>
              <w:bidi/>
              <w:adjustRightInd w:val="0"/>
              <w:spacing w:before="120" w:after="120"/>
              <w:jc w:val="both"/>
              <w:textAlignment w:val="baseline"/>
              <w:rPr>
                <w:rFonts w:cs="David"/>
                <w:u w:val="single"/>
                <w:lang w:eastAsia="he-IL"/>
              </w:rPr>
            </w:pPr>
            <w:r w:rsidRPr="00FA278D">
              <w:rPr>
                <w:rFonts w:cs="David" w:hint="cs"/>
                <w:u w:val="single"/>
                <w:rtl/>
                <w:lang w:eastAsia="he-IL"/>
              </w:rPr>
              <w:t>רחוב אבן עזרא 65</w:t>
            </w:r>
          </w:p>
          <w:p w14:paraId="14F9623B" w14:textId="77777777" w:rsidR="00CF2DF0" w:rsidRPr="00FA278D" w:rsidRDefault="00CF2DF0" w:rsidP="00797ECB">
            <w:pPr>
              <w:widowControl w:val="0"/>
              <w:numPr>
                <w:ilvl w:val="0"/>
                <w:numId w:val="30"/>
              </w:numPr>
              <w:overflowPunct w:val="0"/>
              <w:bidi/>
              <w:adjustRightInd w:val="0"/>
              <w:spacing w:before="120" w:after="120"/>
              <w:jc w:val="both"/>
              <w:textAlignment w:val="baseline"/>
              <w:rPr>
                <w:rFonts w:cs="David"/>
                <w:u w:val="single"/>
                <w:lang w:eastAsia="he-IL"/>
              </w:rPr>
            </w:pPr>
            <w:r w:rsidRPr="00FA278D">
              <w:rPr>
                <w:rFonts w:cs="David" w:hint="cs"/>
                <w:u w:val="single"/>
                <w:rtl/>
                <w:lang w:eastAsia="he-IL"/>
              </w:rPr>
              <w:t>אשקלון</w:t>
            </w:r>
          </w:p>
          <w:p w14:paraId="3E3A37F1" w14:textId="77777777" w:rsidR="00CF2DF0" w:rsidRPr="00FA278D" w:rsidRDefault="00CF2DF0" w:rsidP="00797ECB">
            <w:pPr>
              <w:widowControl w:val="0"/>
              <w:numPr>
                <w:ilvl w:val="0"/>
                <w:numId w:val="31"/>
              </w:numPr>
              <w:overflowPunct w:val="0"/>
              <w:bidi/>
              <w:adjustRightInd w:val="0"/>
              <w:spacing w:before="40" w:after="40"/>
              <w:jc w:val="both"/>
              <w:textAlignment w:val="baseline"/>
              <w:rPr>
                <w:rFonts w:cs="David"/>
                <w:rtl/>
                <w:lang w:eastAsia="he-IL"/>
              </w:rPr>
            </w:pPr>
            <w:r w:rsidRPr="00FA278D">
              <w:rPr>
                <w:rFonts w:cs="David"/>
                <w:rtl/>
                <w:lang w:eastAsia="he-IL"/>
              </w:rPr>
              <w:t>(להלן: "</w:t>
            </w:r>
            <w:r w:rsidRPr="00FA278D">
              <w:rPr>
                <w:rFonts w:cs="David" w:hint="cs"/>
                <w:rtl/>
                <w:lang w:eastAsia="he-IL"/>
              </w:rPr>
              <w:t>התאגיד</w:t>
            </w:r>
            <w:r w:rsidRPr="00FA278D">
              <w:rPr>
                <w:rFonts w:cs="David"/>
                <w:rtl/>
                <w:lang w:eastAsia="he-IL"/>
              </w:rPr>
              <w:t>")</w:t>
            </w:r>
          </w:p>
        </w:tc>
      </w:tr>
    </w:tbl>
    <w:p w14:paraId="1F6F9D0C" w14:textId="77777777" w:rsidR="00CF2DF0" w:rsidRPr="00FA278D" w:rsidRDefault="00CF2DF0" w:rsidP="00797ECB">
      <w:pPr>
        <w:tabs>
          <w:tab w:val="num" w:pos="26"/>
        </w:tabs>
        <w:bidi/>
        <w:spacing w:after="120"/>
        <w:ind w:left="28" w:right="-181"/>
        <w:jc w:val="both"/>
        <w:rPr>
          <w:rFonts w:cs="David"/>
          <w:rtl/>
        </w:rPr>
      </w:pPr>
      <w:proofErr w:type="spellStart"/>
      <w:r w:rsidRPr="00FA278D">
        <w:rPr>
          <w:rFonts w:cs="David"/>
          <w:rtl/>
        </w:rPr>
        <w:t>א.ג.נ</w:t>
      </w:r>
      <w:proofErr w:type="spellEnd"/>
      <w:r w:rsidRPr="00FA278D">
        <w:rPr>
          <w:rFonts w:cs="David"/>
          <w:rtl/>
        </w:rPr>
        <w:t>.,</w:t>
      </w:r>
    </w:p>
    <w:p w14:paraId="17E88FA8" w14:textId="77777777" w:rsidR="00CF2DF0" w:rsidRPr="00FA278D" w:rsidRDefault="00CF2DF0" w:rsidP="00797ECB">
      <w:pPr>
        <w:jc w:val="right"/>
        <w:rPr>
          <w:rFonts w:cs="David"/>
          <w:sz w:val="26"/>
          <w:rtl/>
        </w:rPr>
      </w:pPr>
    </w:p>
    <w:p w14:paraId="4FDBDFA5" w14:textId="77777777" w:rsidR="00CF2DF0" w:rsidRPr="00FA278D" w:rsidRDefault="00CF2DF0" w:rsidP="00797ECB">
      <w:pPr>
        <w:jc w:val="center"/>
        <w:rPr>
          <w:rFonts w:cs="David"/>
          <w:sz w:val="28"/>
          <w:szCs w:val="28"/>
          <w:rtl/>
        </w:rPr>
      </w:pPr>
      <w:r w:rsidRPr="00FA278D">
        <w:rPr>
          <w:rFonts w:cs="David" w:hint="eastAsia"/>
          <w:sz w:val="28"/>
          <w:szCs w:val="28"/>
          <w:rtl/>
        </w:rPr>
        <w:t>הנדון</w:t>
      </w:r>
      <w:r w:rsidRPr="00FA278D">
        <w:rPr>
          <w:rFonts w:cs="David"/>
          <w:sz w:val="28"/>
          <w:szCs w:val="28"/>
          <w:rtl/>
        </w:rPr>
        <w:t xml:space="preserve"> : </w:t>
      </w:r>
      <w:r w:rsidRPr="00FA278D">
        <w:rPr>
          <w:rFonts w:cs="David" w:hint="eastAsia"/>
          <w:b/>
          <w:bCs/>
          <w:sz w:val="28"/>
          <w:szCs w:val="28"/>
          <w:u w:val="single"/>
          <w:rtl/>
        </w:rPr>
        <w:t>תנאים</w:t>
      </w:r>
      <w:r w:rsidRPr="00FA278D">
        <w:rPr>
          <w:rFonts w:cs="David"/>
          <w:b/>
          <w:bCs/>
          <w:sz w:val="28"/>
          <w:szCs w:val="28"/>
          <w:u w:val="single"/>
          <w:rtl/>
        </w:rPr>
        <w:t xml:space="preserve"> </w:t>
      </w:r>
      <w:r w:rsidRPr="00FA278D">
        <w:rPr>
          <w:rFonts w:cs="David" w:hint="eastAsia"/>
          <w:b/>
          <w:bCs/>
          <w:sz w:val="28"/>
          <w:szCs w:val="28"/>
          <w:u w:val="single"/>
          <w:rtl/>
        </w:rPr>
        <w:t>מיוחדים</w:t>
      </w:r>
      <w:r w:rsidRPr="00FA278D">
        <w:rPr>
          <w:rFonts w:cs="David"/>
          <w:b/>
          <w:bCs/>
          <w:sz w:val="28"/>
          <w:szCs w:val="28"/>
          <w:u w:val="single"/>
          <w:rtl/>
        </w:rPr>
        <w:t xml:space="preserve"> </w:t>
      </w:r>
      <w:r w:rsidRPr="00FA278D">
        <w:rPr>
          <w:rFonts w:cs="David" w:hint="eastAsia"/>
          <w:b/>
          <w:bCs/>
          <w:sz w:val="28"/>
          <w:szCs w:val="28"/>
          <w:u w:val="single"/>
          <w:rtl/>
        </w:rPr>
        <w:t>לביצוע</w:t>
      </w:r>
      <w:r w:rsidRPr="00FA278D">
        <w:rPr>
          <w:rFonts w:cs="David"/>
          <w:b/>
          <w:bCs/>
          <w:sz w:val="28"/>
          <w:szCs w:val="28"/>
          <w:u w:val="single"/>
          <w:rtl/>
        </w:rPr>
        <w:t xml:space="preserve"> </w:t>
      </w:r>
      <w:r w:rsidRPr="00FA278D">
        <w:rPr>
          <w:rFonts w:cs="David" w:hint="eastAsia"/>
          <w:b/>
          <w:bCs/>
          <w:sz w:val="28"/>
          <w:szCs w:val="28"/>
          <w:u w:val="single"/>
          <w:rtl/>
        </w:rPr>
        <w:t>עבודות</w:t>
      </w:r>
      <w:r w:rsidRPr="00FA278D">
        <w:rPr>
          <w:rFonts w:cs="David"/>
          <w:b/>
          <w:bCs/>
          <w:sz w:val="28"/>
          <w:szCs w:val="28"/>
          <w:u w:val="single"/>
          <w:rtl/>
        </w:rPr>
        <w:t xml:space="preserve"> </w:t>
      </w:r>
      <w:r w:rsidRPr="00FA278D">
        <w:rPr>
          <w:rFonts w:cs="David" w:hint="eastAsia"/>
          <w:b/>
          <w:bCs/>
          <w:sz w:val="28"/>
          <w:szCs w:val="28"/>
          <w:u w:val="single"/>
          <w:rtl/>
        </w:rPr>
        <w:t>בחום</w:t>
      </w:r>
    </w:p>
    <w:p w14:paraId="411F9EF3" w14:textId="77777777" w:rsidR="00CF2DF0" w:rsidRPr="00FA278D" w:rsidRDefault="00CF2DF0" w:rsidP="00797ECB">
      <w:pPr>
        <w:bidi/>
        <w:spacing w:before="120" w:after="120"/>
        <w:ind w:right="-360"/>
        <w:jc w:val="both"/>
        <w:rPr>
          <w:rFonts w:cs="David"/>
          <w:rtl/>
        </w:rPr>
      </w:pPr>
      <w:r w:rsidRPr="00FA278D">
        <w:rPr>
          <w:rFonts w:cs="David" w:hint="eastAsia"/>
          <w:rtl/>
        </w:rPr>
        <w:t>הננו</w:t>
      </w:r>
      <w:r w:rsidRPr="00FA278D">
        <w:rPr>
          <w:rFonts w:cs="David"/>
          <w:rtl/>
        </w:rPr>
        <w:t xml:space="preserve"> </w:t>
      </w:r>
      <w:r w:rsidRPr="00FA278D">
        <w:rPr>
          <w:rFonts w:cs="David" w:hint="eastAsia"/>
          <w:rtl/>
        </w:rPr>
        <w:t>מאשרים</w:t>
      </w:r>
      <w:r w:rsidRPr="00FA278D">
        <w:rPr>
          <w:rFonts w:cs="David"/>
          <w:rtl/>
        </w:rPr>
        <w:t xml:space="preserve"> </w:t>
      </w:r>
      <w:r w:rsidRPr="00FA278D">
        <w:rPr>
          <w:rFonts w:cs="David" w:hint="eastAsia"/>
          <w:rtl/>
        </w:rPr>
        <w:t>בזאת</w:t>
      </w:r>
      <w:r w:rsidRPr="00FA278D">
        <w:rPr>
          <w:rFonts w:cs="David"/>
          <w:rtl/>
        </w:rPr>
        <w:t>, כי ביצוע עבודות כמוגדר בחוזה על ידנו ו/או כל הפועל מטעמנו, מותנה בקיום הנוהל שלהלן:</w:t>
      </w:r>
    </w:p>
    <w:p w14:paraId="75219A3B"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1. </w:t>
      </w:r>
      <w:r w:rsidRPr="00FA278D">
        <w:rPr>
          <w:rFonts w:cs="David" w:hint="eastAsia"/>
          <w:rtl/>
        </w:rPr>
        <w:t>המונח</w:t>
      </w:r>
      <w:r w:rsidRPr="00FA278D">
        <w:rPr>
          <w:rFonts w:cs="David"/>
          <w:rtl/>
        </w:rPr>
        <w:t xml:space="preserve"> "</w:t>
      </w:r>
      <w:r w:rsidRPr="00FA278D">
        <w:rPr>
          <w:rFonts w:cs="David" w:hint="eastAsia"/>
          <w:b/>
          <w:bCs/>
          <w:rtl/>
        </w:rPr>
        <w:t>עבודות</w:t>
      </w:r>
      <w:r w:rsidRPr="00FA278D">
        <w:rPr>
          <w:rFonts w:cs="David"/>
          <w:b/>
          <w:bCs/>
          <w:rtl/>
        </w:rPr>
        <w:t xml:space="preserve"> </w:t>
      </w:r>
      <w:r w:rsidRPr="00FA278D">
        <w:rPr>
          <w:rFonts w:cs="David" w:hint="eastAsia"/>
          <w:b/>
          <w:bCs/>
          <w:rtl/>
        </w:rPr>
        <w:t>בחום</w:t>
      </w:r>
      <w:r w:rsidRPr="00FA278D">
        <w:rPr>
          <w:rFonts w:cs="David"/>
          <w:rtl/>
        </w:rPr>
        <w:t xml:space="preserve">" פירושו: ביצוע עבודות כלשהן הכרוכות בריתוך, הלחמה קשה רכה, עבודות באמצעות מבער (כגון חיתוך, זיפות ואיטום), עבודות קידוח, השחזה, חיתוך דיסק, הבערת חומרים וכל עבודה הכרוכה בפליטת </w:t>
      </w:r>
      <w:r w:rsidRPr="00FA278D">
        <w:rPr>
          <w:rFonts w:cs="David" w:hint="eastAsia"/>
          <w:rtl/>
        </w:rPr>
        <w:t>גיצים</w:t>
      </w:r>
      <w:r w:rsidRPr="00FA278D">
        <w:rPr>
          <w:rFonts w:cs="David"/>
          <w:rtl/>
        </w:rPr>
        <w:t xml:space="preserve"> ו/</w:t>
      </w:r>
      <w:r w:rsidRPr="00FA278D">
        <w:rPr>
          <w:rFonts w:cs="David" w:hint="eastAsia"/>
          <w:rtl/>
        </w:rPr>
        <w:t>או</w:t>
      </w:r>
      <w:r w:rsidRPr="00FA278D">
        <w:rPr>
          <w:rFonts w:cs="David"/>
          <w:rtl/>
        </w:rPr>
        <w:t xml:space="preserve"> </w:t>
      </w:r>
      <w:r w:rsidRPr="00FA278D">
        <w:rPr>
          <w:rFonts w:cs="David" w:hint="eastAsia"/>
          <w:rtl/>
        </w:rPr>
        <w:t>להבות</w:t>
      </w:r>
      <w:r w:rsidRPr="00FA278D">
        <w:rPr>
          <w:rFonts w:cs="David"/>
          <w:rtl/>
        </w:rPr>
        <w:t>.</w:t>
      </w:r>
    </w:p>
    <w:p w14:paraId="2526ADFD"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2. </w:t>
      </w:r>
      <w:r w:rsidRPr="00FA278D">
        <w:rPr>
          <w:rFonts w:cs="David" w:hint="eastAsia"/>
          <w:rtl/>
        </w:rPr>
        <w:t>ככל</w:t>
      </w:r>
      <w:r w:rsidRPr="00FA278D">
        <w:rPr>
          <w:rFonts w:cs="David"/>
          <w:rtl/>
        </w:rPr>
        <w:t xml:space="preserve"> </w:t>
      </w:r>
      <w:r w:rsidRPr="00FA278D">
        <w:rPr>
          <w:rFonts w:cs="David" w:hint="eastAsia"/>
          <w:rtl/>
        </w:rPr>
        <w:t>שנבצע</w:t>
      </w:r>
      <w:r w:rsidRPr="00FA278D">
        <w:rPr>
          <w:rFonts w:cs="David"/>
          <w:rtl/>
        </w:rPr>
        <w:t xml:space="preserve"> "עבודות </w:t>
      </w:r>
      <w:r w:rsidRPr="00FA278D">
        <w:rPr>
          <w:rFonts w:cs="David" w:hint="eastAsia"/>
          <w:rtl/>
        </w:rPr>
        <w:t>בחום</w:t>
      </w:r>
      <w:r w:rsidRPr="00FA278D">
        <w:rPr>
          <w:rFonts w:cs="David"/>
          <w:rtl/>
        </w:rPr>
        <w:t>", נמנה אחראי מטעמנו (להלן - "</w:t>
      </w:r>
      <w:r w:rsidRPr="00FA278D">
        <w:rPr>
          <w:rFonts w:cs="David" w:hint="eastAsia"/>
          <w:b/>
          <w:bCs/>
          <w:rtl/>
        </w:rPr>
        <w:t>האחראי</w:t>
      </w:r>
      <w:r w:rsidRPr="00FA278D">
        <w:rPr>
          <w:rFonts w:cs="David"/>
          <w:rtl/>
        </w:rPr>
        <w:t xml:space="preserve">") </w:t>
      </w:r>
      <w:r w:rsidRPr="00FA278D">
        <w:rPr>
          <w:rFonts w:cs="David" w:hint="eastAsia"/>
          <w:rtl/>
        </w:rPr>
        <w:t>שמתפקידו</w:t>
      </w:r>
      <w:r w:rsidRPr="00FA278D">
        <w:rPr>
          <w:rFonts w:cs="David"/>
          <w:rtl/>
        </w:rPr>
        <w:t xml:space="preserve"> </w:t>
      </w:r>
      <w:r w:rsidRPr="00FA278D">
        <w:rPr>
          <w:rFonts w:cs="David" w:hint="eastAsia"/>
          <w:rtl/>
        </w:rPr>
        <w:t>לוודא</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לא</w:t>
      </w:r>
      <w:r w:rsidRPr="00FA278D">
        <w:rPr>
          <w:rFonts w:cs="David"/>
          <w:rtl/>
        </w:rPr>
        <w:t xml:space="preserve"> </w:t>
      </w:r>
      <w:r w:rsidRPr="00FA278D">
        <w:rPr>
          <w:rFonts w:cs="David" w:hint="eastAsia"/>
          <w:rtl/>
        </w:rPr>
        <w:t>תבוצענה</w:t>
      </w:r>
      <w:r w:rsidRPr="00FA278D">
        <w:rPr>
          <w:rFonts w:cs="David"/>
          <w:rtl/>
        </w:rPr>
        <w:t xml:space="preserve"> </w:t>
      </w:r>
      <w:r w:rsidRPr="00FA278D">
        <w:rPr>
          <w:rFonts w:cs="David" w:hint="eastAsia"/>
          <w:rtl/>
        </w:rPr>
        <w:t>עבודות</w:t>
      </w:r>
      <w:r w:rsidRPr="00FA278D">
        <w:rPr>
          <w:rFonts w:cs="David"/>
          <w:rtl/>
        </w:rPr>
        <w:t xml:space="preserve"> </w:t>
      </w:r>
      <w:r w:rsidRPr="00FA278D">
        <w:rPr>
          <w:rFonts w:cs="David" w:hint="eastAsia"/>
          <w:rtl/>
        </w:rPr>
        <w:t>בחום</w:t>
      </w:r>
      <w:r w:rsidRPr="00FA278D">
        <w:rPr>
          <w:rFonts w:cs="David"/>
          <w:rtl/>
        </w:rPr>
        <w:t xml:space="preserve">, </w:t>
      </w:r>
      <w:r w:rsidRPr="00FA278D">
        <w:rPr>
          <w:rFonts w:cs="David" w:hint="eastAsia"/>
          <w:rtl/>
        </w:rPr>
        <w:t>שלא</w:t>
      </w:r>
      <w:r w:rsidRPr="00FA278D">
        <w:rPr>
          <w:rFonts w:cs="David"/>
          <w:rtl/>
        </w:rPr>
        <w:t xml:space="preserve"> </w:t>
      </w:r>
      <w:r w:rsidRPr="00FA278D">
        <w:rPr>
          <w:rFonts w:cs="David" w:hint="eastAsia"/>
          <w:rtl/>
        </w:rPr>
        <w:t>בהתאם</w:t>
      </w:r>
      <w:r w:rsidRPr="00FA278D">
        <w:rPr>
          <w:rFonts w:cs="David"/>
          <w:rtl/>
        </w:rPr>
        <w:t xml:space="preserve"> </w:t>
      </w:r>
      <w:r w:rsidRPr="00FA278D">
        <w:rPr>
          <w:rFonts w:cs="David" w:hint="eastAsia"/>
          <w:rtl/>
        </w:rPr>
        <w:t>לנוהל</w:t>
      </w:r>
      <w:r w:rsidRPr="00FA278D">
        <w:rPr>
          <w:rFonts w:cs="David"/>
          <w:rtl/>
        </w:rPr>
        <w:t xml:space="preserve"> </w:t>
      </w:r>
      <w:r w:rsidRPr="00FA278D">
        <w:rPr>
          <w:rFonts w:cs="David" w:hint="eastAsia"/>
          <w:rtl/>
        </w:rPr>
        <w:t>זה</w:t>
      </w:r>
      <w:r w:rsidRPr="00FA278D">
        <w:rPr>
          <w:rFonts w:cs="David" w:hint="cs"/>
          <w:rtl/>
        </w:rPr>
        <w:t>.</w:t>
      </w:r>
    </w:p>
    <w:p w14:paraId="57ED93C2"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3. </w:t>
      </w:r>
      <w:r w:rsidRPr="00FA278D">
        <w:rPr>
          <w:rFonts w:cs="David" w:hint="eastAsia"/>
          <w:rtl/>
        </w:rPr>
        <w:t>בטרם</w:t>
      </w:r>
      <w:r w:rsidRPr="00FA278D">
        <w:rPr>
          <w:rFonts w:cs="David"/>
          <w:rtl/>
        </w:rPr>
        <w:t xml:space="preserve"> </w:t>
      </w:r>
      <w:r w:rsidRPr="00FA278D">
        <w:rPr>
          <w:rFonts w:cs="David" w:hint="eastAsia"/>
          <w:rtl/>
        </w:rPr>
        <w:t>תחילת</w:t>
      </w:r>
      <w:r w:rsidRPr="00FA278D">
        <w:rPr>
          <w:rFonts w:cs="David"/>
          <w:rtl/>
        </w:rPr>
        <w:t xml:space="preserve"> </w:t>
      </w:r>
      <w:r w:rsidRPr="00FA278D">
        <w:rPr>
          <w:rFonts w:cs="David" w:hint="eastAsia"/>
          <w:rtl/>
        </w:rPr>
        <w:t>ביצ</w:t>
      </w:r>
      <w:r w:rsidRPr="00FA278D">
        <w:rPr>
          <w:rFonts w:cs="David"/>
          <w:rtl/>
        </w:rPr>
        <w:t>ו</w:t>
      </w:r>
      <w:r w:rsidRPr="00FA278D">
        <w:rPr>
          <w:rFonts w:cs="David" w:hint="eastAsia"/>
          <w:rtl/>
        </w:rPr>
        <w:t>ע</w:t>
      </w:r>
      <w:r w:rsidRPr="00FA278D">
        <w:rPr>
          <w:rFonts w:cs="David"/>
          <w:rtl/>
        </w:rPr>
        <w:t xml:space="preserve"> העבודות בחום, יסייר האחראי בשטח המיועד לביצוע העבודות ויוודא הרחקת חומרים דליקים מכל סוג, ברדיוס של 10 מטר לפחות </w:t>
      </w:r>
      <w:r w:rsidRPr="00FA278D">
        <w:rPr>
          <w:rFonts w:cs="David" w:hint="eastAsia"/>
          <w:rtl/>
        </w:rPr>
        <w:t>ממקום</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העבודות</w:t>
      </w:r>
      <w:r w:rsidRPr="00FA278D">
        <w:rPr>
          <w:rFonts w:cs="David"/>
          <w:rtl/>
        </w:rPr>
        <w:t xml:space="preserve"> </w:t>
      </w:r>
      <w:r w:rsidRPr="00FA278D">
        <w:rPr>
          <w:rFonts w:cs="David" w:hint="eastAsia"/>
          <w:rtl/>
        </w:rPr>
        <w:t>בחום</w:t>
      </w:r>
      <w:r w:rsidRPr="00FA278D">
        <w:rPr>
          <w:rFonts w:cs="David"/>
          <w:rtl/>
        </w:rPr>
        <w:t xml:space="preserve">, </w:t>
      </w:r>
      <w:r w:rsidRPr="00FA278D">
        <w:rPr>
          <w:rFonts w:cs="David" w:hint="eastAsia"/>
          <w:rtl/>
        </w:rPr>
        <w:t>כאשר</w:t>
      </w:r>
      <w:r w:rsidRPr="00FA278D">
        <w:rPr>
          <w:rFonts w:cs="David"/>
          <w:rtl/>
        </w:rPr>
        <w:t xml:space="preserve"> </w:t>
      </w:r>
      <w:r w:rsidRPr="00FA278D">
        <w:rPr>
          <w:rFonts w:cs="David" w:hint="eastAsia"/>
          <w:rtl/>
        </w:rPr>
        <w:t>חפצים</w:t>
      </w:r>
      <w:r w:rsidRPr="00FA278D">
        <w:rPr>
          <w:rFonts w:cs="David"/>
          <w:rtl/>
        </w:rPr>
        <w:t xml:space="preserve"> </w:t>
      </w:r>
      <w:r w:rsidRPr="00FA278D">
        <w:rPr>
          <w:rFonts w:cs="David" w:hint="eastAsia"/>
          <w:rtl/>
        </w:rPr>
        <w:t>דליקים</w:t>
      </w:r>
      <w:r w:rsidRPr="00FA278D">
        <w:rPr>
          <w:rFonts w:cs="David"/>
          <w:rtl/>
        </w:rPr>
        <w:t xml:space="preserve"> </w:t>
      </w:r>
      <w:r w:rsidRPr="00FA278D">
        <w:rPr>
          <w:rFonts w:cs="David" w:hint="eastAsia"/>
          <w:rtl/>
        </w:rPr>
        <w:t>שלא</w:t>
      </w:r>
      <w:r w:rsidRPr="00FA278D">
        <w:rPr>
          <w:rFonts w:cs="David"/>
          <w:rtl/>
        </w:rPr>
        <w:t xml:space="preserve"> </w:t>
      </w:r>
      <w:r w:rsidRPr="00FA278D">
        <w:rPr>
          <w:rFonts w:cs="David" w:hint="eastAsia"/>
          <w:rtl/>
        </w:rPr>
        <w:t>ניתן</w:t>
      </w:r>
      <w:r w:rsidRPr="00FA278D">
        <w:rPr>
          <w:rFonts w:cs="David"/>
          <w:rtl/>
        </w:rPr>
        <w:t xml:space="preserve"> </w:t>
      </w:r>
      <w:r w:rsidRPr="00FA278D">
        <w:rPr>
          <w:rFonts w:cs="David" w:hint="eastAsia"/>
          <w:rtl/>
        </w:rPr>
        <w:t>להרחיקם</w:t>
      </w:r>
      <w:r w:rsidRPr="00FA278D">
        <w:rPr>
          <w:rFonts w:cs="David"/>
          <w:rtl/>
        </w:rPr>
        <w:t xml:space="preserve"> </w:t>
      </w:r>
      <w:r w:rsidRPr="00FA278D">
        <w:rPr>
          <w:rFonts w:cs="David" w:hint="eastAsia"/>
          <w:rtl/>
        </w:rPr>
        <w:t>יש</w:t>
      </w:r>
      <w:r w:rsidRPr="00FA278D">
        <w:rPr>
          <w:rFonts w:cs="David"/>
          <w:rtl/>
        </w:rPr>
        <w:t xml:space="preserve"> </w:t>
      </w:r>
      <w:r w:rsidRPr="00FA278D">
        <w:rPr>
          <w:rFonts w:cs="David" w:hint="eastAsia"/>
          <w:rtl/>
        </w:rPr>
        <w:t>לכסות</w:t>
      </w:r>
      <w:r w:rsidRPr="00FA278D">
        <w:rPr>
          <w:rFonts w:cs="David"/>
          <w:rtl/>
        </w:rPr>
        <w:t xml:space="preserve"> </w:t>
      </w:r>
      <w:r w:rsidRPr="00FA278D">
        <w:rPr>
          <w:rFonts w:cs="David" w:hint="eastAsia"/>
          <w:rtl/>
        </w:rPr>
        <w:t>במעטה</w:t>
      </w:r>
      <w:r w:rsidRPr="00FA278D">
        <w:rPr>
          <w:rFonts w:cs="David"/>
          <w:rtl/>
        </w:rPr>
        <w:t xml:space="preserve"> </w:t>
      </w:r>
      <w:r w:rsidRPr="00FA278D">
        <w:rPr>
          <w:rFonts w:cs="David" w:hint="eastAsia"/>
          <w:rtl/>
        </w:rPr>
        <w:t>בלתי</w:t>
      </w:r>
      <w:r w:rsidRPr="00FA278D">
        <w:rPr>
          <w:rFonts w:cs="David"/>
          <w:rtl/>
        </w:rPr>
        <w:t xml:space="preserve"> </w:t>
      </w:r>
      <w:r w:rsidRPr="00FA278D">
        <w:rPr>
          <w:rFonts w:cs="David" w:hint="eastAsia"/>
          <w:rtl/>
        </w:rPr>
        <w:t>דליק</w:t>
      </w:r>
      <w:r w:rsidRPr="00FA278D">
        <w:rPr>
          <w:rFonts w:cs="David"/>
          <w:rtl/>
        </w:rPr>
        <w:t xml:space="preserve">, </w:t>
      </w:r>
      <w:r w:rsidRPr="00FA278D">
        <w:rPr>
          <w:rFonts w:cs="David" w:hint="eastAsia"/>
          <w:rtl/>
        </w:rPr>
        <w:t>כגון</w:t>
      </w:r>
      <w:r w:rsidRPr="00FA278D">
        <w:rPr>
          <w:rFonts w:cs="David"/>
          <w:rtl/>
        </w:rPr>
        <w:t xml:space="preserve"> </w:t>
      </w:r>
      <w:r w:rsidRPr="00FA278D">
        <w:rPr>
          <w:rFonts w:cs="David" w:hint="eastAsia"/>
          <w:rtl/>
        </w:rPr>
        <w:t>שמיכת</w:t>
      </w:r>
      <w:r w:rsidRPr="00FA278D">
        <w:rPr>
          <w:rFonts w:cs="David"/>
          <w:rtl/>
        </w:rPr>
        <w:t xml:space="preserve"> </w:t>
      </w:r>
      <w:r w:rsidRPr="00FA278D">
        <w:rPr>
          <w:rFonts w:cs="David" w:hint="eastAsia"/>
          <w:rtl/>
        </w:rPr>
        <w:t>אסבסט</w:t>
      </w:r>
      <w:r w:rsidRPr="00FA278D">
        <w:rPr>
          <w:rFonts w:cs="David"/>
          <w:rtl/>
        </w:rPr>
        <w:t xml:space="preserve"> </w:t>
      </w:r>
      <w:r w:rsidRPr="00FA278D">
        <w:rPr>
          <w:rFonts w:cs="David" w:hint="eastAsia"/>
          <w:rtl/>
        </w:rPr>
        <w:t>או</w:t>
      </w:r>
      <w:r w:rsidRPr="00FA278D">
        <w:rPr>
          <w:rFonts w:cs="David"/>
          <w:rtl/>
        </w:rPr>
        <w:t xml:space="preserve"> </w:t>
      </w:r>
      <w:r w:rsidRPr="00FA278D">
        <w:rPr>
          <w:rFonts w:cs="David" w:hint="eastAsia"/>
          <w:rtl/>
        </w:rPr>
        <w:t>מעטה</w:t>
      </w:r>
      <w:r w:rsidRPr="00FA278D">
        <w:rPr>
          <w:rFonts w:cs="David"/>
          <w:rtl/>
        </w:rPr>
        <w:t xml:space="preserve"> </w:t>
      </w:r>
      <w:r w:rsidRPr="00FA278D">
        <w:rPr>
          <w:rFonts w:cs="David" w:hint="eastAsia"/>
          <w:rtl/>
        </w:rPr>
        <w:t>ברזנט</w:t>
      </w:r>
      <w:r w:rsidRPr="00FA278D">
        <w:rPr>
          <w:rFonts w:cs="David"/>
          <w:rtl/>
        </w:rPr>
        <w:t xml:space="preserve"> </w:t>
      </w:r>
      <w:r w:rsidRPr="00FA278D">
        <w:rPr>
          <w:rFonts w:cs="David" w:hint="eastAsia"/>
          <w:rtl/>
        </w:rPr>
        <w:t>רטוב</w:t>
      </w:r>
      <w:r w:rsidRPr="00FA278D">
        <w:rPr>
          <w:rFonts w:cs="David"/>
          <w:rtl/>
        </w:rPr>
        <w:t>.</w:t>
      </w:r>
    </w:p>
    <w:p w14:paraId="504A52F1"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4. </w:t>
      </w:r>
      <w:r w:rsidRPr="00FA278D">
        <w:rPr>
          <w:rFonts w:cs="David" w:hint="eastAsia"/>
          <w:rtl/>
        </w:rPr>
        <w:t>האחראי</w:t>
      </w:r>
      <w:r w:rsidRPr="00FA278D">
        <w:rPr>
          <w:rFonts w:cs="David"/>
          <w:rtl/>
        </w:rPr>
        <w:t xml:space="preserve"> </w:t>
      </w:r>
      <w:r w:rsidRPr="00FA278D">
        <w:rPr>
          <w:rFonts w:cs="David" w:hint="eastAsia"/>
          <w:rtl/>
        </w:rPr>
        <w:t>ימנה</w:t>
      </w:r>
      <w:r w:rsidRPr="00FA278D">
        <w:rPr>
          <w:rFonts w:cs="David"/>
          <w:rtl/>
        </w:rPr>
        <w:t xml:space="preserve"> </w:t>
      </w:r>
      <w:r w:rsidRPr="00FA278D">
        <w:rPr>
          <w:rFonts w:cs="David" w:hint="eastAsia"/>
          <w:rtl/>
        </w:rPr>
        <w:t>אדם</w:t>
      </w:r>
      <w:r w:rsidRPr="00FA278D">
        <w:rPr>
          <w:rFonts w:cs="David"/>
          <w:rtl/>
        </w:rPr>
        <w:t xml:space="preserve"> </w:t>
      </w:r>
      <w:r w:rsidRPr="00FA278D">
        <w:rPr>
          <w:rFonts w:cs="David" w:hint="eastAsia"/>
          <w:rtl/>
        </w:rPr>
        <w:t>אשר</w:t>
      </w:r>
      <w:r w:rsidRPr="00FA278D">
        <w:rPr>
          <w:rFonts w:cs="David"/>
          <w:rtl/>
        </w:rPr>
        <w:t xml:space="preserve"> </w:t>
      </w:r>
      <w:r w:rsidRPr="00FA278D">
        <w:rPr>
          <w:rFonts w:cs="David" w:hint="eastAsia"/>
          <w:rtl/>
        </w:rPr>
        <w:t>ישמש</w:t>
      </w:r>
      <w:r w:rsidRPr="00FA278D">
        <w:rPr>
          <w:rFonts w:cs="David"/>
          <w:rtl/>
        </w:rPr>
        <w:t xml:space="preserve"> </w:t>
      </w:r>
      <w:r w:rsidRPr="00FA278D">
        <w:rPr>
          <w:rFonts w:cs="David" w:hint="eastAsia"/>
          <w:rtl/>
        </w:rPr>
        <w:t>כצופה</w:t>
      </w:r>
      <w:r w:rsidRPr="00FA278D">
        <w:rPr>
          <w:rFonts w:cs="David"/>
          <w:rtl/>
        </w:rPr>
        <w:t xml:space="preserve"> </w:t>
      </w:r>
      <w:r w:rsidRPr="00FA278D">
        <w:rPr>
          <w:rFonts w:cs="David" w:hint="eastAsia"/>
          <w:rtl/>
        </w:rPr>
        <w:t>אש</w:t>
      </w:r>
      <w:r w:rsidRPr="00FA278D">
        <w:rPr>
          <w:rFonts w:cs="David"/>
          <w:rtl/>
        </w:rPr>
        <w:t xml:space="preserve"> (להלן - "</w:t>
      </w:r>
      <w:r w:rsidRPr="00FA278D">
        <w:rPr>
          <w:rFonts w:cs="David" w:hint="eastAsia"/>
          <w:b/>
          <w:bCs/>
          <w:rtl/>
        </w:rPr>
        <w:t>צופה</w:t>
      </w:r>
      <w:r w:rsidRPr="00FA278D">
        <w:rPr>
          <w:rFonts w:cs="David"/>
          <w:b/>
          <w:bCs/>
          <w:rtl/>
        </w:rPr>
        <w:t xml:space="preserve"> </w:t>
      </w:r>
      <w:r w:rsidRPr="00FA278D">
        <w:rPr>
          <w:rFonts w:cs="David" w:hint="eastAsia"/>
          <w:b/>
          <w:bCs/>
          <w:rtl/>
        </w:rPr>
        <w:t>אש</w:t>
      </w:r>
      <w:r w:rsidRPr="00FA278D">
        <w:rPr>
          <w:rFonts w:cs="David"/>
          <w:rtl/>
        </w:rPr>
        <w:t xml:space="preserve">"), </w:t>
      </w:r>
      <w:r w:rsidRPr="00FA278D">
        <w:rPr>
          <w:rFonts w:cs="David" w:hint="eastAsia"/>
          <w:rtl/>
        </w:rPr>
        <w:t>המצויד</w:t>
      </w:r>
      <w:r w:rsidRPr="00FA278D">
        <w:rPr>
          <w:rFonts w:cs="David"/>
          <w:rtl/>
        </w:rPr>
        <w:t xml:space="preserve"> </w:t>
      </w:r>
      <w:r w:rsidRPr="00FA278D">
        <w:rPr>
          <w:rFonts w:cs="David" w:hint="eastAsia"/>
          <w:rtl/>
        </w:rPr>
        <w:t>באמצעי</w:t>
      </w:r>
      <w:r w:rsidRPr="00FA278D">
        <w:rPr>
          <w:rFonts w:cs="David"/>
          <w:rtl/>
        </w:rPr>
        <w:t xml:space="preserve"> </w:t>
      </w:r>
      <w:r w:rsidRPr="00FA278D">
        <w:rPr>
          <w:rFonts w:cs="David" w:hint="eastAsia"/>
          <w:rtl/>
        </w:rPr>
        <w:t>כיבוי</w:t>
      </w:r>
      <w:r w:rsidRPr="00FA278D">
        <w:rPr>
          <w:rFonts w:cs="David"/>
          <w:rtl/>
        </w:rPr>
        <w:t xml:space="preserve"> </w:t>
      </w:r>
      <w:r w:rsidRPr="00FA278D">
        <w:rPr>
          <w:rFonts w:cs="David" w:hint="eastAsia"/>
          <w:rtl/>
        </w:rPr>
        <w:t>מתאימים</w:t>
      </w:r>
      <w:r w:rsidRPr="00FA278D">
        <w:rPr>
          <w:rFonts w:cs="David"/>
          <w:rtl/>
        </w:rPr>
        <w:t xml:space="preserve"> </w:t>
      </w:r>
      <w:r w:rsidRPr="00FA278D">
        <w:rPr>
          <w:rFonts w:cs="David" w:hint="eastAsia"/>
          <w:rtl/>
        </w:rPr>
        <w:t>וישימים</w:t>
      </w:r>
      <w:r w:rsidRPr="00FA278D">
        <w:rPr>
          <w:rFonts w:cs="David"/>
          <w:rtl/>
        </w:rPr>
        <w:t xml:space="preserve"> </w:t>
      </w:r>
      <w:r w:rsidRPr="00FA278D">
        <w:rPr>
          <w:rFonts w:cs="David" w:hint="eastAsia"/>
          <w:rtl/>
        </w:rPr>
        <w:t>לסוג</w:t>
      </w:r>
      <w:r w:rsidRPr="00FA278D">
        <w:rPr>
          <w:rFonts w:cs="David"/>
          <w:rtl/>
        </w:rPr>
        <w:t xml:space="preserve"> </w:t>
      </w:r>
      <w:r w:rsidRPr="00FA278D">
        <w:rPr>
          <w:rFonts w:cs="David" w:hint="eastAsia"/>
          <w:rtl/>
        </w:rPr>
        <w:t>חומרים</w:t>
      </w:r>
      <w:r w:rsidRPr="00FA278D">
        <w:rPr>
          <w:rFonts w:cs="David"/>
          <w:rtl/>
        </w:rPr>
        <w:t xml:space="preserve"> </w:t>
      </w:r>
      <w:r w:rsidRPr="00FA278D">
        <w:rPr>
          <w:rFonts w:cs="David" w:hint="eastAsia"/>
          <w:rtl/>
        </w:rPr>
        <w:t>הבעירים</w:t>
      </w:r>
      <w:r w:rsidRPr="00FA278D">
        <w:rPr>
          <w:rFonts w:cs="David"/>
          <w:rtl/>
        </w:rPr>
        <w:t xml:space="preserve"> </w:t>
      </w:r>
      <w:r w:rsidRPr="00FA278D">
        <w:rPr>
          <w:rFonts w:cs="David" w:hint="eastAsia"/>
          <w:rtl/>
        </w:rPr>
        <w:t>שבסביבת</w:t>
      </w:r>
      <w:r w:rsidRPr="00FA278D">
        <w:rPr>
          <w:rFonts w:cs="David"/>
          <w:rtl/>
        </w:rPr>
        <w:t xml:space="preserve"> </w:t>
      </w:r>
      <w:r w:rsidRPr="00FA278D">
        <w:rPr>
          <w:rFonts w:cs="David" w:hint="eastAsia"/>
          <w:rtl/>
        </w:rPr>
        <w:t>מקום</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העבודות</w:t>
      </w:r>
      <w:r w:rsidRPr="00FA278D">
        <w:rPr>
          <w:rFonts w:cs="David"/>
          <w:rtl/>
        </w:rPr>
        <w:t xml:space="preserve"> </w:t>
      </w:r>
      <w:r w:rsidRPr="00FA278D">
        <w:rPr>
          <w:rFonts w:cs="David" w:hint="eastAsia"/>
          <w:rtl/>
        </w:rPr>
        <w:t>בחום</w:t>
      </w:r>
      <w:r w:rsidRPr="00FA278D">
        <w:rPr>
          <w:rFonts w:cs="David"/>
          <w:rtl/>
        </w:rPr>
        <w:t>.</w:t>
      </w:r>
    </w:p>
    <w:p w14:paraId="4E5CBCBE"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5. </w:t>
      </w:r>
      <w:r w:rsidRPr="00FA278D">
        <w:rPr>
          <w:rFonts w:cs="David" w:hint="eastAsia"/>
          <w:rtl/>
        </w:rPr>
        <w:t>ליד</w:t>
      </w:r>
      <w:r w:rsidRPr="00FA278D">
        <w:rPr>
          <w:rFonts w:cs="David"/>
          <w:rtl/>
        </w:rPr>
        <w:t xml:space="preserve"> </w:t>
      </w:r>
      <w:r w:rsidRPr="00FA278D">
        <w:rPr>
          <w:rFonts w:cs="David" w:hint="eastAsia"/>
          <w:rtl/>
        </w:rPr>
        <w:t>מבצע</w:t>
      </w:r>
      <w:r w:rsidRPr="00FA278D">
        <w:rPr>
          <w:rFonts w:cs="David"/>
          <w:rtl/>
        </w:rPr>
        <w:t xml:space="preserve"> </w:t>
      </w:r>
      <w:r w:rsidRPr="00FA278D">
        <w:rPr>
          <w:rFonts w:cs="David" w:hint="eastAsia"/>
          <w:rtl/>
        </w:rPr>
        <w:t>העבודה</w:t>
      </w:r>
      <w:r w:rsidRPr="00FA278D">
        <w:rPr>
          <w:rFonts w:cs="David"/>
          <w:rtl/>
        </w:rPr>
        <w:t xml:space="preserve"> </w:t>
      </w:r>
      <w:r w:rsidRPr="00FA278D">
        <w:rPr>
          <w:rFonts w:cs="David" w:hint="eastAsia"/>
          <w:rtl/>
        </w:rPr>
        <w:t>יוצב</w:t>
      </w:r>
      <w:r w:rsidRPr="00FA278D">
        <w:rPr>
          <w:rFonts w:cs="David"/>
          <w:rtl/>
        </w:rPr>
        <w:t xml:space="preserve"> </w:t>
      </w:r>
      <w:r w:rsidRPr="00FA278D">
        <w:rPr>
          <w:rFonts w:cs="David" w:hint="eastAsia"/>
          <w:rtl/>
        </w:rPr>
        <w:t>צופה</w:t>
      </w:r>
      <w:r w:rsidRPr="00FA278D">
        <w:rPr>
          <w:rFonts w:cs="David"/>
          <w:rtl/>
        </w:rPr>
        <w:t xml:space="preserve"> </w:t>
      </w:r>
      <w:r w:rsidRPr="00FA278D">
        <w:rPr>
          <w:rFonts w:cs="David" w:hint="eastAsia"/>
          <w:rtl/>
        </w:rPr>
        <w:t>אש</w:t>
      </w:r>
      <w:r w:rsidRPr="00FA278D">
        <w:rPr>
          <w:rFonts w:cs="David"/>
          <w:rtl/>
        </w:rPr>
        <w:t xml:space="preserve"> </w:t>
      </w:r>
      <w:r w:rsidRPr="00FA278D">
        <w:rPr>
          <w:rFonts w:cs="David" w:hint="eastAsia"/>
          <w:rtl/>
        </w:rPr>
        <w:t>שמתפקידו</w:t>
      </w:r>
      <w:r w:rsidRPr="00FA278D">
        <w:rPr>
          <w:rFonts w:cs="David"/>
          <w:rtl/>
        </w:rPr>
        <w:t xml:space="preserve"> </w:t>
      </w:r>
      <w:r w:rsidRPr="00FA278D">
        <w:rPr>
          <w:rFonts w:cs="David" w:hint="eastAsia"/>
          <w:rtl/>
        </w:rPr>
        <w:t>להשגיח</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עת</w:t>
      </w:r>
      <w:r w:rsidRPr="00FA278D">
        <w:rPr>
          <w:rFonts w:cs="David"/>
          <w:rtl/>
        </w:rPr>
        <w:t xml:space="preserve"> </w:t>
      </w:r>
      <w:r w:rsidRPr="00FA278D">
        <w:rPr>
          <w:rFonts w:cs="David" w:hint="eastAsia"/>
          <w:rtl/>
        </w:rPr>
        <w:t>ביצועה</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אש</w:t>
      </w:r>
      <w:r w:rsidRPr="00FA278D">
        <w:rPr>
          <w:rFonts w:cs="David"/>
          <w:rtl/>
        </w:rPr>
        <w:t xml:space="preserve"> </w:t>
      </w:r>
      <w:r w:rsidRPr="00FA278D">
        <w:rPr>
          <w:rFonts w:cs="David" w:hint="eastAsia"/>
          <w:rtl/>
        </w:rPr>
        <w:t>או</w:t>
      </w:r>
      <w:r w:rsidRPr="00FA278D">
        <w:rPr>
          <w:rFonts w:cs="David"/>
          <w:rtl/>
        </w:rPr>
        <w:t xml:space="preserve"> </w:t>
      </w:r>
      <w:r w:rsidRPr="00FA278D">
        <w:rPr>
          <w:rFonts w:cs="David" w:hint="eastAsia"/>
          <w:rtl/>
        </w:rPr>
        <w:t>ניצוצות</w:t>
      </w:r>
      <w:r w:rsidRPr="00FA278D">
        <w:rPr>
          <w:rFonts w:cs="David"/>
          <w:rtl/>
        </w:rPr>
        <w:t xml:space="preserve"> </w:t>
      </w:r>
      <w:r w:rsidRPr="00FA278D">
        <w:rPr>
          <w:rFonts w:cs="David" w:hint="eastAsia"/>
          <w:rtl/>
        </w:rPr>
        <w:t>אינם</w:t>
      </w:r>
      <w:r w:rsidRPr="00FA278D">
        <w:rPr>
          <w:rFonts w:cs="David"/>
          <w:rtl/>
        </w:rPr>
        <w:t xml:space="preserve"> </w:t>
      </w:r>
      <w:r w:rsidRPr="00FA278D">
        <w:rPr>
          <w:rFonts w:cs="David" w:hint="eastAsia"/>
          <w:rtl/>
        </w:rPr>
        <w:t>מתפתחים</w:t>
      </w:r>
      <w:r w:rsidRPr="00FA278D">
        <w:rPr>
          <w:rFonts w:cs="David"/>
          <w:rtl/>
        </w:rPr>
        <w:t xml:space="preserve"> </w:t>
      </w:r>
      <w:r w:rsidRPr="00FA278D">
        <w:rPr>
          <w:rFonts w:cs="David" w:hint="eastAsia"/>
          <w:rtl/>
        </w:rPr>
        <w:t>לכלל</w:t>
      </w:r>
      <w:r w:rsidRPr="00FA278D">
        <w:rPr>
          <w:rFonts w:cs="David"/>
          <w:rtl/>
        </w:rPr>
        <w:t xml:space="preserve"> </w:t>
      </w:r>
      <w:r w:rsidRPr="00FA278D">
        <w:rPr>
          <w:rFonts w:cs="David" w:hint="eastAsia"/>
          <w:rtl/>
        </w:rPr>
        <w:t>שריפה</w:t>
      </w:r>
      <w:r w:rsidRPr="00FA278D">
        <w:rPr>
          <w:rFonts w:cs="David"/>
          <w:rtl/>
        </w:rPr>
        <w:t>.</w:t>
      </w:r>
    </w:p>
    <w:p w14:paraId="56C1B304" w14:textId="77777777" w:rsidR="00CF2DF0" w:rsidRPr="00FA278D" w:rsidRDefault="00CF2DF0" w:rsidP="00797ECB">
      <w:pPr>
        <w:tabs>
          <w:tab w:val="left" w:pos="8931"/>
        </w:tabs>
        <w:bidi/>
        <w:spacing w:before="120" w:after="120"/>
        <w:ind w:left="794" w:hanging="340"/>
        <w:jc w:val="both"/>
        <w:rPr>
          <w:rFonts w:cs="David"/>
          <w:rtl/>
        </w:rPr>
      </w:pPr>
      <w:r w:rsidRPr="00FA278D">
        <w:rPr>
          <w:rFonts w:cs="David"/>
          <w:rtl/>
        </w:rPr>
        <w:tab/>
      </w:r>
      <w:r w:rsidRPr="00FA278D">
        <w:rPr>
          <w:rFonts w:cs="David" w:hint="cs"/>
          <w:rtl/>
        </w:rPr>
        <w:t xml:space="preserve">6. </w:t>
      </w:r>
      <w:r w:rsidRPr="00FA278D">
        <w:rPr>
          <w:rFonts w:cs="David" w:hint="eastAsia"/>
          <w:rtl/>
        </w:rPr>
        <w:t>על</w:t>
      </w:r>
      <w:r w:rsidRPr="00FA278D">
        <w:rPr>
          <w:rFonts w:cs="David"/>
          <w:rtl/>
        </w:rPr>
        <w:t xml:space="preserve"> "צופה </w:t>
      </w:r>
      <w:r w:rsidRPr="00FA278D">
        <w:rPr>
          <w:rFonts w:cs="David" w:hint="eastAsia"/>
          <w:rtl/>
        </w:rPr>
        <w:t>אש</w:t>
      </w:r>
      <w:r w:rsidRPr="00FA278D">
        <w:rPr>
          <w:rFonts w:cs="David"/>
          <w:rtl/>
        </w:rPr>
        <w:t xml:space="preserve">" </w:t>
      </w:r>
      <w:r w:rsidRPr="00FA278D">
        <w:rPr>
          <w:rFonts w:cs="David" w:hint="eastAsia"/>
          <w:rtl/>
        </w:rPr>
        <w:t>להמשיך</w:t>
      </w:r>
      <w:r w:rsidRPr="00FA278D">
        <w:rPr>
          <w:rFonts w:cs="David"/>
          <w:rtl/>
        </w:rPr>
        <w:t xml:space="preserve"> </w:t>
      </w:r>
      <w:r w:rsidRPr="00FA278D">
        <w:rPr>
          <w:rFonts w:cs="David" w:hint="eastAsia"/>
          <w:rtl/>
        </w:rPr>
        <w:t>ולהשגיח</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סביבת</w:t>
      </w:r>
      <w:r w:rsidRPr="00FA278D">
        <w:rPr>
          <w:rFonts w:cs="David"/>
          <w:rtl/>
        </w:rPr>
        <w:t xml:space="preserve"> </w:t>
      </w:r>
      <w:r w:rsidRPr="00FA278D">
        <w:rPr>
          <w:rFonts w:cs="David" w:hint="eastAsia"/>
          <w:rtl/>
        </w:rPr>
        <w:t>העבודה</w:t>
      </w:r>
      <w:r w:rsidRPr="00FA278D">
        <w:rPr>
          <w:rFonts w:cs="David"/>
          <w:rtl/>
        </w:rPr>
        <w:t xml:space="preserve">, </w:t>
      </w:r>
      <w:r w:rsidRPr="00FA278D">
        <w:rPr>
          <w:rFonts w:cs="David" w:hint="eastAsia"/>
          <w:rtl/>
        </w:rPr>
        <w:t>לפחות</w:t>
      </w:r>
      <w:r w:rsidRPr="00FA278D">
        <w:rPr>
          <w:rFonts w:cs="David"/>
          <w:rtl/>
        </w:rPr>
        <w:t xml:space="preserve"> 30 </w:t>
      </w:r>
      <w:r w:rsidRPr="00FA278D">
        <w:rPr>
          <w:rFonts w:cs="David" w:hint="eastAsia"/>
          <w:rtl/>
        </w:rPr>
        <w:t>דקות</w:t>
      </w:r>
      <w:r w:rsidRPr="00FA278D">
        <w:rPr>
          <w:rFonts w:cs="David"/>
          <w:rtl/>
        </w:rPr>
        <w:t xml:space="preserve"> </w:t>
      </w:r>
      <w:r w:rsidRPr="00FA278D">
        <w:rPr>
          <w:rFonts w:cs="David" w:hint="eastAsia"/>
          <w:rtl/>
        </w:rPr>
        <w:t>מתום</w:t>
      </w:r>
      <w:r w:rsidRPr="00FA278D">
        <w:rPr>
          <w:rFonts w:cs="David"/>
          <w:rtl/>
        </w:rPr>
        <w:t xml:space="preserve"> </w:t>
      </w:r>
      <w:r w:rsidRPr="00FA278D">
        <w:rPr>
          <w:rFonts w:cs="David" w:hint="eastAsia"/>
          <w:rtl/>
        </w:rPr>
        <w:t>ביצועה</w:t>
      </w:r>
      <w:r w:rsidRPr="00FA278D">
        <w:rPr>
          <w:rFonts w:cs="David"/>
          <w:rtl/>
        </w:rPr>
        <w:t xml:space="preserve">, </w:t>
      </w:r>
      <w:r w:rsidRPr="00FA278D">
        <w:rPr>
          <w:rFonts w:cs="David" w:hint="eastAsia"/>
          <w:rtl/>
        </w:rPr>
        <w:t>תוך</w:t>
      </w:r>
      <w:r w:rsidRPr="00FA278D">
        <w:rPr>
          <w:rFonts w:cs="David"/>
          <w:rtl/>
        </w:rPr>
        <w:t xml:space="preserve"> </w:t>
      </w:r>
      <w:r w:rsidRPr="00FA278D">
        <w:rPr>
          <w:rFonts w:cs="David" w:hint="eastAsia"/>
          <w:rtl/>
        </w:rPr>
        <w:t>שהוא</w:t>
      </w:r>
      <w:r w:rsidRPr="00FA278D">
        <w:rPr>
          <w:rFonts w:cs="David"/>
          <w:rtl/>
        </w:rPr>
        <w:t xml:space="preserve"> </w:t>
      </w:r>
      <w:r w:rsidRPr="00FA278D">
        <w:rPr>
          <w:rFonts w:cs="David" w:hint="eastAsia"/>
          <w:rtl/>
        </w:rPr>
        <w:t>מוודא</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לא</w:t>
      </w:r>
      <w:r w:rsidRPr="00FA278D">
        <w:rPr>
          <w:rFonts w:cs="David"/>
          <w:rtl/>
        </w:rPr>
        <w:t xml:space="preserve"> </w:t>
      </w:r>
      <w:r w:rsidRPr="00FA278D">
        <w:rPr>
          <w:rFonts w:cs="David" w:hint="eastAsia"/>
          <w:rtl/>
        </w:rPr>
        <w:t>נותרו</w:t>
      </w:r>
      <w:r w:rsidRPr="00FA278D">
        <w:rPr>
          <w:rFonts w:cs="David"/>
          <w:rtl/>
        </w:rPr>
        <w:t xml:space="preserve"> </w:t>
      </w:r>
      <w:r w:rsidRPr="00FA278D">
        <w:rPr>
          <w:rFonts w:cs="David" w:hint="eastAsia"/>
          <w:rtl/>
        </w:rPr>
        <w:t>כל</w:t>
      </w:r>
      <w:r w:rsidRPr="00FA278D">
        <w:rPr>
          <w:rFonts w:cs="David"/>
          <w:rtl/>
        </w:rPr>
        <w:t xml:space="preserve"> </w:t>
      </w:r>
      <w:r w:rsidRPr="00FA278D">
        <w:rPr>
          <w:rFonts w:cs="David" w:hint="eastAsia"/>
          <w:rtl/>
        </w:rPr>
        <w:t>מקורות</w:t>
      </w:r>
      <w:r w:rsidRPr="00FA278D">
        <w:rPr>
          <w:rFonts w:cs="David"/>
          <w:rtl/>
        </w:rPr>
        <w:t xml:space="preserve"> </w:t>
      </w:r>
      <w:r w:rsidRPr="00FA278D">
        <w:rPr>
          <w:rFonts w:cs="David" w:hint="eastAsia"/>
          <w:rtl/>
        </w:rPr>
        <w:t>להתלקחות</w:t>
      </w:r>
      <w:r w:rsidRPr="00FA278D">
        <w:rPr>
          <w:rFonts w:cs="David"/>
          <w:rtl/>
        </w:rPr>
        <w:t xml:space="preserve"> </w:t>
      </w:r>
      <w:r w:rsidRPr="00FA278D">
        <w:rPr>
          <w:rFonts w:cs="David" w:hint="eastAsia"/>
          <w:rtl/>
        </w:rPr>
        <w:t>חוזרת</w:t>
      </w:r>
      <w:r w:rsidRPr="00FA278D">
        <w:rPr>
          <w:rFonts w:cs="David"/>
          <w:rtl/>
        </w:rPr>
        <w:t>.</w:t>
      </w:r>
    </w:p>
    <w:p w14:paraId="5FFD932B" w14:textId="77777777" w:rsidR="00CF2DF0" w:rsidRPr="00FA278D" w:rsidRDefault="00CF2DF0" w:rsidP="00797ECB">
      <w:pPr>
        <w:bidi/>
        <w:spacing w:before="120" w:after="120"/>
        <w:jc w:val="both"/>
        <w:rPr>
          <w:rFonts w:cs="David"/>
          <w:rtl/>
        </w:rPr>
      </w:pPr>
      <w:r w:rsidRPr="00FA278D">
        <w:rPr>
          <w:rFonts w:cs="David" w:hint="eastAsia"/>
          <w:rtl/>
        </w:rPr>
        <w:t>מובהר</w:t>
      </w:r>
      <w:r w:rsidRPr="00FA278D">
        <w:rPr>
          <w:rFonts w:cs="David"/>
          <w:rtl/>
        </w:rPr>
        <w:t>, כי נוהל זה מהווה התניה מינימאלי</w:t>
      </w:r>
      <w:r w:rsidRPr="00FA278D">
        <w:rPr>
          <w:rFonts w:cs="David" w:hint="eastAsia"/>
          <w:rtl/>
        </w:rPr>
        <w:t>ת</w:t>
      </w:r>
      <w:r w:rsidRPr="00FA278D">
        <w:rPr>
          <w:rFonts w:cs="David"/>
          <w:rtl/>
        </w:rPr>
        <w:t xml:space="preserve"> וכל תנאי בטיחות נוספים להם הננו מחויב על פי כל דין ועל פי פוליסת ביטוח שערכנו כמוגדר בחוזה יוסיפו על האמור לעיל.</w:t>
      </w:r>
    </w:p>
    <w:p w14:paraId="1E03B5FC" w14:textId="77777777" w:rsidR="00CF2DF0" w:rsidRPr="00FA278D" w:rsidRDefault="00CF2DF0" w:rsidP="00797ECB">
      <w:pPr>
        <w:bidi/>
        <w:spacing w:before="120" w:after="120"/>
        <w:jc w:val="both"/>
        <w:rPr>
          <w:rFonts w:cs="David"/>
          <w:rtl/>
        </w:rPr>
      </w:pPr>
      <w:r w:rsidRPr="00FA278D">
        <w:rPr>
          <w:rFonts w:cs="David" w:hint="eastAsia"/>
          <w:rtl/>
        </w:rPr>
        <w:t>הננו</w:t>
      </w:r>
      <w:r w:rsidRPr="00FA278D">
        <w:rPr>
          <w:rFonts w:cs="David"/>
          <w:rtl/>
        </w:rPr>
        <w:t xml:space="preserve"> </w:t>
      </w:r>
      <w:r w:rsidRPr="00FA278D">
        <w:rPr>
          <w:rFonts w:cs="David" w:hint="eastAsia"/>
          <w:rtl/>
        </w:rPr>
        <w:t>מתחייבים</w:t>
      </w:r>
      <w:r w:rsidRPr="00FA278D">
        <w:rPr>
          <w:rFonts w:cs="David"/>
          <w:rtl/>
        </w:rPr>
        <w:t xml:space="preserve"> </w:t>
      </w:r>
      <w:r w:rsidRPr="00FA278D">
        <w:rPr>
          <w:rFonts w:cs="David" w:hint="eastAsia"/>
          <w:rtl/>
        </w:rPr>
        <w:t>לוודא</w:t>
      </w:r>
      <w:r w:rsidRPr="00FA278D">
        <w:rPr>
          <w:rFonts w:cs="David"/>
          <w:rtl/>
        </w:rPr>
        <w:t xml:space="preserve"> </w:t>
      </w:r>
      <w:r w:rsidRPr="00FA278D">
        <w:rPr>
          <w:rFonts w:cs="David" w:hint="eastAsia"/>
          <w:rtl/>
        </w:rPr>
        <w:t>וערבים</w:t>
      </w:r>
      <w:r w:rsidRPr="00FA278D">
        <w:rPr>
          <w:rFonts w:cs="David"/>
          <w:rtl/>
        </w:rPr>
        <w:t xml:space="preserve"> </w:t>
      </w:r>
      <w:r w:rsidRPr="00FA278D">
        <w:rPr>
          <w:rFonts w:cs="David" w:hint="eastAsia"/>
          <w:rtl/>
        </w:rPr>
        <w:t>לכך</w:t>
      </w:r>
      <w:r w:rsidRPr="00FA278D">
        <w:rPr>
          <w:rFonts w:cs="David"/>
          <w:rtl/>
        </w:rPr>
        <w:t xml:space="preserve"> </w:t>
      </w:r>
      <w:r w:rsidRPr="00FA278D">
        <w:rPr>
          <w:rFonts w:cs="David" w:hint="eastAsia"/>
          <w:rtl/>
        </w:rPr>
        <w:t>כי</w:t>
      </w:r>
      <w:r w:rsidRPr="00FA278D">
        <w:rPr>
          <w:rFonts w:cs="David"/>
          <w:rtl/>
        </w:rPr>
        <w:t xml:space="preserve"> </w:t>
      </w:r>
      <w:r w:rsidRPr="00FA278D">
        <w:rPr>
          <w:rFonts w:cs="David" w:hint="eastAsia"/>
          <w:rtl/>
        </w:rPr>
        <w:t>קבלנים</w:t>
      </w:r>
      <w:r w:rsidRPr="00FA278D">
        <w:rPr>
          <w:rFonts w:cs="David"/>
          <w:rtl/>
        </w:rPr>
        <w:t xml:space="preserve"> </w:t>
      </w:r>
      <w:r w:rsidRPr="00FA278D">
        <w:rPr>
          <w:rFonts w:cs="David" w:hint="eastAsia"/>
          <w:rtl/>
        </w:rPr>
        <w:t>ו</w:t>
      </w:r>
      <w:r w:rsidRPr="00FA278D">
        <w:rPr>
          <w:rFonts w:cs="David"/>
          <w:rtl/>
        </w:rPr>
        <w:t xml:space="preserve">/או </w:t>
      </w:r>
      <w:r w:rsidRPr="00FA278D">
        <w:rPr>
          <w:rFonts w:cs="David" w:hint="eastAsia"/>
          <w:rtl/>
        </w:rPr>
        <w:t>קבלני</w:t>
      </w:r>
      <w:r w:rsidRPr="00FA278D">
        <w:rPr>
          <w:rFonts w:cs="David"/>
          <w:rtl/>
        </w:rPr>
        <w:t xml:space="preserve"> </w:t>
      </w:r>
      <w:r w:rsidRPr="00FA278D">
        <w:rPr>
          <w:rFonts w:cs="David" w:hint="eastAsia"/>
          <w:rtl/>
        </w:rPr>
        <w:t>משנה</w:t>
      </w:r>
      <w:r w:rsidRPr="00FA278D">
        <w:rPr>
          <w:rFonts w:cs="David"/>
          <w:rtl/>
        </w:rPr>
        <w:t xml:space="preserve"> </w:t>
      </w:r>
      <w:r w:rsidRPr="00FA278D">
        <w:rPr>
          <w:rFonts w:cs="David" w:hint="eastAsia"/>
          <w:rtl/>
        </w:rPr>
        <w:t>מטעמנו</w:t>
      </w:r>
      <w:r w:rsidRPr="00FA278D">
        <w:rPr>
          <w:rFonts w:cs="David"/>
          <w:rtl/>
        </w:rPr>
        <w:t xml:space="preserve"> </w:t>
      </w:r>
      <w:r w:rsidRPr="00FA278D">
        <w:rPr>
          <w:rFonts w:cs="David" w:hint="eastAsia"/>
          <w:rtl/>
        </w:rPr>
        <w:t>יקפידו</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ביצוע</w:t>
      </w:r>
      <w:r w:rsidRPr="00FA278D">
        <w:rPr>
          <w:rFonts w:cs="David"/>
          <w:rtl/>
        </w:rPr>
        <w:t xml:space="preserve"> </w:t>
      </w:r>
      <w:r w:rsidRPr="00FA278D">
        <w:rPr>
          <w:rFonts w:cs="David" w:hint="eastAsia"/>
          <w:rtl/>
        </w:rPr>
        <w:t>נוהל</w:t>
      </w:r>
      <w:r w:rsidRPr="00FA278D">
        <w:rPr>
          <w:rFonts w:cs="David"/>
          <w:rtl/>
        </w:rPr>
        <w:t xml:space="preserve"> </w:t>
      </w:r>
      <w:r w:rsidRPr="00FA278D">
        <w:rPr>
          <w:rFonts w:cs="David" w:hint="eastAsia"/>
          <w:rtl/>
        </w:rPr>
        <w:t>זה</w:t>
      </w:r>
      <w:r w:rsidRPr="00FA278D">
        <w:rPr>
          <w:rFonts w:cs="David"/>
          <w:rtl/>
        </w:rPr>
        <w:t>.</w:t>
      </w:r>
    </w:p>
    <w:p w14:paraId="0F694477" w14:textId="77777777" w:rsidR="00CF2DF0" w:rsidRPr="00FA278D" w:rsidRDefault="00CF2DF0" w:rsidP="00797ECB">
      <w:pPr>
        <w:bidi/>
        <w:spacing w:before="120" w:after="120"/>
        <w:jc w:val="both"/>
        <w:rPr>
          <w:rFonts w:cs="David"/>
          <w:rtl/>
        </w:rPr>
      </w:pPr>
      <w:r w:rsidRPr="00FA278D">
        <w:rPr>
          <w:rFonts w:cs="David" w:hint="eastAsia"/>
          <w:rtl/>
        </w:rPr>
        <w:t>ולראיה</w:t>
      </w:r>
      <w:r w:rsidRPr="00FA278D">
        <w:rPr>
          <w:rFonts w:cs="David"/>
          <w:rtl/>
        </w:rPr>
        <w:t xml:space="preserve"> </w:t>
      </w:r>
      <w:r w:rsidRPr="00FA278D">
        <w:rPr>
          <w:rFonts w:cs="David" w:hint="eastAsia"/>
          <w:rtl/>
        </w:rPr>
        <w:t>באנו</w:t>
      </w:r>
      <w:r w:rsidRPr="00FA278D">
        <w:rPr>
          <w:rFonts w:cs="David"/>
          <w:rtl/>
        </w:rPr>
        <w:t xml:space="preserve"> </w:t>
      </w:r>
      <w:r w:rsidRPr="00FA278D">
        <w:rPr>
          <w:rFonts w:cs="David" w:hint="eastAsia"/>
          <w:rtl/>
        </w:rPr>
        <w:t>על</w:t>
      </w:r>
      <w:r w:rsidRPr="00FA278D">
        <w:rPr>
          <w:rFonts w:cs="David"/>
          <w:rtl/>
        </w:rPr>
        <w:t xml:space="preserve"> </w:t>
      </w:r>
      <w:r w:rsidRPr="00FA278D">
        <w:rPr>
          <w:rFonts w:cs="David" w:hint="eastAsia"/>
          <w:rtl/>
        </w:rPr>
        <w:t>החתום</w:t>
      </w:r>
    </w:p>
    <w:p w14:paraId="54743A62" w14:textId="77777777" w:rsidR="00CF2DF0" w:rsidRPr="00FA278D" w:rsidRDefault="00CF2DF0" w:rsidP="00797ECB">
      <w:pPr>
        <w:spacing w:before="120" w:after="120"/>
        <w:jc w:val="right"/>
        <w:rPr>
          <w:rFonts w:cs="David"/>
          <w:rtl/>
        </w:rPr>
      </w:pPr>
    </w:p>
    <w:p w14:paraId="09F0A170" w14:textId="77777777" w:rsidR="00CF2DF0" w:rsidRPr="00FA278D" w:rsidRDefault="00CF2DF0" w:rsidP="00797ECB">
      <w:pPr>
        <w:widowControl w:val="0"/>
        <w:spacing w:before="60" w:after="60"/>
        <w:ind w:left="26"/>
        <w:rPr>
          <w:rFonts w:ascii="Arial" w:hAnsi="Arial" w:cs="David"/>
          <w:rtl/>
        </w:rPr>
      </w:pPr>
    </w:p>
    <w:tbl>
      <w:tblPr>
        <w:bidiVisual/>
        <w:tblW w:w="6268" w:type="dxa"/>
        <w:jc w:val="center"/>
        <w:tblLook w:val="01E0" w:firstRow="1" w:lastRow="1" w:firstColumn="1" w:lastColumn="1" w:noHBand="0" w:noVBand="0"/>
      </w:tblPr>
      <w:tblGrid>
        <w:gridCol w:w="1857"/>
        <w:gridCol w:w="542"/>
        <w:gridCol w:w="1584"/>
        <w:gridCol w:w="567"/>
        <w:gridCol w:w="1718"/>
      </w:tblGrid>
      <w:tr w:rsidR="00FA278D" w:rsidRPr="00FA278D" w14:paraId="5864AC9A" w14:textId="77777777" w:rsidTr="000A1E78">
        <w:trPr>
          <w:jc w:val="center"/>
        </w:trPr>
        <w:tc>
          <w:tcPr>
            <w:tcW w:w="1857" w:type="dxa"/>
            <w:tcBorders>
              <w:top w:val="single" w:sz="4" w:space="0" w:color="auto"/>
            </w:tcBorders>
          </w:tcPr>
          <w:p w14:paraId="6F6E0560" w14:textId="77777777" w:rsidR="00CF2DF0" w:rsidRPr="00FA278D" w:rsidRDefault="00CF2DF0" w:rsidP="00797ECB">
            <w:pPr>
              <w:widowControl w:val="0"/>
              <w:spacing w:before="60" w:after="60"/>
              <w:rPr>
                <w:rFonts w:ascii="Arial" w:hAnsi="Arial" w:cs="David"/>
              </w:rPr>
            </w:pPr>
            <w:r w:rsidRPr="00FA278D">
              <w:rPr>
                <w:rFonts w:ascii="Arial" w:hAnsi="Arial" w:cs="David"/>
                <w:rtl/>
              </w:rPr>
              <w:t xml:space="preserve"> (חתימת </w:t>
            </w:r>
            <w:r w:rsidRPr="00FA278D">
              <w:rPr>
                <w:rFonts w:ascii="Arial" w:hAnsi="Arial" w:cs="David" w:hint="eastAsia"/>
                <w:rtl/>
              </w:rPr>
              <w:t>המצהיר</w:t>
            </w:r>
            <w:r w:rsidRPr="00FA278D">
              <w:rPr>
                <w:rFonts w:ascii="Arial" w:hAnsi="Arial" w:cs="David"/>
                <w:rtl/>
              </w:rPr>
              <w:t>)</w:t>
            </w:r>
          </w:p>
        </w:tc>
        <w:tc>
          <w:tcPr>
            <w:tcW w:w="542" w:type="dxa"/>
          </w:tcPr>
          <w:p w14:paraId="6AD11CD9" w14:textId="77777777" w:rsidR="00CF2DF0" w:rsidRPr="00FA278D" w:rsidRDefault="00CF2DF0" w:rsidP="00797ECB">
            <w:pPr>
              <w:widowControl w:val="0"/>
              <w:spacing w:before="60" w:after="60"/>
              <w:rPr>
                <w:rFonts w:ascii="Arial" w:hAnsi="Arial" w:cs="David"/>
              </w:rPr>
            </w:pPr>
          </w:p>
        </w:tc>
        <w:tc>
          <w:tcPr>
            <w:tcW w:w="1584" w:type="dxa"/>
            <w:tcBorders>
              <w:top w:val="single" w:sz="4" w:space="0" w:color="auto"/>
            </w:tcBorders>
          </w:tcPr>
          <w:p w14:paraId="734C9D1A" w14:textId="77777777" w:rsidR="00CF2DF0" w:rsidRPr="00FA278D" w:rsidRDefault="00CF2DF0" w:rsidP="00797ECB">
            <w:pPr>
              <w:widowControl w:val="0"/>
              <w:spacing w:before="60" w:after="60"/>
              <w:rPr>
                <w:rFonts w:ascii="Arial" w:hAnsi="Arial" w:cs="David"/>
              </w:rPr>
            </w:pPr>
            <w:r w:rsidRPr="00FA278D">
              <w:rPr>
                <w:rFonts w:ascii="Arial" w:hAnsi="Arial" w:cs="David"/>
                <w:rtl/>
              </w:rPr>
              <w:t>(שם החותם)</w:t>
            </w:r>
          </w:p>
        </w:tc>
        <w:tc>
          <w:tcPr>
            <w:tcW w:w="567" w:type="dxa"/>
          </w:tcPr>
          <w:p w14:paraId="5D33DA6A" w14:textId="77777777" w:rsidR="00CF2DF0" w:rsidRPr="00FA278D" w:rsidRDefault="00CF2DF0" w:rsidP="00797ECB">
            <w:pPr>
              <w:widowControl w:val="0"/>
              <w:spacing w:before="60" w:after="60"/>
              <w:rPr>
                <w:rFonts w:ascii="Arial" w:hAnsi="Arial" w:cs="David"/>
              </w:rPr>
            </w:pPr>
          </w:p>
        </w:tc>
        <w:tc>
          <w:tcPr>
            <w:tcW w:w="1718" w:type="dxa"/>
            <w:tcBorders>
              <w:top w:val="single" w:sz="4" w:space="0" w:color="auto"/>
            </w:tcBorders>
          </w:tcPr>
          <w:p w14:paraId="294F0AF9" w14:textId="77777777" w:rsidR="00CF2DF0" w:rsidRPr="00FA278D" w:rsidRDefault="00CF2DF0" w:rsidP="00797ECB">
            <w:pPr>
              <w:widowControl w:val="0"/>
              <w:spacing w:before="60" w:after="60"/>
              <w:rPr>
                <w:rFonts w:ascii="Arial" w:hAnsi="Arial" w:cs="David"/>
              </w:rPr>
            </w:pPr>
            <w:r w:rsidRPr="00FA278D">
              <w:rPr>
                <w:rFonts w:ascii="Arial" w:hAnsi="Arial" w:cs="David"/>
                <w:rtl/>
              </w:rPr>
              <w:t>(תפקיד החותם)</w:t>
            </w:r>
          </w:p>
        </w:tc>
      </w:tr>
    </w:tbl>
    <w:p w14:paraId="293E67FD" w14:textId="77777777" w:rsidR="00CF2DF0" w:rsidRPr="00FA278D" w:rsidRDefault="00CF2DF0" w:rsidP="00797ECB">
      <w:pPr>
        <w:rPr>
          <w:noProof/>
          <w:rtl/>
          <w:lang w:eastAsia="he-IL"/>
        </w:rPr>
      </w:pPr>
    </w:p>
    <w:p w14:paraId="5A2818CB" w14:textId="77777777" w:rsidR="00CF2DF0" w:rsidRPr="00FA278D" w:rsidRDefault="00CF2DF0" w:rsidP="00797ECB">
      <w:pPr>
        <w:autoSpaceDE/>
        <w:autoSpaceDN/>
        <w:bidi/>
        <w:jc w:val="right"/>
        <w:rPr>
          <w:rFonts w:cs="David"/>
          <w:b/>
          <w:bCs/>
          <w:u w:val="single"/>
          <w:rtl/>
        </w:rPr>
      </w:pPr>
    </w:p>
    <w:p w14:paraId="4F4C1350" w14:textId="77777777" w:rsidR="00CF2DF0" w:rsidRPr="00FA278D" w:rsidRDefault="00CF2DF0" w:rsidP="00797ECB">
      <w:pPr>
        <w:autoSpaceDE/>
        <w:autoSpaceDN/>
        <w:bidi/>
        <w:jc w:val="right"/>
        <w:rPr>
          <w:rFonts w:cs="David"/>
          <w:b/>
          <w:bCs/>
          <w:u w:val="single"/>
          <w:rtl/>
        </w:rPr>
      </w:pPr>
    </w:p>
    <w:p w14:paraId="348DCFA9" w14:textId="77777777" w:rsidR="00CF2DF0" w:rsidRPr="00FA278D" w:rsidRDefault="00CF2DF0" w:rsidP="00797ECB">
      <w:pPr>
        <w:autoSpaceDE/>
        <w:autoSpaceDN/>
        <w:bidi/>
        <w:jc w:val="right"/>
        <w:rPr>
          <w:rFonts w:cs="David"/>
          <w:b/>
          <w:bCs/>
          <w:u w:val="single"/>
          <w:rtl/>
        </w:rPr>
      </w:pPr>
    </w:p>
    <w:p w14:paraId="3F6459F1" w14:textId="77777777" w:rsidR="00304E59" w:rsidRPr="00FA278D" w:rsidRDefault="00CF2DF0" w:rsidP="00797ECB">
      <w:pPr>
        <w:autoSpaceDE/>
        <w:autoSpaceDN/>
        <w:rPr>
          <w:rFonts w:cs="David"/>
          <w:b/>
          <w:bCs/>
          <w:u w:val="single"/>
        </w:rPr>
      </w:pPr>
      <w:r w:rsidRPr="00FA278D">
        <w:rPr>
          <w:rFonts w:cs="David"/>
          <w:b/>
          <w:bCs/>
          <w:u w:val="single"/>
          <w:rtl/>
        </w:rPr>
        <w:br w:type="page"/>
      </w:r>
    </w:p>
    <w:p w14:paraId="07DB3A56" w14:textId="77777777" w:rsidR="00304E59" w:rsidRPr="00FA278D" w:rsidRDefault="003126F6" w:rsidP="00797ECB">
      <w:pPr>
        <w:autoSpaceDE/>
        <w:autoSpaceDN/>
        <w:bidi/>
        <w:jc w:val="right"/>
        <w:rPr>
          <w:rFonts w:cs="David"/>
          <w:b/>
          <w:bCs/>
          <w:u w:val="thick"/>
          <w:rtl/>
        </w:rPr>
      </w:pPr>
      <w:r w:rsidRPr="00FA278D">
        <w:rPr>
          <w:rFonts w:cs="David" w:hint="cs"/>
          <w:b/>
          <w:bCs/>
          <w:u w:val="thick"/>
          <w:rtl/>
        </w:rPr>
        <w:lastRenderedPageBreak/>
        <w:t xml:space="preserve">נספח </w:t>
      </w:r>
      <w:proofErr w:type="spellStart"/>
      <w:r w:rsidRPr="00FA278D">
        <w:rPr>
          <w:rFonts w:cs="David" w:hint="cs"/>
          <w:b/>
          <w:bCs/>
          <w:u w:val="thick"/>
          <w:rtl/>
        </w:rPr>
        <w:t>י</w:t>
      </w:r>
      <w:r w:rsidR="004A3815" w:rsidRPr="00FA278D">
        <w:rPr>
          <w:rFonts w:cs="David" w:hint="cs"/>
          <w:b/>
          <w:bCs/>
          <w:u w:val="thick"/>
          <w:rtl/>
        </w:rPr>
        <w:t>ג</w:t>
      </w:r>
      <w:proofErr w:type="spellEnd"/>
      <w:r w:rsidRPr="00FA278D">
        <w:rPr>
          <w:rFonts w:cs="David" w:hint="cs"/>
          <w:b/>
          <w:bCs/>
          <w:u w:val="thick"/>
          <w:rtl/>
        </w:rPr>
        <w:t>'</w:t>
      </w:r>
    </w:p>
    <w:p w14:paraId="0059A92C" w14:textId="77777777" w:rsidR="00304E59" w:rsidRPr="00FA278D" w:rsidRDefault="00304E59" w:rsidP="00797ECB">
      <w:pPr>
        <w:autoSpaceDE/>
        <w:autoSpaceDN/>
        <w:bidi/>
        <w:jc w:val="both"/>
        <w:rPr>
          <w:rFonts w:cs="Miriam"/>
          <w:sz w:val="20"/>
          <w:szCs w:val="22"/>
          <w:rtl/>
        </w:rPr>
      </w:pPr>
    </w:p>
    <w:p w14:paraId="0ABBABBE" w14:textId="77777777" w:rsidR="004A3815" w:rsidRPr="00FA278D" w:rsidRDefault="004A3815" w:rsidP="00797ECB">
      <w:pPr>
        <w:autoSpaceDE/>
        <w:autoSpaceDN/>
        <w:bidi/>
        <w:jc w:val="center"/>
        <w:rPr>
          <w:rFonts w:ascii="David" w:hAnsi="David" w:cs="David"/>
          <w:b/>
          <w:bCs/>
          <w:sz w:val="28"/>
          <w:szCs w:val="28"/>
          <w:u w:val="double"/>
          <w:rtl/>
        </w:rPr>
      </w:pPr>
      <w:r w:rsidRPr="00FA278D">
        <w:rPr>
          <w:rFonts w:ascii="David" w:hAnsi="David" w:cs="David"/>
          <w:b/>
          <w:bCs/>
          <w:sz w:val="28"/>
          <w:szCs w:val="28"/>
          <w:u w:val="double"/>
          <w:rtl/>
        </w:rPr>
        <w:t>הנחיות לניקוי וחיטוי מערכות אספקת מים</w:t>
      </w:r>
    </w:p>
    <w:p w14:paraId="5CB858B0" w14:textId="77777777" w:rsidR="004A3815" w:rsidRDefault="004A3815" w:rsidP="00797ECB">
      <w:pPr>
        <w:autoSpaceDE/>
        <w:autoSpaceDN/>
        <w:bidi/>
        <w:jc w:val="both"/>
        <w:rPr>
          <w:rFonts w:cs="Miriam"/>
          <w:sz w:val="20"/>
          <w:szCs w:val="22"/>
          <w:rtl/>
        </w:rPr>
      </w:pPr>
    </w:p>
    <w:p w14:paraId="272F36CA" w14:textId="77777777" w:rsidR="001927CA" w:rsidRDefault="001927CA" w:rsidP="001927CA">
      <w:pPr>
        <w:autoSpaceDE/>
        <w:autoSpaceDN/>
        <w:bidi/>
        <w:jc w:val="both"/>
        <w:rPr>
          <w:rFonts w:cs="Miriam"/>
          <w:sz w:val="20"/>
          <w:szCs w:val="22"/>
          <w:rtl/>
        </w:rPr>
      </w:pPr>
    </w:p>
    <w:p w14:paraId="5955AC49" w14:textId="77777777" w:rsidR="001927CA" w:rsidRDefault="001927CA" w:rsidP="001927CA">
      <w:pPr>
        <w:autoSpaceDE/>
        <w:autoSpaceDN/>
        <w:bidi/>
        <w:jc w:val="both"/>
        <w:rPr>
          <w:rFonts w:cs="Miriam"/>
          <w:sz w:val="20"/>
          <w:szCs w:val="22"/>
          <w:rtl/>
        </w:rPr>
      </w:pPr>
    </w:p>
    <w:p w14:paraId="46BF629B" w14:textId="77777777" w:rsidR="001927CA" w:rsidRDefault="001927CA" w:rsidP="001927CA">
      <w:pPr>
        <w:autoSpaceDE/>
        <w:autoSpaceDN/>
        <w:bidi/>
        <w:jc w:val="both"/>
        <w:rPr>
          <w:rFonts w:cs="Miriam"/>
          <w:sz w:val="20"/>
          <w:szCs w:val="22"/>
          <w:rtl/>
        </w:rPr>
      </w:pPr>
    </w:p>
    <w:p w14:paraId="3736B857" w14:textId="77777777" w:rsidR="001927CA" w:rsidRDefault="001927CA" w:rsidP="001927CA">
      <w:pPr>
        <w:autoSpaceDE/>
        <w:autoSpaceDN/>
        <w:bidi/>
        <w:jc w:val="both"/>
        <w:rPr>
          <w:rFonts w:cs="Miriam"/>
          <w:sz w:val="20"/>
          <w:szCs w:val="22"/>
          <w:rtl/>
        </w:rPr>
      </w:pPr>
    </w:p>
    <w:p w14:paraId="494AA7E3" w14:textId="77777777" w:rsidR="001927CA" w:rsidRDefault="001927CA" w:rsidP="001927CA">
      <w:pPr>
        <w:autoSpaceDE/>
        <w:autoSpaceDN/>
        <w:bidi/>
        <w:jc w:val="both"/>
        <w:rPr>
          <w:rFonts w:cs="Miriam"/>
          <w:sz w:val="20"/>
          <w:szCs w:val="22"/>
          <w:rtl/>
        </w:rPr>
      </w:pPr>
    </w:p>
    <w:p w14:paraId="501797D7" w14:textId="77777777" w:rsidR="001927CA" w:rsidRDefault="001927CA" w:rsidP="001927CA">
      <w:pPr>
        <w:autoSpaceDE/>
        <w:autoSpaceDN/>
        <w:bidi/>
        <w:jc w:val="both"/>
        <w:rPr>
          <w:rFonts w:cs="Miriam"/>
          <w:sz w:val="20"/>
          <w:szCs w:val="22"/>
          <w:rtl/>
        </w:rPr>
      </w:pPr>
    </w:p>
    <w:p w14:paraId="3428EDEB" w14:textId="77777777" w:rsidR="001927CA" w:rsidRDefault="001927CA" w:rsidP="001927CA">
      <w:pPr>
        <w:autoSpaceDE/>
        <w:autoSpaceDN/>
        <w:bidi/>
        <w:jc w:val="both"/>
        <w:rPr>
          <w:rFonts w:cs="Miriam"/>
          <w:sz w:val="20"/>
          <w:szCs w:val="22"/>
          <w:rtl/>
        </w:rPr>
      </w:pPr>
    </w:p>
    <w:p w14:paraId="213C2FE8" w14:textId="77777777" w:rsidR="001927CA" w:rsidRDefault="001927CA" w:rsidP="001927CA">
      <w:pPr>
        <w:autoSpaceDE/>
        <w:autoSpaceDN/>
        <w:bidi/>
        <w:jc w:val="both"/>
        <w:rPr>
          <w:rFonts w:cs="Miriam"/>
          <w:sz w:val="20"/>
          <w:szCs w:val="22"/>
          <w:rtl/>
        </w:rPr>
      </w:pPr>
    </w:p>
    <w:p w14:paraId="1D06A176" w14:textId="77777777" w:rsidR="001927CA" w:rsidRDefault="001927CA" w:rsidP="001927CA">
      <w:pPr>
        <w:autoSpaceDE/>
        <w:autoSpaceDN/>
        <w:bidi/>
        <w:jc w:val="both"/>
        <w:rPr>
          <w:rFonts w:cs="Miriam"/>
          <w:sz w:val="20"/>
          <w:szCs w:val="22"/>
          <w:rtl/>
        </w:rPr>
      </w:pPr>
    </w:p>
    <w:p w14:paraId="226CFEF7" w14:textId="77777777" w:rsidR="001927CA" w:rsidRDefault="001927CA" w:rsidP="001927CA">
      <w:pPr>
        <w:autoSpaceDE/>
        <w:autoSpaceDN/>
        <w:bidi/>
        <w:jc w:val="both"/>
        <w:rPr>
          <w:rFonts w:cs="Miriam"/>
          <w:sz w:val="20"/>
          <w:szCs w:val="22"/>
          <w:rtl/>
        </w:rPr>
      </w:pPr>
    </w:p>
    <w:p w14:paraId="4A7E0E11" w14:textId="77777777" w:rsidR="001927CA" w:rsidRDefault="001927CA" w:rsidP="001927CA">
      <w:pPr>
        <w:autoSpaceDE/>
        <w:autoSpaceDN/>
        <w:bidi/>
        <w:jc w:val="both"/>
        <w:rPr>
          <w:rFonts w:cs="Miriam"/>
          <w:sz w:val="20"/>
          <w:szCs w:val="22"/>
          <w:rtl/>
        </w:rPr>
      </w:pPr>
    </w:p>
    <w:p w14:paraId="60EE6ED3" w14:textId="77777777" w:rsidR="001927CA" w:rsidRDefault="001927CA" w:rsidP="001927CA">
      <w:pPr>
        <w:autoSpaceDE/>
        <w:autoSpaceDN/>
        <w:bidi/>
        <w:jc w:val="both"/>
        <w:rPr>
          <w:rFonts w:cs="Miriam"/>
          <w:sz w:val="20"/>
          <w:szCs w:val="22"/>
          <w:rtl/>
        </w:rPr>
      </w:pPr>
    </w:p>
    <w:p w14:paraId="361E8DE3" w14:textId="77777777" w:rsidR="001927CA" w:rsidRDefault="001927CA" w:rsidP="001927CA">
      <w:pPr>
        <w:autoSpaceDE/>
        <w:autoSpaceDN/>
        <w:bidi/>
        <w:jc w:val="both"/>
        <w:rPr>
          <w:rFonts w:cs="Miriam"/>
          <w:sz w:val="20"/>
          <w:szCs w:val="22"/>
          <w:rtl/>
        </w:rPr>
      </w:pPr>
    </w:p>
    <w:p w14:paraId="4D361342" w14:textId="77777777" w:rsidR="001927CA" w:rsidRDefault="001927CA" w:rsidP="001927CA">
      <w:pPr>
        <w:autoSpaceDE/>
        <w:autoSpaceDN/>
        <w:bidi/>
        <w:jc w:val="both"/>
        <w:rPr>
          <w:rFonts w:cs="Miriam"/>
          <w:sz w:val="20"/>
          <w:szCs w:val="22"/>
          <w:rtl/>
        </w:rPr>
      </w:pPr>
    </w:p>
    <w:p w14:paraId="2E8DA3FE" w14:textId="77777777" w:rsidR="001927CA" w:rsidRDefault="001927CA" w:rsidP="001927CA">
      <w:pPr>
        <w:autoSpaceDE/>
        <w:autoSpaceDN/>
        <w:bidi/>
        <w:jc w:val="both"/>
        <w:rPr>
          <w:rFonts w:cs="Miriam"/>
          <w:sz w:val="20"/>
          <w:szCs w:val="22"/>
          <w:rtl/>
        </w:rPr>
      </w:pPr>
    </w:p>
    <w:p w14:paraId="0AD91906" w14:textId="77777777" w:rsidR="001927CA" w:rsidRDefault="001927CA" w:rsidP="001927CA">
      <w:pPr>
        <w:autoSpaceDE/>
        <w:autoSpaceDN/>
        <w:bidi/>
        <w:jc w:val="both"/>
        <w:rPr>
          <w:rFonts w:cs="Miriam"/>
          <w:sz w:val="20"/>
          <w:szCs w:val="22"/>
          <w:rtl/>
        </w:rPr>
      </w:pPr>
    </w:p>
    <w:p w14:paraId="45A1B52D" w14:textId="77777777" w:rsidR="001927CA" w:rsidRDefault="001927CA" w:rsidP="001927CA">
      <w:pPr>
        <w:autoSpaceDE/>
        <w:autoSpaceDN/>
        <w:bidi/>
        <w:jc w:val="both"/>
        <w:rPr>
          <w:rFonts w:cs="Miriam"/>
          <w:sz w:val="20"/>
          <w:szCs w:val="22"/>
          <w:rtl/>
        </w:rPr>
      </w:pPr>
    </w:p>
    <w:p w14:paraId="67B04973" w14:textId="77777777" w:rsidR="001927CA" w:rsidRDefault="001927CA" w:rsidP="001927CA">
      <w:pPr>
        <w:autoSpaceDE/>
        <w:autoSpaceDN/>
        <w:bidi/>
        <w:jc w:val="both"/>
        <w:rPr>
          <w:rFonts w:cs="Miriam"/>
          <w:sz w:val="20"/>
          <w:szCs w:val="22"/>
          <w:rtl/>
        </w:rPr>
      </w:pPr>
    </w:p>
    <w:p w14:paraId="70FEB344" w14:textId="77777777" w:rsidR="001927CA" w:rsidRDefault="001927CA" w:rsidP="001927CA">
      <w:pPr>
        <w:autoSpaceDE/>
        <w:autoSpaceDN/>
        <w:bidi/>
        <w:jc w:val="both"/>
        <w:rPr>
          <w:rFonts w:cs="Miriam"/>
          <w:sz w:val="20"/>
          <w:szCs w:val="22"/>
          <w:rtl/>
        </w:rPr>
      </w:pPr>
    </w:p>
    <w:p w14:paraId="76302685" w14:textId="77777777" w:rsidR="001927CA" w:rsidRDefault="001927CA" w:rsidP="001927CA">
      <w:pPr>
        <w:autoSpaceDE/>
        <w:autoSpaceDN/>
        <w:bidi/>
        <w:jc w:val="both"/>
        <w:rPr>
          <w:rFonts w:cs="Miriam"/>
          <w:sz w:val="20"/>
          <w:szCs w:val="22"/>
          <w:rtl/>
        </w:rPr>
      </w:pPr>
    </w:p>
    <w:p w14:paraId="3042AF08" w14:textId="77777777" w:rsidR="001927CA" w:rsidRDefault="001927CA" w:rsidP="001927CA">
      <w:pPr>
        <w:autoSpaceDE/>
        <w:autoSpaceDN/>
        <w:bidi/>
        <w:jc w:val="both"/>
        <w:rPr>
          <w:rFonts w:cs="Miriam"/>
          <w:sz w:val="20"/>
          <w:szCs w:val="22"/>
          <w:rtl/>
        </w:rPr>
      </w:pPr>
    </w:p>
    <w:p w14:paraId="0941A358" w14:textId="77777777" w:rsidR="001927CA" w:rsidRDefault="001927CA" w:rsidP="001927CA">
      <w:pPr>
        <w:autoSpaceDE/>
        <w:autoSpaceDN/>
        <w:bidi/>
        <w:jc w:val="both"/>
        <w:rPr>
          <w:rFonts w:cs="Miriam"/>
          <w:sz w:val="20"/>
          <w:szCs w:val="22"/>
          <w:rtl/>
        </w:rPr>
      </w:pPr>
    </w:p>
    <w:p w14:paraId="36242DDA" w14:textId="77777777" w:rsidR="001927CA" w:rsidRDefault="001927CA" w:rsidP="001927CA">
      <w:pPr>
        <w:autoSpaceDE/>
        <w:autoSpaceDN/>
        <w:bidi/>
        <w:jc w:val="both"/>
        <w:rPr>
          <w:rFonts w:cs="Miriam"/>
          <w:sz w:val="20"/>
          <w:szCs w:val="22"/>
          <w:rtl/>
        </w:rPr>
      </w:pPr>
    </w:p>
    <w:p w14:paraId="24FFD798" w14:textId="77777777" w:rsidR="001927CA" w:rsidRDefault="001927CA" w:rsidP="001927CA">
      <w:pPr>
        <w:autoSpaceDE/>
        <w:autoSpaceDN/>
        <w:bidi/>
        <w:jc w:val="both"/>
        <w:rPr>
          <w:rFonts w:cs="Miriam"/>
          <w:sz w:val="20"/>
          <w:szCs w:val="22"/>
          <w:rtl/>
        </w:rPr>
      </w:pPr>
    </w:p>
    <w:p w14:paraId="05FE9C11" w14:textId="77777777" w:rsidR="001927CA" w:rsidRDefault="001927CA" w:rsidP="001927CA">
      <w:pPr>
        <w:autoSpaceDE/>
        <w:autoSpaceDN/>
        <w:bidi/>
        <w:jc w:val="both"/>
        <w:rPr>
          <w:rFonts w:cs="Miriam"/>
          <w:sz w:val="20"/>
          <w:szCs w:val="22"/>
          <w:rtl/>
        </w:rPr>
      </w:pPr>
    </w:p>
    <w:p w14:paraId="13B5F459" w14:textId="77777777" w:rsidR="001927CA" w:rsidRDefault="001927CA" w:rsidP="001927CA">
      <w:pPr>
        <w:autoSpaceDE/>
        <w:autoSpaceDN/>
        <w:bidi/>
        <w:jc w:val="both"/>
        <w:rPr>
          <w:rFonts w:cs="Miriam"/>
          <w:sz w:val="20"/>
          <w:szCs w:val="22"/>
          <w:rtl/>
        </w:rPr>
      </w:pPr>
    </w:p>
    <w:p w14:paraId="466BA857" w14:textId="77777777" w:rsidR="001927CA" w:rsidRDefault="001927CA" w:rsidP="001927CA">
      <w:pPr>
        <w:autoSpaceDE/>
        <w:autoSpaceDN/>
        <w:bidi/>
        <w:jc w:val="both"/>
        <w:rPr>
          <w:rFonts w:cs="Miriam"/>
          <w:sz w:val="20"/>
          <w:szCs w:val="22"/>
          <w:rtl/>
        </w:rPr>
      </w:pPr>
    </w:p>
    <w:p w14:paraId="2B25D950" w14:textId="77777777" w:rsidR="001927CA" w:rsidRDefault="001927CA" w:rsidP="001927CA">
      <w:pPr>
        <w:autoSpaceDE/>
        <w:autoSpaceDN/>
        <w:bidi/>
        <w:jc w:val="both"/>
        <w:rPr>
          <w:rFonts w:cs="Miriam"/>
          <w:sz w:val="20"/>
          <w:szCs w:val="22"/>
          <w:rtl/>
        </w:rPr>
      </w:pPr>
    </w:p>
    <w:p w14:paraId="660EA561" w14:textId="77777777" w:rsidR="001927CA" w:rsidRDefault="001927CA" w:rsidP="001927CA">
      <w:pPr>
        <w:autoSpaceDE/>
        <w:autoSpaceDN/>
        <w:bidi/>
        <w:jc w:val="both"/>
        <w:rPr>
          <w:rFonts w:cs="Miriam"/>
          <w:sz w:val="20"/>
          <w:szCs w:val="22"/>
          <w:rtl/>
        </w:rPr>
      </w:pPr>
    </w:p>
    <w:p w14:paraId="5AEB79D7" w14:textId="77777777" w:rsidR="001927CA" w:rsidRDefault="001927CA" w:rsidP="001927CA">
      <w:pPr>
        <w:autoSpaceDE/>
        <w:autoSpaceDN/>
        <w:bidi/>
        <w:jc w:val="both"/>
        <w:rPr>
          <w:rFonts w:cs="Miriam"/>
          <w:sz w:val="20"/>
          <w:szCs w:val="22"/>
          <w:rtl/>
        </w:rPr>
      </w:pPr>
    </w:p>
    <w:p w14:paraId="16AE13C3" w14:textId="77777777" w:rsidR="001927CA" w:rsidRDefault="001927CA" w:rsidP="001927CA">
      <w:pPr>
        <w:autoSpaceDE/>
        <w:autoSpaceDN/>
        <w:bidi/>
        <w:jc w:val="both"/>
        <w:rPr>
          <w:rFonts w:cs="Miriam"/>
          <w:sz w:val="20"/>
          <w:szCs w:val="22"/>
          <w:rtl/>
        </w:rPr>
      </w:pPr>
    </w:p>
    <w:p w14:paraId="2F38CD79" w14:textId="77777777" w:rsidR="001927CA" w:rsidRDefault="001927CA" w:rsidP="001927CA">
      <w:pPr>
        <w:autoSpaceDE/>
        <w:autoSpaceDN/>
        <w:bidi/>
        <w:jc w:val="both"/>
        <w:rPr>
          <w:rFonts w:cs="Miriam"/>
          <w:sz w:val="20"/>
          <w:szCs w:val="22"/>
          <w:rtl/>
        </w:rPr>
      </w:pPr>
    </w:p>
    <w:p w14:paraId="312F6630" w14:textId="77777777" w:rsidR="001927CA" w:rsidRDefault="001927CA" w:rsidP="001927CA">
      <w:pPr>
        <w:autoSpaceDE/>
        <w:autoSpaceDN/>
        <w:bidi/>
        <w:jc w:val="both"/>
        <w:rPr>
          <w:rFonts w:cs="Miriam"/>
          <w:sz w:val="20"/>
          <w:szCs w:val="22"/>
          <w:rtl/>
        </w:rPr>
      </w:pPr>
    </w:p>
    <w:p w14:paraId="02700101" w14:textId="77777777" w:rsidR="001927CA" w:rsidRDefault="001927CA" w:rsidP="001927CA">
      <w:pPr>
        <w:autoSpaceDE/>
        <w:autoSpaceDN/>
        <w:bidi/>
        <w:jc w:val="both"/>
        <w:rPr>
          <w:rFonts w:cs="Miriam"/>
          <w:sz w:val="20"/>
          <w:szCs w:val="22"/>
          <w:rtl/>
        </w:rPr>
      </w:pPr>
    </w:p>
    <w:p w14:paraId="1DE3345E" w14:textId="77777777" w:rsidR="001927CA" w:rsidRDefault="001927CA" w:rsidP="001927CA">
      <w:pPr>
        <w:autoSpaceDE/>
        <w:autoSpaceDN/>
        <w:bidi/>
        <w:jc w:val="both"/>
        <w:rPr>
          <w:rFonts w:cs="Miriam"/>
          <w:sz w:val="20"/>
          <w:szCs w:val="22"/>
          <w:rtl/>
        </w:rPr>
      </w:pPr>
    </w:p>
    <w:p w14:paraId="305CCC0C" w14:textId="77777777" w:rsidR="001927CA" w:rsidRDefault="001927CA" w:rsidP="001927CA">
      <w:pPr>
        <w:autoSpaceDE/>
        <w:autoSpaceDN/>
        <w:bidi/>
        <w:jc w:val="both"/>
        <w:rPr>
          <w:rFonts w:cs="Miriam"/>
          <w:sz w:val="20"/>
          <w:szCs w:val="22"/>
          <w:rtl/>
        </w:rPr>
      </w:pPr>
    </w:p>
    <w:p w14:paraId="730CC74A" w14:textId="77777777" w:rsidR="001927CA" w:rsidRDefault="001927CA" w:rsidP="001927CA">
      <w:pPr>
        <w:autoSpaceDE/>
        <w:autoSpaceDN/>
        <w:bidi/>
        <w:jc w:val="both"/>
        <w:rPr>
          <w:rFonts w:cs="Miriam"/>
          <w:sz w:val="20"/>
          <w:szCs w:val="22"/>
          <w:rtl/>
        </w:rPr>
      </w:pPr>
    </w:p>
    <w:p w14:paraId="4C466768" w14:textId="77777777" w:rsidR="001927CA" w:rsidRDefault="001927CA" w:rsidP="001927CA">
      <w:pPr>
        <w:autoSpaceDE/>
        <w:autoSpaceDN/>
        <w:bidi/>
        <w:jc w:val="both"/>
        <w:rPr>
          <w:rFonts w:cs="Miriam"/>
          <w:sz w:val="20"/>
          <w:szCs w:val="22"/>
          <w:rtl/>
        </w:rPr>
      </w:pPr>
    </w:p>
    <w:p w14:paraId="43F9CEA2" w14:textId="77777777" w:rsidR="001927CA" w:rsidRDefault="001927CA" w:rsidP="001927CA">
      <w:pPr>
        <w:autoSpaceDE/>
        <w:autoSpaceDN/>
        <w:bidi/>
        <w:jc w:val="both"/>
        <w:rPr>
          <w:rFonts w:cs="Miriam"/>
          <w:sz w:val="20"/>
          <w:szCs w:val="22"/>
          <w:rtl/>
        </w:rPr>
      </w:pPr>
    </w:p>
    <w:p w14:paraId="6178EC20" w14:textId="77777777" w:rsidR="001927CA" w:rsidRDefault="001927CA" w:rsidP="001927CA">
      <w:pPr>
        <w:autoSpaceDE/>
        <w:autoSpaceDN/>
        <w:bidi/>
        <w:jc w:val="both"/>
        <w:rPr>
          <w:rFonts w:cs="Miriam"/>
          <w:sz w:val="20"/>
          <w:szCs w:val="22"/>
          <w:rtl/>
        </w:rPr>
      </w:pPr>
    </w:p>
    <w:p w14:paraId="77076834" w14:textId="77777777" w:rsidR="001927CA" w:rsidRDefault="001927CA" w:rsidP="001927CA">
      <w:pPr>
        <w:autoSpaceDE/>
        <w:autoSpaceDN/>
        <w:bidi/>
        <w:jc w:val="both"/>
        <w:rPr>
          <w:rFonts w:cs="Miriam"/>
          <w:sz w:val="20"/>
          <w:szCs w:val="22"/>
          <w:rtl/>
        </w:rPr>
      </w:pPr>
    </w:p>
    <w:p w14:paraId="72359843" w14:textId="77777777" w:rsidR="001927CA" w:rsidRDefault="001927CA" w:rsidP="001927CA">
      <w:pPr>
        <w:autoSpaceDE/>
        <w:autoSpaceDN/>
        <w:bidi/>
        <w:jc w:val="both"/>
        <w:rPr>
          <w:rFonts w:cs="Miriam"/>
          <w:sz w:val="20"/>
          <w:szCs w:val="22"/>
          <w:rtl/>
        </w:rPr>
      </w:pPr>
    </w:p>
    <w:p w14:paraId="0D1F2878" w14:textId="77777777" w:rsidR="001927CA" w:rsidRDefault="001927CA" w:rsidP="001927CA">
      <w:pPr>
        <w:autoSpaceDE/>
        <w:autoSpaceDN/>
        <w:bidi/>
        <w:jc w:val="both"/>
        <w:rPr>
          <w:rFonts w:cs="Miriam"/>
          <w:sz w:val="20"/>
          <w:szCs w:val="22"/>
          <w:rtl/>
        </w:rPr>
      </w:pPr>
    </w:p>
    <w:p w14:paraId="7F604D3F" w14:textId="77777777" w:rsidR="001927CA" w:rsidRDefault="001927CA" w:rsidP="001927CA">
      <w:pPr>
        <w:autoSpaceDE/>
        <w:autoSpaceDN/>
        <w:bidi/>
        <w:jc w:val="both"/>
        <w:rPr>
          <w:rFonts w:cs="Miriam"/>
          <w:sz w:val="20"/>
          <w:szCs w:val="22"/>
          <w:rtl/>
        </w:rPr>
      </w:pPr>
    </w:p>
    <w:p w14:paraId="2C8058EF" w14:textId="77777777" w:rsidR="001927CA" w:rsidRDefault="001927CA" w:rsidP="001927CA">
      <w:pPr>
        <w:autoSpaceDE/>
        <w:autoSpaceDN/>
        <w:bidi/>
        <w:jc w:val="both"/>
        <w:rPr>
          <w:rFonts w:cs="Miriam"/>
          <w:sz w:val="20"/>
          <w:szCs w:val="22"/>
          <w:rtl/>
        </w:rPr>
      </w:pPr>
    </w:p>
    <w:p w14:paraId="52E083CB" w14:textId="77777777" w:rsidR="001927CA" w:rsidRDefault="001927CA" w:rsidP="001927CA">
      <w:pPr>
        <w:autoSpaceDE/>
        <w:autoSpaceDN/>
        <w:bidi/>
        <w:jc w:val="both"/>
        <w:rPr>
          <w:rFonts w:cs="Miriam"/>
          <w:sz w:val="20"/>
          <w:szCs w:val="22"/>
          <w:rtl/>
        </w:rPr>
      </w:pPr>
    </w:p>
    <w:p w14:paraId="0A2CDAB7" w14:textId="77777777" w:rsidR="001927CA" w:rsidRDefault="001927CA" w:rsidP="001927CA">
      <w:pPr>
        <w:autoSpaceDE/>
        <w:autoSpaceDN/>
        <w:bidi/>
        <w:jc w:val="both"/>
        <w:rPr>
          <w:rFonts w:cs="Miriam"/>
          <w:sz w:val="20"/>
          <w:szCs w:val="22"/>
          <w:rtl/>
        </w:rPr>
      </w:pPr>
    </w:p>
    <w:p w14:paraId="75CF5B65" w14:textId="77777777" w:rsidR="001927CA" w:rsidRDefault="001927CA" w:rsidP="001927CA">
      <w:pPr>
        <w:autoSpaceDE/>
        <w:autoSpaceDN/>
        <w:bidi/>
        <w:jc w:val="both"/>
        <w:rPr>
          <w:rFonts w:cs="Miriam"/>
          <w:sz w:val="20"/>
          <w:szCs w:val="22"/>
          <w:rtl/>
        </w:rPr>
      </w:pPr>
    </w:p>
    <w:p w14:paraId="2EF22562" w14:textId="77777777" w:rsidR="001927CA" w:rsidRDefault="001927CA" w:rsidP="001927CA">
      <w:pPr>
        <w:autoSpaceDE/>
        <w:autoSpaceDN/>
        <w:bidi/>
        <w:jc w:val="both"/>
        <w:rPr>
          <w:rFonts w:cs="Miriam"/>
          <w:sz w:val="20"/>
          <w:szCs w:val="22"/>
          <w:rtl/>
        </w:rPr>
      </w:pPr>
    </w:p>
    <w:p w14:paraId="1A90E577" w14:textId="77777777" w:rsidR="001927CA" w:rsidRDefault="001927CA" w:rsidP="001927CA">
      <w:pPr>
        <w:autoSpaceDE/>
        <w:autoSpaceDN/>
        <w:bidi/>
        <w:jc w:val="both"/>
        <w:rPr>
          <w:rFonts w:cs="Miriam"/>
          <w:sz w:val="20"/>
          <w:szCs w:val="22"/>
          <w:rtl/>
        </w:rPr>
      </w:pPr>
    </w:p>
    <w:p w14:paraId="43BFB6EF" w14:textId="77777777" w:rsidR="001927CA" w:rsidRDefault="001927CA" w:rsidP="001927CA">
      <w:pPr>
        <w:autoSpaceDE/>
        <w:autoSpaceDN/>
        <w:bidi/>
        <w:jc w:val="both"/>
        <w:rPr>
          <w:rFonts w:cs="Miriam"/>
          <w:sz w:val="20"/>
          <w:szCs w:val="22"/>
          <w:rtl/>
        </w:rPr>
      </w:pPr>
    </w:p>
    <w:p w14:paraId="2CD9CB36" w14:textId="77777777" w:rsidR="001927CA" w:rsidRPr="00FA278D" w:rsidRDefault="001927CA" w:rsidP="001927CA">
      <w:pPr>
        <w:autoSpaceDE/>
        <w:autoSpaceDN/>
        <w:bidi/>
        <w:jc w:val="both"/>
        <w:rPr>
          <w:rFonts w:cs="Miriam"/>
          <w:sz w:val="20"/>
          <w:szCs w:val="22"/>
          <w:rtl/>
        </w:rPr>
      </w:pPr>
    </w:p>
    <w:p w14:paraId="3A55AF09" w14:textId="77777777" w:rsidR="004A3815" w:rsidRPr="00FA278D" w:rsidRDefault="004A3815" w:rsidP="00797ECB">
      <w:pPr>
        <w:autoSpaceDE/>
        <w:autoSpaceDN/>
        <w:rPr>
          <w:rFonts w:cs="Miriam"/>
          <w:sz w:val="20"/>
          <w:szCs w:val="22"/>
          <w:u w:val="single"/>
          <w:rtl/>
        </w:rPr>
      </w:pPr>
      <w:r w:rsidRPr="00FA278D">
        <w:rPr>
          <w:rFonts w:cs="Miriam"/>
          <w:sz w:val="20"/>
          <w:szCs w:val="22"/>
          <w:u w:val="single"/>
          <w:rtl/>
        </w:rPr>
        <w:br w:type="page"/>
      </w:r>
    </w:p>
    <w:p w14:paraId="0428ACA3" w14:textId="3F90AE8F" w:rsidR="00304E59" w:rsidRPr="00FA278D" w:rsidRDefault="009679F7" w:rsidP="00797ECB">
      <w:pPr>
        <w:autoSpaceDE/>
        <w:autoSpaceDN/>
        <w:bidi/>
        <w:jc w:val="right"/>
        <w:rPr>
          <w:rFonts w:ascii="David" w:hAnsi="David" w:cs="David"/>
          <w:b/>
          <w:bCs/>
          <w:sz w:val="28"/>
          <w:szCs w:val="28"/>
          <w:u w:val="single"/>
          <w:rtl/>
        </w:rPr>
      </w:pPr>
      <w:r w:rsidRPr="00FA278D">
        <w:rPr>
          <w:rFonts w:ascii="David" w:hAnsi="David" w:cs="David"/>
          <w:b/>
          <w:bCs/>
          <w:sz w:val="28"/>
          <w:szCs w:val="28"/>
          <w:u w:val="single"/>
          <w:rtl/>
        </w:rPr>
        <w:lastRenderedPageBreak/>
        <w:t>נספח יד'</w:t>
      </w:r>
      <w:r w:rsidR="00732FA1">
        <w:rPr>
          <w:rFonts w:ascii="David" w:hAnsi="David" w:cs="David" w:hint="cs"/>
          <w:b/>
          <w:bCs/>
          <w:sz w:val="28"/>
          <w:szCs w:val="28"/>
          <w:u w:val="single"/>
          <w:rtl/>
        </w:rPr>
        <w:t xml:space="preserve">- בוטל </w:t>
      </w:r>
    </w:p>
    <w:p w14:paraId="197A2209"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ascii="David" w:hAnsi="David" w:cs="David"/>
          <w:b/>
          <w:bCs/>
          <w:sz w:val="22"/>
          <w:rtl/>
          <w:lang w:eastAsia="he-IL"/>
        </w:rPr>
      </w:pPr>
    </w:p>
    <w:p w14:paraId="7D787534" w14:textId="77777777" w:rsidR="009679F7" w:rsidRPr="00837F3F" w:rsidRDefault="009679F7" w:rsidP="00797ECB">
      <w:pPr>
        <w:tabs>
          <w:tab w:val="left" w:pos="720"/>
          <w:tab w:val="left" w:pos="1440"/>
          <w:tab w:val="left" w:pos="2160"/>
          <w:tab w:val="left" w:pos="6182"/>
        </w:tabs>
        <w:overflowPunct w:val="0"/>
        <w:bidi/>
        <w:adjustRightInd w:val="0"/>
        <w:spacing w:line="360" w:lineRule="auto"/>
        <w:jc w:val="both"/>
        <w:textAlignment w:val="baseline"/>
        <w:rPr>
          <w:rFonts w:ascii="David" w:hAnsi="David" w:cs="David"/>
          <w:b/>
          <w:bCs/>
          <w:sz w:val="22"/>
          <w:rtl/>
          <w:lang w:eastAsia="he-IL"/>
        </w:rPr>
      </w:pPr>
    </w:p>
    <w:p w14:paraId="1135461A" w14:textId="77777777" w:rsidR="009679F7" w:rsidRPr="00837F3F" w:rsidRDefault="009679F7" w:rsidP="00797ECB">
      <w:pPr>
        <w:autoSpaceDE/>
        <w:autoSpaceDN/>
        <w:rPr>
          <w:rFonts w:ascii="David" w:hAnsi="David" w:cs="David"/>
          <w:b/>
          <w:bCs/>
          <w:sz w:val="22"/>
          <w:lang w:eastAsia="he-IL"/>
        </w:rPr>
      </w:pPr>
      <w:r w:rsidRPr="00837F3F">
        <w:rPr>
          <w:rFonts w:ascii="David" w:hAnsi="David" w:cs="David"/>
          <w:b/>
          <w:bCs/>
          <w:sz w:val="22"/>
          <w:rtl/>
          <w:lang w:eastAsia="he-IL"/>
        </w:rPr>
        <w:br w:type="page"/>
      </w:r>
    </w:p>
    <w:p w14:paraId="43CF10D0" w14:textId="77777777" w:rsidR="009679F7" w:rsidRPr="00837F3F" w:rsidRDefault="009679F7" w:rsidP="00797ECB">
      <w:pPr>
        <w:tabs>
          <w:tab w:val="left" w:pos="720"/>
          <w:tab w:val="left" w:pos="1440"/>
          <w:tab w:val="left" w:pos="2160"/>
          <w:tab w:val="left" w:pos="6182"/>
        </w:tabs>
        <w:overflowPunct w:val="0"/>
        <w:bidi/>
        <w:adjustRightInd w:val="0"/>
        <w:spacing w:line="360" w:lineRule="auto"/>
        <w:jc w:val="right"/>
        <w:textAlignment w:val="baseline"/>
        <w:rPr>
          <w:rFonts w:ascii="David" w:hAnsi="David" w:cs="David"/>
          <w:b/>
          <w:bCs/>
          <w:sz w:val="22"/>
          <w:u w:val="thick"/>
          <w:rtl/>
          <w:lang w:eastAsia="he-IL"/>
        </w:rPr>
      </w:pPr>
      <w:r w:rsidRPr="00837F3F">
        <w:rPr>
          <w:rFonts w:ascii="David" w:hAnsi="David" w:cs="David" w:hint="cs"/>
          <w:b/>
          <w:bCs/>
          <w:sz w:val="22"/>
          <w:u w:val="thick"/>
          <w:rtl/>
          <w:lang w:eastAsia="he-IL"/>
        </w:rPr>
        <w:lastRenderedPageBreak/>
        <w:t>נספח טו'</w:t>
      </w:r>
    </w:p>
    <w:p w14:paraId="79C4CC55"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r w:rsidRPr="00837F3F">
        <w:rPr>
          <w:rFonts w:cs="David" w:hint="cs"/>
          <w:b/>
          <w:bCs/>
          <w:sz w:val="22"/>
          <w:rtl/>
          <w:lang w:eastAsia="he-IL"/>
        </w:rPr>
        <w:t>לכבוד:</w:t>
      </w:r>
    </w:p>
    <w:p w14:paraId="0DDFD1BE"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r w:rsidRPr="00837F3F">
        <w:rPr>
          <w:rFonts w:cs="David" w:hint="cs"/>
          <w:b/>
          <w:bCs/>
          <w:sz w:val="22"/>
          <w:rtl/>
          <w:lang w:eastAsia="he-IL"/>
        </w:rPr>
        <w:t>עיריית נתיבות</w:t>
      </w:r>
    </w:p>
    <w:p w14:paraId="5E7E190C"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r w:rsidRPr="00837F3F">
        <w:rPr>
          <w:rFonts w:cs="David" w:hint="cs"/>
          <w:b/>
          <w:bCs/>
          <w:sz w:val="22"/>
          <w:rtl/>
          <w:lang w:eastAsia="he-IL"/>
        </w:rPr>
        <w:t>שד' ירושלים 8</w:t>
      </w:r>
    </w:p>
    <w:p w14:paraId="2693D5F3"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r w:rsidRPr="00837F3F">
        <w:rPr>
          <w:rFonts w:cs="David" w:hint="cs"/>
          <w:b/>
          <w:bCs/>
          <w:sz w:val="22"/>
          <w:rtl/>
          <w:lang w:eastAsia="he-IL"/>
        </w:rPr>
        <w:t>פקס: 08-9932964</w:t>
      </w:r>
    </w:p>
    <w:p w14:paraId="10839708"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2345D9E3"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center"/>
        <w:textAlignment w:val="baseline"/>
        <w:rPr>
          <w:rFonts w:cs="David"/>
          <w:b/>
          <w:bCs/>
          <w:sz w:val="22"/>
          <w:rtl/>
          <w:lang w:eastAsia="he-IL"/>
        </w:rPr>
      </w:pPr>
      <w:r w:rsidRPr="00837F3F">
        <w:rPr>
          <w:rFonts w:cs="David" w:hint="cs"/>
          <w:b/>
          <w:bCs/>
          <w:sz w:val="22"/>
          <w:rtl/>
          <w:lang w:eastAsia="he-IL"/>
        </w:rPr>
        <w:t>פקודת</w:t>
      </w:r>
      <w:r w:rsidR="00F8572C" w:rsidRPr="00837F3F">
        <w:rPr>
          <w:rFonts w:cs="David" w:hint="cs"/>
          <w:b/>
          <w:bCs/>
          <w:sz w:val="22"/>
          <w:rtl/>
          <w:lang w:eastAsia="he-IL"/>
        </w:rPr>
        <w:t>/הוראת</w:t>
      </w:r>
      <w:r w:rsidRPr="00837F3F">
        <w:rPr>
          <w:rFonts w:cs="David" w:hint="cs"/>
          <w:b/>
          <w:bCs/>
          <w:sz w:val="22"/>
          <w:rtl/>
          <w:lang w:eastAsia="he-IL"/>
        </w:rPr>
        <w:t xml:space="preserve"> שינויים</w:t>
      </w:r>
    </w:p>
    <w:p w14:paraId="49C493FC"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center"/>
        <w:textAlignment w:val="baseline"/>
        <w:rPr>
          <w:rFonts w:cs="David"/>
          <w:b/>
          <w:bCs/>
          <w:sz w:val="22"/>
          <w:rtl/>
          <w:lang w:eastAsia="he-IL"/>
        </w:rPr>
      </w:pPr>
      <w:r w:rsidRPr="00837F3F">
        <w:rPr>
          <w:rFonts w:cs="David" w:hint="cs"/>
          <w:b/>
          <w:bCs/>
          <w:sz w:val="22"/>
          <w:rtl/>
          <w:lang w:eastAsia="he-IL"/>
        </w:rPr>
        <w:t>מכרז מס'________________</w:t>
      </w:r>
    </w:p>
    <w:p w14:paraId="156DFF12"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37DF04D2"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r w:rsidRPr="00837F3F">
        <w:rPr>
          <w:rFonts w:cs="David" w:hint="cs"/>
          <w:sz w:val="22"/>
          <w:rtl/>
          <w:lang w:eastAsia="he-IL"/>
        </w:rPr>
        <w:t>שם הקבלן: ________________</w:t>
      </w:r>
    </w:p>
    <w:p w14:paraId="01C8B75F"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r w:rsidRPr="00837F3F">
        <w:rPr>
          <w:rFonts w:cs="David" w:hint="cs"/>
          <w:sz w:val="22"/>
          <w:rtl/>
          <w:lang w:eastAsia="he-IL"/>
        </w:rPr>
        <w:t xml:space="preserve">שם </w:t>
      </w:r>
      <w:proofErr w:type="spellStart"/>
      <w:r w:rsidRPr="00837F3F">
        <w:rPr>
          <w:rFonts w:cs="David" w:hint="cs"/>
          <w:sz w:val="22"/>
          <w:rtl/>
          <w:lang w:eastAsia="he-IL"/>
        </w:rPr>
        <w:t>הפרוייקט</w:t>
      </w:r>
      <w:proofErr w:type="spellEnd"/>
      <w:r w:rsidRPr="00837F3F">
        <w:rPr>
          <w:rFonts w:cs="David" w:hint="cs"/>
          <w:sz w:val="22"/>
          <w:rtl/>
          <w:lang w:eastAsia="he-IL"/>
        </w:rPr>
        <w:t>: ________________</w:t>
      </w:r>
    </w:p>
    <w:p w14:paraId="0C2F6B24"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r w:rsidRPr="00837F3F">
        <w:rPr>
          <w:rFonts w:cs="David" w:hint="cs"/>
          <w:sz w:val="22"/>
          <w:rtl/>
          <w:lang w:eastAsia="he-IL"/>
        </w:rPr>
        <w:t>שם הרשות המזמינה: ________________</w:t>
      </w:r>
    </w:p>
    <w:p w14:paraId="122DFD54"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095C414C" w14:textId="77777777" w:rsidR="00304E59" w:rsidRPr="00837F3F" w:rsidRDefault="003126F6" w:rsidP="00797ECB">
      <w:pPr>
        <w:numPr>
          <w:ilvl w:val="0"/>
          <w:numId w:val="12"/>
        </w:numPr>
        <w:tabs>
          <w:tab w:val="left" w:pos="720"/>
          <w:tab w:val="left" w:pos="1440"/>
          <w:tab w:val="left" w:pos="2160"/>
          <w:tab w:val="left" w:pos="6182"/>
        </w:tabs>
        <w:overflowPunct w:val="0"/>
        <w:bidi/>
        <w:adjustRightInd w:val="0"/>
        <w:spacing w:line="360" w:lineRule="auto"/>
        <w:contextualSpacing/>
        <w:jc w:val="both"/>
        <w:textAlignment w:val="baseline"/>
        <w:rPr>
          <w:rFonts w:cs="David"/>
          <w:sz w:val="22"/>
          <w:lang w:eastAsia="he-IL"/>
        </w:rPr>
      </w:pPr>
      <w:r w:rsidRPr="00837F3F">
        <w:rPr>
          <w:rFonts w:cs="David" w:hint="cs"/>
          <w:sz w:val="22"/>
          <w:rtl/>
          <w:lang w:eastAsia="he-IL"/>
        </w:rPr>
        <w:t>מהות התוספת: __________________________________________________</w:t>
      </w:r>
    </w:p>
    <w:p w14:paraId="3341B745" w14:textId="77777777" w:rsidR="00304E59" w:rsidRPr="00837F3F" w:rsidRDefault="00304E59"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lang w:eastAsia="he-IL"/>
        </w:rPr>
      </w:pPr>
    </w:p>
    <w:p w14:paraId="7B20AC2A" w14:textId="77777777" w:rsidR="00304E59" w:rsidRPr="00837F3F" w:rsidRDefault="003126F6" w:rsidP="00797ECB">
      <w:pPr>
        <w:numPr>
          <w:ilvl w:val="0"/>
          <w:numId w:val="12"/>
        </w:numPr>
        <w:tabs>
          <w:tab w:val="left" w:pos="720"/>
          <w:tab w:val="left" w:pos="1440"/>
          <w:tab w:val="left" w:pos="2160"/>
          <w:tab w:val="left" w:pos="6182"/>
        </w:tabs>
        <w:overflowPunct w:val="0"/>
        <w:bidi/>
        <w:adjustRightInd w:val="0"/>
        <w:spacing w:line="360" w:lineRule="auto"/>
        <w:contextualSpacing/>
        <w:jc w:val="both"/>
        <w:textAlignment w:val="baseline"/>
        <w:rPr>
          <w:rFonts w:cs="David"/>
          <w:sz w:val="22"/>
          <w:lang w:eastAsia="he-IL"/>
        </w:rPr>
      </w:pPr>
      <w:r w:rsidRPr="00837F3F">
        <w:rPr>
          <w:rFonts w:cs="David" w:hint="cs"/>
          <w:sz w:val="22"/>
          <w:rtl/>
          <w:lang w:eastAsia="he-IL"/>
        </w:rPr>
        <w:t>הגדלת היקף חוזה:</w:t>
      </w:r>
    </w:p>
    <w:p w14:paraId="2F79C480" w14:textId="77777777" w:rsidR="009679F7" w:rsidRPr="00837F3F" w:rsidRDefault="009679F7" w:rsidP="00CE7BEA">
      <w:pPr>
        <w:pStyle w:val="Index8"/>
        <w:rPr>
          <w:rtl/>
          <w:lang w:eastAsia="he-IL"/>
        </w:rPr>
      </w:pPr>
    </w:p>
    <w:p w14:paraId="6D7440AF" w14:textId="77777777" w:rsidR="00304E59" w:rsidRPr="00837F3F" w:rsidRDefault="00304E59" w:rsidP="00797ECB">
      <w:pPr>
        <w:tabs>
          <w:tab w:val="left" w:pos="720"/>
          <w:tab w:val="left" w:pos="1440"/>
          <w:tab w:val="left" w:pos="2160"/>
          <w:tab w:val="left" w:pos="6182"/>
        </w:tabs>
        <w:overflowPunct w:val="0"/>
        <w:bidi/>
        <w:adjustRightInd w:val="0"/>
        <w:ind w:left="720"/>
        <w:contextualSpacing/>
        <w:jc w:val="both"/>
        <w:textAlignment w:val="baseline"/>
        <w:rPr>
          <w:rFonts w:cs="David"/>
          <w:sz w:val="22"/>
          <w:lang w:eastAsia="he-IL"/>
        </w:rPr>
      </w:pPr>
    </w:p>
    <w:p w14:paraId="1FE25FC7" w14:textId="77777777" w:rsidR="00304E59" w:rsidRPr="00837F3F" w:rsidRDefault="003126F6"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rtl/>
          <w:lang w:eastAsia="he-IL"/>
        </w:rPr>
      </w:pPr>
      <w:r w:rsidRPr="00837F3F">
        <w:rPr>
          <w:rFonts w:cs="David" w:hint="cs"/>
          <w:sz w:val="22"/>
          <w:rtl/>
          <w:lang w:eastAsia="he-IL"/>
        </w:rPr>
        <w:t>היקף חוזה מאושר: ________________ש"ח.</w:t>
      </w:r>
    </w:p>
    <w:p w14:paraId="4A8125D7" w14:textId="77777777" w:rsidR="00304E59" w:rsidRPr="00837F3F" w:rsidRDefault="003126F6"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rtl/>
          <w:lang w:eastAsia="he-IL"/>
        </w:rPr>
      </w:pPr>
      <w:r w:rsidRPr="00837F3F">
        <w:rPr>
          <w:rFonts w:cs="David" w:hint="cs"/>
          <w:sz w:val="22"/>
          <w:rtl/>
          <w:lang w:eastAsia="he-IL"/>
        </w:rPr>
        <w:t>הגדלת תקציב בפקודת שינויים: ________________ש"ח.</w:t>
      </w:r>
    </w:p>
    <w:p w14:paraId="57958D0F" w14:textId="77777777" w:rsidR="00304E59" w:rsidRPr="00837F3F" w:rsidRDefault="003126F6"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rtl/>
          <w:lang w:eastAsia="he-IL"/>
        </w:rPr>
      </w:pPr>
      <w:r w:rsidRPr="00837F3F">
        <w:rPr>
          <w:rFonts w:cs="David" w:hint="cs"/>
          <w:sz w:val="22"/>
          <w:rtl/>
          <w:lang w:eastAsia="he-IL"/>
        </w:rPr>
        <w:t>סה"כ היקף חוזה לאחר שינוי על פי פקודת שינויים: ________________ש"ח.</w:t>
      </w:r>
    </w:p>
    <w:p w14:paraId="1F515E21" w14:textId="77777777" w:rsidR="00304E59" w:rsidRPr="00837F3F" w:rsidRDefault="003126F6"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rtl/>
          <w:lang w:eastAsia="he-IL"/>
        </w:rPr>
      </w:pPr>
      <w:r w:rsidRPr="00837F3F">
        <w:rPr>
          <w:rFonts w:cs="David" w:hint="cs"/>
          <w:sz w:val="22"/>
          <w:rtl/>
          <w:lang w:eastAsia="he-IL"/>
        </w:rPr>
        <w:t>אחוז הגדלה: %______</w:t>
      </w:r>
    </w:p>
    <w:p w14:paraId="0F94DE20" w14:textId="77777777" w:rsidR="00304E59" w:rsidRPr="00837F3F" w:rsidRDefault="003126F6" w:rsidP="00797ECB">
      <w:pPr>
        <w:numPr>
          <w:ilvl w:val="0"/>
          <w:numId w:val="12"/>
        </w:numPr>
        <w:tabs>
          <w:tab w:val="left" w:pos="720"/>
          <w:tab w:val="left" w:pos="1440"/>
          <w:tab w:val="left" w:pos="2160"/>
          <w:tab w:val="left" w:pos="6182"/>
        </w:tabs>
        <w:overflowPunct w:val="0"/>
        <w:bidi/>
        <w:adjustRightInd w:val="0"/>
        <w:spacing w:line="360" w:lineRule="auto"/>
        <w:contextualSpacing/>
        <w:jc w:val="both"/>
        <w:textAlignment w:val="baseline"/>
        <w:rPr>
          <w:rFonts w:cs="David"/>
          <w:sz w:val="22"/>
          <w:lang w:eastAsia="he-IL"/>
        </w:rPr>
      </w:pPr>
      <w:r w:rsidRPr="00837F3F">
        <w:rPr>
          <w:rFonts w:cs="David" w:hint="cs"/>
          <w:sz w:val="22"/>
          <w:rtl/>
          <w:lang w:eastAsia="he-IL"/>
        </w:rPr>
        <w:t>חתימה על הוראת שינוי זו מהווה אישור תקציבי לביצוע עד גובה: ____________ש"ח.</w:t>
      </w:r>
    </w:p>
    <w:p w14:paraId="5D1A25B3" w14:textId="77777777" w:rsidR="00304E59" w:rsidRPr="00837F3F" w:rsidRDefault="00304E59" w:rsidP="00797ECB">
      <w:pPr>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sz w:val="22"/>
          <w:rtl/>
          <w:lang w:eastAsia="he-IL"/>
        </w:rPr>
      </w:pPr>
    </w:p>
    <w:p w14:paraId="4F252715" w14:textId="77777777" w:rsidR="00304E59" w:rsidRPr="00837F3F" w:rsidRDefault="003126F6" w:rsidP="00797ECB">
      <w:pPr>
        <w:numPr>
          <w:ilvl w:val="0"/>
          <w:numId w:val="13"/>
        </w:numPr>
        <w:tabs>
          <w:tab w:val="left" w:pos="720"/>
          <w:tab w:val="left" w:pos="1100"/>
          <w:tab w:val="left" w:pos="2160"/>
          <w:tab w:val="left" w:pos="6182"/>
        </w:tabs>
        <w:overflowPunct w:val="0"/>
        <w:bidi/>
        <w:adjustRightInd w:val="0"/>
        <w:spacing w:line="360" w:lineRule="auto"/>
        <w:contextualSpacing/>
        <w:jc w:val="both"/>
        <w:textAlignment w:val="baseline"/>
        <w:rPr>
          <w:rFonts w:cs="David"/>
          <w:sz w:val="22"/>
          <w:lang w:eastAsia="he-IL"/>
        </w:rPr>
      </w:pPr>
      <w:r w:rsidRPr="00837F3F">
        <w:rPr>
          <w:rFonts w:cs="David" w:hint="cs"/>
          <w:sz w:val="22"/>
          <w:rtl/>
          <w:lang w:eastAsia="he-IL"/>
        </w:rPr>
        <w:t>תשלום על ביצוע העבודות יבוצע על פי המוסכם בחוזה במסגרת המכרז שבנדון, ללא חריגים.</w:t>
      </w:r>
    </w:p>
    <w:p w14:paraId="5F592F69" w14:textId="77777777" w:rsidR="00304E59" w:rsidRPr="00837F3F" w:rsidRDefault="003126F6" w:rsidP="00797ECB">
      <w:pPr>
        <w:numPr>
          <w:ilvl w:val="0"/>
          <w:numId w:val="13"/>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sz w:val="22"/>
          <w:lang w:eastAsia="he-IL"/>
        </w:rPr>
      </w:pPr>
      <w:r w:rsidRPr="00837F3F">
        <w:rPr>
          <w:rFonts w:cs="David" w:hint="eastAsia"/>
          <w:sz w:val="22"/>
          <w:rtl/>
          <w:lang w:eastAsia="he-IL"/>
        </w:rPr>
        <w:t>מובהר</w:t>
      </w:r>
      <w:r w:rsidRPr="00837F3F">
        <w:rPr>
          <w:rFonts w:cs="David"/>
          <w:sz w:val="22"/>
          <w:rtl/>
          <w:lang w:eastAsia="he-IL"/>
        </w:rPr>
        <w:t xml:space="preserve"> </w:t>
      </w:r>
      <w:r w:rsidRPr="00837F3F">
        <w:rPr>
          <w:rFonts w:cs="David" w:hint="eastAsia"/>
          <w:sz w:val="22"/>
          <w:rtl/>
          <w:lang w:eastAsia="he-IL"/>
        </w:rPr>
        <w:t>בזאת</w:t>
      </w:r>
      <w:r w:rsidRPr="00837F3F">
        <w:rPr>
          <w:rFonts w:cs="David"/>
          <w:sz w:val="22"/>
          <w:rtl/>
          <w:lang w:eastAsia="he-IL"/>
        </w:rPr>
        <w:t xml:space="preserve"> </w:t>
      </w:r>
      <w:r w:rsidRPr="00837F3F">
        <w:rPr>
          <w:rFonts w:cs="David" w:hint="eastAsia"/>
          <w:sz w:val="22"/>
          <w:rtl/>
          <w:lang w:eastAsia="he-IL"/>
        </w:rPr>
        <w:t>כי</w:t>
      </w:r>
      <w:r w:rsidRPr="00837F3F">
        <w:rPr>
          <w:rFonts w:cs="David"/>
          <w:sz w:val="22"/>
          <w:rtl/>
          <w:lang w:eastAsia="he-IL"/>
        </w:rPr>
        <w:t xml:space="preserve"> </w:t>
      </w:r>
      <w:r w:rsidRPr="00837F3F">
        <w:rPr>
          <w:rFonts w:cs="David" w:hint="eastAsia"/>
          <w:sz w:val="22"/>
          <w:rtl/>
          <w:lang w:eastAsia="he-IL"/>
        </w:rPr>
        <w:t>הוראות</w:t>
      </w:r>
      <w:r w:rsidRPr="00837F3F">
        <w:rPr>
          <w:rFonts w:cs="David"/>
          <w:sz w:val="22"/>
          <w:rtl/>
          <w:lang w:eastAsia="he-IL"/>
        </w:rPr>
        <w:t xml:space="preserve"> </w:t>
      </w:r>
      <w:r w:rsidRPr="00837F3F">
        <w:rPr>
          <w:rFonts w:cs="David" w:hint="eastAsia"/>
          <w:sz w:val="22"/>
          <w:rtl/>
          <w:lang w:eastAsia="he-IL"/>
        </w:rPr>
        <w:t>החוזה</w:t>
      </w:r>
      <w:r w:rsidRPr="00837F3F">
        <w:rPr>
          <w:rFonts w:cs="David"/>
          <w:sz w:val="22"/>
          <w:rtl/>
          <w:lang w:eastAsia="he-IL"/>
        </w:rPr>
        <w:t xml:space="preserve"> </w:t>
      </w:r>
      <w:r w:rsidRPr="00837F3F">
        <w:rPr>
          <w:rFonts w:cs="David" w:hint="eastAsia"/>
          <w:sz w:val="22"/>
          <w:rtl/>
          <w:lang w:eastAsia="he-IL"/>
        </w:rPr>
        <w:t>נשוא</w:t>
      </w:r>
      <w:r w:rsidRPr="00837F3F">
        <w:rPr>
          <w:rFonts w:cs="David"/>
          <w:sz w:val="22"/>
          <w:rtl/>
          <w:lang w:eastAsia="he-IL"/>
        </w:rPr>
        <w:t xml:space="preserve"> </w:t>
      </w:r>
      <w:r w:rsidRPr="00837F3F">
        <w:rPr>
          <w:rFonts w:cs="David" w:hint="eastAsia"/>
          <w:sz w:val="22"/>
          <w:rtl/>
          <w:lang w:eastAsia="he-IL"/>
        </w:rPr>
        <w:t>המכרז</w:t>
      </w:r>
      <w:r w:rsidRPr="00837F3F">
        <w:rPr>
          <w:rFonts w:cs="David"/>
          <w:sz w:val="22"/>
          <w:rtl/>
          <w:lang w:eastAsia="he-IL"/>
        </w:rPr>
        <w:t xml:space="preserve"> </w:t>
      </w:r>
      <w:r w:rsidRPr="00837F3F">
        <w:rPr>
          <w:rFonts w:cs="David" w:hint="eastAsia"/>
          <w:sz w:val="22"/>
          <w:rtl/>
          <w:lang w:eastAsia="he-IL"/>
        </w:rPr>
        <w:t>שבנדון</w:t>
      </w:r>
      <w:r w:rsidRPr="00837F3F">
        <w:rPr>
          <w:rFonts w:cs="David"/>
          <w:sz w:val="22"/>
          <w:rtl/>
          <w:lang w:eastAsia="he-IL"/>
        </w:rPr>
        <w:t xml:space="preserve">, </w:t>
      </w:r>
      <w:r w:rsidRPr="00837F3F">
        <w:rPr>
          <w:rFonts w:cs="David" w:hint="eastAsia"/>
          <w:sz w:val="22"/>
          <w:rtl/>
          <w:lang w:eastAsia="he-IL"/>
        </w:rPr>
        <w:t>הינם</w:t>
      </w:r>
      <w:r w:rsidRPr="00837F3F">
        <w:rPr>
          <w:rFonts w:cs="David"/>
          <w:sz w:val="22"/>
          <w:rtl/>
          <w:lang w:eastAsia="he-IL"/>
        </w:rPr>
        <w:t xml:space="preserve"> </w:t>
      </w:r>
      <w:r w:rsidRPr="00837F3F">
        <w:rPr>
          <w:rFonts w:cs="David" w:hint="eastAsia"/>
          <w:sz w:val="22"/>
          <w:rtl/>
          <w:lang w:eastAsia="he-IL"/>
        </w:rPr>
        <w:t>חלק</w:t>
      </w:r>
      <w:r w:rsidRPr="00837F3F">
        <w:rPr>
          <w:rFonts w:cs="David"/>
          <w:sz w:val="22"/>
          <w:rtl/>
          <w:lang w:eastAsia="he-IL"/>
        </w:rPr>
        <w:t xml:space="preserve"> </w:t>
      </w:r>
      <w:r w:rsidRPr="00837F3F">
        <w:rPr>
          <w:rFonts w:cs="David" w:hint="eastAsia"/>
          <w:sz w:val="22"/>
          <w:rtl/>
          <w:lang w:eastAsia="he-IL"/>
        </w:rPr>
        <w:t>בלתי</w:t>
      </w:r>
      <w:r w:rsidRPr="00837F3F">
        <w:rPr>
          <w:rFonts w:cs="David"/>
          <w:sz w:val="22"/>
          <w:rtl/>
          <w:lang w:eastAsia="he-IL"/>
        </w:rPr>
        <w:t xml:space="preserve"> </w:t>
      </w:r>
      <w:r w:rsidRPr="00837F3F">
        <w:rPr>
          <w:rFonts w:cs="David" w:hint="eastAsia"/>
          <w:sz w:val="22"/>
          <w:rtl/>
          <w:lang w:eastAsia="he-IL"/>
        </w:rPr>
        <w:t>נפרד</w:t>
      </w:r>
      <w:r w:rsidRPr="00837F3F">
        <w:rPr>
          <w:rFonts w:cs="David"/>
          <w:sz w:val="22"/>
          <w:rtl/>
          <w:lang w:eastAsia="he-IL"/>
        </w:rPr>
        <w:t xml:space="preserve"> </w:t>
      </w:r>
      <w:r w:rsidRPr="00837F3F">
        <w:rPr>
          <w:rFonts w:cs="David" w:hint="eastAsia"/>
          <w:sz w:val="22"/>
          <w:rtl/>
          <w:lang w:eastAsia="he-IL"/>
        </w:rPr>
        <w:t>מפקודת</w:t>
      </w:r>
      <w:r w:rsidRPr="00837F3F">
        <w:rPr>
          <w:rFonts w:cs="David"/>
          <w:sz w:val="22"/>
          <w:rtl/>
          <w:lang w:eastAsia="he-IL"/>
        </w:rPr>
        <w:t xml:space="preserve"> </w:t>
      </w:r>
      <w:r w:rsidRPr="00837F3F">
        <w:rPr>
          <w:rFonts w:cs="David" w:hint="eastAsia"/>
          <w:sz w:val="22"/>
          <w:rtl/>
          <w:lang w:eastAsia="he-IL"/>
        </w:rPr>
        <w:t>שינויים</w:t>
      </w:r>
      <w:r w:rsidRPr="00837F3F">
        <w:rPr>
          <w:rFonts w:cs="David"/>
          <w:sz w:val="22"/>
          <w:rtl/>
          <w:lang w:eastAsia="he-IL"/>
        </w:rPr>
        <w:t xml:space="preserve">  </w:t>
      </w:r>
      <w:r w:rsidRPr="00837F3F">
        <w:rPr>
          <w:rFonts w:cs="David" w:hint="eastAsia"/>
          <w:sz w:val="22"/>
          <w:rtl/>
          <w:lang w:eastAsia="he-IL"/>
        </w:rPr>
        <w:t>זו</w:t>
      </w:r>
      <w:r w:rsidRPr="00837F3F">
        <w:rPr>
          <w:rFonts w:cs="David"/>
          <w:sz w:val="22"/>
          <w:rtl/>
          <w:lang w:eastAsia="he-IL"/>
        </w:rPr>
        <w:t>.</w:t>
      </w:r>
    </w:p>
    <w:p w14:paraId="7B7CC6BA" w14:textId="77777777" w:rsidR="00540B84" w:rsidRDefault="00540B84" w:rsidP="00797ECB">
      <w:pPr>
        <w:numPr>
          <w:ilvl w:val="0"/>
          <w:numId w:val="13"/>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sz w:val="22"/>
          <w:lang w:eastAsia="he-IL"/>
        </w:rPr>
      </w:pPr>
      <w:r>
        <w:rPr>
          <w:rFonts w:cs="David" w:hint="cs"/>
          <w:sz w:val="22"/>
          <w:rtl/>
          <w:lang w:eastAsia="he-IL"/>
        </w:rPr>
        <w:t xml:space="preserve">מובהר במפורש, כי פקודת/הוראת שינויים זו מגלמת את כל העלויות הכרוכות גם בהארכת משך הביצוע של הפרויקט ככל שזו אושרה לקבלן. </w:t>
      </w:r>
    </w:p>
    <w:p w14:paraId="7CE0C9DF" w14:textId="77777777" w:rsidR="00304E59" w:rsidRPr="00837F3F" w:rsidRDefault="003126F6" w:rsidP="00797ECB">
      <w:pPr>
        <w:numPr>
          <w:ilvl w:val="0"/>
          <w:numId w:val="13"/>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sz w:val="22"/>
          <w:lang w:eastAsia="he-IL"/>
        </w:rPr>
      </w:pPr>
      <w:r w:rsidRPr="00837F3F">
        <w:rPr>
          <w:rFonts w:cs="David" w:hint="cs"/>
          <w:sz w:val="22"/>
          <w:rtl/>
          <w:lang w:eastAsia="he-IL"/>
        </w:rPr>
        <w:t>הסכומים הנ"ל כוללים מע"מ.</w:t>
      </w:r>
    </w:p>
    <w:p w14:paraId="56AD7D66" w14:textId="77777777" w:rsidR="00304E59" w:rsidRPr="00837F3F" w:rsidRDefault="003126F6" w:rsidP="00797ECB">
      <w:pPr>
        <w:numPr>
          <w:ilvl w:val="0"/>
          <w:numId w:val="13"/>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sz w:val="22"/>
          <w:lang w:eastAsia="he-IL"/>
        </w:rPr>
      </w:pPr>
      <w:r w:rsidRPr="00837F3F">
        <w:rPr>
          <w:rFonts w:cs="David" w:hint="cs"/>
          <w:sz w:val="22"/>
          <w:rtl/>
          <w:lang w:eastAsia="he-IL"/>
        </w:rPr>
        <w:t>מסמך זה מחייב באישור מורשי החתימה מטעם עיריית נתיבות בלבד.</w:t>
      </w:r>
    </w:p>
    <w:p w14:paraId="58B0A8F7"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0C4EEFB0"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4B4DF240" w14:textId="77777777" w:rsidR="00304E59" w:rsidRPr="00837F3F" w:rsidRDefault="003126F6" w:rsidP="00797ECB">
      <w:pPr>
        <w:tabs>
          <w:tab w:val="left" w:pos="229"/>
          <w:tab w:val="left" w:pos="1440"/>
          <w:tab w:val="left" w:pos="2160"/>
          <w:tab w:val="left" w:pos="6182"/>
        </w:tabs>
        <w:overflowPunct w:val="0"/>
        <w:bidi/>
        <w:adjustRightInd w:val="0"/>
        <w:spacing w:line="360" w:lineRule="auto"/>
        <w:jc w:val="both"/>
        <w:textAlignment w:val="baseline"/>
        <w:rPr>
          <w:rFonts w:cs="David"/>
          <w:sz w:val="22"/>
          <w:rtl/>
          <w:lang w:eastAsia="he-IL"/>
        </w:rPr>
      </w:pPr>
      <w:r w:rsidRPr="00837F3F">
        <w:rPr>
          <w:rFonts w:cs="David" w:hint="cs"/>
          <w:sz w:val="22"/>
          <w:rtl/>
          <w:lang w:eastAsia="he-IL"/>
        </w:rPr>
        <w:t>________________                   ________________</w:t>
      </w:r>
      <w:r w:rsidRPr="00837F3F">
        <w:rPr>
          <w:rFonts w:cs="David"/>
          <w:sz w:val="22"/>
          <w:rtl/>
          <w:lang w:eastAsia="he-IL"/>
        </w:rPr>
        <w:tab/>
      </w:r>
      <w:r w:rsidRPr="00837F3F">
        <w:rPr>
          <w:rFonts w:cs="David" w:hint="cs"/>
          <w:sz w:val="22"/>
          <w:rtl/>
          <w:lang w:eastAsia="he-IL"/>
        </w:rPr>
        <w:t>________________</w:t>
      </w:r>
      <w:r w:rsidRPr="00837F3F">
        <w:rPr>
          <w:rFonts w:cs="David"/>
          <w:sz w:val="22"/>
          <w:rtl/>
          <w:lang w:eastAsia="he-IL"/>
        </w:rPr>
        <w:tab/>
      </w:r>
      <w:r w:rsidRPr="00837F3F">
        <w:rPr>
          <w:rFonts w:cs="David" w:hint="cs"/>
          <w:b/>
          <w:bCs/>
          <w:sz w:val="22"/>
          <w:rtl/>
          <w:lang w:eastAsia="he-IL"/>
        </w:rPr>
        <w:t xml:space="preserve">             </w:t>
      </w:r>
      <w:r w:rsidRPr="00837F3F">
        <w:rPr>
          <w:rFonts w:cs="David" w:hint="cs"/>
          <w:b/>
          <w:bCs/>
          <w:sz w:val="22"/>
          <w:rtl/>
          <w:lang w:eastAsia="he-IL"/>
        </w:rPr>
        <w:tab/>
        <w:t xml:space="preserve">חתימת רה"ע </w:t>
      </w:r>
      <w:r w:rsidRPr="00837F3F">
        <w:rPr>
          <w:rFonts w:cs="David" w:hint="cs"/>
          <w:b/>
          <w:bCs/>
          <w:sz w:val="22"/>
          <w:rtl/>
          <w:lang w:eastAsia="he-IL"/>
        </w:rPr>
        <w:tab/>
        <w:t xml:space="preserve">                       חתימת גזבר</w:t>
      </w:r>
      <w:r w:rsidRPr="00837F3F">
        <w:rPr>
          <w:rFonts w:cs="David" w:hint="cs"/>
          <w:b/>
          <w:bCs/>
          <w:sz w:val="22"/>
          <w:rtl/>
          <w:lang w:eastAsia="he-IL"/>
        </w:rPr>
        <w:tab/>
        <w:t xml:space="preserve">       חותמת רשות</w:t>
      </w:r>
    </w:p>
    <w:p w14:paraId="08536DC0"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03A612D4"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p>
    <w:p w14:paraId="152D0BB6"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sz w:val="22"/>
          <w:rtl/>
          <w:lang w:eastAsia="he-IL"/>
        </w:rPr>
      </w:pPr>
      <w:r w:rsidRPr="00837F3F">
        <w:rPr>
          <w:rFonts w:cs="David" w:hint="cs"/>
          <w:sz w:val="22"/>
          <w:rtl/>
          <w:lang w:eastAsia="he-IL"/>
        </w:rPr>
        <w:t>________________                   ________________</w:t>
      </w:r>
    </w:p>
    <w:p w14:paraId="7C26FD89" w14:textId="77777777" w:rsidR="00304E59" w:rsidRPr="00837F3F" w:rsidRDefault="003126F6"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r w:rsidRPr="00837F3F">
        <w:rPr>
          <w:rFonts w:cs="David" w:hint="cs"/>
          <w:sz w:val="22"/>
          <w:rtl/>
          <w:lang w:eastAsia="he-IL"/>
        </w:rPr>
        <w:t xml:space="preserve">        </w:t>
      </w:r>
      <w:r w:rsidRPr="00837F3F">
        <w:rPr>
          <w:rFonts w:cs="David" w:hint="cs"/>
          <w:b/>
          <w:bCs/>
          <w:sz w:val="22"/>
          <w:rtl/>
          <w:lang w:eastAsia="he-IL"/>
        </w:rPr>
        <w:t>חתימת קבלן</w:t>
      </w:r>
      <w:r w:rsidRPr="00837F3F">
        <w:rPr>
          <w:rFonts w:cs="David" w:hint="cs"/>
          <w:b/>
          <w:bCs/>
          <w:sz w:val="22"/>
          <w:rtl/>
          <w:lang w:eastAsia="he-IL"/>
        </w:rPr>
        <w:tab/>
        <w:t xml:space="preserve">                            תאריך</w:t>
      </w:r>
    </w:p>
    <w:p w14:paraId="7ED9685A"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p>
    <w:p w14:paraId="75854100"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lang w:eastAsia="he-IL"/>
        </w:rPr>
      </w:pPr>
    </w:p>
    <w:p w14:paraId="141B8408" w14:textId="77777777" w:rsidR="003227CE" w:rsidRPr="00837F3F" w:rsidRDefault="003227CE" w:rsidP="00797ECB">
      <w:pPr>
        <w:tabs>
          <w:tab w:val="left" w:pos="720"/>
          <w:tab w:val="left" w:pos="1440"/>
          <w:tab w:val="left" w:pos="2160"/>
          <w:tab w:val="left" w:pos="6182"/>
        </w:tabs>
        <w:overflowPunct w:val="0"/>
        <w:bidi/>
        <w:adjustRightInd w:val="0"/>
        <w:spacing w:line="360" w:lineRule="auto"/>
        <w:jc w:val="right"/>
        <w:textAlignment w:val="baseline"/>
        <w:rPr>
          <w:rFonts w:cs="David"/>
          <w:b/>
          <w:bCs/>
          <w:sz w:val="22"/>
          <w:u w:val="single"/>
          <w:rtl/>
          <w:lang w:eastAsia="he-IL"/>
        </w:rPr>
      </w:pPr>
    </w:p>
    <w:p w14:paraId="7EA4D116" w14:textId="77777777" w:rsidR="00304E59" w:rsidRPr="00837F3F" w:rsidRDefault="009679F7" w:rsidP="00797ECB">
      <w:pPr>
        <w:tabs>
          <w:tab w:val="left" w:pos="720"/>
          <w:tab w:val="left" w:pos="1440"/>
          <w:tab w:val="left" w:pos="2160"/>
          <w:tab w:val="left" w:pos="6182"/>
        </w:tabs>
        <w:overflowPunct w:val="0"/>
        <w:bidi/>
        <w:adjustRightInd w:val="0"/>
        <w:spacing w:line="360" w:lineRule="auto"/>
        <w:jc w:val="right"/>
        <w:textAlignment w:val="baseline"/>
        <w:rPr>
          <w:rFonts w:cs="David"/>
          <w:b/>
          <w:bCs/>
          <w:sz w:val="22"/>
          <w:u w:val="thick"/>
          <w:rtl/>
          <w:lang w:eastAsia="he-IL"/>
        </w:rPr>
      </w:pPr>
      <w:r w:rsidRPr="00837F3F">
        <w:rPr>
          <w:rFonts w:cs="David" w:hint="cs"/>
          <w:b/>
          <w:bCs/>
          <w:sz w:val="22"/>
          <w:u w:val="thick"/>
          <w:rtl/>
          <w:lang w:eastAsia="he-IL"/>
        </w:rPr>
        <w:t xml:space="preserve">נספח </w:t>
      </w:r>
      <w:proofErr w:type="spellStart"/>
      <w:r w:rsidRPr="00837F3F">
        <w:rPr>
          <w:rFonts w:cs="David" w:hint="cs"/>
          <w:b/>
          <w:bCs/>
          <w:sz w:val="22"/>
          <w:u w:val="thick"/>
          <w:rtl/>
          <w:lang w:eastAsia="he-IL"/>
        </w:rPr>
        <w:t>טז</w:t>
      </w:r>
      <w:proofErr w:type="spellEnd"/>
      <w:r w:rsidRPr="00837F3F">
        <w:rPr>
          <w:rFonts w:cs="David" w:hint="cs"/>
          <w:b/>
          <w:bCs/>
          <w:sz w:val="22"/>
          <w:u w:val="thick"/>
          <w:rtl/>
          <w:lang w:eastAsia="he-IL"/>
        </w:rPr>
        <w:t>'</w:t>
      </w:r>
    </w:p>
    <w:p w14:paraId="13F64350" w14:textId="77777777" w:rsidR="00304E59" w:rsidRPr="00837F3F" w:rsidRDefault="00304E59" w:rsidP="00797ECB">
      <w:pPr>
        <w:tabs>
          <w:tab w:val="left" w:pos="720"/>
          <w:tab w:val="left" w:pos="1440"/>
          <w:tab w:val="left" w:pos="2160"/>
          <w:tab w:val="left" w:pos="6182"/>
        </w:tabs>
        <w:overflowPunct w:val="0"/>
        <w:bidi/>
        <w:adjustRightInd w:val="0"/>
        <w:spacing w:line="360" w:lineRule="auto"/>
        <w:jc w:val="both"/>
        <w:textAlignment w:val="baseline"/>
        <w:rPr>
          <w:rFonts w:cs="David"/>
          <w:b/>
          <w:bCs/>
          <w:sz w:val="22"/>
          <w:rtl/>
          <w:lang w:eastAsia="he-IL"/>
        </w:rPr>
      </w:pPr>
    </w:p>
    <w:p w14:paraId="69811386" w14:textId="77777777" w:rsidR="00304E59" w:rsidRPr="00FA278D" w:rsidRDefault="003126F6" w:rsidP="00797ECB">
      <w:pPr>
        <w:autoSpaceDE/>
        <w:bidi/>
        <w:rPr>
          <w:rFonts w:cs="David"/>
          <w:b/>
          <w:bCs/>
          <w:rtl/>
        </w:rPr>
      </w:pP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r>
      <w:r w:rsidRPr="00FA278D">
        <w:rPr>
          <w:rFonts w:cs="David" w:hint="cs"/>
          <w:b/>
          <w:bCs/>
          <w:rtl/>
        </w:rPr>
        <w:tab/>
        <w:t>תאריך: __________</w:t>
      </w:r>
    </w:p>
    <w:p w14:paraId="17D6F61E" w14:textId="77777777" w:rsidR="00304E59" w:rsidRPr="00FA278D" w:rsidRDefault="003126F6" w:rsidP="00797ECB">
      <w:pPr>
        <w:autoSpaceDE/>
        <w:bidi/>
        <w:rPr>
          <w:rFonts w:cs="David"/>
          <w:b/>
          <w:bCs/>
          <w:rtl/>
        </w:rPr>
      </w:pPr>
      <w:r w:rsidRPr="00FA278D">
        <w:rPr>
          <w:rFonts w:cs="David" w:hint="cs"/>
          <w:b/>
          <w:bCs/>
          <w:rtl/>
        </w:rPr>
        <w:t xml:space="preserve">                                                                                          </w:t>
      </w:r>
    </w:p>
    <w:p w14:paraId="2CAC88BC" w14:textId="77777777" w:rsidR="00304E59" w:rsidRPr="00FA278D" w:rsidRDefault="003126F6" w:rsidP="00797ECB">
      <w:pPr>
        <w:autoSpaceDE/>
        <w:bidi/>
        <w:rPr>
          <w:rFonts w:cs="David"/>
          <w:b/>
          <w:bCs/>
          <w:rtl/>
        </w:rPr>
      </w:pPr>
      <w:r w:rsidRPr="00FA278D">
        <w:rPr>
          <w:rFonts w:cs="David" w:hint="cs"/>
          <w:b/>
          <w:bCs/>
          <w:rtl/>
        </w:rPr>
        <w:t>לכבוד</w:t>
      </w:r>
    </w:p>
    <w:p w14:paraId="720651BC" w14:textId="77777777" w:rsidR="00304E59" w:rsidRPr="00FA278D" w:rsidRDefault="003126F6" w:rsidP="00797ECB">
      <w:pPr>
        <w:autoSpaceDE/>
        <w:bidi/>
        <w:rPr>
          <w:rFonts w:cs="David"/>
          <w:b/>
          <w:bCs/>
          <w:u w:val="single"/>
          <w:rtl/>
        </w:rPr>
      </w:pPr>
      <w:r w:rsidRPr="00FA278D">
        <w:rPr>
          <w:rFonts w:cs="David" w:hint="cs"/>
          <w:b/>
          <w:bCs/>
          <w:u w:val="single"/>
          <w:rtl/>
        </w:rPr>
        <w:t>עיריית נתיבות</w:t>
      </w:r>
    </w:p>
    <w:p w14:paraId="777A9766" w14:textId="77777777" w:rsidR="00304E59" w:rsidRPr="00FA278D" w:rsidRDefault="00304E59" w:rsidP="00797ECB">
      <w:pPr>
        <w:autoSpaceDE/>
        <w:bidi/>
        <w:rPr>
          <w:rFonts w:cs="David"/>
          <w:b/>
          <w:bCs/>
          <w:rtl/>
        </w:rPr>
      </w:pPr>
    </w:p>
    <w:p w14:paraId="350F18DE" w14:textId="77777777" w:rsidR="00304E59" w:rsidRPr="00FA278D" w:rsidRDefault="00304E59" w:rsidP="00797ECB">
      <w:pPr>
        <w:autoSpaceDE/>
        <w:bidi/>
        <w:rPr>
          <w:rFonts w:cs="David"/>
          <w:b/>
          <w:bCs/>
          <w:rtl/>
        </w:rPr>
      </w:pPr>
    </w:p>
    <w:p w14:paraId="1F39DD62" w14:textId="77777777" w:rsidR="00304E59" w:rsidRPr="00FA278D" w:rsidRDefault="003126F6" w:rsidP="00797ECB">
      <w:pPr>
        <w:autoSpaceDE/>
        <w:bidi/>
        <w:rPr>
          <w:rFonts w:cs="David"/>
          <w:b/>
          <w:bCs/>
          <w:rtl/>
        </w:rPr>
      </w:pPr>
      <w:proofErr w:type="spellStart"/>
      <w:r w:rsidRPr="00FA278D">
        <w:rPr>
          <w:rFonts w:cs="David" w:hint="cs"/>
          <w:b/>
          <w:bCs/>
          <w:rtl/>
        </w:rPr>
        <w:t>א.ג.נ</w:t>
      </w:r>
      <w:proofErr w:type="spellEnd"/>
      <w:r w:rsidRPr="00FA278D">
        <w:rPr>
          <w:rFonts w:cs="David" w:hint="cs"/>
          <w:b/>
          <w:bCs/>
          <w:rtl/>
        </w:rPr>
        <w:t>.</w:t>
      </w:r>
    </w:p>
    <w:p w14:paraId="09EEBF30" w14:textId="77777777" w:rsidR="00304E59" w:rsidRPr="00FA278D" w:rsidRDefault="00304E59" w:rsidP="00797ECB">
      <w:pPr>
        <w:autoSpaceDE/>
        <w:bidi/>
        <w:rPr>
          <w:rFonts w:cs="David"/>
          <w:b/>
          <w:bCs/>
          <w:rtl/>
        </w:rPr>
      </w:pPr>
    </w:p>
    <w:p w14:paraId="27294BF6" w14:textId="77777777" w:rsidR="00304E59" w:rsidRPr="00FA278D" w:rsidRDefault="00304E59" w:rsidP="00797ECB">
      <w:pPr>
        <w:autoSpaceDE/>
        <w:bidi/>
        <w:rPr>
          <w:rFonts w:cs="David"/>
          <w:b/>
          <w:bCs/>
          <w:rtl/>
        </w:rPr>
      </w:pPr>
    </w:p>
    <w:p w14:paraId="7653E6B1" w14:textId="77777777" w:rsidR="00304E59" w:rsidRPr="00FA278D" w:rsidRDefault="003126F6" w:rsidP="00797ECB">
      <w:pPr>
        <w:autoSpaceDE/>
        <w:bidi/>
        <w:jc w:val="center"/>
        <w:rPr>
          <w:rFonts w:cs="David"/>
          <w:b/>
          <w:bCs/>
          <w:u w:val="single"/>
          <w:rtl/>
        </w:rPr>
      </w:pPr>
      <w:r w:rsidRPr="00540B84">
        <w:rPr>
          <w:rFonts w:cs="David" w:hint="eastAsia"/>
          <w:b/>
          <w:bCs/>
          <w:u w:val="single"/>
          <w:rtl/>
        </w:rPr>
        <w:t>הצהרה</w:t>
      </w:r>
      <w:r w:rsidRPr="00540B84">
        <w:rPr>
          <w:rFonts w:cs="David"/>
          <w:b/>
          <w:bCs/>
          <w:u w:val="single"/>
          <w:rtl/>
        </w:rPr>
        <w:t xml:space="preserve"> </w:t>
      </w:r>
      <w:r w:rsidRPr="00540B84">
        <w:rPr>
          <w:rFonts w:cs="David" w:hint="eastAsia"/>
          <w:b/>
          <w:bCs/>
          <w:u w:val="single"/>
          <w:rtl/>
        </w:rPr>
        <w:t>על</w:t>
      </w:r>
      <w:r w:rsidRPr="00540B84">
        <w:rPr>
          <w:rFonts w:cs="David"/>
          <w:b/>
          <w:bCs/>
          <w:u w:val="single"/>
          <w:rtl/>
        </w:rPr>
        <w:t xml:space="preserve"> </w:t>
      </w:r>
      <w:r w:rsidRPr="00540B84">
        <w:rPr>
          <w:rFonts w:cs="David" w:hint="eastAsia"/>
          <w:b/>
          <w:bCs/>
          <w:u w:val="single"/>
          <w:rtl/>
        </w:rPr>
        <w:t>העדר</w:t>
      </w:r>
      <w:r w:rsidRPr="00540B84">
        <w:rPr>
          <w:rFonts w:cs="David"/>
          <w:b/>
          <w:bCs/>
          <w:u w:val="single"/>
          <w:rtl/>
        </w:rPr>
        <w:t xml:space="preserve"> </w:t>
      </w:r>
      <w:r w:rsidRPr="00540B84">
        <w:rPr>
          <w:rFonts w:cs="David" w:hint="eastAsia"/>
          <w:b/>
          <w:bCs/>
          <w:u w:val="single"/>
          <w:rtl/>
        </w:rPr>
        <w:t>תביעות</w:t>
      </w:r>
    </w:p>
    <w:p w14:paraId="0BC61BB3" w14:textId="77777777" w:rsidR="00304E59" w:rsidRPr="00FA278D" w:rsidRDefault="00304E59" w:rsidP="00797ECB">
      <w:pPr>
        <w:autoSpaceDE/>
        <w:bidi/>
        <w:rPr>
          <w:rFonts w:cs="David"/>
          <w:b/>
          <w:bCs/>
          <w:u w:val="single"/>
          <w:rtl/>
        </w:rPr>
      </w:pPr>
    </w:p>
    <w:p w14:paraId="4A215E32" w14:textId="77777777" w:rsidR="00304E59" w:rsidRPr="00FA278D" w:rsidRDefault="003126F6" w:rsidP="00797ECB">
      <w:pPr>
        <w:autoSpaceDE/>
        <w:bidi/>
        <w:spacing w:line="276" w:lineRule="auto"/>
        <w:rPr>
          <w:rFonts w:cs="David"/>
          <w:rtl/>
        </w:rPr>
      </w:pPr>
      <w:r w:rsidRPr="00FA278D">
        <w:rPr>
          <w:rFonts w:cs="David" w:hint="cs"/>
          <w:rtl/>
        </w:rPr>
        <w:t xml:space="preserve">אנו הח"מ  _____________________  מתכבדים בזה להגיש לכם את החשבון   </w:t>
      </w:r>
    </w:p>
    <w:p w14:paraId="7D277888" w14:textId="77777777" w:rsidR="00304E59" w:rsidRPr="00FA278D" w:rsidRDefault="003126F6" w:rsidP="00797ECB">
      <w:pPr>
        <w:autoSpaceDE/>
        <w:bidi/>
        <w:spacing w:line="276" w:lineRule="auto"/>
        <w:rPr>
          <w:rFonts w:cs="David"/>
          <w:rtl/>
        </w:rPr>
      </w:pPr>
      <w:r w:rsidRPr="00FA278D">
        <w:rPr>
          <w:rFonts w:cs="David" w:hint="cs"/>
          <w:rtl/>
        </w:rPr>
        <w:t xml:space="preserve">הכולל והסופי (להלן: "החשבון הסופי") בגין ביצוע העבודה: ______________  לפי חוזה מס': </w:t>
      </w:r>
      <w:r w:rsidRPr="00FA278D">
        <w:rPr>
          <w:rFonts w:cs="David" w:hint="cs"/>
          <w:u w:val="single"/>
          <w:rtl/>
        </w:rPr>
        <w:t>____</w:t>
      </w:r>
      <w:r w:rsidRPr="00FA278D">
        <w:rPr>
          <w:rFonts w:cs="David" w:hint="cs"/>
          <w:rtl/>
        </w:rPr>
        <w:t xml:space="preserve"> (להלן: "העבודה"), שנחתם  בנינו בתאריך _____________ (להלן: "החוזה") הננו מצהירים ומאשרים בזאת כדלהלן: </w:t>
      </w:r>
    </w:p>
    <w:p w14:paraId="6E47E779" w14:textId="77777777" w:rsidR="00304E59" w:rsidRPr="00FA278D" w:rsidRDefault="00304E59" w:rsidP="00797ECB">
      <w:pPr>
        <w:autoSpaceDE/>
        <w:bidi/>
        <w:rPr>
          <w:rFonts w:cs="David"/>
          <w:rtl/>
        </w:rPr>
      </w:pPr>
    </w:p>
    <w:p w14:paraId="578806B7" w14:textId="77777777" w:rsidR="00304E59" w:rsidRPr="00FA278D" w:rsidRDefault="003126F6" w:rsidP="00797ECB">
      <w:pPr>
        <w:numPr>
          <w:ilvl w:val="0"/>
          <w:numId w:val="14"/>
        </w:numPr>
        <w:tabs>
          <w:tab w:val="left" w:pos="533"/>
        </w:tabs>
        <w:autoSpaceDE/>
        <w:bidi/>
        <w:ind w:left="533" w:hanging="306"/>
        <w:rPr>
          <w:rFonts w:cs="David"/>
          <w:u w:val="single"/>
          <w:rtl/>
        </w:rPr>
      </w:pPr>
      <w:r w:rsidRPr="00FA278D">
        <w:rPr>
          <w:rFonts w:cs="David" w:hint="cs"/>
          <w:rtl/>
        </w:rPr>
        <w:t xml:space="preserve">כי הסכום הכולל והסופי שאנו מבקשים תמורת העבודה, הינו כמפורט בחשבון  הסופי בסך: __________ </w:t>
      </w:r>
      <w:r w:rsidRPr="00FA278D">
        <w:rPr>
          <w:rFonts w:cs="David" w:hint="cs"/>
          <w:u w:val="single"/>
          <w:rtl/>
        </w:rPr>
        <w:t xml:space="preserve"> ₪ כולל מע"מ </w:t>
      </w:r>
      <w:r w:rsidRPr="00FA278D">
        <w:rPr>
          <w:rFonts w:cs="David" w:hint="cs"/>
          <w:rtl/>
        </w:rPr>
        <w:t xml:space="preserve">  במילים: _______________________________________ ₪</w:t>
      </w:r>
      <w:r w:rsidRPr="00FA278D">
        <w:rPr>
          <w:rFonts w:cs="David" w:hint="cs"/>
          <w:u w:val="single"/>
          <w:rtl/>
        </w:rPr>
        <w:t xml:space="preserve"> </w:t>
      </w:r>
    </w:p>
    <w:p w14:paraId="18767AC4" w14:textId="77777777" w:rsidR="00304E59" w:rsidRPr="00FA278D" w:rsidRDefault="003126F6" w:rsidP="00797ECB">
      <w:pPr>
        <w:autoSpaceDE/>
        <w:bidi/>
        <w:ind w:left="533" w:hanging="306"/>
        <w:rPr>
          <w:rFonts w:cs="David"/>
          <w:rtl/>
        </w:rPr>
      </w:pPr>
      <w:r w:rsidRPr="00FA278D">
        <w:rPr>
          <w:rFonts w:cs="David" w:hint="cs"/>
          <w:rtl/>
        </w:rPr>
        <w:tab/>
      </w:r>
      <w:r w:rsidRPr="00FA278D">
        <w:rPr>
          <w:rFonts w:cs="David" w:hint="cs"/>
          <w:u w:val="single"/>
          <w:rtl/>
        </w:rPr>
        <w:t>כולל מע"מ</w:t>
      </w:r>
      <w:r w:rsidRPr="00FA278D">
        <w:rPr>
          <w:rFonts w:cs="David" w:hint="cs"/>
          <w:rtl/>
        </w:rPr>
        <w:t xml:space="preserve"> (להלן: "התמורה הסופית").</w:t>
      </w:r>
    </w:p>
    <w:p w14:paraId="14507458" w14:textId="77777777" w:rsidR="00304E59" w:rsidRPr="00FA278D" w:rsidRDefault="003126F6" w:rsidP="00797ECB">
      <w:pPr>
        <w:autoSpaceDE/>
        <w:bidi/>
        <w:rPr>
          <w:rFonts w:cs="David"/>
          <w:rtl/>
        </w:rPr>
      </w:pPr>
      <w:r w:rsidRPr="00FA278D">
        <w:rPr>
          <w:rFonts w:cs="David" w:hint="cs"/>
          <w:rtl/>
        </w:rPr>
        <w:t xml:space="preserve">  </w:t>
      </w:r>
    </w:p>
    <w:p w14:paraId="6D8BFDDA" w14:textId="77777777" w:rsidR="00304E59" w:rsidRPr="00FA278D" w:rsidRDefault="003126F6" w:rsidP="00797ECB">
      <w:pPr>
        <w:numPr>
          <w:ilvl w:val="0"/>
          <w:numId w:val="14"/>
        </w:numPr>
        <w:autoSpaceDE/>
        <w:bidi/>
        <w:ind w:left="533" w:hanging="306"/>
        <w:rPr>
          <w:rFonts w:cs="David"/>
          <w:rtl/>
        </w:rPr>
      </w:pPr>
      <w:r w:rsidRPr="00FA278D">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sidRPr="00FA278D">
        <w:rPr>
          <w:rFonts w:cs="David" w:hint="cs"/>
          <w:b/>
          <w:bCs/>
          <w:u w:val="single"/>
          <w:rtl/>
        </w:rPr>
        <w:t>בגין העבודות נשוא</w:t>
      </w:r>
      <w:r w:rsidRPr="00FA278D">
        <w:rPr>
          <w:rFonts w:cs="David" w:hint="cs"/>
          <w:rtl/>
        </w:rPr>
        <w:t xml:space="preserve"> </w:t>
      </w:r>
      <w:r w:rsidRPr="00FA278D">
        <w:rPr>
          <w:rFonts w:cs="David" w:hint="cs"/>
          <w:b/>
          <w:bCs/>
          <w:u w:val="single"/>
          <w:rtl/>
        </w:rPr>
        <w:t>החוזה</w:t>
      </w:r>
      <w:r w:rsidRPr="00FA278D">
        <w:rPr>
          <w:rFonts w:cs="David" w:hint="cs"/>
          <w:rtl/>
        </w:rPr>
        <w:t>.</w:t>
      </w:r>
    </w:p>
    <w:p w14:paraId="2E9682A4" w14:textId="77777777" w:rsidR="00304E59" w:rsidRPr="00FA278D" w:rsidRDefault="00304E59" w:rsidP="00797ECB">
      <w:pPr>
        <w:autoSpaceDE/>
        <w:bidi/>
        <w:ind w:left="533"/>
        <w:rPr>
          <w:rFonts w:cs="David"/>
        </w:rPr>
      </w:pPr>
    </w:p>
    <w:p w14:paraId="5F1E9D86" w14:textId="77777777" w:rsidR="00304E59" w:rsidRPr="00FA278D" w:rsidRDefault="003126F6" w:rsidP="00797ECB">
      <w:pPr>
        <w:numPr>
          <w:ilvl w:val="0"/>
          <w:numId w:val="14"/>
        </w:numPr>
        <w:autoSpaceDE/>
        <w:bidi/>
        <w:ind w:left="533" w:hanging="306"/>
        <w:rPr>
          <w:rFonts w:cs="David"/>
        </w:rPr>
      </w:pPr>
      <w:r w:rsidRPr="00FA278D">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sidRPr="00FA278D">
        <w:rPr>
          <w:rFonts w:cs="David" w:hint="cs"/>
          <w:b/>
          <w:bCs/>
          <w:u w:val="single"/>
          <w:rtl/>
        </w:rPr>
        <w:t>לעבודות נשוא החוזה</w:t>
      </w:r>
      <w:r w:rsidRPr="00FA278D">
        <w:rPr>
          <w:rFonts w:cs="David" w:hint="cs"/>
          <w:rtl/>
        </w:rPr>
        <w:t xml:space="preserve"> </w:t>
      </w:r>
      <w:r w:rsidRPr="00FA278D">
        <w:rPr>
          <w:rFonts w:cs="David" w:hint="cs"/>
          <w:b/>
          <w:bCs/>
          <w:u w:val="single"/>
          <w:rtl/>
        </w:rPr>
        <w:t>הנ"ל ו/או כל הכרוך בביצוע אותן עבודות ו/או הנובע מהן</w:t>
      </w:r>
      <w:r w:rsidRPr="00FA278D">
        <w:rPr>
          <w:rFonts w:cs="David" w:hint="cs"/>
          <w:rtl/>
        </w:rPr>
        <w:t>.</w:t>
      </w:r>
    </w:p>
    <w:p w14:paraId="348E169D" w14:textId="77777777" w:rsidR="00304E59" w:rsidRPr="00FA278D" w:rsidRDefault="00304E59" w:rsidP="00797ECB">
      <w:pPr>
        <w:autoSpaceDE/>
        <w:bidi/>
        <w:rPr>
          <w:rFonts w:cs="David"/>
          <w:b/>
          <w:bCs/>
          <w:rtl/>
        </w:rPr>
      </w:pPr>
    </w:p>
    <w:p w14:paraId="4A066551" w14:textId="77777777" w:rsidR="00304E59" w:rsidRPr="00FA278D" w:rsidRDefault="00304E59" w:rsidP="00797ECB">
      <w:pPr>
        <w:autoSpaceDE/>
        <w:bidi/>
        <w:rPr>
          <w:rFonts w:cs="David"/>
          <w:b/>
          <w:bCs/>
          <w:rtl/>
        </w:rPr>
      </w:pPr>
    </w:p>
    <w:p w14:paraId="7269BDEC" w14:textId="77777777" w:rsidR="00304E59" w:rsidRPr="00FA278D" w:rsidRDefault="003126F6" w:rsidP="00797ECB">
      <w:pPr>
        <w:autoSpaceDE/>
        <w:bidi/>
        <w:rPr>
          <w:rFonts w:cs="David"/>
          <w:b/>
          <w:bCs/>
          <w:rtl/>
        </w:rPr>
      </w:pPr>
      <w:r w:rsidRPr="00FA278D">
        <w:rPr>
          <w:rFonts w:cs="David" w:hint="cs"/>
          <w:b/>
          <w:bCs/>
          <w:rtl/>
        </w:rPr>
        <w:t xml:space="preserve">   </w:t>
      </w:r>
    </w:p>
    <w:p w14:paraId="5DA7FD58" w14:textId="77777777" w:rsidR="00304E59" w:rsidRPr="00FA278D" w:rsidRDefault="003126F6" w:rsidP="00797ECB">
      <w:pPr>
        <w:autoSpaceDE/>
        <w:bidi/>
        <w:jc w:val="center"/>
        <w:rPr>
          <w:rFonts w:cs="David"/>
          <w:b/>
          <w:bCs/>
          <w:rtl/>
        </w:rPr>
      </w:pPr>
      <w:r w:rsidRPr="00FA278D">
        <w:rPr>
          <w:rFonts w:cs="David" w:hint="cs"/>
          <w:b/>
          <w:bCs/>
          <w:rtl/>
        </w:rPr>
        <w:t>ולראיה באו הצדדים על החתום:</w:t>
      </w:r>
    </w:p>
    <w:p w14:paraId="10AF077E" w14:textId="77777777" w:rsidR="00304E59" w:rsidRPr="00FA278D" w:rsidRDefault="00304E59" w:rsidP="00797ECB">
      <w:pPr>
        <w:autoSpaceDE/>
        <w:bidi/>
        <w:jc w:val="center"/>
        <w:rPr>
          <w:rFonts w:cs="David"/>
          <w:b/>
          <w:bCs/>
          <w:rtl/>
        </w:rPr>
      </w:pPr>
    </w:p>
    <w:p w14:paraId="25BF1D2E" w14:textId="77777777" w:rsidR="00304E59" w:rsidRPr="00FA278D" w:rsidRDefault="00304E59" w:rsidP="00797ECB">
      <w:pPr>
        <w:autoSpaceDE/>
        <w:bidi/>
        <w:jc w:val="center"/>
        <w:rPr>
          <w:rFonts w:cs="David"/>
          <w:b/>
          <w:bCs/>
          <w:rtl/>
        </w:rPr>
      </w:pPr>
    </w:p>
    <w:p w14:paraId="2FCF2E3A" w14:textId="77777777" w:rsidR="00304E59" w:rsidRPr="00FA278D" w:rsidRDefault="00304E59" w:rsidP="00797ECB">
      <w:pPr>
        <w:autoSpaceDE/>
        <w:bidi/>
        <w:jc w:val="center"/>
        <w:rPr>
          <w:rFonts w:cs="David"/>
          <w:b/>
          <w:bCs/>
          <w:rtl/>
        </w:rPr>
      </w:pPr>
    </w:p>
    <w:p w14:paraId="3A2D299B" w14:textId="77777777" w:rsidR="00304E59" w:rsidRPr="00FA278D" w:rsidRDefault="003126F6" w:rsidP="00797ECB">
      <w:pPr>
        <w:autoSpaceDE/>
        <w:bidi/>
        <w:jc w:val="center"/>
        <w:rPr>
          <w:rFonts w:cs="David"/>
          <w:b/>
          <w:bCs/>
          <w:rtl/>
        </w:rPr>
      </w:pPr>
      <w:r w:rsidRPr="00FA278D">
        <w:rPr>
          <w:rFonts w:cs="David" w:hint="cs"/>
          <w:b/>
          <w:bCs/>
          <w:rtl/>
        </w:rPr>
        <w:t>היום _____לחודש ____  שנה _________</w:t>
      </w:r>
    </w:p>
    <w:p w14:paraId="71A20489" w14:textId="77777777" w:rsidR="00304E59" w:rsidRPr="00FA278D" w:rsidRDefault="00304E59" w:rsidP="00797ECB">
      <w:pPr>
        <w:autoSpaceDE/>
        <w:bidi/>
        <w:rPr>
          <w:rFonts w:cs="David"/>
          <w:b/>
          <w:bCs/>
          <w:rtl/>
        </w:rPr>
      </w:pPr>
    </w:p>
    <w:p w14:paraId="6F94E4D1" w14:textId="77777777" w:rsidR="00304E59" w:rsidRPr="00FA278D" w:rsidRDefault="00304E59" w:rsidP="00797ECB">
      <w:pPr>
        <w:autoSpaceDE/>
        <w:bidi/>
        <w:rPr>
          <w:rFonts w:cs="David"/>
          <w:b/>
          <w:bCs/>
          <w:rtl/>
        </w:rPr>
      </w:pPr>
    </w:p>
    <w:p w14:paraId="3E1B193E" w14:textId="77777777" w:rsidR="00304E59" w:rsidRPr="00FA278D" w:rsidRDefault="00304E59" w:rsidP="00797ECB">
      <w:pPr>
        <w:autoSpaceDE/>
        <w:bidi/>
        <w:rPr>
          <w:rFonts w:cs="David"/>
          <w:b/>
          <w:bCs/>
          <w:rtl/>
        </w:rPr>
      </w:pPr>
    </w:p>
    <w:p w14:paraId="30A427FB" w14:textId="77777777" w:rsidR="00304E59" w:rsidRPr="00FA278D" w:rsidRDefault="00304E59" w:rsidP="00797ECB">
      <w:pPr>
        <w:autoSpaceDE/>
        <w:bidi/>
        <w:jc w:val="center"/>
        <w:rPr>
          <w:rFonts w:cs="David"/>
          <w:b/>
          <w:bCs/>
          <w:rtl/>
        </w:rPr>
      </w:pPr>
    </w:p>
    <w:p w14:paraId="249E9476" w14:textId="77777777" w:rsidR="00304E59" w:rsidRPr="00FA278D" w:rsidRDefault="00304E59" w:rsidP="00797ECB">
      <w:pPr>
        <w:autoSpaceDE/>
        <w:bidi/>
        <w:jc w:val="center"/>
        <w:rPr>
          <w:rFonts w:cs="David"/>
          <w:b/>
          <w:bCs/>
          <w:rtl/>
        </w:rPr>
      </w:pPr>
    </w:p>
    <w:p w14:paraId="72B24942" w14:textId="77777777" w:rsidR="00304E59" w:rsidRPr="00FA278D" w:rsidRDefault="003126F6" w:rsidP="00797ECB">
      <w:pPr>
        <w:autoSpaceDE/>
        <w:bidi/>
        <w:jc w:val="center"/>
        <w:rPr>
          <w:rFonts w:cs="David"/>
          <w:b/>
          <w:bCs/>
          <w:rtl/>
        </w:rPr>
      </w:pPr>
      <w:r w:rsidRPr="00FA278D">
        <w:rPr>
          <w:rFonts w:cs="David" w:hint="cs"/>
          <w:b/>
          <w:bCs/>
          <w:rtl/>
        </w:rPr>
        <w:t>___________________                                            __________________</w:t>
      </w:r>
    </w:p>
    <w:p w14:paraId="3CB15360" w14:textId="77777777" w:rsidR="00304E59" w:rsidRPr="00837F3F" w:rsidRDefault="003126F6" w:rsidP="00797ECB">
      <w:pPr>
        <w:autoSpaceDE/>
        <w:bidi/>
        <w:jc w:val="center"/>
        <w:rPr>
          <w:rFonts w:cs="David"/>
          <w:b/>
          <w:bCs/>
          <w:sz w:val="22"/>
          <w:rtl/>
          <w:lang w:eastAsia="he-IL"/>
        </w:rPr>
      </w:pPr>
      <w:r w:rsidRPr="00FA278D">
        <w:rPr>
          <w:rFonts w:cs="David" w:hint="cs"/>
          <w:b/>
          <w:bCs/>
          <w:rtl/>
        </w:rPr>
        <w:t>חתימה וחותמת הקבלן                                                   חתימת מהנדס בעיר</w:t>
      </w:r>
    </w:p>
    <w:p w14:paraId="79D86103" w14:textId="77777777" w:rsidR="00304E59" w:rsidRPr="00FA278D" w:rsidRDefault="00304E59" w:rsidP="00797ECB">
      <w:pPr>
        <w:autoSpaceDE/>
        <w:bidi/>
        <w:spacing w:after="200"/>
        <w:jc w:val="right"/>
        <w:rPr>
          <w:rFonts w:ascii="Calibri" w:eastAsia="Calibri" w:hAnsi="Calibri" w:cs="David"/>
          <w:b/>
          <w:bCs/>
          <w:u w:val="single"/>
          <w:rtl/>
        </w:rPr>
      </w:pPr>
    </w:p>
    <w:p w14:paraId="7D0EB9CE" w14:textId="77777777" w:rsidR="00304E59" w:rsidRPr="00FA278D" w:rsidRDefault="00304E59" w:rsidP="00797ECB">
      <w:pPr>
        <w:autoSpaceDE/>
        <w:bidi/>
        <w:spacing w:after="200"/>
        <w:jc w:val="right"/>
        <w:rPr>
          <w:rFonts w:ascii="Calibri" w:eastAsia="Calibri" w:hAnsi="Calibri" w:cs="David"/>
          <w:b/>
          <w:bCs/>
          <w:u w:val="single"/>
          <w:rtl/>
        </w:rPr>
      </w:pPr>
    </w:p>
    <w:p w14:paraId="38FB0EA5" w14:textId="77777777" w:rsidR="00304E59" w:rsidRPr="00FA278D" w:rsidRDefault="003126F6" w:rsidP="00797ECB">
      <w:pPr>
        <w:autoSpaceDE/>
        <w:autoSpaceDN/>
        <w:rPr>
          <w:rFonts w:ascii="Calibri" w:eastAsia="Calibri" w:hAnsi="Calibri" w:cs="David"/>
          <w:b/>
          <w:bCs/>
          <w:u w:val="single"/>
        </w:rPr>
      </w:pPr>
      <w:r w:rsidRPr="00FA278D">
        <w:rPr>
          <w:rFonts w:ascii="Calibri" w:eastAsia="Calibri" w:hAnsi="Calibri" w:cs="David"/>
          <w:b/>
          <w:bCs/>
          <w:u w:val="single"/>
          <w:rtl/>
        </w:rPr>
        <w:br w:type="page"/>
      </w:r>
    </w:p>
    <w:p w14:paraId="126D9EB2" w14:textId="77777777" w:rsidR="00304E59" w:rsidRPr="00FA278D" w:rsidRDefault="003126F6" w:rsidP="00797ECB">
      <w:pPr>
        <w:autoSpaceDE/>
        <w:bidi/>
        <w:spacing w:after="200"/>
        <w:jc w:val="right"/>
        <w:rPr>
          <w:rFonts w:ascii="Calibri" w:eastAsia="Calibri" w:hAnsi="Calibri" w:cs="David"/>
          <w:b/>
          <w:bCs/>
          <w:u w:val="thick"/>
          <w:rtl/>
        </w:rPr>
      </w:pPr>
      <w:r w:rsidRPr="00FA278D">
        <w:rPr>
          <w:rFonts w:ascii="Calibri" w:eastAsia="Calibri" w:hAnsi="Calibri" w:cs="David" w:hint="cs"/>
          <w:b/>
          <w:bCs/>
          <w:u w:val="thick"/>
          <w:rtl/>
        </w:rPr>
        <w:lastRenderedPageBreak/>
        <w:t xml:space="preserve">נספח </w:t>
      </w:r>
      <w:proofErr w:type="spellStart"/>
      <w:r w:rsidR="009679F7" w:rsidRPr="00FA278D">
        <w:rPr>
          <w:rFonts w:ascii="Calibri" w:eastAsia="Calibri" w:hAnsi="Calibri" w:cs="David" w:hint="cs"/>
          <w:b/>
          <w:bCs/>
          <w:u w:val="thick"/>
          <w:rtl/>
        </w:rPr>
        <w:t>יז</w:t>
      </w:r>
      <w:proofErr w:type="spellEnd"/>
      <w:r w:rsidR="009679F7" w:rsidRPr="00FA278D">
        <w:rPr>
          <w:rFonts w:ascii="Calibri" w:eastAsia="Calibri" w:hAnsi="Calibri" w:cs="David" w:hint="cs"/>
          <w:b/>
          <w:bCs/>
          <w:u w:val="thick"/>
          <w:rtl/>
        </w:rPr>
        <w:t>'</w:t>
      </w:r>
    </w:p>
    <w:p w14:paraId="126DC279" w14:textId="77777777" w:rsidR="00304E59" w:rsidRPr="00FA278D" w:rsidRDefault="00304E59" w:rsidP="00797ECB">
      <w:pPr>
        <w:autoSpaceDE/>
        <w:bidi/>
        <w:spacing w:after="200"/>
        <w:jc w:val="right"/>
        <w:rPr>
          <w:rFonts w:ascii="Calibri" w:eastAsia="Calibri" w:hAnsi="Calibri" w:cs="David"/>
          <w:b/>
          <w:bCs/>
          <w:u w:val="single"/>
          <w:rtl/>
        </w:rPr>
      </w:pPr>
    </w:p>
    <w:p w14:paraId="17CA4B17" w14:textId="77777777" w:rsidR="00304E59" w:rsidRPr="00FA278D" w:rsidRDefault="00304E59" w:rsidP="00797ECB">
      <w:pPr>
        <w:autoSpaceDE/>
        <w:bidi/>
        <w:spacing w:after="200"/>
        <w:jc w:val="right"/>
        <w:rPr>
          <w:rFonts w:ascii="Calibri" w:eastAsia="Calibri" w:hAnsi="Calibri" w:cs="David"/>
          <w:b/>
          <w:bCs/>
          <w:u w:val="single"/>
        </w:rPr>
      </w:pPr>
    </w:p>
    <w:p w14:paraId="46AF6E7F" w14:textId="77777777" w:rsidR="00304E59" w:rsidRPr="00FA278D" w:rsidRDefault="003126F6" w:rsidP="00797ECB">
      <w:pPr>
        <w:autoSpaceDE/>
        <w:bidi/>
        <w:spacing w:after="200"/>
        <w:jc w:val="center"/>
        <w:rPr>
          <w:rFonts w:ascii="Calibri" w:eastAsia="Calibri" w:hAnsi="Calibri" w:cs="David"/>
          <w:b/>
          <w:bCs/>
          <w:u w:val="single"/>
          <w:rtl/>
        </w:rPr>
      </w:pPr>
      <w:r w:rsidRPr="00FA278D">
        <w:rPr>
          <w:rFonts w:ascii="Calibri" w:eastAsia="Calibri" w:hAnsi="Calibri" w:cs="David" w:hint="cs"/>
          <w:b/>
          <w:bCs/>
          <w:u w:val="single"/>
          <w:rtl/>
        </w:rPr>
        <w:t>תעודת סיום</w:t>
      </w:r>
    </w:p>
    <w:p w14:paraId="532EE05E" w14:textId="77777777" w:rsidR="00304E59" w:rsidRPr="00FA278D" w:rsidRDefault="00304E59" w:rsidP="00797ECB">
      <w:pPr>
        <w:autoSpaceDE/>
        <w:bidi/>
        <w:spacing w:after="200" w:line="276" w:lineRule="auto"/>
        <w:rPr>
          <w:rFonts w:ascii="Calibri" w:eastAsia="Calibri" w:hAnsi="Calibri" w:cs="David"/>
          <w:b/>
          <w:bCs/>
          <w:rtl/>
        </w:rPr>
      </w:pPr>
    </w:p>
    <w:p w14:paraId="48625502"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b/>
          <w:bCs/>
          <w:rtl/>
        </w:rPr>
        <w:t>שם האתר :</w:t>
      </w:r>
      <w:r w:rsidRPr="00FA278D">
        <w:rPr>
          <w:rFonts w:ascii="Calibri" w:eastAsia="Calibri" w:hAnsi="Calibri" w:cs="David" w:hint="cs"/>
          <w:rtl/>
        </w:rPr>
        <w:t xml:space="preserve"> ___________________________</w:t>
      </w:r>
    </w:p>
    <w:p w14:paraId="7F6405EA"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b/>
          <w:bCs/>
          <w:rtl/>
        </w:rPr>
        <w:t>שם הרשות המזמינה:</w:t>
      </w:r>
      <w:r w:rsidRPr="00FA278D">
        <w:rPr>
          <w:rFonts w:ascii="Calibri" w:eastAsia="Calibri" w:hAnsi="Calibri" w:cs="David" w:hint="cs"/>
          <w:rtl/>
        </w:rPr>
        <w:t xml:space="preserve"> ____________________</w:t>
      </w:r>
    </w:p>
    <w:p w14:paraId="3B43DA32" w14:textId="77777777" w:rsidR="00304E59" w:rsidRPr="00FA278D" w:rsidRDefault="00304E59" w:rsidP="00797ECB">
      <w:pPr>
        <w:autoSpaceDE/>
        <w:bidi/>
        <w:spacing w:after="200" w:line="276" w:lineRule="auto"/>
        <w:rPr>
          <w:rFonts w:ascii="Calibri" w:eastAsia="Calibri" w:hAnsi="Calibri" w:cs="David"/>
          <w:rtl/>
        </w:rPr>
      </w:pPr>
    </w:p>
    <w:p w14:paraId="35167121" w14:textId="77777777" w:rsidR="00304E59" w:rsidRPr="00FA278D" w:rsidRDefault="003126F6" w:rsidP="00797ECB">
      <w:pPr>
        <w:autoSpaceDE/>
        <w:bidi/>
        <w:spacing w:after="200" w:line="276" w:lineRule="auto"/>
        <w:rPr>
          <w:rFonts w:ascii="Calibri" w:eastAsia="Calibri" w:hAnsi="Calibri" w:cs="David"/>
          <w:b/>
          <w:bCs/>
          <w:rtl/>
        </w:rPr>
      </w:pPr>
      <w:r w:rsidRPr="00FA278D">
        <w:rPr>
          <w:rFonts w:ascii="Calibri" w:eastAsia="Calibri" w:hAnsi="Calibri" w:cs="David" w:hint="cs"/>
          <w:b/>
          <w:bCs/>
          <w:rtl/>
        </w:rPr>
        <w:t>לכבוד</w:t>
      </w:r>
    </w:p>
    <w:p w14:paraId="38FEC4F9"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rtl/>
        </w:rPr>
        <w:t>__________________</w:t>
      </w:r>
    </w:p>
    <w:p w14:paraId="20D750F6"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rtl/>
        </w:rPr>
        <w:t>__________________</w:t>
      </w:r>
    </w:p>
    <w:p w14:paraId="7F49B24C" w14:textId="77777777" w:rsidR="00304E59" w:rsidRPr="00FA278D" w:rsidRDefault="00304E59" w:rsidP="00797ECB">
      <w:pPr>
        <w:autoSpaceDE/>
        <w:bidi/>
        <w:spacing w:after="200" w:line="276" w:lineRule="auto"/>
        <w:rPr>
          <w:rFonts w:ascii="Calibri" w:eastAsia="Calibri" w:hAnsi="Calibri" w:cs="David"/>
          <w:b/>
          <w:bCs/>
          <w:rtl/>
        </w:rPr>
      </w:pPr>
    </w:p>
    <w:p w14:paraId="494A1202" w14:textId="77777777" w:rsidR="00304E59" w:rsidRPr="00FA278D" w:rsidRDefault="003126F6" w:rsidP="00797ECB">
      <w:pPr>
        <w:autoSpaceDE/>
        <w:bidi/>
        <w:spacing w:after="200" w:line="276" w:lineRule="auto"/>
        <w:rPr>
          <w:rFonts w:ascii="Calibri" w:eastAsia="Calibri" w:hAnsi="Calibri" w:cs="David"/>
          <w:b/>
          <w:bCs/>
          <w:rtl/>
        </w:rPr>
      </w:pPr>
      <w:r w:rsidRPr="00FA278D">
        <w:rPr>
          <w:rFonts w:ascii="Calibri" w:eastAsia="Calibri" w:hAnsi="Calibri" w:cs="David" w:hint="cs"/>
          <w:b/>
          <w:bCs/>
          <w:rtl/>
        </w:rPr>
        <w:t>א.נ</w:t>
      </w:r>
    </w:p>
    <w:p w14:paraId="39A1AF11" w14:textId="77777777" w:rsidR="00304E59" w:rsidRPr="00FA278D" w:rsidRDefault="00304E59" w:rsidP="00797ECB">
      <w:pPr>
        <w:autoSpaceDE/>
        <w:bidi/>
        <w:spacing w:after="200" w:line="276" w:lineRule="auto"/>
        <w:rPr>
          <w:rFonts w:ascii="Calibri" w:eastAsia="Calibri" w:hAnsi="Calibri" w:cs="David"/>
          <w:b/>
          <w:bCs/>
          <w:rtl/>
        </w:rPr>
      </w:pPr>
    </w:p>
    <w:p w14:paraId="0AC5FEF0" w14:textId="77777777" w:rsidR="00304E59" w:rsidRPr="00FA278D" w:rsidRDefault="00304E59" w:rsidP="00797ECB">
      <w:pPr>
        <w:autoSpaceDE/>
        <w:bidi/>
        <w:spacing w:after="200" w:line="276" w:lineRule="auto"/>
        <w:rPr>
          <w:rFonts w:ascii="Calibri" w:eastAsia="Calibri" w:hAnsi="Calibri" w:cs="David"/>
          <w:b/>
          <w:bCs/>
          <w:rtl/>
        </w:rPr>
      </w:pPr>
    </w:p>
    <w:p w14:paraId="68D1F5E8" w14:textId="77777777" w:rsidR="00304E59" w:rsidRPr="00FA278D" w:rsidRDefault="00304E59" w:rsidP="00797ECB">
      <w:pPr>
        <w:autoSpaceDE/>
        <w:bidi/>
        <w:spacing w:after="200" w:line="276" w:lineRule="auto"/>
        <w:rPr>
          <w:rFonts w:ascii="Calibri" w:eastAsia="Calibri" w:hAnsi="Calibri" w:cs="David"/>
          <w:b/>
          <w:bCs/>
          <w:rtl/>
        </w:rPr>
      </w:pPr>
    </w:p>
    <w:p w14:paraId="59D3B260" w14:textId="77777777" w:rsidR="00304E59" w:rsidRPr="00FA278D" w:rsidRDefault="003126F6" w:rsidP="00797ECB">
      <w:pPr>
        <w:autoSpaceDE/>
        <w:bidi/>
        <w:spacing w:after="200" w:line="276" w:lineRule="auto"/>
        <w:jc w:val="center"/>
        <w:rPr>
          <w:rFonts w:ascii="Calibri" w:eastAsia="Calibri" w:hAnsi="Calibri" w:cs="David"/>
          <w:b/>
          <w:bCs/>
          <w:rtl/>
        </w:rPr>
      </w:pPr>
      <w:r w:rsidRPr="00FA278D">
        <w:rPr>
          <w:rFonts w:ascii="Calibri" w:eastAsia="Calibri" w:hAnsi="Calibri" w:cs="David" w:hint="cs"/>
          <w:b/>
          <w:bCs/>
          <w:rtl/>
        </w:rPr>
        <w:t xml:space="preserve">הנדון: </w:t>
      </w:r>
      <w:r w:rsidRPr="00FA278D">
        <w:rPr>
          <w:rFonts w:ascii="Calibri" w:eastAsia="Calibri" w:hAnsi="Calibri" w:cs="David" w:hint="cs"/>
          <w:b/>
          <w:bCs/>
          <w:u w:val="single"/>
          <w:rtl/>
        </w:rPr>
        <w:t>תעודת סיום</w:t>
      </w:r>
    </w:p>
    <w:p w14:paraId="296EF8B3" w14:textId="77777777" w:rsidR="00304E59" w:rsidRPr="00FA278D" w:rsidRDefault="003126F6" w:rsidP="00797ECB">
      <w:pPr>
        <w:autoSpaceDE/>
        <w:bidi/>
        <w:spacing w:after="200" w:line="276" w:lineRule="auto"/>
        <w:jc w:val="both"/>
        <w:rPr>
          <w:rFonts w:ascii="Calibri" w:eastAsia="Calibri" w:hAnsi="Calibri" w:cs="David"/>
          <w:rtl/>
        </w:rPr>
      </w:pPr>
      <w:r w:rsidRPr="00FA278D">
        <w:rPr>
          <w:rFonts w:ascii="Calibri" w:eastAsia="Calibri" w:hAnsi="Calibri" w:cs="David" w:hint="cs"/>
          <w:rtl/>
        </w:rPr>
        <w:t xml:space="preserve">על פי סעיף </w:t>
      </w:r>
      <w:r w:rsidR="00540B84">
        <w:rPr>
          <w:rFonts w:ascii="Calibri" w:eastAsia="Calibri" w:hAnsi="Calibri" w:cs="David" w:hint="cs"/>
          <w:rtl/>
        </w:rPr>
        <w:t>66</w:t>
      </w:r>
      <w:r w:rsidR="00540B84" w:rsidRPr="00FA278D">
        <w:rPr>
          <w:rFonts w:ascii="Calibri" w:eastAsia="Calibri" w:hAnsi="Calibri" w:cs="David" w:hint="cs"/>
          <w:rtl/>
        </w:rPr>
        <w:t xml:space="preserve"> </w:t>
      </w:r>
      <w:r w:rsidRPr="00FA278D">
        <w:rPr>
          <w:rFonts w:ascii="Calibri" w:eastAsia="Calibri" w:hAnsi="Calibri" w:cs="David" w:hint="cs"/>
          <w:rtl/>
        </w:rPr>
        <w:t>לחוזה לביצוע ___________________ (להלן: "החוזה") ובתוקף סמכותי כמפקח לפי החוזה, הריני מאשר בזה כי העבודה בוצעה והושלמה ו</w:t>
      </w:r>
      <w:r w:rsidR="00350127">
        <w:rPr>
          <w:rFonts w:ascii="Calibri" w:eastAsia="Calibri" w:hAnsi="Calibri" w:cs="David" w:hint="cs"/>
          <w:rtl/>
        </w:rPr>
        <w:t>העבודה</w:t>
      </w:r>
      <w:r w:rsidRPr="00FA278D">
        <w:rPr>
          <w:rFonts w:ascii="Calibri" w:eastAsia="Calibri" w:hAnsi="Calibri" w:cs="David" w:hint="cs"/>
          <w:rtl/>
        </w:rPr>
        <w:t xml:space="preserve"> נמסר לרשות המזמינה בהתאם לחוזה.</w:t>
      </w:r>
    </w:p>
    <w:p w14:paraId="2147AD1E" w14:textId="77777777" w:rsidR="00304E59" w:rsidRPr="00FA278D" w:rsidRDefault="00304E59" w:rsidP="00797ECB">
      <w:pPr>
        <w:autoSpaceDE/>
        <w:bidi/>
        <w:spacing w:after="200" w:line="276" w:lineRule="auto"/>
        <w:rPr>
          <w:rFonts w:ascii="Calibri" w:eastAsia="Calibri" w:hAnsi="Calibri" w:cs="David"/>
          <w:rtl/>
        </w:rPr>
      </w:pPr>
    </w:p>
    <w:p w14:paraId="55C91351"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t>בכבוד רב,</w:t>
      </w:r>
    </w:p>
    <w:p w14:paraId="1DF6E5D7" w14:textId="77777777" w:rsidR="00304E59" w:rsidRPr="00FA278D" w:rsidRDefault="003126F6" w:rsidP="00797ECB">
      <w:pPr>
        <w:autoSpaceDE/>
        <w:bidi/>
        <w:spacing w:after="200" w:line="276" w:lineRule="auto"/>
        <w:rPr>
          <w:rFonts w:ascii="Calibri" w:eastAsia="Calibri" w:hAnsi="Calibri" w:cs="David"/>
          <w:rtl/>
        </w:rPr>
      </w:pP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r>
      <w:r w:rsidRPr="00FA278D">
        <w:rPr>
          <w:rFonts w:ascii="Calibri" w:eastAsia="Calibri" w:hAnsi="Calibri" w:cs="David" w:hint="cs"/>
          <w:rtl/>
        </w:rPr>
        <w:tab/>
        <w:t xml:space="preserve">   מפקח</w:t>
      </w:r>
    </w:p>
    <w:p w14:paraId="23DC33A9" w14:textId="77777777" w:rsidR="00304E59" w:rsidRPr="00FA278D" w:rsidRDefault="00304E59" w:rsidP="00797ECB">
      <w:pPr>
        <w:autoSpaceDE/>
        <w:bidi/>
        <w:spacing w:after="200" w:line="276" w:lineRule="auto"/>
        <w:rPr>
          <w:rFonts w:ascii="Calibri" w:eastAsia="Calibri" w:hAnsi="Calibri" w:cs="David"/>
          <w:rtl/>
        </w:rPr>
      </w:pPr>
    </w:p>
    <w:p w14:paraId="51B6A9F8" w14:textId="77777777" w:rsidR="00304E59" w:rsidRPr="00FA278D" w:rsidRDefault="003126F6" w:rsidP="00797ECB">
      <w:pPr>
        <w:autoSpaceDE/>
        <w:bidi/>
        <w:rPr>
          <w:rFonts w:ascii="Calibri" w:eastAsia="Calibri" w:hAnsi="Calibri" w:cs="David"/>
          <w:rtl/>
        </w:rPr>
      </w:pPr>
      <w:r w:rsidRPr="00FA278D">
        <w:rPr>
          <w:rFonts w:ascii="Calibri" w:eastAsia="Calibri" w:hAnsi="Calibri" w:cs="David" w:hint="cs"/>
          <w:rtl/>
        </w:rPr>
        <w:t>______________________</w:t>
      </w:r>
    </w:p>
    <w:p w14:paraId="67A3652F" w14:textId="77777777" w:rsidR="00304E59" w:rsidRPr="00FA278D" w:rsidRDefault="003126F6" w:rsidP="00797ECB">
      <w:pPr>
        <w:autoSpaceDE/>
        <w:bidi/>
        <w:rPr>
          <w:rFonts w:ascii="Calibri" w:eastAsia="Calibri" w:hAnsi="Calibri" w:cs="David"/>
          <w:b/>
          <w:bCs/>
          <w:rtl/>
        </w:rPr>
      </w:pPr>
      <w:r w:rsidRPr="00FA278D">
        <w:rPr>
          <w:rFonts w:ascii="Calibri" w:eastAsia="Calibri" w:hAnsi="Calibri" w:cs="David" w:hint="cs"/>
          <w:b/>
          <w:bCs/>
          <w:rtl/>
        </w:rPr>
        <w:t xml:space="preserve">      שם+ חתימה+ חותמת</w:t>
      </w:r>
    </w:p>
    <w:p w14:paraId="026DB0F7" w14:textId="77777777" w:rsidR="00304E59" w:rsidRPr="00FA278D" w:rsidRDefault="003126F6" w:rsidP="00797ECB">
      <w:pPr>
        <w:autoSpaceDE/>
        <w:bidi/>
        <w:rPr>
          <w:rFonts w:ascii="Calibri" w:eastAsia="Calibri" w:hAnsi="Calibri" w:cs="David"/>
          <w:b/>
          <w:bCs/>
          <w:rtl/>
        </w:rPr>
      </w:pPr>
      <w:r w:rsidRPr="00FA278D">
        <w:rPr>
          <w:rFonts w:ascii="Calibri" w:eastAsia="Calibri" w:hAnsi="Calibri" w:cs="David" w:hint="cs"/>
          <w:b/>
          <w:bCs/>
          <w:rtl/>
        </w:rPr>
        <w:t xml:space="preserve">       נציג הרשות המזמינה</w:t>
      </w:r>
    </w:p>
    <w:p w14:paraId="452AB4FE" w14:textId="77777777" w:rsidR="00304E59" w:rsidRPr="00FA278D" w:rsidRDefault="003126F6" w:rsidP="00797ECB">
      <w:pPr>
        <w:autoSpaceDE/>
        <w:bidi/>
        <w:rPr>
          <w:rFonts w:ascii="Calibri" w:eastAsia="Calibri" w:hAnsi="Calibri" w:cs="David"/>
          <w:b/>
          <w:bCs/>
          <w:rtl/>
        </w:rPr>
      </w:pPr>
      <w:r w:rsidRPr="00FA278D">
        <w:rPr>
          <w:rFonts w:ascii="Calibri" w:eastAsia="Calibri" w:hAnsi="Calibri" w:cs="David" w:hint="cs"/>
          <w:b/>
          <w:bCs/>
          <w:rtl/>
        </w:rPr>
        <w:t xml:space="preserve">      (יש למלא בכתב ברור)</w:t>
      </w:r>
    </w:p>
    <w:p w14:paraId="126E5623" w14:textId="77777777" w:rsidR="00304E59" w:rsidRPr="00FA278D" w:rsidRDefault="00304E59" w:rsidP="00797ECB">
      <w:pPr>
        <w:autoSpaceDE/>
        <w:autoSpaceDN/>
        <w:bidi/>
        <w:jc w:val="both"/>
        <w:rPr>
          <w:rFonts w:cs="Miriam"/>
          <w:sz w:val="20"/>
          <w:szCs w:val="22"/>
          <w:rtl/>
        </w:rPr>
      </w:pPr>
    </w:p>
    <w:p w14:paraId="2DEB2960" w14:textId="77777777" w:rsidR="00304E59" w:rsidRPr="00FA278D" w:rsidRDefault="00304E59" w:rsidP="00797ECB">
      <w:pPr>
        <w:tabs>
          <w:tab w:val="left" w:pos="1248"/>
        </w:tabs>
        <w:autoSpaceDE/>
        <w:autoSpaceDN/>
        <w:bidi/>
        <w:jc w:val="both"/>
        <w:rPr>
          <w:rFonts w:cs="Miriam"/>
          <w:sz w:val="20"/>
          <w:szCs w:val="22"/>
          <w:rtl/>
        </w:rPr>
      </w:pPr>
    </w:p>
    <w:p w14:paraId="319F053E" w14:textId="77777777" w:rsidR="00304E59" w:rsidRPr="00FA278D" w:rsidRDefault="00304E59" w:rsidP="00797ECB">
      <w:pPr>
        <w:tabs>
          <w:tab w:val="left" w:pos="1248"/>
        </w:tabs>
        <w:autoSpaceDE/>
        <w:autoSpaceDN/>
        <w:bidi/>
        <w:jc w:val="both"/>
        <w:rPr>
          <w:rFonts w:cs="Miriam"/>
          <w:sz w:val="20"/>
          <w:szCs w:val="22"/>
          <w:rtl/>
        </w:rPr>
      </w:pPr>
    </w:p>
    <w:p w14:paraId="3C98EC4C" w14:textId="77777777" w:rsidR="00304E59" w:rsidRPr="00FA278D" w:rsidRDefault="00304E59" w:rsidP="00797ECB">
      <w:pPr>
        <w:tabs>
          <w:tab w:val="left" w:pos="1248"/>
        </w:tabs>
        <w:autoSpaceDE/>
        <w:autoSpaceDN/>
        <w:bidi/>
        <w:jc w:val="both"/>
        <w:rPr>
          <w:rFonts w:cs="Miriam"/>
          <w:sz w:val="20"/>
          <w:szCs w:val="22"/>
          <w:rtl/>
        </w:rPr>
      </w:pPr>
    </w:p>
    <w:p w14:paraId="51ADF21B" w14:textId="77777777" w:rsidR="00304E59" w:rsidRPr="00FA278D" w:rsidRDefault="00304E59" w:rsidP="00797ECB">
      <w:pPr>
        <w:tabs>
          <w:tab w:val="left" w:pos="1248"/>
        </w:tabs>
        <w:autoSpaceDE/>
        <w:autoSpaceDN/>
        <w:bidi/>
        <w:jc w:val="both"/>
        <w:rPr>
          <w:rFonts w:cs="Miriam"/>
          <w:sz w:val="20"/>
          <w:szCs w:val="22"/>
          <w:rtl/>
        </w:rPr>
      </w:pPr>
    </w:p>
    <w:p w14:paraId="192DCF20" w14:textId="77777777" w:rsidR="00304E59" w:rsidRPr="00FA278D" w:rsidRDefault="003126F6" w:rsidP="00797ECB">
      <w:pPr>
        <w:autoSpaceDE/>
        <w:autoSpaceDN/>
        <w:rPr>
          <w:rFonts w:ascii="Calibri" w:eastAsia="Calibri" w:hAnsi="Calibri" w:cs="David"/>
          <w:b/>
          <w:bCs/>
          <w:u w:val="single"/>
        </w:rPr>
      </w:pPr>
      <w:r w:rsidRPr="00FA278D">
        <w:rPr>
          <w:rFonts w:ascii="Calibri" w:eastAsia="Calibri" w:hAnsi="Calibri" w:cs="David"/>
          <w:b/>
          <w:bCs/>
          <w:u w:val="single"/>
          <w:rtl/>
        </w:rPr>
        <w:br w:type="page"/>
      </w:r>
    </w:p>
    <w:p w14:paraId="0D6FC5E3" w14:textId="77777777" w:rsidR="00304E59" w:rsidRPr="00FA278D" w:rsidRDefault="003126F6" w:rsidP="00797ECB">
      <w:pPr>
        <w:autoSpaceDE/>
        <w:autoSpaceDN/>
        <w:bidi/>
        <w:spacing w:after="160" w:line="259" w:lineRule="auto"/>
        <w:jc w:val="right"/>
        <w:rPr>
          <w:rFonts w:ascii="Calibri" w:eastAsia="Calibri" w:hAnsi="Calibri" w:cs="David"/>
          <w:b/>
          <w:bCs/>
          <w:sz w:val="28"/>
          <w:szCs w:val="28"/>
          <w:u w:val="thick"/>
          <w:rtl/>
        </w:rPr>
      </w:pPr>
      <w:r w:rsidRPr="00FA278D">
        <w:rPr>
          <w:rFonts w:ascii="Calibri" w:eastAsia="Calibri" w:hAnsi="Calibri" w:cs="David" w:hint="cs"/>
          <w:b/>
          <w:bCs/>
          <w:u w:val="thick"/>
          <w:rtl/>
        </w:rPr>
        <w:lastRenderedPageBreak/>
        <w:t xml:space="preserve">נספח </w:t>
      </w:r>
      <w:r w:rsidR="009679F7" w:rsidRPr="00FA278D">
        <w:rPr>
          <w:rFonts w:ascii="Calibri" w:eastAsia="Calibri" w:hAnsi="Calibri" w:cs="David" w:hint="cs"/>
          <w:b/>
          <w:bCs/>
          <w:u w:val="thick"/>
          <w:rtl/>
        </w:rPr>
        <w:t>יח'</w:t>
      </w:r>
    </w:p>
    <w:p w14:paraId="14073EFA" w14:textId="77777777" w:rsidR="00304E59" w:rsidRPr="00FA278D" w:rsidRDefault="003126F6" w:rsidP="00797ECB">
      <w:pPr>
        <w:autoSpaceDE/>
        <w:autoSpaceDN/>
        <w:bidi/>
        <w:spacing w:after="160" w:line="259" w:lineRule="auto"/>
        <w:jc w:val="center"/>
        <w:rPr>
          <w:rFonts w:ascii="Calibri" w:eastAsia="Calibri" w:hAnsi="Calibri" w:cs="David"/>
          <w:b/>
          <w:bCs/>
          <w:u w:val="single"/>
          <w:rtl/>
        </w:rPr>
      </w:pPr>
      <w:r w:rsidRPr="00FA278D">
        <w:rPr>
          <w:rFonts w:ascii="Calibri" w:eastAsia="Calibri" w:hAnsi="Calibri" w:cs="David"/>
          <w:b/>
          <w:bCs/>
          <w:u w:val="single"/>
          <w:rtl/>
        </w:rPr>
        <w:t>הצהרה בדבר קרבה משפחתית</w:t>
      </w:r>
      <w:r w:rsidRPr="00FA278D">
        <w:rPr>
          <w:rFonts w:ascii="Calibri" w:eastAsia="Calibri" w:hAnsi="Calibri" w:cs="David" w:hint="cs"/>
          <w:b/>
          <w:bCs/>
          <w:u w:val="single"/>
          <w:rtl/>
        </w:rPr>
        <w:t xml:space="preserve"> </w:t>
      </w:r>
      <w:r w:rsidRPr="00FA278D">
        <w:rPr>
          <w:rFonts w:ascii="Calibri" w:eastAsia="Calibri" w:hAnsi="Calibri" w:cs="David"/>
          <w:b/>
          <w:bCs/>
          <w:u w:val="single"/>
          <w:rtl/>
        </w:rPr>
        <w:t>לעובד העירייה או לחבר המועצה</w:t>
      </w:r>
    </w:p>
    <w:p w14:paraId="7507C86C" w14:textId="77777777" w:rsidR="00304E59" w:rsidRPr="00FA278D" w:rsidRDefault="003126F6" w:rsidP="00797ECB">
      <w:pPr>
        <w:autoSpaceDE/>
        <w:autoSpaceDN/>
        <w:bidi/>
        <w:spacing w:after="160" w:line="259" w:lineRule="auto"/>
        <w:ind w:left="-935" w:right="-284" w:firstLine="935"/>
        <w:jc w:val="both"/>
        <w:rPr>
          <w:rFonts w:ascii="Tahoma" w:eastAsia="Calibri" w:hAnsi="Calibri" w:cs="David"/>
          <w:sz w:val="22"/>
          <w:szCs w:val="22"/>
          <w:rtl/>
        </w:rPr>
      </w:pPr>
      <w:r w:rsidRPr="00FA278D">
        <w:rPr>
          <w:rFonts w:ascii="Tahoma" w:eastAsia="Calibri" w:hAnsi="Calibri" w:cs="David"/>
          <w:sz w:val="22"/>
          <w:szCs w:val="22"/>
          <w:rtl/>
        </w:rPr>
        <w:t xml:space="preserve">עיריית </w:t>
      </w:r>
      <w:r w:rsidRPr="00FA278D">
        <w:rPr>
          <w:rFonts w:ascii="Tahoma" w:eastAsia="Calibri" w:hAnsi="Calibri" w:cs="David" w:hint="cs"/>
          <w:sz w:val="22"/>
          <w:szCs w:val="22"/>
          <w:rtl/>
        </w:rPr>
        <w:t xml:space="preserve">נתיבות </w:t>
      </w:r>
      <w:r w:rsidRPr="00FA278D">
        <w:rPr>
          <w:rFonts w:ascii="Tahoma" w:eastAsia="Calibri" w:hAnsi="Calibri" w:cs="David"/>
          <w:sz w:val="22"/>
          <w:szCs w:val="22"/>
          <w:rtl/>
        </w:rPr>
        <w:t xml:space="preserve"> מביאה בזאת לידיעת כל מציע את הוראות הסעיפים הבאים:</w:t>
      </w:r>
    </w:p>
    <w:p w14:paraId="46A0BBA3" w14:textId="77777777" w:rsidR="00304E59" w:rsidRPr="00FA278D" w:rsidRDefault="003126F6" w:rsidP="00797ECB">
      <w:pPr>
        <w:numPr>
          <w:ilvl w:val="0"/>
          <w:numId w:val="17"/>
        </w:numPr>
        <w:autoSpaceDE/>
        <w:autoSpaceDN/>
        <w:bidi/>
        <w:spacing w:after="12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סעיף 122א'(א) לפקודת העיריות קובע כדלקמן:</w:t>
      </w:r>
    </w:p>
    <w:p w14:paraId="1F4B4557" w14:textId="77777777" w:rsidR="00304E59" w:rsidRPr="00FA278D" w:rsidRDefault="003126F6" w:rsidP="00797ECB">
      <w:pPr>
        <w:autoSpaceDE/>
        <w:autoSpaceDN/>
        <w:bidi/>
        <w:spacing w:after="120" w:line="259" w:lineRule="auto"/>
        <w:ind w:right="-284"/>
        <w:jc w:val="both"/>
        <w:rPr>
          <w:rFonts w:ascii="Tahoma" w:eastAsia="Calibri" w:hAnsi="Calibri" w:cs="David"/>
          <w:sz w:val="22"/>
          <w:szCs w:val="22"/>
          <w:rtl/>
        </w:rPr>
      </w:pPr>
      <w:r w:rsidRPr="00FA278D">
        <w:rPr>
          <w:rFonts w:ascii="Tahoma" w:eastAsia="Calibri" w:hAnsi="Calibri" w:cs="David"/>
          <w:sz w:val="22"/>
          <w:szCs w:val="22"/>
          <w:rtl/>
        </w:rPr>
        <w:t>"(א)</w:t>
      </w:r>
      <w:r w:rsidRPr="00FA278D">
        <w:rPr>
          <w:rFonts w:ascii="Tahoma" w:eastAsia="Calibri" w:hAnsi="Calibri" w:cs="David" w:hint="cs"/>
          <w:sz w:val="22"/>
          <w:szCs w:val="22"/>
          <w:rtl/>
        </w:rPr>
        <w:t xml:space="preserve"> </w:t>
      </w:r>
      <w:r w:rsidRPr="00FA278D">
        <w:rPr>
          <w:rFonts w:ascii="Tahoma" w:eastAsia="Calibri" w:hAnsi="Calibri" w:cs="David"/>
          <w:sz w:val="22"/>
          <w:szCs w:val="22"/>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sidRPr="00FA278D">
        <w:rPr>
          <w:rFonts w:ascii="Tahoma" w:eastAsia="Calibri" w:hAnsi="Calibri" w:cs="David"/>
          <w:noProof/>
          <w:sz w:val="22"/>
          <w:szCs w:val="22"/>
        </w:rPr>
        <w:t>–</w:t>
      </w:r>
      <w:r w:rsidRPr="00FA278D">
        <w:rPr>
          <w:rFonts w:ascii="Tahoma" w:eastAsia="Calibri" w:hAnsi="Calibri" w:cs="David"/>
          <w:sz w:val="22"/>
          <w:szCs w:val="22"/>
          <w:rtl/>
        </w:rPr>
        <w:t xml:space="preserve"> בן זוג, הורה, בן או בת, אח או אחות."</w:t>
      </w:r>
    </w:p>
    <w:p w14:paraId="25AFEE61" w14:textId="77777777" w:rsidR="00304E59" w:rsidRPr="00FA278D" w:rsidRDefault="003126F6" w:rsidP="00797ECB">
      <w:pPr>
        <w:numPr>
          <w:ilvl w:val="0"/>
          <w:numId w:val="17"/>
        </w:numPr>
        <w:autoSpaceDE/>
        <w:autoSpaceDN/>
        <w:bidi/>
        <w:spacing w:after="120" w:line="259" w:lineRule="auto"/>
        <w:ind w:left="-935" w:right="-284"/>
        <w:jc w:val="both"/>
        <w:rPr>
          <w:rFonts w:ascii="Tahoma" w:eastAsia="Calibri" w:hAnsi="Calibri" w:cs="David"/>
          <w:noProof/>
          <w:sz w:val="22"/>
          <w:szCs w:val="22"/>
          <w:rtl/>
        </w:rPr>
      </w:pPr>
      <w:r w:rsidRPr="00FA278D">
        <w:rPr>
          <w:rFonts w:ascii="Tahoma" w:eastAsia="Calibri" w:hAnsi="Calibri" w:cs="David"/>
          <w:sz w:val="22"/>
          <w:szCs w:val="22"/>
          <w:rtl/>
        </w:rPr>
        <w:t>כלל 12 של הכללים למניעת ניגוד עניינים של נבחרי הציבור ברשויות המקומיות (י.פ. תשמ"ד עמ' 3114)</w:t>
      </w:r>
      <w:r w:rsidRPr="00FA278D">
        <w:rPr>
          <w:rFonts w:ascii="Tahoma" w:eastAsia="Calibri" w:hAnsi="Calibri" w:cs="David" w:hint="cs"/>
          <w:sz w:val="22"/>
          <w:szCs w:val="22"/>
          <w:rtl/>
        </w:rPr>
        <w:t>,</w:t>
      </w:r>
      <w:r w:rsidRPr="00FA278D">
        <w:rPr>
          <w:rFonts w:ascii="Tahoma" w:eastAsia="Calibri" w:hAnsi="Calibri" w:cs="David"/>
          <w:noProof/>
          <w:sz w:val="22"/>
          <w:szCs w:val="22"/>
          <w:rtl/>
        </w:rPr>
        <w:t xml:space="preserve"> קובע</w:t>
      </w:r>
      <w:r w:rsidRPr="00FA278D">
        <w:rPr>
          <w:rFonts w:ascii="Tahoma" w:eastAsia="Calibri" w:hAnsi="Calibri" w:cs="David" w:hint="cs"/>
          <w:noProof/>
          <w:sz w:val="22"/>
          <w:szCs w:val="22"/>
          <w:rtl/>
        </w:rPr>
        <w:t xml:space="preserve"> כדלקמן</w:t>
      </w:r>
      <w:r w:rsidRPr="00FA278D">
        <w:rPr>
          <w:rFonts w:ascii="Tahoma" w:eastAsia="Calibri" w:hAnsi="Calibri" w:cs="David"/>
          <w:noProof/>
          <w:sz w:val="22"/>
          <w:szCs w:val="22"/>
          <w:rtl/>
        </w:rPr>
        <w:t xml:space="preserve">: </w:t>
      </w:r>
    </w:p>
    <w:p w14:paraId="6958B58F" w14:textId="77777777" w:rsidR="00304E59" w:rsidRPr="00FA278D" w:rsidRDefault="003126F6" w:rsidP="00797ECB">
      <w:pPr>
        <w:autoSpaceDE/>
        <w:autoSpaceDN/>
        <w:bidi/>
        <w:spacing w:after="120" w:line="259" w:lineRule="auto"/>
        <w:ind w:right="-284"/>
        <w:jc w:val="both"/>
        <w:rPr>
          <w:rFonts w:ascii="Tahoma" w:eastAsia="Calibri" w:hAnsi="Calibri" w:cs="David"/>
          <w:noProof/>
          <w:sz w:val="22"/>
          <w:szCs w:val="22"/>
          <w:rtl/>
        </w:rPr>
      </w:pPr>
      <w:r w:rsidRPr="00FA278D">
        <w:rPr>
          <w:rFonts w:ascii="Tahoma" w:eastAsia="Calibri" w:hAnsi="Calibri" w:cs="David"/>
          <w:noProof/>
          <w:sz w:val="22"/>
          <w:szCs w:val="22"/>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0B3A233E" w14:textId="77777777" w:rsidR="00304E59" w:rsidRPr="00FA278D" w:rsidRDefault="003126F6" w:rsidP="00797ECB">
      <w:pPr>
        <w:numPr>
          <w:ilvl w:val="0"/>
          <w:numId w:val="17"/>
        </w:numPr>
        <w:autoSpaceDE/>
        <w:autoSpaceDN/>
        <w:bidi/>
        <w:spacing w:after="120" w:line="259" w:lineRule="auto"/>
        <w:ind w:left="-935" w:right="-284"/>
        <w:jc w:val="both"/>
        <w:rPr>
          <w:rFonts w:ascii="Tahoma" w:eastAsia="Calibri" w:hAnsi="Calibri" w:cs="David"/>
          <w:noProof/>
          <w:sz w:val="22"/>
          <w:szCs w:val="22"/>
          <w:rtl/>
        </w:rPr>
      </w:pPr>
      <w:r w:rsidRPr="00FA278D">
        <w:rPr>
          <w:rFonts w:ascii="Tahoma" w:eastAsia="Calibri" w:hAnsi="Calibri" w:cs="David"/>
          <w:noProof/>
          <w:sz w:val="22"/>
          <w:szCs w:val="22"/>
          <w:rtl/>
        </w:rPr>
        <w:t xml:space="preserve">סעיף 174 (א) לפקודת העיריות (נוסח חדש) הקובע כי: </w:t>
      </w:r>
    </w:p>
    <w:p w14:paraId="5066B167" w14:textId="77777777" w:rsidR="00304E59" w:rsidRPr="00FA278D" w:rsidRDefault="003126F6" w:rsidP="00797ECB">
      <w:pPr>
        <w:tabs>
          <w:tab w:val="num" w:pos="1134"/>
        </w:tabs>
        <w:autoSpaceDE/>
        <w:autoSpaceDN/>
        <w:bidi/>
        <w:spacing w:after="160" w:line="259" w:lineRule="auto"/>
        <w:ind w:left="-615" w:right="-284"/>
        <w:jc w:val="both"/>
        <w:rPr>
          <w:rFonts w:ascii="Calibri" w:eastAsia="Calibri" w:hAnsi="Calibri" w:cs="David"/>
          <w:sz w:val="22"/>
          <w:szCs w:val="22"/>
          <w:rtl/>
        </w:rPr>
      </w:pPr>
      <w:r w:rsidRPr="00FA278D">
        <w:rPr>
          <w:rFonts w:ascii="Calibri" w:eastAsia="Calibri" w:hAnsi="Calibri" w:cs="David" w:hint="cs"/>
          <w:sz w:val="22"/>
          <w:szCs w:val="22"/>
          <w:rtl/>
        </w:rPr>
        <w:t xml:space="preserve">             </w:t>
      </w:r>
      <w:r w:rsidRPr="00FA278D">
        <w:rPr>
          <w:rFonts w:ascii="Calibri" w:eastAsia="Calibri" w:hAnsi="Calibri" w:cs="David"/>
          <w:sz w:val="22"/>
          <w:szCs w:val="22"/>
          <w:rtl/>
        </w:rPr>
        <w:t xml:space="preserve">"פקיד או עובד של עירייה לא יהיה נוגע או מעוניין, במישרין או בעקיפין, על ידי עצמו או על ידי בן-זוגו או שותפו או </w:t>
      </w:r>
    </w:p>
    <w:p w14:paraId="0EB098E2" w14:textId="77777777" w:rsidR="00304E59" w:rsidRPr="00FA278D" w:rsidRDefault="003126F6" w:rsidP="00797ECB">
      <w:pPr>
        <w:tabs>
          <w:tab w:val="num" w:pos="1134"/>
        </w:tabs>
        <w:autoSpaceDE/>
        <w:autoSpaceDN/>
        <w:bidi/>
        <w:spacing w:after="160" w:line="259" w:lineRule="auto"/>
        <w:ind w:left="-615" w:right="-284"/>
        <w:jc w:val="both"/>
        <w:rPr>
          <w:rFonts w:ascii="Calibri" w:eastAsia="Calibri" w:hAnsi="Calibri" w:cs="David"/>
          <w:sz w:val="22"/>
          <w:szCs w:val="22"/>
          <w:rtl/>
        </w:rPr>
      </w:pPr>
      <w:r w:rsidRPr="00FA278D">
        <w:rPr>
          <w:rFonts w:ascii="Calibri" w:eastAsia="Calibri" w:hAnsi="Calibri" w:cs="David" w:hint="cs"/>
          <w:sz w:val="22"/>
          <w:szCs w:val="22"/>
          <w:rtl/>
        </w:rPr>
        <w:t xml:space="preserve">             </w:t>
      </w:r>
      <w:r w:rsidRPr="00FA278D">
        <w:rPr>
          <w:rFonts w:ascii="Calibri" w:eastAsia="Calibri" w:hAnsi="Calibri" w:cs="David"/>
          <w:sz w:val="22"/>
          <w:szCs w:val="22"/>
          <w:rtl/>
        </w:rPr>
        <w:t>סוכנו, בשום חוזה שנעשה עם העירייה ובשום עבודה המבוצעת למענה."</w:t>
      </w:r>
    </w:p>
    <w:p w14:paraId="27E5CF20" w14:textId="77777777" w:rsidR="00304E59" w:rsidRPr="00FA278D" w:rsidRDefault="003126F6" w:rsidP="00797ECB">
      <w:pPr>
        <w:numPr>
          <w:ilvl w:val="0"/>
          <w:numId w:val="17"/>
        </w:numPr>
        <w:autoSpaceDE/>
        <w:autoSpaceDN/>
        <w:bidi/>
        <w:spacing w:after="120" w:line="259" w:lineRule="auto"/>
        <w:ind w:left="-935" w:right="-284"/>
        <w:jc w:val="both"/>
        <w:rPr>
          <w:rFonts w:ascii="Tahoma" w:eastAsia="Calibri" w:hAnsi="Calibri" w:cs="David"/>
          <w:sz w:val="22"/>
          <w:szCs w:val="22"/>
        </w:rPr>
      </w:pPr>
      <w:r w:rsidRPr="00FA278D">
        <w:rPr>
          <w:rFonts w:ascii="Tahoma" w:eastAsia="Calibri" w:hAnsi="Calibri" w:cs="David"/>
          <w:sz w:val="22"/>
          <w:szCs w:val="22"/>
          <w:rtl/>
        </w:rPr>
        <w:t xml:space="preserve">בהתאם לכך הנך מתבקש להודיע בהצהרה שבסמך </w:t>
      </w:r>
      <w:r w:rsidRPr="00FA278D">
        <w:rPr>
          <w:rFonts w:ascii="Tahoma" w:eastAsia="Calibri" w:hAnsi="Calibri" w:cs="David" w:hint="cs"/>
          <w:sz w:val="22"/>
          <w:szCs w:val="22"/>
          <w:rtl/>
        </w:rPr>
        <w:t>ב</w:t>
      </w:r>
      <w:r w:rsidRPr="00FA278D">
        <w:rPr>
          <w:rFonts w:ascii="Tahoma" w:eastAsia="Calibri" w:hAnsi="Calibri" w:cs="David"/>
          <w:sz w:val="22"/>
          <w:szCs w:val="22"/>
          <w:rtl/>
        </w:rPr>
        <w:t>אם יש או אין לך קרבה מש</w:t>
      </w:r>
      <w:r w:rsidRPr="00FA278D">
        <w:rPr>
          <w:rFonts w:ascii="Tahoma" w:eastAsia="Calibri" w:hAnsi="Calibri" w:cs="David" w:hint="cs"/>
          <w:sz w:val="22"/>
          <w:szCs w:val="22"/>
          <w:rtl/>
        </w:rPr>
        <w:t>פ</w:t>
      </w:r>
      <w:r w:rsidRPr="00FA278D">
        <w:rPr>
          <w:rFonts w:ascii="Tahoma" w:eastAsia="Calibri" w:hAnsi="Calibri" w:cs="David"/>
          <w:sz w:val="22"/>
          <w:szCs w:val="22"/>
          <w:rtl/>
        </w:rPr>
        <w:t xml:space="preserve">חתית, לפי ההגדות דלעיל, עם חבר </w:t>
      </w:r>
    </w:p>
    <w:p w14:paraId="3647BADE" w14:textId="77777777" w:rsidR="00304E59" w:rsidRPr="00FA278D" w:rsidRDefault="003126F6" w:rsidP="00797ECB">
      <w:pPr>
        <w:autoSpaceDE/>
        <w:autoSpaceDN/>
        <w:bidi/>
        <w:spacing w:after="120" w:line="259" w:lineRule="auto"/>
        <w:ind w:right="-284"/>
        <w:jc w:val="both"/>
        <w:rPr>
          <w:rFonts w:ascii="Tahoma" w:eastAsia="Calibri" w:hAnsi="Calibri" w:cs="David"/>
          <w:sz w:val="22"/>
          <w:szCs w:val="22"/>
          <w:rtl/>
        </w:rPr>
      </w:pPr>
      <w:r w:rsidRPr="00FA278D">
        <w:rPr>
          <w:rFonts w:ascii="Tahoma" w:eastAsia="Calibri" w:hAnsi="Calibri" w:cs="David"/>
          <w:sz w:val="22"/>
          <w:szCs w:val="22"/>
          <w:rtl/>
        </w:rPr>
        <w:t xml:space="preserve">מועצה כלשהו, או עם עובד </w:t>
      </w:r>
      <w:r w:rsidRPr="00FA278D">
        <w:rPr>
          <w:rFonts w:ascii="Tahoma" w:eastAsia="Calibri" w:hAnsi="Calibri" w:cs="David" w:hint="cs"/>
          <w:sz w:val="22"/>
          <w:szCs w:val="22"/>
          <w:rtl/>
        </w:rPr>
        <w:t>ה</w:t>
      </w:r>
      <w:r w:rsidRPr="00FA278D">
        <w:rPr>
          <w:rFonts w:ascii="Tahoma" w:eastAsia="Calibri" w:hAnsi="Calibri" w:cs="David"/>
          <w:sz w:val="22"/>
          <w:szCs w:val="22"/>
          <w:rtl/>
        </w:rPr>
        <w:t>עירייה.</w:t>
      </w:r>
    </w:p>
    <w:p w14:paraId="78D8B1FC" w14:textId="77777777" w:rsidR="00304E59" w:rsidRPr="00FA278D" w:rsidRDefault="003126F6" w:rsidP="00797ECB">
      <w:pPr>
        <w:numPr>
          <w:ilvl w:val="0"/>
          <w:numId w:val="17"/>
        </w:numPr>
        <w:autoSpaceDE/>
        <w:autoSpaceDN/>
        <w:bidi/>
        <w:spacing w:after="12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הצהרה זו הינה חלק בלתי נפרד ממסמכי המכרז.</w:t>
      </w:r>
    </w:p>
    <w:p w14:paraId="2C30FA7F" w14:textId="77777777" w:rsidR="00304E59" w:rsidRPr="00FA278D" w:rsidRDefault="003126F6" w:rsidP="00797ECB">
      <w:pPr>
        <w:numPr>
          <w:ilvl w:val="0"/>
          <w:numId w:val="17"/>
        </w:numPr>
        <w:autoSpaceDE/>
        <w:autoSpaceDN/>
        <w:bidi/>
        <w:spacing w:after="120" w:line="259" w:lineRule="auto"/>
        <w:ind w:left="-935" w:right="-284"/>
        <w:jc w:val="both"/>
        <w:rPr>
          <w:rFonts w:ascii="Tahoma" w:eastAsia="Calibri" w:hAnsi="Calibri" w:cs="David"/>
          <w:b/>
          <w:bCs/>
          <w:sz w:val="22"/>
          <w:szCs w:val="22"/>
          <w:u w:val="single"/>
        </w:rPr>
      </w:pPr>
      <w:r w:rsidRPr="00FA278D">
        <w:rPr>
          <w:rFonts w:ascii="Tahoma" w:eastAsia="Calibri" w:hAnsi="Calibri" w:cs="David"/>
          <w:sz w:val="22"/>
          <w:szCs w:val="22"/>
          <w:rtl/>
        </w:rPr>
        <w:t xml:space="preserve">אין באמור לעיל כדי לגרוע מהוראות כל דין בכלל ובפרט מהוראות סעיף 122א' (3) לפקודת העיריות, לפיהן מועצת </w:t>
      </w:r>
    </w:p>
    <w:p w14:paraId="6E06ADFB" w14:textId="77777777" w:rsidR="00304E59" w:rsidRPr="00FA278D" w:rsidRDefault="003126F6" w:rsidP="00797ECB">
      <w:pPr>
        <w:autoSpaceDE/>
        <w:autoSpaceDN/>
        <w:bidi/>
        <w:spacing w:after="120" w:line="259" w:lineRule="auto"/>
        <w:ind w:right="-284"/>
        <w:jc w:val="both"/>
        <w:rPr>
          <w:rFonts w:ascii="Tahoma" w:eastAsia="Calibri" w:hAnsi="Calibri" w:cs="David"/>
          <w:b/>
          <w:bCs/>
          <w:sz w:val="22"/>
          <w:szCs w:val="22"/>
          <w:u w:val="single"/>
          <w:rtl/>
        </w:rPr>
      </w:pPr>
      <w:r w:rsidRPr="00FA278D">
        <w:rPr>
          <w:rFonts w:ascii="Tahoma" w:eastAsia="Calibri" w:hAnsi="Calibri" w:cs="David"/>
          <w:sz w:val="22"/>
          <w:szCs w:val="22"/>
          <w:rtl/>
        </w:rPr>
        <w:t>העירייה ברוב של 2/3 מחבריה ובאישור שר הפנים רשאית להתיר התקשרות לפי סעיף 122א' (א) הנ"ל ובלבד שהאישור ותנאיו פורסמו ברשומות.</w:t>
      </w:r>
    </w:p>
    <w:p w14:paraId="114D59D7" w14:textId="77777777" w:rsidR="00304E59" w:rsidRPr="00FA278D" w:rsidRDefault="003126F6" w:rsidP="00797ECB">
      <w:pPr>
        <w:autoSpaceDE/>
        <w:autoSpaceDN/>
        <w:bidi/>
        <w:spacing w:after="120" w:line="259" w:lineRule="auto"/>
        <w:ind w:left="-935" w:right="-284" w:firstLine="935"/>
        <w:jc w:val="center"/>
        <w:rPr>
          <w:rFonts w:ascii="Tahoma" w:eastAsia="Calibri" w:hAnsi="Calibri" w:cs="David"/>
          <w:b/>
          <w:bCs/>
          <w:sz w:val="22"/>
          <w:szCs w:val="22"/>
          <w:u w:val="single"/>
          <w:rtl/>
        </w:rPr>
      </w:pPr>
      <w:r w:rsidRPr="00FA278D">
        <w:rPr>
          <w:rFonts w:ascii="Tahoma" w:eastAsia="Calibri" w:hAnsi="Calibri" w:cs="David"/>
          <w:b/>
          <w:bCs/>
          <w:sz w:val="22"/>
          <w:szCs w:val="22"/>
          <w:u w:val="single"/>
          <w:rtl/>
        </w:rPr>
        <w:t>הצהרה</w:t>
      </w:r>
    </w:p>
    <w:p w14:paraId="5F7C570F" w14:textId="77777777" w:rsidR="00304E59" w:rsidRPr="00FA278D" w:rsidRDefault="003126F6" w:rsidP="00797ECB">
      <w:pPr>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אני הח"מ ____________________ המעונ</w:t>
      </w:r>
      <w:r w:rsidRPr="00FA278D">
        <w:rPr>
          <w:rFonts w:ascii="Tahoma" w:eastAsia="Calibri" w:hAnsi="Calibri" w:cs="David" w:hint="cs"/>
          <w:sz w:val="22"/>
          <w:szCs w:val="22"/>
          <w:rtl/>
        </w:rPr>
        <w:t>י</w:t>
      </w:r>
      <w:r w:rsidRPr="00FA278D">
        <w:rPr>
          <w:rFonts w:ascii="Tahoma" w:eastAsia="Calibri" w:hAnsi="Calibri" w:cs="David"/>
          <w:sz w:val="22"/>
          <w:szCs w:val="22"/>
          <w:rtl/>
        </w:rPr>
        <w:t>ין להשתתף ב</w:t>
      </w:r>
      <w:r w:rsidRPr="00FA278D">
        <w:rPr>
          <w:rFonts w:ascii="Tahoma" w:eastAsia="Calibri" w:hAnsi="Calibri" w:cs="David" w:hint="cs"/>
          <w:sz w:val="22"/>
          <w:szCs w:val="22"/>
          <w:rtl/>
        </w:rPr>
        <w:t>הליך</w:t>
      </w:r>
      <w:r w:rsidRPr="00FA278D">
        <w:rPr>
          <w:rFonts w:ascii="Tahoma" w:eastAsia="Calibri" w:hAnsi="Calibri" w:cs="David"/>
          <w:b/>
          <w:bCs/>
          <w:sz w:val="22"/>
          <w:szCs w:val="22"/>
          <w:rtl/>
        </w:rPr>
        <w:t xml:space="preserve"> </w:t>
      </w:r>
      <w:r w:rsidRPr="00FA278D">
        <w:rPr>
          <w:rFonts w:ascii="Tahoma" w:eastAsia="Calibri" w:hAnsi="Calibri" w:cs="David"/>
          <w:sz w:val="22"/>
          <w:szCs w:val="22"/>
          <w:rtl/>
        </w:rPr>
        <w:t xml:space="preserve">שפורסם על-ידי עיריית </w:t>
      </w:r>
      <w:r w:rsidRPr="00FA278D">
        <w:rPr>
          <w:rFonts w:ascii="Tahoma" w:eastAsia="Calibri" w:hAnsi="Calibri" w:cs="David" w:hint="cs"/>
          <w:sz w:val="22"/>
          <w:szCs w:val="22"/>
          <w:rtl/>
        </w:rPr>
        <w:t>נתיבות</w:t>
      </w:r>
      <w:r w:rsidRPr="00FA278D">
        <w:rPr>
          <w:rFonts w:ascii="Tahoma" w:eastAsia="Calibri" w:hAnsi="Calibri" w:cs="David"/>
          <w:sz w:val="22"/>
          <w:szCs w:val="22"/>
          <w:rtl/>
        </w:rPr>
        <w:t>, מצהיר ומתחייב בזאת כדלקמן:</w:t>
      </w:r>
    </w:p>
    <w:p w14:paraId="4024BF01" w14:textId="77777777" w:rsidR="00304E59" w:rsidRPr="00FA278D" w:rsidRDefault="003126F6" w:rsidP="00797ECB">
      <w:pPr>
        <w:tabs>
          <w:tab w:val="left" w:pos="567"/>
        </w:tabs>
        <w:autoSpaceDE/>
        <w:autoSpaceDN/>
        <w:bidi/>
        <w:spacing w:after="160" w:line="259" w:lineRule="auto"/>
        <w:ind w:left="-935" w:right="-284" w:firstLine="27"/>
        <w:jc w:val="both"/>
        <w:rPr>
          <w:rFonts w:ascii="Tahoma" w:eastAsia="Calibri" w:hAnsi="Calibri" w:cs="David"/>
          <w:sz w:val="22"/>
          <w:szCs w:val="22"/>
          <w:rtl/>
        </w:rPr>
      </w:pPr>
      <w:r w:rsidRPr="00FA278D">
        <w:rPr>
          <w:rFonts w:ascii="Tahoma" w:eastAsia="Calibri" w:hAnsi="Calibri" w:cs="David"/>
          <w:sz w:val="22"/>
          <w:szCs w:val="22"/>
          <w:rtl/>
        </w:rPr>
        <w:t>1.קראתי את האמור לעיל</w:t>
      </w:r>
      <w:r w:rsidRPr="00FA278D">
        <w:rPr>
          <w:rFonts w:ascii="Tahoma" w:eastAsia="Calibri" w:hAnsi="Calibri" w:cs="David" w:hint="cs"/>
          <w:sz w:val="22"/>
          <w:szCs w:val="22"/>
          <w:rtl/>
        </w:rPr>
        <w:t>,</w:t>
      </w:r>
      <w:r w:rsidRPr="00FA278D">
        <w:rPr>
          <w:rFonts w:ascii="Tahoma" w:eastAsia="Calibri" w:hAnsi="Calibri" w:cs="David"/>
          <w:sz w:val="22"/>
          <w:szCs w:val="22"/>
          <w:rtl/>
        </w:rPr>
        <w:t xml:space="preserve"> ו</w:t>
      </w:r>
      <w:r w:rsidRPr="00FA278D">
        <w:rPr>
          <w:rFonts w:ascii="Tahoma" w:eastAsia="Calibri" w:hAnsi="Calibri" w:cs="David" w:hint="cs"/>
          <w:sz w:val="22"/>
          <w:szCs w:val="22"/>
          <w:rtl/>
        </w:rPr>
        <w:t xml:space="preserve">לאחר בדיקת מעמדם ונסיבותיהם של כל בעלי </w:t>
      </w:r>
      <w:proofErr w:type="spellStart"/>
      <w:r w:rsidRPr="00FA278D">
        <w:rPr>
          <w:rFonts w:ascii="Tahoma" w:eastAsia="Calibri" w:hAnsi="Calibri" w:cs="David" w:hint="cs"/>
          <w:sz w:val="22"/>
          <w:szCs w:val="22"/>
          <w:rtl/>
        </w:rPr>
        <w:t>הענין</w:t>
      </w:r>
      <w:proofErr w:type="spellEnd"/>
      <w:r w:rsidRPr="00FA278D">
        <w:rPr>
          <w:rFonts w:ascii="Tahoma" w:eastAsia="Calibri" w:hAnsi="Calibri" w:cs="David" w:hint="cs"/>
          <w:sz w:val="22"/>
          <w:szCs w:val="22"/>
          <w:rtl/>
        </w:rPr>
        <w:t xml:space="preserve"> במציע והמנהלים במציע, </w:t>
      </w:r>
      <w:r w:rsidRPr="00FA278D">
        <w:rPr>
          <w:rFonts w:ascii="Tahoma" w:eastAsia="Calibri" w:hAnsi="Calibri" w:cs="David"/>
          <w:sz w:val="22"/>
          <w:szCs w:val="22"/>
          <w:rtl/>
        </w:rPr>
        <w:t>הנני מצהיר:</w:t>
      </w:r>
    </w:p>
    <w:p w14:paraId="5CC05A0F" w14:textId="77777777" w:rsidR="00304E59" w:rsidRPr="00FA278D" w:rsidRDefault="003126F6" w:rsidP="00797ECB">
      <w:pPr>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 xml:space="preserve">(א)בין חברי מועצת </w:t>
      </w:r>
      <w:r w:rsidRPr="00FA278D">
        <w:rPr>
          <w:rFonts w:ascii="Tahoma" w:eastAsia="Calibri" w:hAnsi="Calibri" w:cs="David" w:hint="cs"/>
          <w:sz w:val="22"/>
          <w:szCs w:val="22"/>
          <w:rtl/>
        </w:rPr>
        <w:t>העיר נתיבות</w:t>
      </w:r>
      <w:r w:rsidRPr="00FA278D">
        <w:rPr>
          <w:rFonts w:ascii="Tahoma" w:eastAsia="Calibri" w:hAnsi="Calibri" w:cs="David"/>
          <w:sz w:val="22"/>
          <w:szCs w:val="22"/>
          <w:rtl/>
        </w:rPr>
        <w:t xml:space="preserve"> אין ל</w:t>
      </w:r>
      <w:r w:rsidRPr="00FA278D">
        <w:rPr>
          <w:rFonts w:ascii="Tahoma" w:eastAsia="Calibri" w:hAnsi="Calibri" w:cs="David" w:hint="cs"/>
          <w:sz w:val="22"/>
          <w:szCs w:val="22"/>
          <w:rtl/>
        </w:rPr>
        <w:t xml:space="preserve">אף אחד מבעלי </w:t>
      </w:r>
      <w:proofErr w:type="spellStart"/>
      <w:r w:rsidRPr="00FA278D">
        <w:rPr>
          <w:rFonts w:ascii="Tahoma" w:eastAsia="Calibri" w:hAnsi="Calibri" w:cs="David" w:hint="cs"/>
          <w:sz w:val="22"/>
          <w:szCs w:val="22"/>
          <w:rtl/>
        </w:rPr>
        <w:t>הענין</w:t>
      </w:r>
      <w:proofErr w:type="spellEnd"/>
      <w:r w:rsidRPr="00FA278D">
        <w:rPr>
          <w:rFonts w:ascii="Tahoma" w:eastAsia="Calibri" w:hAnsi="Calibri" w:cs="David" w:hint="cs"/>
          <w:sz w:val="22"/>
          <w:szCs w:val="22"/>
          <w:rtl/>
        </w:rPr>
        <w:t xml:space="preserve"> ו/או המנהלים במציע</w:t>
      </w:r>
      <w:r w:rsidRPr="00FA278D">
        <w:rPr>
          <w:rFonts w:ascii="Tahoma" w:eastAsia="Calibri" w:hAnsi="Calibri" w:cs="David"/>
          <w:sz w:val="22"/>
          <w:szCs w:val="22"/>
          <w:rtl/>
        </w:rPr>
        <w:t>: בן זוג, הורה, בן או בת, אח או אחות ואף לא סוכן או שותף.</w:t>
      </w:r>
    </w:p>
    <w:p w14:paraId="5A4BE357" w14:textId="77777777" w:rsidR="00304E59" w:rsidRPr="00FA278D" w:rsidRDefault="003126F6" w:rsidP="00797ECB">
      <w:pPr>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(ב)בתאגיד שבשליטת</w:t>
      </w:r>
      <w:r w:rsidRPr="00FA278D">
        <w:rPr>
          <w:rFonts w:ascii="Tahoma" w:eastAsia="Calibri" w:hAnsi="Calibri" w:cs="David" w:hint="cs"/>
          <w:sz w:val="22"/>
          <w:szCs w:val="22"/>
          <w:rtl/>
        </w:rPr>
        <w:t xml:space="preserve"> המציע ו/או מי מבעלי </w:t>
      </w:r>
      <w:proofErr w:type="spellStart"/>
      <w:r w:rsidRPr="00FA278D">
        <w:rPr>
          <w:rFonts w:ascii="Tahoma" w:eastAsia="Calibri" w:hAnsi="Calibri" w:cs="David" w:hint="cs"/>
          <w:sz w:val="22"/>
          <w:szCs w:val="22"/>
          <w:rtl/>
        </w:rPr>
        <w:t>הענין</w:t>
      </w:r>
      <w:proofErr w:type="spellEnd"/>
      <w:r w:rsidRPr="00FA278D">
        <w:rPr>
          <w:rFonts w:ascii="Tahoma" w:eastAsia="Calibri" w:hAnsi="Calibri" w:cs="David" w:hint="cs"/>
          <w:sz w:val="22"/>
          <w:szCs w:val="22"/>
          <w:rtl/>
        </w:rPr>
        <w:t xml:space="preserve"> במציע ו/או מי ממנהלי המציע</w:t>
      </w:r>
      <w:r w:rsidRPr="00FA278D">
        <w:rPr>
          <w:rFonts w:ascii="Tahoma" w:eastAsia="Calibri" w:hAnsi="Calibri" w:cs="David"/>
          <w:sz w:val="22"/>
          <w:szCs w:val="22"/>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2C5D5E0B" w14:textId="77777777" w:rsidR="00304E59" w:rsidRPr="00FA278D" w:rsidRDefault="003126F6" w:rsidP="00797ECB">
      <w:pPr>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(ג)</w:t>
      </w:r>
      <w:r w:rsidRPr="00FA278D">
        <w:rPr>
          <w:rFonts w:ascii="Tahoma" w:eastAsia="Calibri" w:hAnsi="Calibri" w:cs="David"/>
          <w:sz w:val="22"/>
          <w:szCs w:val="22"/>
          <w:rtl/>
        </w:rPr>
        <w:tab/>
        <w:t xml:space="preserve">אין </w:t>
      </w:r>
      <w:r w:rsidRPr="00FA278D">
        <w:rPr>
          <w:rFonts w:ascii="Tahoma" w:eastAsia="Calibri" w:hAnsi="Calibri" w:cs="David" w:hint="cs"/>
          <w:sz w:val="22"/>
          <w:szCs w:val="22"/>
          <w:rtl/>
        </w:rPr>
        <w:t>למציע ו/או מי מבעלי השליטה במציע ו/או מי ממנהלי המציע</w:t>
      </w:r>
      <w:r w:rsidRPr="00FA278D">
        <w:rPr>
          <w:rFonts w:ascii="Tahoma" w:eastAsia="Calibri" w:hAnsi="Calibri" w:cs="David"/>
          <w:sz w:val="22"/>
          <w:szCs w:val="22"/>
          <w:rtl/>
        </w:rPr>
        <w:t xml:space="preserve">  בן-זוג, שותף או סוכן העובד בעירייה.</w:t>
      </w:r>
    </w:p>
    <w:p w14:paraId="14ED92E2"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proofErr w:type="spellStart"/>
      <w:r w:rsidRPr="00FA278D">
        <w:rPr>
          <w:rFonts w:ascii="Tahoma" w:eastAsia="Calibri" w:hAnsi="Calibri" w:cs="David" w:hint="cs"/>
          <w:sz w:val="22"/>
          <w:szCs w:val="22"/>
          <w:rtl/>
        </w:rPr>
        <w:t>לענין</w:t>
      </w:r>
      <w:proofErr w:type="spellEnd"/>
      <w:r w:rsidRPr="00FA278D">
        <w:rPr>
          <w:rFonts w:ascii="Tahoma" w:eastAsia="Calibri" w:hAnsi="Calibri" w:cs="David" w:hint="cs"/>
          <w:sz w:val="22"/>
          <w:szCs w:val="22"/>
          <w:rtl/>
        </w:rPr>
        <w:t xml:space="preserve"> סעיפים א'-ג' לעיל:</w:t>
      </w:r>
    </w:p>
    <w:p w14:paraId="79289521"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hint="cs"/>
          <w:sz w:val="22"/>
          <w:szCs w:val="22"/>
          <w:rtl/>
        </w:rPr>
        <w:t xml:space="preserve">"בעל ענין" </w:t>
      </w:r>
      <w:r w:rsidRPr="00FA278D">
        <w:rPr>
          <w:rFonts w:ascii="Tahoma" w:eastAsia="Calibri" w:hAnsi="Calibri" w:cs="David"/>
          <w:sz w:val="22"/>
          <w:szCs w:val="22"/>
          <w:rtl/>
        </w:rPr>
        <w:t>–</w:t>
      </w:r>
      <w:r w:rsidRPr="00FA278D">
        <w:rPr>
          <w:rFonts w:ascii="Tahoma" w:eastAsia="Calibri" w:hAnsi="Calibri" w:cs="David" w:hint="cs"/>
          <w:sz w:val="22"/>
          <w:szCs w:val="22"/>
          <w:rtl/>
        </w:rPr>
        <w:t xml:space="preserve"> כהגדרתו בסעיף 1 לחוק ניירות ערך, תשכ"ח-1968. </w:t>
      </w:r>
    </w:p>
    <w:p w14:paraId="24EE1990"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hint="cs"/>
          <w:sz w:val="22"/>
          <w:szCs w:val="22"/>
          <w:rtl/>
        </w:rPr>
        <w:t xml:space="preserve">"מנהל" </w:t>
      </w:r>
      <w:r w:rsidRPr="00FA278D">
        <w:rPr>
          <w:rFonts w:ascii="Tahoma" w:eastAsia="Calibri" w:hAnsi="Calibri" w:cs="David"/>
          <w:sz w:val="22"/>
          <w:szCs w:val="22"/>
          <w:rtl/>
        </w:rPr>
        <w:t>–</w:t>
      </w:r>
      <w:r w:rsidRPr="00FA278D">
        <w:rPr>
          <w:rFonts w:ascii="Tahoma" w:eastAsia="Calibri" w:hAnsi="Calibri" w:cs="David" w:hint="cs"/>
          <w:sz w:val="22"/>
          <w:szCs w:val="22"/>
          <w:rtl/>
        </w:rPr>
        <w:t xml:space="preserve"> מנכ"ל או סמנכ"ל במציע, או כל נושא משרה אחר הממלא תפקיד בפעילות המציע אשר על פי מהותו מקביל למנכ"ל או סמנכ"ל. </w:t>
      </w:r>
    </w:p>
    <w:p w14:paraId="5D57657A"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hint="cs"/>
          <w:sz w:val="22"/>
          <w:szCs w:val="22"/>
          <w:rtl/>
        </w:rPr>
        <w:t xml:space="preserve">ככל שמתקיימת זיקה בין המציע ו/או מי מבעלי </w:t>
      </w:r>
      <w:proofErr w:type="spellStart"/>
      <w:r w:rsidRPr="00FA278D">
        <w:rPr>
          <w:rFonts w:ascii="Tahoma" w:eastAsia="Calibri" w:hAnsi="Calibri" w:cs="David" w:hint="cs"/>
          <w:sz w:val="22"/>
          <w:szCs w:val="22"/>
          <w:rtl/>
        </w:rPr>
        <w:t>הענין</w:t>
      </w:r>
      <w:proofErr w:type="spellEnd"/>
      <w:r w:rsidRPr="00FA278D">
        <w:rPr>
          <w:rFonts w:ascii="Tahoma" w:eastAsia="Calibri" w:hAnsi="Calibri" w:cs="David" w:hint="cs"/>
          <w:sz w:val="22"/>
          <w:szCs w:val="22"/>
          <w:rtl/>
        </w:rPr>
        <w:t xml:space="preserve"> בו ו/או מי ממנהליו לבין חבר מועצה או עובד עירייה, נא פרט מהות הזיקה:</w:t>
      </w:r>
    </w:p>
    <w:p w14:paraId="7CDCF40D" w14:textId="77777777" w:rsidR="00304E59" w:rsidRPr="00FA278D" w:rsidRDefault="003126F6" w:rsidP="00797ECB">
      <w:pPr>
        <w:tabs>
          <w:tab w:val="left" w:pos="567"/>
        </w:tabs>
        <w:autoSpaceDE/>
        <w:autoSpaceDN/>
        <w:bidi/>
        <w:spacing w:after="160" w:line="480" w:lineRule="auto"/>
        <w:ind w:left="-936" w:right="-284"/>
        <w:jc w:val="both"/>
        <w:rPr>
          <w:rFonts w:ascii="Tahoma" w:eastAsia="Calibri" w:hAnsi="Calibri" w:cs="David"/>
          <w:sz w:val="22"/>
          <w:szCs w:val="22"/>
          <w:u w:val="single"/>
          <w:rtl/>
        </w:rPr>
      </w:pP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r w:rsidRPr="00FA278D">
        <w:rPr>
          <w:rFonts w:ascii="Tahoma" w:eastAsia="Calibri" w:hAnsi="Calibri" w:cs="David" w:hint="cs"/>
          <w:sz w:val="22"/>
          <w:szCs w:val="22"/>
          <w:u w:val="single"/>
          <w:rtl/>
        </w:rPr>
        <w:tab/>
      </w:r>
    </w:p>
    <w:p w14:paraId="438B84CB"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 xml:space="preserve">2.ידוע לי כי ועדת המכרזים של העירייה תהיה רשאית לפסול את הצעתי אם </w:t>
      </w:r>
      <w:r w:rsidRPr="00FA278D">
        <w:rPr>
          <w:rFonts w:ascii="Tahoma" w:eastAsia="Calibri" w:hAnsi="Calibri" w:cs="David" w:hint="cs"/>
          <w:sz w:val="22"/>
          <w:szCs w:val="22"/>
          <w:rtl/>
        </w:rPr>
        <w:t xml:space="preserve">יימצא כי למציע ו/או למי מבעלי </w:t>
      </w:r>
      <w:proofErr w:type="spellStart"/>
      <w:r w:rsidRPr="00FA278D">
        <w:rPr>
          <w:rFonts w:ascii="Tahoma" w:eastAsia="Calibri" w:hAnsi="Calibri" w:cs="David" w:hint="cs"/>
          <w:sz w:val="22"/>
          <w:szCs w:val="22"/>
          <w:rtl/>
        </w:rPr>
        <w:t>הענין</w:t>
      </w:r>
      <w:proofErr w:type="spellEnd"/>
      <w:r w:rsidRPr="00FA278D">
        <w:rPr>
          <w:rFonts w:ascii="Tahoma" w:eastAsia="Calibri" w:hAnsi="Calibri" w:cs="David" w:hint="cs"/>
          <w:sz w:val="22"/>
          <w:szCs w:val="22"/>
          <w:rtl/>
        </w:rPr>
        <w:t xml:space="preserve"> בו ו/או למי ממנהלי המציע מתקיימת זיקה למי מחברי המועצה ו/או לעובדי העירייה </w:t>
      </w:r>
      <w:r w:rsidRPr="00FA278D">
        <w:rPr>
          <w:rFonts w:ascii="Tahoma" w:eastAsia="Calibri" w:hAnsi="Calibri" w:cs="David"/>
          <w:sz w:val="22"/>
          <w:szCs w:val="22"/>
          <w:rtl/>
        </w:rPr>
        <w:t>כאמור לעיל, או אם מסרתי הצהרה לא נכונה.</w:t>
      </w:r>
    </w:p>
    <w:p w14:paraId="5A723324" w14:textId="77777777" w:rsidR="00304E59" w:rsidRPr="00FA278D" w:rsidRDefault="003126F6" w:rsidP="00797ECB">
      <w:pPr>
        <w:tabs>
          <w:tab w:val="left" w:pos="567"/>
        </w:tabs>
        <w:autoSpaceDE/>
        <w:autoSpaceDN/>
        <w:bidi/>
        <w:spacing w:after="160" w:line="259" w:lineRule="auto"/>
        <w:ind w:left="-935" w:right="-284"/>
        <w:jc w:val="both"/>
        <w:rPr>
          <w:rFonts w:ascii="Tahoma" w:eastAsia="Calibri" w:hAnsi="Calibri" w:cs="David"/>
          <w:sz w:val="22"/>
          <w:szCs w:val="22"/>
          <w:rtl/>
        </w:rPr>
      </w:pPr>
      <w:r w:rsidRPr="00FA278D">
        <w:rPr>
          <w:rFonts w:ascii="Tahoma" w:eastAsia="Calibri" w:hAnsi="Calibri" w:cs="David"/>
          <w:sz w:val="22"/>
          <w:szCs w:val="22"/>
          <w:rtl/>
        </w:rPr>
        <w:t>3.אני מצהיר בזאת כי הפרטים שמסרתי לעיל הינם נכונים ומלאים, והאמור בהצהרה זו הינו אמת.</w:t>
      </w:r>
    </w:p>
    <w:p w14:paraId="6A20CC49" w14:textId="77777777" w:rsidR="00304E59" w:rsidRPr="00FA278D" w:rsidRDefault="003126F6" w:rsidP="00797ECB">
      <w:pPr>
        <w:autoSpaceDE/>
        <w:autoSpaceDN/>
        <w:bidi/>
        <w:spacing w:after="160" w:line="259" w:lineRule="auto"/>
        <w:ind w:right="-284"/>
        <w:jc w:val="both"/>
        <w:rPr>
          <w:rFonts w:ascii="Tahoma" w:eastAsia="Calibri" w:hAnsi="Calibri" w:cs="David"/>
          <w:sz w:val="22"/>
          <w:szCs w:val="22"/>
          <w:rtl/>
        </w:rPr>
      </w:pPr>
      <w:r w:rsidRPr="00FA278D">
        <w:rPr>
          <w:rFonts w:ascii="Tahoma" w:eastAsia="Calibri" w:hAnsi="Calibri" w:cs="David"/>
          <w:sz w:val="22"/>
          <w:szCs w:val="22"/>
          <w:rtl/>
        </w:rPr>
        <w:t xml:space="preserve">ולראיה באתי על החתום: </w:t>
      </w:r>
    </w:p>
    <w:p w14:paraId="0749EF0E" w14:textId="77777777" w:rsidR="00304E59" w:rsidRPr="00FA278D" w:rsidRDefault="003126F6" w:rsidP="00797ECB">
      <w:pPr>
        <w:autoSpaceDE/>
        <w:autoSpaceDN/>
        <w:bidi/>
        <w:spacing w:after="160" w:line="259" w:lineRule="auto"/>
        <w:ind w:left="-935" w:right="-284"/>
        <w:rPr>
          <w:rFonts w:ascii="Calibri" w:eastAsia="Calibri" w:hAnsi="Calibri" w:cs="David"/>
          <w:sz w:val="22"/>
          <w:szCs w:val="22"/>
          <w:rtl/>
        </w:rPr>
      </w:pPr>
      <w:r w:rsidRPr="00FA278D">
        <w:rPr>
          <w:rFonts w:ascii="Calibri" w:eastAsia="Calibri" w:hAnsi="Calibri" w:cs="David"/>
          <w:sz w:val="22"/>
          <w:szCs w:val="22"/>
          <w:rtl/>
        </w:rPr>
        <w:t>שם המציע:</w:t>
      </w:r>
      <w:r w:rsidRPr="00FA278D">
        <w:rPr>
          <w:rFonts w:ascii="Calibri" w:eastAsia="Calibri" w:hAnsi="Calibri" w:cs="David"/>
          <w:sz w:val="22"/>
          <w:szCs w:val="22"/>
          <w:rtl/>
        </w:rPr>
        <w:tab/>
        <w:t xml:space="preserve"> _______________  חתימת המציע: _______________  תאריך: __________</w:t>
      </w:r>
    </w:p>
    <w:p w14:paraId="3A649A18" w14:textId="77777777" w:rsidR="00304E59" w:rsidRPr="00FA278D" w:rsidRDefault="003126F6" w:rsidP="00797ECB">
      <w:pPr>
        <w:autoSpaceDE/>
        <w:autoSpaceDN/>
        <w:bidi/>
        <w:spacing w:after="160" w:line="259" w:lineRule="auto"/>
        <w:jc w:val="right"/>
        <w:rPr>
          <w:rFonts w:ascii="Calibri" w:eastAsia="Calibri" w:hAnsi="Calibri" w:cs="David"/>
          <w:b/>
          <w:bCs/>
          <w:sz w:val="28"/>
          <w:szCs w:val="28"/>
          <w:u w:val="single"/>
          <w:rtl/>
        </w:rPr>
      </w:pPr>
      <w:r w:rsidRPr="00FA278D">
        <w:rPr>
          <w:rFonts w:ascii="Calibri" w:eastAsia="Calibri" w:hAnsi="Calibri" w:cs="David" w:hint="cs"/>
          <w:b/>
          <w:bCs/>
          <w:u w:val="single"/>
          <w:rtl/>
        </w:rPr>
        <w:lastRenderedPageBreak/>
        <w:t xml:space="preserve">נספח </w:t>
      </w:r>
      <w:proofErr w:type="spellStart"/>
      <w:r w:rsidR="009679F7" w:rsidRPr="00FA278D">
        <w:rPr>
          <w:rFonts w:ascii="Calibri" w:eastAsia="Calibri" w:hAnsi="Calibri" w:cs="David" w:hint="cs"/>
          <w:b/>
          <w:bCs/>
          <w:u w:val="single"/>
          <w:rtl/>
        </w:rPr>
        <w:t>י</w:t>
      </w:r>
      <w:r w:rsidRPr="00FA278D">
        <w:rPr>
          <w:rFonts w:ascii="Calibri" w:eastAsia="Calibri" w:hAnsi="Calibri" w:cs="David" w:hint="cs"/>
          <w:b/>
          <w:bCs/>
          <w:u w:val="single"/>
          <w:rtl/>
        </w:rPr>
        <w:t>ט</w:t>
      </w:r>
      <w:proofErr w:type="spellEnd"/>
      <w:r w:rsidRPr="00FA278D">
        <w:rPr>
          <w:rFonts w:ascii="Calibri" w:eastAsia="Calibri" w:hAnsi="Calibri" w:cs="David" w:hint="cs"/>
          <w:b/>
          <w:bCs/>
          <w:u w:val="single"/>
          <w:rtl/>
        </w:rPr>
        <w:t>'</w:t>
      </w:r>
    </w:p>
    <w:p w14:paraId="4078526D" w14:textId="77777777" w:rsidR="00304E59" w:rsidRPr="00FA278D" w:rsidRDefault="003126F6" w:rsidP="00797ECB">
      <w:pPr>
        <w:autoSpaceDE/>
        <w:autoSpaceDN/>
        <w:bidi/>
        <w:spacing w:after="160" w:line="259" w:lineRule="auto"/>
        <w:jc w:val="center"/>
        <w:rPr>
          <w:rFonts w:ascii="Calibri" w:eastAsia="Calibri" w:hAnsi="Calibri" w:cs="David"/>
          <w:b/>
          <w:bCs/>
          <w:sz w:val="22"/>
          <w:szCs w:val="28"/>
          <w:u w:val="single"/>
          <w:rtl/>
        </w:rPr>
      </w:pPr>
      <w:r w:rsidRPr="00FA278D">
        <w:rPr>
          <w:rFonts w:ascii="Calibri" w:eastAsia="Calibri" w:hAnsi="Calibri" w:cs="David"/>
          <w:b/>
          <w:bCs/>
          <w:sz w:val="20"/>
          <w:u w:val="single"/>
          <w:rtl/>
        </w:rPr>
        <w:t>תצהיר</w:t>
      </w:r>
      <w:r w:rsidRPr="00FA278D">
        <w:rPr>
          <w:rFonts w:ascii="Calibri" w:eastAsia="Calibri" w:hAnsi="Calibri" w:cs="David" w:hint="cs"/>
          <w:b/>
          <w:bCs/>
          <w:sz w:val="20"/>
          <w:u w:val="single"/>
          <w:rtl/>
        </w:rPr>
        <w:t xml:space="preserve"> לעניין תשלומים</w:t>
      </w:r>
    </w:p>
    <w:p w14:paraId="62FEF2EB" w14:textId="77777777" w:rsidR="00304E59" w:rsidRPr="00FA278D" w:rsidRDefault="00304E59" w:rsidP="00797ECB">
      <w:pPr>
        <w:autoSpaceDE/>
        <w:autoSpaceDN/>
        <w:bidi/>
        <w:spacing w:after="160" w:line="276" w:lineRule="auto"/>
        <w:rPr>
          <w:rFonts w:ascii="Calibri" w:eastAsia="Calibri" w:hAnsi="Calibri" w:cs="David"/>
          <w:b/>
          <w:bCs/>
          <w:sz w:val="22"/>
          <w:szCs w:val="22"/>
          <w:rtl/>
        </w:rPr>
      </w:pPr>
    </w:p>
    <w:p w14:paraId="69B9FA9C" w14:textId="77777777" w:rsidR="00304E59" w:rsidRPr="00FA278D" w:rsidRDefault="003126F6" w:rsidP="00797ECB">
      <w:pPr>
        <w:tabs>
          <w:tab w:val="num" w:pos="567"/>
        </w:tabs>
        <w:autoSpaceDE/>
        <w:autoSpaceDN/>
        <w:bidi/>
        <w:spacing w:before="240" w:after="160" w:line="360" w:lineRule="auto"/>
        <w:ind w:left="170" w:right="737"/>
        <w:jc w:val="both"/>
        <w:rPr>
          <w:rFonts w:ascii="Calibri" w:eastAsia="Calibri" w:hAnsi="Calibri" w:cs="David"/>
          <w:noProof/>
          <w:sz w:val="22"/>
          <w:szCs w:val="22"/>
          <w:rtl/>
          <w:lang w:eastAsia="he-IL"/>
        </w:rPr>
      </w:pPr>
      <w:r w:rsidRPr="00FA278D">
        <w:rPr>
          <w:rFonts w:ascii="Calibri" w:eastAsia="Calibri" w:hAnsi="Calibri" w:cs="David"/>
          <w:noProof/>
          <w:sz w:val="22"/>
          <w:szCs w:val="22"/>
          <w:rtl/>
          <w:lang w:eastAsia="he-IL"/>
        </w:rPr>
        <w:t>אני הח"מ ______________ בעל/ת ת"ז שמספרה ______</w:t>
      </w:r>
      <w:r w:rsidRPr="00FA278D">
        <w:rPr>
          <w:rFonts w:ascii="Calibri" w:eastAsia="Calibri" w:hAnsi="Calibri" w:cs="David" w:hint="cs"/>
          <w:noProof/>
          <w:sz w:val="22"/>
          <w:szCs w:val="22"/>
          <w:rtl/>
          <w:lang w:eastAsia="he-IL"/>
        </w:rPr>
        <w:t>__</w:t>
      </w:r>
      <w:r w:rsidRPr="00FA278D">
        <w:rPr>
          <w:rFonts w:ascii="Calibri" w:eastAsia="Calibri" w:hAnsi="Calibri" w:cs="David"/>
          <w:noProof/>
          <w:sz w:val="22"/>
          <w:szCs w:val="22"/>
          <w:rtl/>
          <w:lang w:eastAsia="he-IL"/>
        </w:rPr>
        <w:t>__ לאחר שהוזהרתי כי עלי להצהיר</w:t>
      </w:r>
      <w:r w:rsidRPr="00FA278D">
        <w:rPr>
          <w:rFonts w:ascii="Calibri" w:eastAsia="Calibri" w:hAnsi="Calibri" w:cs="David" w:hint="cs"/>
          <w:noProof/>
          <w:sz w:val="22"/>
          <w:szCs w:val="22"/>
          <w:rtl/>
          <w:lang w:eastAsia="he-IL"/>
        </w:rPr>
        <w:t xml:space="preserve"> </w:t>
      </w:r>
      <w:r w:rsidRPr="00FA278D">
        <w:rPr>
          <w:rFonts w:ascii="Calibri" w:eastAsia="Calibri" w:hAnsi="Calibri" w:cs="David"/>
          <w:noProof/>
          <w:sz w:val="22"/>
          <w:szCs w:val="22"/>
          <w:rtl/>
          <w:lang w:eastAsia="he-IL"/>
        </w:rPr>
        <w:t>את האמת, וכי אהיה צפוי/ה לעונשים הקבועים בחוק אם לא אעשה כן, מצהיר/ה בזאת בכתב, כדלקמן:</w:t>
      </w:r>
    </w:p>
    <w:p w14:paraId="1ED01953" w14:textId="77777777" w:rsidR="00304E59" w:rsidRPr="00FA278D" w:rsidRDefault="003126F6" w:rsidP="00797ECB">
      <w:pPr>
        <w:numPr>
          <w:ilvl w:val="0"/>
          <w:numId w:val="18"/>
        </w:numPr>
        <w:autoSpaceDE/>
        <w:autoSpaceDN/>
        <w:bidi/>
        <w:spacing w:before="240" w:after="160" w:line="360" w:lineRule="auto"/>
        <w:jc w:val="both"/>
        <w:rPr>
          <w:rFonts w:ascii="Calibri" w:eastAsia="Calibri" w:hAnsi="Calibri" w:cs="David"/>
          <w:noProof/>
          <w:sz w:val="22"/>
          <w:szCs w:val="22"/>
          <w:lang w:eastAsia="he-IL"/>
        </w:rPr>
      </w:pPr>
      <w:r w:rsidRPr="00FA278D">
        <w:rPr>
          <w:rFonts w:ascii="Calibri" w:eastAsia="Calibri" w:hAnsi="Calibri" w:cs="David" w:hint="cs"/>
          <w:noProof/>
          <w:sz w:val="22"/>
          <w:szCs w:val="22"/>
          <w:rtl/>
          <w:lang w:eastAsia="he-IL"/>
        </w:rPr>
        <w:t>א</w:t>
      </w:r>
      <w:r w:rsidRPr="00FA278D">
        <w:rPr>
          <w:rFonts w:ascii="Calibri" w:eastAsia="Calibri" w:hAnsi="Calibri" w:cs="David"/>
          <w:noProof/>
          <w:sz w:val="22"/>
          <w:szCs w:val="22"/>
          <w:rtl/>
          <w:lang w:eastAsia="he-IL"/>
        </w:rPr>
        <w:t xml:space="preserve">ני עושה תצהירי זה בשמי/בשם </w:t>
      </w:r>
      <w:r w:rsidRPr="00FA278D">
        <w:rPr>
          <w:rFonts w:ascii="Calibri" w:eastAsia="Calibri" w:hAnsi="Calibri" w:cs="David" w:hint="cs"/>
          <w:noProof/>
          <w:sz w:val="22"/>
          <w:szCs w:val="22"/>
          <w:rtl/>
          <w:lang w:eastAsia="he-IL"/>
        </w:rPr>
        <w:t xml:space="preserve">הזוכה </w:t>
      </w:r>
      <w:r w:rsidRPr="00FA278D">
        <w:rPr>
          <w:rFonts w:ascii="Calibri" w:eastAsia="Calibri" w:hAnsi="Calibri" w:cs="David"/>
          <w:noProof/>
          <w:sz w:val="22"/>
          <w:szCs w:val="22"/>
          <w:rtl/>
          <w:lang w:eastAsia="he-IL"/>
        </w:rPr>
        <w:t xml:space="preserve"> ______________ </w:t>
      </w:r>
      <w:r w:rsidRPr="00FA278D">
        <w:rPr>
          <w:rFonts w:ascii="Calibri" w:eastAsia="Calibri" w:hAnsi="Calibri" w:cs="David" w:hint="cs"/>
          <w:noProof/>
          <w:sz w:val="22"/>
          <w:szCs w:val="22"/>
          <w:rtl/>
          <w:lang w:eastAsia="he-IL"/>
        </w:rPr>
        <w:t xml:space="preserve">ח.פ./ת.ז. ___________ </w:t>
      </w:r>
      <w:r w:rsidRPr="00FA278D">
        <w:rPr>
          <w:rFonts w:ascii="Calibri" w:eastAsia="Calibri" w:hAnsi="Calibri" w:cs="David"/>
          <w:noProof/>
          <w:sz w:val="22"/>
          <w:szCs w:val="22"/>
          <w:rtl/>
          <w:lang w:eastAsia="he-IL"/>
        </w:rPr>
        <w:t>שאני מוסמך לחתום ולהצהיר בשמו (</w:t>
      </w:r>
      <w:r w:rsidRPr="00FA278D">
        <w:rPr>
          <w:rFonts w:ascii="Calibri" w:eastAsia="Calibri" w:hAnsi="Calibri" w:cs="David"/>
          <w:b/>
          <w:bCs/>
          <w:noProof/>
          <w:sz w:val="22"/>
          <w:szCs w:val="22"/>
          <w:rtl/>
          <w:lang w:eastAsia="he-IL"/>
        </w:rPr>
        <w:t xml:space="preserve">להלן – </w:t>
      </w:r>
      <w:r w:rsidRPr="00FA278D">
        <w:rPr>
          <w:rFonts w:ascii="Calibri" w:eastAsia="Calibri" w:hAnsi="Calibri" w:cs="David" w:hint="cs"/>
          <w:b/>
          <w:bCs/>
          <w:noProof/>
          <w:sz w:val="22"/>
          <w:szCs w:val="22"/>
          <w:rtl/>
          <w:lang w:eastAsia="he-IL"/>
        </w:rPr>
        <w:t>הזוכה</w:t>
      </w:r>
      <w:r w:rsidRPr="00FA278D">
        <w:rPr>
          <w:rFonts w:ascii="Calibri" w:eastAsia="Calibri" w:hAnsi="Calibri" w:cs="David"/>
          <w:noProof/>
          <w:sz w:val="22"/>
          <w:szCs w:val="22"/>
          <w:rtl/>
          <w:lang w:eastAsia="he-IL"/>
        </w:rPr>
        <w:t xml:space="preserve">). </w:t>
      </w:r>
      <w:r w:rsidRPr="00FA278D">
        <w:rPr>
          <w:rFonts w:ascii="Calibri" w:eastAsia="Calibri" w:hAnsi="Calibri" w:cs="David" w:hint="cs"/>
          <w:noProof/>
          <w:sz w:val="22"/>
          <w:szCs w:val="22"/>
          <w:rtl/>
          <w:lang w:eastAsia="he-IL"/>
        </w:rPr>
        <w:tab/>
      </w:r>
    </w:p>
    <w:p w14:paraId="30685926" w14:textId="77777777" w:rsidR="00304E59" w:rsidRPr="00FA278D" w:rsidRDefault="003126F6" w:rsidP="00797ECB">
      <w:pPr>
        <w:numPr>
          <w:ilvl w:val="0"/>
          <w:numId w:val="18"/>
        </w:numPr>
        <w:autoSpaceDE/>
        <w:autoSpaceDN/>
        <w:bidi/>
        <w:spacing w:before="240" w:after="160" w:line="360" w:lineRule="auto"/>
        <w:jc w:val="both"/>
        <w:rPr>
          <w:rFonts w:ascii="Calibri" w:eastAsia="Calibri" w:hAnsi="Calibri" w:cs="David"/>
          <w:noProof/>
          <w:sz w:val="22"/>
          <w:szCs w:val="22"/>
          <w:lang w:eastAsia="he-IL"/>
        </w:rPr>
      </w:pPr>
      <w:r w:rsidRPr="00FA278D">
        <w:rPr>
          <w:rFonts w:ascii="Calibri" w:eastAsia="Calibri" w:hAnsi="Calibri" w:cs="David" w:hint="cs"/>
          <w:noProof/>
          <w:sz w:val="22"/>
          <w:szCs w:val="22"/>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2E30D209" w14:textId="77777777" w:rsidR="00304E59" w:rsidRPr="00FA278D" w:rsidRDefault="003126F6" w:rsidP="00797ECB">
      <w:pPr>
        <w:numPr>
          <w:ilvl w:val="0"/>
          <w:numId w:val="18"/>
        </w:numPr>
        <w:autoSpaceDE/>
        <w:autoSpaceDN/>
        <w:bidi/>
        <w:spacing w:before="240" w:after="160" w:line="360" w:lineRule="auto"/>
        <w:jc w:val="both"/>
        <w:rPr>
          <w:rFonts w:ascii="Calibri" w:eastAsia="Calibri" w:hAnsi="Calibri" w:cs="David"/>
          <w:noProof/>
          <w:sz w:val="22"/>
          <w:szCs w:val="22"/>
          <w:lang w:eastAsia="he-IL"/>
        </w:rPr>
      </w:pPr>
      <w:r w:rsidRPr="00FA278D">
        <w:rPr>
          <w:rFonts w:ascii="Calibri" w:eastAsia="Calibri" w:hAnsi="Calibri" w:cs="David" w:hint="cs"/>
          <w:noProof/>
          <w:sz w:val="22"/>
          <w:szCs w:val="22"/>
          <w:rtl/>
          <w:lang w:eastAsia="he-IL"/>
        </w:rPr>
        <w:t>ככל שהזוכה ביצע עבודה/שירותים ללא קבלת הזמנת עבודה חתומה כדין, לא תטען כל טענה בדבר אי תשלום בגין ביצוע העבודה/השירותים.</w:t>
      </w:r>
    </w:p>
    <w:p w14:paraId="21F664D5" w14:textId="77777777" w:rsidR="00304E59" w:rsidRPr="00FA278D" w:rsidRDefault="003126F6" w:rsidP="00797ECB">
      <w:pPr>
        <w:numPr>
          <w:ilvl w:val="0"/>
          <w:numId w:val="18"/>
        </w:numPr>
        <w:autoSpaceDE/>
        <w:autoSpaceDN/>
        <w:bidi/>
        <w:spacing w:before="240" w:after="160" w:line="360" w:lineRule="auto"/>
        <w:jc w:val="both"/>
        <w:rPr>
          <w:rFonts w:ascii="Calibri" w:eastAsia="Calibri" w:hAnsi="Calibri" w:cs="David"/>
          <w:noProof/>
          <w:sz w:val="22"/>
          <w:szCs w:val="22"/>
          <w:lang w:eastAsia="he-IL"/>
        </w:rPr>
      </w:pPr>
      <w:r w:rsidRPr="00FA278D">
        <w:rPr>
          <w:rFonts w:ascii="Calibri" w:eastAsia="Calibri" w:hAnsi="Calibri" w:cs="David" w:hint="cs"/>
          <w:noProof/>
          <w:sz w:val="22"/>
          <w:szCs w:val="22"/>
          <w:rtl/>
          <w:lang w:eastAsia="he-IL"/>
        </w:rPr>
        <w:t>ידוע ל</w:t>
      </w:r>
      <w:r w:rsidRPr="00FA278D">
        <w:rPr>
          <w:rFonts w:ascii="Calibri" w:eastAsia="Calibri" w:hAnsi="Calibri" w:cs="David"/>
          <w:noProof/>
          <w:sz w:val="22"/>
          <w:szCs w:val="22"/>
          <w:rtl/>
          <w:lang w:eastAsia="he-IL"/>
        </w:rPr>
        <w:t>זוכה</w:t>
      </w:r>
      <w:r w:rsidRPr="00FA278D">
        <w:rPr>
          <w:rFonts w:ascii="Calibri" w:eastAsia="Calibri" w:hAnsi="Calibri" w:cs="David" w:hint="cs"/>
          <w:noProof/>
          <w:sz w:val="22"/>
          <w:szCs w:val="22"/>
          <w:rtl/>
          <w:lang w:eastAsia="he-IL"/>
        </w:rPr>
        <w:t xml:space="preserve">, כי </w:t>
      </w:r>
      <w:r w:rsidRPr="00FA278D">
        <w:rPr>
          <w:rFonts w:ascii="Calibri" w:eastAsia="Calibri" w:hAnsi="Calibri" w:cs="David"/>
          <w:noProof/>
          <w:sz w:val="22"/>
          <w:szCs w:val="22"/>
          <w:rtl/>
          <w:lang w:eastAsia="he-IL"/>
        </w:rPr>
        <w:t xml:space="preserve">לא תהיה </w:t>
      </w:r>
      <w:r w:rsidRPr="00FA278D">
        <w:rPr>
          <w:rFonts w:ascii="Calibri" w:eastAsia="Calibri" w:hAnsi="Calibri" w:cs="David" w:hint="cs"/>
          <w:noProof/>
          <w:sz w:val="22"/>
          <w:szCs w:val="22"/>
          <w:rtl/>
          <w:lang w:eastAsia="he-IL"/>
        </w:rPr>
        <w:t xml:space="preserve">לו </w:t>
      </w:r>
      <w:r w:rsidRPr="00FA278D">
        <w:rPr>
          <w:rFonts w:ascii="Calibri" w:eastAsia="Calibri" w:hAnsi="Calibri" w:cs="David"/>
          <w:noProof/>
          <w:sz w:val="22"/>
          <w:szCs w:val="22"/>
          <w:rtl/>
          <w:lang w:eastAsia="he-IL"/>
        </w:rPr>
        <w:t xml:space="preserve">כל טענה ו/או תביעה ו/או זכות לפיצוי </w:t>
      </w:r>
      <w:r w:rsidRPr="00FA278D">
        <w:rPr>
          <w:rFonts w:ascii="Calibri" w:eastAsia="Calibri" w:hAnsi="Calibri" w:cs="David" w:hint="cs"/>
          <w:noProof/>
          <w:sz w:val="22"/>
          <w:szCs w:val="22"/>
          <w:rtl/>
          <w:lang w:eastAsia="he-IL"/>
        </w:rPr>
        <w:t>ו/או תמורה בגין עבודה/שירותים אשר סופקו וניתנו על ידו שלא עפ"י הזמנת עבודה חתומה כדין ע"י מורשי החתימה של העירייה.</w:t>
      </w:r>
    </w:p>
    <w:p w14:paraId="048716C0" w14:textId="77777777" w:rsidR="00304E59" w:rsidRPr="00FA278D" w:rsidRDefault="003126F6" w:rsidP="00797ECB">
      <w:pPr>
        <w:numPr>
          <w:ilvl w:val="0"/>
          <w:numId w:val="18"/>
        </w:numPr>
        <w:autoSpaceDE/>
        <w:autoSpaceDN/>
        <w:bidi/>
        <w:spacing w:before="240" w:after="160" w:line="360" w:lineRule="auto"/>
        <w:jc w:val="both"/>
        <w:rPr>
          <w:rFonts w:ascii="Calibri" w:eastAsia="Calibri" w:hAnsi="Calibri" w:cs="David"/>
          <w:noProof/>
          <w:sz w:val="22"/>
          <w:szCs w:val="22"/>
          <w:rtl/>
          <w:lang w:eastAsia="he-IL"/>
        </w:rPr>
      </w:pPr>
      <w:r w:rsidRPr="00FA278D">
        <w:rPr>
          <w:rFonts w:ascii="Calibri" w:eastAsia="Calibri" w:hAnsi="Calibri" w:cs="David"/>
          <w:noProof/>
          <w:sz w:val="22"/>
          <w:szCs w:val="22"/>
          <w:rtl/>
          <w:lang w:eastAsia="he-IL"/>
        </w:rPr>
        <w:t>הנני מצהיר כי זהו שמי זו חתימתי ותוכן תצהירי אמת.</w:t>
      </w:r>
    </w:p>
    <w:p w14:paraId="4D806F48" w14:textId="77777777" w:rsidR="00304E59" w:rsidRPr="00FA278D" w:rsidRDefault="003126F6" w:rsidP="00797ECB">
      <w:pPr>
        <w:autoSpaceDE/>
        <w:autoSpaceDN/>
        <w:bidi/>
        <w:spacing w:after="160" w:line="360" w:lineRule="auto"/>
        <w:ind w:left="567" w:hanging="567"/>
        <w:rPr>
          <w:rFonts w:ascii="Calibri" w:eastAsia="Calibri" w:hAnsi="Calibri" w:cs="David"/>
          <w:sz w:val="22"/>
          <w:szCs w:val="22"/>
          <w:rtl/>
        </w:rPr>
      </w:pP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b/>
          <w:bCs/>
          <w:sz w:val="22"/>
          <w:szCs w:val="22"/>
          <w:rtl/>
        </w:rPr>
        <w:tab/>
      </w:r>
      <w:r w:rsidRPr="00FA278D">
        <w:rPr>
          <w:rFonts w:ascii="Calibri" w:eastAsia="Calibri" w:hAnsi="Calibri" w:cs="David" w:hint="cs"/>
          <w:b/>
          <w:bCs/>
          <w:sz w:val="22"/>
          <w:szCs w:val="22"/>
          <w:rtl/>
        </w:rPr>
        <w:tab/>
      </w:r>
      <w:r w:rsidRPr="00FA278D">
        <w:rPr>
          <w:rFonts w:ascii="Calibri" w:eastAsia="Calibri" w:hAnsi="Calibri" w:cs="David"/>
          <w:b/>
          <w:bCs/>
          <w:sz w:val="22"/>
          <w:szCs w:val="22"/>
          <w:rtl/>
        </w:rPr>
        <w:tab/>
      </w:r>
      <w:r w:rsidRPr="00FA278D">
        <w:rPr>
          <w:rFonts w:ascii="Calibri" w:eastAsia="Calibri" w:hAnsi="Calibri" w:cs="David"/>
          <w:sz w:val="22"/>
          <w:szCs w:val="22"/>
          <w:rtl/>
        </w:rPr>
        <w:t>_</w:t>
      </w:r>
      <w:r w:rsidRPr="00FA278D">
        <w:rPr>
          <w:rFonts w:ascii="Calibri" w:eastAsia="Calibri" w:hAnsi="Calibri" w:cs="David" w:hint="cs"/>
          <w:sz w:val="22"/>
          <w:szCs w:val="22"/>
          <w:rtl/>
        </w:rPr>
        <w:t>___</w:t>
      </w:r>
      <w:r w:rsidRPr="00FA278D">
        <w:rPr>
          <w:rFonts w:ascii="Calibri" w:eastAsia="Calibri" w:hAnsi="Calibri" w:cs="David"/>
          <w:sz w:val="22"/>
          <w:szCs w:val="22"/>
          <w:rtl/>
        </w:rPr>
        <w:t>___________</w:t>
      </w:r>
    </w:p>
    <w:p w14:paraId="533A0B73" w14:textId="77777777" w:rsidR="00304E59" w:rsidRPr="00FA278D" w:rsidRDefault="003126F6" w:rsidP="00797ECB">
      <w:pPr>
        <w:autoSpaceDE/>
        <w:autoSpaceDN/>
        <w:bidi/>
        <w:spacing w:after="160" w:line="360" w:lineRule="auto"/>
        <w:ind w:left="567" w:hanging="567"/>
        <w:rPr>
          <w:rFonts w:ascii="Calibri" w:eastAsia="Calibri" w:hAnsi="Calibri" w:cs="David"/>
          <w:sz w:val="28"/>
          <w:szCs w:val="22"/>
          <w:rtl/>
        </w:rPr>
      </w:pP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hint="cs"/>
          <w:sz w:val="22"/>
          <w:szCs w:val="22"/>
          <w:rtl/>
        </w:rPr>
        <w:tab/>
      </w:r>
    </w:p>
    <w:p w14:paraId="74D62300" w14:textId="77777777" w:rsidR="00304E59" w:rsidRPr="00FA278D" w:rsidRDefault="003126F6" w:rsidP="00797ECB">
      <w:pPr>
        <w:autoSpaceDE/>
        <w:autoSpaceDN/>
        <w:bidi/>
        <w:spacing w:after="160" w:line="360" w:lineRule="auto"/>
        <w:ind w:left="567" w:hanging="567"/>
        <w:rPr>
          <w:rFonts w:ascii="Calibri" w:eastAsia="Calibri" w:hAnsi="Calibri" w:cs="David"/>
          <w:b/>
          <w:bCs/>
          <w:sz w:val="22"/>
          <w:szCs w:val="22"/>
          <w:rtl/>
        </w:rPr>
      </w:pPr>
      <w:r w:rsidRPr="00FA278D">
        <w:rPr>
          <w:rFonts w:ascii="Calibri" w:eastAsia="Calibri" w:hAnsi="Calibri" w:cs="David"/>
          <w:b/>
          <w:bCs/>
          <w:sz w:val="22"/>
          <w:szCs w:val="22"/>
          <w:rtl/>
        </w:rPr>
        <w:t xml:space="preserve">                </w:t>
      </w:r>
    </w:p>
    <w:p w14:paraId="5609AA3D" w14:textId="77777777" w:rsidR="00304E59" w:rsidRPr="00FA278D" w:rsidRDefault="003126F6" w:rsidP="00797ECB">
      <w:pPr>
        <w:autoSpaceDE/>
        <w:autoSpaceDN/>
        <w:bidi/>
        <w:spacing w:before="240" w:after="160" w:line="259" w:lineRule="auto"/>
        <w:jc w:val="center"/>
        <w:rPr>
          <w:rFonts w:ascii="Calibri" w:eastAsia="Calibri" w:hAnsi="Calibri" w:cs="David"/>
          <w:b/>
          <w:bCs/>
          <w:sz w:val="28"/>
          <w:szCs w:val="26"/>
          <w:u w:val="single"/>
          <w:rtl/>
          <w:lang w:val="x-none" w:eastAsia="x-none"/>
        </w:rPr>
      </w:pPr>
      <w:r w:rsidRPr="00FA278D">
        <w:rPr>
          <w:rFonts w:ascii="Calibri" w:eastAsia="Calibri" w:hAnsi="Calibri" w:cs="David"/>
          <w:b/>
          <w:bCs/>
          <w:sz w:val="28"/>
          <w:szCs w:val="26"/>
          <w:u w:val="single"/>
          <w:rtl/>
          <w:lang w:val="x-none" w:eastAsia="x-none"/>
        </w:rPr>
        <w:t>אישור</w:t>
      </w:r>
    </w:p>
    <w:p w14:paraId="4BD4CE16" w14:textId="77777777" w:rsidR="00304E59" w:rsidRPr="00FA278D" w:rsidRDefault="00304E59" w:rsidP="00797ECB">
      <w:pPr>
        <w:autoSpaceDE/>
        <w:autoSpaceDN/>
        <w:bidi/>
        <w:spacing w:before="240" w:after="160" w:line="259" w:lineRule="auto"/>
        <w:jc w:val="both"/>
        <w:rPr>
          <w:rFonts w:ascii="Calibri" w:eastAsia="Calibri" w:hAnsi="Calibri" w:cs="David"/>
          <w:sz w:val="22"/>
          <w:szCs w:val="22"/>
          <w:rtl/>
          <w:lang w:val="x-none" w:eastAsia="x-none"/>
        </w:rPr>
      </w:pPr>
    </w:p>
    <w:p w14:paraId="3DF2F95C"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FA278D">
        <w:rPr>
          <w:rFonts w:ascii="Calibri" w:eastAsia="Calibri" w:hAnsi="Calibri" w:cs="David"/>
          <w:sz w:val="22"/>
          <w:szCs w:val="22"/>
          <w:rtl/>
        </w:rPr>
        <w:t>הנני מאשר בזה כי ביום __________ הופיע/ה בפני, ___________ עו"ד (</w:t>
      </w:r>
      <w:proofErr w:type="spellStart"/>
      <w:r w:rsidRPr="00FA278D">
        <w:rPr>
          <w:rFonts w:ascii="Calibri" w:eastAsia="Calibri" w:hAnsi="Calibri" w:cs="David"/>
          <w:sz w:val="22"/>
          <w:szCs w:val="22"/>
          <w:rtl/>
        </w:rPr>
        <w:t>מ.ר</w:t>
      </w:r>
      <w:proofErr w:type="spellEnd"/>
      <w:r w:rsidRPr="00FA278D">
        <w:rPr>
          <w:rFonts w:ascii="Calibri" w:eastAsia="Calibri" w:hAnsi="Calibri" w:cs="David"/>
          <w:sz w:val="22"/>
          <w:szCs w:val="22"/>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sidRPr="00FA278D">
        <w:rPr>
          <w:rFonts w:ascii="Calibri" w:eastAsia="Calibri" w:hAnsi="Calibri" w:cs="David" w:hint="cs"/>
          <w:sz w:val="22"/>
          <w:szCs w:val="22"/>
          <w:rtl/>
        </w:rPr>
        <w:t>.</w:t>
      </w:r>
    </w:p>
    <w:p w14:paraId="2D551052" w14:textId="77777777" w:rsidR="00304E59" w:rsidRPr="00FA278D" w:rsidRDefault="00304E59" w:rsidP="00797ECB">
      <w:pPr>
        <w:autoSpaceDE/>
        <w:autoSpaceDN/>
        <w:bidi/>
        <w:spacing w:after="160" w:line="276" w:lineRule="auto"/>
        <w:jc w:val="both"/>
        <w:rPr>
          <w:rFonts w:ascii="Calibri" w:eastAsia="Calibri" w:hAnsi="Calibri" w:cs="David"/>
          <w:sz w:val="22"/>
          <w:szCs w:val="22"/>
          <w:rtl/>
        </w:rPr>
      </w:pPr>
    </w:p>
    <w:p w14:paraId="335FE1B9" w14:textId="77777777" w:rsidR="00304E59" w:rsidRPr="00FA278D" w:rsidRDefault="00304E59" w:rsidP="00797ECB">
      <w:pPr>
        <w:autoSpaceDE/>
        <w:autoSpaceDN/>
        <w:bidi/>
        <w:spacing w:after="160" w:line="276" w:lineRule="auto"/>
        <w:jc w:val="both"/>
        <w:rPr>
          <w:rFonts w:ascii="Calibri" w:eastAsia="Calibri" w:hAnsi="Calibri" w:cs="David"/>
          <w:sz w:val="22"/>
          <w:szCs w:val="22"/>
          <w:rtl/>
        </w:rPr>
      </w:pPr>
    </w:p>
    <w:tbl>
      <w:tblPr>
        <w:tblW w:w="9903" w:type="dxa"/>
        <w:tblLayout w:type="fixed"/>
        <w:tblLook w:val="0000" w:firstRow="0" w:lastRow="0" w:firstColumn="0" w:lastColumn="0" w:noHBand="0" w:noVBand="0"/>
      </w:tblPr>
      <w:tblGrid>
        <w:gridCol w:w="3354"/>
        <w:gridCol w:w="3856"/>
        <w:gridCol w:w="2693"/>
      </w:tblGrid>
      <w:tr w:rsidR="00FA278D" w:rsidRPr="00FA278D" w14:paraId="473B0D75" w14:textId="77777777">
        <w:tc>
          <w:tcPr>
            <w:tcW w:w="3354" w:type="dxa"/>
            <w:tcBorders>
              <w:top w:val="single" w:sz="6" w:space="0" w:color="auto"/>
              <w:left w:val="nil"/>
              <w:bottom w:val="nil"/>
              <w:right w:val="nil"/>
            </w:tcBorders>
          </w:tcPr>
          <w:p w14:paraId="00633813"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FA278D">
              <w:rPr>
                <w:rFonts w:ascii="Calibri" w:eastAsia="Calibri" w:hAnsi="Calibri" w:cs="David" w:hint="cs"/>
                <w:sz w:val="22"/>
                <w:szCs w:val="22"/>
                <w:rtl/>
              </w:rPr>
              <w:t xml:space="preserve">                         ,</w:t>
            </w:r>
            <w:r w:rsidRPr="00FA278D">
              <w:rPr>
                <w:rFonts w:ascii="Calibri" w:eastAsia="Calibri" w:hAnsi="Calibri" w:cs="David"/>
                <w:sz w:val="22"/>
                <w:szCs w:val="22"/>
                <w:rtl/>
              </w:rPr>
              <w:t xml:space="preserve"> עו"ד</w:t>
            </w:r>
          </w:p>
          <w:p w14:paraId="796AD76A"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proofErr w:type="spellStart"/>
            <w:r w:rsidRPr="00FA278D">
              <w:rPr>
                <w:rFonts w:ascii="Calibri" w:eastAsia="Calibri" w:hAnsi="Calibri" w:cs="David"/>
                <w:sz w:val="22"/>
                <w:szCs w:val="22"/>
                <w:rtl/>
              </w:rPr>
              <w:t>מ.ר</w:t>
            </w:r>
            <w:proofErr w:type="spellEnd"/>
            <w:r w:rsidRPr="00FA278D">
              <w:rPr>
                <w:rFonts w:ascii="Calibri" w:eastAsia="Calibri" w:hAnsi="Calibri" w:cs="David"/>
                <w:sz w:val="22"/>
                <w:szCs w:val="22"/>
                <w:rtl/>
              </w:rPr>
              <w:t>. ___________</w:t>
            </w:r>
          </w:p>
        </w:tc>
        <w:tc>
          <w:tcPr>
            <w:tcW w:w="3856" w:type="dxa"/>
            <w:tcBorders>
              <w:top w:val="nil"/>
              <w:left w:val="nil"/>
              <w:bottom w:val="nil"/>
              <w:right w:val="nil"/>
            </w:tcBorders>
          </w:tcPr>
          <w:p w14:paraId="12D6E54A" w14:textId="77777777" w:rsidR="00304E59" w:rsidRPr="00FA278D" w:rsidRDefault="00304E59" w:rsidP="00797ECB">
            <w:pPr>
              <w:autoSpaceDE/>
              <w:autoSpaceDN/>
              <w:bidi/>
              <w:spacing w:after="160" w:line="276" w:lineRule="auto"/>
              <w:jc w:val="both"/>
              <w:rPr>
                <w:rFonts w:ascii="Calibri" w:eastAsia="Calibri" w:hAnsi="Calibri" w:cs="David"/>
                <w:sz w:val="22"/>
                <w:szCs w:val="22"/>
                <w:rtl/>
              </w:rPr>
            </w:pPr>
          </w:p>
        </w:tc>
        <w:tc>
          <w:tcPr>
            <w:tcW w:w="2693" w:type="dxa"/>
            <w:tcBorders>
              <w:top w:val="single" w:sz="6" w:space="0" w:color="auto"/>
              <w:left w:val="nil"/>
              <w:bottom w:val="nil"/>
              <w:right w:val="nil"/>
            </w:tcBorders>
          </w:tcPr>
          <w:p w14:paraId="5926F969"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FA278D">
              <w:rPr>
                <w:rFonts w:ascii="Calibri" w:eastAsia="Calibri" w:hAnsi="Calibri" w:cs="David"/>
                <w:sz w:val="22"/>
                <w:szCs w:val="22"/>
                <w:rtl/>
              </w:rPr>
              <w:t xml:space="preserve">חותמת </w:t>
            </w:r>
          </w:p>
        </w:tc>
      </w:tr>
    </w:tbl>
    <w:p w14:paraId="3F8012F4" w14:textId="77777777" w:rsidR="00304E59" w:rsidRPr="00FA278D" w:rsidRDefault="00304E59" w:rsidP="00797ECB">
      <w:pPr>
        <w:autoSpaceDE/>
        <w:autoSpaceDN/>
        <w:bidi/>
        <w:spacing w:after="160" w:line="276" w:lineRule="auto"/>
        <w:jc w:val="both"/>
        <w:rPr>
          <w:rFonts w:ascii="Calibri" w:eastAsia="Calibri" w:hAnsi="Calibri" w:cs="David"/>
          <w:b/>
          <w:bCs/>
          <w:sz w:val="22"/>
          <w:szCs w:val="22"/>
          <w:u w:val="single"/>
          <w:rtl/>
        </w:rPr>
      </w:pPr>
    </w:p>
    <w:p w14:paraId="2F63DF20" w14:textId="77777777" w:rsidR="0057356D" w:rsidRPr="00FA278D" w:rsidRDefault="003126F6" w:rsidP="00797ECB">
      <w:pPr>
        <w:autoSpaceDE/>
        <w:autoSpaceDN/>
        <w:bidi/>
        <w:spacing w:after="160" w:line="259" w:lineRule="auto"/>
        <w:rPr>
          <w:rFonts w:ascii="Calibri" w:eastAsia="Calibri" w:hAnsi="Calibri" w:cs="David"/>
          <w:sz w:val="22"/>
          <w:szCs w:val="22"/>
          <w:rtl/>
        </w:rPr>
      </w:pPr>
      <w:r w:rsidRPr="00FA278D">
        <w:rPr>
          <w:rFonts w:ascii="Calibri" w:eastAsia="Calibri" w:hAnsi="Calibri" w:cs="David" w:hint="cs"/>
          <w:sz w:val="22"/>
          <w:szCs w:val="22"/>
          <w:rtl/>
        </w:rPr>
        <w:tab/>
      </w:r>
    </w:p>
    <w:p w14:paraId="2573A937" w14:textId="77777777" w:rsidR="0057356D" w:rsidRPr="00FA278D" w:rsidRDefault="0057356D" w:rsidP="00797ECB">
      <w:pPr>
        <w:autoSpaceDE/>
        <w:autoSpaceDN/>
        <w:rPr>
          <w:rFonts w:ascii="Calibri" w:eastAsia="Calibri" w:hAnsi="Calibri" w:cs="David"/>
          <w:sz w:val="22"/>
          <w:szCs w:val="22"/>
        </w:rPr>
      </w:pPr>
      <w:r w:rsidRPr="00FA278D">
        <w:rPr>
          <w:rFonts w:ascii="Calibri" w:eastAsia="Calibri" w:hAnsi="Calibri" w:cs="David"/>
          <w:sz w:val="22"/>
          <w:szCs w:val="22"/>
          <w:rtl/>
        </w:rPr>
        <w:br w:type="page"/>
      </w:r>
    </w:p>
    <w:p w14:paraId="612F6D9B" w14:textId="77777777" w:rsidR="00304E59" w:rsidRPr="00FA278D" w:rsidRDefault="00304E59" w:rsidP="00797ECB">
      <w:pPr>
        <w:autoSpaceDE/>
        <w:autoSpaceDN/>
        <w:bidi/>
        <w:spacing w:after="160" w:line="259" w:lineRule="auto"/>
        <w:rPr>
          <w:rFonts w:ascii="Calibri" w:eastAsia="Calibri" w:hAnsi="Calibri" w:cs="David"/>
          <w:sz w:val="22"/>
          <w:szCs w:val="22"/>
          <w:rtl/>
        </w:rPr>
      </w:pPr>
    </w:p>
    <w:p w14:paraId="738CD036" w14:textId="77777777" w:rsidR="00304E59" w:rsidRPr="00FA278D" w:rsidRDefault="003126F6" w:rsidP="00797ECB">
      <w:pPr>
        <w:autoSpaceDE/>
        <w:autoSpaceDN/>
        <w:bidi/>
        <w:spacing w:after="160" w:line="276" w:lineRule="auto"/>
        <w:jc w:val="right"/>
        <w:rPr>
          <w:rFonts w:ascii="Calibri" w:eastAsia="Calibri" w:hAnsi="Calibri" w:cs="David"/>
          <w:b/>
          <w:bCs/>
          <w:sz w:val="28"/>
          <w:szCs w:val="28"/>
          <w:u w:val="single"/>
          <w:rtl/>
        </w:rPr>
      </w:pPr>
      <w:r w:rsidRPr="00FA278D">
        <w:rPr>
          <w:rFonts w:ascii="Calibri" w:eastAsia="Calibri" w:hAnsi="Calibri" w:cs="David" w:hint="cs"/>
          <w:b/>
          <w:bCs/>
          <w:u w:val="single"/>
          <w:rtl/>
        </w:rPr>
        <w:t xml:space="preserve">נספח </w:t>
      </w:r>
      <w:r w:rsidR="009A7E5B" w:rsidRPr="00FA278D">
        <w:rPr>
          <w:rFonts w:ascii="Calibri" w:eastAsia="Calibri" w:hAnsi="Calibri" w:cs="David" w:hint="cs"/>
          <w:b/>
          <w:bCs/>
          <w:u w:val="single"/>
          <w:rtl/>
        </w:rPr>
        <w:t>כ'</w:t>
      </w:r>
    </w:p>
    <w:p w14:paraId="7C1C9FF3" w14:textId="77777777" w:rsidR="00304E59" w:rsidRPr="00FA278D" w:rsidRDefault="003126F6" w:rsidP="00797ECB">
      <w:pPr>
        <w:autoSpaceDE/>
        <w:autoSpaceDN/>
        <w:bidi/>
        <w:spacing w:after="160" w:line="276" w:lineRule="auto"/>
        <w:jc w:val="center"/>
        <w:rPr>
          <w:rFonts w:ascii="Calibri" w:eastAsia="Calibri" w:hAnsi="Calibri" w:cs="David"/>
          <w:b/>
          <w:bCs/>
          <w:sz w:val="20"/>
          <w:u w:val="single"/>
          <w:rtl/>
        </w:rPr>
      </w:pPr>
      <w:r w:rsidRPr="00FA278D">
        <w:rPr>
          <w:rFonts w:ascii="Calibri" w:eastAsia="Calibri" w:hAnsi="Calibri" w:cs="David" w:hint="cs"/>
          <w:b/>
          <w:bCs/>
          <w:sz w:val="20"/>
          <w:u w:val="single"/>
          <w:rtl/>
        </w:rPr>
        <w:t>תצהיר</w:t>
      </w:r>
      <w:r w:rsidRPr="00FA278D">
        <w:rPr>
          <w:rFonts w:ascii="Calibri" w:eastAsia="Calibri" w:hAnsi="Calibri" w:cs="David"/>
          <w:b/>
          <w:bCs/>
          <w:sz w:val="20"/>
          <w:u w:val="single"/>
          <w:rtl/>
        </w:rPr>
        <w:t xml:space="preserve"> המציע לפי חוק עסקאות גופים ציבוריים</w:t>
      </w:r>
    </w:p>
    <w:p w14:paraId="713122B0" w14:textId="77777777" w:rsidR="00304E59" w:rsidRPr="00FA278D" w:rsidRDefault="00304E59" w:rsidP="00797ECB">
      <w:pPr>
        <w:autoSpaceDE/>
        <w:autoSpaceDN/>
        <w:bidi/>
        <w:spacing w:after="160" w:line="276" w:lineRule="auto"/>
        <w:rPr>
          <w:rFonts w:ascii="Calibri" w:eastAsia="Calibri" w:hAnsi="Calibri" w:cs="David"/>
          <w:b/>
          <w:bCs/>
          <w:sz w:val="22"/>
          <w:szCs w:val="22"/>
          <w:rtl/>
        </w:rPr>
      </w:pPr>
    </w:p>
    <w:p w14:paraId="050CAC0F"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FA278D">
        <w:rPr>
          <w:rFonts w:ascii="Calibri" w:eastAsia="Calibri" w:hAnsi="Calibri" w:cs="David" w:hint="cs"/>
          <w:sz w:val="22"/>
          <w:szCs w:val="22"/>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sidRPr="00FA278D">
        <w:rPr>
          <w:rFonts w:ascii="Calibri" w:eastAsia="Calibri" w:hAnsi="Calibri" w:cs="David" w:hint="cs"/>
          <w:sz w:val="22"/>
          <w:szCs w:val="22"/>
          <w:rtl/>
        </w:rPr>
        <w:br/>
      </w:r>
      <w:r w:rsidRPr="00FA278D">
        <w:rPr>
          <w:rFonts w:ascii="Calibri" w:eastAsia="Calibri" w:hAnsi="Calibri" w:cs="David" w:hint="cs"/>
          <w:sz w:val="22"/>
          <w:szCs w:val="22"/>
          <w:rtl/>
        </w:rPr>
        <w:br/>
      </w:r>
    </w:p>
    <w:p w14:paraId="52316123" w14:textId="77777777" w:rsidR="00304E59" w:rsidRPr="00FA278D" w:rsidRDefault="003126F6" w:rsidP="00797ECB">
      <w:pPr>
        <w:autoSpaceDE/>
        <w:autoSpaceDN/>
        <w:bidi/>
        <w:spacing w:after="160" w:line="276" w:lineRule="auto"/>
        <w:jc w:val="both"/>
        <w:rPr>
          <w:rFonts w:ascii="Calibri" w:eastAsia="Calibri" w:hAnsi="Calibri" w:cs="David"/>
          <w:b/>
          <w:bCs/>
          <w:sz w:val="22"/>
          <w:szCs w:val="22"/>
          <w:rtl/>
        </w:rPr>
      </w:pPr>
      <w:r w:rsidRPr="00FA278D">
        <w:rPr>
          <w:rFonts w:ascii="Calibri" w:eastAsia="Calibri" w:hAnsi="Calibri" w:cs="David" w:hint="cs"/>
          <w:sz w:val="22"/>
          <w:szCs w:val="22"/>
          <w:rtl/>
        </w:rPr>
        <w:t>אני עושה תצהירי זה בשמי/בשם המציע ______________ שאני מוסמך לחתום ולהצהיר בשמו (</w:t>
      </w:r>
      <w:r w:rsidRPr="00FA278D">
        <w:rPr>
          <w:rFonts w:ascii="Calibri" w:eastAsia="Calibri" w:hAnsi="Calibri" w:cs="David" w:hint="cs"/>
          <w:b/>
          <w:bCs/>
          <w:sz w:val="22"/>
          <w:szCs w:val="22"/>
          <w:rtl/>
        </w:rPr>
        <w:t>להלן – המציע</w:t>
      </w:r>
      <w:r w:rsidRPr="00FA278D">
        <w:rPr>
          <w:rFonts w:ascii="Calibri" w:eastAsia="Calibri" w:hAnsi="Calibri" w:cs="David" w:hint="cs"/>
          <w:sz w:val="22"/>
          <w:szCs w:val="22"/>
          <w:rtl/>
        </w:rPr>
        <w:t xml:space="preserve">) לצורך הגשתו למכרז מס' __________.   </w:t>
      </w:r>
      <w:r w:rsidRPr="00FA278D">
        <w:rPr>
          <w:rFonts w:ascii="Calibri" w:eastAsia="Calibri" w:hAnsi="Calibri" w:cs="David" w:hint="cs"/>
          <w:sz w:val="22"/>
          <w:szCs w:val="22"/>
          <w:rtl/>
        </w:rPr>
        <w:br/>
      </w:r>
    </w:p>
    <w:p w14:paraId="4B686391" w14:textId="77777777" w:rsidR="00304E59" w:rsidRPr="00FA278D" w:rsidRDefault="00304E59" w:rsidP="00797ECB">
      <w:pPr>
        <w:autoSpaceDE/>
        <w:autoSpaceDN/>
        <w:bidi/>
        <w:spacing w:after="160" w:line="276" w:lineRule="auto"/>
        <w:jc w:val="both"/>
        <w:rPr>
          <w:rFonts w:ascii="Calibri" w:eastAsia="Calibri" w:hAnsi="Calibri" w:cs="David"/>
          <w:sz w:val="22"/>
          <w:szCs w:val="22"/>
          <w:rtl/>
        </w:rPr>
      </w:pPr>
    </w:p>
    <w:p w14:paraId="7EC08212" w14:textId="77777777" w:rsidR="00304E59" w:rsidRPr="00FA278D" w:rsidRDefault="003126F6" w:rsidP="00797ECB">
      <w:pPr>
        <w:autoSpaceDE/>
        <w:autoSpaceDN/>
        <w:bidi/>
        <w:spacing w:after="160" w:line="276" w:lineRule="auto"/>
        <w:jc w:val="both"/>
        <w:rPr>
          <w:rFonts w:ascii="Calibri" w:eastAsia="Calibri" w:hAnsi="Calibri" w:cs="David"/>
          <w:sz w:val="22"/>
          <w:szCs w:val="22"/>
          <w:rtl/>
        </w:rPr>
      </w:pPr>
      <w:r w:rsidRPr="00540B84">
        <w:rPr>
          <w:rFonts w:ascii="Calibri" w:eastAsia="Calibri" w:hAnsi="Calibri" w:cs="David" w:hint="eastAsia"/>
          <w:sz w:val="22"/>
          <w:szCs w:val="22"/>
          <w:rtl/>
        </w:rPr>
        <w:t>אני</w:t>
      </w:r>
      <w:r w:rsidRPr="00540B84">
        <w:rPr>
          <w:rFonts w:ascii="Calibri" w:eastAsia="Calibri" w:hAnsi="Calibri" w:cs="David"/>
          <w:sz w:val="22"/>
          <w:szCs w:val="22"/>
          <w:rtl/>
        </w:rPr>
        <w:t xml:space="preserve"> מצהיר כי, עד למועד ההתקשרות, לא הורשעו המציע ובעל הזיקה אליו ביותר משתי עבירות לפי חוק עובדים זרים  (איסור העסקה שלא כדין והבטחת תנאים הוגנים), </w:t>
      </w:r>
      <w:proofErr w:type="spellStart"/>
      <w:r w:rsidRPr="00540B84">
        <w:rPr>
          <w:rFonts w:ascii="Calibri" w:eastAsia="Calibri" w:hAnsi="Calibri" w:cs="David"/>
          <w:sz w:val="22"/>
          <w:szCs w:val="22"/>
          <w:rtl/>
        </w:rPr>
        <w:t>התשנ"א</w:t>
      </w:r>
      <w:proofErr w:type="spellEnd"/>
      <w:r w:rsidRPr="00540B84">
        <w:rPr>
          <w:rFonts w:ascii="Calibri" w:eastAsia="Calibri" w:hAnsi="Calibri" w:cs="David"/>
          <w:sz w:val="22"/>
          <w:szCs w:val="22"/>
          <w:rtl/>
        </w:rPr>
        <w:t xml:space="preserve"> – 1991, או לפי חוק שכר מינימום, </w:t>
      </w:r>
      <w:proofErr w:type="spellStart"/>
      <w:r w:rsidRPr="00540B84">
        <w:rPr>
          <w:rFonts w:ascii="Calibri" w:eastAsia="Calibri" w:hAnsi="Calibri" w:cs="David"/>
          <w:sz w:val="22"/>
          <w:szCs w:val="22"/>
          <w:rtl/>
        </w:rPr>
        <w:t>התשמ"ז</w:t>
      </w:r>
      <w:proofErr w:type="spellEnd"/>
      <w:r w:rsidRPr="00540B84">
        <w:rPr>
          <w:rFonts w:ascii="Calibri" w:eastAsia="Calibri" w:hAnsi="Calibri" w:cs="David"/>
          <w:sz w:val="22"/>
          <w:szCs w:val="22"/>
          <w:rtl/>
        </w:rPr>
        <w:t xml:space="preserve"> – 1987. ואם הורשעו ביותר משתי עבירות-  כי במועד ההתקשרות חלפה שנה אחת לפחות ממועד ההרשעה האחרונה.</w:t>
      </w:r>
      <w:r w:rsidRPr="00FA278D">
        <w:rPr>
          <w:rFonts w:ascii="Calibri" w:eastAsia="Calibri" w:hAnsi="Calibri" w:cs="David" w:hint="cs"/>
          <w:sz w:val="22"/>
          <w:szCs w:val="22"/>
          <w:rtl/>
        </w:rPr>
        <w:t xml:space="preserve"> </w:t>
      </w:r>
    </w:p>
    <w:p w14:paraId="3A4AE8EC" w14:textId="77777777" w:rsidR="00304E59" w:rsidRPr="00FA278D" w:rsidRDefault="003126F6" w:rsidP="00797ECB">
      <w:pPr>
        <w:autoSpaceDE/>
        <w:autoSpaceDN/>
        <w:bidi/>
        <w:spacing w:after="160" w:line="276" w:lineRule="auto"/>
        <w:rPr>
          <w:rFonts w:ascii="Calibri" w:eastAsia="Calibri" w:hAnsi="Calibri" w:cs="David"/>
          <w:sz w:val="22"/>
          <w:szCs w:val="22"/>
          <w:rtl/>
        </w:rPr>
      </w:pPr>
      <w:r w:rsidRPr="00FA278D">
        <w:rPr>
          <w:rFonts w:ascii="Calibri" w:eastAsia="Calibri" w:hAnsi="Calibri" w:cs="David" w:hint="cs"/>
          <w:sz w:val="22"/>
          <w:szCs w:val="22"/>
          <w:rtl/>
        </w:rPr>
        <w:br/>
        <w:t xml:space="preserve">הגדרות המונחים לעניין תצהיר זה הינן על פי המפורט בחוק עסקאות גופים ציבוריים, </w:t>
      </w:r>
      <w:proofErr w:type="spellStart"/>
      <w:r w:rsidRPr="00FA278D">
        <w:rPr>
          <w:rFonts w:ascii="Calibri" w:eastAsia="Calibri" w:hAnsi="Calibri" w:cs="David" w:hint="cs"/>
          <w:sz w:val="22"/>
          <w:szCs w:val="22"/>
          <w:rtl/>
        </w:rPr>
        <w:t>התשל"ו</w:t>
      </w:r>
      <w:proofErr w:type="spellEnd"/>
      <w:r w:rsidRPr="00FA278D">
        <w:rPr>
          <w:rFonts w:ascii="Calibri" w:eastAsia="Calibri" w:hAnsi="Calibri" w:cs="David" w:hint="cs"/>
          <w:sz w:val="22"/>
          <w:szCs w:val="22"/>
          <w:rtl/>
        </w:rPr>
        <w:t xml:space="preserve"> </w:t>
      </w:r>
      <w:r w:rsidRPr="00FA278D">
        <w:rPr>
          <w:rFonts w:ascii="Calibri" w:eastAsia="Calibri" w:hAnsi="Calibri" w:cs="David"/>
          <w:sz w:val="22"/>
          <w:szCs w:val="22"/>
          <w:rtl/>
        </w:rPr>
        <w:t>–</w:t>
      </w:r>
      <w:r w:rsidRPr="00FA278D">
        <w:rPr>
          <w:rFonts w:ascii="Calibri" w:eastAsia="Calibri" w:hAnsi="Calibri" w:cs="David" w:hint="cs"/>
          <w:sz w:val="22"/>
          <w:szCs w:val="22"/>
          <w:rtl/>
        </w:rPr>
        <w:t xml:space="preserve"> 1976. </w:t>
      </w:r>
    </w:p>
    <w:p w14:paraId="66D66D4A" w14:textId="77777777" w:rsidR="00304E59" w:rsidRPr="00FA278D" w:rsidRDefault="00304E59" w:rsidP="00797ECB">
      <w:pPr>
        <w:autoSpaceDE/>
        <w:autoSpaceDN/>
        <w:bidi/>
        <w:spacing w:after="160" w:line="276" w:lineRule="auto"/>
        <w:rPr>
          <w:rFonts w:ascii="Calibri" w:eastAsia="Calibri" w:hAnsi="Calibri" w:cs="David"/>
          <w:sz w:val="22"/>
          <w:szCs w:val="22"/>
          <w:rtl/>
        </w:rPr>
      </w:pPr>
    </w:p>
    <w:p w14:paraId="4B2B9BA1" w14:textId="77777777" w:rsidR="00304E59" w:rsidRPr="00FA278D" w:rsidRDefault="003126F6" w:rsidP="00797ECB">
      <w:pPr>
        <w:autoSpaceDE/>
        <w:autoSpaceDN/>
        <w:bidi/>
        <w:spacing w:after="160" w:line="276" w:lineRule="auto"/>
        <w:rPr>
          <w:rFonts w:ascii="Calibri" w:eastAsia="Calibri" w:hAnsi="Calibri" w:cs="David"/>
          <w:sz w:val="22"/>
          <w:szCs w:val="22"/>
        </w:rPr>
      </w:pPr>
      <w:r w:rsidRPr="00FA278D">
        <w:rPr>
          <w:rFonts w:ascii="Calibri" w:eastAsia="Calibri" w:hAnsi="Calibri" w:cs="David" w:hint="cs"/>
          <w:sz w:val="22"/>
          <w:szCs w:val="22"/>
          <w:rtl/>
        </w:rPr>
        <w:t>אני מצהיר כי זהו שמי, זו חתימתי ותוכן תצהירי זה אמת.</w:t>
      </w:r>
      <w:r w:rsidRPr="00FA278D">
        <w:rPr>
          <w:rFonts w:ascii="Calibri" w:eastAsia="Calibri" w:hAnsi="Calibri" w:cs="David" w:hint="cs"/>
          <w:sz w:val="22"/>
          <w:szCs w:val="22"/>
          <w:rtl/>
        </w:rPr>
        <w:tab/>
      </w:r>
      <w:r w:rsidRPr="00FA278D">
        <w:rPr>
          <w:rFonts w:ascii="Calibri" w:eastAsia="Calibri" w:hAnsi="Calibri" w:cs="David" w:hint="cs"/>
          <w:sz w:val="22"/>
          <w:szCs w:val="22"/>
          <w:rtl/>
        </w:rPr>
        <w:br/>
      </w:r>
      <w:r w:rsidRPr="00FA278D">
        <w:rPr>
          <w:rFonts w:ascii="Calibri" w:eastAsia="Calibri" w:hAnsi="Calibri" w:cs="David" w:hint="cs"/>
          <w:sz w:val="22"/>
          <w:szCs w:val="22"/>
          <w:rtl/>
        </w:rPr>
        <w:br/>
      </w:r>
    </w:p>
    <w:p w14:paraId="62FE50F8" w14:textId="77777777" w:rsidR="00304E59" w:rsidRPr="00FA278D" w:rsidRDefault="00304E59" w:rsidP="00797ECB">
      <w:pPr>
        <w:autoSpaceDE/>
        <w:autoSpaceDN/>
        <w:bidi/>
        <w:spacing w:after="160" w:line="276" w:lineRule="auto"/>
        <w:rPr>
          <w:rFonts w:ascii="Calibri" w:eastAsia="Calibri" w:hAnsi="Calibri" w:cs="David"/>
          <w:sz w:val="22"/>
          <w:szCs w:val="22"/>
          <w:rtl/>
        </w:rPr>
      </w:pPr>
    </w:p>
    <w:tbl>
      <w:tblPr>
        <w:tblW w:w="0" w:type="auto"/>
        <w:tblLayout w:type="fixed"/>
        <w:tblCellMar>
          <w:left w:w="107" w:type="dxa"/>
          <w:right w:w="107" w:type="dxa"/>
        </w:tblCellMar>
        <w:tblLook w:val="04A0" w:firstRow="1" w:lastRow="0" w:firstColumn="1" w:lastColumn="0" w:noHBand="0" w:noVBand="1"/>
      </w:tblPr>
      <w:tblGrid>
        <w:gridCol w:w="2835"/>
      </w:tblGrid>
      <w:tr w:rsidR="00FA278D" w:rsidRPr="00FA278D" w14:paraId="155954AD" w14:textId="77777777">
        <w:tc>
          <w:tcPr>
            <w:tcW w:w="2835" w:type="dxa"/>
            <w:tcBorders>
              <w:top w:val="single" w:sz="6" w:space="0" w:color="auto"/>
              <w:left w:val="nil"/>
              <w:bottom w:val="nil"/>
              <w:right w:val="nil"/>
            </w:tcBorders>
            <w:hideMark/>
          </w:tcPr>
          <w:p w14:paraId="51751FFF" w14:textId="77777777" w:rsidR="00304E59" w:rsidRPr="00FA278D" w:rsidRDefault="003126F6" w:rsidP="00797ECB">
            <w:pPr>
              <w:autoSpaceDE/>
              <w:autoSpaceDN/>
              <w:bidi/>
              <w:spacing w:after="160" w:line="276" w:lineRule="auto"/>
              <w:rPr>
                <w:rFonts w:ascii="Calibri" w:eastAsia="Calibri" w:hAnsi="Calibri" w:cs="David"/>
                <w:sz w:val="22"/>
                <w:szCs w:val="22"/>
              </w:rPr>
            </w:pPr>
            <w:r w:rsidRPr="00FA278D">
              <w:rPr>
                <w:rFonts w:ascii="Calibri" w:eastAsia="Calibri" w:hAnsi="Calibri" w:cs="David" w:hint="cs"/>
                <w:sz w:val="22"/>
                <w:szCs w:val="22"/>
                <w:rtl/>
              </w:rPr>
              <w:t xml:space="preserve">                 המצהיר/ה</w:t>
            </w:r>
          </w:p>
        </w:tc>
      </w:tr>
    </w:tbl>
    <w:p w14:paraId="1F123EED" w14:textId="77777777" w:rsidR="00304E59" w:rsidRPr="00FA278D" w:rsidRDefault="00304E59" w:rsidP="00797ECB">
      <w:pPr>
        <w:autoSpaceDE/>
        <w:autoSpaceDN/>
        <w:bidi/>
        <w:spacing w:after="160" w:line="276" w:lineRule="auto"/>
        <w:rPr>
          <w:rFonts w:ascii="Calibri" w:eastAsia="Calibri" w:hAnsi="Calibri" w:cs="David"/>
          <w:sz w:val="22"/>
          <w:szCs w:val="22"/>
          <w:rtl/>
        </w:rPr>
      </w:pPr>
    </w:p>
    <w:p w14:paraId="1A04C7EB" w14:textId="77777777" w:rsidR="00304E59" w:rsidRPr="00FA278D" w:rsidRDefault="003126F6" w:rsidP="00797ECB">
      <w:pPr>
        <w:autoSpaceDE/>
        <w:autoSpaceDN/>
        <w:bidi/>
        <w:spacing w:after="160" w:line="276" w:lineRule="auto"/>
        <w:rPr>
          <w:rFonts w:ascii="Calibri" w:eastAsia="Calibri" w:hAnsi="Calibri" w:cs="David"/>
          <w:sz w:val="22"/>
          <w:szCs w:val="22"/>
          <w:rtl/>
        </w:rPr>
      </w:pPr>
      <w:r w:rsidRPr="00FA278D">
        <w:rPr>
          <w:rFonts w:ascii="Calibri" w:eastAsia="Calibri" w:hAnsi="Calibri" w:cs="David" w:hint="cs"/>
          <w:b/>
          <w:bCs/>
          <w:sz w:val="22"/>
          <w:szCs w:val="22"/>
          <w:u w:val="single"/>
          <w:rtl/>
        </w:rPr>
        <w:br/>
      </w:r>
      <w:r w:rsidRPr="00FA278D">
        <w:rPr>
          <w:rFonts w:ascii="Calibri" w:eastAsia="Calibri" w:hAnsi="Calibri" w:cs="David" w:hint="cs"/>
          <w:b/>
          <w:bCs/>
          <w:sz w:val="22"/>
          <w:szCs w:val="22"/>
          <w:rtl/>
        </w:rPr>
        <w:t xml:space="preserve">                                                                              </w:t>
      </w:r>
      <w:r w:rsidRPr="00FA278D">
        <w:rPr>
          <w:rFonts w:ascii="Calibri" w:eastAsia="Calibri" w:hAnsi="Calibri" w:cs="David" w:hint="cs"/>
          <w:b/>
          <w:bCs/>
          <w:sz w:val="22"/>
          <w:szCs w:val="22"/>
          <w:u w:val="single"/>
          <w:rtl/>
        </w:rPr>
        <w:t xml:space="preserve"> אישור</w:t>
      </w:r>
      <w:r w:rsidRPr="00FA278D">
        <w:rPr>
          <w:rFonts w:ascii="Calibri" w:eastAsia="Calibri" w:hAnsi="Calibri" w:cs="David" w:hint="cs"/>
          <w:b/>
          <w:bCs/>
          <w:sz w:val="22"/>
          <w:szCs w:val="22"/>
          <w:u w:val="single"/>
          <w:rtl/>
        </w:rPr>
        <w:br/>
      </w:r>
      <w:r w:rsidRPr="00FA278D">
        <w:rPr>
          <w:rFonts w:ascii="Calibri" w:eastAsia="Calibri" w:hAnsi="Calibri" w:cs="David" w:hint="cs"/>
          <w:b/>
          <w:bCs/>
          <w:sz w:val="22"/>
          <w:szCs w:val="22"/>
          <w:u w:val="single"/>
          <w:rtl/>
        </w:rPr>
        <w:br/>
      </w:r>
      <w:r w:rsidRPr="00FA278D">
        <w:rPr>
          <w:rFonts w:ascii="Calibri" w:eastAsia="Calibri" w:hAnsi="Calibri" w:cs="David" w:hint="cs"/>
          <w:sz w:val="22"/>
          <w:szCs w:val="22"/>
          <w:rtl/>
        </w:rPr>
        <w:t>הנני מאשר בזה כי ביום __________ הופיע/ה בפני, ___________ עו"ד (</w:t>
      </w:r>
      <w:proofErr w:type="spellStart"/>
      <w:r w:rsidRPr="00FA278D">
        <w:rPr>
          <w:rFonts w:ascii="Calibri" w:eastAsia="Calibri" w:hAnsi="Calibri" w:cs="David" w:hint="cs"/>
          <w:sz w:val="22"/>
          <w:szCs w:val="22"/>
          <w:rtl/>
        </w:rPr>
        <w:t>מ.ר</w:t>
      </w:r>
      <w:proofErr w:type="spellEnd"/>
      <w:r w:rsidRPr="00FA278D">
        <w:rPr>
          <w:rFonts w:ascii="Calibri" w:eastAsia="Calibri" w:hAnsi="Calibri" w:cs="David" w:hint="cs"/>
          <w:sz w:val="22"/>
          <w:szCs w:val="22"/>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76303A" w14:textId="77777777" w:rsidR="00304E59" w:rsidRPr="00FA278D" w:rsidRDefault="00304E59" w:rsidP="00797ECB">
      <w:pPr>
        <w:autoSpaceDE/>
        <w:autoSpaceDN/>
        <w:bidi/>
        <w:spacing w:after="160" w:line="276" w:lineRule="auto"/>
        <w:rPr>
          <w:rFonts w:ascii="Calibri" w:eastAsia="Calibri" w:hAnsi="Calibri" w:cs="David"/>
          <w:sz w:val="22"/>
          <w:szCs w:val="22"/>
          <w:rtl/>
        </w:rPr>
      </w:pPr>
    </w:p>
    <w:p w14:paraId="05250135" w14:textId="77777777" w:rsidR="00304E59" w:rsidRPr="00FA278D" w:rsidRDefault="00304E59" w:rsidP="00797ECB">
      <w:pPr>
        <w:autoSpaceDE/>
        <w:autoSpaceDN/>
        <w:bidi/>
        <w:spacing w:after="160" w:line="276" w:lineRule="auto"/>
        <w:rPr>
          <w:rFonts w:ascii="Calibri" w:eastAsia="Calibri" w:hAnsi="Calibri" w:cs="David"/>
          <w:sz w:val="22"/>
          <w:szCs w:val="22"/>
          <w:rtl/>
        </w:rPr>
      </w:pPr>
    </w:p>
    <w:p w14:paraId="77AC0373" w14:textId="77777777" w:rsidR="00304E59" w:rsidRPr="00FA278D" w:rsidRDefault="003126F6" w:rsidP="00797ECB">
      <w:pPr>
        <w:autoSpaceDE/>
        <w:autoSpaceDN/>
        <w:bidi/>
        <w:spacing w:after="160" w:line="276" w:lineRule="auto"/>
        <w:rPr>
          <w:rFonts w:ascii="Calibri" w:eastAsia="Calibri" w:hAnsi="Calibri" w:cs="David"/>
          <w:sz w:val="22"/>
          <w:szCs w:val="22"/>
          <w:rtl/>
        </w:rPr>
      </w:pPr>
      <w:r w:rsidRPr="00FA278D">
        <w:rPr>
          <w:rFonts w:ascii="Calibri" w:eastAsia="Calibri" w:hAnsi="Calibri" w:cs="David" w:hint="cs"/>
          <w:sz w:val="22"/>
          <w:szCs w:val="22"/>
          <w:rtl/>
        </w:rPr>
        <w:t xml:space="preserve">                   ____________                                                                                        _________, עו"ד</w:t>
      </w:r>
    </w:p>
    <w:p w14:paraId="1D0D51A2" w14:textId="77777777" w:rsidR="00304E59" w:rsidRPr="00FA278D" w:rsidRDefault="003126F6" w:rsidP="00797ECB">
      <w:pPr>
        <w:autoSpaceDE/>
        <w:autoSpaceDN/>
        <w:bidi/>
        <w:spacing w:after="160" w:line="276" w:lineRule="auto"/>
        <w:rPr>
          <w:rFonts w:ascii="Calibri" w:eastAsia="Calibri" w:hAnsi="Calibri" w:cs="David"/>
          <w:sz w:val="22"/>
          <w:szCs w:val="22"/>
          <w:rtl/>
        </w:rPr>
      </w:pPr>
      <w:r w:rsidRPr="00FA278D">
        <w:rPr>
          <w:rFonts w:ascii="Calibri" w:eastAsia="Calibri" w:hAnsi="Calibri" w:cs="David" w:hint="cs"/>
          <w:sz w:val="22"/>
          <w:szCs w:val="22"/>
          <w:rtl/>
        </w:rPr>
        <w:t xml:space="preserve">                         חותמת                 </w:t>
      </w:r>
      <w:r w:rsidRPr="00FA278D">
        <w:rPr>
          <w:rFonts w:ascii="Calibri" w:eastAsia="Calibri" w:hAnsi="Calibri" w:cs="David" w:hint="cs"/>
          <w:sz w:val="22"/>
          <w:szCs w:val="22"/>
          <w:rtl/>
        </w:rPr>
        <w:tab/>
      </w:r>
      <w:r w:rsidRPr="00FA278D">
        <w:rPr>
          <w:rFonts w:ascii="Calibri" w:eastAsia="Calibri" w:hAnsi="Calibri" w:cs="David" w:hint="cs"/>
          <w:sz w:val="22"/>
          <w:szCs w:val="22"/>
          <w:rtl/>
        </w:rPr>
        <w:tab/>
      </w:r>
      <w:r w:rsidRPr="00FA278D">
        <w:rPr>
          <w:rFonts w:ascii="Calibri" w:eastAsia="Calibri" w:hAnsi="Calibri" w:cs="David" w:hint="cs"/>
          <w:sz w:val="22"/>
          <w:szCs w:val="22"/>
          <w:rtl/>
        </w:rPr>
        <w:tab/>
      </w:r>
      <w:r w:rsidRPr="00FA278D">
        <w:rPr>
          <w:rFonts w:ascii="Calibri" w:eastAsia="Calibri" w:hAnsi="Calibri" w:cs="David" w:hint="cs"/>
          <w:sz w:val="22"/>
          <w:szCs w:val="22"/>
          <w:rtl/>
        </w:rPr>
        <w:tab/>
      </w:r>
      <w:r w:rsidRPr="00FA278D">
        <w:rPr>
          <w:rFonts w:ascii="Calibri" w:eastAsia="Calibri" w:hAnsi="Calibri" w:cs="David" w:hint="cs"/>
          <w:sz w:val="22"/>
          <w:szCs w:val="22"/>
          <w:rtl/>
        </w:rPr>
        <w:tab/>
      </w:r>
      <w:r w:rsidRPr="00FA278D">
        <w:rPr>
          <w:rFonts w:ascii="Calibri" w:eastAsia="Calibri" w:hAnsi="Calibri" w:cs="David" w:hint="cs"/>
          <w:sz w:val="22"/>
          <w:szCs w:val="22"/>
          <w:rtl/>
        </w:rPr>
        <w:tab/>
        <w:t xml:space="preserve"> </w:t>
      </w:r>
      <w:proofErr w:type="spellStart"/>
      <w:r w:rsidRPr="00FA278D">
        <w:rPr>
          <w:rFonts w:ascii="Calibri" w:eastAsia="Calibri" w:hAnsi="Calibri" w:cs="David" w:hint="cs"/>
          <w:sz w:val="22"/>
          <w:szCs w:val="22"/>
          <w:rtl/>
        </w:rPr>
        <w:t>מ.ר</w:t>
      </w:r>
      <w:proofErr w:type="spellEnd"/>
      <w:r w:rsidRPr="00FA278D">
        <w:rPr>
          <w:rFonts w:ascii="Calibri" w:eastAsia="Calibri" w:hAnsi="Calibri" w:cs="David" w:hint="cs"/>
          <w:sz w:val="22"/>
          <w:szCs w:val="22"/>
          <w:rtl/>
        </w:rPr>
        <w:t xml:space="preserve">  __________</w:t>
      </w:r>
    </w:p>
    <w:p w14:paraId="23017B43" w14:textId="77777777" w:rsidR="00304E59" w:rsidRPr="00FA278D" w:rsidRDefault="00304E59" w:rsidP="00797ECB">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ascii="Calibri" w:eastAsia="Calibri" w:hAnsi="Calibri" w:cs="David"/>
          <w:b/>
          <w:bCs/>
          <w:noProof/>
          <w:sz w:val="20"/>
          <w:szCs w:val="28"/>
          <w:u w:val="single"/>
          <w:rtl/>
          <w:lang w:eastAsia="he-IL"/>
        </w:rPr>
      </w:pPr>
    </w:p>
    <w:p w14:paraId="0AE270CA" w14:textId="77777777" w:rsidR="00304E59" w:rsidRPr="00FA278D" w:rsidRDefault="00304E59" w:rsidP="00797ECB">
      <w:pPr>
        <w:autoSpaceDE/>
        <w:autoSpaceDN/>
        <w:bidi/>
        <w:spacing w:after="160" w:line="276" w:lineRule="auto"/>
        <w:jc w:val="both"/>
        <w:rPr>
          <w:rFonts w:ascii="Calibri" w:eastAsia="Calibri" w:hAnsi="Calibri" w:cs="David"/>
          <w:b/>
          <w:bCs/>
          <w:sz w:val="28"/>
          <w:szCs w:val="28"/>
          <w:u w:val="single"/>
          <w:rtl/>
        </w:rPr>
      </w:pPr>
    </w:p>
    <w:p w14:paraId="2C0DB8BF" w14:textId="77777777" w:rsidR="00304E59" w:rsidRPr="00FA278D" w:rsidRDefault="00304E59" w:rsidP="00797ECB">
      <w:pPr>
        <w:autoSpaceDE/>
        <w:autoSpaceDN/>
        <w:bidi/>
        <w:spacing w:after="160" w:line="276" w:lineRule="auto"/>
        <w:jc w:val="both"/>
        <w:rPr>
          <w:rFonts w:ascii="Calibri" w:eastAsia="Calibri" w:hAnsi="Calibri" w:cs="David"/>
          <w:b/>
          <w:bCs/>
          <w:sz w:val="28"/>
          <w:szCs w:val="28"/>
          <w:u w:val="single"/>
          <w:rtl/>
        </w:rPr>
      </w:pPr>
    </w:p>
    <w:p w14:paraId="2575362E" w14:textId="77777777" w:rsidR="00304E59" w:rsidRPr="00FA278D" w:rsidRDefault="00304E59" w:rsidP="00797ECB">
      <w:pPr>
        <w:autoSpaceDE/>
        <w:autoSpaceDN/>
        <w:bidi/>
        <w:spacing w:after="160" w:line="276" w:lineRule="auto"/>
        <w:jc w:val="both"/>
        <w:rPr>
          <w:rFonts w:ascii="Calibri" w:eastAsia="Calibri" w:hAnsi="Calibri" w:cs="David"/>
          <w:b/>
          <w:bCs/>
          <w:sz w:val="28"/>
          <w:szCs w:val="28"/>
          <w:u w:val="single"/>
          <w:rtl/>
        </w:rPr>
      </w:pPr>
    </w:p>
    <w:p w14:paraId="1CAC3E6E" w14:textId="77777777" w:rsidR="00304E59" w:rsidRPr="00FA278D" w:rsidRDefault="00304E59" w:rsidP="00797ECB">
      <w:pPr>
        <w:autoSpaceDE/>
        <w:autoSpaceDN/>
        <w:bidi/>
        <w:spacing w:after="160" w:line="276" w:lineRule="auto"/>
        <w:jc w:val="both"/>
        <w:rPr>
          <w:rFonts w:ascii="Calibri" w:eastAsia="Calibri" w:hAnsi="Calibri" w:cs="David"/>
          <w:b/>
          <w:bCs/>
          <w:sz w:val="28"/>
          <w:szCs w:val="28"/>
          <w:u w:val="single"/>
          <w:rtl/>
        </w:rPr>
      </w:pPr>
    </w:p>
    <w:p w14:paraId="16E3D2E3" w14:textId="77777777" w:rsidR="00304E59" w:rsidRPr="00FA278D" w:rsidRDefault="003126F6" w:rsidP="00797ECB">
      <w:pPr>
        <w:autoSpaceDE/>
        <w:autoSpaceDN/>
        <w:bidi/>
        <w:spacing w:after="160" w:line="276" w:lineRule="auto"/>
        <w:jc w:val="right"/>
        <w:rPr>
          <w:rFonts w:ascii="Calibri" w:eastAsia="Calibri" w:hAnsi="Calibri" w:cs="David"/>
          <w:b/>
          <w:bCs/>
          <w:u w:val="single"/>
          <w:rtl/>
        </w:rPr>
      </w:pPr>
      <w:r w:rsidRPr="00FA278D">
        <w:rPr>
          <w:rFonts w:ascii="Calibri" w:eastAsia="Calibri" w:hAnsi="Calibri" w:cs="David" w:hint="cs"/>
          <w:b/>
          <w:bCs/>
          <w:u w:val="single"/>
          <w:rtl/>
        </w:rPr>
        <w:t xml:space="preserve">נספח </w:t>
      </w:r>
      <w:r w:rsidR="009A7E5B" w:rsidRPr="00FA278D">
        <w:rPr>
          <w:rFonts w:ascii="Calibri" w:eastAsia="Calibri" w:hAnsi="Calibri" w:cs="David" w:hint="cs"/>
          <w:b/>
          <w:bCs/>
          <w:u w:val="single"/>
          <w:rtl/>
        </w:rPr>
        <w:t>כא'</w:t>
      </w:r>
    </w:p>
    <w:p w14:paraId="3D1E0889" w14:textId="77777777" w:rsidR="00304E59" w:rsidRPr="00FA278D" w:rsidRDefault="00304E59" w:rsidP="00797ECB">
      <w:pPr>
        <w:autoSpaceDE/>
        <w:autoSpaceDN/>
        <w:bidi/>
        <w:spacing w:after="160" w:line="276" w:lineRule="auto"/>
        <w:jc w:val="both"/>
        <w:rPr>
          <w:rFonts w:ascii="Calibri" w:eastAsia="Calibri" w:hAnsi="Calibri" w:cs="David"/>
          <w:b/>
          <w:bCs/>
          <w:u w:val="single"/>
          <w:rtl/>
        </w:rPr>
      </w:pPr>
    </w:p>
    <w:p w14:paraId="443A40D8" w14:textId="77777777" w:rsidR="00304E59" w:rsidRPr="00FA278D" w:rsidRDefault="003126F6" w:rsidP="00797ECB">
      <w:pPr>
        <w:autoSpaceDE/>
        <w:autoSpaceDN/>
        <w:bidi/>
        <w:spacing w:after="160" w:line="276" w:lineRule="auto"/>
        <w:jc w:val="center"/>
        <w:rPr>
          <w:rFonts w:ascii="Calibri" w:eastAsia="Calibri" w:hAnsi="Calibri" w:cs="David"/>
          <w:b/>
          <w:bCs/>
          <w:u w:val="single"/>
          <w:rtl/>
        </w:rPr>
      </w:pPr>
      <w:r w:rsidRPr="00FA278D">
        <w:rPr>
          <w:rFonts w:ascii="Calibri" w:eastAsia="Calibri" w:hAnsi="Calibri" w:cs="David" w:hint="cs"/>
          <w:b/>
          <w:bCs/>
          <w:u w:val="single"/>
          <w:rtl/>
        </w:rPr>
        <w:t xml:space="preserve">תצהיר בדבר </w:t>
      </w:r>
      <w:r w:rsidRPr="00FA278D">
        <w:rPr>
          <w:rFonts w:ascii="Calibri" w:eastAsia="Calibri" w:hAnsi="Calibri" w:cs="David" w:hint="eastAsia"/>
          <w:b/>
          <w:bCs/>
          <w:u w:val="single"/>
          <w:rtl/>
        </w:rPr>
        <w:t>ייצוג</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הולם</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לאנשים</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עם</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מוגבלות</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תנאי</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לעסקה</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עם</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גוף</w:t>
      </w:r>
      <w:r w:rsidRPr="00FA278D">
        <w:rPr>
          <w:rFonts w:ascii="Calibri" w:eastAsia="Calibri" w:hAnsi="Calibri" w:cs="David"/>
          <w:b/>
          <w:bCs/>
          <w:u w:val="single"/>
          <w:rtl/>
        </w:rPr>
        <w:t xml:space="preserve"> </w:t>
      </w:r>
      <w:r w:rsidRPr="00FA278D">
        <w:rPr>
          <w:rFonts w:ascii="Calibri" w:eastAsia="Calibri" w:hAnsi="Calibri" w:cs="David" w:hint="eastAsia"/>
          <w:b/>
          <w:bCs/>
          <w:u w:val="single"/>
          <w:rtl/>
        </w:rPr>
        <w:t>ציבורי</w:t>
      </w:r>
    </w:p>
    <w:p w14:paraId="09D6667A" w14:textId="77777777" w:rsidR="00304E59" w:rsidRPr="00FA278D" w:rsidRDefault="00304E59" w:rsidP="00797ECB">
      <w:pPr>
        <w:autoSpaceDE/>
        <w:autoSpaceDN/>
        <w:bidi/>
        <w:spacing w:after="160" w:line="276" w:lineRule="auto"/>
        <w:jc w:val="both"/>
        <w:rPr>
          <w:rFonts w:ascii="Calibri" w:eastAsia="Calibri" w:hAnsi="Calibri" w:cs="David"/>
          <w:b/>
          <w:bCs/>
          <w:sz w:val="28"/>
          <w:szCs w:val="28"/>
          <w:u w:val="single"/>
          <w:rtl/>
        </w:rPr>
      </w:pPr>
    </w:p>
    <w:p w14:paraId="01261F28" w14:textId="77777777" w:rsidR="00304E59" w:rsidRPr="00FA278D" w:rsidRDefault="003126F6" w:rsidP="00797ECB">
      <w:pPr>
        <w:widowControl w:val="0"/>
        <w:tabs>
          <w:tab w:val="left" w:pos="567"/>
          <w:tab w:val="left" w:pos="1134"/>
        </w:tabs>
        <w:bidi/>
        <w:spacing w:after="160" w:line="259" w:lineRule="auto"/>
        <w:rPr>
          <w:rFonts w:ascii="Calibri" w:eastAsia="Calibri" w:hAnsi="Calibri" w:cs="David"/>
          <w:sz w:val="22"/>
          <w:szCs w:val="22"/>
          <w:rtl/>
        </w:rPr>
      </w:pPr>
      <w:r w:rsidRPr="00FA278D">
        <w:rPr>
          <w:rFonts w:ascii="Calibri" w:eastAsia="Calibri" w:hAnsi="Calibri" w:cs="David" w:hint="eastAsia"/>
          <w:sz w:val="22"/>
          <w:szCs w:val="22"/>
          <w:rtl/>
        </w:rPr>
        <w:t>אני</w:t>
      </w:r>
      <w:r w:rsidRPr="00FA278D">
        <w:rPr>
          <w:rFonts w:ascii="Calibri" w:eastAsia="Calibri" w:hAnsi="Calibri" w:cs="David"/>
          <w:sz w:val="22"/>
          <w:szCs w:val="22"/>
          <w:rtl/>
        </w:rPr>
        <w:t xml:space="preserve"> הח"מ ____________ ת.ז. </w:t>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r>
      <w:r w:rsidRPr="00FA278D">
        <w:rPr>
          <w:rFonts w:ascii="Calibri" w:eastAsia="Calibri" w:hAnsi="Calibri" w:cs="David"/>
          <w:sz w:val="22"/>
          <w:szCs w:val="22"/>
          <w:rtl/>
        </w:rPr>
        <w:softHyphen/>
        <w:t xml:space="preserve">___________ לאחר שהוזהרתי כי עליי לומר את האמת וכי אהיה צפוי/ה לעונשים הקבועים בחוק אם לא אעשה כן, מצהיר/ה בזה כדלקמן: </w:t>
      </w:r>
    </w:p>
    <w:p w14:paraId="2E85E3ED" w14:textId="77777777" w:rsidR="00304E59" w:rsidRPr="00FA278D" w:rsidRDefault="003126F6" w:rsidP="00797ECB">
      <w:pPr>
        <w:tabs>
          <w:tab w:val="num" w:pos="567"/>
        </w:tabs>
        <w:autoSpaceDE/>
        <w:autoSpaceDN/>
        <w:bidi/>
        <w:spacing w:after="240" w:line="300" w:lineRule="auto"/>
        <w:ind w:left="567" w:hanging="567"/>
        <w:jc w:val="both"/>
        <w:outlineLvl w:val="0"/>
        <w:rPr>
          <w:rFonts w:ascii="Calibri" w:eastAsia="Calibri" w:hAnsi="Calibri" w:cs="David"/>
          <w:sz w:val="22"/>
          <w:szCs w:val="22"/>
        </w:rPr>
      </w:pPr>
      <w:r w:rsidRPr="00FA278D">
        <w:rPr>
          <w:rFonts w:ascii="Calibri" w:eastAsia="Calibri" w:hAnsi="Calibri" w:cs="David" w:hint="eastAsia"/>
          <w:sz w:val="22"/>
          <w:szCs w:val="22"/>
          <w:rtl/>
        </w:rPr>
        <w:t>הנני</w:t>
      </w:r>
      <w:r w:rsidRPr="00FA278D">
        <w:rPr>
          <w:rFonts w:ascii="Calibri" w:eastAsia="Calibri" w:hAnsi="Calibri" w:cs="David"/>
          <w:sz w:val="22"/>
          <w:szCs w:val="22"/>
          <w:rtl/>
        </w:rPr>
        <w:t xml:space="preserve"> נותן תצהיר זה בשם ________________________ ח.פ. / ע.מ. ___________ (להלן </w:t>
      </w:r>
      <w:r w:rsidRPr="00FA278D">
        <w:rPr>
          <w:rFonts w:ascii="Calibri" w:eastAsia="Calibri" w:hAnsi="Calibri" w:cs="David"/>
          <w:sz w:val="22"/>
          <w:szCs w:val="22"/>
        </w:rPr>
        <w:t>–</w:t>
      </w:r>
      <w:r w:rsidRPr="00FA278D">
        <w:rPr>
          <w:rFonts w:ascii="Calibri" w:eastAsia="Calibri" w:hAnsi="Calibri" w:cs="David"/>
          <w:sz w:val="22"/>
          <w:szCs w:val="22"/>
          <w:rtl/>
        </w:rPr>
        <w:t xml:space="preserve"> "</w:t>
      </w:r>
      <w:r w:rsidRPr="00FA278D">
        <w:rPr>
          <w:rFonts w:ascii="Calibri" w:eastAsia="Calibri" w:hAnsi="Calibri" w:cs="David" w:hint="cs"/>
          <w:sz w:val="22"/>
          <w:szCs w:val="22"/>
          <w:rtl/>
        </w:rPr>
        <w:t>הגוף</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המבקש</w:t>
      </w:r>
      <w:r w:rsidRPr="00FA278D">
        <w:rPr>
          <w:rFonts w:ascii="Calibri" w:eastAsia="Calibri" w:hAnsi="Calibri" w:cs="David"/>
          <w:sz w:val="22"/>
          <w:szCs w:val="22"/>
          <w:rtl/>
        </w:rPr>
        <w:t xml:space="preserve"> </w:t>
      </w:r>
      <w:r w:rsidRPr="00FA278D">
        <w:rPr>
          <w:rFonts w:ascii="Calibri" w:eastAsia="Calibri" w:hAnsi="Calibri" w:cs="David" w:hint="cs"/>
          <w:sz w:val="22"/>
          <w:szCs w:val="22"/>
          <w:rtl/>
        </w:rPr>
        <w:t>להתקשר עם ___________________ (להלן: "הרשות")</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אני</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מצהיר</w:t>
      </w:r>
      <w:r w:rsidRPr="00FA278D">
        <w:rPr>
          <w:rFonts w:ascii="Calibri" w:eastAsia="Calibri" w:hAnsi="Calibri" w:cs="David"/>
          <w:sz w:val="22"/>
          <w:szCs w:val="22"/>
          <w:rtl/>
        </w:rPr>
        <w:t xml:space="preserve">/ה </w:t>
      </w:r>
      <w:r w:rsidRPr="00FA278D">
        <w:rPr>
          <w:rFonts w:ascii="Calibri" w:eastAsia="Calibri" w:hAnsi="Calibri" w:cs="David" w:hint="eastAsia"/>
          <w:sz w:val="22"/>
          <w:szCs w:val="22"/>
          <w:rtl/>
        </w:rPr>
        <w:t>כי</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הנני</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מוסמך</w:t>
      </w:r>
      <w:r w:rsidRPr="00FA278D">
        <w:rPr>
          <w:rFonts w:ascii="Calibri" w:eastAsia="Calibri" w:hAnsi="Calibri" w:cs="David"/>
          <w:sz w:val="22"/>
          <w:szCs w:val="22"/>
          <w:rtl/>
        </w:rPr>
        <w:t xml:space="preserve">/ת </w:t>
      </w:r>
      <w:r w:rsidRPr="00FA278D">
        <w:rPr>
          <w:rFonts w:ascii="Calibri" w:eastAsia="Calibri" w:hAnsi="Calibri" w:cs="David" w:hint="eastAsia"/>
          <w:sz w:val="22"/>
          <w:szCs w:val="22"/>
          <w:rtl/>
        </w:rPr>
        <w:t>לתת</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תצהיר</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זה</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בשם</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הגוף</w:t>
      </w:r>
      <w:r w:rsidRPr="00FA278D">
        <w:rPr>
          <w:rFonts w:ascii="Calibri" w:eastAsia="Calibri" w:hAnsi="Calibri" w:cs="David"/>
          <w:sz w:val="22"/>
          <w:szCs w:val="22"/>
          <w:rtl/>
        </w:rPr>
        <w:t>.</w:t>
      </w:r>
    </w:p>
    <w:p w14:paraId="6185BCE2" w14:textId="77777777" w:rsidR="00304E59" w:rsidRPr="00FA278D" w:rsidRDefault="003126F6" w:rsidP="00797ECB">
      <w:pPr>
        <w:tabs>
          <w:tab w:val="num" w:pos="567"/>
        </w:tabs>
        <w:autoSpaceDE/>
        <w:autoSpaceDN/>
        <w:bidi/>
        <w:spacing w:after="240" w:line="300" w:lineRule="auto"/>
        <w:ind w:left="567" w:hanging="567"/>
        <w:jc w:val="both"/>
        <w:outlineLvl w:val="0"/>
        <w:rPr>
          <w:rFonts w:ascii="Calibri" w:eastAsia="Calibri" w:hAnsi="Calibri" w:cs="David"/>
          <w:sz w:val="22"/>
          <w:szCs w:val="22"/>
        </w:rPr>
      </w:pPr>
      <w:r w:rsidRPr="00FA278D">
        <w:rPr>
          <w:rFonts w:ascii="Calibri" w:eastAsia="Calibri" w:hAnsi="Calibri" w:cs="David" w:hint="cs"/>
          <w:sz w:val="22"/>
          <w:szCs w:val="22"/>
          <w:rtl/>
        </w:rPr>
        <w:t>אני מצהיר כדלקמן:</w:t>
      </w:r>
    </w:p>
    <w:p w14:paraId="62AC21DF" w14:textId="77777777" w:rsidR="00304E59" w:rsidRPr="00FA278D" w:rsidRDefault="003126F6" w:rsidP="00797ECB">
      <w:pPr>
        <w:bidi/>
        <w:spacing w:before="240" w:after="60"/>
        <w:ind w:left="567"/>
        <w:outlineLvl w:val="0"/>
        <w:rPr>
          <w:rFonts w:ascii="Calibri" w:eastAsia="Calibri" w:hAnsi="Calibri" w:cs="David"/>
          <w:sz w:val="22"/>
          <w:szCs w:val="22"/>
          <w:rtl/>
        </w:rPr>
      </w:pPr>
      <w:r w:rsidRPr="00FA278D">
        <w:rPr>
          <w:rFonts w:ascii="Calibri" w:eastAsia="Calibri" w:hAnsi="Calibri" w:cs="David"/>
          <w:sz w:val="22"/>
          <w:szCs w:val="22"/>
          <w:rtl/>
        </w:rPr>
        <w:fldChar w:fldCharType="begin">
          <w:ffData>
            <w:name w:val="סימון1"/>
            <w:enabled/>
            <w:calcOnExit w:val="0"/>
            <w:checkBox>
              <w:sizeAuto/>
              <w:default w:val="0"/>
            </w:checkBox>
          </w:ffData>
        </w:fldChar>
      </w:r>
      <w:bookmarkStart w:id="279" w:name="סימון1"/>
      <w:r w:rsidRPr="00FA278D">
        <w:rPr>
          <w:rFonts w:ascii="Calibri" w:eastAsia="Calibri" w:hAnsi="Calibri" w:cs="David"/>
          <w:sz w:val="22"/>
          <w:szCs w:val="22"/>
          <w:rtl/>
        </w:rPr>
        <w:instrText xml:space="preserve"> </w:instrText>
      </w:r>
      <w:r w:rsidRPr="00FA278D">
        <w:rPr>
          <w:rFonts w:ascii="Calibri" w:eastAsia="Calibri" w:hAnsi="Calibri" w:cs="David"/>
          <w:sz w:val="22"/>
          <w:szCs w:val="22"/>
        </w:rPr>
        <w:instrText>FORMCHECKBOX</w:instrText>
      </w:r>
      <w:r w:rsidRPr="00FA278D">
        <w:rPr>
          <w:rFonts w:ascii="Calibri" w:eastAsia="Calibri" w:hAnsi="Calibri" w:cs="David"/>
          <w:sz w:val="22"/>
          <w:szCs w:val="22"/>
          <w:rtl/>
        </w:rPr>
        <w:instrText xml:space="preserve"> </w:instrText>
      </w:r>
      <w:r w:rsidR="006F175F">
        <w:rPr>
          <w:rFonts w:ascii="Calibri" w:eastAsia="Calibri" w:hAnsi="Calibri" w:cs="David"/>
          <w:sz w:val="22"/>
          <w:szCs w:val="22"/>
          <w:rtl/>
        </w:rPr>
      </w:r>
      <w:r w:rsidR="006F175F">
        <w:rPr>
          <w:rFonts w:ascii="Calibri" w:eastAsia="Calibri" w:hAnsi="Calibri" w:cs="David"/>
          <w:sz w:val="22"/>
          <w:szCs w:val="22"/>
          <w:rtl/>
        </w:rPr>
        <w:fldChar w:fldCharType="separate"/>
      </w:r>
      <w:r w:rsidRPr="00FA278D">
        <w:rPr>
          <w:rFonts w:ascii="Calibri" w:eastAsia="Calibri" w:hAnsi="Calibri" w:cs="David"/>
          <w:sz w:val="22"/>
          <w:szCs w:val="22"/>
          <w:rtl/>
        </w:rPr>
        <w:fldChar w:fldCharType="end"/>
      </w:r>
      <w:bookmarkEnd w:id="279"/>
      <w:r w:rsidRPr="00FA278D">
        <w:rPr>
          <w:rFonts w:ascii="Calibri" w:eastAsia="Calibri" w:hAnsi="Calibri" w:cs="David" w:hint="cs"/>
          <w:sz w:val="22"/>
          <w:szCs w:val="22"/>
          <w:rtl/>
        </w:rPr>
        <w:t xml:space="preserve"> </w:t>
      </w:r>
      <w:r w:rsidRPr="00FA278D">
        <w:rPr>
          <w:rFonts w:ascii="Calibri" w:eastAsia="Calibri" w:hAnsi="Calibri" w:cs="David"/>
          <w:sz w:val="22"/>
          <w:szCs w:val="22"/>
          <w:rtl/>
        </w:rPr>
        <w:t>הוראות סעיף 9 לחוק שוויון זכויות לאנשים עם מוגבלות, התשנ"ח-1998 (להלן</w:t>
      </w:r>
      <w:r w:rsidRPr="00FA278D">
        <w:rPr>
          <w:rFonts w:ascii="Calibri" w:eastAsia="Calibri" w:hAnsi="Calibri" w:cs="David" w:hint="cs"/>
          <w:sz w:val="22"/>
          <w:szCs w:val="22"/>
          <w:rtl/>
        </w:rPr>
        <w:t>:</w:t>
      </w:r>
      <w:r w:rsidRPr="00FA278D">
        <w:rPr>
          <w:rFonts w:ascii="Calibri" w:eastAsia="Calibri" w:hAnsi="Calibri" w:cs="David"/>
          <w:sz w:val="22"/>
          <w:szCs w:val="22"/>
          <w:rtl/>
        </w:rPr>
        <w:t xml:space="preserve"> </w:t>
      </w:r>
      <w:r w:rsidRPr="00FA278D">
        <w:rPr>
          <w:rFonts w:ascii="Calibri" w:eastAsia="Calibri" w:hAnsi="Calibri" w:cs="David" w:hint="cs"/>
          <w:sz w:val="22"/>
          <w:szCs w:val="22"/>
          <w:rtl/>
        </w:rPr>
        <w:t>"</w:t>
      </w:r>
      <w:r w:rsidRPr="00FA278D">
        <w:rPr>
          <w:rFonts w:ascii="Calibri" w:eastAsia="Calibri" w:hAnsi="Calibri" w:cs="David"/>
          <w:sz w:val="22"/>
          <w:szCs w:val="22"/>
          <w:rtl/>
        </w:rPr>
        <w:t>חוק שוויון זכויות</w:t>
      </w:r>
      <w:r w:rsidRPr="00FA278D">
        <w:rPr>
          <w:rFonts w:ascii="Calibri" w:eastAsia="Calibri" w:hAnsi="Calibri" w:cs="David" w:hint="cs"/>
          <w:sz w:val="22"/>
          <w:szCs w:val="22"/>
          <w:rtl/>
        </w:rPr>
        <w:t>"</w:t>
      </w:r>
      <w:r w:rsidRPr="00FA278D">
        <w:rPr>
          <w:rFonts w:ascii="Calibri" w:eastAsia="Calibri" w:hAnsi="Calibri" w:cs="David"/>
          <w:sz w:val="22"/>
          <w:szCs w:val="22"/>
          <w:rtl/>
        </w:rPr>
        <w:t xml:space="preserve">) לא חלות </w:t>
      </w:r>
      <w:r w:rsidRPr="00FA278D">
        <w:rPr>
          <w:rFonts w:ascii="Calibri" w:eastAsia="Calibri" w:hAnsi="Calibri" w:cs="David" w:hint="cs"/>
          <w:sz w:val="22"/>
          <w:szCs w:val="22"/>
          <w:rtl/>
        </w:rPr>
        <w:t>על הגוף.</w:t>
      </w:r>
    </w:p>
    <w:p w14:paraId="009C6299" w14:textId="77777777" w:rsidR="00304E59" w:rsidRPr="00FA278D" w:rsidRDefault="003126F6" w:rsidP="00797ECB">
      <w:pPr>
        <w:bidi/>
        <w:spacing w:before="240" w:after="60"/>
        <w:ind w:left="567"/>
        <w:outlineLvl w:val="0"/>
        <w:rPr>
          <w:rFonts w:ascii="Calibri" w:eastAsia="Calibri" w:hAnsi="Calibri" w:cs="David"/>
          <w:sz w:val="22"/>
          <w:szCs w:val="22"/>
          <w:rtl/>
        </w:rPr>
      </w:pPr>
      <w:r w:rsidRPr="00FA278D">
        <w:rPr>
          <w:rFonts w:ascii="Calibri" w:eastAsia="Calibri" w:hAnsi="Calibri" w:cs="David"/>
          <w:sz w:val="22"/>
          <w:szCs w:val="22"/>
          <w:rtl/>
        </w:rPr>
        <w:fldChar w:fldCharType="begin">
          <w:ffData>
            <w:name w:val="סימון2"/>
            <w:enabled/>
            <w:calcOnExit w:val="0"/>
            <w:checkBox>
              <w:sizeAuto/>
              <w:default w:val="0"/>
            </w:checkBox>
          </w:ffData>
        </w:fldChar>
      </w:r>
      <w:bookmarkStart w:id="280" w:name="סימון2"/>
      <w:r w:rsidRPr="00FA278D">
        <w:rPr>
          <w:rFonts w:ascii="Calibri" w:eastAsia="Calibri" w:hAnsi="Calibri" w:cs="David"/>
          <w:sz w:val="22"/>
          <w:szCs w:val="22"/>
          <w:rtl/>
        </w:rPr>
        <w:instrText xml:space="preserve"> </w:instrText>
      </w:r>
      <w:r w:rsidRPr="00FA278D">
        <w:rPr>
          <w:rFonts w:ascii="Calibri" w:eastAsia="Calibri" w:hAnsi="Calibri" w:cs="David"/>
          <w:sz w:val="22"/>
          <w:szCs w:val="22"/>
        </w:rPr>
        <w:instrText>FORMCHECKBOX</w:instrText>
      </w:r>
      <w:r w:rsidRPr="00FA278D">
        <w:rPr>
          <w:rFonts w:ascii="Calibri" w:eastAsia="Calibri" w:hAnsi="Calibri" w:cs="David"/>
          <w:sz w:val="22"/>
          <w:szCs w:val="22"/>
          <w:rtl/>
        </w:rPr>
        <w:instrText xml:space="preserve"> </w:instrText>
      </w:r>
      <w:r w:rsidR="006F175F">
        <w:rPr>
          <w:rFonts w:ascii="Calibri" w:eastAsia="Calibri" w:hAnsi="Calibri" w:cs="David"/>
          <w:sz w:val="22"/>
          <w:szCs w:val="22"/>
          <w:rtl/>
        </w:rPr>
      </w:r>
      <w:r w:rsidR="006F175F">
        <w:rPr>
          <w:rFonts w:ascii="Calibri" w:eastAsia="Calibri" w:hAnsi="Calibri" w:cs="David"/>
          <w:sz w:val="22"/>
          <w:szCs w:val="22"/>
          <w:rtl/>
        </w:rPr>
        <w:fldChar w:fldCharType="separate"/>
      </w:r>
      <w:r w:rsidRPr="00FA278D">
        <w:rPr>
          <w:rFonts w:ascii="Calibri" w:eastAsia="Calibri" w:hAnsi="Calibri" w:cs="David"/>
          <w:sz w:val="22"/>
          <w:szCs w:val="22"/>
          <w:rtl/>
        </w:rPr>
        <w:fldChar w:fldCharType="end"/>
      </w:r>
      <w:bookmarkEnd w:id="280"/>
      <w:r w:rsidRPr="00FA278D">
        <w:rPr>
          <w:rFonts w:ascii="Calibri" w:eastAsia="Calibri" w:hAnsi="Calibri" w:cs="David" w:hint="cs"/>
          <w:sz w:val="22"/>
          <w:szCs w:val="22"/>
          <w:rtl/>
        </w:rPr>
        <w:t xml:space="preserve"> </w:t>
      </w:r>
      <w:r w:rsidRPr="00FA278D">
        <w:rPr>
          <w:rFonts w:ascii="Calibri" w:eastAsia="Calibri" w:hAnsi="Calibri" w:cs="David"/>
          <w:sz w:val="22"/>
          <w:szCs w:val="22"/>
          <w:rtl/>
        </w:rPr>
        <w:t xml:space="preserve">הוראות סעיף 9 לחוק שוויון זכויות חלות </w:t>
      </w:r>
      <w:r w:rsidRPr="00FA278D">
        <w:rPr>
          <w:rFonts w:ascii="Calibri" w:eastAsia="Calibri" w:hAnsi="Calibri" w:cs="David" w:hint="eastAsia"/>
          <w:sz w:val="22"/>
          <w:szCs w:val="22"/>
          <w:rtl/>
        </w:rPr>
        <w:t>על</w:t>
      </w:r>
      <w:r w:rsidRPr="00FA278D">
        <w:rPr>
          <w:rFonts w:ascii="Calibri" w:eastAsia="Calibri" w:hAnsi="Calibri" w:cs="David"/>
          <w:sz w:val="22"/>
          <w:szCs w:val="22"/>
          <w:rtl/>
        </w:rPr>
        <w:t xml:space="preserve"> </w:t>
      </w:r>
      <w:r w:rsidRPr="00FA278D">
        <w:rPr>
          <w:rFonts w:ascii="Calibri" w:eastAsia="Calibri" w:hAnsi="Calibri" w:cs="David" w:hint="cs"/>
          <w:sz w:val="22"/>
          <w:szCs w:val="22"/>
          <w:rtl/>
        </w:rPr>
        <w:t>הגוף</w:t>
      </w:r>
      <w:r w:rsidRPr="00FA278D">
        <w:rPr>
          <w:rFonts w:ascii="Calibri" w:eastAsia="Calibri" w:hAnsi="Calibri" w:cs="David"/>
          <w:sz w:val="22"/>
          <w:szCs w:val="22"/>
          <w:rtl/>
        </w:rPr>
        <w:t xml:space="preserve"> והוא מקיים אותן;</w:t>
      </w:r>
    </w:p>
    <w:p w14:paraId="0A7F415B" w14:textId="77777777" w:rsidR="00304E59" w:rsidRPr="00FA278D" w:rsidRDefault="0057356D" w:rsidP="00797ECB">
      <w:pPr>
        <w:tabs>
          <w:tab w:val="num" w:pos="567"/>
        </w:tabs>
        <w:autoSpaceDE/>
        <w:autoSpaceDN/>
        <w:bidi/>
        <w:spacing w:after="240" w:line="300" w:lineRule="auto"/>
        <w:ind w:left="567" w:hanging="567"/>
        <w:jc w:val="both"/>
        <w:outlineLvl w:val="0"/>
        <w:rPr>
          <w:rFonts w:ascii="Calibri" w:eastAsia="Calibri" w:hAnsi="Calibri" w:cs="David"/>
          <w:sz w:val="22"/>
          <w:szCs w:val="22"/>
        </w:rPr>
      </w:pPr>
      <w:r w:rsidRPr="00FA278D">
        <w:rPr>
          <w:rFonts w:ascii="Calibri" w:eastAsia="Calibri" w:hAnsi="Calibri" w:cs="David"/>
          <w:sz w:val="22"/>
          <w:szCs w:val="22"/>
          <w:rtl/>
        </w:rPr>
        <w:tab/>
      </w:r>
      <w:r w:rsidR="003126F6" w:rsidRPr="00FA278D">
        <w:rPr>
          <w:rFonts w:ascii="Calibri" w:eastAsia="Calibri" w:hAnsi="Calibri" w:cs="David" w:hint="cs"/>
          <w:sz w:val="22"/>
          <w:szCs w:val="22"/>
          <w:rtl/>
        </w:rPr>
        <w:t xml:space="preserve">ככל שהגוף מעסיק או יעסיק 100 עובדים לפחות הוא מתחייב </w:t>
      </w:r>
      <w:r w:rsidR="003126F6" w:rsidRPr="00FA278D">
        <w:rPr>
          <w:rFonts w:ascii="Calibri" w:eastAsia="Calibri" w:hAnsi="Calibri" w:cs="David"/>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sidR="003126F6" w:rsidRPr="00FA278D">
        <w:rPr>
          <w:rFonts w:ascii="Calibri" w:eastAsia="Calibri" w:hAnsi="Calibri" w:cs="David" w:hint="cs"/>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4EFAF542" w14:textId="77777777" w:rsidR="00304E59" w:rsidRPr="00FA278D" w:rsidRDefault="003126F6" w:rsidP="00797ECB">
      <w:pPr>
        <w:tabs>
          <w:tab w:val="num" w:pos="567"/>
        </w:tabs>
        <w:autoSpaceDE/>
        <w:autoSpaceDN/>
        <w:bidi/>
        <w:spacing w:after="240" w:line="300" w:lineRule="auto"/>
        <w:ind w:left="567" w:hanging="567"/>
        <w:jc w:val="both"/>
        <w:outlineLvl w:val="0"/>
        <w:rPr>
          <w:rFonts w:ascii="Calibri" w:eastAsia="Calibri" w:hAnsi="Calibri" w:cs="David"/>
          <w:sz w:val="22"/>
          <w:szCs w:val="22"/>
        </w:rPr>
      </w:pPr>
      <w:r w:rsidRPr="00FA278D">
        <w:rPr>
          <w:rFonts w:ascii="Calibri" w:eastAsia="Calibri" w:hAnsi="Calibri" w:cs="David" w:hint="eastAsia"/>
          <w:sz w:val="22"/>
          <w:szCs w:val="22"/>
          <w:rtl/>
        </w:rPr>
        <w:t>אנו</w:t>
      </w:r>
      <w:r w:rsidRPr="00FA278D">
        <w:rPr>
          <w:rFonts w:ascii="Calibri" w:eastAsia="Calibri" w:hAnsi="Calibri" w:cs="David"/>
          <w:sz w:val="22"/>
          <w:szCs w:val="22"/>
          <w:rtl/>
        </w:rPr>
        <w:t xml:space="preserve"> </w:t>
      </w:r>
      <w:r w:rsidRPr="00FA278D">
        <w:rPr>
          <w:rFonts w:ascii="Calibri" w:eastAsia="Calibri" w:hAnsi="Calibri" w:cs="David" w:hint="eastAsia"/>
          <w:sz w:val="22"/>
          <w:szCs w:val="22"/>
          <w:rtl/>
        </w:rPr>
        <w:t>מתחייבים</w:t>
      </w:r>
      <w:r w:rsidRPr="00FA278D">
        <w:rPr>
          <w:rFonts w:ascii="Calibri" w:eastAsia="Calibri" w:hAnsi="Calibri" w:cs="David"/>
          <w:sz w:val="22"/>
          <w:szCs w:val="22"/>
          <w:rtl/>
        </w:rPr>
        <w:t xml:space="preserve"> להעביר העתק מתצהיר </w:t>
      </w:r>
      <w:r w:rsidRPr="00FA278D">
        <w:rPr>
          <w:rFonts w:ascii="Calibri" w:eastAsia="Calibri" w:hAnsi="Calibri" w:cs="David" w:hint="eastAsia"/>
          <w:sz w:val="22"/>
          <w:szCs w:val="22"/>
          <w:rtl/>
        </w:rPr>
        <w:t>זה</w:t>
      </w:r>
      <w:r w:rsidRPr="00FA278D">
        <w:rPr>
          <w:rFonts w:ascii="Calibri" w:eastAsia="Calibri" w:hAnsi="Calibri" w:cs="David"/>
          <w:sz w:val="22"/>
          <w:szCs w:val="22"/>
          <w:rtl/>
        </w:rPr>
        <w:t xml:space="preserve"> למנהל הכללי של משרד העבודה הרווחה והשירותים החברתיים, בתוך 30 ימים ממועד</w:t>
      </w:r>
      <w:r w:rsidRPr="00FA278D">
        <w:rPr>
          <w:rFonts w:ascii="Calibri" w:eastAsia="Calibri" w:hAnsi="Calibri" w:cs="David" w:hint="cs"/>
          <w:sz w:val="22"/>
          <w:szCs w:val="22"/>
          <w:rtl/>
        </w:rPr>
        <w:t xml:space="preserve"> תחילת</w:t>
      </w:r>
      <w:r w:rsidRPr="00FA278D">
        <w:rPr>
          <w:rFonts w:ascii="Calibri" w:eastAsia="Calibri" w:hAnsi="Calibri" w:cs="David"/>
          <w:sz w:val="22"/>
          <w:szCs w:val="22"/>
          <w:rtl/>
        </w:rPr>
        <w:t xml:space="preserve"> </w:t>
      </w:r>
      <w:r w:rsidRPr="00FA278D">
        <w:rPr>
          <w:rFonts w:ascii="Calibri" w:eastAsia="Calibri" w:hAnsi="Calibri" w:cs="David" w:hint="cs"/>
          <w:sz w:val="22"/>
          <w:szCs w:val="22"/>
          <w:rtl/>
        </w:rPr>
        <w:t>ההתקשרות.</w:t>
      </w:r>
    </w:p>
    <w:p w14:paraId="0C9FC8F9" w14:textId="77777777" w:rsidR="00304E59" w:rsidRPr="00FA278D" w:rsidRDefault="003126F6" w:rsidP="00797ECB">
      <w:pPr>
        <w:widowControl w:val="0"/>
        <w:tabs>
          <w:tab w:val="left" w:pos="567"/>
          <w:tab w:val="left" w:pos="1134"/>
        </w:tabs>
        <w:bidi/>
        <w:rPr>
          <w:rFonts w:ascii="Calibri" w:eastAsia="Calibri" w:hAnsi="Calibri" w:cs="David"/>
          <w:sz w:val="22"/>
          <w:szCs w:val="22"/>
          <w:rtl/>
        </w:rPr>
      </w:pP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hint="cs"/>
          <w:sz w:val="22"/>
          <w:szCs w:val="22"/>
          <w:rtl/>
        </w:rPr>
        <w:t>____________________</w:t>
      </w:r>
    </w:p>
    <w:p w14:paraId="68EDA81C" w14:textId="77777777" w:rsidR="00304E59" w:rsidRPr="00FA278D" w:rsidRDefault="003126F6" w:rsidP="00797ECB">
      <w:pPr>
        <w:autoSpaceDE/>
        <w:autoSpaceDN/>
        <w:bidi/>
        <w:spacing w:after="160" w:line="259" w:lineRule="auto"/>
        <w:rPr>
          <w:rFonts w:ascii="Calibri" w:eastAsia="Calibri" w:hAnsi="Calibri" w:cs="David"/>
          <w:sz w:val="22"/>
          <w:szCs w:val="22"/>
          <w:rtl/>
        </w:rPr>
      </w:pPr>
      <w:r w:rsidRPr="00FA278D">
        <w:rPr>
          <w:rFonts w:ascii="Calibri" w:eastAsia="Calibri" w:hAnsi="Calibri" w:cs="David" w:hint="cs"/>
          <w:sz w:val="22"/>
          <w:szCs w:val="22"/>
          <w:rtl/>
        </w:rPr>
        <w:t>                                                                                                            </w:t>
      </w:r>
      <w:r w:rsidRPr="00FA278D">
        <w:rPr>
          <w:rFonts w:ascii="Calibri" w:eastAsia="Calibri" w:hAnsi="Calibri" w:cs="David"/>
          <w:sz w:val="22"/>
          <w:szCs w:val="22"/>
          <w:rtl/>
        </w:rPr>
        <w:tab/>
      </w:r>
      <w:r w:rsidRPr="00FA278D">
        <w:rPr>
          <w:rFonts w:ascii="Calibri" w:eastAsia="Calibri" w:hAnsi="Calibri" w:cs="David"/>
          <w:sz w:val="22"/>
          <w:szCs w:val="22"/>
          <w:rtl/>
        </w:rPr>
        <w:tab/>
      </w:r>
      <w:r w:rsidRPr="00FA278D">
        <w:rPr>
          <w:rFonts w:ascii="Calibri" w:eastAsia="Calibri" w:hAnsi="Calibri" w:cs="David" w:hint="cs"/>
          <w:sz w:val="22"/>
          <w:szCs w:val="22"/>
          <w:rtl/>
        </w:rPr>
        <w:t>חתימת המצהיר</w:t>
      </w:r>
    </w:p>
    <w:p w14:paraId="00572819" w14:textId="77777777" w:rsidR="00304E59" w:rsidRPr="00FA278D" w:rsidRDefault="00304E59" w:rsidP="00797ECB">
      <w:pPr>
        <w:autoSpaceDE/>
        <w:autoSpaceDN/>
        <w:bidi/>
        <w:spacing w:after="160" w:line="259" w:lineRule="auto"/>
        <w:rPr>
          <w:rFonts w:ascii="Calibri" w:eastAsia="Calibri" w:hAnsi="Calibri" w:cs="David"/>
          <w:sz w:val="22"/>
          <w:szCs w:val="22"/>
          <w:rtl/>
        </w:rPr>
      </w:pPr>
    </w:p>
    <w:p w14:paraId="2AA9E61B" w14:textId="77777777" w:rsidR="00304E59" w:rsidRPr="00FA278D" w:rsidRDefault="003126F6" w:rsidP="00797ECB">
      <w:pPr>
        <w:widowControl w:val="0"/>
        <w:tabs>
          <w:tab w:val="left" w:pos="567"/>
          <w:tab w:val="left" w:pos="1134"/>
        </w:tabs>
        <w:bidi/>
        <w:spacing w:after="160" w:line="360" w:lineRule="auto"/>
        <w:ind w:left="-51"/>
        <w:jc w:val="center"/>
        <w:rPr>
          <w:rFonts w:ascii="Calibri" w:eastAsia="Calibri" w:hAnsi="Calibri" w:cs="David"/>
          <w:sz w:val="22"/>
          <w:szCs w:val="22"/>
          <w:rtl/>
        </w:rPr>
      </w:pPr>
      <w:r w:rsidRPr="00FA278D">
        <w:rPr>
          <w:rFonts w:ascii="Calibri" w:eastAsia="Calibri" w:hAnsi="Calibri" w:cs="David" w:hint="cs"/>
          <w:sz w:val="22"/>
          <w:szCs w:val="22"/>
          <w:rtl/>
        </w:rPr>
        <w:t>אישור</w:t>
      </w:r>
    </w:p>
    <w:p w14:paraId="52ED54ED" w14:textId="77777777" w:rsidR="00304E59" w:rsidRPr="00FA278D" w:rsidRDefault="003126F6" w:rsidP="00797ECB">
      <w:pPr>
        <w:widowControl w:val="0"/>
        <w:autoSpaceDE/>
        <w:autoSpaceDN/>
        <w:bidi/>
        <w:spacing w:after="160" w:line="259" w:lineRule="auto"/>
        <w:rPr>
          <w:rFonts w:ascii="Calibri" w:eastAsia="Calibri" w:hAnsi="Calibri" w:cs="David"/>
          <w:sz w:val="22"/>
          <w:szCs w:val="22"/>
          <w:rtl/>
        </w:rPr>
      </w:pPr>
      <w:r w:rsidRPr="00FA278D">
        <w:rPr>
          <w:rFonts w:ascii="Calibri" w:eastAsia="Calibri" w:hAnsi="Calibri" w:cs="David" w:hint="cs"/>
          <w:sz w:val="22"/>
          <w:szCs w:val="22"/>
          <w:rtl/>
        </w:rPr>
        <w:t xml:space="preserve">הריני לאשר, כי ביום ________, הופיע בפניי, _______________, עו"ד </w:t>
      </w:r>
      <w:proofErr w:type="spellStart"/>
      <w:r w:rsidRPr="00FA278D">
        <w:rPr>
          <w:rFonts w:ascii="Calibri" w:eastAsia="Calibri" w:hAnsi="Calibri" w:cs="David" w:hint="cs"/>
          <w:sz w:val="22"/>
          <w:szCs w:val="22"/>
          <w:rtl/>
        </w:rPr>
        <w:t>מ.ר</w:t>
      </w:r>
      <w:proofErr w:type="spellEnd"/>
      <w:r w:rsidRPr="00FA278D">
        <w:rPr>
          <w:rFonts w:ascii="Calibri" w:eastAsia="Calibri" w:hAnsi="Calibri" w:cs="David" w:hint="cs"/>
          <w:sz w:val="22"/>
          <w:szCs w:val="22"/>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75DFFC62" w14:textId="77777777" w:rsidR="00304E59" w:rsidRPr="00FA278D" w:rsidRDefault="00304E59" w:rsidP="00797ECB">
      <w:pPr>
        <w:widowControl w:val="0"/>
        <w:tabs>
          <w:tab w:val="left" w:pos="5830"/>
        </w:tabs>
        <w:autoSpaceDE/>
        <w:autoSpaceDN/>
        <w:bidi/>
        <w:rPr>
          <w:rFonts w:ascii="Calibri" w:eastAsia="Calibri" w:hAnsi="Calibri" w:cs="David"/>
          <w:sz w:val="22"/>
          <w:szCs w:val="22"/>
          <w:rtl/>
        </w:rPr>
      </w:pPr>
    </w:p>
    <w:p w14:paraId="2CE23835" w14:textId="77777777" w:rsidR="00304E59" w:rsidRPr="00FA278D" w:rsidRDefault="00304E59" w:rsidP="00797ECB">
      <w:pPr>
        <w:widowControl w:val="0"/>
        <w:tabs>
          <w:tab w:val="left" w:pos="5830"/>
        </w:tabs>
        <w:autoSpaceDE/>
        <w:autoSpaceDN/>
        <w:bidi/>
        <w:rPr>
          <w:rFonts w:ascii="Calibri" w:eastAsia="Calibri" w:hAnsi="Calibri" w:cs="David"/>
          <w:sz w:val="22"/>
          <w:szCs w:val="22"/>
          <w:rtl/>
        </w:rPr>
      </w:pPr>
    </w:p>
    <w:p w14:paraId="7D9325C9" w14:textId="77777777" w:rsidR="00304E59" w:rsidRPr="00FA278D" w:rsidRDefault="00304E59" w:rsidP="00797ECB">
      <w:pPr>
        <w:widowControl w:val="0"/>
        <w:tabs>
          <w:tab w:val="left" w:pos="5830"/>
        </w:tabs>
        <w:autoSpaceDE/>
        <w:autoSpaceDN/>
        <w:bidi/>
        <w:rPr>
          <w:rFonts w:ascii="Calibri" w:eastAsia="Calibri" w:hAnsi="Calibri" w:cs="David"/>
          <w:sz w:val="22"/>
          <w:szCs w:val="22"/>
          <w:rtl/>
        </w:rPr>
      </w:pPr>
    </w:p>
    <w:p w14:paraId="111D9CBD" w14:textId="77777777" w:rsidR="00304E59" w:rsidRPr="00FA278D" w:rsidRDefault="003126F6" w:rsidP="00797ECB">
      <w:pPr>
        <w:widowControl w:val="0"/>
        <w:tabs>
          <w:tab w:val="left" w:pos="5830"/>
        </w:tabs>
        <w:autoSpaceDE/>
        <w:autoSpaceDN/>
        <w:bidi/>
        <w:rPr>
          <w:rFonts w:ascii="Calibri" w:eastAsia="Calibri" w:hAnsi="Calibri" w:cs="David"/>
          <w:sz w:val="22"/>
          <w:szCs w:val="22"/>
          <w:rtl/>
        </w:rPr>
      </w:pPr>
      <w:r w:rsidRPr="00FA278D">
        <w:rPr>
          <w:rFonts w:ascii="Calibri" w:eastAsia="Calibri" w:hAnsi="Calibri" w:cs="David" w:hint="cs"/>
          <w:sz w:val="22"/>
          <w:szCs w:val="22"/>
          <w:rtl/>
        </w:rPr>
        <w:t>_________________</w:t>
      </w:r>
      <w:r w:rsidRPr="00FA278D">
        <w:rPr>
          <w:rFonts w:ascii="Calibri" w:eastAsia="Calibri" w:hAnsi="Calibri" w:cs="David" w:hint="cs"/>
          <w:sz w:val="22"/>
          <w:szCs w:val="22"/>
          <w:rtl/>
        </w:rPr>
        <w:tab/>
      </w:r>
      <w:r w:rsidRPr="00FA278D">
        <w:rPr>
          <w:rFonts w:ascii="Calibri" w:eastAsia="Calibri" w:hAnsi="Calibri" w:cs="David" w:hint="cs"/>
          <w:sz w:val="22"/>
          <w:szCs w:val="22"/>
          <w:rtl/>
        </w:rPr>
        <w:tab/>
        <w:t>__________________</w:t>
      </w:r>
    </w:p>
    <w:p w14:paraId="3812B6EF" w14:textId="77777777" w:rsidR="00304E59" w:rsidRPr="00FA278D" w:rsidRDefault="003126F6" w:rsidP="00797ECB">
      <w:pPr>
        <w:autoSpaceDE/>
        <w:autoSpaceDN/>
        <w:bidi/>
        <w:spacing w:after="160" w:line="259" w:lineRule="auto"/>
        <w:rPr>
          <w:rFonts w:ascii="Calibri" w:eastAsia="Calibri" w:hAnsi="Calibri" w:cs="David"/>
          <w:sz w:val="22"/>
          <w:szCs w:val="22"/>
        </w:rPr>
      </w:pPr>
      <w:r w:rsidRPr="00FA278D">
        <w:rPr>
          <w:rFonts w:ascii="Calibri" w:eastAsia="Calibri" w:hAnsi="Calibri" w:cs="David" w:hint="cs"/>
          <w:sz w:val="22"/>
          <w:szCs w:val="22"/>
          <w:rtl/>
        </w:rPr>
        <w:t xml:space="preserve">            תאריך                                                                                                                חותמת + חתימת עוה"ד</w:t>
      </w:r>
    </w:p>
    <w:p w14:paraId="4100B21C" w14:textId="77777777" w:rsidR="00304E59" w:rsidRPr="00FA278D" w:rsidRDefault="00304E59" w:rsidP="00797ECB">
      <w:pPr>
        <w:autoSpaceDE/>
        <w:autoSpaceDN/>
        <w:bidi/>
        <w:spacing w:after="160" w:line="259" w:lineRule="auto"/>
        <w:rPr>
          <w:rFonts w:ascii="Calibri" w:eastAsia="Calibri" w:hAnsi="Calibri" w:cs="Arial"/>
          <w:sz w:val="22"/>
          <w:szCs w:val="22"/>
        </w:rPr>
      </w:pPr>
    </w:p>
    <w:p w14:paraId="52BDBA5B" w14:textId="77777777" w:rsidR="00304E59" w:rsidRPr="00FA278D" w:rsidRDefault="00304E59" w:rsidP="00797ECB">
      <w:pPr>
        <w:autoSpaceDE/>
        <w:autoSpaceDN/>
        <w:bidi/>
        <w:rPr>
          <w:rFonts w:ascii="Calibri" w:eastAsia="Calibri" w:hAnsi="Calibri" w:cs="David"/>
          <w:b/>
          <w:bCs/>
          <w:rtl/>
        </w:rPr>
      </w:pPr>
    </w:p>
    <w:p w14:paraId="53A31B43" w14:textId="77777777" w:rsidR="00304E59" w:rsidRPr="00FA278D" w:rsidRDefault="00304E59" w:rsidP="00797ECB">
      <w:pPr>
        <w:autoSpaceDE/>
        <w:autoSpaceDN/>
        <w:bidi/>
        <w:jc w:val="both"/>
        <w:rPr>
          <w:rFonts w:cs="Miriam"/>
          <w:sz w:val="20"/>
          <w:szCs w:val="22"/>
          <w:rtl/>
        </w:rPr>
      </w:pPr>
    </w:p>
    <w:p w14:paraId="3359A9E4" w14:textId="77777777" w:rsidR="00304E59" w:rsidRPr="00FA278D" w:rsidRDefault="003126F6" w:rsidP="00797ECB">
      <w:pPr>
        <w:autoSpaceDE/>
        <w:autoSpaceDN/>
        <w:rPr>
          <w:rFonts w:ascii="Calibri" w:eastAsia="Calibri" w:hAnsi="Calibri" w:cs="David"/>
          <w:b/>
          <w:bCs/>
          <w:u w:val="single"/>
        </w:rPr>
      </w:pPr>
      <w:r w:rsidRPr="00FA278D">
        <w:rPr>
          <w:rFonts w:ascii="Calibri" w:eastAsia="Calibri" w:hAnsi="Calibri" w:cs="David"/>
          <w:b/>
          <w:bCs/>
          <w:u w:val="single"/>
          <w:rtl/>
        </w:rPr>
        <w:br w:type="page"/>
      </w:r>
    </w:p>
    <w:p w14:paraId="11D74D6C" w14:textId="77777777" w:rsidR="00304E59" w:rsidRPr="00FA278D" w:rsidRDefault="003126F6" w:rsidP="00797ECB">
      <w:pPr>
        <w:autoSpaceDE/>
        <w:autoSpaceDN/>
        <w:bidi/>
        <w:jc w:val="right"/>
        <w:rPr>
          <w:rFonts w:cs="Miriam"/>
          <w:sz w:val="20"/>
          <w:szCs w:val="22"/>
          <w:rtl/>
        </w:rPr>
      </w:pPr>
      <w:r w:rsidRPr="00FA278D">
        <w:rPr>
          <w:rFonts w:ascii="Calibri" w:eastAsia="Calibri" w:hAnsi="Calibri" w:cs="David" w:hint="cs"/>
          <w:b/>
          <w:bCs/>
          <w:u w:val="single"/>
          <w:rtl/>
        </w:rPr>
        <w:lastRenderedPageBreak/>
        <w:t xml:space="preserve">נספח </w:t>
      </w:r>
      <w:r w:rsidR="009A7E5B" w:rsidRPr="00FA278D">
        <w:rPr>
          <w:rFonts w:ascii="Calibri" w:eastAsia="Calibri" w:hAnsi="Calibri" w:cs="David" w:hint="cs"/>
          <w:b/>
          <w:bCs/>
          <w:u w:val="single"/>
          <w:rtl/>
        </w:rPr>
        <w:t>כב'</w:t>
      </w:r>
    </w:p>
    <w:p w14:paraId="0BC1E78D" w14:textId="77777777" w:rsidR="00304E59" w:rsidRPr="00FA278D" w:rsidRDefault="00304E59" w:rsidP="00797ECB">
      <w:pPr>
        <w:autoSpaceDE/>
        <w:autoSpaceDN/>
        <w:bidi/>
        <w:jc w:val="both"/>
        <w:rPr>
          <w:rFonts w:cs="Miriam"/>
          <w:sz w:val="20"/>
          <w:szCs w:val="22"/>
          <w:rtl/>
        </w:rPr>
      </w:pPr>
    </w:p>
    <w:p w14:paraId="28DCD25B" w14:textId="77777777" w:rsidR="00304E59" w:rsidRPr="00FA278D" w:rsidRDefault="00304E59" w:rsidP="00797ECB">
      <w:pPr>
        <w:autoSpaceDE/>
        <w:autoSpaceDN/>
        <w:bidi/>
        <w:jc w:val="both"/>
        <w:rPr>
          <w:rFonts w:cs="Miriam"/>
          <w:sz w:val="20"/>
          <w:szCs w:val="22"/>
          <w:rtl/>
        </w:rPr>
      </w:pPr>
    </w:p>
    <w:p w14:paraId="3A7EC77F" w14:textId="77777777" w:rsidR="00304E59" w:rsidRPr="00FA278D" w:rsidRDefault="00304E59" w:rsidP="00797ECB">
      <w:pPr>
        <w:autoSpaceDE/>
        <w:bidi/>
        <w:jc w:val="both"/>
        <w:rPr>
          <w:rFonts w:cs="Miriam"/>
          <w:sz w:val="20"/>
          <w:szCs w:val="22"/>
          <w:rtl/>
        </w:rPr>
      </w:pPr>
    </w:p>
    <w:p w14:paraId="2CB83632" w14:textId="77777777" w:rsidR="00304E59" w:rsidRPr="00FA278D" w:rsidRDefault="00304E59" w:rsidP="00797ECB">
      <w:pPr>
        <w:bidi/>
        <w:jc w:val="both"/>
        <w:rPr>
          <w:rtl/>
        </w:rPr>
      </w:pPr>
    </w:p>
    <w:p w14:paraId="3203D496" w14:textId="77777777" w:rsidR="00304E59" w:rsidRPr="00FA278D" w:rsidRDefault="003126F6" w:rsidP="00797ECB">
      <w:pPr>
        <w:spacing w:line="288" w:lineRule="auto"/>
        <w:jc w:val="center"/>
        <w:rPr>
          <w:rFonts w:cs="David"/>
          <w:b/>
          <w:bCs/>
          <w:sz w:val="22"/>
          <w:u w:val="single"/>
        </w:rPr>
      </w:pPr>
      <w:r w:rsidRPr="00FA278D">
        <w:rPr>
          <w:rFonts w:cs="David"/>
          <w:b/>
          <w:bCs/>
          <w:sz w:val="22"/>
          <w:u w:val="single"/>
          <w:rtl/>
        </w:rPr>
        <w:t>נוהל בדיקה ומניעת חשש לניגוד עניינים בהעסקת יועצים חיצוניים</w:t>
      </w:r>
      <w:r w:rsidRPr="00FA278D">
        <w:rPr>
          <w:rFonts w:cs="David" w:hint="cs"/>
          <w:b/>
          <w:bCs/>
          <w:sz w:val="22"/>
          <w:u w:val="single"/>
          <w:rtl/>
        </w:rPr>
        <w:t xml:space="preserve"> ברשויות מקומיות</w:t>
      </w:r>
    </w:p>
    <w:p w14:paraId="57FF4FB7" w14:textId="77777777" w:rsidR="00304E59" w:rsidRPr="00FA278D" w:rsidRDefault="003126F6" w:rsidP="00797ECB">
      <w:pPr>
        <w:autoSpaceDE/>
        <w:autoSpaceDN/>
        <w:bidi/>
        <w:spacing w:after="200" w:line="276" w:lineRule="auto"/>
        <w:jc w:val="center"/>
        <w:rPr>
          <w:rFonts w:ascii="Calibri" w:eastAsia="Calibri" w:hAnsi="Calibri" w:cs="David"/>
          <w:b/>
          <w:bCs/>
          <w:sz w:val="22"/>
          <w:u w:val="single"/>
          <w:rtl/>
        </w:rPr>
      </w:pPr>
      <w:r w:rsidRPr="00FA278D">
        <w:rPr>
          <w:rFonts w:ascii="Calibri" w:eastAsia="Calibri" w:hAnsi="Calibri" w:cs="David" w:hint="cs"/>
          <w:b/>
          <w:bCs/>
          <w:sz w:val="22"/>
          <w:u w:val="single"/>
          <w:rtl/>
        </w:rPr>
        <w:t>שאלון לאיתור חשש לניגוד עניינים</w:t>
      </w:r>
    </w:p>
    <w:p w14:paraId="78A1F56C" w14:textId="77777777" w:rsidR="00304E59" w:rsidRPr="00FA278D" w:rsidRDefault="003126F6" w:rsidP="00797ECB">
      <w:pPr>
        <w:autoSpaceDE/>
        <w:autoSpaceDN/>
        <w:bidi/>
        <w:spacing w:after="200" w:line="276" w:lineRule="auto"/>
        <w:rPr>
          <w:rFonts w:ascii="Calibri" w:eastAsia="Calibri" w:hAnsi="Calibri" w:cs="David"/>
          <w:sz w:val="22"/>
          <w:rtl/>
        </w:rPr>
      </w:pPr>
      <w:r w:rsidRPr="00FA278D">
        <w:rPr>
          <w:rFonts w:ascii="Calibri" w:eastAsia="Calibri" w:hAnsi="Calibri" w:cs="David" w:hint="cs"/>
          <w:sz w:val="22"/>
          <w:rtl/>
        </w:rPr>
        <w:t>הרשות המקומית     ____________________________________________</w:t>
      </w:r>
    </w:p>
    <w:p w14:paraId="7851172F" w14:textId="77777777" w:rsidR="00304E59" w:rsidRPr="00FA278D" w:rsidRDefault="003126F6" w:rsidP="00797ECB">
      <w:pPr>
        <w:autoSpaceDE/>
        <w:autoSpaceDN/>
        <w:bidi/>
        <w:spacing w:after="200" w:line="276" w:lineRule="auto"/>
        <w:rPr>
          <w:rFonts w:ascii="Calibri" w:eastAsia="Calibri" w:hAnsi="Calibri" w:cs="David"/>
          <w:sz w:val="22"/>
          <w:rtl/>
        </w:rPr>
      </w:pPr>
      <w:r w:rsidRPr="00FA278D">
        <w:rPr>
          <w:rFonts w:ascii="Calibri" w:eastAsia="Calibri" w:hAnsi="Calibri" w:cs="David" w:hint="cs"/>
          <w:sz w:val="22"/>
          <w:rtl/>
        </w:rPr>
        <w:t>מועמד/ת לתפקיד    ____________________________________________</w:t>
      </w:r>
    </w:p>
    <w:p w14:paraId="59F35617" w14:textId="77777777" w:rsidR="00304E59" w:rsidRPr="00FA278D" w:rsidRDefault="003126F6" w:rsidP="00797ECB">
      <w:pPr>
        <w:autoSpaceDE/>
        <w:autoSpaceDN/>
        <w:bidi/>
        <w:spacing w:after="200" w:line="276" w:lineRule="auto"/>
        <w:rPr>
          <w:rFonts w:ascii="Calibri" w:eastAsia="Calibri" w:hAnsi="Calibri" w:cs="David"/>
          <w:b/>
          <w:bCs/>
          <w:sz w:val="22"/>
          <w:u w:val="single"/>
          <w:rtl/>
        </w:rPr>
      </w:pPr>
      <w:r w:rsidRPr="00FA278D">
        <w:rPr>
          <w:rFonts w:ascii="Calibri" w:eastAsia="Calibri" w:hAnsi="Calibri" w:cs="David" w:hint="cs"/>
          <w:b/>
          <w:bCs/>
          <w:sz w:val="22"/>
          <w:u w:val="single"/>
          <w:rtl/>
        </w:rPr>
        <w:t>חלק א' – תפקידים וכהונות</w:t>
      </w:r>
    </w:p>
    <w:p w14:paraId="673A9F79" w14:textId="77777777" w:rsidR="00304E59" w:rsidRPr="00FA278D" w:rsidRDefault="003126F6" w:rsidP="00797ECB">
      <w:pPr>
        <w:numPr>
          <w:ilvl w:val="0"/>
          <w:numId w:val="19"/>
        </w:numPr>
        <w:autoSpaceDE/>
        <w:autoSpaceDN/>
        <w:bidi/>
        <w:spacing w:after="200" w:line="276" w:lineRule="auto"/>
        <w:ind w:left="427" w:hanging="425"/>
        <w:contextualSpacing/>
        <w:jc w:val="both"/>
        <w:rPr>
          <w:rFonts w:ascii="Calibri" w:eastAsia="Calibri" w:hAnsi="Calibri" w:cs="David"/>
          <w:b/>
          <w:bCs/>
          <w:sz w:val="22"/>
          <w:u w:val="single"/>
          <w:rtl/>
        </w:rPr>
      </w:pPr>
      <w:r w:rsidRPr="00FA278D">
        <w:rPr>
          <w:rFonts w:ascii="Calibri" w:eastAsia="Calibri" w:hAnsi="Calibri" w:cs="David" w:hint="cs"/>
          <w:b/>
          <w:bCs/>
          <w:sz w:val="22"/>
          <w:u w:val="single"/>
          <w:rtl/>
        </w:rPr>
        <w:t>פרטים אישיים</w:t>
      </w:r>
    </w:p>
    <w:p w14:paraId="4F04CD1B" w14:textId="77777777" w:rsidR="00304E59" w:rsidRPr="00FA278D" w:rsidRDefault="003126F6" w:rsidP="00797ECB">
      <w:pPr>
        <w:autoSpaceDE/>
        <w:autoSpaceDN/>
        <w:bidi/>
        <w:spacing w:after="200" w:line="276" w:lineRule="auto"/>
        <w:ind w:firstLine="2"/>
        <w:rPr>
          <w:rFonts w:ascii="Calibri" w:eastAsia="Calibri" w:hAnsi="Calibri" w:cs="David"/>
          <w:sz w:val="22"/>
          <w:rtl/>
        </w:rPr>
      </w:pPr>
      <w:r w:rsidRPr="00FA278D">
        <w:rPr>
          <w:rFonts w:ascii="Calibri" w:eastAsia="Calibri" w:hAnsi="Calibri" w:cs="David" w:hint="cs"/>
          <w:sz w:val="22"/>
          <w:rtl/>
        </w:rPr>
        <w:t xml:space="preserve">שם </w:t>
      </w:r>
      <w:r w:rsidRPr="00FA278D">
        <w:rPr>
          <w:rFonts w:ascii="Calibri" w:eastAsia="Calibri" w:hAnsi="Calibri" w:cs="David" w:hint="cs"/>
          <w:sz w:val="22"/>
          <w:rtl/>
        </w:rPr>
        <w:tab/>
      </w:r>
      <w:r w:rsidRPr="00FA278D">
        <w:rPr>
          <w:rFonts w:ascii="Calibri" w:eastAsia="Calibri" w:hAnsi="Calibri" w:cs="David" w:hint="cs"/>
          <w:sz w:val="22"/>
          <w:rtl/>
        </w:rPr>
        <w:tab/>
      </w:r>
      <w:r w:rsidRPr="00FA278D">
        <w:rPr>
          <w:rFonts w:ascii="Calibri" w:eastAsia="Calibri" w:hAnsi="Calibri" w:cs="David" w:hint="cs"/>
          <w:sz w:val="22"/>
          <w:rtl/>
        </w:rPr>
        <w:tab/>
      </w:r>
      <w:r w:rsidRPr="00FA278D">
        <w:rPr>
          <w:rFonts w:ascii="Calibri" w:eastAsia="Calibri" w:hAnsi="Calibri" w:cs="David" w:hint="cs"/>
          <w:sz w:val="22"/>
          <w:rtl/>
        </w:rPr>
        <w:tab/>
      </w:r>
      <w:r w:rsidRPr="00FA278D">
        <w:rPr>
          <w:rFonts w:ascii="Calibri" w:eastAsia="Calibri" w:hAnsi="Calibri" w:cs="David" w:hint="cs"/>
          <w:sz w:val="22"/>
          <w:rtl/>
        </w:rPr>
        <w:tab/>
      </w:r>
      <w:r w:rsidRPr="00FA278D">
        <w:rPr>
          <w:rFonts w:ascii="Calibri" w:eastAsia="Calibri" w:hAnsi="Calibri" w:cs="David" w:hint="cs"/>
          <w:sz w:val="22"/>
          <w:rtl/>
        </w:rPr>
        <w:tab/>
        <w:t xml:space="preserve">          משפחה</w:t>
      </w:r>
    </w:p>
    <w:p w14:paraId="063D7115" w14:textId="77777777" w:rsidR="00304E59" w:rsidRPr="00FA278D" w:rsidRDefault="00054EC2" w:rsidP="00797ECB">
      <w:pPr>
        <w:autoSpaceDE/>
        <w:autoSpaceDN/>
        <w:bidi/>
        <w:spacing w:after="200" w:line="276" w:lineRule="auto"/>
        <w:ind w:left="720" w:firstLine="720"/>
        <w:jc w:val="center"/>
        <w:rPr>
          <w:rFonts w:ascii="Calibri" w:eastAsia="Calibri" w:hAnsi="Calibri" w:cs="David"/>
          <w:b/>
          <w:bCs/>
          <w:sz w:val="22"/>
          <w:rtl/>
        </w:rPr>
      </w:pPr>
      <w:r w:rsidRPr="00FA278D">
        <w:rPr>
          <w:noProof/>
          <w:rtl/>
        </w:rPr>
        <mc:AlternateContent>
          <mc:Choice Requires="wps">
            <w:drawing>
              <wp:anchor distT="0" distB="0" distL="114300" distR="114300" simplePos="0" relativeHeight="251659776" behindDoc="0" locked="0" layoutInCell="1" allowOverlap="1" wp14:anchorId="7FEF9469" wp14:editId="251D8B23">
                <wp:simplePos x="0" y="0"/>
                <wp:positionH relativeFrom="column">
                  <wp:posOffset>3841750</wp:posOffset>
                </wp:positionH>
                <wp:positionV relativeFrom="paragraph">
                  <wp:posOffset>79375</wp:posOffset>
                </wp:positionV>
                <wp:extent cx="1609725" cy="9525"/>
                <wp:effectExtent l="0" t="0" r="9525" b="9525"/>
                <wp:wrapNone/>
                <wp:docPr id="2" name="מחבר ישר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09725"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93A68B1" id="מחבר ישר 2"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2.5pt,6.25pt" to="42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">
                <o:lock v:ext="edit" shapetype="f"/>
              </v:line>
            </w:pict>
          </mc:Fallback>
        </mc:AlternateContent>
      </w:r>
      <w:r w:rsidRPr="00FA278D">
        <w:rPr>
          <w:noProof/>
          <w:rtl/>
        </w:rPr>
        <mc:AlternateContent>
          <mc:Choice Requires="wps">
            <w:drawing>
              <wp:anchor distT="0" distB="0" distL="114300" distR="114300" simplePos="0" relativeHeight="251660800" behindDoc="0" locked="0" layoutInCell="1" allowOverlap="1" wp14:anchorId="796F9574" wp14:editId="48C577E1">
                <wp:simplePos x="0" y="0"/>
                <wp:positionH relativeFrom="column">
                  <wp:posOffset>1447800</wp:posOffset>
                </wp:positionH>
                <wp:positionV relativeFrom="paragraph">
                  <wp:posOffset>69850</wp:posOffset>
                </wp:positionV>
                <wp:extent cx="1619250" cy="9525"/>
                <wp:effectExtent l="0" t="0" r="0" b="9525"/>
                <wp:wrapNone/>
                <wp:docPr id="1" name="מחבר ישר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A83C92" id="מחבר ישר 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4pt,5.5pt" to="24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">
                <o:lock v:ext="edit" shapetype="f"/>
              </v:line>
            </w:pict>
          </mc:Fallback>
        </mc:AlternateContent>
      </w:r>
    </w:p>
    <w:p w14:paraId="7E27F829" w14:textId="77777777" w:rsidR="00304E59" w:rsidRPr="00FA278D" w:rsidRDefault="00304E59" w:rsidP="00797ECB">
      <w:pPr>
        <w:autoSpaceDE/>
        <w:autoSpaceDN/>
        <w:bidi/>
        <w:spacing w:after="200" w:line="276" w:lineRule="auto"/>
        <w:rPr>
          <w:rFonts w:ascii="Calibri" w:eastAsia="Calibri" w:hAnsi="Calibri" w:cs="David"/>
          <w:b/>
          <w:bCs/>
          <w:sz w:val="22"/>
          <w:rtl/>
        </w:rPr>
      </w:pPr>
    </w:p>
    <w:tbl>
      <w:tblPr>
        <w:tblpPr w:leftFromText="180" w:rightFromText="180" w:vertAnchor="text" w:horzAnchor="page" w:tblpX="6508" w:tblpY="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
        <w:gridCol w:w="309"/>
        <w:gridCol w:w="309"/>
        <w:gridCol w:w="309"/>
        <w:gridCol w:w="309"/>
        <w:gridCol w:w="309"/>
        <w:gridCol w:w="309"/>
        <w:gridCol w:w="309"/>
        <w:gridCol w:w="309"/>
      </w:tblGrid>
      <w:tr w:rsidR="00FA278D" w:rsidRPr="00FA278D" w14:paraId="2F8E4019" w14:textId="77777777">
        <w:trPr>
          <w:trHeight w:val="553"/>
        </w:trPr>
        <w:tc>
          <w:tcPr>
            <w:tcW w:w="309" w:type="dxa"/>
            <w:tcBorders>
              <w:top w:val="single" w:sz="4" w:space="0" w:color="auto"/>
              <w:left w:val="single" w:sz="4" w:space="0" w:color="auto"/>
              <w:bottom w:val="single" w:sz="4" w:space="0" w:color="auto"/>
              <w:right w:val="single" w:sz="4" w:space="0" w:color="auto"/>
            </w:tcBorders>
          </w:tcPr>
          <w:p w14:paraId="5E682C50" w14:textId="77777777" w:rsidR="00304E59" w:rsidRPr="00FA278D" w:rsidRDefault="00304E59" w:rsidP="00797ECB">
            <w:pPr>
              <w:autoSpaceDE/>
              <w:autoSpaceDN/>
              <w:bidi/>
              <w:rPr>
                <w:rFonts w:ascii="Calibri" w:eastAsia="Calibri" w:hAnsi="Calibri" w:cs="David"/>
                <w:b/>
                <w:bCs/>
                <w:sz w:val="22"/>
              </w:rPr>
            </w:pPr>
          </w:p>
        </w:tc>
        <w:tc>
          <w:tcPr>
            <w:tcW w:w="309" w:type="dxa"/>
            <w:tcBorders>
              <w:top w:val="single" w:sz="4" w:space="0" w:color="auto"/>
              <w:left w:val="single" w:sz="4" w:space="0" w:color="auto"/>
              <w:bottom w:val="single" w:sz="4" w:space="0" w:color="auto"/>
              <w:right w:val="single" w:sz="4" w:space="0" w:color="auto"/>
            </w:tcBorders>
          </w:tcPr>
          <w:p w14:paraId="5D78D6CC" w14:textId="77777777" w:rsidR="00304E59" w:rsidRPr="00FA278D" w:rsidRDefault="00304E59" w:rsidP="00797ECB">
            <w:pPr>
              <w:autoSpaceDE/>
              <w:autoSpaceDN/>
              <w:bidi/>
              <w:rPr>
                <w:rFonts w:ascii="Calibri" w:eastAsia="Calibri" w:hAnsi="Calibri" w:cs="David"/>
                <w:b/>
                <w:bCs/>
                <w:sz w:val="22"/>
              </w:rPr>
            </w:pPr>
          </w:p>
        </w:tc>
        <w:tc>
          <w:tcPr>
            <w:tcW w:w="309" w:type="dxa"/>
            <w:tcBorders>
              <w:top w:val="single" w:sz="4" w:space="0" w:color="auto"/>
              <w:left w:val="single" w:sz="4" w:space="0" w:color="auto"/>
              <w:bottom w:val="single" w:sz="4" w:space="0" w:color="auto"/>
              <w:right w:val="single" w:sz="4" w:space="0" w:color="auto"/>
            </w:tcBorders>
          </w:tcPr>
          <w:p w14:paraId="7FD532DC" w14:textId="77777777" w:rsidR="00304E59" w:rsidRPr="00FA278D" w:rsidRDefault="00304E59" w:rsidP="00797ECB">
            <w:pPr>
              <w:autoSpaceDE/>
              <w:autoSpaceDN/>
              <w:bidi/>
              <w:rPr>
                <w:rFonts w:ascii="Calibri" w:eastAsia="Calibri" w:hAnsi="Calibri" w:cs="David"/>
                <w:b/>
                <w:bCs/>
                <w:sz w:val="22"/>
              </w:rPr>
            </w:pPr>
          </w:p>
        </w:tc>
        <w:tc>
          <w:tcPr>
            <w:tcW w:w="309" w:type="dxa"/>
            <w:tcBorders>
              <w:top w:val="single" w:sz="4" w:space="0" w:color="auto"/>
              <w:left w:val="single" w:sz="4" w:space="0" w:color="auto"/>
              <w:bottom w:val="single" w:sz="4" w:space="0" w:color="auto"/>
              <w:right w:val="single" w:sz="4" w:space="0" w:color="auto"/>
            </w:tcBorders>
          </w:tcPr>
          <w:p w14:paraId="310D3190" w14:textId="77777777" w:rsidR="00304E59" w:rsidRPr="00FA278D" w:rsidRDefault="00304E59" w:rsidP="00797ECB">
            <w:pPr>
              <w:autoSpaceDE/>
              <w:autoSpaceDN/>
              <w:bidi/>
              <w:rPr>
                <w:rFonts w:ascii="Calibri" w:eastAsia="Calibri" w:hAnsi="Calibri" w:cs="David"/>
                <w:b/>
                <w:bCs/>
                <w:sz w:val="22"/>
              </w:rPr>
            </w:pPr>
          </w:p>
        </w:tc>
        <w:tc>
          <w:tcPr>
            <w:tcW w:w="309" w:type="dxa"/>
            <w:tcBorders>
              <w:top w:val="single" w:sz="4" w:space="0" w:color="auto"/>
              <w:left w:val="single" w:sz="4" w:space="0" w:color="auto"/>
              <w:bottom w:val="single" w:sz="4" w:space="0" w:color="auto"/>
              <w:right w:val="single" w:sz="4" w:space="0" w:color="auto"/>
            </w:tcBorders>
          </w:tcPr>
          <w:p w14:paraId="62331CBB" w14:textId="77777777" w:rsidR="00304E59" w:rsidRPr="00FA278D" w:rsidRDefault="00304E59" w:rsidP="00797ECB">
            <w:pPr>
              <w:autoSpaceDE/>
              <w:autoSpaceDN/>
              <w:bidi/>
              <w:rPr>
                <w:rFonts w:ascii="Calibri" w:eastAsia="Calibri" w:hAnsi="Calibri" w:cs="David"/>
                <w:b/>
                <w:bCs/>
                <w:sz w:val="22"/>
              </w:rPr>
            </w:pPr>
          </w:p>
        </w:tc>
        <w:tc>
          <w:tcPr>
            <w:tcW w:w="309" w:type="dxa"/>
            <w:tcBorders>
              <w:top w:val="single" w:sz="4" w:space="0" w:color="auto"/>
              <w:left w:val="single" w:sz="4" w:space="0" w:color="auto"/>
              <w:bottom w:val="single" w:sz="4" w:space="0" w:color="auto"/>
              <w:right w:val="single" w:sz="4" w:space="0" w:color="auto"/>
            </w:tcBorders>
          </w:tcPr>
          <w:p w14:paraId="5DE20D58" w14:textId="77777777" w:rsidR="00304E59" w:rsidRPr="00FA278D" w:rsidRDefault="00304E59" w:rsidP="00797ECB">
            <w:pPr>
              <w:autoSpaceDE/>
              <w:autoSpaceDN/>
              <w:bidi/>
              <w:rPr>
                <w:rFonts w:ascii="Calibri" w:eastAsia="Calibri" w:hAnsi="Calibri" w:cs="David"/>
                <w:b/>
                <w:bCs/>
                <w:sz w:val="22"/>
              </w:rPr>
            </w:pPr>
          </w:p>
        </w:tc>
        <w:tc>
          <w:tcPr>
            <w:tcW w:w="309" w:type="dxa"/>
            <w:tcBorders>
              <w:top w:val="single" w:sz="4" w:space="0" w:color="auto"/>
              <w:left w:val="single" w:sz="4" w:space="0" w:color="auto"/>
              <w:bottom w:val="single" w:sz="4" w:space="0" w:color="auto"/>
              <w:right w:val="single" w:sz="4" w:space="0" w:color="auto"/>
            </w:tcBorders>
          </w:tcPr>
          <w:p w14:paraId="4426D9E3" w14:textId="77777777" w:rsidR="00304E59" w:rsidRPr="00FA278D" w:rsidRDefault="00304E59" w:rsidP="00797ECB">
            <w:pPr>
              <w:autoSpaceDE/>
              <w:autoSpaceDN/>
              <w:bidi/>
              <w:rPr>
                <w:rFonts w:ascii="Calibri" w:eastAsia="Calibri" w:hAnsi="Calibri" w:cs="David"/>
                <w:b/>
                <w:bCs/>
                <w:sz w:val="22"/>
              </w:rPr>
            </w:pPr>
          </w:p>
        </w:tc>
        <w:tc>
          <w:tcPr>
            <w:tcW w:w="309" w:type="dxa"/>
            <w:tcBorders>
              <w:top w:val="single" w:sz="4" w:space="0" w:color="auto"/>
              <w:left w:val="single" w:sz="4" w:space="0" w:color="auto"/>
              <w:bottom w:val="single" w:sz="4" w:space="0" w:color="auto"/>
              <w:right w:val="single" w:sz="4" w:space="0" w:color="auto"/>
            </w:tcBorders>
          </w:tcPr>
          <w:p w14:paraId="2181A90A" w14:textId="77777777" w:rsidR="00304E59" w:rsidRPr="00FA278D" w:rsidRDefault="00304E59" w:rsidP="00797ECB">
            <w:pPr>
              <w:autoSpaceDE/>
              <w:autoSpaceDN/>
              <w:bidi/>
              <w:rPr>
                <w:rFonts w:ascii="Calibri" w:eastAsia="Calibri" w:hAnsi="Calibri" w:cs="David"/>
                <w:b/>
                <w:bCs/>
                <w:sz w:val="22"/>
              </w:rPr>
            </w:pPr>
          </w:p>
        </w:tc>
        <w:tc>
          <w:tcPr>
            <w:tcW w:w="309" w:type="dxa"/>
            <w:tcBorders>
              <w:top w:val="single" w:sz="4" w:space="0" w:color="auto"/>
              <w:left w:val="single" w:sz="4" w:space="0" w:color="auto"/>
              <w:bottom w:val="single" w:sz="4" w:space="0" w:color="auto"/>
              <w:right w:val="single" w:sz="4" w:space="0" w:color="auto"/>
            </w:tcBorders>
          </w:tcPr>
          <w:p w14:paraId="063EBABB" w14:textId="77777777" w:rsidR="00304E59" w:rsidRPr="00FA278D" w:rsidRDefault="00304E59" w:rsidP="00797ECB">
            <w:pPr>
              <w:autoSpaceDE/>
              <w:autoSpaceDN/>
              <w:bidi/>
              <w:rPr>
                <w:rFonts w:ascii="Calibri" w:eastAsia="Calibri" w:hAnsi="Calibri" w:cs="David"/>
                <w:b/>
                <w:bCs/>
                <w:sz w:val="22"/>
              </w:rPr>
            </w:pPr>
          </w:p>
        </w:tc>
      </w:tr>
    </w:tbl>
    <w:p w14:paraId="7F3DC057" w14:textId="77777777" w:rsidR="00304E59" w:rsidRPr="00FA278D" w:rsidRDefault="003126F6" w:rsidP="00797ECB">
      <w:pPr>
        <w:autoSpaceDE/>
        <w:autoSpaceDN/>
        <w:bidi/>
        <w:spacing w:after="200" w:line="276" w:lineRule="auto"/>
        <w:rPr>
          <w:rFonts w:ascii="Calibri" w:eastAsia="Calibri" w:hAnsi="Calibri" w:cs="David"/>
          <w:b/>
          <w:bCs/>
          <w:sz w:val="22"/>
          <w:rtl/>
        </w:rPr>
      </w:pPr>
      <w:r w:rsidRPr="00FA278D">
        <w:rPr>
          <w:rFonts w:ascii="Calibri" w:eastAsia="Calibri" w:hAnsi="Calibri" w:cs="David" w:hint="cs"/>
          <w:b/>
          <w:bCs/>
          <w:sz w:val="22"/>
          <w:rtl/>
        </w:rPr>
        <w:t>מס' זהות</w:t>
      </w:r>
      <w:r w:rsidRPr="00FA278D">
        <w:rPr>
          <w:rFonts w:ascii="Calibri" w:eastAsia="Calibri" w:hAnsi="Calibri" w:cs="David" w:hint="cs"/>
          <w:b/>
          <w:bCs/>
          <w:sz w:val="22"/>
          <w:rtl/>
        </w:rPr>
        <w:tab/>
        <w:t>שנת לידה ___/____/____</w:t>
      </w:r>
    </w:p>
    <w:p w14:paraId="7F08D1D2" w14:textId="77777777" w:rsidR="00304E59" w:rsidRPr="00FA278D" w:rsidRDefault="003126F6" w:rsidP="00797ECB">
      <w:pPr>
        <w:tabs>
          <w:tab w:val="left" w:pos="2"/>
        </w:tabs>
        <w:autoSpaceDE/>
        <w:autoSpaceDN/>
        <w:bidi/>
        <w:spacing w:after="200" w:line="276" w:lineRule="auto"/>
        <w:rPr>
          <w:rFonts w:ascii="Calibri" w:eastAsia="Calibri" w:hAnsi="Calibri" w:cs="David"/>
          <w:b/>
          <w:bCs/>
          <w:sz w:val="22"/>
          <w:rtl/>
        </w:rPr>
      </w:pPr>
      <w:r w:rsidRPr="00FA278D">
        <w:rPr>
          <w:rFonts w:ascii="Calibri" w:eastAsia="Calibri" w:hAnsi="Calibri" w:cs="David" w:hint="cs"/>
          <w:b/>
          <w:bCs/>
          <w:sz w:val="22"/>
          <w:rtl/>
        </w:rPr>
        <w:tab/>
      </w:r>
    </w:p>
    <w:p w14:paraId="10666E30" w14:textId="77777777" w:rsidR="00304E59" w:rsidRPr="00FA278D" w:rsidRDefault="003126F6" w:rsidP="00797ECB">
      <w:pPr>
        <w:tabs>
          <w:tab w:val="left" w:pos="2"/>
        </w:tabs>
        <w:autoSpaceDE/>
        <w:autoSpaceDN/>
        <w:bidi/>
        <w:spacing w:after="200" w:line="276" w:lineRule="auto"/>
        <w:rPr>
          <w:rFonts w:ascii="Calibri" w:eastAsia="Calibri" w:hAnsi="Calibri" w:cs="David"/>
          <w:b/>
          <w:bCs/>
          <w:sz w:val="22"/>
          <w:rtl/>
        </w:rPr>
      </w:pPr>
      <w:r w:rsidRPr="00FA278D">
        <w:rPr>
          <w:rFonts w:ascii="Calibri" w:eastAsia="Calibri" w:hAnsi="Calibri" w:cs="David" w:hint="cs"/>
          <w:b/>
          <w:bCs/>
          <w:sz w:val="22"/>
          <w:rtl/>
        </w:rPr>
        <w:t>כתובת:</w:t>
      </w:r>
    </w:p>
    <w:p w14:paraId="449DD585" w14:textId="77777777" w:rsidR="00304E59" w:rsidRPr="00FA278D" w:rsidRDefault="003126F6" w:rsidP="00797ECB">
      <w:pPr>
        <w:tabs>
          <w:tab w:val="left" w:pos="2"/>
        </w:tabs>
        <w:autoSpaceDE/>
        <w:autoSpaceDN/>
        <w:bidi/>
        <w:spacing w:after="200" w:line="276" w:lineRule="auto"/>
        <w:rPr>
          <w:rFonts w:ascii="Calibri" w:eastAsia="Calibri" w:hAnsi="Calibri" w:cs="David"/>
          <w:b/>
          <w:bCs/>
          <w:sz w:val="22"/>
          <w:rtl/>
        </w:rPr>
      </w:pPr>
      <w:r w:rsidRPr="00FA278D">
        <w:rPr>
          <w:rFonts w:ascii="Calibri" w:eastAsia="Calibri" w:hAnsi="Calibri" w:cs="David" w:hint="cs"/>
          <w:b/>
          <w:bCs/>
          <w:sz w:val="22"/>
          <w:rtl/>
        </w:rPr>
        <w:tab/>
        <w:t>רחוב ______________________ עיר/ישוב______________ מיקוד__________</w:t>
      </w:r>
    </w:p>
    <w:p w14:paraId="76151DFD" w14:textId="77777777" w:rsidR="00304E59" w:rsidRPr="00FA278D" w:rsidRDefault="003126F6" w:rsidP="00797ECB">
      <w:pPr>
        <w:tabs>
          <w:tab w:val="left" w:pos="2"/>
        </w:tabs>
        <w:autoSpaceDE/>
        <w:autoSpaceDN/>
        <w:bidi/>
        <w:spacing w:after="200" w:line="276" w:lineRule="auto"/>
        <w:rPr>
          <w:rFonts w:ascii="Calibri" w:eastAsia="Calibri" w:hAnsi="Calibri" w:cs="David"/>
          <w:b/>
          <w:bCs/>
          <w:sz w:val="22"/>
          <w:rtl/>
        </w:rPr>
      </w:pPr>
      <w:r w:rsidRPr="00FA278D">
        <w:rPr>
          <w:rFonts w:ascii="Calibri" w:eastAsia="Calibri" w:hAnsi="Calibri" w:cs="David" w:hint="cs"/>
          <w:b/>
          <w:bCs/>
          <w:sz w:val="22"/>
          <w:rtl/>
        </w:rPr>
        <w:tab/>
        <w:t xml:space="preserve">מס' טלפון ____________________  </w:t>
      </w:r>
      <w:r w:rsidRPr="00FA278D">
        <w:rPr>
          <w:rFonts w:ascii="Calibri" w:eastAsia="Calibri" w:hAnsi="Calibri" w:cs="David" w:hint="cs"/>
          <w:b/>
          <w:bCs/>
          <w:sz w:val="22"/>
          <w:rtl/>
        </w:rPr>
        <w:tab/>
        <w:t>מספר נייד ________________________</w:t>
      </w:r>
    </w:p>
    <w:p w14:paraId="232C687A" w14:textId="77777777" w:rsidR="00304E59" w:rsidRPr="00FA278D" w:rsidRDefault="003126F6" w:rsidP="00797ECB">
      <w:pPr>
        <w:numPr>
          <w:ilvl w:val="0"/>
          <w:numId w:val="19"/>
        </w:numPr>
        <w:autoSpaceDE/>
        <w:autoSpaceDN/>
        <w:bidi/>
        <w:spacing w:after="200" w:line="276" w:lineRule="auto"/>
        <w:ind w:left="427" w:hanging="425"/>
        <w:contextualSpacing/>
        <w:jc w:val="both"/>
        <w:rPr>
          <w:rFonts w:ascii="Calibri" w:eastAsia="Calibri" w:hAnsi="Calibri" w:cs="David"/>
          <w:b/>
          <w:bCs/>
          <w:sz w:val="22"/>
          <w:u w:val="single"/>
        </w:rPr>
      </w:pPr>
      <w:r w:rsidRPr="00FA278D">
        <w:rPr>
          <w:rFonts w:ascii="Calibri" w:eastAsia="Calibri" w:hAnsi="Calibri" w:cs="David" w:hint="cs"/>
          <w:b/>
          <w:bCs/>
          <w:sz w:val="22"/>
          <w:u w:val="single"/>
          <w:rtl/>
        </w:rPr>
        <w:t xml:space="preserve">תפקידים ועיסוקים </w:t>
      </w:r>
    </w:p>
    <w:p w14:paraId="79B0C3A5" w14:textId="77777777" w:rsidR="00304E59" w:rsidRPr="00FA278D" w:rsidRDefault="003126F6" w:rsidP="00797ECB">
      <w:pPr>
        <w:autoSpaceDE/>
        <w:autoSpaceDN/>
        <w:bidi/>
        <w:spacing w:after="200" w:line="276" w:lineRule="auto"/>
        <w:ind w:left="427"/>
        <w:contextualSpacing/>
        <w:rPr>
          <w:rFonts w:ascii="Calibri" w:eastAsia="Calibri" w:hAnsi="Calibri" w:cs="David"/>
          <w:sz w:val="22"/>
          <w:rtl/>
        </w:rPr>
      </w:pPr>
      <w:r w:rsidRPr="00FA278D">
        <w:rPr>
          <w:rFonts w:ascii="Calibri" w:eastAsia="Calibri" w:hAnsi="Calibri" w:cs="David" w:hint="cs"/>
          <w:sz w:val="22"/>
          <w:rtl/>
        </w:rPr>
        <w:t>פירוט תפקידים ועיסוקים  נוכחיים ותפקידים קודמים לתקופה של 4 שנים אחורה (לרבות כשכיר/ה, כעצמאי/ת, כנושא/ת משרה בתאגיד, כקבלן/'ת, כיועץ/ת וכד').</w:t>
      </w:r>
    </w:p>
    <w:p w14:paraId="0D4E7B0B" w14:textId="77777777" w:rsidR="00304E59" w:rsidRPr="00FA278D" w:rsidRDefault="00304E59" w:rsidP="00797ECB">
      <w:pPr>
        <w:autoSpaceDE/>
        <w:autoSpaceDN/>
        <w:bidi/>
        <w:spacing w:after="200" w:line="276" w:lineRule="auto"/>
        <w:ind w:left="2"/>
        <w:contextualSpacing/>
        <w:rPr>
          <w:rFonts w:ascii="Calibri" w:eastAsia="Calibri" w:hAnsi="Calibri" w:cs="David"/>
          <w:sz w:val="22"/>
          <w:rtl/>
        </w:rPr>
      </w:pPr>
    </w:p>
    <w:p w14:paraId="16D31044" w14:textId="77777777" w:rsidR="00304E59" w:rsidRPr="00FA278D" w:rsidRDefault="003126F6" w:rsidP="00797ECB">
      <w:pPr>
        <w:autoSpaceDE/>
        <w:autoSpaceDN/>
        <w:bidi/>
        <w:spacing w:after="200" w:line="276" w:lineRule="auto"/>
        <w:ind w:left="2" w:firstLine="425"/>
        <w:contextualSpacing/>
        <w:rPr>
          <w:rFonts w:ascii="Calibri" w:eastAsia="Calibri" w:hAnsi="Calibri" w:cs="David"/>
          <w:sz w:val="22"/>
          <w:rtl/>
        </w:rPr>
      </w:pPr>
      <w:r w:rsidRPr="00FA278D">
        <w:rPr>
          <w:rFonts w:ascii="Calibri" w:eastAsia="Calibri" w:hAnsi="Calibri" w:cs="David" w:hint="cs"/>
          <w:sz w:val="22"/>
          <w:rtl/>
        </w:rPr>
        <w:t>נא להתייחס גם  לתפקידים ועיסוקים בתאגיד מכל סוג (חברה / חברה ציבורית, שותפות, עמותה וכיו"ב).</w:t>
      </w:r>
    </w:p>
    <w:p w14:paraId="3A23CE2E" w14:textId="77777777" w:rsidR="00304E59" w:rsidRPr="00FA278D" w:rsidRDefault="003126F6" w:rsidP="00797ECB">
      <w:pPr>
        <w:autoSpaceDE/>
        <w:autoSpaceDN/>
        <w:bidi/>
        <w:spacing w:after="200" w:line="276" w:lineRule="auto"/>
        <w:ind w:left="2" w:firstLine="425"/>
        <w:contextualSpacing/>
        <w:rPr>
          <w:rFonts w:ascii="Calibri" w:eastAsia="Calibri" w:hAnsi="Calibri" w:cs="David"/>
          <w:sz w:val="22"/>
          <w:rtl/>
        </w:rPr>
      </w:pPr>
      <w:r w:rsidRPr="00FA278D">
        <w:rPr>
          <w:rFonts w:ascii="Calibri" w:eastAsia="Calibri" w:hAnsi="Calibri" w:cs="David" w:hint="cs"/>
          <w:sz w:val="22"/>
          <w:rtl/>
        </w:rPr>
        <w:t>נא להתייחס לתפקידים בשכר או בהתנדבות (יש לציין במפורש גם תפקידים  בהתנדבות).</w:t>
      </w:r>
    </w:p>
    <w:p w14:paraId="0AA98D83" w14:textId="77777777" w:rsidR="00304E59" w:rsidRPr="00FA278D" w:rsidRDefault="00304E59" w:rsidP="00797ECB">
      <w:pPr>
        <w:autoSpaceDE/>
        <w:autoSpaceDN/>
        <w:bidi/>
        <w:spacing w:after="200" w:line="276" w:lineRule="auto"/>
        <w:ind w:left="2" w:firstLine="425"/>
        <w:contextualSpacing/>
        <w:rPr>
          <w:rFonts w:ascii="Calibri" w:eastAsia="Calibri" w:hAnsi="Calibri" w:cs="David"/>
          <w:sz w:val="22"/>
          <w:rtl/>
        </w:rPr>
      </w:pPr>
    </w:p>
    <w:p w14:paraId="25A6830E" w14:textId="77777777" w:rsidR="00304E59" w:rsidRPr="00FA278D" w:rsidRDefault="00304E59" w:rsidP="00797ECB">
      <w:pPr>
        <w:autoSpaceDE/>
        <w:autoSpaceDN/>
        <w:bidi/>
        <w:spacing w:after="200" w:line="276" w:lineRule="auto"/>
        <w:ind w:left="2"/>
        <w:contextualSpacing/>
        <w:rPr>
          <w:rFonts w:ascii="Calibri" w:eastAsia="Calibri" w:hAnsi="Calibri" w:cs="David"/>
          <w:sz w:val="22"/>
          <w:rtl/>
        </w:rPr>
      </w:pPr>
    </w:p>
    <w:tbl>
      <w:tblPr>
        <w:bidiVisual/>
        <w:tblW w:w="8446"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111"/>
        <w:gridCol w:w="2112"/>
        <w:gridCol w:w="2112"/>
      </w:tblGrid>
      <w:tr w:rsidR="00FA278D" w:rsidRPr="00FA278D" w14:paraId="33445F47" w14:textId="77777777">
        <w:trPr>
          <w:trHeight w:val="536"/>
        </w:trPr>
        <w:tc>
          <w:tcPr>
            <w:tcW w:w="2111" w:type="dxa"/>
            <w:tcBorders>
              <w:top w:val="single" w:sz="4" w:space="0" w:color="auto"/>
              <w:left w:val="single" w:sz="4" w:space="0" w:color="auto"/>
              <w:bottom w:val="single" w:sz="4" w:space="0" w:color="auto"/>
              <w:right w:val="single" w:sz="4" w:space="0" w:color="auto"/>
            </w:tcBorders>
            <w:hideMark/>
          </w:tcPr>
          <w:p w14:paraId="7FFE66DB" w14:textId="77777777" w:rsidR="00304E59" w:rsidRPr="00FA278D" w:rsidRDefault="003126F6" w:rsidP="00797ECB">
            <w:pPr>
              <w:autoSpaceDE/>
              <w:autoSpaceDN/>
              <w:bidi/>
              <w:rPr>
                <w:rFonts w:ascii="Calibri" w:eastAsia="Calibri" w:hAnsi="Calibri" w:cs="David"/>
                <w:b/>
                <w:bCs/>
                <w:sz w:val="22"/>
              </w:rPr>
            </w:pPr>
            <w:r w:rsidRPr="00FA278D">
              <w:rPr>
                <w:rFonts w:ascii="Calibri" w:eastAsia="Calibri" w:hAnsi="Calibri" w:cs="David" w:hint="cs"/>
                <w:b/>
                <w:bCs/>
                <w:sz w:val="22"/>
                <w:rtl/>
              </w:rPr>
              <w:t>שם המעסיק וכתובתו</w:t>
            </w:r>
          </w:p>
        </w:tc>
        <w:tc>
          <w:tcPr>
            <w:tcW w:w="2111" w:type="dxa"/>
            <w:tcBorders>
              <w:top w:val="single" w:sz="4" w:space="0" w:color="auto"/>
              <w:left w:val="single" w:sz="4" w:space="0" w:color="auto"/>
              <w:bottom w:val="single" w:sz="4" w:space="0" w:color="auto"/>
              <w:right w:val="single" w:sz="4" w:space="0" w:color="auto"/>
            </w:tcBorders>
            <w:hideMark/>
          </w:tcPr>
          <w:p w14:paraId="5DBCD74B" w14:textId="77777777" w:rsidR="00304E59" w:rsidRPr="00FA278D" w:rsidRDefault="003126F6" w:rsidP="00797ECB">
            <w:pPr>
              <w:autoSpaceDE/>
              <w:autoSpaceDN/>
              <w:bidi/>
              <w:rPr>
                <w:rFonts w:ascii="Calibri" w:eastAsia="Calibri" w:hAnsi="Calibri" w:cs="David"/>
                <w:b/>
                <w:bCs/>
                <w:sz w:val="22"/>
              </w:rPr>
            </w:pPr>
            <w:r w:rsidRPr="00FA278D">
              <w:rPr>
                <w:rFonts w:ascii="Calibri" w:eastAsia="Calibri" w:hAnsi="Calibri" w:cs="David" w:hint="cs"/>
                <w:b/>
                <w:bCs/>
                <w:sz w:val="22"/>
                <w:rtl/>
              </w:rPr>
              <w:t>תחומי הפעילות של המעסיק</w:t>
            </w:r>
          </w:p>
        </w:tc>
        <w:tc>
          <w:tcPr>
            <w:tcW w:w="2112" w:type="dxa"/>
            <w:tcBorders>
              <w:top w:val="single" w:sz="4" w:space="0" w:color="auto"/>
              <w:left w:val="single" w:sz="4" w:space="0" w:color="auto"/>
              <w:bottom w:val="single" w:sz="4" w:space="0" w:color="auto"/>
              <w:right w:val="single" w:sz="4" w:space="0" w:color="auto"/>
            </w:tcBorders>
            <w:hideMark/>
          </w:tcPr>
          <w:p w14:paraId="309C3C47" w14:textId="77777777" w:rsidR="00304E59" w:rsidRPr="00FA278D" w:rsidRDefault="003126F6" w:rsidP="00797ECB">
            <w:pPr>
              <w:autoSpaceDE/>
              <w:autoSpaceDN/>
              <w:bidi/>
              <w:rPr>
                <w:rFonts w:ascii="Calibri" w:eastAsia="Calibri" w:hAnsi="Calibri" w:cs="David"/>
                <w:b/>
                <w:bCs/>
                <w:sz w:val="22"/>
              </w:rPr>
            </w:pPr>
            <w:r w:rsidRPr="00FA278D">
              <w:rPr>
                <w:rFonts w:ascii="Calibri" w:eastAsia="Calibri" w:hAnsi="Calibri" w:cs="David" w:hint="cs"/>
                <w:b/>
                <w:bCs/>
                <w:sz w:val="22"/>
                <w:rtl/>
              </w:rPr>
              <w:t>התפקיד ותחומי האחריות</w:t>
            </w:r>
          </w:p>
        </w:tc>
        <w:tc>
          <w:tcPr>
            <w:tcW w:w="2112" w:type="dxa"/>
            <w:tcBorders>
              <w:top w:val="single" w:sz="4" w:space="0" w:color="auto"/>
              <w:left w:val="single" w:sz="4" w:space="0" w:color="auto"/>
              <w:bottom w:val="single" w:sz="4" w:space="0" w:color="auto"/>
              <w:right w:val="single" w:sz="4" w:space="0" w:color="auto"/>
            </w:tcBorders>
            <w:hideMark/>
          </w:tcPr>
          <w:p w14:paraId="74C13613" w14:textId="77777777" w:rsidR="00304E59" w:rsidRPr="00FA278D" w:rsidRDefault="003126F6" w:rsidP="00797ECB">
            <w:pPr>
              <w:autoSpaceDE/>
              <w:autoSpaceDN/>
              <w:bidi/>
              <w:rPr>
                <w:rFonts w:ascii="Calibri" w:eastAsia="Calibri" w:hAnsi="Calibri" w:cs="David"/>
                <w:b/>
                <w:bCs/>
                <w:sz w:val="22"/>
              </w:rPr>
            </w:pPr>
            <w:r w:rsidRPr="00FA278D">
              <w:rPr>
                <w:rFonts w:ascii="Calibri" w:eastAsia="Calibri" w:hAnsi="Calibri" w:cs="David" w:hint="cs"/>
                <w:b/>
                <w:bCs/>
                <w:sz w:val="22"/>
                <w:rtl/>
              </w:rPr>
              <w:t>תאריכי העסקה</w:t>
            </w:r>
          </w:p>
        </w:tc>
      </w:tr>
      <w:tr w:rsidR="00FA278D" w:rsidRPr="00FA278D" w14:paraId="17EF2BAD" w14:textId="77777777">
        <w:trPr>
          <w:trHeight w:val="552"/>
        </w:trPr>
        <w:tc>
          <w:tcPr>
            <w:tcW w:w="2111" w:type="dxa"/>
            <w:tcBorders>
              <w:top w:val="single" w:sz="4" w:space="0" w:color="auto"/>
              <w:left w:val="single" w:sz="4" w:space="0" w:color="auto"/>
              <w:bottom w:val="single" w:sz="4" w:space="0" w:color="auto"/>
              <w:right w:val="single" w:sz="4" w:space="0" w:color="auto"/>
            </w:tcBorders>
          </w:tcPr>
          <w:p w14:paraId="610801AE" w14:textId="77777777" w:rsidR="00304E59" w:rsidRPr="00FA278D" w:rsidRDefault="00304E59" w:rsidP="00797ECB">
            <w:pPr>
              <w:autoSpaceDE/>
              <w:autoSpaceDN/>
              <w:bidi/>
              <w:rPr>
                <w:rFonts w:ascii="Calibri" w:eastAsia="Calibri" w:hAnsi="Calibri" w:cs="David"/>
                <w:b/>
                <w:bCs/>
                <w:sz w:val="22"/>
                <w:rtl/>
              </w:rPr>
            </w:pPr>
          </w:p>
          <w:p w14:paraId="0B3556B7" w14:textId="77777777" w:rsidR="00304E59" w:rsidRPr="00FA278D" w:rsidRDefault="00304E59" w:rsidP="00797ECB">
            <w:pPr>
              <w:autoSpaceDE/>
              <w:autoSpaceDN/>
              <w:bidi/>
              <w:rPr>
                <w:rFonts w:ascii="Calibri" w:eastAsia="Calibri" w:hAnsi="Calibri" w:cs="David"/>
                <w:b/>
                <w:bCs/>
                <w:sz w:val="22"/>
              </w:rPr>
            </w:pPr>
          </w:p>
        </w:tc>
        <w:tc>
          <w:tcPr>
            <w:tcW w:w="2111" w:type="dxa"/>
            <w:tcBorders>
              <w:top w:val="single" w:sz="4" w:space="0" w:color="auto"/>
              <w:left w:val="single" w:sz="4" w:space="0" w:color="auto"/>
              <w:bottom w:val="single" w:sz="4" w:space="0" w:color="auto"/>
              <w:right w:val="single" w:sz="4" w:space="0" w:color="auto"/>
            </w:tcBorders>
          </w:tcPr>
          <w:p w14:paraId="184C708B" w14:textId="77777777" w:rsidR="00304E59" w:rsidRPr="00FA278D" w:rsidRDefault="00304E59" w:rsidP="00797ECB">
            <w:pPr>
              <w:autoSpaceDE/>
              <w:autoSpaceDN/>
              <w:bidi/>
              <w:rPr>
                <w:rFonts w:ascii="Calibri" w:eastAsia="Calibri" w:hAnsi="Calibri" w:cs="David"/>
                <w:b/>
                <w:bCs/>
                <w:sz w:val="22"/>
              </w:rPr>
            </w:pPr>
          </w:p>
        </w:tc>
        <w:tc>
          <w:tcPr>
            <w:tcW w:w="2112" w:type="dxa"/>
            <w:tcBorders>
              <w:top w:val="single" w:sz="4" w:space="0" w:color="auto"/>
              <w:left w:val="single" w:sz="4" w:space="0" w:color="auto"/>
              <w:bottom w:val="single" w:sz="4" w:space="0" w:color="auto"/>
              <w:right w:val="single" w:sz="4" w:space="0" w:color="auto"/>
            </w:tcBorders>
          </w:tcPr>
          <w:p w14:paraId="4786319A" w14:textId="77777777" w:rsidR="00304E59" w:rsidRPr="00FA278D" w:rsidRDefault="00304E59" w:rsidP="00797ECB">
            <w:pPr>
              <w:autoSpaceDE/>
              <w:autoSpaceDN/>
              <w:bidi/>
              <w:rPr>
                <w:rFonts w:ascii="Calibri" w:eastAsia="Calibri" w:hAnsi="Calibri" w:cs="David"/>
                <w:b/>
                <w:bCs/>
                <w:sz w:val="22"/>
              </w:rPr>
            </w:pPr>
          </w:p>
        </w:tc>
        <w:tc>
          <w:tcPr>
            <w:tcW w:w="2112" w:type="dxa"/>
            <w:tcBorders>
              <w:top w:val="single" w:sz="4" w:space="0" w:color="auto"/>
              <w:left w:val="single" w:sz="4" w:space="0" w:color="auto"/>
              <w:bottom w:val="single" w:sz="4" w:space="0" w:color="auto"/>
              <w:right w:val="single" w:sz="4" w:space="0" w:color="auto"/>
            </w:tcBorders>
          </w:tcPr>
          <w:p w14:paraId="0229C820" w14:textId="77777777" w:rsidR="00304E59" w:rsidRPr="00FA278D" w:rsidRDefault="00304E59" w:rsidP="00797ECB">
            <w:pPr>
              <w:autoSpaceDE/>
              <w:autoSpaceDN/>
              <w:bidi/>
              <w:rPr>
                <w:rFonts w:ascii="Calibri" w:eastAsia="Calibri" w:hAnsi="Calibri" w:cs="David"/>
                <w:b/>
                <w:bCs/>
                <w:sz w:val="22"/>
              </w:rPr>
            </w:pPr>
          </w:p>
        </w:tc>
      </w:tr>
      <w:tr w:rsidR="00FA278D" w:rsidRPr="00FA278D" w14:paraId="2149097E" w14:textId="77777777">
        <w:trPr>
          <w:trHeight w:val="536"/>
        </w:trPr>
        <w:tc>
          <w:tcPr>
            <w:tcW w:w="2111" w:type="dxa"/>
            <w:tcBorders>
              <w:top w:val="single" w:sz="4" w:space="0" w:color="auto"/>
              <w:left w:val="single" w:sz="4" w:space="0" w:color="auto"/>
              <w:bottom w:val="single" w:sz="4" w:space="0" w:color="auto"/>
              <w:right w:val="single" w:sz="4" w:space="0" w:color="auto"/>
            </w:tcBorders>
          </w:tcPr>
          <w:p w14:paraId="4D6B3A3B" w14:textId="77777777" w:rsidR="00304E59" w:rsidRPr="00FA278D" w:rsidRDefault="00304E59" w:rsidP="00797ECB">
            <w:pPr>
              <w:autoSpaceDE/>
              <w:autoSpaceDN/>
              <w:bidi/>
              <w:rPr>
                <w:rFonts w:ascii="Calibri" w:eastAsia="Calibri" w:hAnsi="Calibri" w:cs="David"/>
                <w:b/>
                <w:bCs/>
                <w:sz w:val="22"/>
                <w:rtl/>
              </w:rPr>
            </w:pPr>
          </w:p>
          <w:p w14:paraId="25A5C4A0" w14:textId="77777777" w:rsidR="00304E59" w:rsidRPr="00FA278D" w:rsidRDefault="00304E59" w:rsidP="00797ECB">
            <w:pPr>
              <w:autoSpaceDE/>
              <w:autoSpaceDN/>
              <w:bidi/>
              <w:rPr>
                <w:rFonts w:ascii="Calibri" w:eastAsia="Calibri" w:hAnsi="Calibri" w:cs="David"/>
                <w:b/>
                <w:bCs/>
                <w:sz w:val="22"/>
              </w:rPr>
            </w:pPr>
          </w:p>
        </w:tc>
        <w:tc>
          <w:tcPr>
            <w:tcW w:w="2111" w:type="dxa"/>
            <w:tcBorders>
              <w:top w:val="single" w:sz="4" w:space="0" w:color="auto"/>
              <w:left w:val="single" w:sz="4" w:space="0" w:color="auto"/>
              <w:bottom w:val="single" w:sz="4" w:space="0" w:color="auto"/>
              <w:right w:val="single" w:sz="4" w:space="0" w:color="auto"/>
            </w:tcBorders>
          </w:tcPr>
          <w:p w14:paraId="6374E3C6" w14:textId="77777777" w:rsidR="00304E59" w:rsidRPr="00FA278D" w:rsidRDefault="00304E59" w:rsidP="00797ECB">
            <w:pPr>
              <w:autoSpaceDE/>
              <w:autoSpaceDN/>
              <w:bidi/>
              <w:rPr>
                <w:rFonts w:ascii="Calibri" w:eastAsia="Calibri" w:hAnsi="Calibri" w:cs="David"/>
                <w:b/>
                <w:bCs/>
                <w:sz w:val="22"/>
              </w:rPr>
            </w:pPr>
          </w:p>
        </w:tc>
        <w:tc>
          <w:tcPr>
            <w:tcW w:w="2112" w:type="dxa"/>
            <w:tcBorders>
              <w:top w:val="single" w:sz="4" w:space="0" w:color="auto"/>
              <w:left w:val="single" w:sz="4" w:space="0" w:color="auto"/>
              <w:bottom w:val="single" w:sz="4" w:space="0" w:color="auto"/>
              <w:right w:val="single" w:sz="4" w:space="0" w:color="auto"/>
            </w:tcBorders>
          </w:tcPr>
          <w:p w14:paraId="1652FEDF" w14:textId="77777777" w:rsidR="00304E59" w:rsidRPr="00FA278D" w:rsidRDefault="00304E59" w:rsidP="00797ECB">
            <w:pPr>
              <w:autoSpaceDE/>
              <w:autoSpaceDN/>
              <w:bidi/>
              <w:rPr>
                <w:rFonts w:ascii="Calibri" w:eastAsia="Calibri" w:hAnsi="Calibri" w:cs="David"/>
                <w:b/>
                <w:bCs/>
                <w:sz w:val="22"/>
              </w:rPr>
            </w:pPr>
          </w:p>
        </w:tc>
        <w:tc>
          <w:tcPr>
            <w:tcW w:w="2112" w:type="dxa"/>
            <w:tcBorders>
              <w:top w:val="single" w:sz="4" w:space="0" w:color="auto"/>
              <w:left w:val="single" w:sz="4" w:space="0" w:color="auto"/>
              <w:bottom w:val="single" w:sz="4" w:space="0" w:color="auto"/>
              <w:right w:val="single" w:sz="4" w:space="0" w:color="auto"/>
            </w:tcBorders>
          </w:tcPr>
          <w:p w14:paraId="09085F9F" w14:textId="77777777" w:rsidR="00304E59" w:rsidRPr="00FA278D" w:rsidRDefault="00304E59" w:rsidP="00797ECB">
            <w:pPr>
              <w:autoSpaceDE/>
              <w:autoSpaceDN/>
              <w:bidi/>
              <w:rPr>
                <w:rFonts w:ascii="Calibri" w:eastAsia="Calibri" w:hAnsi="Calibri" w:cs="David"/>
                <w:b/>
                <w:bCs/>
                <w:sz w:val="22"/>
              </w:rPr>
            </w:pPr>
          </w:p>
        </w:tc>
      </w:tr>
      <w:tr w:rsidR="00FA278D" w:rsidRPr="00FA278D" w14:paraId="632816A8" w14:textId="77777777">
        <w:trPr>
          <w:trHeight w:val="552"/>
        </w:trPr>
        <w:tc>
          <w:tcPr>
            <w:tcW w:w="2111" w:type="dxa"/>
            <w:tcBorders>
              <w:top w:val="single" w:sz="4" w:space="0" w:color="auto"/>
              <w:left w:val="single" w:sz="4" w:space="0" w:color="auto"/>
              <w:bottom w:val="single" w:sz="4" w:space="0" w:color="auto"/>
              <w:right w:val="single" w:sz="4" w:space="0" w:color="auto"/>
            </w:tcBorders>
          </w:tcPr>
          <w:p w14:paraId="09FDD921" w14:textId="77777777" w:rsidR="00304E59" w:rsidRPr="00FA278D" w:rsidRDefault="00304E59" w:rsidP="00797ECB">
            <w:pPr>
              <w:autoSpaceDE/>
              <w:autoSpaceDN/>
              <w:bidi/>
              <w:rPr>
                <w:rFonts w:ascii="Calibri" w:eastAsia="Calibri" w:hAnsi="Calibri" w:cs="David"/>
                <w:b/>
                <w:bCs/>
                <w:sz w:val="22"/>
                <w:rtl/>
              </w:rPr>
            </w:pPr>
          </w:p>
          <w:p w14:paraId="6A7F7CDC" w14:textId="77777777" w:rsidR="00304E59" w:rsidRPr="00FA278D" w:rsidRDefault="00304E59" w:rsidP="00797ECB">
            <w:pPr>
              <w:autoSpaceDE/>
              <w:autoSpaceDN/>
              <w:bidi/>
              <w:rPr>
                <w:rFonts w:ascii="Calibri" w:eastAsia="Calibri" w:hAnsi="Calibri" w:cs="David"/>
                <w:b/>
                <w:bCs/>
                <w:sz w:val="22"/>
              </w:rPr>
            </w:pPr>
          </w:p>
        </w:tc>
        <w:tc>
          <w:tcPr>
            <w:tcW w:w="2111" w:type="dxa"/>
            <w:tcBorders>
              <w:top w:val="single" w:sz="4" w:space="0" w:color="auto"/>
              <w:left w:val="single" w:sz="4" w:space="0" w:color="auto"/>
              <w:bottom w:val="single" w:sz="4" w:space="0" w:color="auto"/>
              <w:right w:val="single" w:sz="4" w:space="0" w:color="auto"/>
            </w:tcBorders>
          </w:tcPr>
          <w:p w14:paraId="37E5F4C4" w14:textId="77777777" w:rsidR="00304E59" w:rsidRPr="00FA278D" w:rsidRDefault="00304E59" w:rsidP="00797ECB">
            <w:pPr>
              <w:autoSpaceDE/>
              <w:autoSpaceDN/>
              <w:bidi/>
              <w:rPr>
                <w:rFonts w:ascii="Calibri" w:eastAsia="Calibri" w:hAnsi="Calibri" w:cs="David"/>
                <w:b/>
                <w:bCs/>
                <w:sz w:val="22"/>
              </w:rPr>
            </w:pPr>
          </w:p>
        </w:tc>
        <w:tc>
          <w:tcPr>
            <w:tcW w:w="2112" w:type="dxa"/>
            <w:tcBorders>
              <w:top w:val="single" w:sz="4" w:space="0" w:color="auto"/>
              <w:left w:val="single" w:sz="4" w:space="0" w:color="auto"/>
              <w:bottom w:val="single" w:sz="4" w:space="0" w:color="auto"/>
              <w:right w:val="single" w:sz="4" w:space="0" w:color="auto"/>
            </w:tcBorders>
          </w:tcPr>
          <w:p w14:paraId="0BEBCBD0" w14:textId="77777777" w:rsidR="00304E59" w:rsidRPr="00FA278D" w:rsidRDefault="00304E59" w:rsidP="00797ECB">
            <w:pPr>
              <w:autoSpaceDE/>
              <w:autoSpaceDN/>
              <w:bidi/>
              <w:rPr>
                <w:rFonts w:ascii="Calibri" w:eastAsia="Calibri" w:hAnsi="Calibri" w:cs="David"/>
                <w:b/>
                <w:bCs/>
                <w:sz w:val="22"/>
              </w:rPr>
            </w:pPr>
          </w:p>
        </w:tc>
        <w:tc>
          <w:tcPr>
            <w:tcW w:w="2112" w:type="dxa"/>
            <w:tcBorders>
              <w:top w:val="single" w:sz="4" w:space="0" w:color="auto"/>
              <w:left w:val="single" w:sz="4" w:space="0" w:color="auto"/>
              <w:bottom w:val="single" w:sz="4" w:space="0" w:color="auto"/>
              <w:right w:val="single" w:sz="4" w:space="0" w:color="auto"/>
            </w:tcBorders>
          </w:tcPr>
          <w:p w14:paraId="6FF69E69" w14:textId="77777777" w:rsidR="00304E59" w:rsidRPr="00FA278D" w:rsidRDefault="00304E59" w:rsidP="00797ECB">
            <w:pPr>
              <w:autoSpaceDE/>
              <w:autoSpaceDN/>
              <w:bidi/>
              <w:rPr>
                <w:rFonts w:ascii="Calibri" w:eastAsia="Calibri" w:hAnsi="Calibri" w:cs="David"/>
                <w:b/>
                <w:bCs/>
                <w:sz w:val="22"/>
              </w:rPr>
            </w:pPr>
          </w:p>
        </w:tc>
      </w:tr>
      <w:tr w:rsidR="00FA278D" w:rsidRPr="00FA278D" w14:paraId="70EB47A3" w14:textId="77777777">
        <w:trPr>
          <w:trHeight w:val="536"/>
        </w:trPr>
        <w:tc>
          <w:tcPr>
            <w:tcW w:w="2111" w:type="dxa"/>
            <w:tcBorders>
              <w:top w:val="single" w:sz="4" w:space="0" w:color="auto"/>
              <w:left w:val="single" w:sz="4" w:space="0" w:color="auto"/>
              <w:bottom w:val="single" w:sz="4" w:space="0" w:color="auto"/>
              <w:right w:val="single" w:sz="4" w:space="0" w:color="auto"/>
            </w:tcBorders>
          </w:tcPr>
          <w:p w14:paraId="13FA1642" w14:textId="77777777" w:rsidR="00304E59" w:rsidRPr="00FA278D" w:rsidRDefault="00304E59" w:rsidP="00797ECB">
            <w:pPr>
              <w:autoSpaceDE/>
              <w:autoSpaceDN/>
              <w:bidi/>
              <w:rPr>
                <w:rFonts w:ascii="Calibri" w:eastAsia="Calibri" w:hAnsi="Calibri" w:cs="David"/>
                <w:b/>
                <w:bCs/>
                <w:sz w:val="22"/>
                <w:rtl/>
              </w:rPr>
            </w:pPr>
          </w:p>
          <w:p w14:paraId="7C3492AD" w14:textId="77777777" w:rsidR="00304E59" w:rsidRPr="00FA278D" w:rsidRDefault="00304E59" w:rsidP="00797ECB">
            <w:pPr>
              <w:autoSpaceDE/>
              <w:autoSpaceDN/>
              <w:bidi/>
              <w:rPr>
                <w:rFonts w:ascii="Calibri" w:eastAsia="Calibri" w:hAnsi="Calibri" w:cs="David"/>
                <w:b/>
                <w:bCs/>
                <w:sz w:val="22"/>
              </w:rPr>
            </w:pPr>
          </w:p>
        </w:tc>
        <w:tc>
          <w:tcPr>
            <w:tcW w:w="2111" w:type="dxa"/>
            <w:tcBorders>
              <w:top w:val="single" w:sz="4" w:space="0" w:color="auto"/>
              <w:left w:val="single" w:sz="4" w:space="0" w:color="auto"/>
              <w:bottom w:val="single" w:sz="4" w:space="0" w:color="auto"/>
              <w:right w:val="single" w:sz="4" w:space="0" w:color="auto"/>
            </w:tcBorders>
          </w:tcPr>
          <w:p w14:paraId="07EBF99A" w14:textId="77777777" w:rsidR="00304E59" w:rsidRPr="00FA278D" w:rsidRDefault="00304E59" w:rsidP="00797ECB">
            <w:pPr>
              <w:autoSpaceDE/>
              <w:autoSpaceDN/>
              <w:bidi/>
              <w:rPr>
                <w:rFonts w:ascii="Calibri" w:eastAsia="Calibri" w:hAnsi="Calibri" w:cs="David"/>
                <w:b/>
                <w:bCs/>
                <w:sz w:val="22"/>
              </w:rPr>
            </w:pPr>
          </w:p>
        </w:tc>
        <w:tc>
          <w:tcPr>
            <w:tcW w:w="2112" w:type="dxa"/>
            <w:tcBorders>
              <w:top w:val="single" w:sz="4" w:space="0" w:color="auto"/>
              <w:left w:val="single" w:sz="4" w:space="0" w:color="auto"/>
              <w:bottom w:val="single" w:sz="4" w:space="0" w:color="auto"/>
              <w:right w:val="single" w:sz="4" w:space="0" w:color="auto"/>
            </w:tcBorders>
          </w:tcPr>
          <w:p w14:paraId="02D33B14" w14:textId="77777777" w:rsidR="00304E59" w:rsidRPr="00FA278D" w:rsidRDefault="00304E59" w:rsidP="00797ECB">
            <w:pPr>
              <w:autoSpaceDE/>
              <w:autoSpaceDN/>
              <w:bidi/>
              <w:rPr>
                <w:rFonts w:ascii="Calibri" w:eastAsia="Calibri" w:hAnsi="Calibri" w:cs="David"/>
                <w:b/>
                <w:bCs/>
                <w:sz w:val="22"/>
              </w:rPr>
            </w:pPr>
          </w:p>
        </w:tc>
        <w:tc>
          <w:tcPr>
            <w:tcW w:w="2112" w:type="dxa"/>
            <w:tcBorders>
              <w:top w:val="single" w:sz="4" w:space="0" w:color="auto"/>
              <w:left w:val="single" w:sz="4" w:space="0" w:color="auto"/>
              <w:bottom w:val="single" w:sz="4" w:space="0" w:color="auto"/>
              <w:right w:val="single" w:sz="4" w:space="0" w:color="auto"/>
            </w:tcBorders>
          </w:tcPr>
          <w:p w14:paraId="7C8E0F3B" w14:textId="77777777" w:rsidR="00304E59" w:rsidRPr="00FA278D" w:rsidRDefault="00304E59" w:rsidP="00797ECB">
            <w:pPr>
              <w:autoSpaceDE/>
              <w:autoSpaceDN/>
              <w:bidi/>
              <w:rPr>
                <w:rFonts w:ascii="Calibri" w:eastAsia="Calibri" w:hAnsi="Calibri" w:cs="David"/>
                <w:b/>
                <w:bCs/>
                <w:sz w:val="22"/>
              </w:rPr>
            </w:pPr>
          </w:p>
        </w:tc>
      </w:tr>
      <w:tr w:rsidR="00FA278D" w:rsidRPr="00FA278D" w14:paraId="2825CFA2" w14:textId="77777777">
        <w:trPr>
          <w:trHeight w:val="552"/>
        </w:trPr>
        <w:tc>
          <w:tcPr>
            <w:tcW w:w="2111" w:type="dxa"/>
            <w:tcBorders>
              <w:top w:val="single" w:sz="4" w:space="0" w:color="auto"/>
              <w:left w:val="single" w:sz="4" w:space="0" w:color="auto"/>
              <w:bottom w:val="single" w:sz="4" w:space="0" w:color="auto"/>
              <w:right w:val="single" w:sz="4" w:space="0" w:color="auto"/>
            </w:tcBorders>
          </w:tcPr>
          <w:p w14:paraId="0D283D11" w14:textId="77777777" w:rsidR="00304E59" w:rsidRPr="00FA278D" w:rsidRDefault="00304E59" w:rsidP="00797ECB">
            <w:pPr>
              <w:autoSpaceDE/>
              <w:autoSpaceDN/>
              <w:bidi/>
              <w:rPr>
                <w:rFonts w:ascii="Calibri" w:eastAsia="Calibri" w:hAnsi="Calibri" w:cs="David"/>
                <w:b/>
                <w:bCs/>
                <w:sz w:val="22"/>
                <w:rtl/>
              </w:rPr>
            </w:pPr>
          </w:p>
          <w:p w14:paraId="5BBB6A99" w14:textId="77777777" w:rsidR="00304E59" w:rsidRPr="00FA278D" w:rsidRDefault="00304E59" w:rsidP="00797ECB">
            <w:pPr>
              <w:autoSpaceDE/>
              <w:autoSpaceDN/>
              <w:bidi/>
              <w:rPr>
                <w:rFonts w:ascii="Calibri" w:eastAsia="Calibri" w:hAnsi="Calibri" w:cs="David"/>
                <w:b/>
                <w:bCs/>
                <w:sz w:val="22"/>
              </w:rPr>
            </w:pPr>
          </w:p>
        </w:tc>
        <w:tc>
          <w:tcPr>
            <w:tcW w:w="2111" w:type="dxa"/>
            <w:tcBorders>
              <w:top w:val="single" w:sz="4" w:space="0" w:color="auto"/>
              <w:left w:val="single" w:sz="4" w:space="0" w:color="auto"/>
              <w:bottom w:val="single" w:sz="4" w:space="0" w:color="auto"/>
              <w:right w:val="single" w:sz="4" w:space="0" w:color="auto"/>
            </w:tcBorders>
          </w:tcPr>
          <w:p w14:paraId="3FF55CFA" w14:textId="77777777" w:rsidR="00304E59" w:rsidRPr="00FA278D" w:rsidRDefault="00304E59" w:rsidP="00797ECB">
            <w:pPr>
              <w:autoSpaceDE/>
              <w:autoSpaceDN/>
              <w:bidi/>
              <w:rPr>
                <w:rFonts w:ascii="Calibri" w:eastAsia="Calibri" w:hAnsi="Calibri" w:cs="David"/>
                <w:b/>
                <w:bCs/>
                <w:sz w:val="22"/>
              </w:rPr>
            </w:pPr>
          </w:p>
        </w:tc>
        <w:tc>
          <w:tcPr>
            <w:tcW w:w="2112" w:type="dxa"/>
            <w:tcBorders>
              <w:top w:val="single" w:sz="4" w:space="0" w:color="auto"/>
              <w:left w:val="single" w:sz="4" w:space="0" w:color="auto"/>
              <w:bottom w:val="single" w:sz="4" w:space="0" w:color="auto"/>
              <w:right w:val="single" w:sz="4" w:space="0" w:color="auto"/>
            </w:tcBorders>
          </w:tcPr>
          <w:p w14:paraId="42FCC427" w14:textId="77777777" w:rsidR="00304E59" w:rsidRPr="00FA278D" w:rsidRDefault="00304E59" w:rsidP="00797ECB">
            <w:pPr>
              <w:autoSpaceDE/>
              <w:autoSpaceDN/>
              <w:bidi/>
              <w:rPr>
                <w:rFonts w:ascii="Calibri" w:eastAsia="Calibri" w:hAnsi="Calibri" w:cs="David"/>
                <w:b/>
                <w:bCs/>
                <w:sz w:val="22"/>
              </w:rPr>
            </w:pPr>
          </w:p>
        </w:tc>
        <w:tc>
          <w:tcPr>
            <w:tcW w:w="2112" w:type="dxa"/>
            <w:tcBorders>
              <w:top w:val="single" w:sz="4" w:space="0" w:color="auto"/>
              <w:left w:val="single" w:sz="4" w:space="0" w:color="auto"/>
              <w:bottom w:val="single" w:sz="4" w:space="0" w:color="auto"/>
              <w:right w:val="single" w:sz="4" w:space="0" w:color="auto"/>
            </w:tcBorders>
          </w:tcPr>
          <w:p w14:paraId="75FDE421" w14:textId="77777777" w:rsidR="00304E59" w:rsidRPr="00FA278D" w:rsidRDefault="00304E59" w:rsidP="00797ECB">
            <w:pPr>
              <w:autoSpaceDE/>
              <w:autoSpaceDN/>
              <w:bidi/>
              <w:rPr>
                <w:rFonts w:ascii="Calibri" w:eastAsia="Calibri" w:hAnsi="Calibri" w:cs="David"/>
                <w:b/>
                <w:bCs/>
                <w:sz w:val="22"/>
              </w:rPr>
            </w:pPr>
          </w:p>
        </w:tc>
      </w:tr>
    </w:tbl>
    <w:p w14:paraId="4D9B4741" w14:textId="77777777" w:rsidR="00304E59" w:rsidRPr="00FA278D" w:rsidRDefault="00304E59" w:rsidP="00797ECB">
      <w:pPr>
        <w:autoSpaceDE/>
        <w:autoSpaceDN/>
        <w:bidi/>
        <w:spacing w:after="200" w:line="276" w:lineRule="auto"/>
        <w:ind w:left="720"/>
        <w:contextualSpacing/>
        <w:rPr>
          <w:rFonts w:ascii="Calibri" w:eastAsia="Calibri" w:hAnsi="Calibri" w:cs="David"/>
          <w:b/>
          <w:bCs/>
          <w:sz w:val="22"/>
          <w:rtl/>
        </w:rPr>
      </w:pPr>
    </w:p>
    <w:p w14:paraId="59095471" w14:textId="77777777" w:rsidR="00304E59" w:rsidRPr="00FA278D" w:rsidRDefault="00304E59" w:rsidP="00797ECB">
      <w:pPr>
        <w:bidi/>
        <w:spacing w:after="200" w:line="276" w:lineRule="auto"/>
        <w:ind w:left="360"/>
        <w:contextualSpacing/>
        <w:jc w:val="both"/>
        <w:rPr>
          <w:rFonts w:ascii="Calibri" w:eastAsia="Calibri" w:hAnsi="Calibri" w:cs="David"/>
          <w:b/>
          <w:bCs/>
          <w:sz w:val="22"/>
          <w:u w:val="single"/>
        </w:rPr>
      </w:pPr>
    </w:p>
    <w:p w14:paraId="55F945FF" w14:textId="77777777" w:rsidR="00304E59" w:rsidRPr="00FA278D" w:rsidRDefault="00304E59" w:rsidP="00797ECB">
      <w:pPr>
        <w:bidi/>
        <w:spacing w:after="200" w:line="276" w:lineRule="auto"/>
        <w:ind w:left="720"/>
        <w:contextualSpacing/>
        <w:jc w:val="both"/>
        <w:rPr>
          <w:rFonts w:ascii="Calibri" w:eastAsia="Calibri" w:hAnsi="Calibri" w:cs="David"/>
          <w:b/>
          <w:bCs/>
          <w:sz w:val="22"/>
          <w:u w:val="single"/>
        </w:rPr>
      </w:pPr>
    </w:p>
    <w:p w14:paraId="56FF2466"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b/>
          <w:bCs/>
          <w:sz w:val="22"/>
          <w:u w:val="single"/>
          <w:rtl/>
        </w:rPr>
      </w:pPr>
      <w:r w:rsidRPr="00FA278D">
        <w:rPr>
          <w:rFonts w:ascii="Calibri" w:eastAsia="Calibri" w:hAnsi="Calibri" w:cs="David" w:hint="cs"/>
          <w:b/>
          <w:bCs/>
          <w:sz w:val="22"/>
          <w:u w:val="single"/>
          <w:rtl/>
        </w:rPr>
        <w:t xml:space="preserve">תפקידים ציבוריים </w:t>
      </w:r>
    </w:p>
    <w:p w14:paraId="152431F4" w14:textId="77777777" w:rsidR="00304E59" w:rsidRPr="00FA278D" w:rsidRDefault="003126F6" w:rsidP="00797ECB">
      <w:pPr>
        <w:autoSpaceDE/>
        <w:autoSpaceDN/>
        <w:bidi/>
        <w:spacing w:after="200" w:line="276" w:lineRule="auto"/>
        <w:ind w:left="720"/>
        <w:rPr>
          <w:rFonts w:ascii="Calibri" w:eastAsia="Calibri" w:hAnsi="Calibri" w:cs="David"/>
          <w:sz w:val="22"/>
          <w:u w:val="single"/>
        </w:rPr>
      </w:pPr>
      <w:r w:rsidRPr="00FA278D">
        <w:rPr>
          <w:rFonts w:ascii="Calibri" w:eastAsia="Calibri" w:hAnsi="Calibri" w:cs="David" w:hint="cs"/>
          <w:sz w:val="22"/>
          <w:rtl/>
        </w:rPr>
        <w:t xml:space="preserve">פירוט תפקידים בשירות  הציבורי וכהונות ציבוריות </w:t>
      </w:r>
      <w:r w:rsidRPr="00FA278D">
        <w:rPr>
          <w:rFonts w:ascii="Calibri" w:eastAsia="Calibri" w:hAnsi="Calibri" w:cs="David" w:hint="cs"/>
          <w:sz w:val="22"/>
          <w:u w:val="single"/>
          <w:rtl/>
        </w:rPr>
        <w:t>שלא צוינו בשאלה 2 לעיל.</w:t>
      </w:r>
    </w:p>
    <w:p w14:paraId="289D0967" w14:textId="77777777" w:rsidR="00304E59" w:rsidRPr="00FA278D" w:rsidRDefault="003126F6" w:rsidP="00797ECB">
      <w:pPr>
        <w:autoSpaceDE/>
        <w:autoSpaceDN/>
        <w:bidi/>
        <w:spacing w:after="200" w:line="276" w:lineRule="auto"/>
        <w:ind w:left="720"/>
        <w:rPr>
          <w:rFonts w:ascii="Calibri" w:eastAsia="Calibri" w:hAnsi="Calibri" w:cs="David"/>
          <w:sz w:val="22"/>
          <w:rtl/>
        </w:rPr>
      </w:pPr>
      <w:r w:rsidRPr="00FA278D">
        <w:rPr>
          <w:rFonts w:ascii="Calibri" w:eastAsia="Calibri" w:hAnsi="Calibri" w:cs="David" w:hint="cs"/>
          <w:sz w:val="22"/>
          <w:rtl/>
        </w:rPr>
        <w:t>נא להתייחס לתפקידים  נוכחיים ולתפקידים  קודמים לתקופה של 4 שנים אחורה .</w:t>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818"/>
        <w:gridCol w:w="2818"/>
      </w:tblGrid>
      <w:tr w:rsidR="00FA278D" w:rsidRPr="00FA278D" w14:paraId="6E95EA6A" w14:textId="77777777">
        <w:tc>
          <w:tcPr>
            <w:tcW w:w="2840" w:type="dxa"/>
            <w:tcBorders>
              <w:top w:val="single" w:sz="4" w:space="0" w:color="auto"/>
              <w:left w:val="single" w:sz="4" w:space="0" w:color="auto"/>
              <w:bottom w:val="single" w:sz="4" w:space="0" w:color="auto"/>
              <w:right w:val="single" w:sz="4" w:space="0" w:color="auto"/>
            </w:tcBorders>
            <w:hideMark/>
          </w:tcPr>
          <w:p w14:paraId="2B7E6AE4" w14:textId="77777777" w:rsidR="00304E59" w:rsidRPr="00FA278D" w:rsidRDefault="003126F6" w:rsidP="00797ECB">
            <w:pPr>
              <w:autoSpaceDE/>
              <w:autoSpaceDN/>
              <w:bidi/>
              <w:rPr>
                <w:rFonts w:ascii="Calibri" w:eastAsia="Calibri" w:hAnsi="Calibri" w:cs="David"/>
                <w:b/>
                <w:bCs/>
                <w:sz w:val="22"/>
              </w:rPr>
            </w:pPr>
            <w:r w:rsidRPr="00FA278D">
              <w:rPr>
                <w:rFonts w:ascii="Calibri" w:eastAsia="Calibri" w:hAnsi="Calibri" w:cs="David" w:hint="cs"/>
                <w:b/>
                <w:bCs/>
                <w:sz w:val="22"/>
                <w:rtl/>
              </w:rPr>
              <w:t>הגוף</w:t>
            </w:r>
          </w:p>
        </w:tc>
        <w:tc>
          <w:tcPr>
            <w:tcW w:w="2841" w:type="dxa"/>
            <w:tcBorders>
              <w:top w:val="single" w:sz="4" w:space="0" w:color="auto"/>
              <w:left w:val="single" w:sz="4" w:space="0" w:color="auto"/>
              <w:bottom w:val="single" w:sz="4" w:space="0" w:color="auto"/>
              <w:right w:val="single" w:sz="4" w:space="0" w:color="auto"/>
            </w:tcBorders>
            <w:hideMark/>
          </w:tcPr>
          <w:p w14:paraId="2BD788B1" w14:textId="77777777" w:rsidR="00304E59" w:rsidRPr="00FA278D" w:rsidRDefault="003126F6" w:rsidP="00797ECB">
            <w:pPr>
              <w:autoSpaceDE/>
              <w:autoSpaceDN/>
              <w:bidi/>
              <w:rPr>
                <w:rFonts w:ascii="Calibri" w:eastAsia="Calibri" w:hAnsi="Calibri" w:cs="David"/>
                <w:b/>
                <w:bCs/>
                <w:sz w:val="22"/>
              </w:rPr>
            </w:pPr>
            <w:r w:rsidRPr="00FA278D">
              <w:rPr>
                <w:rFonts w:ascii="Calibri" w:eastAsia="Calibri" w:hAnsi="Calibri" w:cs="David" w:hint="cs"/>
                <w:b/>
                <w:bCs/>
                <w:sz w:val="22"/>
                <w:rtl/>
              </w:rPr>
              <w:t>התפקיד</w:t>
            </w:r>
          </w:p>
        </w:tc>
        <w:tc>
          <w:tcPr>
            <w:tcW w:w="2841" w:type="dxa"/>
            <w:tcBorders>
              <w:top w:val="single" w:sz="4" w:space="0" w:color="auto"/>
              <w:left w:val="single" w:sz="4" w:space="0" w:color="auto"/>
              <w:bottom w:val="single" w:sz="4" w:space="0" w:color="auto"/>
              <w:right w:val="single" w:sz="4" w:space="0" w:color="auto"/>
            </w:tcBorders>
          </w:tcPr>
          <w:p w14:paraId="06A3BC4E" w14:textId="77777777" w:rsidR="00304E59" w:rsidRPr="00FA278D" w:rsidRDefault="003126F6" w:rsidP="00797ECB">
            <w:pPr>
              <w:autoSpaceDE/>
              <w:autoSpaceDN/>
              <w:bidi/>
              <w:rPr>
                <w:rFonts w:ascii="Calibri" w:eastAsia="Calibri" w:hAnsi="Calibri" w:cs="David"/>
                <w:b/>
                <w:bCs/>
                <w:sz w:val="22"/>
                <w:rtl/>
              </w:rPr>
            </w:pPr>
            <w:r w:rsidRPr="00FA278D">
              <w:rPr>
                <w:rFonts w:ascii="Calibri" w:eastAsia="Calibri" w:hAnsi="Calibri" w:cs="David" w:hint="cs"/>
                <w:b/>
                <w:bCs/>
                <w:sz w:val="22"/>
                <w:rtl/>
              </w:rPr>
              <w:t>תאריכי מילוי התפקיד</w:t>
            </w:r>
          </w:p>
          <w:p w14:paraId="527BB32F" w14:textId="77777777" w:rsidR="00304E59" w:rsidRPr="00FA278D" w:rsidRDefault="00304E59" w:rsidP="00797ECB">
            <w:pPr>
              <w:autoSpaceDE/>
              <w:autoSpaceDN/>
              <w:bidi/>
              <w:rPr>
                <w:rFonts w:ascii="Calibri" w:eastAsia="Calibri" w:hAnsi="Calibri" w:cs="David"/>
                <w:b/>
                <w:bCs/>
                <w:sz w:val="22"/>
              </w:rPr>
            </w:pPr>
          </w:p>
        </w:tc>
      </w:tr>
      <w:tr w:rsidR="00FA278D" w:rsidRPr="00FA278D" w14:paraId="790E9AE9" w14:textId="77777777">
        <w:tc>
          <w:tcPr>
            <w:tcW w:w="2840" w:type="dxa"/>
            <w:tcBorders>
              <w:top w:val="single" w:sz="4" w:space="0" w:color="auto"/>
              <w:left w:val="single" w:sz="4" w:space="0" w:color="auto"/>
              <w:bottom w:val="single" w:sz="4" w:space="0" w:color="auto"/>
              <w:right w:val="single" w:sz="4" w:space="0" w:color="auto"/>
            </w:tcBorders>
          </w:tcPr>
          <w:p w14:paraId="084EC445" w14:textId="77777777" w:rsidR="00304E59" w:rsidRPr="00FA278D" w:rsidRDefault="00304E59" w:rsidP="00797ECB">
            <w:pPr>
              <w:autoSpaceDE/>
              <w:autoSpaceDN/>
              <w:bidi/>
              <w:rPr>
                <w:rFonts w:ascii="Calibri" w:eastAsia="Calibri" w:hAnsi="Calibri" w:cs="David"/>
                <w:sz w:val="22"/>
                <w:rtl/>
              </w:rPr>
            </w:pPr>
          </w:p>
          <w:p w14:paraId="50CC43F0" w14:textId="77777777" w:rsidR="00304E59" w:rsidRPr="00FA278D" w:rsidRDefault="00304E59" w:rsidP="00797ECB">
            <w:pPr>
              <w:autoSpaceDE/>
              <w:autoSpaceDN/>
              <w:bidi/>
              <w:rPr>
                <w:rFonts w:ascii="Calibri" w:eastAsia="Calibri" w:hAnsi="Calibri" w:cs="David"/>
                <w:sz w:val="22"/>
              </w:rPr>
            </w:pPr>
          </w:p>
        </w:tc>
        <w:tc>
          <w:tcPr>
            <w:tcW w:w="2841" w:type="dxa"/>
            <w:tcBorders>
              <w:top w:val="single" w:sz="4" w:space="0" w:color="auto"/>
              <w:left w:val="single" w:sz="4" w:space="0" w:color="auto"/>
              <w:bottom w:val="single" w:sz="4" w:space="0" w:color="auto"/>
              <w:right w:val="single" w:sz="4" w:space="0" w:color="auto"/>
            </w:tcBorders>
          </w:tcPr>
          <w:p w14:paraId="475722DB" w14:textId="77777777" w:rsidR="00304E59" w:rsidRPr="00FA278D" w:rsidRDefault="00304E59" w:rsidP="00797ECB">
            <w:pPr>
              <w:autoSpaceDE/>
              <w:autoSpaceDN/>
              <w:bidi/>
              <w:rPr>
                <w:rFonts w:ascii="Calibri" w:eastAsia="Calibri" w:hAnsi="Calibri" w:cs="David"/>
                <w:sz w:val="22"/>
              </w:rPr>
            </w:pPr>
          </w:p>
        </w:tc>
        <w:tc>
          <w:tcPr>
            <w:tcW w:w="2841" w:type="dxa"/>
            <w:tcBorders>
              <w:top w:val="single" w:sz="4" w:space="0" w:color="auto"/>
              <w:left w:val="single" w:sz="4" w:space="0" w:color="auto"/>
              <w:bottom w:val="single" w:sz="4" w:space="0" w:color="auto"/>
              <w:right w:val="single" w:sz="4" w:space="0" w:color="auto"/>
            </w:tcBorders>
          </w:tcPr>
          <w:p w14:paraId="74E10F23" w14:textId="77777777" w:rsidR="00304E59" w:rsidRPr="00FA278D" w:rsidRDefault="00304E59" w:rsidP="00797ECB">
            <w:pPr>
              <w:autoSpaceDE/>
              <w:autoSpaceDN/>
              <w:bidi/>
              <w:rPr>
                <w:rFonts w:ascii="Calibri" w:eastAsia="Calibri" w:hAnsi="Calibri" w:cs="David"/>
                <w:sz w:val="22"/>
              </w:rPr>
            </w:pPr>
          </w:p>
        </w:tc>
      </w:tr>
      <w:tr w:rsidR="00FA278D" w:rsidRPr="00FA278D" w14:paraId="0403537E" w14:textId="77777777">
        <w:tc>
          <w:tcPr>
            <w:tcW w:w="2840" w:type="dxa"/>
            <w:tcBorders>
              <w:top w:val="single" w:sz="4" w:space="0" w:color="auto"/>
              <w:left w:val="single" w:sz="4" w:space="0" w:color="auto"/>
              <w:bottom w:val="single" w:sz="4" w:space="0" w:color="auto"/>
              <w:right w:val="single" w:sz="4" w:space="0" w:color="auto"/>
            </w:tcBorders>
          </w:tcPr>
          <w:p w14:paraId="4059DDBF" w14:textId="77777777" w:rsidR="00304E59" w:rsidRPr="00FA278D" w:rsidRDefault="00304E59" w:rsidP="00797ECB">
            <w:pPr>
              <w:autoSpaceDE/>
              <w:autoSpaceDN/>
              <w:bidi/>
              <w:rPr>
                <w:rFonts w:ascii="Calibri" w:eastAsia="Calibri" w:hAnsi="Calibri" w:cs="David"/>
                <w:sz w:val="22"/>
                <w:rtl/>
              </w:rPr>
            </w:pPr>
          </w:p>
          <w:p w14:paraId="529CC107" w14:textId="77777777" w:rsidR="00304E59" w:rsidRPr="00FA278D" w:rsidRDefault="00304E59" w:rsidP="00797ECB">
            <w:pPr>
              <w:autoSpaceDE/>
              <w:autoSpaceDN/>
              <w:bidi/>
              <w:rPr>
                <w:rFonts w:ascii="Calibri" w:eastAsia="Calibri" w:hAnsi="Calibri" w:cs="David"/>
                <w:sz w:val="22"/>
              </w:rPr>
            </w:pPr>
          </w:p>
        </w:tc>
        <w:tc>
          <w:tcPr>
            <w:tcW w:w="2841" w:type="dxa"/>
            <w:tcBorders>
              <w:top w:val="single" w:sz="4" w:space="0" w:color="auto"/>
              <w:left w:val="single" w:sz="4" w:space="0" w:color="auto"/>
              <w:bottom w:val="single" w:sz="4" w:space="0" w:color="auto"/>
              <w:right w:val="single" w:sz="4" w:space="0" w:color="auto"/>
            </w:tcBorders>
          </w:tcPr>
          <w:p w14:paraId="62A5FECF" w14:textId="77777777" w:rsidR="00304E59" w:rsidRPr="00FA278D" w:rsidRDefault="00304E59" w:rsidP="00797ECB">
            <w:pPr>
              <w:autoSpaceDE/>
              <w:autoSpaceDN/>
              <w:bidi/>
              <w:rPr>
                <w:rFonts w:ascii="Calibri" w:eastAsia="Calibri" w:hAnsi="Calibri" w:cs="David"/>
                <w:sz w:val="22"/>
              </w:rPr>
            </w:pPr>
          </w:p>
        </w:tc>
        <w:tc>
          <w:tcPr>
            <w:tcW w:w="2841" w:type="dxa"/>
            <w:tcBorders>
              <w:top w:val="single" w:sz="4" w:space="0" w:color="auto"/>
              <w:left w:val="single" w:sz="4" w:space="0" w:color="auto"/>
              <w:bottom w:val="single" w:sz="4" w:space="0" w:color="auto"/>
              <w:right w:val="single" w:sz="4" w:space="0" w:color="auto"/>
            </w:tcBorders>
          </w:tcPr>
          <w:p w14:paraId="152D402A" w14:textId="77777777" w:rsidR="00304E59" w:rsidRPr="00FA278D" w:rsidRDefault="00304E59" w:rsidP="00797ECB">
            <w:pPr>
              <w:autoSpaceDE/>
              <w:autoSpaceDN/>
              <w:bidi/>
              <w:rPr>
                <w:rFonts w:ascii="Calibri" w:eastAsia="Calibri" w:hAnsi="Calibri" w:cs="David"/>
                <w:sz w:val="22"/>
              </w:rPr>
            </w:pPr>
          </w:p>
        </w:tc>
      </w:tr>
      <w:tr w:rsidR="00FA278D" w:rsidRPr="00FA278D" w14:paraId="2CDD7E23" w14:textId="77777777">
        <w:tc>
          <w:tcPr>
            <w:tcW w:w="2840" w:type="dxa"/>
            <w:tcBorders>
              <w:top w:val="single" w:sz="4" w:space="0" w:color="auto"/>
              <w:left w:val="single" w:sz="4" w:space="0" w:color="auto"/>
              <w:bottom w:val="single" w:sz="4" w:space="0" w:color="auto"/>
              <w:right w:val="single" w:sz="4" w:space="0" w:color="auto"/>
            </w:tcBorders>
          </w:tcPr>
          <w:p w14:paraId="0EA6C026" w14:textId="77777777" w:rsidR="00304E59" w:rsidRPr="00FA278D" w:rsidRDefault="00304E59" w:rsidP="00797ECB">
            <w:pPr>
              <w:autoSpaceDE/>
              <w:autoSpaceDN/>
              <w:bidi/>
              <w:rPr>
                <w:rFonts w:ascii="Calibri" w:eastAsia="Calibri" w:hAnsi="Calibri" w:cs="David"/>
                <w:sz w:val="22"/>
                <w:rtl/>
              </w:rPr>
            </w:pPr>
          </w:p>
          <w:p w14:paraId="2E262E33" w14:textId="77777777" w:rsidR="00304E59" w:rsidRPr="00FA278D" w:rsidRDefault="00304E59" w:rsidP="00797ECB">
            <w:pPr>
              <w:autoSpaceDE/>
              <w:autoSpaceDN/>
              <w:bidi/>
              <w:rPr>
                <w:rFonts w:ascii="Calibri" w:eastAsia="Calibri" w:hAnsi="Calibri" w:cs="David"/>
                <w:sz w:val="22"/>
              </w:rPr>
            </w:pPr>
          </w:p>
        </w:tc>
        <w:tc>
          <w:tcPr>
            <w:tcW w:w="2841" w:type="dxa"/>
            <w:tcBorders>
              <w:top w:val="single" w:sz="4" w:space="0" w:color="auto"/>
              <w:left w:val="single" w:sz="4" w:space="0" w:color="auto"/>
              <w:bottom w:val="single" w:sz="4" w:space="0" w:color="auto"/>
              <w:right w:val="single" w:sz="4" w:space="0" w:color="auto"/>
            </w:tcBorders>
          </w:tcPr>
          <w:p w14:paraId="09C71D71" w14:textId="77777777" w:rsidR="00304E59" w:rsidRPr="00FA278D" w:rsidRDefault="00304E59" w:rsidP="00797ECB">
            <w:pPr>
              <w:autoSpaceDE/>
              <w:autoSpaceDN/>
              <w:bidi/>
              <w:rPr>
                <w:rFonts w:ascii="Calibri" w:eastAsia="Calibri" w:hAnsi="Calibri" w:cs="David"/>
                <w:sz w:val="22"/>
              </w:rPr>
            </w:pPr>
          </w:p>
        </w:tc>
        <w:tc>
          <w:tcPr>
            <w:tcW w:w="2841" w:type="dxa"/>
            <w:tcBorders>
              <w:top w:val="single" w:sz="4" w:space="0" w:color="auto"/>
              <w:left w:val="single" w:sz="4" w:space="0" w:color="auto"/>
              <w:bottom w:val="single" w:sz="4" w:space="0" w:color="auto"/>
              <w:right w:val="single" w:sz="4" w:space="0" w:color="auto"/>
            </w:tcBorders>
          </w:tcPr>
          <w:p w14:paraId="36C13365" w14:textId="77777777" w:rsidR="00304E59" w:rsidRPr="00FA278D" w:rsidRDefault="00304E59" w:rsidP="00797ECB">
            <w:pPr>
              <w:autoSpaceDE/>
              <w:autoSpaceDN/>
              <w:bidi/>
              <w:rPr>
                <w:rFonts w:ascii="Calibri" w:eastAsia="Calibri" w:hAnsi="Calibri" w:cs="David"/>
                <w:sz w:val="22"/>
              </w:rPr>
            </w:pPr>
          </w:p>
        </w:tc>
      </w:tr>
      <w:tr w:rsidR="00FA278D" w:rsidRPr="00FA278D" w14:paraId="24B3C8A6" w14:textId="77777777">
        <w:tc>
          <w:tcPr>
            <w:tcW w:w="2840" w:type="dxa"/>
            <w:tcBorders>
              <w:top w:val="single" w:sz="4" w:space="0" w:color="auto"/>
              <w:left w:val="single" w:sz="4" w:space="0" w:color="auto"/>
              <w:bottom w:val="single" w:sz="4" w:space="0" w:color="auto"/>
              <w:right w:val="single" w:sz="4" w:space="0" w:color="auto"/>
            </w:tcBorders>
          </w:tcPr>
          <w:p w14:paraId="483CD364" w14:textId="77777777" w:rsidR="00304E59" w:rsidRPr="00FA278D" w:rsidRDefault="00304E59" w:rsidP="00797ECB">
            <w:pPr>
              <w:autoSpaceDE/>
              <w:autoSpaceDN/>
              <w:bidi/>
              <w:rPr>
                <w:rFonts w:ascii="Calibri" w:eastAsia="Calibri" w:hAnsi="Calibri" w:cs="David"/>
                <w:sz w:val="22"/>
                <w:rtl/>
              </w:rPr>
            </w:pPr>
          </w:p>
          <w:p w14:paraId="60867287" w14:textId="77777777" w:rsidR="00304E59" w:rsidRPr="00FA278D" w:rsidRDefault="00304E59" w:rsidP="00797ECB">
            <w:pPr>
              <w:autoSpaceDE/>
              <w:autoSpaceDN/>
              <w:bidi/>
              <w:rPr>
                <w:rFonts w:ascii="Calibri" w:eastAsia="Calibri" w:hAnsi="Calibri" w:cs="David"/>
                <w:sz w:val="22"/>
              </w:rPr>
            </w:pPr>
          </w:p>
        </w:tc>
        <w:tc>
          <w:tcPr>
            <w:tcW w:w="2841" w:type="dxa"/>
            <w:tcBorders>
              <w:top w:val="single" w:sz="4" w:space="0" w:color="auto"/>
              <w:left w:val="single" w:sz="4" w:space="0" w:color="auto"/>
              <w:bottom w:val="single" w:sz="4" w:space="0" w:color="auto"/>
              <w:right w:val="single" w:sz="4" w:space="0" w:color="auto"/>
            </w:tcBorders>
          </w:tcPr>
          <w:p w14:paraId="20E47EA9" w14:textId="77777777" w:rsidR="00304E59" w:rsidRPr="00FA278D" w:rsidRDefault="00304E59" w:rsidP="00797ECB">
            <w:pPr>
              <w:autoSpaceDE/>
              <w:autoSpaceDN/>
              <w:bidi/>
              <w:rPr>
                <w:rFonts w:ascii="Calibri" w:eastAsia="Calibri" w:hAnsi="Calibri" w:cs="David"/>
                <w:sz w:val="22"/>
              </w:rPr>
            </w:pPr>
          </w:p>
        </w:tc>
        <w:tc>
          <w:tcPr>
            <w:tcW w:w="2841" w:type="dxa"/>
            <w:tcBorders>
              <w:top w:val="single" w:sz="4" w:space="0" w:color="auto"/>
              <w:left w:val="single" w:sz="4" w:space="0" w:color="auto"/>
              <w:bottom w:val="single" w:sz="4" w:space="0" w:color="auto"/>
              <w:right w:val="single" w:sz="4" w:space="0" w:color="auto"/>
            </w:tcBorders>
          </w:tcPr>
          <w:p w14:paraId="78DBD629" w14:textId="77777777" w:rsidR="00304E59" w:rsidRPr="00FA278D" w:rsidRDefault="00304E59" w:rsidP="00797ECB">
            <w:pPr>
              <w:autoSpaceDE/>
              <w:autoSpaceDN/>
              <w:bidi/>
              <w:rPr>
                <w:rFonts w:ascii="Calibri" w:eastAsia="Calibri" w:hAnsi="Calibri" w:cs="David"/>
                <w:sz w:val="22"/>
              </w:rPr>
            </w:pPr>
          </w:p>
        </w:tc>
      </w:tr>
      <w:tr w:rsidR="00FA278D" w:rsidRPr="00FA278D" w14:paraId="5EE8FBE9" w14:textId="77777777">
        <w:tc>
          <w:tcPr>
            <w:tcW w:w="2840" w:type="dxa"/>
            <w:tcBorders>
              <w:top w:val="single" w:sz="4" w:space="0" w:color="auto"/>
              <w:left w:val="single" w:sz="4" w:space="0" w:color="auto"/>
              <w:bottom w:val="single" w:sz="4" w:space="0" w:color="auto"/>
              <w:right w:val="single" w:sz="4" w:space="0" w:color="auto"/>
            </w:tcBorders>
          </w:tcPr>
          <w:p w14:paraId="2025558F" w14:textId="77777777" w:rsidR="00304E59" w:rsidRPr="00FA278D" w:rsidRDefault="00304E59" w:rsidP="00797ECB">
            <w:pPr>
              <w:autoSpaceDE/>
              <w:autoSpaceDN/>
              <w:bidi/>
              <w:rPr>
                <w:rFonts w:ascii="Calibri" w:eastAsia="Calibri" w:hAnsi="Calibri" w:cs="David"/>
                <w:sz w:val="22"/>
                <w:rtl/>
              </w:rPr>
            </w:pPr>
          </w:p>
          <w:p w14:paraId="53500CD7" w14:textId="77777777" w:rsidR="00304E59" w:rsidRPr="00FA278D" w:rsidRDefault="00304E59" w:rsidP="00797ECB">
            <w:pPr>
              <w:autoSpaceDE/>
              <w:autoSpaceDN/>
              <w:bidi/>
              <w:rPr>
                <w:rFonts w:ascii="Calibri" w:eastAsia="Calibri" w:hAnsi="Calibri" w:cs="David"/>
                <w:sz w:val="22"/>
              </w:rPr>
            </w:pPr>
          </w:p>
        </w:tc>
        <w:tc>
          <w:tcPr>
            <w:tcW w:w="2841" w:type="dxa"/>
            <w:tcBorders>
              <w:top w:val="single" w:sz="4" w:space="0" w:color="auto"/>
              <w:left w:val="single" w:sz="4" w:space="0" w:color="auto"/>
              <w:bottom w:val="single" w:sz="4" w:space="0" w:color="auto"/>
              <w:right w:val="single" w:sz="4" w:space="0" w:color="auto"/>
            </w:tcBorders>
          </w:tcPr>
          <w:p w14:paraId="41096F4B" w14:textId="77777777" w:rsidR="00304E59" w:rsidRPr="00FA278D" w:rsidRDefault="00304E59" w:rsidP="00797ECB">
            <w:pPr>
              <w:autoSpaceDE/>
              <w:autoSpaceDN/>
              <w:bidi/>
              <w:rPr>
                <w:rFonts w:ascii="Calibri" w:eastAsia="Calibri" w:hAnsi="Calibri" w:cs="David"/>
                <w:sz w:val="22"/>
              </w:rPr>
            </w:pPr>
          </w:p>
        </w:tc>
        <w:tc>
          <w:tcPr>
            <w:tcW w:w="2841" w:type="dxa"/>
            <w:tcBorders>
              <w:top w:val="single" w:sz="4" w:space="0" w:color="auto"/>
              <w:left w:val="single" w:sz="4" w:space="0" w:color="auto"/>
              <w:bottom w:val="single" w:sz="4" w:space="0" w:color="auto"/>
              <w:right w:val="single" w:sz="4" w:space="0" w:color="auto"/>
            </w:tcBorders>
          </w:tcPr>
          <w:p w14:paraId="21FF6C43" w14:textId="77777777" w:rsidR="00304E59" w:rsidRPr="00FA278D" w:rsidRDefault="00304E59" w:rsidP="00797ECB">
            <w:pPr>
              <w:autoSpaceDE/>
              <w:autoSpaceDN/>
              <w:bidi/>
              <w:rPr>
                <w:rFonts w:ascii="Calibri" w:eastAsia="Calibri" w:hAnsi="Calibri" w:cs="David"/>
                <w:sz w:val="22"/>
              </w:rPr>
            </w:pPr>
          </w:p>
        </w:tc>
      </w:tr>
    </w:tbl>
    <w:p w14:paraId="2B1514FA"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b/>
          <w:bCs/>
          <w:sz w:val="22"/>
          <w:u w:val="single"/>
        </w:rPr>
      </w:pPr>
      <w:r w:rsidRPr="00FA278D">
        <w:rPr>
          <w:rFonts w:ascii="Calibri" w:eastAsia="Calibri" w:hAnsi="Calibri" w:cs="David" w:hint="cs"/>
          <w:b/>
          <w:bCs/>
          <w:sz w:val="22"/>
          <w:u w:val="single"/>
          <w:rtl/>
        </w:rPr>
        <w:t xml:space="preserve">חברות בדירקטוריונים או בגופים מקבילים </w:t>
      </w:r>
    </w:p>
    <w:p w14:paraId="62D293E9" w14:textId="77777777" w:rsidR="00304E59" w:rsidRPr="00FA278D" w:rsidRDefault="003126F6" w:rsidP="00797ECB">
      <w:pPr>
        <w:autoSpaceDE/>
        <w:autoSpaceDN/>
        <w:bidi/>
        <w:spacing w:after="200" w:line="276" w:lineRule="auto"/>
        <w:ind w:left="720"/>
        <w:rPr>
          <w:rFonts w:ascii="Calibri" w:eastAsia="Calibri" w:hAnsi="Calibri" w:cs="David"/>
          <w:sz w:val="22"/>
        </w:rPr>
      </w:pPr>
      <w:r w:rsidRPr="00FA278D">
        <w:rPr>
          <w:rFonts w:ascii="Calibri" w:eastAsia="Calibri" w:hAnsi="Calibri" w:cs="David" w:hint="cs"/>
          <w:sz w:val="22"/>
          <w:rtl/>
        </w:rPr>
        <w:t>פירוט חברות בדירקטוריונים או בגופים מקבילים של תאגידים, רשויות או גופים אחרים, בין אם הם ציבוריים ובין אם שאינם ציבוריים.</w:t>
      </w:r>
    </w:p>
    <w:p w14:paraId="43812A5C" w14:textId="77777777" w:rsidR="00304E59" w:rsidRPr="00FA278D" w:rsidRDefault="003126F6" w:rsidP="00797ECB">
      <w:pPr>
        <w:autoSpaceDE/>
        <w:autoSpaceDN/>
        <w:bidi/>
        <w:spacing w:after="200" w:line="276" w:lineRule="auto"/>
        <w:ind w:left="720"/>
        <w:rPr>
          <w:rFonts w:ascii="Calibri" w:eastAsia="Calibri" w:hAnsi="Calibri" w:cs="David"/>
          <w:sz w:val="22"/>
          <w:rtl/>
        </w:rPr>
      </w:pPr>
      <w:r w:rsidRPr="00FA278D">
        <w:rPr>
          <w:rFonts w:ascii="Calibri" w:eastAsia="Calibri" w:hAnsi="Calibri" w:cs="David" w:hint="cs"/>
          <w:sz w:val="22"/>
          <w:rtl/>
        </w:rPr>
        <w:t>נא להתייחס לכהונות  נוכחיות ולכהונות קודמות לתקופה של 4 שנים אחורה.</w:t>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03"/>
        <w:gridCol w:w="2109"/>
        <w:gridCol w:w="2115"/>
      </w:tblGrid>
      <w:tr w:rsidR="00FA278D" w:rsidRPr="00FA278D" w14:paraId="7408E0BA" w14:textId="77777777">
        <w:tc>
          <w:tcPr>
            <w:tcW w:w="2130" w:type="dxa"/>
            <w:tcBorders>
              <w:top w:val="single" w:sz="4" w:space="0" w:color="auto"/>
              <w:left w:val="single" w:sz="4" w:space="0" w:color="auto"/>
              <w:bottom w:val="single" w:sz="4" w:space="0" w:color="auto"/>
              <w:right w:val="single" w:sz="4" w:space="0" w:color="auto"/>
            </w:tcBorders>
            <w:hideMark/>
          </w:tcPr>
          <w:p w14:paraId="4D42E7A8" w14:textId="77777777" w:rsidR="00304E59" w:rsidRPr="00FA278D" w:rsidRDefault="003126F6" w:rsidP="00797ECB">
            <w:pPr>
              <w:autoSpaceDE/>
              <w:autoSpaceDN/>
              <w:bidi/>
              <w:rPr>
                <w:rFonts w:ascii="Calibri" w:eastAsia="Calibri" w:hAnsi="Calibri" w:cs="David"/>
                <w:b/>
                <w:bCs/>
                <w:sz w:val="22"/>
              </w:rPr>
            </w:pPr>
            <w:r w:rsidRPr="00FA278D">
              <w:rPr>
                <w:rFonts w:ascii="Calibri" w:eastAsia="Calibri" w:hAnsi="Calibri" w:cs="David" w:hint="cs"/>
                <w:b/>
                <w:bCs/>
                <w:sz w:val="22"/>
                <w:rtl/>
              </w:rPr>
              <w:t>שם התאגיד/רשות/גוף ותחום עיסוקו</w:t>
            </w:r>
          </w:p>
        </w:tc>
        <w:tc>
          <w:tcPr>
            <w:tcW w:w="2130" w:type="dxa"/>
            <w:tcBorders>
              <w:top w:val="single" w:sz="4" w:space="0" w:color="auto"/>
              <w:left w:val="single" w:sz="4" w:space="0" w:color="auto"/>
              <w:bottom w:val="single" w:sz="4" w:space="0" w:color="auto"/>
              <w:right w:val="single" w:sz="4" w:space="0" w:color="auto"/>
            </w:tcBorders>
            <w:hideMark/>
          </w:tcPr>
          <w:p w14:paraId="1ABE08E0" w14:textId="77777777" w:rsidR="00304E59" w:rsidRPr="00FA278D" w:rsidRDefault="003126F6" w:rsidP="00797ECB">
            <w:pPr>
              <w:autoSpaceDE/>
              <w:autoSpaceDN/>
              <w:bidi/>
              <w:rPr>
                <w:rFonts w:ascii="Calibri" w:eastAsia="Calibri" w:hAnsi="Calibri" w:cs="David"/>
                <w:b/>
                <w:bCs/>
                <w:sz w:val="22"/>
              </w:rPr>
            </w:pPr>
            <w:r w:rsidRPr="00FA278D">
              <w:rPr>
                <w:rFonts w:ascii="Calibri" w:eastAsia="Calibri" w:hAnsi="Calibri" w:cs="David" w:hint="cs"/>
                <w:b/>
                <w:bCs/>
                <w:sz w:val="22"/>
                <w:rtl/>
              </w:rPr>
              <w:t>תאריך התחלת הכהונה ותאריך סיומה</w:t>
            </w:r>
          </w:p>
        </w:tc>
        <w:tc>
          <w:tcPr>
            <w:tcW w:w="2131" w:type="dxa"/>
            <w:tcBorders>
              <w:top w:val="single" w:sz="4" w:space="0" w:color="auto"/>
              <w:left w:val="single" w:sz="4" w:space="0" w:color="auto"/>
              <w:bottom w:val="single" w:sz="4" w:space="0" w:color="auto"/>
              <w:right w:val="single" w:sz="4" w:space="0" w:color="auto"/>
            </w:tcBorders>
            <w:hideMark/>
          </w:tcPr>
          <w:p w14:paraId="076741FC" w14:textId="77777777" w:rsidR="00304E59" w:rsidRPr="00FA278D" w:rsidRDefault="003126F6" w:rsidP="00797ECB">
            <w:pPr>
              <w:autoSpaceDE/>
              <w:autoSpaceDN/>
              <w:bidi/>
              <w:rPr>
                <w:rFonts w:ascii="Calibri" w:eastAsia="Calibri" w:hAnsi="Calibri" w:cs="David"/>
                <w:b/>
                <w:bCs/>
                <w:sz w:val="22"/>
                <w:rtl/>
              </w:rPr>
            </w:pPr>
            <w:r w:rsidRPr="00FA278D">
              <w:rPr>
                <w:rFonts w:ascii="Calibri" w:eastAsia="Calibri" w:hAnsi="Calibri" w:cs="David" w:hint="cs"/>
                <w:b/>
                <w:bCs/>
                <w:sz w:val="22"/>
                <w:rtl/>
              </w:rPr>
              <w:t>סוג הכהונה</w:t>
            </w:r>
          </w:p>
          <w:p w14:paraId="1F5B1466" w14:textId="77777777" w:rsidR="00304E59" w:rsidRPr="00FA278D" w:rsidRDefault="003126F6" w:rsidP="00797ECB">
            <w:pPr>
              <w:autoSpaceDE/>
              <w:autoSpaceDN/>
              <w:bidi/>
              <w:rPr>
                <w:rFonts w:ascii="Calibri" w:eastAsia="Calibri" w:hAnsi="Calibri" w:cs="David"/>
                <w:b/>
                <w:bCs/>
                <w:sz w:val="22"/>
              </w:rPr>
            </w:pPr>
            <w:r w:rsidRPr="00FA278D">
              <w:rPr>
                <w:rFonts w:ascii="Calibri" w:eastAsia="Calibri" w:hAnsi="Calibri" w:cs="David" w:hint="cs"/>
                <w:b/>
                <w:bCs/>
                <w:sz w:val="22"/>
                <w:rtl/>
              </w:rPr>
              <w:t>(דירקטור חיצוני או מטעם בעלי מניות. ככל שמדובר בדירקטור מהסוג השני- נא לפרט גם)</w:t>
            </w:r>
          </w:p>
        </w:tc>
        <w:tc>
          <w:tcPr>
            <w:tcW w:w="2131" w:type="dxa"/>
            <w:tcBorders>
              <w:top w:val="single" w:sz="4" w:space="0" w:color="auto"/>
              <w:left w:val="single" w:sz="4" w:space="0" w:color="auto"/>
              <w:bottom w:val="single" w:sz="4" w:space="0" w:color="auto"/>
              <w:right w:val="single" w:sz="4" w:space="0" w:color="auto"/>
            </w:tcBorders>
            <w:hideMark/>
          </w:tcPr>
          <w:p w14:paraId="042A5B35" w14:textId="77777777" w:rsidR="00304E59" w:rsidRPr="00FA278D" w:rsidRDefault="003126F6" w:rsidP="00797ECB">
            <w:pPr>
              <w:autoSpaceDE/>
              <w:autoSpaceDN/>
              <w:bidi/>
              <w:rPr>
                <w:rFonts w:ascii="Calibri" w:eastAsia="Calibri" w:hAnsi="Calibri" w:cs="David"/>
                <w:b/>
                <w:bCs/>
                <w:sz w:val="22"/>
                <w:rtl/>
              </w:rPr>
            </w:pPr>
            <w:r w:rsidRPr="00FA278D">
              <w:rPr>
                <w:rFonts w:ascii="Calibri" w:eastAsia="Calibri" w:hAnsi="Calibri" w:cs="David" w:hint="cs"/>
                <w:b/>
                <w:bCs/>
                <w:sz w:val="22"/>
                <w:rtl/>
              </w:rPr>
              <w:t xml:space="preserve">פעילות מיוחדת </w:t>
            </w:r>
          </w:p>
          <w:p w14:paraId="67F9C509" w14:textId="77777777" w:rsidR="00304E59" w:rsidRPr="00FA278D" w:rsidRDefault="003126F6" w:rsidP="00797ECB">
            <w:pPr>
              <w:autoSpaceDE/>
              <w:autoSpaceDN/>
              <w:bidi/>
              <w:rPr>
                <w:rFonts w:ascii="Calibri" w:eastAsia="Calibri" w:hAnsi="Calibri" w:cs="David"/>
                <w:b/>
                <w:bCs/>
                <w:sz w:val="22"/>
              </w:rPr>
            </w:pPr>
            <w:r w:rsidRPr="00FA278D">
              <w:rPr>
                <w:rFonts w:ascii="Calibri" w:eastAsia="Calibri" w:hAnsi="Calibri" w:cs="David" w:hint="cs"/>
                <w:b/>
                <w:bCs/>
                <w:sz w:val="22"/>
                <w:rtl/>
              </w:rPr>
              <w:t>בדירקטוריון, כגון חברות בוועדות או תפקידים אחרים.</w:t>
            </w:r>
          </w:p>
        </w:tc>
      </w:tr>
      <w:tr w:rsidR="00FA278D" w:rsidRPr="00FA278D" w14:paraId="7B87A9FB" w14:textId="77777777">
        <w:tc>
          <w:tcPr>
            <w:tcW w:w="2130" w:type="dxa"/>
            <w:tcBorders>
              <w:top w:val="single" w:sz="4" w:space="0" w:color="auto"/>
              <w:left w:val="single" w:sz="4" w:space="0" w:color="auto"/>
              <w:bottom w:val="single" w:sz="4" w:space="0" w:color="auto"/>
              <w:right w:val="single" w:sz="4" w:space="0" w:color="auto"/>
            </w:tcBorders>
          </w:tcPr>
          <w:p w14:paraId="13A24672" w14:textId="77777777" w:rsidR="00304E59" w:rsidRPr="00FA278D" w:rsidRDefault="00304E59" w:rsidP="00797ECB">
            <w:pPr>
              <w:autoSpaceDE/>
              <w:autoSpaceDN/>
              <w:bidi/>
              <w:rPr>
                <w:rFonts w:ascii="Calibri" w:eastAsia="Calibri" w:hAnsi="Calibri" w:cs="David"/>
                <w:sz w:val="22"/>
                <w:rtl/>
              </w:rPr>
            </w:pPr>
          </w:p>
          <w:p w14:paraId="53753517" w14:textId="77777777" w:rsidR="00304E59" w:rsidRPr="00FA278D" w:rsidRDefault="00304E59" w:rsidP="00797ECB">
            <w:pPr>
              <w:autoSpaceDE/>
              <w:autoSpaceDN/>
              <w:bidi/>
              <w:rPr>
                <w:rFonts w:ascii="Calibri" w:eastAsia="Calibri" w:hAnsi="Calibri" w:cs="David"/>
                <w:sz w:val="22"/>
              </w:rPr>
            </w:pPr>
          </w:p>
        </w:tc>
        <w:tc>
          <w:tcPr>
            <w:tcW w:w="2130" w:type="dxa"/>
            <w:tcBorders>
              <w:top w:val="single" w:sz="4" w:space="0" w:color="auto"/>
              <w:left w:val="single" w:sz="4" w:space="0" w:color="auto"/>
              <w:bottom w:val="single" w:sz="4" w:space="0" w:color="auto"/>
              <w:right w:val="single" w:sz="4" w:space="0" w:color="auto"/>
            </w:tcBorders>
          </w:tcPr>
          <w:p w14:paraId="52829D9A" w14:textId="77777777" w:rsidR="00304E59" w:rsidRPr="00FA278D" w:rsidRDefault="00304E59" w:rsidP="00797ECB">
            <w:pPr>
              <w:autoSpaceDE/>
              <w:autoSpaceDN/>
              <w:bidi/>
              <w:rPr>
                <w:rFonts w:ascii="Calibri" w:eastAsia="Calibri" w:hAnsi="Calibri" w:cs="David"/>
                <w:sz w:val="22"/>
              </w:rPr>
            </w:pPr>
          </w:p>
        </w:tc>
        <w:tc>
          <w:tcPr>
            <w:tcW w:w="2131" w:type="dxa"/>
            <w:tcBorders>
              <w:top w:val="single" w:sz="4" w:space="0" w:color="auto"/>
              <w:left w:val="single" w:sz="4" w:space="0" w:color="auto"/>
              <w:bottom w:val="single" w:sz="4" w:space="0" w:color="auto"/>
              <w:right w:val="single" w:sz="4" w:space="0" w:color="auto"/>
            </w:tcBorders>
          </w:tcPr>
          <w:p w14:paraId="77E50C83" w14:textId="77777777" w:rsidR="00304E59" w:rsidRPr="00FA278D" w:rsidRDefault="00304E59" w:rsidP="00797ECB">
            <w:pPr>
              <w:autoSpaceDE/>
              <w:autoSpaceDN/>
              <w:bidi/>
              <w:rPr>
                <w:rFonts w:ascii="Calibri" w:eastAsia="Calibri" w:hAnsi="Calibri" w:cs="David"/>
                <w:sz w:val="22"/>
              </w:rPr>
            </w:pPr>
          </w:p>
        </w:tc>
        <w:tc>
          <w:tcPr>
            <w:tcW w:w="2131" w:type="dxa"/>
            <w:tcBorders>
              <w:top w:val="single" w:sz="4" w:space="0" w:color="auto"/>
              <w:left w:val="single" w:sz="4" w:space="0" w:color="auto"/>
              <w:bottom w:val="single" w:sz="4" w:space="0" w:color="auto"/>
              <w:right w:val="single" w:sz="4" w:space="0" w:color="auto"/>
            </w:tcBorders>
          </w:tcPr>
          <w:p w14:paraId="291DE930" w14:textId="77777777" w:rsidR="00304E59" w:rsidRPr="00FA278D" w:rsidRDefault="00304E59" w:rsidP="00797ECB">
            <w:pPr>
              <w:autoSpaceDE/>
              <w:autoSpaceDN/>
              <w:bidi/>
              <w:rPr>
                <w:rFonts w:ascii="Calibri" w:eastAsia="Calibri" w:hAnsi="Calibri" w:cs="David"/>
                <w:sz w:val="22"/>
              </w:rPr>
            </w:pPr>
          </w:p>
        </w:tc>
      </w:tr>
      <w:tr w:rsidR="00FA278D" w:rsidRPr="00FA278D" w14:paraId="4EA290F1" w14:textId="77777777">
        <w:tc>
          <w:tcPr>
            <w:tcW w:w="2130" w:type="dxa"/>
            <w:tcBorders>
              <w:top w:val="single" w:sz="4" w:space="0" w:color="auto"/>
              <w:left w:val="single" w:sz="4" w:space="0" w:color="auto"/>
              <w:bottom w:val="single" w:sz="4" w:space="0" w:color="auto"/>
              <w:right w:val="single" w:sz="4" w:space="0" w:color="auto"/>
            </w:tcBorders>
          </w:tcPr>
          <w:p w14:paraId="1E90F055" w14:textId="77777777" w:rsidR="00304E59" w:rsidRPr="00FA278D" w:rsidRDefault="00304E59" w:rsidP="00797ECB">
            <w:pPr>
              <w:autoSpaceDE/>
              <w:autoSpaceDN/>
              <w:bidi/>
              <w:rPr>
                <w:rFonts w:ascii="Calibri" w:eastAsia="Calibri" w:hAnsi="Calibri" w:cs="David"/>
                <w:sz w:val="22"/>
                <w:rtl/>
              </w:rPr>
            </w:pPr>
          </w:p>
          <w:p w14:paraId="3960A0F4" w14:textId="77777777" w:rsidR="00304E59" w:rsidRPr="00FA278D" w:rsidRDefault="00304E59" w:rsidP="00797ECB">
            <w:pPr>
              <w:autoSpaceDE/>
              <w:autoSpaceDN/>
              <w:bidi/>
              <w:rPr>
                <w:rFonts w:ascii="Calibri" w:eastAsia="Calibri" w:hAnsi="Calibri" w:cs="David"/>
                <w:sz w:val="22"/>
              </w:rPr>
            </w:pPr>
          </w:p>
        </w:tc>
        <w:tc>
          <w:tcPr>
            <w:tcW w:w="2130" w:type="dxa"/>
            <w:tcBorders>
              <w:top w:val="single" w:sz="4" w:space="0" w:color="auto"/>
              <w:left w:val="single" w:sz="4" w:space="0" w:color="auto"/>
              <w:bottom w:val="single" w:sz="4" w:space="0" w:color="auto"/>
              <w:right w:val="single" w:sz="4" w:space="0" w:color="auto"/>
            </w:tcBorders>
          </w:tcPr>
          <w:p w14:paraId="4B0B93B2" w14:textId="77777777" w:rsidR="00304E59" w:rsidRPr="00FA278D" w:rsidRDefault="00304E59" w:rsidP="00797ECB">
            <w:pPr>
              <w:autoSpaceDE/>
              <w:autoSpaceDN/>
              <w:bidi/>
              <w:rPr>
                <w:rFonts w:ascii="Calibri" w:eastAsia="Calibri" w:hAnsi="Calibri" w:cs="David"/>
                <w:sz w:val="22"/>
              </w:rPr>
            </w:pPr>
          </w:p>
        </w:tc>
        <w:tc>
          <w:tcPr>
            <w:tcW w:w="2131" w:type="dxa"/>
            <w:tcBorders>
              <w:top w:val="single" w:sz="4" w:space="0" w:color="auto"/>
              <w:left w:val="single" w:sz="4" w:space="0" w:color="auto"/>
              <w:bottom w:val="single" w:sz="4" w:space="0" w:color="auto"/>
              <w:right w:val="single" w:sz="4" w:space="0" w:color="auto"/>
            </w:tcBorders>
          </w:tcPr>
          <w:p w14:paraId="162DF274" w14:textId="77777777" w:rsidR="00304E59" w:rsidRPr="00FA278D" w:rsidRDefault="00304E59" w:rsidP="00797ECB">
            <w:pPr>
              <w:autoSpaceDE/>
              <w:autoSpaceDN/>
              <w:bidi/>
              <w:rPr>
                <w:rFonts w:ascii="Calibri" w:eastAsia="Calibri" w:hAnsi="Calibri" w:cs="David"/>
                <w:sz w:val="22"/>
              </w:rPr>
            </w:pPr>
          </w:p>
        </w:tc>
        <w:tc>
          <w:tcPr>
            <w:tcW w:w="2131" w:type="dxa"/>
            <w:tcBorders>
              <w:top w:val="single" w:sz="4" w:space="0" w:color="auto"/>
              <w:left w:val="single" w:sz="4" w:space="0" w:color="auto"/>
              <w:bottom w:val="single" w:sz="4" w:space="0" w:color="auto"/>
              <w:right w:val="single" w:sz="4" w:space="0" w:color="auto"/>
            </w:tcBorders>
          </w:tcPr>
          <w:p w14:paraId="7BBAF6FF" w14:textId="77777777" w:rsidR="00304E59" w:rsidRPr="00FA278D" w:rsidRDefault="00304E59" w:rsidP="00797ECB">
            <w:pPr>
              <w:autoSpaceDE/>
              <w:autoSpaceDN/>
              <w:bidi/>
              <w:rPr>
                <w:rFonts w:ascii="Calibri" w:eastAsia="Calibri" w:hAnsi="Calibri" w:cs="David"/>
                <w:sz w:val="22"/>
              </w:rPr>
            </w:pPr>
          </w:p>
        </w:tc>
      </w:tr>
      <w:tr w:rsidR="00FA278D" w:rsidRPr="00FA278D" w14:paraId="50CAE602" w14:textId="77777777">
        <w:tc>
          <w:tcPr>
            <w:tcW w:w="2130" w:type="dxa"/>
            <w:tcBorders>
              <w:top w:val="single" w:sz="4" w:space="0" w:color="auto"/>
              <w:left w:val="single" w:sz="4" w:space="0" w:color="auto"/>
              <w:bottom w:val="single" w:sz="4" w:space="0" w:color="auto"/>
              <w:right w:val="single" w:sz="4" w:space="0" w:color="auto"/>
            </w:tcBorders>
          </w:tcPr>
          <w:p w14:paraId="4D9F5494" w14:textId="77777777" w:rsidR="00304E59" w:rsidRPr="00FA278D" w:rsidRDefault="00304E59" w:rsidP="00797ECB">
            <w:pPr>
              <w:autoSpaceDE/>
              <w:autoSpaceDN/>
              <w:bidi/>
              <w:rPr>
                <w:rFonts w:ascii="Calibri" w:eastAsia="Calibri" w:hAnsi="Calibri" w:cs="David"/>
                <w:sz w:val="22"/>
                <w:rtl/>
              </w:rPr>
            </w:pPr>
          </w:p>
          <w:p w14:paraId="747C823C" w14:textId="77777777" w:rsidR="00304E59" w:rsidRPr="00FA278D" w:rsidRDefault="00304E59" w:rsidP="00797ECB">
            <w:pPr>
              <w:autoSpaceDE/>
              <w:autoSpaceDN/>
              <w:bidi/>
              <w:rPr>
                <w:rFonts w:ascii="Calibri" w:eastAsia="Calibri" w:hAnsi="Calibri" w:cs="David"/>
                <w:sz w:val="22"/>
              </w:rPr>
            </w:pPr>
          </w:p>
        </w:tc>
        <w:tc>
          <w:tcPr>
            <w:tcW w:w="2130" w:type="dxa"/>
            <w:tcBorders>
              <w:top w:val="single" w:sz="4" w:space="0" w:color="auto"/>
              <w:left w:val="single" w:sz="4" w:space="0" w:color="auto"/>
              <w:bottom w:val="single" w:sz="4" w:space="0" w:color="auto"/>
              <w:right w:val="single" w:sz="4" w:space="0" w:color="auto"/>
            </w:tcBorders>
          </w:tcPr>
          <w:p w14:paraId="679D3B25" w14:textId="77777777" w:rsidR="00304E59" w:rsidRPr="00FA278D" w:rsidRDefault="00304E59" w:rsidP="00797ECB">
            <w:pPr>
              <w:autoSpaceDE/>
              <w:autoSpaceDN/>
              <w:bidi/>
              <w:rPr>
                <w:rFonts w:ascii="Calibri" w:eastAsia="Calibri" w:hAnsi="Calibri" w:cs="David"/>
                <w:sz w:val="22"/>
              </w:rPr>
            </w:pPr>
          </w:p>
        </w:tc>
        <w:tc>
          <w:tcPr>
            <w:tcW w:w="2131" w:type="dxa"/>
            <w:tcBorders>
              <w:top w:val="single" w:sz="4" w:space="0" w:color="auto"/>
              <w:left w:val="single" w:sz="4" w:space="0" w:color="auto"/>
              <w:bottom w:val="single" w:sz="4" w:space="0" w:color="auto"/>
              <w:right w:val="single" w:sz="4" w:space="0" w:color="auto"/>
            </w:tcBorders>
          </w:tcPr>
          <w:p w14:paraId="15F2E451" w14:textId="77777777" w:rsidR="00304E59" w:rsidRPr="00FA278D" w:rsidRDefault="00304E59" w:rsidP="00797ECB">
            <w:pPr>
              <w:autoSpaceDE/>
              <w:autoSpaceDN/>
              <w:bidi/>
              <w:rPr>
                <w:rFonts w:ascii="Calibri" w:eastAsia="Calibri" w:hAnsi="Calibri" w:cs="David"/>
                <w:sz w:val="22"/>
              </w:rPr>
            </w:pPr>
          </w:p>
        </w:tc>
        <w:tc>
          <w:tcPr>
            <w:tcW w:w="2131" w:type="dxa"/>
            <w:tcBorders>
              <w:top w:val="single" w:sz="4" w:space="0" w:color="auto"/>
              <w:left w:val="single" w:sz="4" w:space="0" w:color="auto"/>
              <w:bottom w:val="single" w:sz="4" w:space="0" w:color="auto"/>
              <w:right w:val="single" w:sz="4" w:space="0" w:color="auto"/>
            </w:tcBorders>
          </w:tcPr>
          <w:p w14:paraId="222DC428" w14:textId="77777777" w:rsidR="00304E59" w:rsidRPr="00FA278D" w:rsidRDefault="00304E59" w:rsidP="00797ECB">
            <w:pPr>
              <w:autoSpaceDE/>
              <w:autoSpaceDN/>
              <w:bidi/>
              <w:rPr>
                <w:rFonts w:ascii="Calibri" w:eastAsia="Calibri" w:hAnsi="Calibri" w:cs="David"/>
                <w:sz w:val="22"/>
              </w:rPr>
            </w:pPr>
          </w:p>
        </w:tc>
      </w:tr>
    </w:tbl>
    <w:p w14:paraId="12E6AC67" w14:textId="77777777" w:rsidR="00304E59" w:rsidRPr="00FA278D" w:rsidRDefault="00304E59" w:rsidP="00797ECB">
      <w:pPr>
        <w:autoSpaceDE/>
        <w:autoSpaceDN/>
        <w:bidi/>
        <w:spacing w:after="200" w:line="276" w:lineRule="auto"/>
        <w:rPr>
          <w:rFonts w:ascii="Calibri" w:eastAsia="Calibri" w:hAnsi="Calibri" w:cs="David"/>
          <w:sz w:val="22"/>
          <w:rtl/>
        </w:rPr>
      </w:pPr>
    </w:p>
    <w:p w14:paraId="36709E72"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b/>
          <w:bCs/>
          <w:sz w:val="22"/>
          <w:u w:val="single"/>
          <w:rtl/>
        </w:rPr>
      </w:pPr>
      <w:r w:rsidRPr="00FA278D">
        <w:rPr>
          <w:rFonts w:ascii="Calibri" w:eastAsia="Calibri" w:hAnsi="Calibri" w:cs="David" w:hint="cs"/>
          <w:b/>
          <w:bCs/>
          <w:sz w:val="22"/>
          <w:u w:val="single"/>
          <w:rtl/>
        </w:rPr>
        <w:t>קשר לפעילות הרשות המקומית</w:t>
      </w:r>
    </w:p>
    <w:p w14:paraId="197B49A4" w14:textId="77777777" w:rsidR="00304E59" w:rsidRPr="00FA278D" w:rsidRDefault="00304E59" w:rsidP="00797ECB">
      <w:pPr>
        <w:autoSpaceDE/>
        <w:autoSpaceDN/>
        <w:bidi/>
        <w:spacing w:after="200" w:line="120" w:lineRule="exact"/>
        <w:ind w:left="720"/>
        <w:contextualSpacing/>
        <w:rPr>
          <w:rFonts w:ascii="Calibri" w:eastAsia="Calibri" w:hAnsi="Calibri" w:cs="David"/>
          <w:b/>
          <w:bCs/>
          <w:sz w:val="22"/>
          <w:u w:val="single"/>
        </w:rPr>
      </w:pPr>
    </w:p>
    <w:p w14:paraId="29C4E455" w14:textId="77777777" w:rsidR="00304E59" w:rsidRPr="00FA278D" w:rsidRDefault="003126F6" w:rsidP="00797ECB">
      <w:pPr>
        <w:autoSpaceDE/>
        <w:autoSpaceDN/>
        <w:bidi/>
        <w:spacing w:after="200" w:line="276" w:lineRule="auto"/>
        <w:ind w:left="720"/>
        <w:jc w:val="both"/>
        <w:rPr>
          <w:rFonts w:ascii="Calibri" w:eastAsia="Calibri" w:hAnsi="Calibri" w:cs="David"/>
          <w:sz w:val="22"/>
          <w:rtl/>
        </w:rPr>
      </w:pPr>
      <w:r w:rsidRPr="00FA278D">
        <w:rPr>
          <w:rFonts w:ascii="Calibri" w:eastAsia="Calibri" w:hAnsi="Calibri" w:cs="David" w:hint="cs"/>
          <w:sz w:val="22"/>
          <w:rtl/>
        </w:rPr>
        <w:t xml:space="preserve">האם יש, או היו לך, או לגוף שאתה בעל עניין בו, זיקה או קשר, </w:t>
      </w:r>
      <w:r w:rsidRPr="00FA278D">
        <w:rPr>
          <w:rFonts w:ascii="Calibri" w:eastAsia="Calibri" w:hAnsi="Calibri" w:cs="David" w:hint="cs"/>
          <w:sz w:val="22"/>
          <w:u w:val="single"/>
          <w:rtl/>
        </w:rPr>
        <w:t>שלא כאזרח המקבל שירות</w:t>
      </w:r>
      <w:r w:rsidRPr="00FA278D">
        <w:rPr>
          <w:rFonts w:ascii="Calibri" w:eastAsia="Calibri" w:hAnsi="Calibri" w:cs="David" w:hint="cs"/>
          <w:sz w:val="22"/>
          <w:rtl/>
        </w:rPr>
        <w:t>,</w:t>
      </w:r>
    </w:p>
    <w:p w14:paraId="01785CDC" w14:textId="77777777" w:rsidR="00304E59" w:rsidRPr="00FA278D" w:rsidRDefault="003126F6" w:rsidP="00797ECB">
      <w:pPr>
        <w:autoSpaceDE/>
        <w:autoSpaceDN/>
        <w:bidi/>
        <w:spacing w:after="200" w:line="276" w:lineRule="auto"/>
        <w:ind w:left="720"/>
        <w:jc w:val="both"/>
        <w:rPr>
          <w:rFonts w:ascii="Calibri" w:eastAsia="Calibri" w:hAnsi="Calibri" w:cs="David"/>
          <w:sz w:val="22"/>
          <w:rtl/>
        </w:rPr>
      </w:pPr>
      <w:r w:rsidRPr="00FA278D">
        <w:rPr>
          <w:rFonts w:ascii="Calibri" w:eastAsia="Calibri" w:hAnsi="Calibri" w:cs="David" w:hint="cs"/>
          <w:sz w:val="22"/>
          <w:rtl/>
        </w:rPr>
        <w:t>לפעילות הרשות המקומית שבה את/ה מועמד/ת לעבוד, או לגופים הקשורים אליו (ובכלל זה זיקה או קשר לתאגידים סטטוטוריים שבשליטת הרשות המקומית שבה את/ה מועמד/ת לעבוד, או לגופים אחרים שהוא קשור אליהם) ?</w:t>
      </w:r>
    </w:p>
    <w:p w14:paraId="018F1E72" w14:textId="77777777" w:rsidR="00304E59" w:rsidRPr="00FA278D" w:rsidRDefault="003126F6" w:rsidP="00797ECB">
      <w:pPr>
        <w:autoSpaceDE/>
        <w:autoSpaceDN/>
        <w:bidi/>
        <w:spacing w:after="200" w:line="276" w:lineRule="auto"/>
        <w:ind w:left="720"/>
        <w:jc w:val="both"/>
        <w:rPr>
          <w:rFonts w:ascii="Calibri" w:eastAsia="Calibri" w:hAnsi="Calibri" w:cs="David"/>
          <w:sz w:val="22"/>
          <w:rtl/>
        </w:rPr>
      </w:pPr>
      <w:r w:rsidRPr="00FA278D">
        <w:rPr>
          <w:rFonts w:ascii="Calibri" w:eastAsia="Calibri" w:hAnsi="Calibri" w:cs="David" w:hint="cs"/>
          <w:sz w:val="22"/>
          <w:rtl/>
        </w:rPr>
        <w:tab/>
        <w:t>נא להתייחס לזיקות ולקשרים נוכחיים ולתקופה של 4 שנים אחורה.</w:t>
      </w:r>
    </w:p>
    <w:p w14:paraId="6A8FA992" w14:textId="77777777" w:rsidR="00304E59" w:rsidRPr="00FA278D" w:rsidRDefault="003126F6" w:rsidP="00797ECB">
      <w:pPr>
        <w:autoSpaceDE/>
        <w:autoSpaceDN/>
        <w:bidi/>
        <w:spacing w:after="200" w:line="276" w:lineRule="auto"/>
        <w:ind w:left="720"/>
        <w:jc w:val="both"/>
        <w:rPr>
          <w:rFonts w:ascii="Calibri" w:eastAsia="Calibri" w:hAnsi="Calibri" w:cs="David"/>
          <w:sz w:val="22"/>
          <w:rtl/>
        </w:rPr>
      </w:pPr>
      <w:r w:rsidRPr="00FA278D">
        <w:rPr>
          <w:rFonts w:ascii="Calibri" w:eastAsia="Calibri" w:hAnsi="Calibri" w:cs="David" w:hint="cs"/>
          <w:sz w:val="22"/>
          <w:rtl/>
        </w:rPr>
        <w:tab/>
        <w:t>נא לציין כל זיקה או קשר באופן מפורט.</w:t>
      </w:r>
    </w:p>
    <w:p w14:paraId="2469272F" w14:textId="77777777" w:rsidR="00304E59" w:rsidRPr="00FA278D" w:rsidRDefault="003126F6" w:rsidP="00797ECB">
      <w:pPr>
        <w:autoSpaceDE/>
        <w:autoSpaceDN/>
        <w:bidi/>
        <w:spacing w:line="276" w:lineRule="auto"/>
        <w:ind w:left="720"/>
        <w:jc w:val="both"/>
        <w:rPr>
          <w:rFonts w:ascii="Calibri" w:eastAsia="Calibri" w:hAnsi="Calibri" w:cs="David"/>
          <w:sz w:val="22"/>
          <w:rtl/>
        </w:rPr>
      </w:pPr>
      <w:r w:rsidRPr="00FA278D">
        <w:rPr>
          <w:rFonts w:ascii="Calibri" w:eastAsia="Calibri" w:hAnsi="Calibri" w:cs="David" w:hint="cs"/>
          <w:sz w:val="22"/>
          <w:rtl/>
        </w:rPr>
        <w:lastRenderedPageBreak/>
        <w:t xml:space="preserve">"בעל עניין" בגוף – 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w:t>
      </w:r>
      <w:proofErr w:type="spellStart"/>
      <w:r w:rsidRPr="00FA278D">
        <w:rPr>
          <w:rFonts w:ascii="Calibri" w:eastAsia="Calibri" w:hAnsi="Calibri" w:cs="David" w:hint="cs"/>
          <w:sz w:val="22"/>
          <w:rtl/>
        </w:rPr>
        <w:t>התשכ"ח</w:t>
      </w:r>
      <w:proofErr w:type="spellEnd"/>
      <w:r w:rsidRPr="00FA278D">
        <w:rPr>
          <w:rFonts w:ascii="Calibri" w:eastAsia="Calibri" w:hAnsi="Calibri" w:cs="David" w:hint="cs"/>
          <w:sz w:val="22"/>
          <w:rtl/>
        </w:rPr>
        <w:t xml:space="preserve"> – 1968, בתאגידים הנסחרים בבורסה)</w:t>
      </w:r>
      <w:r w:rsidRPr="00FA278D">
        <w:rPr>
          <w:rFonts w:ascii="Calibri" w:eastAsia="Calibri" w:hAnsi="Calibri" w:cs="David"/>
          <w:sz w:val="22"/>
          <w:vertAlign w:val="superscript"/>
          <w:rtl/>
        </w:rPr>
        <w:footnoteReference w:id="1"/>
      </w:r>
    </w:p>
    <w:p w14:paraId="7110F8D5" w14:textId="77777777" w:rsidR="00304E59" w:rsidRPr="00FA278D" w:rsidRDefault="00304E59" w:rsidP="00797ECB">
      <w:pPr>
        <w:autoSpaceDE/>
        <w:autoSpaceDN/>
        <w:bidi/>
        <w:spacing w:line="120" w:lineRule="exact"/>
        <w:ind w:left="720"/>
        <w:contextualSpacing/>
        <w:rPr>
          <w:rFonts w:ascii="Calibri" w:eastAsia="Calibri" w:hAnsi="Calibri" w:cs="David"/>
          <w:b/>
          <w:bCs/>
          <w:sz w:val="22"/>
          <w:u w:val="single"/>
          <w:rtl/>
        </w:rPr>
      </w:pPr>
    </w:p>
    <w:p w14:paraId="3326FD83" w14:textId="77777777" w:rsidR="00304E59" w:rsidRPr="00FA278D" w:rsidRDefault="003126F6" w:rsidP="00797ECB">
      <w:pPr>
        <w:autoSpaceDE/>
        <w:autoSpaceDN/>
        <w:bidi/>
        <w:spacing w:line="276" w:lineRule="auto"/>
        <w:ind w:left="720"/>
        <w:jc w:val="both"/>
        <w:rPr>
          <w:rFonts w:ascii="Calibri" w:eastAsia="Calibri" w:hAnsi="Calibri" w:cs="David"/>
          <w:b/>
          <w:bCs/>
          <w:sz w:val="22"/>
        </w:rPr>
      </w:pPr>
      <w:r w:rsidRPr="00FA278D">
        <w:rPr>
          <w:rFonts w:ascii="Calibri" w:eastAsia="Calibri" w:hAnsi="Calibri" w:cs="David" w:hint="cs"/>
          <w:b/>
          <w:bCs/>
          <w:sz w:val="22"/>
          <w:rtl/>
        </w:rPr>
        <w:t>כן / לא</w:t>
      </w:r>
    </w:p>
    <w:p w14:paraId="79D8676C" w14:textId="77777777" w:rsidR="00304E59" w:rsidRPr="00FA278D" w:rsidRDefault="003126F6" w:rsidP="00797ECB">
      <w:pPr>
        <w:autoSpaceDE/>
        <w:autoSpaceDN/>
        <w:bidi/>
        <w:spacing w:line="276" w:lineRule="auto"/>
        <w:ind w:left="720"/>
        <w:jc w:val="both"/>
        <w:rPr>
          <w:rFonts w:ascii="Calibri" w:eastAsia="Calibri" w:hAnsi="Calibri" w:cs="David"/>
          <w:b/>
          <w:bCs/>
          <w:sz w:val="22"/>
          <w:rtl/>
        </w:rPr>
      </w:pPr>
      <w:r w:rsidRPr="00FA278D">
        <w:rPr>
          <w:rFonts w:ascii="Calibri" w:eastAsia="Calibri" w:hAnsi="Calibri" w:cs="David" w:hint="cs"/>
          <w:b/>
          <w:bCs/>
          <w:sz w:val="22"/>
          <w:rtl/>
        </w:rPr>
        <w:t>אם כן, פרט/י :</w:t>
      </w:r>
    </w:p>
    <w:p w14:paraId="7E049C75" w14:textId="77777777" w:rsidR="00304E59" w:rsidRPr="00FA278D" w:rsidRDefault="003126F6" w:rsidP="00797ECB">
      <w:pPr>
        <w:autoSpaceDE/>
        <w:autoSpaceDN/>
        <w:bidi/>
        <w:spacing w:after="200" w:line="480" w:lineRule="auto"/>
        <w:ind w:left="720"/>
        <w:jc w:val="both"/>
        <w:rPr>
          <w:rFonts w:ascii="Calibri" w:eastAsia="Calibri" w:hAnsi="Calibri" w:cs="David"/>
          <w:sz w:val="22"/>
          <w:rtl/>
        </w:rPr>
      </w:pPr>
      <w:r w:rsidRPr="00FA278D">
        <w:rPr>
          <w:rFonts w:ascii="Calibri" w:eastAsia="Calibri" w:hAnsi="Calibri" w:cs="David" w:hint="cs"/>
          <w:sz w:val="22"/>
          <w:rtl/>
        </w:rPr>
        <w:t>___________________________________________________________________________________________________________________________________________________________________________________________________________________________</w:t>
      </w:r>
    </w:p>
    <w:p w14:paraId="11F32905"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sz w:val="22"/>
          <w:u w:val="single"/>
        </w:rPr>
      </w:pPr>
      <w:r w:rsidRPr="00FA278D">
        <w:rPr>
          <w:rFonts w:ascii="Calibri" w:eastAsia="Calibri" w:hAnsi="Calibri" w:cs="David" w:hint="cs"/>
          <w:sz w:val="22"/>
          <w:u w:val="single"/>
          <w:rtl/>
        </w:rPr>
        <w:t>פירוט תפקידים כאמור בשאלות 2-5 לגבי קרובי משפחה</w:t>
      </w:r>
    </w:p>
    <w:p w14:paraId="387969AD"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פירוט תפקידים, כאמור, בסעיפים 2-5 לעיל לגבי קרובי משפחתך.</w:t>
      </w:r>
    </w:p>
    <w:p w14:paraId="24D7E8EB"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 xml:space="preserve">יש להתייחס לתפקידים ולכהונות </w:t>
      </w:r>
      <w:proofErr w:type="spellStart"/>
      <w:r w:rsidRPr="00FA278D">
        <w:rPr>
          <w:rFonts w:ascii="Calibri" w:eastAsia="Calibri" w:hAnsi="Calibri" w:cs="David" w:hint="cs"/>
          <w:b/>
          <w:bCs/>
          <w:sz w:val="22"/>
          <w:u w:val="single"/>
          <w:rtl/>
        </w:rPr>
        <w:t>בהווה</w:t>
      </w:r>
      <w:r w:rsidRPr="00FA278D">
        <w:rPr>
          <w:rFonts w:ascii="Calibri" w:eastAsia="Calibri" w:hAnsi="Calibri" w:cs="David" w:hint="cs"/>
          <w:sz w:val="22"/>
          <w:rtl/>
        </w:rPr>
        <w:t>בלבד</w:t>
      </w:r>
      <w:proofErr w:type="spellEnd"/>
      <w:r w:rsidRPr="00FA278D">
        <w:rPr>
          <w:rFonts w:ascii="Calibri" w:eastAsia="Calibri" w:hAnsi="Calibri" w:cs="David" w:hint="cs"/>
          <w:sz w:val="22"/>
          <w:rtl/>
        </w:rPr>
        <w:t>.</w:t>
      </w:r>
    </w:p>
    <w:p w14:paraId="0A0F3566"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04803C1C" w14:textId="77777777" w:rsidR="00304E59" w:rsidRPr="00FA278D" w:rsidRDefault="003126F6" w:rsidP="00797ECB">
      <w:pPr>
        <w:autoSpaceDE/>
        <w:autoSpaceDN/>
        <w:bidi/>
        <w:spacing w:after="200" w:line="276" w:lineRule="auto"/>
        <w:ind w:left="720" w:hanging="296"/>
        <w:contextualSpacing/>
        <w:jc w:val="both"/>
        <w:rPr>
          <w:rFonts w:ascii="Calibri" w:eastAsia="Calibri" w:hAnsi="Calibri" w:cs="David"/>
          <w:sz w:val="22"/>
          <w:rtl/>
        </w:rPr>
      </w:pPr>
      <w:r w:rsidRPr="00FA278D">
        <w:rPr>
          <w:rFonts w:ascii="Calibri" w:eastAsia="Calibri" w:hAnsi="Calibri" w:cs="David" w:hint="cs"/>
          <w:sz w:val="22"/>
          <w:rtl/>
        </w:rPr>
        <w:fldChar w:fldCharType="begin"/>
      </w:r>
      <w:r w:rsidRPr="00FA278D">
        <w:rPr>
          <w:rFonts w:ascii="Calibri" w:eastAsia="Calibri" w:hAnsi="Calibri" w:cs="David"/>
          <w:sz w:val="22"/>
        </w:rPr>
        <w:instrText>LISTNUM</w:instrText>
      </w:r>
      <w:r w:rsidRPr="00FA278D">
        <w:rPr>
          <w:rFonts w:ascii="Calibri" w:eastAsia="Calibri" w:hAnsi="Calibri" w:cs="David" w:hint="cs"/>
          <w:sz w:val="22"/>
          <w:rtl/>
        </w:rPr>
        <w:fldChar w:fldCharType="end">
          <w:numberingChange w:id="281" w:author="USER" w:date="2022-01-05T10:04:00Z" w:original="7."/>
        </w:fldChar>
      </w:r>
      <w:r w:rsidRPr="00FA278D">
        <w:rPr>
          <w:rFonts w:ascii="Calibri" w:eastAsia="Calibri" w:hAnsi="Calibri" w:cs="David" w:hint="cs"/>
          <w:sz w:val="22"/>
          <w:rtl/>
        </w:rPr>
        <w:t xml:space="preserve">  נא לפרט את שם הקרוב, סוג הקרבה המשפחתית והפרטים הרלבנטיים שנדרשו בשאלות לעיל (למשל, אם בן/ת זוגך חברה בדירקטוריון, יש לפרט שם התאגיד ותחום עיסוקו, תאריך התחלת הכהונה, סוג הכהונה ופעילות מיוחדת בדירקטוריון).</w:t>
      </w:r>
    </w:p>
    <w:p w14:paraId="468EBE89"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6D3068BB"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"קרוב"- בן/ת זוג, הורה, צאצא ומי שסמוך על שולחנך.</w:t>
      </w:r>
    </w:p>
    <w:p w14:paraId="752EBB67"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1CD846CC" w14:textId="77777777" w:rsidR="00304E59" w:rsidRPr="00FA278D" w:rsidRDefault="003126F6" w:rsidP="00797ECB">
      <w:pPr>
        <w:autoSpaceDE/>
        <w:autoSpaceDN/>
        <w:bidi/>
        <w:spacing w:after="200" w:line="480" w:lineRule="auto"/>
        <w:ind w:left="720"/>
        <w:contextualSpacing/>
        <w:jc w:val="both"/>
        <w:rPr>
          <w:rFonts w:ascii="Calibri" w:eastAsia="Calibri" w:hAnsi="Calibri" w:cs="David"/>
          <w:sz w:val="22"/>
          <w:rtl/>
        </w:rPr>
      </w:pPr>
      <w:r w:rsidRPr="00FA278D">
        <w:rPr>
          <w:rFonts w:ascii="Calibri" w:eastAsia="Calibri" w:hAnsi="Calibri" w:cs="David" w:hint="cs"/>
          <w:sz w:val="22"/>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20B4A3"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sz w:val="22"/>
          <w:u w:val="single"/>
        </w:rPr>
      </w:pPr>
      <w:r w:rsidRPr="00FA278D">
        <w:rPr>
          <w:rFonts w:ascii="Calibri" w:eastAsia="Calibri" w:hAnsi="Calibri" w:cs="David" w:hint="cs"/>
          <w:sz w:val="22"/>
          <w:u w:val="single"/>
          <w:rtl/>
        </w:rPr>
        <w:t>זיקות לכפופים או לממונים בתפקיד</w:t>
      </w:r>
    </w:p>
    <w:p w14:paraId="71BE915A" w14:textId="77777777" w:rsidR="00304E59" w:rsidRPr="00FA278D" w:rsidRDefault="003126F6" w:rsidP="00797ECB">
      <w:pPr>
        <w:autoSpaceDE/>
        <w:autoSpaceDN/>
        <w:bidi/>
        <w:spacing w:after="200" w:line="276" w:lineRule="auto"/>
        <w:ind w:left="720"/>
        <w:jc w:val="both"/>
        <w:rPr>
          <w:rFonts w:ascii="Calibri" w:eastAsia="Calibri" w:hAnsi="Calibri" w:cs="David"/>
          <w:sz w:val="22"/>
        </w:rPr>
      </w:pPr>
      <w:r w:rsidRPr="00FA278D">
        <w:rPr>
          <w:rFonts w:ascii="Calibri" w:eastAsia="Calibri" w:hAnsi="Calibri" w:cs="David" w:hint="cs"/>
          <w:sz w:val="22"/>
          <w:rtl/>
        </w:rPr>
        <w:lastRenderedPageBreak/>
        <w:t>האם את/ה ומי שאמורים להיות ממונים עליך (במישרין או בעקיפין),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w:t>
      </w:r>
    </w:p>
    <w:p w14:paraId="36DB161E" w14:textId="77777777" w:rsidR="00304E59" w:rsidRPr="00FA278D" w:rsidRDefault="003126F6" w:rsidP="00797ECB">
      <w:pPr>
        <w:autoSpaceDE/>
        <w:autoSpaceDN/>
        <w:bidi/>
        <w:ind w:left="720"/>
        <w:jc w:val="both"/>
        <w:rPr>
          <w:rFonts w:ascii="Calibri" w:eastAsia="Calibri" w:hAnsi="Calibri" w:cs="David"/>
          <w:b/>
          <w:bCs/>
          <w:sz w:val="22"/>
          <w:rtl/>
        </w:rPr>
      </w:pPr>
      <w:r w:rsidRPr="00FA278D">
        <w:rPr>
          <w:rFonts w:ascii="Calibri" w:eastAsia="Calibri" w:hAnsi="Calibri" w:cs="David" w:hint="cs"/>
          <w:b/>
          <w:bCs/>
          <w:sz w:val="22"/>
          <w:rtl/>
        </w:rPr>
        <w:t xml:space="preserve">כן / לא </w:t>
      </w:r>
    </w:p>
    <w:p w14:paraId="0DEC5072" w14:textId="77777777" w:rsidR="00304E59" w:rsidRPr="00FA278D" w:rsidRDefault="003126F6" w:rsidP="00797ECB">
      <w:pPr>
        <w:autoSpaceDE/>
        <w:autoSpaceDN/>
        <w:bidi/>
        <w:ind w:left="720"/>
        <w:jc w:val="both"/>
        <w:rPr>
          <w:rFonts w:ascii="Calibri" w:eastAsia="Calibri" w:hAnsi="Calibri" w:cs="David"/>
          <w:sz w:val="22"/>
          <w:rtl/>
        </w:rPr>
      </w:pPr>
      <w:r w:rsidRPr="00FA278D">
        <w:rPr>
          <w:rFonts w:ascii="Calibri" w:eastAsia="Calibri" w:hAnsi="Calibri" w:cs="David" w:hint="cs"/>
          <w:sz w:val="22"/>
          <w:rtl/>
        </w:rPr>
        <w:t xml:space="preserve">אם כן, פרט/י </w:t>
      </w:r>
    </w:p>
    <w:p w14:paraId="3DD6ED32" w14:textId="77777777" w:rsidR="00304E59" w:rsidRPr="00FA278D" w:rsidRDefault="003126F6" w:rsidP="00797ECB">
      <w:pPr>
        <w:autoSpaceDE/>
        <w:autoSpaceDN/>
        <w:bidi/>
        <w:spacing w:after="200" w:line="480" w:lineRule="auto"/>
        <w:ind w:left="720"/>
        <w:jc w:val="both"/>
        <w:rPr>
          <w:rFonts w:ascii="Calibri" w:eastAsia="Calibri" w:hAnsi="Calibri" w:cs="David"/>
          <w:sz w:val="22"/>
          <w:rtl/>
        </w:rPr>
      </w:pPr>
      <w:r w:rsidRPr="00FA278D">
        <w:rPr>
          <w:rFonts w:ascii="Calibri" w:eastAsia="Calibri" w:hAnsi="Calibri" w:cs="David" w:hint="cs"/>
          <w:sz w:val="22"/>
          <w:rtl/>
        </w:rPr>
        <w:t>___________________________________________________________________________________________________________________________________________________________________________________________________________________________</w:t>
      </w:r>
    </w:p>
    <w:p w14:paraId="79567173"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sz w:val="22"/>
          <w:rtl/>
        </w:rPr>
      </w:pPr>
      <w:r w:rsidRPr="00FA278D">
        <w:rPr>
          <w:rFonts w:ascii="Calibri" w:eastAsia="Calibri" w:hAnsi="Calibri" w:cs="David" w:hint="cs"/>
          <w:sz w:val="22"/>
          <w:u w:val="single"/>
          <w:rtl/>
        </w:rPr>
        <w:t xml:space="preserve">תפקידים ועניינים שלך או של קרוביך, העלולים  להעמידך במצב של חשש לניגוד עניינים </w:t>
      </w:r>
      <w:r w:rsidRPr="00FA278D">
        <w:rPr>
          <w:rFonts w:ascii="Calibri" w:eastAsia="Calibri" w:hAnsi="Calibri" w:cs="David" w:hint="cs"/>
          <w:sz w:val="22"/>
          <w:rtl/>
        </w:rPr>
        <w:t xml:space="preserve">האם ידוע לך על תפקידים  ועניינים </w:t>
      </w:r>
      <w:r w:rsidRPr="00FA278D">
        <w:rPr>
          <w:rFonts w:ascii="Calibri" w:eastAsia="Calibri" w:hAnsi="Calibri" w:cs="David" w:hint="cs"/>
          <w:sz w:val="22"/>
          <w:u w:val="single"/>
          <w:rtl/>
        </w:rPr>
        <w:t>שלא פורטו לעיל</w:t>
      </w:r>
      <w:r w:rsidRPr="00FA278D">
        <w:rPr>
          <w:rFonts w:ascii="Calibri" w:eastAsia="Calibri" w:hAnsi="Calibri" w:cs="David" w:hint="cs"/>
          <w:sz w:val="22"/>
          <w:rtl/>
        </w:rPr>
        <w:t>,  שלך או של קרוביך, שעלולים להעמיד אותך במצב של חשש לניגוד עניינים בתפקיד שאליו את/ה מועמד/ת?</w:t>
      </w:r>
    </w:p>
    <w:p w14:paraId="044B4443" w14:textId="77777777" w:rsidR="00304E59" w:rsidRPr="00FA278D" w:rsidRDefault="003126F6" w:rsidP="00797ECB">
      <w:pPr>
        <w:autoSpaceDE/>
        <w:autoSpaceDN/>
        <w:bidi/>
        <w:spacing w:after="200" w:line="276" w:lineRule="auto"/>
        <w:ind w:left="360" w:firstLine="360"/>
        <w:jc w:val="both"/>
        <w:rPr>
          <w:rFonts w:ascii="Calibri" w:eastAsia="Calibri" w:hAnsi="Calibri" w:cs="David"/>
          <w:sz w:val="22"/>
        </w:rPr>
      </w:pPr>
      <w:r w:rsidRPr="00FA278D">
        <w:rPr>
          <w:rFonts w:ascii="Calibri" w:eastAsia="Calibri" w:hAnsi="Calibri" w:cs="David" w:hint="cs"/>
          <w:sz w:val="22"/>
          <w:rtl/>
        </w:rPr>
        <w:t>"קרוב" -  בן/ת זוג, הורה, צאצא ומי שסמוך על שולחנך.</w:t>
      </w:r>
    </w:p>
    <w:p w14:paraId="56867F00" w14:textId="77777777" w:rsidR="00304E59" w:rsidRPr="00FA278D" w:rsidRDefault="003126F6" w:rsidP="00797ECB">
      <w:pPr>
        <w:autoSpaceDE/>
        <w:autoSpaceDN/>
        <w:bidi/>
        <w:ind w:left="357" w:firstLine="357"/>
        <w:jc w:val="both"/>
        <w:rPr>
          <w:rFonts w:ascii="Calibri" w:eastAsia="Calibri" w:hAnsi="Calibri" w:cs="David"/>
          <w:b/>
          <w:bCs/>
          <w:sz w:val="22"/>
          <w:rtl/>
        </w:rPr>
      </w:pPr>
      <w:r w:rsidRPr="00FA278D">
        <w:rPr>
          <w:rFonts w:ascii="Calibri" w:eastAsia="Calibri" w:hAnsi="Calibri" w:cs="David" w:hint="cs"/>
          <w:b/>
          <w:bCs/>
          <w:sz w:val="22"/>
          <w:rtl/>
        </w:rPr>
        <w:t xml:space="preserve">כן / לא </w:t>
      </w:r>
    </w:p>
    <w:p w14:paraId="00C319D7" w14:textId="77777777" w:rsidR="00304E59" w:rsidRPr="00FA278D" w:rsidRDefault="003126F6" w:rsidP="00797ECB">
      <w:pPr>
        <w:autoSpaceDE/>
        <w:autoSpaceDN/>
        <w:bidi/>
        <w:ind w:left="357" w:firstLine="357"/>
        <w:jc w:val="both"/>
        <w:rPr>
          <w:rFonts w:ascii="Calibri" w:eastAsia="Calibri" w:hAnsi="Calibri" w:cs="David"/>
          <w:sz w:val="22"/>
          <w:rtl/>
        </w:rPr>
      </w:pPr>
      <w:r w:rsidRPr="00FA278D">
        <w:rPr>
          <w:rFonts w:ascii="Calibri" w:eastAsia="Calibri" w:hAnsi="Calibri" w:cs="David" w:hint="cs"/>
          <w:sz w:val="22"/>
          <w:rtl/>
        </w:rPr>
        <w:t xml:space="preserve">אם כן, פרט/י </w:t>
      </w:r>
    </w:p>
    <w:p w14:paraId="57C303BA" w14:textId="77777777" w:rsidR="00304E59" w:rsidRPr="00FA278D" w:rsidRDefault="003126F6" w:rsidP="00797ECB">
      <w:pPr>
        <w:autoSpaceDE/>
        <w:autoSpaceDN/>
        <w:bidi/>
        <w:spacing w:after="200" w:line="480" w:lineRule="auto"/>
        <w:ind w:left="720"/>
        <w:jc w:val="both"/>
        <w:rPr>
          <w:rFonts w:ascii="Calibri" w:eastAsia="Calibri" w:hAnsi="Calibri" w:cs="David"/>
          <w:sz w:val="22"/>
          <w:u w:val="single"/>
          <w:rtl/>
        </w:rPr>
      </w:pPr>
      <w:r w:rsidRPr="00FA278D">
        <w:rPr>
          <w:rFonts w:ascii="Calibri" w:eastAsia="Calibri" w:hAnsi="Calibri" w:cs="David" w:hint="cs"/>
          <w:sz w:val="22"/>
          <w:rtl/>
        </w:rPr>
        <w:t>___________________________________________________________________________________________________________________________________________________________________________________________________________________________</w:t>
      </w:r>
    </w:p>
    <w:p w14:paraId="6F72E05E"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sz w:val="22"/>
          <w:rtl/>
        </w:rPr>
      </w:pPr>
      <w:r w:rsidRPr="00FA278D">
        <w:rPr>
          <w:rFonts w:ascii="Calibri" w:eastAsia="Calibri" w:hAnsi="Calibri" w:cs="David" w:hint="cs"/>
          <w:sz w:val="22"/>
          <w:u w:val="single"/>
          <w:rtl/>
        </w:rPr>
        <w:t>תפקידים, עיסוקים, כהונות ועניינים של קרוביך האחרים ושל מקורביך שעלולים להעמידך במצב של חשש לניגוד עניינים</w:t>
      </w:r>
      <w:r w:rsidRPr="00FA278D">
        <w:rPr>
          <w:rFonts w:ascii="Calibri" w:eastAsia="Calibri" w:hAnsi="Calibri" w:cs="David" w:hint="cs"/>
          <w:sz w:val="22"/>
          <w:rtl/>
        </w:rPr>
        <w:t>.</w:t>
      </w:r>
    </w:p>
    <w:p w14:paraId="25166DBC"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u w:val="single"/>
        </w:rPr>
      </w:pPr>
    </w:p>
    <w:p w14:paraId="687C9B3D"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 xml:space="preserve">האם </w:t>
      </w:r>
      <w:r w:rsidRPr="00FA278D">
        <w:rPr>
          <w:rFonts w:ascii="Calibri" w:eastAsia="Calibri" w:hAnsi="Calibri" w:cs="David" w:hint="cs"/>
          <w:sz w:val="22"/>
          <w:u w:val="single"/>
          <w:rtl/>
        </w:rPr>
        <w:t>ידוע לך</w:t>
      </w:r>
      <w:r w:rsidRPr="00FA278D">
        <w:rPr>
          <w:rFonts w:ascii="Calibri" w:eastAsia="Calibri" w:hAnsi="Calibri" w:cs="David" w:hint="cs"/>
          <w:sz w:val="22"/>
          <w:rtl/>
        </w:rPr>
        <w:t xml:space="preserve">  על תפקידים, עיסוקים, כהונות ועניינים אחרים של קרוביך האחרים, שאליהם לא התבקשת  להתייחס בשאלות לעיל, או של מקורביך (ובכלל זה חברים קרובים ושותפים עסקיים), שעלולים  להעמיד אותך במצב של חשש לניגוד עניינים בתפקיד שאליו את/ה מועמד/ת ?</w:t>
      </w:r>
    </w:p>
    <w:p w14:paraId="0F5C5A1D"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64F9D40A"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b/>
          <w:bCs/>
          <w:sz w:val="22"/>
          <w:rtl/>
        </w:rPr>
      </w:pPr>
      <w:r w:rsidRPr="00FA278D">
        <w:rPr>
          <w:rFonts w:ascii="Calibri" w:eastAsia="Calibri" w:hAnsi="Calibri" w:cs="David" w:hint="cs"/>
          <w:b/>
          <w:bCs/>
          <w:sz w:val="22"/>
          <w:rtl/>
        </w:rPr>
        <w:t>נא להתייחס גם לאחים ולבני זוגם ולקרובים שאינם מדרגה ראשונה.</w:t>
      </w:r>
    </w:p>
    <w:p w14:paraId="5F4864BD"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b/>
          <w:bCs/>
          <w:sz w:val="22"/>
          <w:rtl/>
        </w:rPr>
      </w:pPr>
    </w:p>
    <w:p w14:paraId="774D9015"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נא להתייחס במיוחד לנושאים שעליהם  נשאלת בשאלות 1-8 לעיל (לדוגמא תפקידים ועיסוקים של קרובים אלה, חברויות בדירקטוריונים או בגופים מקבילים, וקשר שיש להם לפעילות הרשות המקומית).</w:t>
      </w:r>
    </w:p>
    <w:p w14:paraId="759D6545" w14:textId="77777777" w:rsidR="00304E59" w:rsidRPr="00FA278D" w:rsidRDefault="003126F6" w:rsidP="00797ECB">
      <w:pPr>
        <w:autoSpaceDE/>
        <w:autoSpaceDN/>
        <w:bidi/>
        <w:ind w:left="357" w:firstLine="357"/>
        <w:jc w:val="both"/>
        <w:rPr>
          <w:rFonts w:ascii="Calibri" w:eastAsia="Calibri" w:hAnsi="Calibri" w:cs="David"/>
          <w:b/>
          <w:bCs/>
          <w:sz w:val="22"/>
          <w:rtl/>
        </w:rPr>
      </w:pPr>
      <w:r w:rsidRPr="00FA278D">
        <w:rPr>
          <w:rFonts w:ascii="Calibri" w:eastAsia="Calibri" w:hAnsi="Calibri" w:cs="David" w:hint="cs"/>
          <w:b/>
          <w:bCs/>
          <w:sz w:val="22"/>
          <w:rtl/>
        </w:rPr>
        <w:t>כן / לא</w:t>
      </w:r>
    </w:p>
    <w:p w14:paraId="3242FAC8" w14:textId="77777777" w:rsidR="00304E59" w:rsidRPr="00FA278D" w:rsidRDefault="003126F6" w:rsidP="00797ECB">
      <w:pPr>
        <w:autoSpaceDE/>
        <w:autoSpaceDN/>
        <w:bidi/>
        <w:ind w:left="714"/>
        <w:jc w:val="both"/>
        <w:rPr>
          <w:rFonts w:ascii="Calibri" w:eastAsia="Calibri" w:hAnsi="Calibri" w:cs="David"/>
          <w:sz w:val="22"/>
          <w:rtl/>
        </w:rPr>
      </w:pPr>
      <w:r w:rsidRPr="00FA278D">
        <w:rPr>
          <w:rFonts w:ascii="Calibri" w:eastAsia="Calibri" w:hAnsi="Calibri" w:cs="David" w:hint="cs"/>
          <w:sz w:val="22"/>
          <w:rtl/>
        </w:rPr>
        <w:t>אם כן, פרט/י :</w:t>
      </w:r>
    </w:p>
    <w:p w14:paraId="4E9BA817" w14:textId="77777777" w:rsidR="00304E59" w:rsidRPr="00FA278D" w:rsidRDefault="003126F6" w:rsidP="00797ECB">
      <w:pPr>
        <w:autoSpaceDE/>
        <w:autoSpaceDN/>
        <w:bidi/>
        <w:spacing w:line="360" w:lineRule="auto"/>
        <w:ind w:left="714"/>
        <w:jc w:val="both"/>
        <w:rPr>
          <w:rFonts w:ascii="Calibri" w:eastAsia="Calibri" w:hAnsi="Calibri" w:cs="David"/>
          <w:sz w:val="22"/>
          <w:rtl/>
        </w:rPr>
      </w:pPr>
      <w:r w:rsidRPr="00FA278D">
        <w:rPr>
          <w:rFonts w:ascii="Calibri" w:eastAsia="Calibri" w:hAnsi="Calibri" w:cs="David" w:hint="cs"/>
          <w:sz w:val="22"/>
          <w:rtl/>
        </w:rPr>
        <w:t>______________________________________________________________</w:t>
      </w:r>
    </w:p>
    <w:p w14:paraId="448C679A" w14:textId="77777777" w:rsidR="00304E59" w:rsidRPr="00FA278D" w:rsidRDefault="003126F6" w:rsidP="00797ECB">
      <w:pPr>
        <w:autoSpaceDE/>
        <w:autoSpaceDN/>
        <w:bidi/>
        <w:spacing w:line="360" w:lineRule="auto"/>
        <w:ind w:left="714"/>
        <w:jc w:val="both"/>
        <w:rPr>
          <w:rFonts w:ascii="Calibri" w:eastAsia="Calibri" w:hAnsi="Calibri" w:cs="David"/>
          <w:sz w:val="22"/>
          <w:rtl/>
        </w:rPr>
      </w:pPr>
      <w:r w:rsidRPr="00FA278D">
        <w:rPr>
          <w:rFonts w:ascii="Calibri" w:eastAsia="Calibri" w:hAnsi="Calibri" w:cs="David" w:hint="cs"/>
          <w:sz w:val="22"/>
          <w:rtl/>
        </w:rPr>
        <w:t>__________________________________________________________________________________________________________________________________________________________________________________________</w:t>
      </w:r>
    </w:p>
    <w:p w14:paraId="596F5257" w14:textId="77777777" w:rsidR="00304E59" w:rsidRPr="00FA278D" w:rsidRDefault="003126F6" w:rsidP="00797ECB">
      <w:pPr>
        <w:numPr>
          <w:ilvl w:val="0"/>
          <w:numId w:val="19"/>
        </w:numPr>
        <w:autoSpaceDE/>
        <w:autoSpaceDN/>
        <w:bidi/>
        <w:spacing w:after="200" w:line="480" w:lineRule="auto"/>
        <w:contextualSpacing/>
        <w:jc w:val="both"/>
        <w:rPr>
          <w:rFonts w:ascii="Calibri" w:eastAsia="Calibri" w:hAnsi="Calibri" w:cs="David"/>
          <w:sz w:val="22"/>
          <w:u w:val="single"/>
          <w:rtl/>
        </w:rPr>
      </w:pPr>
      <w:r w:rsidRPr="00FA278D">
        <w:rPr>
          <w:rFonts w:ascii="Calibri" w:eastAsia="Calibri" w:hAnsi="Calibri" w:cs="David" w:hint="cs"/>
          <w:sz w:val="22"/>
          <w:u w:val="single"/>
          <w:rtl/>
        </w:rPr>
        <w:t>פירוט קורות חיים ועיסוקים</w:t>
      </w:r>
    </w:p>
    <w:p w14:paraId="1EB6B3D1" w14:textId="77777777" w:rsidR="00304E59" w:rsidRPr="00FA278D" w:rsidRDefault="003126F6" w:rsidP="00797ECB">
      <w:pPr>
        <w:autoSpaceDE/>
        <w:autoSpaceDN/>
        <w:bidi/>
        <w:spacing w:after="200" w:line="480" w:lineRule="auto"/>
        <w:ind w:left="720"/>
        <w:contextualSpacing/>
        <w:jc w:val="both"/>
        <w:rPr>
          <w:rFonts w:ascii="Calibri" w:eastAsia="Calibri" w:hAnsi="Calibri" w:cs="David"/>
          <w:sz w:val="22"/>
        </w:rPr>
      </w:pPr>
      <w:r w:rsidRPr="00FA278D">
        <w:rPr>
          <w:rFonts w:ascii="Calibri" w:eastAsia="Calibri" w:hAnsi="Calibri" w:cs="David" w:hint="cs"/>
          <w:sz w:val="22"/>
          <w:rtl/>
        </w:rPr>
        <w:lastRenderedPageBreak/>
        <w:t>נא צרף/י בנפרד קורות חיים מעודכנות ליום מילוי השאלון, הכוללות השכלה ופירוט עיסוקים בעבר ובהווה, כולל תאריכים.</w:t>
      </w:r>
    </w:p>
    <w:p w14:paraId="621D1517" w14:textId="77777777" w:rsidR="00304E59" w:rsidRPr="00FA278D" w:rsidRDefault="003126F6" w:rsidP="00797ECB">
      <w:pPr>
        <w:autoSpaceDE/>
        <w:autoSpaceDN/>
        <w:bidi/>
        <w:spacing w:after="200" w:line="276" w:lineRule="auto"/>
        <w:ind w:left="720"/>
        <w:jc w:val="both"/>
        <w:rPr>
          <w:rFonts w:ascii="Calibri" w:eastAsia="Calibri" w:hAnsi="Calibri" w:cs="David"/>
          <w:b/>
          <w:bCs/>
          <w:sz w:val="22"/>
          <w:u w:val="single"/>
          <w:rtl/>
        </w:rPr>
      </w:pPr>
      <w:r w:rsidRPr="00FA278D">
        <w:rPr>
          <w:rFonts w:ascii="Calibri" w:eastAsia="Calibri" w:hAnsi="Calibri" w:cs="David" w:hint="cs"/>
          <w:b/>
          <w:bCs/>
          <w:sz w:val="22"/>
          <w:u w:val="single"/>
          <w:rtl/>
        </w:rPr>
        <w:t xml:space="preserve">חלק ב'  - נכסים ואחזקות </w:t>
      </w:r>
    </w:p>
    <w:p w14:paraId="10BF0E17"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b/>
          <w:bCs/>
          <w:sz w:val="22"/>
          <w:u w:val="single"/>
          <w:rtl/>
        </w:rPr>
      </w:pPr>
      <w:r w:rsidRPr="00FA278D">
        <w:rPr>
          <w:rFonts w:ascii="Calibri" w:eastAsia="Calibri" w:hAnsi="Calibri" w:cs="David" w:hint="cs"/>
          <w:b/>
          <w:bCs/>
          <w:sz w:val="22"/>
          <w:u w:val="single"/>
          <w:rtl/>
        </w:rPr>
        <w:t>אחזקות  במניות</w:t>
      </w:r>
    </w:p>
    <w:p w14:paraId="0C8C5011"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b/>
          <w:bCs/>
          <w:sz w:val="22"/>
          <w:u w:val="single"/>
        </w:rPr>
      </w:pPr>
    </w:p>
    <w:p w14:paraId="7DE84921"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פירוט החזקת מניות בתאגידים, במישרין או בעקיפין, או שותפות בגופים עסקיים כלשהם, שלך או של קרוביך.</w:t>
      </w:r>
    </w:p>
    <w:p w14:paraId="534A7697"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 xml:space="preserve">(אין צורך לפרט אחזקה שלא כבעל עניין בתאגיד כמשמעו בחוק ניירות ערך, </w:t>
      </w:r>
      <w:proofErr w:type="spellStart"/>
      <w:r w:rsidRPr="00FA278D">
        <w:rPr>
          <w:rFonts w:ascii="Calibri" w:eastAsia="Calibri" w:hAnsi="Calibri" w:cs="David" w:hint="cs"/>
          <w:sz w:val="22"/>
          <w:rtl/>
        </w:rPr>
        <w:t>התשכ"ח</w:t>
      </w:r>
      <w:proofErr w:type="spellEnd"/>
      <w:r w:rsidRPr="00FA278D">
        <w:rPr>
          <w:rFonts w:ascii="Calibri" w:eastAsia="Calibri" w:hAnsi="Calibri" w:cs="David" w:hint="cs"/>
          <w:sz w:val="22"/>
          <w:rtl/>
        </w:rPr>
        <w:t xml:space="preserve"> – 1968 בתאגידים הנסחרים בבורסה</w:t>
      </w:r>
      <w:r w:rsidRPr="00FA278D">
        <w:rPr>
          <w:rFonts w:ascii="Calibri" w:eastAsia="Calibri" w:hAnsi="Calibri" w:cs="David"/>
          <w:sz w:val="22"/>
          <w:vertAlign w:val="superscript"/>
        </w:rPr>
        <w:footnoteReference w:id="2"/>
      </w:r>
      <w:r w:rsidRPr="00FA278D">
        <w:rPr>
          <w:rFonts w:ascii="Calibri" w:eastAsia="Calibri" w:hAnsi="Calibri" w:cs="David" w:hint="cs"/>
          <w:sz w:val="22"/>
          <w:rtl/>
        </w:rPr>
        <w:t>).</w:t>
      </w:r>
    </w:p>
    <w:p w14:paraId="6AB46594"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25A9E018"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"קרוב" – בן/ת זוג, הורה, צאצא ומי שסמוך על שולחנך.</w:t>
      </w:r>
    </w:p>
    <w:p w14:paraId="0106BFD4"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7AF9E9F3" w14:textId="77777777" w:rsidR="00304E59" w:rsidRPr="00FA278D" w:rsidRDefault="003126F6" w:rsidP="00797ECB">
      <w:pPr>
        <w:autoSpaceDE/>
        <w:autoSpaceDN/>
        <w:bidi/>
        <w:ind w:left="720"/>
        <w:contextualSpacing/>
        <w:jc w:val="both"/>
        <w:rPr>
          <w:rFonts w:ascii="Calibri" w:eastAsia="Calibri" w:hAnsi="Calibri" w:cs="David"/>
          <w:b/>
          <w:bCs/>
          <w:sz w:val="22"/>
          <w:rtl/>
        </w:rPr>
      </w:pPr>
      <w:r w:rsidRPr="00FA278D">
        <w:rPr>
          <w:rFonts w:ascii="Calibri" w:eastAsia="Calibri" w:hAnsi="Calibri" w:cs="David" w:hint="cs"/>
          <w:b/>
          <w:bCs/>
          <w:sz w:val="22"/>
          <w:rtl/>
        </w:rPr>
        <w:t xml:space="preserve">כן / לא </w:t>
      </w:r>
    </w:p>
    <w:p w14:paraId="6091097C" w14:textId="77777777" w:rsidR="00304E59" w:rsidRPr="00FA278D" w:rsidRDefault="003126F6" w:rsidP="00797ECB">
      <w:pPr>
        <w:autoSpaceDE/>
        <w:autoSpaceDN/>
        <w:bidi/>
        <w:ind w:left="720"/>
        <w:contextualSpacing/>
        <w:jc w:val="both"/>
        <w:rPr>
          <w:rFonts w:ascii="Calibri" w:eastAsia="Calibri" w:hAnsi="Calibri" w:cs="David"/>
          <w:sz w:val="22"/>
          <w:rtl/>
        </w:rPr>
      </w:pPr>
      <w:r w:rsidRPr="00FA278D">
        <w:rPr>
          <w:rFonts w:ascii="Calibri" w:eastAsia="Calibri" w:hAnsi="Calibri" w:cs="David" w:hint="cs"/>
          <w:sz w:val="22"/>
          <w:rtl/>
        </w:rPr>
        <w:t>אם כן, פרט/י :</w:t>
      </w:r>
    </w:p>
    <w:p w14:paraId="3725C951" w14:textId="77777777" w:rsidR="00304E59" w:rsidRPr="00FA278D" w:rsidRDefault="00304E59" w:rsidP="00797ECB">
      <w:pPr>
        <w:autoSpaceDE/>
        <w:autoSpaceDN/>
        <w:bidi/>
        <w:ind w:left="720"/>
        <w:contextualSpacing/>
        <w:jc w:val="both"/>
        <w:rPr>
          <w:rFonts w:ascii="Calibri" w:eastAsia="Calibri" w:hAnsi="Calibri" w:cs="David"/>
          <w:sz w:val="22"/>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02"/>
        <w:gridCol w:w="2096"/>
        <w:gridCol w:w="2131"/>
      </w:tblGrid>
      <w:tr w:rsidR="00FA278D" w:rsidRPr="00FA278D" w14:paraId="64E6F179" w14:textId="77777777">
        <w:trPr>
          <w:trHeight w:val="248"/>
        </w:trPr>
        <w:tc>
          <w:tcPr>
            <w:tcW w:w="2190" w:type="dxa"/>
            <w:tcBorders>
              <w:top w:val="single" w:sz="4" w:space="0" w:color="auto"/>
              <w:left w:val="single" w:sz="4" w:space="0" w:color="auto"/>
              <w:bottom w:val="single" w:sz="4" w:space="0" w:color="auto"/>
              <w:right w:val="single" w:sz="4" w:space="0" w:color="auto"/>
            </w:tcBorders>
            <w:hideMark/>
          </w:tcPr>
          <w:p w14:paraId="3FA8F826" w14:textId="77777777" w:rsidR="00304E59" w:rsidRPr="00FA278D" w:rsidRDefault="003126F6" w:rsidP="00797ECB">
            <w:pPr>
              <w:autoSpaceDE/>
              <w:autoSpaceDN/>
              <w:bidi/>
              <w:jc w:val="center"/>
              <w:rPr>
                <w:rFonts w:ascii="Calibri" w:eastAsia="Calibri" w:hAnsi="Calibri" w:cs="David"/>
                <w:b/>
                <w:bCs/>
                <w:sz w:val="22"/>
              </w:rPr>
            </w:pPr>
            <w:r w:rsidRPr="00FA278D">
              <w:rPr>
                <w:rFonts w:ascii="Calibri" w:eastAsia="Calibri" w:hAnsi="Calibri" w:cs="David" w:hint="cs"/>
                <w:b/>
                <w:bCs/>
                <w:sz w:val="22"/>
                <w:rtl/>
              </w:rPr>
              <w:t>שם התאגיד/גוף</w:t>
            </w:r>
          </w:p>
        </w:tc>
        <w:tc>
          <w:tcPr>
            <w:tcW w:w="2190" w:type="dxa"/>
            <w:tcBorders>
              <w:top w:val="single" w:sz="4" w:space="0" w:color="auto"/>
              <w:left w:val="single" w:sz="4" w:space="0" w:color="auto"/>
              <w:bottom w:val="single" w:sz="4" w:space="0" w:color="auto"/>
              <w:right w:val="single" w:sz="4" w:space="0" w:color="auto"/>
            </w:tcBorders>
            <w:hideMark/>
          </w:tcPr>
          <w:p w14:paraId="5044ADD5" w14:textId="77777777" w:rsidR="00304E59" w:rsidRPr="00FA278D" w:rsidRDefault="003126F6" w:rsidP="00797ECB">
            <w:pPr>
              <w:autoSpaceDE/>
              <w:autoSpaceDN/>
              <w:bidi/>
              <w:jc w:val="center"/>
              <w:rPr>
                <w:rFonts w:ascii="Calibri" w:eastAsia="Calibri" w:hAnsi="Calibri" w:cs="David"/>
                <w:b/>
                <w:bCs/>
                <w:sz w:val="22"/>
              </w:rPr>
            </w:pPr>
            <w:r w:rsidRPr="00FA278D">
              <w:rPr>
                <w:rFonts w:ascii="Calibri" w:eastAsia="Calibri" w:hAnsi="Calibri" w:cs="David" w:hint="cs"/>
                <w:b/>
                <w:bCs/>
                <w:sz w:val="22"/>
                <w:rtl/>
              </w:rPr>
              <w:t>שם המחזיק (אם המחזיק אינו המועמד)</w:t>
            </w:r>
          </w:p>
        </w:tc>
        <w:tc>
          <w:tcPr>
            <w:tcW w:w="2190" w:type="dxa"/>
            <w:tcBorders>
              <w:top w:val="single" w:sz="4" w:space="0" w:color="auto"/>
              <w:left w:val="single" w:sz="4" w:space="0" w:color="auto"/>
              <w:bottom w:val="single" w:sz="4" w:space="0" w:color="auto"/>
              <w:right w:val="single" w:sz="4" w:space="0" w:color="auto"/>
            </w:tcBorders>
            <w:hideMark/>
          </w:tcPr>
          <w:p w14:paraId="75CDB106" w14:textId="77777777" w:rsidR="00304E59" w:rsidRPr="00FA278D" w:rsidRDefault="003126F6" w:rsidP="00797ECB">
            <w:pPr>
              <w:autoSpaceDE/>
              <w:autoSpaceDN/>
              <w:bidi/>
              <w:jc w:val="center"/>
              <w:rPr>
                <w:rFonts w:ascii="Calibri" w:eastAsia="Calibri" w:hAnsi="Calibri" w:cs="David"/>
                <w:b/>
                <w:bCs/>
                <w:sz w:val="22"/>
              </w:rPr>
            </w:pPr>
            <w:r w:rsidRPr="00FA278D">
              <w:rPr>
                <w:rFonts w:ascii="Calibri" w:eastAsia="Calibri" w:hAnsi="Calibri" w:cs="David" w:hint="cs"/>
                <w:b/>
                <w:bCs/>
                <w:sz w:val="22"/>
                <w:rtl/>
              </w:rPr>
              <w:t>אחוז החזקות</w:t>
            </w:r>
          </w:p>
        </w:tc>
        <w:tc>
          <w:tcPr>
            <w:tcW w:w="2190" w:type="dxa"/>
            <w:tcBorders>
              <w:top w:val="single" w:sz="4" w:space="0" w:color="auto"/>
              <w:left w:val="single" w:sz="4" w:space="0" w:color="auto"/>
              <w:bottom w:val="single" w:sz="4" w:space="0" w:color="auto"/>
              <w:right w:val="single" w:sz="4" w:space="0" w:color="auto"/>
            </w:tcBorders>
            <w:hideMark/>
          </w:tcPr>
          <w:p w14:paraId="6F0D1B8D" w14:textId="77777777" w:rsidR="00304E59" w:rsidRPr="00FA278D" w:rsidRDefault="003126F6" w:rsidP="00797ECB">
            <w:pPr>
              <w:autoSpaceDE/>
              <w:autoSpaceDN/>
              <w:bidi/>
              <w:jc w:val="center"/>
              <w:rPr>
                <w:rFonts w:ascii="Calibri" w:eastAsia="Calibri" w:hAnsi="Calibri" w:cs="David"/>
                <w:b/>
                <w:bCs/>
                <w:sz w:val="22"/>
              </w:rPr>
            </w:pPr>
            <w:r w:rsidRPr="00FA278D">
              <w:rPr>
                <w:rFonts w:ascii="Calibri" w:eastAsia="Calibri" w:hAnsi="Calibri" w:cs="David" w:hint="cs"/>
                <w:b/>
                <w:bCs/>
                <w:sz w:val="22"/>
                <w:rtl/>
              </w:rPr>
              <w:t>תחום עיסוק התאגיד/הגוף</w:t>
            </w:r>
          </w:p>
        </w:tc>
      </w:tr>
      <w:tr w:rsidR="00FA278D" w:rsidRPr="00FA278D" w14:paraId="71E2D7F5" w14:textId="77777777">
        <w:trPr>
          <w:trHeight w:val="263"/>
        </w:trPr>
        <w:tc>
          <w:tcPr>
            <w:tcW w:w="2190" w:type="dxa"/>
            <w:tcBorders>
              <w:top w:val="single" w:sz="4" w:space="0" w:color="auto"/>
              <w:left w:val="single" w:sz="4" w:space="0" w:color="auto"/>
              <w:bottom w:val="single" w:sz="4" w:space="0" w:color="auto"/>
              <w:right w:val="single" w:sz="4" w:space="0" w:color="auto"/>
            </w:tcBorders>
          </w:tcPr>
          <w:p w14:paraId="0ACA958A" w14:textId="77777777" w:rsidR="00304E59" w:rsidRPr="00FA278D" w:rsidRDefault="00304E59" w:rsidP="00797ECB">
            <w:pPr>
              <w:autoSpaceDE/>
              <w:autoSpaceDN/>
              <w:bidi/>
              <w:jc w:val="both"/>
              <w:rPr>
                <w:rFonts w:ascii="Calibri" w:eastAsia="Calibri" w:hAnsi="Calibri" w:cs="David"/>
                <w:sz w:val="22"/>
                <w:rtl/>
              </w:rPr>
            </w:pPr>
          </w:p>
          <w:p w14:paraId="18D775CC"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1CCEE276"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47D28A0E"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730715F9" w14:textId="77777777" w:rsidR="00304E59" w:rsidRPr="00FA278D" w:rsidRDefault="00304E59" w:rsidP="00797ECB">
            <w:pPr>
              <w:autoSpaceDE/>
              <w:autoSpaceDN/>
              <w:bidi/>
              <w:jc w:val="both"/>
              <w:rPr>
                <w:rFonts w:ascii="Calibri" w:eastAsia="Calibri" w:hAnsi="Calibri" w:cs="David"/>
                <w:sz w:val="22"/>
              </w:rPr>
            </w:pPr>
          </w:p>
        </w:tc>
      </w:tr>
      <w:tr w:rsidR="00FA278D" w:rsidRPr="00FA278D" w14:paraId="05F65425" w14:textId="77777777">
        <w:trPr>
          <w:trHeight w:val="263"/>
        </w:trPr>
        <w:tc>
          <w:tcPr>
            <w:tcW w:w="2190" w:type="dxa"/>
            <w:tcBorders>
              <w:top w:val="single" w:sz="4" w:space="0" w:color="auto"/>
              <w:left w:val="single" w:sz="4" w:space="0" w:color="auto"/>
              <w:bottom w:val="single" w:sz="4" w:space="0" w:color="auto"/>
              <w:right w:val="single" w:sz="4" w:space="0" w:color="auto"/>
            </w:tcBorders>
          </w:tcPr>
          <w:p w14:paraId="2683BE6D" w14:textId="77777777" w:rsidR="00304E59" w:rsidRPr="00FA278D" w:rsidRDefault="00304E59" w:rsidP="00797ECB">
            <w:pPr>
              <w:autoSpaceDE/>
              <w:autoSpaceDN/>
              <w:bidi/>
              <w:jc w:val="both"/>
              <w:rPr>
                <w:rFonts w:ascii="Calibri" w:eastAsia="Calibri" w:hAnsi="Calibri" w:cs="David"/>
                <w:sz w:val="22"/>
                <w:rtl/>
              </w:rPr>
            </w:pPr>
          </w:p>
          <w:p w14:paraId="272D2F25"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0B76663A"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583C72FF"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221475C2" w14:textId="77777777" w:rsidR="00304E59" w:rsidRPr="00FA278D" w:rsidRDefault="00304E59" w:rsidP="00797ECB">
            <w:pPr>
              <w:autoSpaceDE/>
              <w:autoSpaceDN/>
              <w:bidi/>
              <w:jc w:val="both"/>
              <w:rPr>
                <w:rFonts w:ascii="Calibri" w:eastAsia="Calibri" w:hAnsi="Calibri" w:cs="David"/>
                <w:sz w:val="22"/>
              </w:rPr>
            </w:pPr>
          </w:p>
        </w:tc>
      </w:tr>
      <w:tr w:rsidR="00FA278D" w:rsidRPr="00FA278D" w14:paraId="458E5142" w14:textId="77777777">
        <w:trPr>
          <w:trHeight w:val="248"/>
        </w:trPr>
        <w:tc>
          <w:tcPr>
            <w:tcW w:w="2190" w:type="dxa"/>
            <w:tcBorders>
              <w:top w:val="single" w:sz="4" w:space="0" w:color="auto"/>
              <w:left w:val="single" w:sz="4" w:space="0" w:color="auto"/>
              <w:bottom w:val="single" w:sz="4" w:space="0" w:color="auto"/>
              <w:right w:val="single" w:sz="4" w:space="0" w:color="auto"/>
            </w:tcBorders>
          </w:tcPr>
          <w:p w14:paraId="5606B98D" w14:textId="77777777" w:rsidR="00304E59" w:rsidRPr="00FA278D" w:rsidRDefault="00304E59" w:rsidP="00797ECB">
            <w:pPr>
              <w:autoSpaceDE/>
              <w:autoSpaceDN/>
              <w:bidi/>
              <w:jc w:val="both"/>
              <w:rPr>
                <w:rFonts w:ascii="Calibri" w:eastAsia="Calibri" w:hAnsi="Calibri" w:cs="David"/>
                <w:sz w:val="22"/>
                <w:rtl/>
              </w:rPr>
            </w:pPr>
          </w:p>
          <w:p w14:paraId="5B093335"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0AFE620E"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5C0478D8"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329CD46E" w14:textId="77777777" w:rsidR="00304E59" w:rsidRPr="00FA278D" w:rsidRDefault="00304E59" w:rsidP="00797ECB">
            <w:pPr>
              <w:autoSpaceDE/>
              <w:autoSpaceDN/>
              <w:bidi/>
              <w:jc w:val="both"/>
              <w:rPr>
                <w:rFonts w:ascii="Calibri" w:eastAsia="Calibri" w:hAnsi="Calibri" w:cs="David"/>
                <w:sz w:val="22"/>
              </w:rPr>
            </w:pPr>
          </w:p>
        </w:tc>
      </w:tr>
      <w:tr w:rsidR="00FA278D" w:rsidRPr="00FA278D" w14:paraId="458685C0" w14:textId="77777777">
        <w:trPr>
          <w:trHeight w:val="263"/>
        </w:trPr>
        <w:tc>
          <w:tcPr>
            <w:tcW w:w="2190" w:type="dxa"/>
            <w:tcBorders>
              <w:top w:val="single" w:sz="4" w:space="0" w:color="auto"/>
              <w:left w:val="single" w:sz="4" w:space="0" w:color="auto"/>
              <w:bottom w:val="single" w:sz="4" w:space="0" w:color="auto"/>
              <w:right w:val="single" w:sz="4" w:space="0" w:color="auto"/>
            </w:tcBorders>
          </w:tcPr>
          <w:p w14:paraId="7FD02DE2" w14:textId="77777777" w:rsidR="00304E59" w:rsidRPr="00FA278D" w:rsidRDefault="00304E59" w:rsidP="00797ECB">
            <w:pPr>
              <w:autoSpaceDE/>
              <w:autoSpaceDN/>
              <w:bidi/>
              <w:jc w:val="both"/>
              <w:rPr>
                <w:rFonts w:ascii="Calibri" w:eastAsia="Calibri" w:hAnsi="Calibri" w:cs="David"/>
                <w:sz w:val="22"/>
                <w:rtl/>
              </w:rPr>
            </w:pPr>
          </w:p>
          <w:p w14:paraId="707D404B"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10186D91"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143011F2"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132D2238" w14:textId="77777777" w:rsidR="00304E59" w:rsidRPr="00FA278D" w:rsidRDefault="00304E59" w:rsidP="00797ECB">
            <w:pPr>
              <w:autoSpaceDE/>
              <w:autoSpaceDN/>
              <w:bidi/>
              <w:jc w:val="both"/>
              <w:rPr>
                <w:rFonts w:ascii="Calibri" w:eastAsia="Calibri" w:hAnsi="Calibri" w:cs="David"/>
                <w:sz w:val="22"/>
              </w:rPr>
            </w:pPr>
          </w:p>
        </w:tc>
      </w:tr>
      <w:tr w:rsidR="00FA278D" w:rsidRPr="00FA278D" w14:paraId="10186ED8" w14:textId="77777777">
        <w:trPr>
          <w:trHeight w:val="248"/>
        </w:trPr>
        <w:tc>
          <w:tcPr>
            <w:tcW w:w="2190" w:type="dxa"/>
            <w:tcBorders>
              <w:top w:val="single" w:sz="4" w:space="0" w:color="auto"/>
              <w:left w:val="single" w:sz="4" w:space="0" w:color="auto"/>
              <w:bottom w:val="single" w:sz="4" w:space="0" w:color="auto"/>
              <w:right w:val="single" w:sz="4" w:space="0" w:color="auto"/>
            </w:tcBorders>
          </w:tcPr>
          <w:p w14:paraId="54C5F48F" w14:textId="77777777" w:rsidR="00304E59" w:rsidRPr="00FA278D" w:rsidRDefault="00304E59" w:rsidP="00797ECB">
            <w:pPr>
              <w:autoSpaceDE/>
              <w:autoSpaceDN/>
              <w:bidi/>
              <w:jc w:val="both"/>
              <w:rPr>
                <w:rFonts w:ascii="Calibri" w:eastAsia="Calibri" w:hAnsi="Calibri" w:cs="David"/>
                <w:sz w:val="22"/>
                <w:rtl/>
              </w:rPr>
            </w:pPr>
          </w:p>
          <w:p w14:paraId="4943FBAC"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501ADAA3"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3142814C"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5F671188" w14:textId="77777777" w:rsidR="00304E59" w:rsidRPr="00FA278D" w:rsidRDefault="00304E59" w:rsidP="00797ECB">
            <w:pPr>
              <w:autoSpaceDE/>
              <w:autoSpaceDN/>
              <w:bidi/>
              <w:jc w:val="both"/>
              <w:rPr>
                <w:rFonts w:ascii="Calibri" w:eastAsia="Calibri" w:hAnsi="Calibri" w:cs="David"/>
                <w:sz w:val="22"/>
              </w:rPr>
            </w:pPr>
          </w:p>
        </w:tc>
      </w:tr>
      <w:tr w:rsidR="00FA278D" w:rsidRPr="00FA278D" w14:paraId="3EC57424" w14:textId="77777777">
        <w:trPr>
          <w:trHeight w:val="263"/>
        </w:trPr>
        <w:tc>
          <w:tcPr>
            <w:tcW w:w="2190" w:type="dxa"/>
            <w:tcBorders>
              <w:top w:val="single" w:sz="4" w:space="0" w:color="auto"/>
              <w:left w:val="single" w:sz="4" w:space="0" w:color="auto"/>
              <w:bottom w:val="single" w:sz="4" w:space="0" w:color="auto"/>
              <w:right w:val="single" w:sz="4" w:space="0" w:color="auto"/>
            </w:tcBorders>
          </w:tcPr>
          <w:p w14:paraId="1460FF2E" w14:textId="77777777" w:rsidR="00304E59" w:rsidRPr="00FA278D" w:rsidRDefault="00304E59" w:rsidP="00797ECB">
            <w:pPr>
              <w:autoSpaceDE/>
              <w:autoSpaceDN/>
              <w:bidi/>
              <w:jc w:val="both"/>
              <w:rPr>
                <w:rFonts w:ascii="Calibri" w:eastAsia="Calibri" w:hAnsi="Calibri" w:cs="David"/>
                <w:sz w:val="22"/>
                <w:rtl/>
              </w:rPr>
            </w:pPr>
          </w:p>
          <w:p w14:paraId="682A4FB7"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3A410EAD"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6CDCCB9A" w14:textId="77777777" w:rsidR="00304E59" w:rsidRPr="00FA278D" w:rsidRDefault="00304E59" w:rsidP="00797ECB">
            <w:pPr>
              <w:autoSpaceDE/>
              <w:autoSpaceDN/>
              <w:bidi/>
              <w:jc w:val="both"/>
              <w:rPr>
                <w:rFonts w:ascii="Calibri" w:eastAsia="Calibri" w:hAnsi="Calibri" w:cs="David"/>
                <w:sz w:val="22"/>
              </w:rPr>
            </w:pPr>
          </w:p>
        </w:tc>
        <w:tc>
          <w:tcPr>
            <w:tcW w:w="2190" w:type="dxa"/>
            <w:tcBorders>
              <w:top w:val="single" w:sz="4" w:space="0" w:color="auto"/>
              <w:left w:val="single" w:sz="4" w:space="0" w:color="auto"/>
              <w:bottom w:val="single" w:sz="4" w:space="0" w:color="auto"/>
              <w:right w:val="single" w:sz="4" w:space="0" w:color="auto"/>
            </w:tcBorders>
          </w:tcPr>
          <w:p w14:paraId="6D7BBB18" w14:textId="77777777" w:rsidR="00304E59" w:rsidRPr="00FA278D" w:rsidRDefault="00304E59" w:rsidP="00797ECB">
            <w:pPr>
              <w:autoSpaceDE/>
              <w:autoSpaceDN/>
              <w:bidi/>
              <w:jc w:val="both"/>
              <w:rPr>
                <w:rFonts w:ascii="Calibri" w:eastAsia="Calibri" w:hAnsi="Calibri" w:cs="David"/>
                <w:sz w:val="22"/>
              </w:rPr>
            </w:pPr>
          </w:p>
        </w:tc>
      </w:tr>
    </w:tbl>
    <w:p w14:paraId="38055CA0"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sz w:val="22"/>
          <w:u w:val="single"/>
          <w:rtl/>
        </w:rPr>
      </w:pPr>
      <w:r w:rsidRPr="00FA278D">
        <w:rPr>
          <w:rFonts w:ascii="Calibri" w:eastAsia="Calibri" w:hAnsi="Calibri" w:cs="David" w:hint="cs"/>
          <w:sz w:val="22"/>
          <w:u w:val="single"/>
          <w:rtl/>
        </w:rPr>
        <w:t>נכסים שאחזקתם, מכירתם  או שימוש בהם עשויים להעמידך במצב של חשש לניגוד עניינים</w:t>
      </w:r>
    </w:p>
    <w:p w14:paraId="40BF2DE8" w14:textId="77777777" w:rsidR="00304E59" w:rsidRPr="00FA278D" w:rsidRDefault="003126F6" w:rsidP="00797ECB">
      <w:pPr>
        <w:autoSpaceDE/>
        <w:autoSpaceDN/>
        <w:bidi/>
        <w:spacing w:after="200" w:line="276" w:lineRule="auto"/>
        <w:ind w:left="720"/>
        <w:jc w:val="both"/>
        <w:rPr>
          <w:rFonts w:ascii="Calibri" w:eastAsia="Calibri" w:hAnsi="Calibri" w:cs="David"/>
          <w:sz w:val="22"/>
        </w:rPr>
      </w:pPr>
      <w:r w:rsidRPr="00FA278D">
        <w:rPr>
          <w:rFonts w:ascii="Calibri" w:eastAsia="Calibri" w:hAnsi="Calibri" w:cs="David" w:hint="cs"/>
          <w:sz w:val="22"/>
          <w:rtl/>
        </w:rPr>
        <w:t>האם  קיימים נכסים אחרים בבעלותך או בבעלות קרוביך, שאחזקתם, מכירתם או שימוש  בהם עשויים להעמידך במצב של ניגוד עניינים עם התפקיד שאליו אתה  מועמד?</w:t>
      </w:r>
    </w:p>
    <w:p w14:paraId="0150F793" w14:textId="77777777" w:rsidR="00304E59" w:rsidRPr="00FA278D" w:rsidRDefault="003126F6" w:rsidP="00797ECB">
      <w:pPr>
        <w:autoSpaceDE/>
        <w:autoSpaceDN/>
        <w:bidi/>
        <w:spacing w:after="200" w:line="276" w:lineRule="auto"/>
        <w:ind w:left="720"/>
        <w:jc w:val="both"/>
        <w:rPr>
          <w:rFonts w:ascii="Calibri" w:eastAsia="Calibri" w:hAnsi="Calibri" w:cs="David"/>
          <w:sz w:val="22"/>
          <w:rtl/>
        </w:rPr>
      </w:pPr>
      <w:r w:rsidRPr="00FA278D">
        <w:rPr>
          <w:rFonts w:ascii="Calibri" w:eastAsia="Calibri" w:hAnsi="Calibri" w:cs="David" w:hint="cs"/>
          <w:sz w:val="22"/>
          <w:rtl/>
        </w:rPr>
        <w:lastRenderedPageBreak/>
        <w:t>"קרוב" – בן/ת זוג, הורה, צאצא ומי שסמוך על שולחנך.</w:t>
      </w:r>
    </w:p>
    <w:p w14:paraId="1A367129" w14:textId="77777777" w:rsidR="00304E59" w:rsidRPr="00FA278D" w:rsidRDefault="003126F6" w:rsidP="00797ECB">
      <w:pPr>
        <w:autoSpaceDE/>
        <w:autoSpaceDN/>
        <w:bidi/>
        <w:ind w:left="720"/>
        <w:jc w:val="both"/>
        <w:rPr>
          <w:rFonts w:ascii="Calibri" w:eastAsia="Calibri" w:hAnsi="Calibri" w:cs="David"/>
          <w:b/>
          <w:bCs/>
          <w:sz w:val="22"/>
          <w:rtl/>
        </w:rPr>
      </w:pPr>
      <w:r w:rsidRPr="00FA278D">
        <w:rPr>
          <w:rFonts w:ascii="Calibri" w:eastAsia="Calibri" w:hAnsi="Calibri" w:cs="David" w:hint="cs"/>
          <w:b/>
          <w:bCs/>
          <w:sz w:val="22"/>
          <w:rtl/>
        </w:rPr>
        <w:t xml:space="preserve">כן / לא </w:t>
      </w:r>
    </w:p>
    <w:p w14:paraId="359FF28F" w14:textId="77777777" w:rsidR="00304E59" w:rsidRPr="00FA278D" w:rsidRDefault="003126F6" w:rsidP="00797ECB">
      <w:pPr>
        <w:autoSpaceDE/>
        <w:autoSpaceDN/>
        <w:bidi/>
        <w:ind w:left="720"/>
        <w:jc w:val="both"/>
        <w:rPr>
          <w:rFonts w:ascii="Calibri" w:eastAsia="Calibri" w:hAnsi="Calibri" w:cs="David"/>
          <w:sz w:val="22"/>
          <w:rtl/>
        </w:rPr>
      </w:pPr>
      <w:r w:rsidRPr="00FA278D">
        <w:rPr>
          <w:rFonts w:ascii="Calibri" w:eastAsia="Calibri" w:hAnsi="Calibri" w:cs="David" w:hint="cs"/>
          <w:sz w:val="22"/>
          <w:rtl/>
        </w:rPr>
        <w:t>אם כן, פרט/י  :</w:t>
      </w:r>
    </w:p>
    <w:p w14:paraId="542933EC" w14:textId="77777777" w:rsidR="00304E59" w:rsidRPr="00FA278D" w:rsidRDefault="003126F6" w:rsidP="00797ECB">
      <w:pPr>
        <w:autoSpaceDE/>
        <w:autoSpaceDN/>
        <w:bidi/>
        <w:spacing w:after="200" w:line="480" w:lineRule="auto"/>
        <w:ind w:left="720"/>
        <w:jc w:val="both"/>
        <w:rPr>
          <w:rFonts w:ascii="Calibri" w:eastAsia="Calibri" w:hAnsi="Calibri" w:cs="David"/>
          <w:sz w:val="22"/>
          <w:rtl/>
        </w:rPr>
      </w:pPr>
      <w:r w:rsidRPr="00FA278D">
        <w:rPr>
          <w:rFonts w:ascii="Calibri" w:eastAsia="Calibri" w:hAnsi="Calibri" w:cs="David" w:hint="cs"/>
          <w:sz w:val="22"/>
          <w:rtl/>
        </w:rPr>
        <w:t>________________________________________________________________________________________________________________________________________________________________________________________________________________________________________________________</w:t>
      </w:r>
    </w:p>
    <w:p w14:paraId="4BB9D055"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sz w:val="22"/>
          <w:u w:val="single"/>
          <w:rtl/>
        </w:rPr>
      </w:pPr>
      <w:r w:rsidRPr="00FA278D">
        <w:rPr>
          <w:rFonts w:ascii="Calibri" w:eastAsia="Calibri" w:hAnsi="Calibri" w:cs="David" w:hint="cs"/>
          <w:sz w:val="22"/>
          <w:u w:val="single"/>
          <w:rtl/>
        </w:rPr>
        <w:t>חבות כספים בהיקף משמעותי</w:t>
      </w:r>
    </w:p>
    <w:p w14:paraId="327A206D" w14:textId="77777777" w:rsidR="00304E59" w:rsidRPr="00FA278D" w:rsidRDefault="003126F6" w:rsidP="00797ECB">
      <w:pPr>
        <w:autoSpaceDE/>
        <w:autoSpaceDN/>
        <w:bidi/>
        <w:spacing w:after="200" w:line="276" w:lineRule="auto"/>
        <w:ind w:left="720"/>
        <w:jc w:val="both"/>
        <w:rPr>
          <w:rFonts w:ascii="Calibri" w:eastAsia="Calibri" w:hAnsi="Calibri" w:cs="David"/>
          <w:sz w:val="22"/>
        </w:rPr>
      </w:pPr>
      <w:r w:rsidRPr="00FA278D">
        <w:rPr>
          <w:rFonts w:ascii="Calibri" w:eastAsia="Calibri" w:hAnsi="Calibri" w:cs="David" w:hint="cs"/>
          <w:sz w:val="22"/>
          <w:rtl/>
        </w:rPr>
        <w:t>האם את/ה, קרוביך או מישהו משותפיך העסקיים, אם ישנם, חייב כספים או ערב לחובות או להתחייבויות כלשהם?</w:t>
      </w:r>
    </w:p>
    <w:p w14:paraId="123ABD62" w14:textId="77777777" w:rsidR="00304E59" w:rsidRPr="00FA278D" w:rsidRDefault="003126F6" w:rsidP="00797ECB">
      <w:pPr>
        <w:autoSpaceDE/>
        <w:autoSpaceDN/>
        <w:bidi/>
        <w:spacing w:after="200" w:line="276" w:lineRule="auto"/>
        <w:ind w:left="720"/>
        <w:jc w:val="both"/>
        <w:rPr>
          <w:rFonts w:ascii="Calibri" w:eastAsia="Calibri" w:hAnsi="Calibri" w:cs="David"/>
          <w:sz w:val="22"/>
          <w:rtl/>
        </w:rPr>
      </w:pPr>
      <w:r w:rsidRPr="00FA278D">
        <w:rPr>
          <w:rFonts w:ascii="Calibri" w:eastAsia="Calibri" w:hAnsi="Calibri" w:cs="David" w:hint="cs"/>
          <w:sz w:val="22"/>
          <w:rtl/>
        </w:rPr>
        <w:t>"קרוב" – בן/ת זוג, הורה, צאצא ומי שסמוך על שולחנך.</w:t>
      </w:r>
    </w:p>
    <w:p w14:paraId="72800C86" w14:textId="77777777" w:rsidR="00304E59" w:rsidRPr="00FA278D" w:rsidRDefault="003126F6" w:rsidP="00797ECB">
      <w:pPr>
        <w:autoSpaceDE/>
        <w:autoSpaceDN/>
        <w:bidi/>
        <w:spacing w:after="200" w:line="276" w:lineRule="auto"/>
        <w:ind w:left="720"/>
        <w:jc w:val="both"/>
        <w:rPr>
          <w:rFonts w:ascii="Calibri" w:eastAsia="Calibri" w:hAnsi="Calibri" w:cs="David"/>
          <w:b/>
          <w:bCs/>
          <w:sz w:val="22"/>
          <w:rtl/>
        </w:rPr>
      </w:pPr>
      <w:r w:rsidRPr="00FA278D">
        <w:rPr>
          <w:rFonts w:ascii="Calibri" w:eastAsia="Calibri" w:hAnsi="Calibri" w:cs="David" w:hint="cs"/>
          <w:b/>
          <w:bCs/>
          <w:sz w:val="22"/>
          <w:rtl/>
        </w:rPr>
        <w:t>כן / לא</w:t>
      </w:r>
    </w:p>
    <w:p w14:paraId="356D6C2A" w14:textId="77777777" w:rsidR="00304E59" w:rsidRPr="00FA278D" w:rsidRDefault="003126F6" w:rsidP="00797ECB">
      <w:pPr>
        <w:autoSpaceDE/>
        <w:autoSpaceDN/>
        <w:bidi/>
        <w:spacing w:after="200" w:line="276" w:lineRule="auto"/>
        <w:ind w:left="720"/>
        <w:jc w:val="both"/>
        <w:rPr>
          <w:rFonts w:ascii="Calibri" w:eastAsia="Calibri" w:hAnsi="Calibri" w:cs="David"/>
          <w:sz w:val="22"/>
          <w:rtl/>
        </w:rPr>
      </w:pPr>
      <w:r w:rsidRPr="00FA278D">
        <w:rPr>
          <w:rFonts w:ascii="Calibri" w:eastAsia="Calibri" w:hAnsi="Calibri" w:cs="David" w:hint="cs"/>
          <w:sz w:val="22"/>
          <w:rtl/>
        </w:rPr>
        <w:t>אם כן, פרט/י:</w:t>
      </w:r>
    </w:p>
    <w:p w14:paraId="41DB47EC" w14:textId="77777777" w:rsidR="00304E59" w:rsidRPr="00FA278D" w:rsidRDefault="003126F6" w:rsidP="00797ECB">
      <w:pPr>
        <w:autoSpaceDE/>
        <w:autoSpaceDN/>
        <w:bidi/>
        <w:spacing w:after="200" w:line="360" w:lineRule="auto"/>
        <w:ind w:left="720"/>
        <w:jc w:val="both"/>
        <w:rPr>
          <w:rFonts w:ascii="Calibri" w:eastAsia="Calibri" w:hAnsi="Calibri" w:cs="David"/>
          <w:sz w:val="22"/>
          <w:rtl/>
        </w:rPr>
      </w:pPr>
      <w:r w:rsidRPr="00FA278D">
        <w:rPr>
          <w:rFonts w:ascii="Calibri" w:eastAsia="Calibri" w:hAnsi="Calibri" w:cs="David" w:hint="cs"/>
          <w:sz w:val="22"/>
          <w:rtl/>
        </w:rPr>
        <w:t>________________________________________________________________________________________________________________________________________________________________________________________________________________________________________________________</w:t>
      </w:r>
    </w:p>
    <w:p w14:paraId="1462F936" w14:textId="77777777" w:rsidR="00304E59" w:rsidRPr="00FA278D" w:rsidRDefault="003126F6" w:rsidP="00797ECB">
      <w:pPr>
        <w:numPr>
          <w:ilvl w:val="0"/>
          <w:numId w:val="19"/>
        </w:numPr>
        <w:autoSpaceDE/>
        <w:autoSpaceDN/>
        <w:bidi/>
        <w:spacing w:after="200" w:line="276" w:lineRule="auto"/>
        <w:contextualSpacing/>
        <w:jc w:val="both"/>
        <w:rPr>
          <w:rFonts w:ascii="Calibri" w:eastAsia="Calibri" w:hAnsi="Calibri" w:cs="David"/>
          <w:sz w:val="22"/>
          <w:u w:val="single"/>
          <w:rtl/>
        </w:rPr>
      </w:pPr>
      <w:r w:rsidRPr="00FA278D">
        <w:rPr>
          <w:rFonts w:ascii="Calibri" w:eastAsia="Calibri" w:hAnsi="Calibri" w:cs="David" w:hint="cs"/>
          <w:sz w:val="22"/>
          <w:u w:val="single"/>
          <w:rtl/>
        </w:rPr>
        <w:t>נכסים אחרים העלולים להעמידך במצב של חשש לניגוד עניינים</w:t>
      </w:r>
    </w:p>
    <w:p w14:paraId="33FF433E"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האם ידוע לך על נכסים אחרים, שלא פורטו לעיל, שעשויים להעמיד אותך במצב של חשש לניגוד עניינים בתפקיד שאליו את/ה מועמד/ת ?</w:t>
      </w:r>
    </w:p>
    <w:p w14:paraId="62C364F5"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7D04F71F"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נא להתייחס לנכסים שלך, של קרוביך, של מקורביך (ובכלל זה חברים קרובים ושותפים עסקיים), של גופים שאתה בעל עניין בהם ושל גופים שקרוביך או מקורבך הם בעלי עניין בהם.</w:t>
      </w:r>
    </w:p>
    <w:p w14:paraId="42896496"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2BE49FF1"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b/>
          <w:bCs/>
          <w:sz w:val="22"/>
          <w:rtl/>
        </w:rPr>
      </w:pPr>
      <w:r w:rsidRPr="00FA278D">
        <w:rPr>
          <w:rFonts w:ascii="Calibri" w:eastAsia="Calibri" w:hAnsi="Calibri" w:cs="David" w:hint="cs"/>
          <w:b/>
          <w:bCs/>
          <w:sz w:val="22"/>
          <w:rtl/>
        </w:rPr>
        <w:t>נא להתייחס גם לאחים ולבני זוגם ולקרובים שאינם מדרגה ראשונה.</w:t>
      </w:r>
    </w:p>
    <w:p w14:paraId="7CD8A508"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1E4024DC" w14:textId="77777777" w:rsidR="00304E59" w:rsidRPr="00FA278D" w:rsidRDefault="003126F6" w:rsidP="00797ECB">
      <w:pPr>
        <w:autoSpaceDE/>
        <w:autoSpaceDN/>
        <w:bidi/>
        <w:spacing w:after="200" w:line="276" w:lineRule="auto"/>
        <w:ind w:left="1440"/>
        <w:contextualSpacing/>
        <w:jc w:val="both"/>
        <w:rPr>
          <w:rFonts w:ascii="Calibri" w:eastAsia="Calibri" w:hAnsi="Calibri" w:cs="David"/>
          <w:sz w:val="22"/>
          <w:rtl/>
        </w:rPr>
      </w:pPr>
      <w:r w:rsidRPr="00FA278D">
        <w:rPr>
          <w:rFonts w:ascii="Calibri" w:eastAsia="Calibri" w:hAnsi="Calibri" w:cs="David" w:hint="cs"/>
          <w:sz w:val="22"/>
          <w:rtl/>
        </w:rPr>
        <w:t>"בעל  עניין" בגוף – לרבות מי שיש לו אחזקות  בגוף ו/או זכויות  הצבעה בו,  בין  במישרין ובין בעקיפין, ו/או מכהן בדירקטוריון או בגופים מקבילים בו ו/או עובד בו ו/או מייצג  אותו ו/או יועץ חיצוני לו".</w:t>
      </w:r>
    </w:p>
    <w:p w14:paraId="1DD2D6A1"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b/>
          <w:bCs/>
          <w:sz w:val="22"/>
          <w:rtl/>
        </w:rPr>
      </w:pPr>
      <w:r w:rsidRPr="00FA278D">
        <w:rPr>
          <w:rFonts w:ascii="Calibri" w:eastAsia="Calibri" w:hAnsi="Calibri" w:cs="David" w:hint="cs"/>
          <w:b/>
          <w:bCs/>
          <w:sz w:val="22"/>
          <w:rtl/>
        </w:rPr>
        <w:t xml:space="preserve">כן / לא </w:t>
      </w:r>
    </w:p>
    <w:p w14:paraId="3C8095A3"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2BF95C11" w14:textId="77777777" w:rsidR="00304E59" w:rsidRPr="00FA278D" w:rsidRDefault="003126F6" w:rsidP="00797ECB">
      <w:pPr>
        <w:autoSpaceDE/>
        <w:autoSpaceDN/>
        <w:bidi/>
        <w:spacing w:after="200" w:line="276" w:lineRule="auto"/>
        <w:ind w:left="720"/>
        <w:contextualSpacing/>
        <w:jc w:val="both"/>
        <w:rPr>
          <w:rFonts w:ascii="Calibri" w:eastAsia="Calibri" w:hAnsi="Calibri" w:cs="David"/>
          <w:sz w:val="22"/>
          <w:rtl/>
        </w:rPr>
      </w:pPr>
      <w:r w:rsidRPr="00FA278D">
        <w:rPr>
          <w:rFonts w:ascii="Calibri" w:eastAsia="Calibri" w:hAnsi="Calibri" w:cs="David" w:hint="cs"/>
          <w:sz w:val="22"/>
          <w:rtl/>
        </w:rPr>
        <w:t>אם כן, פרט/י :</w:t>
      </w:r>
    </w:p>
    <w:p w14:paraId="184DC774" w14:textId="77777777" w:rsidR="00304E59" w:rsidRPr="00FA278D" w:rsidRDefault="00304E59" w:rsidP="00797ECB">
      <w:pPr>
        <w:autoSpaceDE/>
        <w:autoSpaceDN/>
        <w:bidi/>
        <w:spacing w:after="200" w:line="276" w:lineRule="auto"/>
        <w:ind w:left="720"/>
        <w:contextualSpacing/>
        <w:jc w:val="both"/>
        <w:rPr>
          <w:rFonts w:ascii="Calibri" w:eastAsia="Calibri" w:hAnsi="Calibri" w:cs="David"/>
          <w:sz w:val="22"/>
          <w:rtl/>
        </w:rPr>
      </w:pPr>
    </w:p>
    <w:p w14:paraId="7AE9675B" w14:textId="77777777" w:rsidR="00304E59" w:rsidRPr="00FA278D" w:rsidRDefault="003126F6" w:rsidP="00797ECB">
      <w:pPr>
        <w:autoSpaceDE/>
        <w:autoSpaceDN/>
        <w:bidi/>
        <w:spacing w:after="200" w:line="480" w:lineRule="auto"/>
        <w:ind w:left="720"/>
        <w:contextualSpacing/>
        <w:jc w:val="center"/>
        <w:rPr>
          <w:rFonts w:ascii="Calibri" w:eastAsia="Calibri" w:hAnsi="Calibri" w:cs="David"/>
          <w:b/>
          <w:bCs/>
          <w:sz w:val="22"/>
          <w:u w:val="single"/>
          <w:rtl/>
        </w:rPr>
      </w:pPr>
      <w:r w:rsidRPr="00FA278D">
        <w:rPr>
          <w:rFonts w:ascii="Calibri" w:eastAsia="Calibri" w:hAnsi="Calibri" w:cs="David" w:hint="cs"/>
          <w:sz w:val="22"/>
          <w:rtl/>
        </w:rPr>
        <w:t>________________________________________________________________________________________________________________________________________________________________________________________________________________________________________________________</w:t>
      </w:r>
    </w:p>
    <w:p w14:paraId="672F136E" w14:textId="77777777" w:rsidR="00304E59" w:rsidRPr="00FA278D" w:rsidRDefault="00304E59" w:rsidP="00797ECB">
      <w:pPr>
        <w:autoSpaceDE/>
        <w:autoSpaceDN/>
        <w:bidi/>
        <w:spacing w:after="200" w:line="480" w:lineRule="auto"/>
        <w:ind w:left="720"/>
        <w:contextualSpacing/>
        <w:jc w:val="center"/>
        <w:rPr>
          <w:rFonts w:ascii="Calibri" w:eastAsia="Calibri" w:hAnsi="Calibri" w:cs="David"/>
          <w:b/>
          <w:bCs/>
          <w:sz w:val="22"/>
          <w:u w:val="single"/>
          <w:rtl/>
        </w:rPr>
      </w:pPr>
    </w:p>
    <w:p w14:paraId="14094917" w14:textId="77777777" w:rsidR="00304E59" w:rsidRPr="00FA278D" w:rsidRDefault="00304E59" w:rsidP="00797ECB">
      <w:pPr>
        <w:autoSpaceDE/>
        <w:autoSpaceDN/>
        <w:bidi/>
        <w:spacing w:after="200" w:line="480" w:lineRule="auto"/>
        <w:ind w:left="720"/>
        <w:contextualSpacing/>
        <w:jc w:val="center"/>
        <w:rPr>
          <w:rFonts w:ascii="Calibri" w:eastAsia="Calibri" w:hAnsi="Calibri" w:cs="David"/>
          <w:b/>
          <w:bCs/>
          <w:sz w:val="22"/>
          <w:u w:val="single"/>
          <w:rtl/>
        </w:rPr>
      </w:pPr>
    </w:p>
    <w:p w14:paraId="4345C0EF" w14:textId="77777777" w:rsidR="00304E59" w:rsidRPr="00FA278D" w:rsidRDefault="003126F6" w:rsidP="00797ECB">
      <w:pPr>
        <w:autoSpaceDE/>
        <w:autoSpaceDN/>
        <w:bidi/>
        <w:spacing w:after="200" w:line="480" w:lineRule="auto"/>
        <w:ind w:left="720"/>
        <w:contextualSpacing/>
        <w:jc w:val="center"/>
        <w:rPr>
          <w:rFonts w:ascii="Calibri" w:eastAsia="Calibri" w:hAnsi="Calibri" w:cs="David"/>
          <w:b/>
          <w:bCs/>
          <w:sz w:val="22"/>
          <w:u w:val="single"/>
          <w:rtl/>
        </w:rPr>
      </w:pPr>
      <w:r w:rsidRPr="00FA278D">
        <w:rPr>
          <w:rFonts w:ascii="Calibri" w:eastAsia="Calibri" w:hAnsi="Calibri" w:cs="David" w:hint="cs"/>
          <w:b/>
          <w:bCs/>
          <w:sz w:val="22"/>
          <w:u w:val="single"/>
          <w:rtl/>
        </w:rPr>
        <w:t>חלק ג'  - הצהרה</w:t>
      </w:r>
    </w:p>
    <w:p w14:paraId="660778E6" w14:textId="77777777" w:rsidR="00304E59" w:rsidRPr="00FA278D" w:rsidRDefault="00304E59" w:rsidP="00797ECB">
      <w:pPr>
        <w:autoSpaceDE/>
        <w:autoSpaceDN/>
        <w:bidi/>
        <w:spacing w:after="200" w:line="480" w:lineRule="auto"/>
        <w:ind w:left="720"/>
        <w:contextualSpacing/>
        <w:jc w:val="both"/>
        <w:rPr>
          <w:rFonts w:ascii="Calibri" w:eastAsia="Calibri" w:hAnsi="Calibri" w:cs="David"/>
          <w:sz w:val="22"/>
          <w:u w:val="single"/>
          <w:rtl/>
        </w:rPr>
      </w:pPr>
    </w:p>
    <w:p w14:paraId="47B5F4DC" w14:textId="77777777" w:rsidR="00304E59" w:rsidRPr="00FA278D" w:rsidRDefault="003126F6" w:rsidP="00797ECB">
      <w:pPr>
        <w:autoSpaceDE/>
        <w:autoSpaceDN/>
        <w:bidi/>
        <w:spacing w:after="200" w:line="480" w:lineRule="auto"/>
        <w:ind w:left="720"/>
        <w:contextualSpacing/>
        <w:jc w:val="both"/>
        <w:rPr>
          <w:rFonts w:ascii="Calibri" w:eastAsia="Calibri" w:hAnsi="Calibri" w:cs="David"/>
          <w:b/>
          <w:bCs/>
          <w:sz w:val="22"/>
          <w:rtl/>
        </w:rPr>
      </w:pPr>
      <w:r w:rsidRPr="00FA278D">
        <w:rPr>
          <w:rFonts w:ascii="Calibri" w:eastAsia="Calibri" w:hAnsi="Calibri" w:cs="David" w:hint="cs"/>
          <w:b/>
          <w:bCs/>
          <w:sz w:val="22"/>
          <w:rtl/>
        </w:rPr>
        <w:t>אני החתום/ה מטה _________________ ת.ז. מס' ____________________,</w:t>
      </w:r>
    </w:p>
    <w:p w14:paraId="2A7F6594" w14:textId="77777777" w:rsidR="00304E59" w:rsidRPr="00FA278D" w:rsidRDefault="003126F6" w:rsidP="00797ECB">
      <w:pPr>
        <w:autoSpaceDE/>
        <w:autoSpaceDN/>
        <w:bidi/>
        <w:spacing w:after="200" w:line="480" w:lineRule="auto"/>
        <w:ind w:left="720"/>
        <w:contextualSpacing/>
        <w:jc w:val="both"/>
        <w:rPr>
          <w:rFonts w:ascii="Calibri" w:eastAsia="Calibri" w:hAnsi="Calibri" w:cs="David"/>
          <w:b/>
          <w:bCs/>
          <w:sz w:val="22"/>
          <w:rtl/>
        </w:rPr>
      </w:pPr>
      <w:r w:rsidRPr="00FA278D">
        <w:rPr>
          <w:rFonts w:ascii="Calibri" w:eastAsia="Calibri" w:hAnsi="Calibri" w:cs="David" w:hint="cs"/>
          <w:b/>
          <w:bCs/>
          <w:sz w:val="22"/>
          <w:rtl/>
        </w:rPr>
        <w:t>מצהיר/רה בזאת כי:</w:t>
      </w:r>
    </w:p>
    <w:p w14:paraId="7468A771" w14:textId="77777777" w:rsidR="00304E59" w:rsidRPr="00FA278D" w:rsidRDefault="00304E59" w:rsidP="00797ECB">
      <w:pPr>
        <w:autoSpaceDE/>
        <w:autoSpaceDN/>
        <w:bidi/>
        <w:spacing w:after="200" w:line="480" w:lineRule="auto"/>
        <w:ind w:left="720"/>
        <w:contextualSpacing/>
        <w:jc w:val="both"/>
        <w:rPr>
          <w:rFonts w:ascii="Calibri" w:eastAsia="Calibri" w:hAnsi="Calibri" w:cs="David"/>
          <w:b/>
          <w:bCs/>
          <w:sz w:val="22"/>
          <w:rtl/>
        </w:rPr>
      </w:pPr>
    </w:p>
    <w:p w14:paraId="6DECA198" w14:textId="77777777" w:rsidR="00304E59" w:rsidRPr="00FA278D" w:rsidRDefault="003126F6" w:rsidP="00797ECB">
      <w:pPr>
        <w:numPr>
          <w:ilvl w:val="0"/>
          <w:numId w:val="20"/>
        </w:numPr>
        <w:autoSpaceDE/>
        <w:autoSpaceDN/>
        <w:bidi/>
        <w:spacing w:after="200" w:line="480" w:lineRule="auto"/>
        <w:contextualSpacing/>
        <w:jc w:val="both"/>
        <w:rPr>
          <w:rFonts w:ascii="Calibri" w:eastAsia="Calibri" w:hAnsi="Calibri" w:cs="David"/>
          <w:b/>
          <w:bCs/>
          <w:sz w:val="22"/>
          <w:rtl/>
        </w:rPr>
      </w:pPr>
      <w:r w:rsidRPr="00FA278D">
        <w:rPr>
          <w:rFonts w:ascii="Calibri" w:eastAsia="Calibri" w:hAnsi="Calibri" w:cs="David" w:hint="cs"/>
          <w:b/>
          <w:bCs/>
          <w:sz w:val="22"/>
          <w:rtl/>
        </w:rPr>
        <w:t>כל מידע והפרטים שמסרתי בשאלון זה, בקשר לעצמי, לקרובי ולמקורבי, הם מלאים, נכונים ואמיתיים.</w:t>
      </w:r>
    </w:p>
    <w:p w14:paraId="2A0034B0" w14:textId="77777777" w:rsidR="00304E59" w:rsidRPr="00FA278D" w:rsidRDefault="003126F6" w:rsidP="00797ECB">
      <w:pPr>
        <w:numPr>
          <w:ilvl w:val="0"/>
          <w:numId w:val="20"/>
        </w:numPr>
        <w:autoSpaceDE/>
        <w:autoSpaceDN/>
        <w:bidi/>
        <w:spacing w:after="200" w:line="480" w:lineRule="auto"/>
        <w:contextualSpacing/>
        <w:jc w:val="both"/>
        <w:rPr>
          <w:rFonts w:ascii="Calibri" w:eastAsia="Calibri" w:hAnsi="Calibri" w:cs="David"/>
          <w:b/>
          <w:bCs/>
          <w:sz w:val="22"/>
        </w:rPr>
      </w:pPr>
      <w:r w:rsidRPr="00FA278D">
        <w:rPr>
          <w:rFonts w:ascii="Calibri" w:eastAsia="Calibri" w:hAnsi="Calibri" w:cs="David" w:hint="cs"/>
          <w:b/>
          <w:bCs/>
          <w:sz w:val="22"/>
          <w:rtl/>
        </w:rPr>
        <w:t>כל המידע והפרטים שמסרתי בשאלון זה, בקשר לעצמי, לקרובי ולמקורבי, הם מידיעה אישית, אלא אם כן נאמר במפורש כי ההצהרה  היא למיטב הידיעה, וזאת במקרה שבו הפרטים אינם ידועים לי במלואם ו/או בחלקם ו/או אינם ידועים לי מידיעה אישית.</w:t>
      </w:r>
    </w:p>
    <w:p w14:paraId="64F21023" w14:textId="77777777" w:rsidR="00304E59" w:rsidRPr="00FA278D" w:rsidRDefault="003126F6" w:rsidP="00797ECB">
      <w:pPr>
        <w:numPr>
          <w:ilvl w:val="0"/>
          <w:numId w:val="20"/>
        </w:numPr>
        <w:autoSpaceDE/>
        <w:autoSpaceDN/>
        <w:bidi/>
        <w:spacing w:after="200" w:line="480" w:lineRule="auto"/>
        <w:contextualSpacing/>
        <w:jc w:val="both"/>
        <w:rPr>
          <w:rFonts w:ascii="Calibri" w:eastAsia="Calibri" w:hAnsi="Calibri" w:cs="David"/>
          <w:b/>
          <w:bCs/>
          <w:sz w:val="22"/>
          <w:u w:val="single"/>
        </w:rPr>
      </w:pPr>
      <w:r w:rsidRPr="00FA278D">
        <w:rPr>
          <w:rFonts w:ascii="Calibri" w:eastAsia="Calibri" w:hAnsi="Calibri" w:cs="David" w:hint="cs"/>
          <w:b/>
          <w:bCs/>
          <w:sz w:val="22"/>
          <w:u w:val="single"/>
          <w:rtl/>
        </w:rPr>
        <w:t>מעבר לפרטים שמסרתי בשאלון לא ידוע לי על כל עניין אחר שעלול לגרום  לי להיות במצב של חשש לניגוד עניינים עם התפקיד.</w:t>
      </w:r>
    </w:p>
    <w:p w14:paraId="35620481" w14:textId="77777777" w:rsidR="00304E59" w:rsidRPr="00FA278D" w:rsidRDefault="003126F6" w:rsidP="00797ECB">
      <w:pPr>
        <w:numPr>
          <w:ilvl w:val="0"/>
          <w:numId w:val="20"/>
        </w:numPr>
        <w:autoSpaceDE/>
        <w:autoSpaceDN/>
        <w:bidi/>
        <w:spacing w:after="200" w:line="480" w:lineRule="auto"/>
        <w:contextualSpacing/>
        <w:jc w:val="both"/>
        <w:rPr>
          <w:rFonts w:ascii="Calibri" w:eastAsia="Calibri" w:hAnsi="Calibri" w:cs="David"/>
          <w:b/>
          <w:bCs/>
          <w:sz w:val="22"/>
        </w:rPr>
      </w:pPr>
      <w:r w:rsidRPr="00FA278D">
        <w:rPr>
          <w:rFonts w:ascii="Calibri" w:eastAsia="Calibri" w:hAnsi="Calibri" w:cs="David" w:hint="cs"/>
          <w:b/>
          <w:bCs/>
          <w:sz w:val="22"/>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0C539106" w14:textId="77777777" w:rsidR="00304E59" w:rsidRPr="00FA278D" w:rsidRDefault="003126F6" w:rsidP="00797ECB">
      <w:pPr>
        <w:numPr>
          <w:ilvl w:val="0"/>
          <w:numId w:val="20"/>
        </w:numPr>
        <w:autoSpaceDE/>
        <w:autoSpaceDN/>
        <w:bidi/>
        <w:spacing w:after="200" w:line="480" w:lineRule="auto"/>
        <w:contextualSpacing/>
        <w:jc w:val="both"/>
        <w:rPr>
          <w:rFonts w:ascii="Calibri" w:eastAsia="Calibri" w:hAnsi="Calibri" w:cs="David"/>
          <w:b/>
          <w:bCs/>
          <w:sz w:val="22"/>
          <w:u w:val="single"/>
        </w:rPr>
      </w:pPr>
      <w:r w:rsidRPr="00FA278D">
        <w:rPr>
          <w:rFonts w:ascii="Calibri" w:eastAsia="Calibri" w:hAnsi="Calibri" w:cs="David" w:hint="cs"/>
          <w:b/>
          <w:bCs/>
          <w:sz w:val="22"/>
          <w:u w:val="single"/>
          <w:rtl/>
        </w:rPr>
        <w:t xml:space="preserve">אני מתחייב/ת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 הרשות המקומית, אמסור לו את המידע הרלבנטי בכתב ואפעל לפי הנחיותיו. </w:t>
      </w:r>
    </w:p>
    <w:p w14:paraId="7CEF4394" w14:textId="77777777" w:rsidR="00304E59" w:rsidRPr="00FA278D" w:rsidRDefault="00304E59" w:rsidP="00797ECB">
      <w:pPr>
        <w:autoSpaceDE/>
        <w:autoSpaceDN/>
        <w:bidi/>
        <w:spacing w:after="200" w:line="480" w:lineRule="auto"/>
        <w:contextualSpacing/>
        <w:rPr>
          <w:rFonts w:ascii="Calibri" w:eastAsia="Calibri" w:hAnsi="Calibri" w:cs="David"/>
          <w:b/>
          <w:bCs/>
          <w:sz w:val="22"/>
          <w:u w:val="single"/>
          <w:rtl/>
        </w:rPr>
      </w:pPr>
    </w:p>
    <w:p w14:paraId="02009202" w14:textId="77777777" w:rsidR="00304E59" w:rsidRPr="00FA278D" w:rsidRDefault="00304E59" w:rsidP="00797ECB">
      <w:pPr>
        <w:autoSpaceDE/>
        <w:autoSpaceDN/>
        <w:bidi/>
        <w:spacing w:after="200" w:line="480" w:lineRule="auto"/>
        <w:contextualSpacing/>
        <w:rPr>
          <w:rFonts w:ascii="Calibri" w:eastAsia="Calibri" w:hAnsi="Calibri" w:cs="David"/>
          <w:b/>
          <w:bCs/>
          <w:sz w:val="22"/>
          <w:u w:val="single"/>
          <w:rtl/>
        </w:rPr>
      </w:pPr>
    </w:p>
    <w:p w14:paraId="6AEE1956" w14:textId="77777777" w:rsidR="00304E59" w:rsidRPr="00FA278D" w:rsidRDefault="00304E59" w:rsidP="00797ECB">
      <w:pPr>
        <w:autoSpaceDE/>
        <w:autoSpaceDN/>
        <w:bidi/>
        <w:spacing w:after="200" w:line="480" w:lineRule="auto"/>
        <w:contextualSpacing/>
        <w:rPr>
          <w:rFonts w:ascii="Calibri" w:eastAsia="Calibri" w:hAnsi="Calibri" w:cs="David"/>
          <w:b/>
          <w:bCs/>
          <w:sz w:val="22"/>
          <w:u w:val="single"/>
          <w:rtl/>
        </w:rPr>
      </w:pPr>
    </w:p>
    <w:p w14:paraId="4B4EE471" w14:textId="77777777" w:rsidR="00304E59" w:rsidRPr="00FA278D" w:rsidRDefault="003126F6" w:rsidP="00797ECB">
      <w:pPr>
        <w:autoSpaceDE/>
        <w:autoSpaceDN/>
        <w:bidi/>
        <w:spacing w:after="200" w:line="480" w:lineRule="auto"/>
        <w:ind w:left="1440"/>
        <w:rPr>
          <w:rFonts w:ascii="Calibri" w:eastAsia="Calibri" w:hAnsi="Calibri" w:cs="David"/>
          <w:b/>
          <w:bCs/>
          <w:sz w:val="22"/>
          <w:u w:val="single"/>
        </w:rPr>
      </w:pPr>
      <w:r w:rsidRPr="00FA278D">
        <w:rPr>
          <w:rFonts w:ascii="Calibri" w:eastAsia="Calibri" w:hAnsi="Calibri" w:cs="David"/>
          <w:b/>
          <w:bCs/>
          <w:sz w:val="22"/>
          <w:u w:val="single"/>
        </w:rPr>
        <w:t>__________________</w:t>
      </w:r>
      <w:r w:rsidRPr="00FA278D">
        <w:rPr>
          <w:rFonts w:ascii="Calibri" w:eastAsia="Calibri" w:hAnsi="Calibri" w:cs="David" w:hint="cs"/>
          <w:b/>
          <w:bCs/>
          <w:sz w:val="22"/>
          <w:rtl/>
        </w:rPr>
        <w:tab/>
      </w:r>
      <w:r w:rsidRPr="00FA278D">
        <w:rPr>
          <w:rFonts w:ascii="Calibri" w:eastAsia="Calibri" w:hAnsi="Calibri" w:cs="David" w:hint="cs"/>
          <w:b/>
          <w:bCs/>
          <w:sz w:val="22"/>
          <w:rtl/>
        </w:rPr>
        <w:tab/>
      </w:r>
      <w:r w:rsidRPr="00FA278D">
        <w:rPr>
          <w:rFonts w:ascii="Calibri" w:eastAsia="Calibri" w:hAnsi="Calibri" w:cs="David" w:hint="cs"/>
          <w:b/>
          <w:bCs/>
          <w:sz w:val="22"/>
          <w:rtl/>
        </w:rPr>
        <w:tab/>
      </w:r>
      <w:r w:rsidRPr="00FA278D">
        <w:rPr>
          <w:rFonts w:ascii="Calibri" w:eastAsia="Calibri" w:hAnsi="Calibri" w:cs="David" w:hint="cs"/>
          <w:b/>
          <w:bCs/>
          <w:sz w:val="22"/>
          <w:u w:val="single"/>
          <w:rtl/>
        </w:rPr>
        <w:t>________________</w:t>
      </w:r>
    </w:p>
    <w:p w14:paraId="2C9E98B2" w14:textId="77777777" w:rsidR="00304E59" w:rsidRPr="00FA278D" w:rsidRDefault="003126F6" w:rsidP="00797ECB">
      <w:pPr>
        <w:autoSpaceDE/>
        <w:autoSpaceDN/>
        <w:bidi/>
        <w:spacing w:after="200" w:line="480" w:lineRule="auto"/>
        <w:ind w:left="1440"/>
        <w:rPr>
          <w:rFonts w:ascii="Calibri" w:eastAsia="Calibri" w:hAnsi="Calibri" w:cs="David"/>
          <w:b/>
          <w:bCs/>
          <w:sz w:val="22"/>
          <w:rtl/>
        </w:rPr>
      </w:pPr>
      <w:r w:rsidRPr="00FA278D">
        <w:rPr>
          <w:rFonts w:ascii="Calibri" w:eastAsia="Calibri" w:hAnsi="Calibri" w:cs="David" w:hint="cs"/>
          <w:b/>
          <w:bCs/>
          <w:sz w:val="22"/>
          <w:rtl/>
        </w:rPr>
        <w:tab/>
        <w:t xml:space="preserve">  תאריך</w:t>
      </w:r>
      <w:r w:rsidRPr="00FA278D">
        <w:rPr>
          <w:rFonts w:ascii="Calibri" w:eastAsia="Calibri" w:hAnsi="Calibri" w:cs="David" w:hint="cs"/>
          <w:b/>
          <w:bCs/>
          <w:sz w:val="22"/>
          <w:rtl/>
        </w:rPr>
        <w:tab/>
      </w:r>
      <w:r w:rsidRPr="00FA278D">
        <w:rPr>
          <w:rFonts w:ascii="Calibri" w:eastAsia="Calibri" w:hAnsi="Calibri" w:cs="David" w:hint="cs"/>
          <w:b/>
          <w:bCs/>
          <w:sz w:val="22"/>
          <w:rtl/>
        </w:rPr>
        <w:tab/>
      </w:r>
      <w:r w:rsidRPr="00FA278D">
        <w:rPr>
          <w:rFonts w:ascii="Calibri" w:eastAsia="Calibri" w:hAnsi="Calibri" w:cs="David" w:hint="cs"/>
          <w:b/>
          <w:bCs/>
          <w:sz w:val="22"/>
          <w:rtl/>
        </w:rPr>
        <w:tab/>
      </w:r>
      <w:r w:rsidRPr="00FA278D">
        <w:rPr>
          <w:rFonts w:ascii="Calibri" w:eastAsia="Calibri" w:hAnsi="Calibri" w:cs="David" w:hint="cs"/>
          <w:b/>
          <w:bCs/>
          <w:sz w:val="22"/>
          <w:rtl/>
        </w:rPr>
        <w:tab/>
      </w:r>
      <w:r w:rsidRPr="00FA278D">
        <w:rPr>
          <w:rFonts w:ascii="Calibri" w:eastAsia="Calibri" w:hAnsi="Calibri" w:cs="David" w:hint="cs"/>
          <w:b/>
          <w:bCs/>
          <w:sz w:val="22"/>
          <w:rtl/>
        </w:rPr>
        <w:tab/>
        <w:t>חתימה</w:t>
      </w:r>
    </w:p>
    <w:p w14:paraId="5B54AFBE" w14:textId="77777777" w:rsidR="00304E59" w:rsidRPr="00FA278D" w:rsidRDefault="003126F6" w:rsidP="00797ECB">
      <w:pPr>
        <w:autoSpaceDE/>
        <w:bidi/>
        <w:spacing w:after="200"/>
        <w:jc w:val="right"/>
        <w:rPr>
          <w:rFonts w:ascii="Calibri" w:eastAsia="Calibri" w:hAnsi="Calibri" w:cs="David"/>
          <w:b/>
          <w:bCs/>
          <w:u w:val="single"/>
          <w:rtl/>
        </w:rPr>
      </w:pPr>
      <w:r w:rsidRPr="00FA278D">
        <w:rPr>
          <w:rFonts w:ascii="Calibri" w:eastAsia="Calibri" w:hAnsi="Calibri" w:cs="David" w:hint="cs"/>
          <w:sz w:val="22"/>
          <w:szCs w:val="22"/>
          <w:rtl/>
        </w:rPr>
        <w:t>-</w:t>
      </w:r>
      <w:r w:rsidRPr="00FA278D">
        <w:rPr>
          <w:rFonts w:ascii="Calibri" w:eastAsia="Calibri" w:hAnsi="Calibri" w:cs="David" w:hint="cs"/>
          <w:b/>
          <w:bCs/>
          <w:sz w:val="22"/>
          <w:szCs w:val="22"/>
          <w:u w:val="single"/>
          <w:rtl/>
        </w:rPr>
        <w:t xml:space="preserve"> </w:t>
      </w:r>
    </w:p>
    <w:p w14:paraId="5AE6E603" w14:textId="77777777" w:rsidR="00304E59" w:rsidRPr="00FA278D" w:rsidRDefault="00304E59" w:rsidP="001A3954">
      <w:pPr>
        <w:tabs>
          <w:tab w:val="left" w:pos="1248"/>
        </w:tabs>
        <w:autoSpaceDE/>
        <w:autoSpaceDN/>
        <w:bidi/>
        <w:jc w:val="both"/>
        <w:rPr>
          <w:rFonts w:cs="Miriam"/>
          <w:sz w:val="20"/>
          <w:szCs w:val="22"/>
          <w:rtl/>
        </w:rPr>
      </w:pPr>
    </w:p>
    <w:sectPr w:rsidR="00304E59" w:rsidRPr="00FA278D" w:rsidSect="0099460B">
      <w:headerReference w:type="default" r:id="rId13"/>
      <w:footerReference w:type="default" r:id="rId14"/>
      <w:type w:val="continuous"/>
      <w:pgSz w:w="11908" w:h="16835" w:code="9"/>
      <w:pgMar w:top="1440" w:right="1276" w:bottom="1440" w:left="1452" w:header="709" w:footer="709" w:gutter="0"/>
      <w:cols w:space="709"/>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D9F96" w14:textId="77777777" w:rsidR="00863202" w:rsidRDefault="00863202">
      <w:r>
        <w:separator/>
      </w:r>
    </w:p>
  </w:endnote>
  <w:endnote w:type="continuationSeparator" w:id="0">
    <w:p w14:paraId="55A18E56" w14:textId="77777777" w:rsidR="00863202" w:rsidRDefault="0086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David Transparent">
    <w:altName w:val="David"/>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81782" w14:textId="77777777" w:rsidR="00AD382C" w:rsidRDefault="00AD382C">
    <w:pPr>
      <w:pStyle w:val="Index6"/>
      <w:jc w:val="center"/>
    </w:pPr>
    <w:r>
      <w:rPr>
        <w:noProof/>
      </w:rPr>
      <w:drawing>
        <wp:inline distT="0" distB="0" distL="0" distR="0" wp14:anchorId="587BBED3" wp14:editId="1E54834A">
          <wp:extent cx="285750" cy="361950"/>
          <wp:effectExtent l="0" t="0" r="0" b="0"/>
          <wp:docPr id="10" name="תמונה 10" descr="סמל חדש נתיב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חדש נתיבו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443EB" w14:textId="77777777" w:rsidR="00863202" w:rsidRDefault="00863202">
      <w:r>
        <w:separator/>
      </w:r>
    </w:p>
  </w:footnote>
  <w:footnote w:type="continuationSeparator" w:id="0">
    <w:p w14:paraId="6228D485" w14:textId="77777777" w:rsidR="00863202" w:rsidRDefault="00863202">
      <w:r>
        <w:continuationSeparator/>
      </w:r>
    </w:p>
  </w:footnote>
  <w:footnote w:id="1">
    <w:p w14:paraId="2B3D712C" w14:textId="77777777" w:rsidR="00AD382C" w:rsidRDefault="00AD382C">
      <w:r>
        <w:rPr>
          <w:rStyle w:val="ae"/>
        </w:rPr>
        <w:footnoteRef/>
      </w:r>
      <w:r>
        <w:rPr>
          <w:rFonts w:hint="cs"/>
          <w:rtl/>
        </w:rPr>
        <w:t xml:space="preserve"> חוק ניירות ערך, תשכ"ח – 1968 </w:t>
      </w:r>
    </w:p>
    <w:p w14:paraId="6F2B5CCE" w14:textId="77777777" w:rsidR="00AD382C" w:rsidRDefault="00AD382C">
      <w:pPr>
        <w:rPr>
          <w:rtl/>
        </w:rPr>
      </w:pPr>
      <w:r>
        <w:rPr>
          <w:rFonts w:hint="cs"/>
          <w:rtl/>
        </w:rPr>
        <w:t xml:space="preserve">"בעל ענין", בתאגיד- </w:t>
      </w:r>
    </w:p>
    <w:p w14:paraId="6D943109" w14:textId="77777777" w:rsidR="00AD382C" w:rsidRDefault="00AD382C" w:rsidP="00DD1430">
      <w:pPr>
        <w:numPr>
          <w:ilvl w:val="0"/>
          <w:numId w:val="21"/>
        </w:numPr>
        <w:autoSpaceDE/>
        <w:autoSpaceDN/>
        <w:bidi/>
        <w:rPr>
          <w:rtl/>
        </w:rPr>
      </w:pPr>
      <w:r>
        <w:rPr>
          <w:rFonts w:hint="cs"/>
          <w:rtl/>
        </w:rPr>
        <w:t>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לענין פסקה זו-</w:t>
      </w:r>
    </w:p>
    <w:p w14:paraId="692A1D2E" w14:textId="77777777" w:rsidR="00AD382C" w:rsidRDefault="00AD382C" w:rsidP="00DD1430">
      <w:pPr>
        <w:numPr>
          <w:ilvl w:val="0"/>
          <w:numId w:val="22"/>
        </w:numPr>
        <w:autoSpaceDE/>
        <w:autoSpaceDN/>
        <w:bidi/>
      </w:pPr>
      <w:r>
        <w:rPr>
          <w:rFonts w:hint="cs"/>
          <w:rtl/>
        </w:rPr>
        <w:t>יראו  מנהל קרן להשקעות משותפות בנאמנות כמחזיק בניירות הערך הכלולים בנכסי הקרן,</w:t>
      </w:r>
    </w:p>
    <w:p w14:paraId="0FAE51BE" w14:textId="77777777" w:rsidR="00AD382C" w:rsidRDefault="00AD382C" w:rsidP="00DD1430">
      <w:pPr>
        <w:numPr>
          <w:ilvl w:val="0"/>
          <w:numId w:val="22"/>
        </w:numPr>
        <w:autoSpaceDE/>
        <w:autoSpaceDN/>
        <w:bidi/>
      </w:pPr>
      <w:r>
        <w:rPr>
          <w:rFonts w:hint="cs"/>
          <w:rtl/>
        </w:rPr>
        <w:t>החזיק אדם בניירות ערך באמצעות נאמן, יראו גם את הנאמן כמחזיק בניירת הערך האמורים, לענין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w:t>
      </w:r>
    </w:p>
    <w:p w14:paraId="2D82AC4F" w14:textId="77777777" w:rsidR="00AD382C" w:rsidRDefault="00AD382C" w:rsidP="00DD1430">
      <w:pPr>
        <w:numPr>
          <w:ilvl w:val="0"/>
          <w:numId w:val="21"/>
        </w:numPr>
        <w:autoSpaceDE/>
        <w:autoSpaceDN/>
        <w:bidi/>
      </w:pPr>
      <w:r>
        <w:rPr>
          <w:rFonts w:hint="cs"/>
          <w:rtl/>
        </w:rPr>
        <w:t>חברה בת של  תאגיד, למעט חברת רישומים</w:t>
      </w:r>
      <w:r>
        <w:rPr>
          <w:rtl/>
        </w:rPr>
        <w:t>.</w:t>
      </w:r>
    </w:p>
  </w:footnote>
  <w:footnote w:id="2">
    <w:p w14:paraId="091914B7" w14:textId="77777777" w:rsidR="00AD382C" w:rsidRDefault="00AD382C">
      <w:r>
        <w:rPr>
          <w:rStyle w:val="ae"/>
        </w:rPr>
        <w:footnoteRef/>
      </w:r>
      <w:r>
        <w:rPr>
          <w:rFonts w:hint="cs"/>
          <w:rtl/>
        </w:rPr>
        <w:t>חוק ניירות ערך, תשכ"ח -1968</w:t>
      </w:r>
    </w:p>
    <w:p w14:paraId="223C64EF" w14:textId="77777777" w:rsidR="00AD382C" w:rsidRDefault="00AD382C">
      <w:pPr>
        <w:rPr>
          <w:rtl/>
        </w:rPr>
      </w:pPr>
      <w:r>
        <w:rPr>
          <w:rFonts w:hint="cs"/>
          <w:rtl/>
        </w:rPr>
        <w:t xml:space="preserve">"בעל ענין", בתאגיד – </w:t>
      </w:r>
    </w:p>
    <w:p w14:paraId="01F8DE00" w14:textId="77777777" w:rsidR="00AD382C" w:rsidRDefault="00AD382C" w:rsidP="00DD1430">
      <w:pPr>
        <w:numPr>
          <w:ilvl w:val="0"/>
          <w:numId w:val="23"/>
        </w:numPr>
        <w:autoSpaceDE/>
        <w:autoSpaceDN/>
        <w:bidi/>
        <w:rPr>
          <w:rtl/>
        </w:rPr>
      </w:pPr>
      <w:r>
        <w:rPr>
          <w:rFonts w:hint="cs"/>
          <w:rtl/>
        </w:rPr>
        <w:t xml:space="preserve">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עשרים וחמישה אחוזים או יותר מהון המניות המונפק שלו או מכוח ההצבעה בו או רשאי למנות עשרים וחמישה אחוזים או יותר מהדירקטורים שלו, לענין פסקה זו- </w:t>
      </w:r>
    </w:p>
    <w:p w14:paraId="436949D1" w14:textId="77777777" w:rsidR="00AD382C" w:rsidRDefault="00AD382C" w:rsidP="00DD1430">
      <w:pPr>
        <w:numPr>
          <w:ilvl w:val="0"/>
          <w:numId w:val="24"/>
        </w:numPr>
        <w:autoSpaceDE/>
        <w:autoSpaceDN/>
        <w:bidi/>
      </w:pPr>
      <w:r>
        <w:rPr>
          <w:rFonts w:hint="cs"/>
          <w:rtl/>
        </w:rPr>
        <w:t>יראו מנהל קרן להשקעות משותפות בנאמנות כמחזיק  בניירות הערך הכלולים הנכסי הקרן,</w:t>
      </w:r>
    </w:p>
    <w:p w14:paraId="3941AA06" w14:textId="77777777" w:rsidR="00AD382C" w:rsidRDefault="00AD382C" w:rsidP="00DD1430">
      <w:pPr>
        <w:numPr>
          <w:ilvl w:val="0"/>
          <w:numId w:val="24"/>
        </w:numPr>
        <w:autoSpaceDE/>
        <w:autoSpaceDN/>
        <w:bidi/>
      </w:pPr>
      <w:r>
        <w:rPr>
          <w:rFonts w:hint="cs"/>
          <w:rtl/>
        </w:rPr>
        <w:t>המחזיק אדם בניירות ערך באמצעות נאמן, יראו גם את הנאמן כמחזיק בניירות הערך האמורים, לעניין זה, "הנאמן" – למעט חברת רישומים ולמעט מי שמחזיק בניירות ערך רק מכח תפקידו כנאמן להסדר כמשמעותו לי סעיף 46 (א)(2)(ו) או כנאמן, להקצאת מניות לעובדים, בהגדרתו בסעיף 102 לפקודת מס הכנסה.</w:t>
      </w:r>
    </w:p>
    <w:p w14:paraId="27248385" w14:textId="77777777" w:rsidR="00AD382C" w:rsidRDefault="00AD382C" w:rsidP="00DD1430">
      <w:pPr>
        <w:numPr>
          <w:ilvl w:val="0"/>
          <w:numId w:val="23"/>
        </w:numPr>
        <w:autoSpaceDE/>
        <w:autoSpaceDN/>
        <w:bidi/>
      </w:pPr>
      <w:r>
        <w:rPr>
          <w:rFonts w:hint="cs"/>
          <w:rtl/>
        </w:rPr>
        <w:t xml:space="preserve"> חברה בת של התאגיד, למעט חברת רישומים.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30A9" w14:textId="248E4B33" w:rsidR="00AD382C" w:rsidRDefault="00AD382C">
    <w:pPr>
      <w:framePr w:wrap="auto" w:vAnchor="text" w:hAnchor="margin" w:xAlign="center" w:y="1"/>
      <w:rPr>
        <w:rStyle w:val="40"/>
      </w:rPr>
    </w:pPr>
    <w:r>
      <w:rPr>
        <w:rStyle w:val="40"/>
      </w:rPr>
      <w:fldChar w:fldCharType="begin"/>
    </w:r>
    <w:r>
      <w:rPr>
        <w:rStyle w:val="40"/>
      </w:rPr>
      <w:instrText xml:space="preserve">PAGE  </w:instrText>
    </w:r>
    <w:r>
      <w:rPr>
        <w:rStyle w:val="40"/>
      </w:rPr>
      <w:fldChar w:fldCharType="separate"/>
    </w:r>
    <w:r w:rsidR="00674513">
      <w:rPr>
        <w:rStyle w:val="40"/>
        <w:noProof/>
      </w:rPr>
      <w:t>110</w:t>
    </w:r>
    <w:r>
      <w:rPr>
        <w:rStyle w:val="40"/>
      </w:rPr>
      <w:fldChar w:fldCharType="end"/>
    </w:r>
  </w:p>
  <w:p w14:paraId="2DF88DCD" w14:textId="77777777" w:rsidR="00AD382C" w:rsidRDefault="00AD38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2F03"/>
    <w:multiLevelType w:val="multilevel"/>
    <w:tmpl w:val="3B129038"/>
    <w:lvl w:ilvl="0">
      <w:start w:val="14"/>
      <w:numFmt w:val="decimal"/>
      <w:lvlText w:val="%1"/>
      <w:lvlJc w:val="left"/>
      <w:pPr>
        <w:ind w:left="680" w:hanging="360"/>
      </w:pPr>
      <w:rPr>
        <w:rFonts w:hint="default"/>
        <w:b/>
        <w:bCs/>
      </w:rPr>
    </w:lvl>
    <w:lvl w:ilvl="1">
      <w:start w:val="1"/>
      <w:numFmt w:val="decimal"/>
      <w:isLgl/>
      <w:lvlText w:val="%1.%2."/>
      <w:lvlJc w:val="left"/>
      <w:pPr>
        <w:ind w:left="770" w:hanging="450"/>
      </w:pPr>
      <w:rPr>
        <w:rFonts w:hint="default"/>
      </w:rPr>
    </w:lvl>
    <w:lvl w:ilvl="2">
      <w:start w:val="1"/>
      <w:numFmt w:val="decimal"/>
      <w:isLgl/>
      <w:lvlText w:val="%1.%2.%3."/>
      <w:lvlJc w:val="left"/>
      <w:pPr>
        <w:ind w:left="1040" w:hanging="720"/>
      </w:pPr>
      <w:rPr>
        <w:rFonts w:hint="default"/>
      </w:rPr>
    </w:lvl>
    <w:lvl w:ilvl="3">
      <w:start w:val="1"/>
      <w:numFmt w:val="decimal"/>
      <w:isLgl/>
      <w:lvlText w:val="%1.%2.%3.%4."/>
      <w:lvlJc w:val="left"/>
      <w:pPr>
        <w:ind w:left="1040" w:hanging="720"/>
      </w:pPr>
      <w:rPr>
        <w:rFonts w:hint="default"/>
      </w:rPr>
    </w:lvl>
    <w:lvl w:ilvl="4">
      <w:start w:val="1"/>
      <w:numFmt w:val="decimal"/>
      <w:isLgl/>
      <w:lvlText w:val="%1.%2.%3.%4.%5."/>
      <w:lvlJc w:val="left"/>
      <w:pPr>
        <w:ind w:left="1400" w:hanging="1080"/>
      </w:pPr>
      <w:rPr>
        <w:rFonts w:hint="default"/>
      </w:rPr>
    </w:lvl>
    <w:lvl w:ilvl="5">
      <w:start w:val="1"/>
      <w:numFmt w:val="decimal"/>
      <w:isLgl/>
      <w:lvlText w:val="%1.%2.%3.%4.%5.%6."/>
      <w:lvlJc w:val="left"/>
      <w:pPr>
        <w:ind w:left="1400" w:hanging="1080"/>
      </w:pPr>
      <w:rPr>
        <w:rFonts w:hint="default"/>
      </w:rPr>
    </w:lvl>
    <w:lvl w:ilvl="6">
      <w:start w:val="1"/>
      <w:numFmt w:val="decimal"/>
      <w:isLgl/>
      <w:lvlText w:val="%1.%2.%3.%4.%5.%6.%7."/>
      <w:lvlJc w:val="left"/>
      <w:pPr>
        <w:ind w:left="1760" w:hanging="1440"/>
      </w:pPr>
      <w:rPr>
        <w:rFonts w:hint="default"/>
      </w:rPr>
    </w:lvl>
    <w:lvl w:ilvl="7">
      <w:start w:val="1"/>
      <w:numFmt w:val="decimal"/>
      <w:isLgl/>
      <w:lvlText w:val="%1.%2.%3.%4.%5.%6.%7.%8."/>
      <w:lvlJc w:val="left"/>
      <w:pPr>
        <w:ind w:left="1760" w:hanging="1440"/>
      </w:pPr>
      <w:rPr>
        <w:rFonts w:hint="default"/>
      </w:rPr>
    </w:lvl>
    <w:lvl w:ilvl="8">
      <w:start w:val="1"/>
      <w:numFmt w:val="decimal"/>
      <w:isLgl/>
      <w:lvlText w:val="%1.%2.%3.%4.%5.%6.%7.%8.%9."/>
      <w:lvlJc w:val="left"/>
      <w:pPr>
        <w:ind w:left="2120" w:hanging="1800"/>
      </w:pPr>
      <w:rPr>
        <w:rFonts w:hint="default"/>
      </w:rPr>
    </w:lvl>
  </w:abstractNum>
  <w:abstractNum w:abstractNumId="1"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5616C"/>
    <w:multiLevelType w:val="multilevel"/>
    <w:tmpl w:val="4698B714"/>
    <w:lvl w:ilvl="0">
      <w:start w:val="11"/>
      <w:numFmt w:val="decimal"/>
      <w:lvlText w:val="%1."/>
      <w:lvlJc w:val="left"/>
      <w:pPr>
        <w:ind w:left="450" w:hanging="450"/>
      </w:pPr>
      <w:rPr>
        <w:rFonts w:hint="default"/>
      </w:rPr>
    </w:lvl>
    <w:lvl w:ilvl="1">
      <w:start w:val="1"/>
      <w:numFmt w:val="decimal"/>
      <w:lvlText w:val="12.%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4"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8D0343"/>
    <w:multiLevelType w:val="hybridMultilevel"/>
    <w:tmpl w:val="30C09642"/>
    <w:lvl w:ilvl="0" w:tplc="A244A7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D258DB"/>
    <w:multiLevelType w:val="hybridMultilevel"/>
    <w:tmpl w:val="AF5AAA8A"/>
    <w:lvl w:ilvl="0" w:tplc="EB8E6A7A">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E2CC320E">
      <w:start w:val="1"/>
      <w:numFmt w:val="hebrew1"/>
      <w:lvlText w:val="%3."/>
      <w:lvlJc w:val="left"/>
      <w:pPr>
        <w:ind w:left="2340" w:hanging="360"/>
      </w:pPr>
      <w:rPr>
        <w:rFonts w:hint="default"/>
        <w:b w:val="0"/>
        <w:bCs w:val="0"/>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352A"/>
    <w:multiLevelType w:val="hybridMultilevel"/>
    <w:tmpl w:val="79088618"/>
    <w:lvl w:ilvl="0" w:tplc="481A9744">
      <w:start w:val="1"/>
      <w:numFmt w:val="hebrew1"/>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8"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A8426C"/>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11"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2"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4" w15:restartNumberingAfterBreak="0">
    <w:nsid w:val="1BAD7312"/>
    <w:multiLevelType w:val="hybridMultilevel"/>
    <w:tmpl w:val="712070AE"/>
    <w:lvl w:ilvl="0" w:tplc="FFFFFFFF">
      <w:start w:val="1"/>
      <w:numFmt w:val="hebrew1"/>
      <w:lvlText w:val="(%1)"/>
      <w:lvlJc w:val="left"/>
      <w:pPr>
        <w:ind w:left="1418" w:hanging="360"/>
      </w:pPr>
      <w:rPr>
        <w:rFonts w:hint="default"/>
      </w:rPr>
    </w:lvl>
    <w:lvl w:ilvl="1" w:tplc="FFFFFFFF">
      <w:start w:val="1"/>
      <w:numFmt w:val="decimal"/>
      <w:lvlText w:val="%2."/>
      <w:lvlJc w:val="left"/>
      <w:pPr>
        <w:ind w:left="2138" w:hanging="360"/>
      </w:pPr>
      <w:rPr>
        <w:rFonts w:hint="default"/>
      </w:r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15"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7" w15:restartNumberingAfterBreak="0">
    <w:nsid w:val="256962A3"/>
    <w:multiLevelType w:val="hybridMultilevel"/>
    <w:tmpl w:val="55667E4E"/>
    <w:lvl w:ilvl="0" w:tplc="F6CEC55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BF13D8"/>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9" w15:restartNumberingAfterBreak="0">
    <w:nsid w:val="28AD344F"/>
    <w:multiLevelType w:val="hybridMultilevel"/>
    <w:tmpl w:val="073CC54A"/>
    <w:lvl w:ilvl="0" w:tplc="ED14B0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2B825779"/>
    <w:multiLevelType w:val="hybridMultilevel"/>
    <w:tmpl w:val="956E050E"/>
    <w:lvl w:ilvl="0" w:tplc="55727C8C">
      <w:start w:val="1"/>
      <w:numFmt w:val="hebrew1"/>
      <w:lvlText w:val="%1."/>
      <w:lvlJc w:val="left"/>
      <w:pPr>
        <w:ind w:left="713" w:hanging="36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1" w15:restartNumberingAfterBreak="0">
    <w:nsid w:val="2B8375FD"/>
    <w:multiLevelType w:val="hybridMultilevel"/>
    <w:tmpl w:val="9D8A4B5C"/>
    <w:lvl w:ilvl="0" w:tplc="4CB8B90C">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2D3E5075"/>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30FD0811"/>
    <w:multiLevelType w:val="singleLevel"/>
    <w:tmpl w:val="409E51B8"/>
    <w:lvl w:ilvl="0">
      <w:start w:val="1"/>
      <w:numFmt w:val="none"/>
      <w:lvlText w:val=""/>
      <w:legacy w:legacy="1" w:legacySpace="0" w:legacyIndent="0"/>
      <w:lvlJc w:val="right"/>
      <w:pPr>
        <w:ind w:left="0" w:firstLine="0"/>
      </w:pPr>
      <w:rPr>
        <w:b w:val="0"/>
        <w:i w:val="0"/>
        <w:sz w:val="28"/>
      </w:rPr>
    </w:lvl>
  </w:abstractNum>
  <w:abstractNum w:abstractNumId="25" w15:restartNumberingAfterBreak="0">
    <w:nsid w:val="354B33DA"/>
    <w:multiLevelType w:val="hybridMultilevel"/>
    <w:tmpl w:val="A99AE5CC"/>
    <w:lvl w:ilvl="0" w:tplc="5F409E26">
      <w:start w:val="1"/>
      <w:numFmt w:val="decimal"/>
      <w:lvlText w:val="%1."/>
      <w:lvlJc w:val="left"/>
      <w:pPr>
        <w:ind w:left="360" w:firstLine="3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6F0B36"/>
    <w:multiLevelType w:val="hybridMultilevel"/>
    <w:tmpl w:val="D6BC8FE2"/>
    <w:lvl w:ilvl="0" w:tplc="0AFEEFF8">
      <w:start w:val="1"/>
      <w:numFmt w:val="decimal"/>
      <w:lvlText w:val="%1."/>
      <w:lvlJc w:val="left"/>
      <w:pPr>
        <w:tabs>
          <w:tab w:val="num" w:pos="720"/>
        </w:tabs>
        <w:ind w:left="720" w:right="720" w:hanging="360"/>
      </w:pPr>
      <w:rPr>
        <w:strike w:val="0"/>
        <w:lang w:val="en-US"/>
      </w:rPr>
    </w:lvl>
    <w:lvl w:ilvl="1" w:tplc="8E56F28E">
      <w:start w:val="1"/>
      <w:numFmt w:val="decimal"/>
      <w:lvlText w:val="(%2)"/>
      <w:lvlJc w:val="left"/>
      <w:pPr>
        <w:tabs>
          <w:tab w:val="num" w:pos="1440"/>
        </w:tabs>
        <w:ind w:left="1134" w:right="1134" w:hanging="567"/>
      </w:pPr>
      <w:rPr>
        <w:rFonts w:cs="David" w:hint="default"/>
        <w:b w:val="0"/>
        <w:bCs w:val="0"/>
        <w:strike w:val="0"/>
        <w:color w:val="auto"/>
        <w:lang w:bidi="he-IL"/>
      </w:rPr>
    </w:lvl>
    <w:lvl w:ilvl="2" w:tplc="4FCE257E">
      <w:start w:val="1"/>
      <w:numFmt w:val="hebrew1"/>
      <w:lvlText w:val="(%3)"/>
      <w:lvlJc w:val="left"/>
      <w:pPr>
        <w:tabs>
          <w:tab w:val="num" w:pos="1777"/>
        </w:tabs>
        <w:ind w:left="1777" w:right="2340" w:hanging="360"/>
      </w:pPr>
      <w:rPr>
        <w:rFonts w:hint="default"/>
      </w:rPr>
    </w:lvl>
    <w:lvl w:ilvl="3" w:tplc="4D0E7EF4">
      <w:start w:val="1"/>
      <w:numFmt w:val="lowerRoman"/>
      <w:lvlText w:val="%4."/>
      <w:lvlJc w:val="left"/>
      <w:pPr>
        <w:tabs>
          <w:tab w:val="num" w:pos="2202"/>
        </w:tabs>
        <w:ind w:left="2202" w:right="2880" w:hanging="360"/>
      </w:pPr>
      <w:rPr>
        <w:rFonts w:hint="default"/>
        <w:sz w:val="22"/>
        <w:szCs w:val="22"/>
      </w:rPr>
    </w:lvl>
    <w:lvl w:ilvl="4" w:tplc="7E7A8784">
      <w:start w:val="1"/>
      <w:numFmt w:val="lowerRoman"/>
      <w:lvlText w:val="%5."/>
      <w:lvlJc w:val="left"/>
      <w:pPr>
        <w:tabs>
          <w:tab w:val="num" w:pos="3960"/>
        </w:tabs>
        <w:ind w:left="3960" w:right="3960" w:hanging="720"/>
      </w:pPr>
      <w:rPr>
        <w:rFonts w:hint="default"/>
        <w:sz w:val="28"/>
      </w:r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7"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8" w15:restartNumberingAfterBreak="0">
    <w:nsid w:val="3C4D0C29"/>
    <w:multiLevelType w:val="hybridMultilevel"/>
    <w:tmpl w:val="86A4D74A"/>
    <w:lvl w:ilvl="0" w:tplc="838E3C88">
      <w:start w:val="1"/>
      <w:numFmt w:val="hebrew1"/>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FC1D18"/>
    <w:multiLevelType w:val="hybridMultilevel"/>
    <w:tmpl w:val="A57875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847D9C"/>
    <w:multiLevelType w:val="hybridMultilevel"/>
    <w:tmpl w:val="4A12F834"/>
    <w:lvl w:ilvl="0" w:tplc="FFFFFFFF">
      <w:start w:val="1"/>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7732D1"/>
    <w:multiLevelType w:val="multilevel"/>
    <w:tmpl w:val="A170B132"/>
    <w:lvl w:ilvl="0">
      <w:start w:val="5"/>
      <w:numFmt w:val="decimal"/>
      <w:lvlText w:val="%1."/>
      <w:lvlJc w:val="left"/>
      <w:pPr>
        <w:ind w:left="360" w:hanging="360"/>
      </w:pPr>
      <w:rPr>
        <w:rFonts w:ascii="David" w:eastAsia="Calibri" w:hAnsi="David" w:hint="default"/>
        <w:b/>
        <w:u w:val="single"/>
      </w:rPr>
    </w:lvl>
    <w:lvl w:ilvl="1">
      <w:start w:val="1"/>
      <w:numFmt w:val="decimal"/>
      <w:lvlText w:val="%1.%2."/>
      <w:lvlJc w:val="left"/>
      <w:pPr>
        <w:ind w:left="360" w:hanging="360"/>
      </w:pPr>
      <w:rPr>
        <w:rFonts w:ascii="David" w:eastAsia="Calibri" w:hAnsi="David" w:hint="default"/>
        <w:b/>
        <w:u w:val="none"/>
      </w:rPr>
    </w:lvl>
    <w:lvl w:ilvl="2">
      <w:start w:val="1"/>
      <w:numFmt w:val="decimal"/>
      <w:lvlText w:val="%1.%2.%3."/>
      <w:lvlJc w:val="left"/>
      <w:pPr>
        <w:ind w:left="720" w:hanging="720"/>
      </w:pPr>
      <w:rPr>
        <w:rFonts w:ascii="David" w:eastAsia="Calibri" w:hAnsi="David" w:hint="default"/>
        <w:b/>
        <w:u w:val="none"/>
      </w:rPr>
    </w:lvl>
    <w:lvl w:ilvl="3">
      <w:start w:val="1"/>
      <w:numFmt w:val="decimal"/>
      <w:lvlText w:val="%1.%2.%3.%4."/>
      <w:lvlJc w:val="left"/>
      <w:pPr>
        <w:ind w:left="720" w:hanging="720"/>
      </w:pPr>
      <w:rPr>
        <w:rFonts w:ascii="David" w:eastAsia="Calibri" w:hAnsi="David" w:hint="default"/>
        <w:b/>
        <w:u w:val="single"/>
      </w:rPr>
    </w:lvl>
    <w:lvl w:ilvl="4">
      <w:start w:val="1"/>
      <w:numFmt w:val="decimal"/>
      <w:lvlText w:val="%1.%2.%3.%4.%5."/>
      <w:lvlJc w:val="left"/>
      <w:pPr>
        <w:ind w:left="1080" w:hanging="1080"/>
      </w:pPr>
      <w:rPr>
        <w:rFonts w:ascii="David" w:eastAsia="Calibri" w:hAnsi="David" w:hint="default"/>
        <w:b/>
        <w:u w:val="single"/>
      </w:rPr>
    </w:lvl>
    <w:lvl w:ilvl="5">
      <w:start w:val="1"/>
      <w:numFmt w:val="decimal"/>
      <w:lvlText w:val="%1.%2.%3.%4.%5.%6."/>
      <w:lvlJc w:val="left"/>
      <w:pPr>
        <w:ind w:left="1080" w:hanging="1080"/>
      </w:pPr>
      <w:rPr>
        <w:rFonts w:ascii="David" w:eastAsia="Calibri" w:hAnsi="David" w:hint="default"/>
        <w:b/>
        <w:u w:val="single"/>
      </w:rPr>
    </w:lvl>
    <w:lvl w:ilvl="6">
      <w:start w:val="1"/>
      <w:numFmt w:val="decimal"/>
      <w:lvlText w:val="%1.%2.%3.%4.%5.%6.%7."/>
      <w:lvlJc w:val="left"/>
      <w:pPr>
        <w:ind w:left="1440" w:hanging="1440"/>
      </w:pPr>
      <w:rPr>
        <w:rFonts w:ascii="David" w:eastAsia="Calibri" w:hAnsi="David" w:hint="default"/>
        <w:b/>
        <w:u w:val="single"/>
      </w:rPr>
    </w:lvl>
    <w:lvl w:ilvl="7">
      <w:start w:val="1"/>
      <w:numFmt w:val="decimal"/>
      <w:lvlText w:val="%1.%2.%3.%4.%5.%6.%7.%8."/>
      <w:lvlJc w:val="left"/>
      <w:pPr>
        <w:ind w:left="1440" w:hanging="1440"/>
      </w:pPr>
      <w:rPr>
        <w:rFonts w:ascii="David" w:eastAsia="Calibri" w:hAnsi="David" w:hint="default"/>
        <w:b/>
        <w:u w:val="single"/>
      </w:rPr>
    </w:lvl>
    <w:lvl w:ilvl="8">
      <w:start w:val="1"/>
      <w:numFmt w:val="decimal"/>
      <w:lvlText w:val="%1.%2.%3.%4.%5.%6.%7.%8.%9."/>
      <w:lvlJc w:val="left"/>
      <w:pPr>
        <w:ind w:left="1440" w:hanging="1440"/>
      </w:pPr>
      <w:rPr>
        <w:rFonts w:ascii="David" w:eastAsia="Calibri" w:hAnsi="David" w:hint="default"/>
        <w:b/>
        <w:u w:val="single"/>
      </w:rPr>
    </w:lvl>
  </w:abstractNum>
  <w:abstractNum w:abstractNumId="34"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5" w15:restartNumberingAfterBreak="0">
    <w:nsid w:val="43AC675E"/>
    <w:multiLevelType w:val="hybridMultilevel"/>
    <w:tmpl w:val="6150D902"/>
    <w:lvl w:ilvl="0" w:tplc="EFF89280">
      <w:start w:val="1"/>
      <w:numFmt w:val="hebrew1"/>
      <w:lvlText w:val="%1."/>
      <w:lvlJc w:val="left"/>
      <w:pPr>
        <w:ind w:left="1553" w:hanging="360"/>
      </w:pPr>
      <w:rPr>
        <w:rFonts w:hint="default"/>
      </w:r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CE53874"/>
    <w:multiLevelType w:val="hybridMultilevel"/>
    <w:tmpl w:val="3716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DE0617"/>
    <w:multiLevelType w:val="hybridMultilevel"/>
    <w:tmpl w:val="9E4AE59A"/>
    <w:lvl w:ilvl="0" w:tplc="A1CC8938">
      <w:start w:val="1"/>
      <w:numFmt w:val="hebrew1"/>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1" w15:restartNumberingAfterBreak="0">
    <w:nsid w:val="53497079"/>
    <w:multiLevelType w:val="hybridMultilevel"/>
    <w:tmpl w:val="22F21E88"/>
    <w:lvl w:ilvl="0" w:tplc="10B8B786">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2" w15:restartNumberingAfterBreak="0">
    <w:nsid w:val="5A8B4F29"/>
    <w:multiLevelType w:val="hybridMultilevel"/>
    <w:tmpl w:val="3DF0ACAA"/>
    <w:lvl w:ilvl="0" w:tplc="C17069E0">
      <w:start w:val="1"/>
      <w:numFmt w:val="hebrew1"/>
      <w:lvlText w:val="%1."/>
      <w:lvlJc w:val="left"/>
      <w:pPr>
        <w:ind w:left="720" w:hanging="360"/>
      </w:pPr>
      <w:rPr>
        <w:rFonts w:hint="default"/>
      </w:rPr>
    </w:lvl>
    <w:lvl w:ilvl="1" w:tplc="833C2E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AF79FE"/>
    <w:multiLevelType w:val="singleLevel"/>
    <w:tmpl w:val="409E51B8"/>
    <w:lvl w:ilvl="0">
      <w:start w:val="1"/>
      <w:numFmt w:val="none"/>
      <w:lvlText w:val=""/>
      <w:legacy w:legacy="1" w:legacySpace="0" w:legacyIndent="0"/>
      <w:lvlJc w:val="right"/>
      <w:pPr>
        <w:ind w:left="0" w:firstLine="0"/>
      </w:pPr>
      <w:rPr>
        <w:b w:val="0"/>
        <w:i w:val="0"/>
        <w:sz w:val="28"/>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2EF26EB"/>
    <w:multiLevelType w:val="hybridMultilevel"/>
    <w:tmpl w:val="51FA57B4"/>
    <w:lvl w:ilvl="0" w:tplc="7C181F84">
      <w:start w:val="1"/>
      <w:numFmt w:val="hebrew1"/>
      <w:lvlText w:val="%1."/>
      <w:lvlJc w:val="left"/>
      <w:pPr>
        <w:ind w:left="2138" w:hanging="360"/>
      </w:pPr>
      <w:rPr>
        <w:rFonts w:hint="default"/>
        <w:sz w:val="24"/>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6" w15:restartNumberingAfterBreak="0">
    <w:nsid w:val="648E58FC"/>
    <w:multiLevelType w:val="hybridMultilevel"/>
    <w:tmpl w:val="31062F06"/>
    <w:lvl w:ilvl="0" w:tplc="773496F8">
      <w:start w:val="1"/>
      <w:numFmt w:val="hebrew1"/>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708794B"/>
    <w:multiLevelType w:val="hybridMultilevel"/>
    <w:tmpl w:val="405C78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BD75A5A"/>
    <w:multiLevelType w:val="hybridMultilevel"/>
    <w:tmpl w:val="78AAA6A0"/>
    <w:lvl w:ilvl="0" w:tplc="E0A248F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6DEE171A"/>
    <w:multiLevelType w:val="hybridMultilevel"/>
    <w:tmpl w:val="F24E4D36"/>
    <w:lvl w:ilvl="0" w:tplc="04090013">
      <w:start w:val="1"/>
      <w:numFmt w:val="hebrew1"/>
      <w:lvlText w:val="%1."/>
      <w:lvlJc w:val="center"/>
      <w:pPr>
        <w:ind w:left="1775" w:hanging="360"/>
      </w:pPr>
    </w:lvl>
    <w:lvl w:ilvl="1" w:tplc="04090019" w:tentative="1">
      <w:start w:val="1"/>
      <w:numFmt w:val="lowerLetter"/>
      <w:lvlText w:val="%2."/>
      <w:lvlJc w:val="left"/>
      <w:pPr>
        <w:ind w:left="2495" w:hanging="360"/>
      </w:pPr>
    </w:lvl>
    <w:lvl w:ilvl="2" w:tplc="0409001B" w:tentative="1">
      <w:start w:val="1"/>
      <w:numFmt w:val="lowerRoman"/>
      <w:lvlText w:val="%3."/>
      <w:lvlJc w:val="right"/>
      <w:pPr>
        <w:ind w:left="3215" w:hanging="180"/>
      </w:pPr>
    </w:lvl>
    <w:lvl w:ilvl="3" w:tplc="0409000F" w:tentative="1">
      <w:start w:val="1"/>
      <w:numFmt w:val="decimal"/>
      <w:lvlText w:val="%4."/>
      <w:lvlJc w:val="left"/>
      <w:pPr>
        <w:ind w:left="3935" w:hanging="360"/>
      </w:pPr>
    </w:lvl>
    <w:lvl w:ilvl="4" w:tplc="04090019" w:tentative="1">
      <w:start w:val="1"/>
      <w:numFmt w:val="lowerLetter"/>
      <w:lvlText w:val="%5."/>
      <w:lvlJc w:val="left"/>
      <w:pPr>
        <w:ind w:left="4655" w:hanging="360"/>
      </w:pPr>
    </w:lvl>
    <w:lvl w:ilvl="5" w:tplc="0409001B" w:tentative="1">
      <w:start w:val="1"/>
      <w:numFmt w:val="lowerRoman"/>
      <w:lvlText w:val="%6."/>
      <w:lvlJc w:val="right"/>
      <w:pPr>
        <w:ind w:left="5375" w:hanging="180"/>
      </w:pPr>
    </w:lvl>
    <w:lvl w:ilvl="6" w:tplc="0409000F" w:tentative="1">
      <w:start w:val="1"/>
      <w:numFmt w:val="decimal"/>
      <w:lvlText w:val="%7."/>
      <w:lvlJc w:val="left"/>
      <w:pPr>
        <w:ind w:left="6095" w:hanging="360"/>
      </w:pPr>
    </w:lvl>
    <w:lvl w:ilvl="7" w:tplc="04090019" w:tentative="1">
      <w:start w:val="1"/>
      <w:numFmt w:val="lowerLetter"/>
      <w:lvlText w:val="%8."/>
      <w:lvlJc w:val="left"/>
      <w:pPr>
        <w:ind w:left="6815" w:hanging="360"/>
      </w:pPr>
    </w:lvl>
    <w:lvl w:ilvl="8" w:tplc="0409001B" w:tentative="1">
      <w:start w:val="1"/>
      <w:numFmt w:val="lowerRoman"/>
      <w:lvlText w:val="%9."/>
      <w:lvlJc w:val="right"/>
      <w:pPr>
        <w:ind w:left="7535" w:hanging="180"/>
      </w:pPr>
    </w:lvl>
  </w:abstractNum>
  <w:abstractNum w:abstractNumId="52" w15:restartNumberingAfterBreak="0">
    <w:nsid w:val="6ECE1D52"/>
    <w:multiLevelType w:val="hybridMultilevel"/>
    <w:tmpl w:val="2002664C"/>
    <w:lvl w:ilvl="0" w:tplc="0C209232">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3"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4" w15:restartNumberingAfterBreak="0">
    <w:nsid w:val="72B8421C"/>
    <w:multiLevelType w:val="multilevel"/>
    <w:tmpl w:val="41E44280"/>
    <w:lvl w:ilvl="0">
      <w:start w:val="1"/>
      <w:numFmt w:val="decimal"/>
      <w:lvlText w:val="%1."/>
      <w:lvlJc w:val="left"/>
      <w:pPr>
        <w:ind w:left="825" w:hanging="360"/>
      </w:pPr>
      <w:rPr>
        <w:rFonts w:hint="default"/>
      </w:rPr>
    </w:lvl>
    <w:lvl w:ilvl="1">
      <w:start w:val="1"/>
      <w:numFmt w:val="decimal"/>
      <w:isLgl/>
      <w:lvlText w:val="%1.%2."/>
      <w:lvlJc w:val="left"/>
      <w:pPr>
        <w:ind w:left="1170" w:hanging="705"/>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55"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7182928"/>
    <w:multiLevelType w:val="hybridMultilevel"/>
    <w:tmpl w:val="546E885A"/>
    <w:lvl w:ilvl="0" w:tplc="EB8E6A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507F13"/>
    <w:multiLevelType w:val="hybridMultilevel"/>
    <w:tmpl w:val="07C2E162"/>
    <w:lvl w:ilvl="0" w:tplc="9ED6F798">
      <w:start w:val="1"/>
      <w:numFmt w:val="hebrew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78996529"/>
    <w:multiLevelType w:val="hybridMultilevel"/>
    <w:tmpl w:val="1DC0D0D4"/>
    <w:lvl w:ilvl="0" w:tplc="F664F1DE">
      <w:start w:val="1"/>
      <w:numFmt w:val="hebrew1"/>
      <w:lvlText w:val="(%1)"/>
      <w:lvlJc w:val="left"/>
      <w:pPr>
        <w:ind w:left="749" w:hanging="360"/>
      </w:pPr>
      <w:rPr>
        <w:rFonts w:cs="David"/>
      </w:rPr>
    </w:lvl>
    <w:lvl w:ilvl="1" w:tplc="04090019">
      <w:start w:val="1"/>
      <w:numFmt w:val="lowerLetter"/>
      <w:lvlText w:val="%2."/>
      <w:lvlJc w:val="left"/>
      <w:pPr>
        <w:ind w:left="1469" w:hanging="360"/>
      </w:pPr>
    </w:lvl>
    <w:lvl w:ilvl="2" w:tplc="0409001B">
      <w:start w:val="1"/>
      <w:numFmt w:val="lowerRoman"/>
      <w:lvlText w:val="%3."/>
      <w:lvlJc w:val="right"/>
      <w:pPr>
        <w:ind w:left="2189" w:hanging="180"/>
      </w:pPr>
    </w:lvl>
    <w:lvl w:ilvl="3" w:tplc="0409000F">
      <w:start w:val="1"/>
      <w:numFmt w:val="decimal"/>
      <w:lvlText w:val="%4."/>
      <w:lvlJc w:val="left"/>
      <w:pPr>
        <w:ind w:left="2909" w:hanging="360"/>
      </w:pPr>
    </w:lvl>
    <w:lvl w:ilvl="4" w:tplc="04090019">
      <w:start w:val="1"/>
      <w:numFmt w:val="lowerLetter"/>
      <w:lvlText w:val="%5."/>
      <w:lvlJc w:val="left"/>
      <w:pPr>
        <w:ind w:left="3629" w:hanging="360"/>
      </w:pPr>
    </w:lvl>
    <w:lvl w:ilvl="5" w:tplc="0409001B">
      <w:start w:val="1"/>
      <w:numFmt w:val="lowerRoman"/>
      <w:lvlText w:val="%6."/>
      <w:lvlJc w:val="right"/>
      <w:pPr>
        <w:ind w:left="4349" w:hanging="180"/>
      </w:pPr>
    </w:lvl>
    <w:lvl w:ilvl="6" w:tplc="0409000F">
      <w:start w:val="1"/>
      <w:numFmt w:val="decimal"/>
      <w:lvlText w:val="%7."/>
      <w:lvlJc w:val="left"/>
      <w:pPr>
        <w:ind w:left="5069" w:hanging="360"/>
      </w:pPr>
    </w:lvl>
    <w:lvl w:ilvl="7" w:tplc="04090019">
      <w:start w:val="1"/>
      <w:numFmt w:val="lowerLetter"/>
      <w:lvlText w:val="%8."/>
      <w:lvlJc w:val="left"/>
      <w:pPr>
        <w:ind w:left="5789" w:hanging="360"/>
      </w:pPr>
    </w:lvl>
    <w:lvl w:ilvl="8" w:tplc="0409001B">
      <w:start w:val="1"/>
      <w:numFmt w:val="lowerRoman"/>
      <w:lvlText w:val="%9."/>
      <w:lvlJc w:val="right"/>
      <w:pPr>
        <w:ind w:left="6509" w:hanging="180"/>
      </w:pPr>
    </w:lvl>
  </w:abstractNum>
  <w:abstractNum w:abstractNumId="59" w15:restartNumberingAfterBreak="0">
    <w:nsid w:val="78F8279B"/>
    <w:multiLevelType w:val="hybridMultilevel"/>
    <w:tmpl w:val="FFBEA62A"/>
    <w:lvl w:ilvl="0" w:tplc="65922C10">
      <w:start w:val="1"/>
      <w:numFmt w:val="hebrew1"/>
      <w:lvlText w:val="%1."/>
      <w:lvlJc w:val="left"/>
      <w:pPr>
        <w:ind w:left="363" w:hanging="360"/>
      </w:pPr>
      <w:rPr>
        <w:rFonts w:hint="default"/>
        <w:u w:val="none"/>
      </w:rPr>
    </w:lvl>
    <w:lvl w:ilvl="1" w:tplc="33E66F92">
      <w:start w:val="1"/>
      <w:numFmt w:val="decimal"/>
      <w:lvlText w:val="ב.%2."/>
      <w:lvlJc w:val="left"/>
      <w:pPr>
        <w:ind w:left="1083" w:hanging="360"/>
      </w:pPr>
      <w:rPr>
        <w:rFonts w:hint="default"/>
      </w:rPr>
    </w:lvl>
    <w:lvl w:ilvl="2" w:tplc="0409001B">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0" w15:restartNumberingAfterBreak="0">
    <w:nsid w:val="78FA6C9F"/>
    <w:multiLevelType w:val="hybridMultilevel"/>
    <w:tmpl w:val="33688BA0"/>
    <w:lvl w:ilvl="0" w:tplc="AD2E5C52">
      <w:start w:val="1"/>
      <w:numFmt w:val="hebrew1"/>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1" w15:restartNumberingAfterBreak="0">
    <w:nsid w:val="79D3706F"/>
    <w:multiLevelType w:val="hybridMultilevel"/>
    <w:tmpl w:val="BA96BCE4"/>
    <w:lvl w:ilvl="0" w:tplc="FFFFFFFF">
      <w:start w:val="1"/>
      <w:numFmt w:val="hebrew1"/>
      <w:lvlText w:val="(%1)"/>
      <w:lvlJc w:val="left"/>
      <w:pPr>
        <w:tabs>
          <w:tab w:val="num" w:pos="785"/>
        </w:tabs>
        <w:ind w:left="785" w:hanging="360"/>
      </w:pPr>
      <w:rPr>
        <w:rFonts w:ascii="David" w:hAnsi="David" w:cs="Davi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A446805"/>
    <w:multiLevelType w:val="hybridMultilevel"/>
    <w:tmpl w:val="C60AEFE2"/>
    <w:lvl w:ilvl="0" w:tplc="D344500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C70610"/>
    <w:multiLevelType w:val="hybridMultilevel"/>
    <w:tmpl w:val="4D16BA4A"/>
    <w:lvl w:ilvl="0" w:tplc="4AEC9040">
      <w:start w:val="1"/>
      <w:numFmt w:val="hebrew1"/>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6"/>
  </w:num>
  <w:num w:numId="3">
    <w:abstractNumId w:val="13"/>
  </w:num>
  <w:num w:numId="4">
    <w:abstractNumId w:val="9"/>
  </w:num>
  <w:num w:numId="5">
    <w:abstractNumId w:val="11"/>
  </w:num>
  <w:num w:numId="6">
    <w:abstractNumId w:val="1"/>
  </w:num>
  <w:num w:numId="7">
    <w:abstractNumId w:val="12"/>
  </w:num>
  <w:num w:numId="8">
    <w:abstractNumId w:val="4"/>
  </w:num>
  <w:num w:numId="9">
    <w:abstractNumId w:val="47"/>
  </w:num>
  <w:num w:numId="10">
    <w:abstractNumId w:val="65"/>
  </w:num>
  <w:num w:numId="11">
    <w:abstractNumId w:val="29"/>
  </w:num>
  <w:num w:numId="12">
    <w:abstractNumId w:val="39"/>
  </w:num>
  <w:num w:numId="13">
    <w:abstractNumId w:val="4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5"/>
  </w:num>
  <w:num w:numId="18">
    <w:abstractNumId w:val="4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59"/>
  </w:num>
  <w:num w:numId="27">
    <w:abstractNumId w:val="33"/>
  </w:num>
  <w:num w:numId="28">
    <w:abstractNumId w:val="35"/>
  </w:num>
  <w:num w:numId="29">
    <w:abstractNumId w:val="6"/>
  </w:num>
  <w:num w:numId="30">
    <w:abstractNumId w:val="24"/>
  </w:num>
  <w:num w:numId="31">
    <w:abstractNumId w:val="43"/>
  </w:num>
  <w:num w:numId="32">
    <w:abstractNumId w:val="2"/>
  </w:num>
  <w:num w:numId="33">
    <w:abstractNumId w:val="0"/>
  </w:num>
  <w:num w:numId="34">
    <w:abstractNumId w:val="7"/>
  </w:num>
  <w:num w:numId="35">
    <w:abstractNumId w:val="38"/>
  </w:num>
  <w:num w:numId="36">
    <w:abstractNumId w:val="60"/>
  </w:num>
  <w:num w:numId="37">
    <w:abstractNumId w:val="22"/>
  </w:num>
  <w:num w:numId="38">
    <w:abstractNumId w:val="10"/>
  </w:num>
  <w:num w:numId="39">
    <w:abstractNumId w:val="48"/>
  </w:num>
  <w:num w:numId="40">
    <w:abstractNumId w:val="37"/>
  </w:num>
  <w:num w:numId="41">
    <w:abstractNumId w:val="41"/>
  </w:num>
  <w:num w:numId="42">
    <w:abstractNumId w:val="57"/>
  </w:num>
  <w:num w:numId="43">
    <w:abstractNumId w:val="54"/>
  </w:num>
  <w:num w:numId="44">
    <w:abstractNumId w:val="18"/>
  </w:num>
  <w:num w:numId="45">
    <w:abstractNumId w:val="27"/>
  </w:num>
  <w:num w:numId="46">
    <w:abstractNumId w:val="42"/>
  </w:num>
  <w:num w:numId="47">
    <w:abstractNumId w:val="14"/>
  </w:num>
  <w:num w:numId="48">
    <w:abstractNumId w:val="26"/>
  </w:num>
  <w:num w:numId="49">
    <w:abstractNumId w:val="56"/>
  </w:num>
  <w:num w:numId="50">
    <w:abstractNumId w:val="66"/>
  </w:num>
  <w:num w:numId="51">
    <w:abstractNumId w:val="15"/>
  </w:num>
  <w:num w:numId="52">
    <w:abstractNumId w:val="16"/>
  </w:num>
  <w:num w:numId="53">
    <w:abstractNumId w:val="44"/>
  </w:num>
  <w:num w:numId="54">
    <w:abstractNumId w:val="63"/>
  </w:num>
  <w:num w:numId="55">
    <w:abstractNumId w:val="34"/>
  </w:num>
  <w:num w:numId="56">
    <w:abstractNumId w:val="55"/>
  </w:num>
  <w:num w:numId="57">
    <w:abstractNumId w:val="30"/>
  </w:num>
  <w:num w:numId="58">
    <w:abstractNumId w:val="31"/>
  </w:num>
  <w:num w:numId="59">
    <w:abstractNumId w:val="52"/>
  </w:num>
  <w:num w:numId="60">
    <w:abstractNumId w:val="53"/>
  </w:num>
  <w:num w:numId="61">
    <w:abstractNumId w:val="64"/>
  </w:num>
  <w:num w:numId="62">
    <w:abstractNumId w:val="45"/>
  </w:num>
  <w:num w:numId="63">
    <w:abstractNumId w:val="46"/>
  </w:num>
  <w:num w:numId="64">
    <w:abstractNumId w:val="61"/>
  </w:num>
  <w:num w:numId="65">
    <w:abstractNumId w:val="8"/>
  </w:num>
  <w:num w:numId="66">
    <w:abstractNumId w:val="20"/>
  </w:num>
  <w:num w:numId="67">
    <w:abstractNumId w:val="2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f/9Ykgyd504J+MiedTjNBDolARKYdQI5qMah2gvgTgJDHRgx+9MBuGYLbBo2Nuquh8WLh/Xm392SlV+SILF6w==" w:salt="vQuGTRPD8WJWI2tTp8x3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59"/>
    <w:rsid w:val="00003CC2"/>
    <w:rsid w:val="00005674"/>
    <w:rsid w:val="00007B54"/>
    <w:rsid w:val="00011661"/>
    <w:rsid w:val="00012534"/>
    <w:rsid w:val="00012B8C"/>
    <w:rsid w:val="00014278"/>
    <w:rsid w:val="00015C02"/>
    <w:rsid w:val="00016806"/>
    <w:rsid w:val="0002118A"/>
    <w:rsid w:val="00022FAA"/>
    <w:rsid w:val="00023745"/>
    <w:rsid w:val="00023F55"/>
    <w:rsid w:val="0002752E"/>
    <w:rsid w:val="0003235D"/>
    <w:rsid w:val="0003365F"/>
    <w:rsid w:val="00033D39"/>
    <w:rsid w:val="00034DEA"/>
    <w:rsid w:val="00043736"/>
    <w:rsid w:val="00043D4B"/>
    <w:rsid w:val="0004411A"/>
    <w:rsid w:val="00050F66"/>
    <w:rsid w:val="000512C2"/>
    <w:rsid w:val="00051312"/>
    <w:rsid w:val="00054377"/>
    <w:rsid w:val="00054EC2"/>
    <w:rsid w:val="00060537"/>
    <w:rsid w:val="0006303B"/>
    <w:rsid w:val="000637C5"/>
    <w:rsid w:val="000666B0"/>
    <w:rsid w:val="000677B4"/>
    <w:rsid w:val="00074704"/>
    <w:rsid w:val="000779FC"/>
    <w:rsid w:val="000806C6"/>
    <w:rsid w:val="00083921"/>
    <w:rsid w:val="00083C9F"/>
    <w:rsid w:val="00085EBC"/>
    <w:rsid w:val="000870E0"/>
    <w:rsid w:val="00092290"/>
    <w:rsid w:val="00093E3B"/>
    <w:rsid w:val="00094B86"/>
    <w:rsid w:val="00095613"/>
    <w:rsid w:val="000A0683"/>
    <w:rsid w:val="000A0C03"/>
    <w:rsid w:val="000A1E78"/>
    <w:rsid w:val="000A32A4"/>
    <w:rsid w:val="000A5FF0"/>
    <w:rsid w:val="000B0AAA"/>
    <w:rsid w:val="000B39D3"/>
    <w:rsid w:val="000B4E03"/>
    <w:rsid w:val="000B7A09"/>
    <w:rsid w:val="000C4458"/>
    <w:rsid w:val="000D18B9"/>
    <w:rsid w:val="000D75BB"/>
    <w:rsid w:val="000E255B"/>
    <w:rsid w:val="000E6E68"/>
    <w:rsid w:val="000E76CC"/>
    <w:rsid w:val="000F2FF9"/>
    <w:rsid w:val="000F6869"/>
    <w:rsid w:val="000F6931"/>
    <w:rsid w:val="000F7543"/>
    <w:rsid w:val="000F77A5"/>
    <w:rsid w:val="000F7961"/>
    <w:rsid w:val="00100282"/>
    <w:rsid w:val="00104121"/>
    <w:rsid w:val="00110327"/>
    <w:rsid w:val="0011589E"/>
    <w:rsid w:val="00116579"/>
    <w:rsid w:val="00123844"/>
    <w:rsid w:val="001255FA"/>
    <w:rsid w:val="001260D4"/>
    <w:rsid w:val="00130C58"/>
    <w:rsid w:val="0013166D"/>
    <w:rsid w:val="0013436A"/>
    <w:rsid w:val="001347DF"/>
    <w:rsid w:val="001354B5"/>
    <w:rsid w:val="00135B06"/>
    <w:rsid w:val="00136309"/>
    <w:rsid w:val="00137184"/>
    <w:rsid w:val="00141429"/>
    <w:rsid w:val="00142B6F"/>
    <w:rsid w:val="00146304"/>
    <w:rsid w:val="0015537E"/>
    <w:rsid w:val="00156C84"/>
    <w:rsid w:val="00156D2D"/>
    <w:rsid w:val="001577AA"/>
    <w:rsid w:val="00157FE3"/>
    <w:rsid w:val="00176838"/>
    <w:rsid w:val="00177C52"/>
    <w:rsid w:val="00180A4B"/>
    <w:rsid w:val="00181FE0"/>
    <w:rsid w:val="00184962"/>
    <w:rsid w:val="00185CDF"/>
    <w:rsid w:val="001927CA"/>
    <w:rsid w:val="0019326D"/>
    <w:rsid w:val="0019415C"/>
    <w:rsid w:val="00195176"/>
    <w:rsid w:val="001969FD"/>
    <w:rsid w:val="001A2548"/>
    <w:rsid w:val="001A34E9"/>
    <w:rsid w:val="001A3954"/>
    <w:rsid w:val="001A53A1"/>
    <w:rsid w:val="001A72CE"/>
    <w:rsid w:val="001B028C"/>
    <w:rsid w:val="001B0F3E"/>
    <w:rsid w:val="001B43A9"/>
    <w:rsid w:val="001C00D7"/>
    <w:rsid w:val="001C1441"/>
    <w:rsid w:val="001C2509"/>
    <w:rsid w:val="001C3E06"/>
    <w:rsid w:val="001C473D"/>
    <w:rsid w:val="001C4925"/>
    <w:rsid w:val="001C6B37"/>
    <w:rsid w:val="001D07F5"/>
    <w:rsid w:val="001D4E97"/>
    <w:rsid w:val="001D75A6"/>
    <w:rsid w:val="001E0D1C"/>
    <w:rsid w:val="001E3EAC"/>
    <w:rsid w:val="001E660D"/>
    <w:rsid w:val="001E6D1D"/>
    <w:rsid w:val="001F0E52"/>
    <w:rsid w:val="001F1769"/>
    <w:rsid w:val="001F396F"/>
    <w:rsid w:val="001F3FD2"/>
    <w:rsid w:val="001F49D9"/>
    <w:rsid w:val="001F6DCA"/>
    <w:rsid w:val="00201DF5"/>
    <w:rsid w:val="00211F04"/>
    <w:rsid w:val="002130F0"/>
    <w:rsid w:val="00213915"/>
    <w:rsid w:val="00214B2D"/>
    <w:rsid w:val="00223844"/>
    <w:rsid w:val="00225DAF"/>
    <w:rsid w:val="00230CA2"/>
    <w:rsid w:val="002324B9"/>
    <w:rsid w:val="002332B3"/>
    <w:rsid w:val="00233D85"/>
    <w:rsid w:val="0023580A"/>
    <w:rsid w:val="00235E25"/>
    <w:rsid w:val="00236A6C"/>
    <w:rsid w:val="002408BD"/>
    <w:rsid w:val="00246546"/>
    <w:rsid w:val="002520FE"/>
    <w:rsid w:val="00252158"/>
    <w:rsid w:val="00252EEB"/>
    <w:rsid w:val="00253E47"/>
    <w:rsid w:val="00255643"/>
    <w:rsid w:val="0025570C"/>
    <w:rsid w:val="00261A52"/>
    <w:rsid w:val="002637CC"/>
    <w:rsid w:val="00263925"/>
    <w:rsid w:val="002654A0"/>
    <w:rsid w:val="00272803"/>
    <w:rsid w:val="00274FF2"/>
    <w:rsid w:val="0027541A"/>
    <w:rsid w:val="002757D6"/>
    <w:rsid w:val="00276471"/>
    <w:rsid w:val="00277AE8"/>
    <w:rsid w:val="002823EE"/>
    <w:rsid w:val="00282C89"/>
    <w:rsid w:val="002846EC"/>
    <w:rsid w:val="00285922"/>
    <w:rsid w:val="0028752C"/>
    <w:rsid w:val="00287990"/>
    <w:rsid w:val="00292614"/>
    <w:rsid w:val="0029399B"/>
    <w:rsid w:val="002941DF"/>
    <w:rsid w:val="0029771D"/>
    <w:rsid w:val="00297C0D"/>
    <w:rsid w:val="002A12C0"/>
    <w:rsid w:val="002A2C51"/>
    <w:rsid w:val="002A5B6F"/>
    <w:rsid w:val="002A7F18"/>
    <w:rsid w:val="002B1249"/>
    <w:rsid w:val="002B62C6"/>
    <w:rsid w:val="002C4F23"/>
    <w:rsid w:val="002C4FC4"/>
    <w:rsid w:val="002C7979"/>
    <w:rsid w:val="002C7E0C"/>
    <w:rsid w:val="002D040B"/>
    <w:rsid w:val="002D48FF"/>
    <w:rsid w:val="002D60CA"/>
    <w:rsid w:val="002D60F4"/>
    <w:rsid w:val="002D678E"/>
    <w:rsid w:val="002D6F79"/>
    <w:rsid w:val="002D71AC"/>
    <w:rsid w:val="002E0A2E"/>
    <w:rsid w:val="002E700F"/>
    <w:rsid w:val="002F1B49"/>
    <w:rsid w:val="002F1BFE"/>
    <w:rsid w:val="002F4AF7"/>
    <w:rsid w:val="002F5DDA"/>
    <w:rsid w:val="002F67C5"/>
    <w:rsid w:val="003049CE"/>
    <w:rsid w:val="00304E59"/>
    <w:rsid w:val="003126F6"/>
    <w:rsid w:val="00314F74"/>
    <w:rsid w:val="00315F3E"/>
    <w:rsid w:val="003222B7"/>
    <w:rsid w:val="003227CE"/>
    <w:rsid w:val="003243AA"/>
    <w:rsid w:val="003244C8"/>
    <w:rsid w:val="00324BEB"/>
    <w:rsid w:val="00326ED0"/>
    <w:rsid w:val="00330B75"/>
    <w:rsid w:val="00332AC1"/>
    <w:rsid w:val="00332E0F"/>
    <w:rsid w:val="00333B19"/>
    <w:rsid w:val="00335022"/>
    <w:rsid w:val="003362A2"/>
    <w:rsid w:val="00343EED"/>
    <w:rsid w:val="0034478C"/>
    <w:rsid w:val="00344E35"/>
    <w:rsid w:val="00345905"/>
    <w:rsid w:val="00346CD5"/>
    <w:rsid w:val="00347035"/>
    <w:rsid w:val="00347B76"/>
    <w:rsid w:val="00350127"/>
    <w:rsid w:val="003503E8"/>
    <w:rsid w:val="0035054E"/>
    <w:rsid w:val="00352580"/>
    <w:rsid w:val="00353911"/>
    <w:rsid w:val="003544FB"/>
    <w:rsid w:val="00355AE4"/>
    <w:rsid w:val="00360E40"/>
    <w:rsid w:val="003610FC"/>
    <w:rsid w:val="00366350"/>
    <w:rsid w:val="0036687B"/>
    <w:rsid w:val="00367FE0"/>
    <w:rsid w:val="00370DBB"/>
    <w:rsid w:val="00375FF2"/>
    <w:rsid w:val="00376475"/>
    <w:rsid w:val="00376AA5"/>
    <w:rsid w:val="003777CA"/>
    <w:rsid w:val="00377C48"/>
    <w:rsid w:val="00380A56"/>
    <w:rsid w:val="00380D81"/>
    <w:rsid w:val="00387D4E"/>
    <w:rsid w:val="00390701"/>
    <w:rsid w:val="00393166"/>
    <w:rsid w:val="003936D3"/>
    <w:rsid w:val="003938A6"/>
    <w:rsid w:val="00395775"/>
    <w:rsid w:val="0039783A"/>
    <w:rsid w:val="003A0A61"/>
    <w:rsid w:val="003A2952"/>
    <w:rsid w:val="003A422F"/>
    <w:rsid w:val="003A4B25"/>
    <w:rsid w:val="003A5684"/>
    <w:rsid w:val="003A7334"/>
    <w:rsid w:val="003B4F18"/>
    <w:rsid w:val="003B509A"/>
    <w:rsid w:val="003B7BED"/>
    <w:rsid w:val="003C02CA"/>
    <w:rsid w:val="003C0A96"/>
    <w:rsid w:val="003C6E05"/>
    <w:rsid w:val="003D152F"/>
    <w:rsid w:val="003D23C3"/>
    <w:rsid w:val="003D50B0"/>
    <w:rsid w:val="003D7B78"/>
    <w:rsid w:val="003E0A07"/>
    <w:rsid w:val="003E66FE"/>
    <w:rsid w:val="003F7C64"/>
    <w:rsid w:val="004024F3"/>
    <w:rsid w:val="004025A7"/>
    <w:rsid w:val="00403226"/>
    <w:rsid w:val="00411217"/>
    <w:rsid w:val="00412045"/>
    <w:rsid w:val="00413024"/>
    <w:rsid w:val="00416D8D"/>
    <w:rsid w:val="00421FF9"/>
    <w:rsid w:val="004413E2"/>
    <w:rsid w:val="00441679"/>
    <w:rsid w:val="0044216A"/>
    <w:rsid w:val="004525EE"/>
    <w:rsid w:val="0045525E"/>
    <w:rsid w:val="00456554"/>
    <w:rsid w:val="0045708B"/>
    <w:rsid w:val="00457765"/>
    <w:rsid w:val="00461E04"/>
    <w:rsid w:val="00463043"/>
    <w:rsid w:val="00466187"/>
    <w:rsid w:val="00472517"/>
    <w:rsid w:val="0047426C"/>
    <w:rsid w:val="00482872"/>
    <w:rsid w:val="004840D0"/>
    <w:rsid w:val="00492EEC"/>
    <w:rsid w:val="004A1559"/>
    <w:rsid w:val="004A1DB9"/>
    <w:rsid w:val="004A3815"/>
    <w:rsid w:val="004A419A"/>
    <w:rsid w:val="004A6A70"/>
    <w:rsid w:val="004B07E5"/>
    <w:rsid w:val="004B15AB"/>
    <w:rsid w:val="004B34E4"/>
    <w:rsid w:val="004B3F5D"/>
    <w:rsid w:val="004B41DE"/>
    <w:rsid w:val="004B6FF2"/>
    <w:rsid w:val="004B719E"/>
    <w:rsid w:val="004C19A4"/>
    <w:rsid w:val="004C6DBC"/>
    <w:rsid w:val="004C77BF"/>
    <w:rsid w:val="004D10B8"/>
    <w:rsid w:val="004D326C"/>
    <w:rsid w:val="004D58E2"/>
    <w:rsid w:val="004D58F8"/>
    <w:rsid w:val="004D73FD"/>
    <w:rsid w:val="004E6E22"/>
    <w:rsid w:val="004F566B"/>
    <w:rsid w:val="004F68AD"/>
    <w:rsid w:val="004F718C"/>
    <w:rsid w:val="004F793C"/>
    <w:rsid w:val="004F7AE4"/>
    <w:rsid w:val="00500FDB"/>
    <w:rsid w:val="005012EA"/>
    <w:rsid w:val="0050427B"/>
    <w:rsid w:val="00504BFD"/>
    <w:rsid w:val="00504E73"/>
    <w:rsid w:val="00505E95"/>
    <w:rsid w:val="005067D7"/>
    <w:rsid w:val="00506E04"/>
    <w:rsid w:val="00513C30"/>
    <w:rsid w:val="00515C26"/>
    <w:rsid w:val="0051688E"/>
    <w:rsid w:val="0052283C"/>
    <w:rsid w:val="00526EEE"/>
    <w:rsid w:val="00532AFE"/>
    <w:rsid w:val="00540B84"/>
    <w:rsid w:val="005410AF"/>
    <w:rsid w:val="00541612"/>
    <w:rsid w:val="00542EEA"/>
    <w:rsid w:val="00543883"/>
    <w:rsid w:val="00544AA9"/>
    <w:rsid w:val="00547B5B"/>
    <w:rsid w:val="00551A16"/>
    <w:rsid w:val="0055205C"/>
    <w:rsid w:val="00552660"/>
    <w:rsid w:val="00555090"/>
    <w:rsid w:val="005575C5"/>
    <w:rsid w:val="00562E7D"/>
    <w:rsid w:val="00564AFE"/>
    <w:rsid w:val="00567CAB"/>
    <w:rsid w:val="00570B8C"/>
    <w:rsid w:val="0057356D"/>
    <w:rsid w:val="00576E27"/>
    <w:rsid w:val="005828DB"/>
    <w:rsid w:val="00586279"/>
    <w:rsid w:val="00590A9D"/>
    <w:rsid w:val="00595E03"/>
    <w:rsid w:val="005A1AB8"/>
    <w:rsid w:val="005A6A0D"/>
    <w:rsid w:val="005B0F19"/>
    <w:rsid w:val="005B2AC1"/>
    <w:rsid w:val="005B57FC"/>
    <w:rsid w:val="005B67C3"/>
    <w:rsid w:val="005B68DB"/>
    <w:rsid w:val="005B714E"/>
    <w:rsid w:val="005C1035"/>
    <w:rsid w:val="005C52F1"/>
    <w:rsid w:val="005C719F"/>
    <w:rsid w:val="005D0119"/>
    <w:rsid w:val="005D029C"/>
    <w:rsid w:val="005D1013"/>
    <w:rsid w:val="005D60A6"/>
    <w:rsid w:val="005D665E"/>
    <w:rsid w:val="005D7F22"/>
    <w:rsid w:val="005E05F8"/>
    <w:rsid w:val="005E15D8"/>
    <w:rsid w:val="005E2B56"/>
    <w:rsid w:val="005E5F58"/>
    <w:rsid w:val="005E6959"/>
    <w:rsid w:val="005E772B"/>
    <w:rsid w:val="005F47A6"/>
    <w:rsid w:val="005F69DB"/>
    <w:rsid w:val="005F7116"/>
    <w:rsid w:val="006060F0"/>
    <w:rsid w:val="00610496"/>
    <w:rsid w:val="00610836"/>
    <w:rsid w:val="00613DD6"/>
    <w:rsid w:val="00616791"/>
    <w:rsid w:val="00616BAE"/>
    <w:rsid w:val="00627033"/>
    <w:rsid w:val="00630DFD"/>
    <w:rsid w:val="00640E88"/>
    <w:rsid w:val="0064124D"/>
    <w:rsid w:val="006435B0"/>
    <w:rsid w:val="00644D4F"/>
    <w:rsid w:val="00647148"/>
    <w:rsid w:val="00651D61"/>
    <w:rsid w:val="006530C3"/>
    <w:rsid w:val="00654817"/>
    <w:rsid w:val="0065622E"/>
    <w:rsid w:val="00663250"/>
    <w:rsid w:val="00670A4C"/>
    <w:rsid w:val="006723FE"/>
    <w:rsid w:val="00673F4A"/>
    <w:rsid w:val="00674513"/>
    <w:rsid w:val="00684988"/>
    <w:rsid w:val="00687E47"/>
    <w:rsid w:val="006901DC"/>
    <w:rsid w:val="0069167A"/>
    <w:rsid w:val="00695C3A"/>
    <w:rsid w:val="006A1EFA"/>
    <w:rsid w:val="006A3AAE"/>
    <w:rsid w:val="006B2577"/>
    <w:rsid w:val="006B305E"/>
    <w:rsid w:val="006C0DAC"/>
    <w:rsid w:val="006C1ABB"/>
    <w:rsid w:val="006D0685"/>
    <w:rsid w:val="006D4869"/>
    <w:rsid w:val="006E11E3"/>
    <w:rsid w:val="006E18FF"/>
    <w:rsid w:val="006E2D27"/>
    <w:rsid w:val="006E6C2F"/>
    <w:rsid w:val="006F0179"/>
    <w:rsid w:val="006F01F3"/>
    <w:rsid w:val="006F0455"/>
    <w:rsid w:val="006F0A9D"/>
    <w:rsid w:val="006F175F"/>
    <w:rsid w:val="006F3692"/>
    <w:rsid w:val="006F3F67"/>
    <w:rsid w:val="006F527B"/>
    <w:rsid w:val="006F768D"/>
    <w:rsid w:val="007004CD"/>
    <w:rsid w:val="007006FB"/>
    <w:rsid w:val="00710938"/>
    <w:rsid w:val="00710A2D"/>
    <w:rsid w:val="00713683"/>
    <w:rsid w:val="00713940"/>
    <w:rsid w:val="00715B56"/>
    <w:rsid w:val="00722B29"/>
    <w:rsid w:val="00723976"/>
    <w:rsid w:val="00732FA1"/>
    <w:rsid w:val="00735E14"/>
    <w:rsid w:val="00736504"/>
    <w:rsid w:val="0075460E"/>
    <w:rsid w:val="00756EB5"/>
    <w:rsid w:val="00760626"/>
    <w:rsid w:val="007650C4"/>
    <w:rsid w:val="00767FB6"/>
    <w:rsid w:val="007742B6"/>
    <w:rsid w:val="007750CA"/>
    <w:rsid w:val="0077575D"/>
    <w:rsid w:val="007775ED"/>
    <w:rsid w:val="007805E8"/>
    <w:rsid w:val="00782093"/>
    <w:rsid w:val="0078714A"/>
    <w:rsid w:val="00790B49"/>
    <w:rsid w:val="00791F8F"/>
    <w:rsid w:val="00795FD4"/>
    <w:rsid w:val="00797ECB"/>
    <w:rsid w:val="007A0405"/>
    <w:rsid w:val="007A0694"/>
    <w:rsid w:val="007A4D12"/>
    <w:rsid w:val="007B0641"/>
    <w:rsid w:val="007B5C3E"/>
    <w:rsid w:val="007C054E"/>
    <w:rsid w:val="007C33A4"/>
    <w:rsid w:val="007C4304"/>
    <w:rsid w:val="007C4DBF"/>
    <w:rsid w:val="007C5F54"/>
    <w:rsid w:val="007D1F61"/>
    <w:rsid w:val="007E0B6A"/>
    <w:rsid w:val="007E1F17"/>
    <w:rsid w:val="007E2036"/>
    <w:rsid w:val="007E3A33"/>
    <w:rsid w:val="007E6625"/>
    <w:rsid w:val="007F4A2E"/>
    <w:rsid w:val="007F52E3"/>
    <w:rsid w:val="007F56D3"/>
    <w:rsid w:val="00801C3C"/>
    <w:rsid w:val="00801D2B"/>
    <w:rsid w:val="00803913"/>
    <w:rsid w:val="00806EC2"/>
    <w:rsid w:val="00807771"/>
    <w:rsid w:val="00810B55"/>
    <w:rsid w:val="008110E4"/>
    <w:rsid w:val="008119DC"/>
    <w:rsid w:val="00815500"/>
    <w:rsid w:val="008205AE"/>
    <w:rsid w:val="00830ACC"/>
    <w:rsid w:val="00831469"/>
    <w:rsid w:val="00835277"/>
    <w:rsid w:val="00835F72"/>
    <w:rsid w:val="00837F3F"/>
    <w:rsid w:val="008401B9"/>
    <w:rsid w:val="0084629C"/>
    <w:rsid w:val="0084695F"/>
    <w:rsid w:val="00847126"/>
    <w:rsid w:val="00847B49"/>
    <w:rsid w:val="0085031D"/>
    <w:rsid w:val="00860CE4"/>
    <w:rsid w:val="00860FD0"/>
    <w:rsid w:val="00862C21"/>
    <w:rsid w:val="00863202"/>
    <w:rsid w:val="008657DB"/>
    <w:rsid w:val="00871178"/>
    <w:rsid w:val="00872D16"/>
    <w:rsid w:val="0087399D"/>
    <w:rsid w:val="00873FEB"/>
    <w:rsid w:val="00876779"/>
    <w:rsid w:val="00882FC3"/>
    <w:rsid w:val="00883906"/>
    <w:rsid w:val="00885182"/>
    <w:rsid w:val="00885DAD"/>
    <w:rsid w:val="00892BA2"/>
    <w:rsid w:val="00894BD7"/>
    <w:rsid w:val="00897089"/>
    <w:rsid w:val="00897349"/>
    <w:rsid w:val="008A4742"/>
    <w:rsid w:val="008A4751"/>
    <w:rsid w:val="008A6B69"/>
    <w:rsid w:val="008B0EEB"/>
    <w:rsid w:val="008B43C4"/>
    <w:rsid w:val="008B4DB3"/>
    <w:rsid w:val="008B4FA3"/>
    <w:rsid w:val="008C119B"/>
    <w:rsid w:val="008C15A3"/>
    <w:rsid w:val="008C34B5"/>
    <w:rsid w:val="008C3EA4"/>
    <w:rsid w:val="008C4E32"/>
    <w:rsid w:val="008C637A"/>
    <w:rsid w:val="008C79BF"/>
    <w:rsid w:val="008D5F94"/>
    <w:rsid w:val="008D62E2"/>
    <w:rsid w:val="008D6DDE"/>
    <w:rsid w:val="008E0572"/>
    <w:rsid w:val="008E0582"/>
    <w:rsid w:val="008E3129"/>
    <w:rsid w:val="008E68F5"/>
    <w:rsid w:val="008F3889"/>
    <w:rsid w:val="00900E64"/>
    <w:rsid w:val="009019B2"/>
    <w:rsid w:val="00902651"/>
    <w:rsid w:val="00904759"/>
    <w:rsid w:val="0090528E"/>
    <w:rsid w:val="0091195C"/>
    <w:rsid w:val="00915AFC"/>
    <w:rsid w:val="00922676"/>
    <w:rsid w:val="00922D0D"/>
    <w:rsid w:val="00924A42"/>
    <w:rsid w:val="009255E0"/>
    <w:rsid w:val="00926A4E"/>
    <w:rsid w:val="0093126B"/>
    <w:rsid w:val="0093222D"/>
    <w:rsid w:val="00933208"/>
    <w:rsid w:val="00933A1A"/>
    <w:rsid w:val="00934173"/>
    <w:rsid w:val="009369A2"/>
    <w:rsid w:val="00941EB9"/>
    <w:rsid w:val="009514B7"/>
    <w:rsid w:val="009528DB"/>
    <w:rsid w:val="00952A12"/>
    <w:rsid w:val="00952C4F"/>
    <w:rsid w:val="00954E8B"/>
    <w:rsid w:val="009562CA"/>
    <w:rsid w:val="00960268"/>
    <w:rsid w:val="00964C5A"/>
    <w:rsid w:val="009679F7"/>
    <w:rsid w:val="009704B6"/>
    <w:rsid w:val="009755D0"/>
    <w:rsid w:val="0097696D"/>
    <w:rsid w:val="009777A6"/>
    <w:rsid w:val="00980333"/>
    <w:rsid w:val="00980936"/>
    <w:rsid w:val="00982522"/>
    <w:rsid w:val="00986C5C"/>
    <w:rsid w:val="00987BF2"/>
    <w:rsid w:val="009912F3"/>
    <w:rsid w:val="009916B0"/>
    <w:rsid w:val="00992AE9"/>
    <w:rsid w:val="00993405"/>
    <w:rsid w:val="0099460B"/>
    <w:rsid w:val="00997CF0"/>
    <w:rsid w:val="00997E15"/>
    <w:rsid w:val="009A2B6E"/>
    <w:rsid w:val="009A643E"/>
    <w:rsid w:val="009A78C9"/>
    <w:rsid w:val="009A7E5B"/>
    <w:rsid w:val="009B019A"/>
    <w:rsid w:val="009B05AB"/>
    <w:rsid w:val="009B0E7E"/>
    <w:rsid w:val="009B5B3E"/>
    <w:rsid w:val="009B7DA5"/>
    <w:rsid w:val="009C3970"/>
    <w:rsid w:val="009C3AF0"/>
    <w:rsid w:val="009C7F9E"/>
    <w:rsid w:val="009D1245"/>
    <w:rsid w:val="009D1F43"/>
    <w:rsid w:val="009D6CF7"/>
    <w:rsid w:val="009D7976"/>
    <w:rsid w:val="009E2866"/>
    <w:rsid w:val="009E43A0"/>
    <w:rsid w:val="009E480B"/>
    <w:rsid w:val="009E7711"/>
    <w:rsid w:val="009F305D"/>
    <w:rsid w:val="009F3B9E"/>
    <w:rsid w:val="00A00732"/>
    <w:rsid w:val="00A0092C"/>
    <w:rsid w:val="00A00A6F"/>
    <w:rsid w:val="00A02E21"/>
    <w:rsid w:val="00A03C12"/>
    <w:rsid w:val="00A03DF4"/>
    <w:rsid w:val="00A056B6"/>
    <w:rsid w:val="00A05B5C"/>
    <w:rsid w:val="00A0630C"/>
    <w:rsid w:val="00A077A8"/>
    <w:rsid w:val="00A1667B"/>
    <w:rsid w:val="00A175AC"/>
    <w:rsid w:val="00A20C1C"/>
    <w:rsid w:val="00A20D3C"/>
    <w:rsid w:val="00A21F10"/>
    <w:rsid w:val="00A24279"/>
    <w:rsid w:val="00A30B4E"/>
    <w:rsid w:val="00A342A7"/>
    <w:rsid w:val="00A428F6"/>
    <w:rsid w:val="00A455E4"/>
    <w:rsid w:val="00A465DC"/>
    <w:rsid w:val="00A53F1C"/>
    <w:rsid w:val="00A53FDF"/>
    <w:rsid w:val="00A54DEE"/>
    <w:rsid w:val="00A54FC0"/>
    <w:rsid w:val="00A66C7E"/>
    <w:rsid w:val="00A67664"/>
    <w:rsid w:val="00A7113A"/>
    <w:rsid w:val="00A72670"/>
    <w:rsid w:val="00A73F93"/>
    <w:rsid w:val="00A762A6"/>
    <w:rsid w:val="00A8279B"/>
    <w:rsid w:val="00A84B8D"/>
    <w:rsid w:val="00A8608B"/>
    <w:rsid w:val="00A87843"/>
    <w:rsid w:val="00A90321"/>
    <w:rsid w:val="00A90E17"/>
    <w:rsid w:val="00A94133"/>
    <w:rsid w:val="00A96865"/>
    <w:rsid w:val="00AA0231"/>
    <w:rsid w:val="00AB1909"/>
    <w:rsid w:val="00AB510A"/>
    <w:rsid w:val="00AC20D4"/>
    <w:rsid w:val="00AC2522"/>
    <w:rsid w:val="00AC42FB"/>
    <w:rsid w:val="00AC50DF"/>
    <w:rsid w:val="00AD382C"/>
    <w:rsid w:val="00AD594D"/>
    <w:rsid w:val="00AD6367"/>
    <w:rsid w:val="00AD66FD"/>
    <w:rsid w:val="00AD7491"/>
    <w:rsid w:val="00AE0ED0"/>
    <w:rsid w:val="00AE2206"/>
    <w:rsid w:val="00AF0DFC"/>
    <w:rsid w:val="00AF158B"/>
    <w:rsid w:val="00AF3494"/>
    <w:rsid w:val="00AF4D2C"/>
    <w:rsid w:val="00AF72FB"/>
    <w:rsid w:val="00B03502"/>
    <w:rsid w:val="00B049D6"/>
    <w:rsid w:val="00B07FEE"/>
    <w:rsid w:val="00B13132"/>
    <w:rsid w:val="00B21A64"/>
    <w:rsid w:val="00B256CD"/>
    <w:rsid w:val="00B27BAB"/>
    <w:rsid w:val="00B30847"/>
    <w:rsid w:val="00B32823"/>
    <w:rsid w:val="00B34B7E"/>
    <w:rsid w:val="00B3688E"/>
    <w:rsid w:val="00B374B2"/>
    <w:rsid w:val="00B430E6"/>
    <w:rsid w:val="00B43270"/>
    <w:rsid w:val="00B474EC"/>
    <w:rsid w:val="00B502EC"/>
    <w:rsid w:val="00B504D8"/>
    <w:rsid w:val="00B50CDD"/>
    <w:rsid w:val="00B53C42"/>
    <w:rsid w:val="00B60A54"/>
    <w:rsid w:val="00B6235D"/>
    <w:rsid w:val="00B656F1"/>
    <w:rsid w:val="00B7206D"/>
    <w:rsid w:val="00B73145"/>
    <w:rsid w:val="00B84040"/>
    <w:rsid w:val="00B86253"/>
    <w:rsid w:val="00B863AA"/>
    <w:rsid w:val="00B922C6"/>
    <w:rsid w:val="00B92F72"/>
    <w:rsid w:val="00B942FF"/>
    <w:rsid w:val="00BA64EF"/>
    <w:rsid w:val="00BB134F"/>
    <w:rsid w:val="00BB4701"/>
    <w:rsid w:val="00BC2546"/>
    <w:rsid w:val="00BC317F"/>
    <w:rsid w:val="00BD0C99"/>
    <w:rsid w:val="00BD0EC2"/>
    <w:rsid w:val="00BD12F5"/>
    <w:rsid w:val="00BD219A"/>
    <w:rsid w:val="00BD399A"/>
    <w:rsid w:val="00BD3DF8"/>
    <w:rsid w:val="00BD4501"/>
    <w:rsid w:val="00BD651E"/>
    <w:rsid w:val="00BE03DC"/>
    <w:rsid w:val="00BE0B28"/>
    <w:rsid w:val="00BE6B77"/>
    <w:rsid w:val="00BE701B"/>
    <w:rsid w:val="00BE72D4"/>
    <w:rsid w:val="00BF37D6"/>
    <w:rsid w:val="00BF3E1B"/>
    <w:rsid w:val="00BF41B3"/>
    <w:rsid w:val="00BF5BC5"/>
    <w:rsid w:val="00C00417"/>
    <w:rsid w:val="00C00933"/>
    <w:rsid w:val="00C033B5"/>
    <w:rsid w:val="00C04469"/>
    <w:rsid w:val="00C05411"/>
    <w:rsid w:val="00C108E1"/>
    <w:rsid w:val="00C10945"/>
    <w:rsid w:val="00C13F19"/>
    <w:rsid w:val="00C15036"/>
    <w:rsid w:val="00C16004"/>
    <w:rsid w:val="00C16A39"/>
    <w:rsid w:val="00C17C4A"/>
    <w:rsid w:val="00C20C16"/>
    <w:rsid w:val="00C23E36"/>
    <w:rsid w:val="00C24472"/>
    <w:rsid w:val="00C27B62"/>
    <w:rsid w:val="00C34614"/>
    <w:rsid w:val="00C36088"/>
    <w:rsid w:val="00C40AE8"/>
    <w:rsid w:val="00C43AA2"/>
    <w:rsid w:val="00C45EAF"/>
    <w:rsid w:val="00C475AA"/>
    <w:rsid w:val="00C53D65"/>
    <w:rsid w:val="00C64606"/>
    <w:rsid w:val="00C7070E"/>
    <w:rsid w:val="00C710D8"/>
    <w:rsid w:val="00C716B1"/>
    <w:rsid w:val="00C73A86"/>
    <w:rsid w:val="00C7738E"/>
    <w:rsid w:val="00C774B7"/>
    <w:rsid w:val="00C77791"/>
    <w:rsid w:val="00C77C1C"/>
    <w:rsid w:val="00C8047F"/>
    <w:rsid w:val="00C85F1E"/>
    <w:rsid w:val="00C872AA"/>
    <w:rsid w:val="00C901FE"/>
    <w:rsid w:val="00C90839"/>
    <w:rsid w:val="00C92290"/>
    <w:rsid w:val="00C956F7"/>
    <w:rsid w:val="00C96CCD"/>
    <w:rsid w:val="00CA3D89"/>
    <w:rsid w:val="00CA4D67"/>
    <w:rsid w:val="00CA4FBE"/>
    <w:rsid w:val="00CA6502"/>
    <w:rsid w:val="00CB57E5"/>
    <w:rsid w:val="00CB724C"/>
    <w:rsid w:val="00CC15AA"/>
    <w:rsid w:val="00CC1A88"/>
    <w:rsid w:val="00CC2219"/>
    <w:rsid w:val="00CC7210"/>
    <w:rsid w:val="00CD410B"/>
    <w:rsid w:val="00CD439F"/>
    <w:rsid w:val="00CD4A7E"/>
    <w:rsid w:val="00CD53F7"/>
    <w:rsid w:val="00CD7D8E"/>
    <w:rsid w:val="00CE26EA"/>
    <w:rsid w:val="00CE5CA2"/>
    <w:rsid w:val="00CE625A"/>
    <w:rsid w:val="00CE7BEA"/>
    <w:rsid w:val="00CF0033"/>
    <w:rsid w:val="00CF1F37"/>
    <w:rsid w:val="00CF2018"/>
    <w:rsid w:val="00CF2DF0"/>
    <w:rsid w:val="00CF40D7"/>
    <w:rsid w:val="00CF7CD2"/>
    <w:rsid w:val="00D01162"/>
    <w:rsid w:val="00D05063"/>
    <w:rsid w:val="00D07DEF"/>
    <w:rsid w:val="00D07E51"/>
    <w:rsid w:val="00D11FF6"/>
    <w:rsid w:val="00D24C03"/>
    <w:rsid w:val="00D24D74"/>
    <w:rsid w:val="00D251FC"/>
    <w:rsid w:val="00D255D2"/>
    <w:rsid w:val="00D33915"/>
    <w:rsid w:val="00D36649"/>
    <w:rsid w:val="00D40518"/>
    <w:rsid w:val="00D44568"/>
    <w:rsid w:val="00D44A81"/>
    <w:rsid w:val="00D4643E"/>
    <w:rsid w:val="00D46988"/>
    <w:rsid w:val="00D50C84"/>
    <w:rsid w:val="00D5427E"/>
    <w:rsid w:val="00D614E2"/>
    <w:rsid w:val="00D6180F"/>
    <w:rsid w:val="00D63A6A"/>
    <w:rsid w:val="00D647F2"/>
    <w:rsid w:val="00D66EA4"/>
    <w:rsid w:val="00D71438"/>
    <w:rsid w:val="00D73A13"/>
    <w:rsid w:val="00D74FD7"/>
    <w:rsid w:val="00D77260"/>
    <w:rsid w:val="00D82FA7"/>
    <w:rsid w:val="00D844CB"/>
    <w:rsid w:val="00D9146C"/>
    <w:rsid w:val="00D925E8"/>
    <w:rsid w:val="00D96515"/>
    <w:rsid w:val="00DA0093"/>
    <w:rsid w:val="00DA40A7"/>
    <w:rsid w:val="00DA4975"/>
    <w:rsid w:val="00DA73A1"/>
    <w:rsid w:val="00DA7516"/>
    <w:rsid w:val="00DA7A72"/>
    <w:rsid w:val="00DA7F5C"/>
    <w:rsid w:val="00DB506D"/>
    <w:rsid w:val="00DC01D1"/>
    <w:rsid w:val="00DC3115"/>
    <w:rsid w:val="00DC448C"/>
    <w:rsid w:val="00DC6A54"/>
    <w:rsid w:val="00DC7F10"/>
    <w:rsid w:val="00DD0E54"/>
    <w:rsid w:val="00DD1430"/>
    <w:rsid w:val="00DD2354"/>
    <w:rsid w:val="00DD5D19"/>
    <w:rsid w:val="00DD5D9E"/>
    <w:rsid w:val="00DD7E2D"/>
    <w:rsid w:val="00DD7F84"/>
    <w:rsid w:val="00DE125D"/>
    <w:rsid w:val="00DE139E"/>
    <w:rsid w:val="00DE3617"/>
    <w:rsid w:val="00DE7523"/>
    <w:rsid w:val="00DE7853"/>
    <w:rsid w:val="00DF1E6A"/>
    <w:rsid w:val="00DF238B"/>
    <w:rsid w:val="00DF480A"/>
    <w:rsid w:val="00DF504A"/>
    <w:rsid w:val="00DF6B0D"/>
    <w:rsid w:val="00DF7659"/>
    <w:rsid w:val="00E001D2"/>
    <w:rsid w:val="00E00DD4"/>
    <w:rsid w:val="00E0676E"/>
    <w:rsid w:val="00E07E4B"/>
    <w:rsid w:val="00E11FD0"/>
    <w:rsid w:val="00E159A1"/>
    <w:rsid w:val="00E15DDD"/>
    <w:rsid w:val="00E313C2"/>
    <w:rsid w:val="00E316B9"/>
    <w:rsid w:val="00E345E3"/>
    <w:rsid w:val="00E35F4B"/>
    <w:rsid w:val="00E37DB9"/>
    <w:rsid w:val="00E41BC3"/>
    <w:rsid w:val="00E43EF7"/>
    <w:rsid w:val="00E46056"/>
    <w:rsid w:val="00E46B9A"/>
    <w:rsid w:val="00E46D69"/>
    <w:rsid w:val="00E537C2"/>
    <w:rsid w:val="00E6077A"/>
    <w:rsid w:val="00E62E84"/>
    <w:rsid w:val="00E64483"/>
    <w:rsid w:val="00E67C27"/>
    <w:rsid w:val="00E71551"/>
    <w:rsid w:val="00E73AC3"/>
    <w:rsid w:val="00E76842"/>
    <w:rsid w:val="00E76983"/>
    <w:rsid w:val="00E81892"/>
    <w:rsid w:val="00E920D1"/>
    <w:rsid w:val="00E92CB4"/>
    <w:rsid w:val="00E93164"/>
    <w:rsid w:val="00E93EF4"/>
    <w:rsid w:val="00E9603E"/>
    <w:rsid w:val="00E97CCF"/>
    <w:rsid w:val="00E97EFF"/>
    <w:rsid w:val="00EA473D"/>
    <w:rsid w:val="00EA5A7D"/>
    <w:rsid w:val="00EA6C65"/>
    <w:rsid w:val="00EB0D1C"/>
    <w:rsid w:val="00EB31F9"/>
    <w:rsid w:val="00EB4877"/>
    <w:rsid w:val="00EB5965"/>
    <w:rsid w:val="00EB6DD4"/>
    <w:rsid w:val="00EB7925"/>
    <w:rsid w:val="00EC0B93"/>
    <w:rsid w:val="00EC193B"/>
    <w:rsid w:val="00EC33A6"/>
    <w:rsid w:val="00EC46C8"/>
    <w:rsid w:val="00EC52A7"/>
    <w:rsid w:val="00ED1092"/>
    <w:rsid w:val="00ED11F6"/>
    <w:rsid w:val="00ED2295"/>
    <w:rsid w:val="00ED2656"/>
    <w:rsid w:val="00EE1135"/>
    <w:rsid w:val="00EE481B"/>
    <w:rsid w:val="00EE5A97"/>
    <w:rsid w:val="00EE63A0"/>
    <w:rsid w:val="00EF0711"/>
    <w:rsid w:val="00EF125F"/>
    <w:rsid w:val="00EF222B"/>
    <w:rsid w:val="00EF2B60"/>
    <w:rsid w:val="00EF4FD8"/>
    <w:rsid w:val="00EF795D"/>
    <w:rsid w:val="00F03267"/>
    <w:rsid w:val="00F0345D"/>
    <w:rsid w:val="00F05FF5"/>
    <w:rsid w:val="00F05FFC"/>
    <w:rsid w:val="00F127BF"/>
    <w:rsid w:val="00F22F42"/>
    <w:rsid w:val="00F23726"/>
    <w:rsid w:val="00F24A6C"/>
    <w:rsid w:val="00F278EB"/>
    <w:rsid w:val="00F3017F"/>
    <w:rsid w:val="00F33989"/>
    <w:rsid w:val="00F3488F"/>
    <w:rsid w:val="00F34CC0"/>
    <w:rsid w:val="00F36887"/>
    <w:rsid w:val="00F422BF"/>
    <w:rsid w:val="00F44C98"/>
    <w:rsid w:val="00F47736"/>
    <w:rsid w:val="00F5015C"/>
    <w:rsid w:val="00F50603"/>
    <w:rsid w:val="00F52240"/>
    <w:rsid w:val="00F54F3A"/>
    <w:rsid w:val="00F64D0C"/>
    <w:rsid w:val="00F67433"/>
    <w:rsid w:val="00F6794F"/>
    <w:rsid w:val="00F71E54"/>
    <w:rsid w:val="00F76A47"/>
    <w:rsid w:val="00F8572C"/>
    <w:rsid w:val="00F86F04"/>
    <w:rsid w:val="00F91487"/>
    <w:rsid w:val="00F951DA"/>
    <w:rsid w:val="00F95DCA"/>
    <w:rsid w:val="00F97436"/>
    <w:rsid w:val="00FA278D"/>
    <w:rsid w:val="00FA2E48"/>
    <w:rsid w:val="00FB0A22"/>
    <w:rsid w:val="00FB1C00"/>
    <w:rsid w:val="00FB2A69"/>
    <w:rsid w:val="00FB42B2"/>
    <w:rsid w:val="00FB77BF"/>
    <w:rsid w:val="00FB7DB0"/>
    <w:rsid w:val="00FC10A6"/>
    <w:rsid w:val="00FC53BF"/>
    <w:rsid w:val="00FC788C"/>
    <w:rsid w:val="00FD088B"/>
    <w:rsid w:val="00FD44B5"/>
    <w:rsid w:val="00FD4ABA"/>
    <w:rsid w:val="00FD65BA"/>
    <w:rsid w:val="00FD6C59"/>
    <w:rsid w:val="00FD7BC2"/>
    <w:rsid w:val="00FE0EBE"/>
    <w:rsid w:val="00FE6094"/>
    <w:rsid w:val="00FE7106"/>
    <w:rsid w:val="00FF4EC1"/>
    <w:rsid w:val="00FF4FCB"/>
    <w:rsid w:val="00FF50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8CF1C1"/>
  <w15:docId w15:val="{9F613086-5236-4FC5-8D87-B287AB22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D07F5"/>
    <w:pPr>
      <w:autoSpaceDE w:val="0"/>
      <w:autoSpaceDN w:val="0"/>
    </w:pPr>
    <w:rPr>
      <w:sz w:val="24"/>
      <w:szCs w:val="24"/>
    </w:rPr>
  </w:style>
  <w:style w:type="paragraph" w:styleId="1">
    <w:name w:val="heading 1"/>
    <w:basedOn w:val="a0"/>
    <w:next w:val="a0"/>
    <w:link w:val="10"/>
    <w:qFormat/>
    <w:pPr>
      <w:keepNext/>
      <w:spacing w:before="240" w:after="60"/>
      <w:outlineLvl w:val="0"/>
    </w:pPr>
    <w:rPr>
      <w:rFonts w:ascii="Arial" w:hAnsi="Arial"/>
      <w:b/>
      <w:bCs/>
      <w:kern w:val="32"/>
      <w:sz w:val="32"/>
      <w:szCs w:val="32"/>
    </w:rPr>
  </w:style>
  <w:style w:type="paragraph" w:styleId="2">
    <w:name w:val="heading 2"/>
    <w:basedOn w:val="a0"/>
    <w:next w:val="a0"/>
    <w:link w:val="20"/>
    <w:qFormat/>
    <w:pPr>
      <w:keepNext/>
      <w:spacing w:before="240" w:after="60"/>
      <w:outlineLvl w:val="1"/>
    </w:pPr>
    <w:rPr>
      <w:rFonts w:ascii="Arial" w:hAnsi="Arial"/>
      <w:b/>
      <w:bCs/>
      <w:i/>
      <w:iCs/>
      <w:sz w:val="28"/>
      <w:szCs w:val="28"/>
    </w:rPr>
  </w:style>
  <w:style w:type="paragraph" w:styleId="3">
    <w:name w:val="heading 3"/>
    <w:basedOn w:val="a0"/>
    <w:next w:val="a0"/>
    <w:link w:val="30"/>
    <w:semiHidden/>
    <w:unhideWhenUsed/>
    <w:qFormat/>
    <w:rsid w:val="006435B0"/>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semiHidden/>
    <w:unhideWhenUsed/>
    <w:qFormat/>
    <w:rsid w:val="00BE03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Pr>
      <w:rFonts w:ascii="Arial" w:hAnsi="Arial"/>
      <w:b/>
      <w:bCs/>
      <w:kern w:val="32"/>
      <w:sz w:val="32"/>
      <w:szCs w:val="32"/>
    </w:rPr>
  </w:style>
  <w:style w:type="character" w:customStyle="1" w:styleId="20">
    <w:name w:val="כותרת 2 תו"/>
    <w:basedOn w:val="a1"/>
    <w:link w:val="2"/>
    <w:uiPriority w:val="9"/>
    <w:rsid w:val="0023580A"/>
    <w:rPr>
      <w:rFonts w:ascii="Arial" w:hAnsi="Arial"/>
      <w:b/>
      <w:bCs/>
      <w:i/>
      <w:iCs/>
      <w:sz w:val="28"/>
      <w:szCs w:val="28"/>
    </w:rPr>
  </w:style>
  <w:style w:type="character" w:customStyle="1" w:styleId="30">
    <w:name w:val="כותרת 3 תו"/>
    <w:basedOn w:val="a1"/>
    <w:link w:val="3"/>
    <w:semiHidden/>
    <w:rsid w:val="006435B0"/>
    <w:rPr>
      <w:rFonts w:asciiTheme="majorHAnsi" w:eastAsiaTheme="majorEastAsia" w:hAnsiTheme="majorHAnsi" w:cstheme="majorBidi"/>
      <w:color w:val="1F3763" w:themeColor="accent1" w:themeShade="7F"/>
      <w:sz w:val="24"/>
      <w:szCs w:val="24"/>
    </w:rPr>
  </w:style>
  <w:style w:type="character" w:customStyle="1" w:styleId="40">
    <w:name w:val="כותרת 4 תו"/>
    <w:basedOn w:val="a1"/>
    <w:link w:val="4"/>
    <w:semiHidden/>
    <w:rsid w:val="00BE03DC"/>
    <w:rPr>
      <w:rFonts w:asciiTheme="majorHAnsi" w:eastAsiaTheme="majorEastAsia" w:hAnsiTheme="majorHAnsi" w:cstheme="majorBidi"/>
      <w:i/>
      <w:iCs/>
      <w:color w:val="2F5496" w:themeColor="accent1" w:themeShade="BF"/>
      <w:sz w:val="24"/>
      <w:szCs w:val="24"/>
    </w:rPr>
  </w:style>
  <w:style w:type="paragraph" w:customStyle="1" w:styleId="-">
    <w:name w:val="רגיל-דוד"/>
    <w:pPr>
      <w:widowControl w:val="0"/>
      <w:autoSpaceDE w:val="0"/>
      <w:autoSpaceDN w:val="0"/>
    </w:pPr>
    <w:rPr>
      <w:sz w:val="24"/>
      <w:szCs w:val="24"/>
    </w:rPr>
  </w:style>
  <w:style w:type="paragraph" w:customStyle="1" w:styleId="QtxDos">
    <w:name w:val="QtxDos"/>
    <w:pPr>
      <w:widowControl w:val="0"/>
      <w:autoSpaceDE w:val="0"/>
      <w:autoSpaceDN w:val="0"/>
    </w:pPr>
    <w:rPr>
      <w:rFonts w:ascii="Arial" w:hAnsi="Arial"/>
    </w:rPr>
  </w:style>
  <w:style w:type="paragraph" w:styleId="a4">
    <w:name w:val="header"/>
    <w:aliases w:val="ho,header odd,he,first,heading one,H1,Odd Header,header"/>
    <w:basedOn w:val="a0"/>
    <w:link w:val="a5"/>
    <w:uiPriority w:val="99"/>
    <w:pPr>
      <w:tabs>
        <w:tab w:val="center" w:pos="4153"/>
        <w:tab w:val="right" w:pos="8306"/>
      </w:tabs>
    </w:pPr>
  </w:style>
  <w:style w:type="character" w:customStyle="1" w:styleId="a5">
    <w:name w:val="כותרת עליונה תו"/>
    <w:aliases w:val="ho תו,header odd תו,he תו,first תו,heading one תו,H1 תו,Odd Header תו,header תו"/>
    <w:link w:val="a4"/>
    <w:uiPriority w:val="99"/>
    <w:rsid w:val="00E35F4B"/>
    <w:rPr>
      <w:sz w:val="24"/>
      <w:szCs w:val="24"/>
    </w:rPr>
  </w:style>
  <w:style w:type="character" w:styleId="a6">
    <w:name w:val="page number"/>
    <w:rPr>
      <w:rFonts w:ascii="Times New Roman" w:hAnsi="Times New Roman" w:cs="Times New Roman"/>
    </w:rPr>
  </w:style>
  <w:style w:type="paragraph" w:styleId="a7">
    <w:name w:val="Balloon Text"/>
    <w:basedOn w:val="a0"/>
    <w:semiHidden/>
    <w:rPr>
      <w:rFonts w:ascii="Tahoma" w:hAnsi="Tahoma"/>
      <w:sz w:val="16"/>
      <w:szCs w:val="16"/>
    </w:rPr>
  </w:style>
  <w:style w:type="character" w:styleId="Hyperlink">
    <w:name w:val="Hyperlink"/>
    <w:uiPriority w:val="99"/>
    <w:rPr>
      <w:rFonts w:ascii="Times New Roman" w:hAnsi="Times New Roman" w:cs="Times New Roman"/>
      <w:color w:val="0000FF"/>
      <w:u w:val="single"/>
    </w:rPr>
  </w:style>
  <w:style w:type="character" w:styleId="FollowedHyperlink">
    <w:name w:val="FollowedHyperlink"/>
    <w:rPr>
      <w:rFonts w:ascii="Times New Roman" w:hAnsi="Times New Roman" w:cs="Times New Roman"/>
      <w:color w:val="800080"/>
      <w:u w:val="single"/>
    </w:rPr>
  </w:style>
  <w:style w:type="paragraph" w:styleId="TOC1">
    <w:name w:val="toc 1"/>
    <w:basedOn w:val="a0"/>
    <w:next w:val="a0"/>
    <w:autoRedefine/>
    <w:uiPriority w:val="39"/>
    <w:rsid w:val="00D925E8"/>
    <w:pPr>
      <w:keepNext/>
      <w:tabs>
        <w:tab w:val="right" w:leader="dot" w:pos="9168"/>
      </w:tabs>
      <w:bidi/>
    </w:pPr>
    <w:rPr>
      <w:rFonts w:ascii="David" w:hAnsi="David" w:cs="David"/>
      <w:b/>
      <w:bCs/>
      <w:noProof/>
    </w:rPr>
  </w:style>
  <w:style w:type="paragraph" w:styleId="Index1">
    <w:name w:val="index 1"/>
    <w:basedOn w:val="a0"/>
    <w:next w:val="a0"/>
    <w:autoRedefine/>
    <w:semiHidden/>
    <w:pPr>
      <w:bidi/>
      <w:ind w:left="240" w:hanging="240"/>
    </w:pPr>
    <w:rPr>
      <w:szCs w:val="20"/>
    </w:rPr>
  </w:style>
  <w:style w:type="paragraph" w:styleId="TOC2">
    <w:name w:val="toc 2"/>
    <w:basedOn w:val="a0"/>
    <w:next w:val="a0"/>
    <w:autoRedefine/>
    <w:uiPriority w:val="39"/>
    <w:rsid w:val="00D925E8"/>
    <w:pPr>
      <w:keepNext/>
      <w:tabs>
        <w:tab w:val="left" w:pos="1440"/>
        <w:tab w:val="right" w:leader="dot" w:pos="9168"/>
      </w:tabs>
      <w:bidi/>
    </w:pPr>
  </w:style>
  <w:style w:type="paragraph" w:styleId="TOC3">
    <w:name w:val="toc 3"/>
    <w:basedOn w:val="a0"/>
    <w:next w:val="a0"/>
    <w:autoRedefine/>
    <w:uiPriority w:val="39"/>
    <w:pPr>
      <w:bidi/>
      <w:ind w:left="480"/>
    </w:pPr>
  </w:style>
  <w:style w:type="paragraph" w:styleId="TOC4">
    <w:name w:val="toc 4"/>
    <w:basedOn w:val="a0"/>
    <w:next w:val="a0"/>
    <w:autoRedefine/>
    <w:uiPriority w:val="39"/>
    <w:pPr>
      <w:bidi/>
      <w:ind w:left="720"/>
    </w:pPr>
  </w:style>
  <w:style w:type="paragraph" w:styleId="TOC5">
    <w:name w:val="toc 5"/>
    <w:basedOn w:val="a0"/>
    <w:next w:val="a0"/>
    <w:autoRedefine/>
    <w:uiPriority w:val="39"/>
    <w:pPr>
      <w:bidi/>
      <w:ind w:left="960"/>
    </w:pPr>
  </w:style>
  <w:style w:type="paragraph" w:styleId="TOC6">
    <w:name w:val="toc 6"/>
    <w:basedOn w:val="a0"/>
    <w:next w:val="a0"/>
    <w:autoRedefine/>
    <w:uiPriority w:val="39"/>
    <w:pPr>
      <w:bidi/>
      <w:ind w:left="1200"/>
    </w:pPr>
  </w:style>
  <w:style w:type="paragraph" w:styleId="TOC7">
    <w:name w:val="toc 7"/>
    <w:basedOn w:val="a0"/>
    <w:next w:val="a0"/>
    <w:autoRedefine/>
    <w:uiPriority w:val="39"/>
    <w:pPr>
      <w:bidi/>
      <w:ind w:left="1440"/>
    </w:pPr>
  </w:style>
  <w:style w:type="paragraph" w:styleId="TOC8">
    <w:name w:val="toc 8"/>
    <w:basedOn w:val="a0"/>
    <w:next w:val="a0"/>
    <w:autoRedefine/>
    <w:uiPriority w:val="39"/>
    <w:pPr>
      <w:bidi/>
      <w:ind w:left="1680"/>
    </w:pPr>
  </w:style>
  <w:style w:type="paragraph" w:styleId="TOC9">
    <w:name w:val="toc 9"/>
    <w:basedOn w:val="a0"/>
    <w:next w:val="a0"/>
    <w:autoRedefine/>
    <w:uiPriority w:val="39"/>
    <w:pPr>
      <w:bidi/>
      <w:ind w:left="1920"/>
    </w:pPr>
  </w:style>
  <w:style w:type="paragraph" w:styleId="Index2">
    <w:name w:val="index 2"/>
    <w:basedOn w:val="a0"/>
    <w:next w:val="a0"/>
    <w:autoRedefine/>
    <w:semiHidden/>
    <w:pPr>
      <w:bidi/>
      <w:ind w:left="480" w:hanging="240"/>
    </w:pPr>
    <w:rPr>
      <w:szCs w:val="20"/>
    </w:rPr>
  </w:style>
  <w:style w:type="paragraph" w:styleId="Index3">
    <w:name w:val="index 3"/>
    <w:basedOn w:val="a0"/>
    <w:next w:val="a0"/>
    <w:autoRedefine/>
    <w:semiHidden/>
    <w:pPr>
      <w:bidi/>
      <w:ind w:left="720" w:hanging="240"/>
    </w:pPr>
    <w:rPr>
      <w:szCs w:val="20"/>
    </w:rPr>
  </w:style>
  <w:style w:type="paragraph" w:styleId="Index4">
    <w:name w:val="index 4"/>
    <w:basedOn w:val="a0"/>
    <w:next w:val="a0"/>
    <w:autoRedefine/>
    <w:semiHidden/>
    <w:pPr>
      <w:bidi/>
      <w:ind w:left="960" w:hanging="240"/>
    </w:pPr>
    <w:rPr>
      <w:szCs w:val="20"/>
    </w:rPr>
  </w:style>
  <w:style w:type="paragraph" w:styleId="Index5">
    <w:name w:val="index 5"/>
    <w:basedOn w:val="a0"/>
    <w:next w:val="a0"/>
    <w:autoRedefine/>
    <w:semiHidden/>
    <w:pPr>
      <w:bidi/>
      <w:ind w:left="1200" w:hanging="240"/>
    </w:pPr>
    <w:rPr>
      <w:szCs w:val="20"/>
    </w:rPr>
  </w:style>
  <w:style w:type="paragraph" w:styleId="Index6">
    <w:name w:val="index 6"/>
    <w:basedOn w:val="a0"/>
    <w:next w:val="a0"/>
    <w:autoRedefine/>
    <w:semiHidden/>
    <w:pPr>
      <w:bidi/>
      <w:ind w:left="1440" w:hanging="240"/>
    </w:pPr>
    <w:rPr>
      <w:szCs w:val="20"/>
    </w:rPr>
  </w:style>
  <w:style w:type="paragraph" w:styleId="Index7">
    <w:name w:val="index 7"/>
    <w:basedOn w:val="a0"/>
    <w:next w:val="a0"/>
    <w:autoRedefine/>
    <w:semiHidden/>
    <w:pPr>
      <w:bidi/>
      <w:ind w:left="1680" w:hanging="240"/>
    </w:pPr>
    <w:rPr>
      <w:szCs w:val="20"/>
    </w:rPr>
  </w:style>
  <w:style w:type="paragraph" w:styleId="Index8">
    <w:name w:val="index 8"/>
    <w:basedOn w:val="a0"/>
    <w:next w:val="a0"/>
    <w:autoRedefine/>
    <w:semiHidden/>
    <w:rsid w:val="00CE7BEA"/>
    <w:pPr>
      <w:bidi/>
      <w:ind w:left="1440"/>
      <w:jc w:val="both"/>
    </w:pPr>
    <w:rPr>
      <w:szCs w:val="20"/>
    </w:rPr>
  </w:style>
  <w:style w:type="paragraph" w:styleId="Index9">
    <w:name w:val="index 9"/>
    <w:basedOn w:val="a0"/>
    <w:next w:val="a0"/>
    <w:autoRedefine/>
    <w:semiHidden/>
    <w:pPr>
      <w:bidi/>
      <w:ind w:left="2160" w:hanging="240"/>
    </w:pPr>
    <w:rPr>
      <w:szCs w:val="20"/>
    </w:rPr>
  </w:style>
  <w:style w:type="paragraph" w:styleId="a8">
    <w:name w:val="index heading"/>
    <w:basedOn w:val="a0"/>
    <w:next w:val="Index1"/>
    <w:semiHidden/>
    <w:pPr>
      <w:bidi/>
    </w:pPr>
    <w:rPr>
      <w:szCs w:val="20"/>
    </w:rPr>
  </w:style>
  <w:style w:type="paragraph" w:styleId="a9">
    <w:name w:val="footer"/>
    <w:basedOn w:val="a0"/>
    <w:pPr>
      <w:tabs>
        <w:tab w:val="center" w:pos="4153"/>
        <w:tab w:val="right" w:pos="8306"/>
      </w:tabs>
    </w:pPr>
  </w:style>
  <w:style w:type="table" w:customStyle="1" w:styleId="11">
    <w:name w:val="טבלת רשת1"/>
    <w:basedOn w:val="a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LP1,נספח 2 מתוקן,פיסקת bullets"/>
    <w:basedOn w:val="a0"/>
    <w:link w:val="ab"/>
    <w:uiPriority w:val="34"/>
    <w:qFormat/>
    <w:pPr>
      <w:ind w:left="720"/>
    </w:pPr>
  </w:style>
  <w:style w:type="character" w:customStyle="1" w:styleId="ab">
    <w:name w:val="פיסקת רשימה תו"/>
    <w:aliases w:val="LP1 תו,נספח 2 מתוקן תו,פיסקת bullets תו"/>
    <w:link w:val="aa"/>
    <w:uiPriority w:val="34"/>
    <w:locked/>
    <w:rsid w:val="00922676"/>
    <w:rPr>
      <w:sz w:val="24"/>
      <w:szCs w:val="24"/>
    </w:rPr>
  </w:style>
  <w:style w:type="character" w:styleId="ac">
    <w:name w:val="annotation reference"/>
    <w:uiPriority w:val="99"/>
    <w:rPr>
      <w:sz w:val="16"/>
      <w:szCs w:val="16"/>
    </w:rPr>
  </w:style>
  <w:style w:type="paragraph" w:styleId="ad">
    <w:name w:val="annotation text"/>
    <w:basedOn w:val="a0"/>
    <w:link w:val="ae"/>
    <w:uiPriority w:val="99"/>
    <w:rPr>
      <w:sz w:val="20"/>
      <w:szCs w:val="20"/>
    </w:rPr>
  </w:style>
  <w:style w:type="character" w:customStyle="1" w:styleId="ae">
    <w:name w:val="טקסט הערה תו"/>
    <w:basedOn w:val="a1"/>
    <w:link w:val="ad"/>
    <w:uiPriority w:val="99"/>
  </w:style>
  <w:style w:type="paragraph" w:styleId="af">
    <w:name w:val="annotation subject"/>
    <w:basedOn w:val="ad"/>
    <w:next w:val="ad"/>
    <w:link w:val="af0"/>
    <w:rPr>
      <w:b/>
      <w:bCs/>
    </w:rPr>
  </w:style>
  <w:style w:type="character" w:customStyle="1" w:styleId="af0">
    <w:name w:val="נושא הערה תו"/>
    <w:link w:val="af"/>
    <w:rPr>
      <w:b/>
      <w:bCs/>
    </w:rPr>
  </w:style>
  <w:style w:type="paragraph" w:styleId="af1">
    <w:name w:val="Revision"/>
    <w:hidden/>
    <w:uiPriority w:val="99"/>
    <w:semiHidden/>
    <w:rPr>
      <w:sz w:val="24"/>
      <w:szCs w:val="24"/>
    </w:rPr>
  </w:style>
  <w:style w:type="paragraph" w:styleId="af2">
    <w:name w:val="footnote text"/>
    <w:basedOn w:val="a0"/>
    <w:link w:val="af3"/>
    <w:rPr>
      <w:sz w:val="20"/>
      <w:szCs w:val="20"/>
    </w:rPr>
  </w:style>
  <w:style w:type="character" w:customStyle="1" w:styleId="af3">
    <w:name w:val="טקסט הערת שוליים תו"/>
    <w:basedOn w:val="a1"/>
    <w:link w:val="af2"/>
  </w:style>
  <w:style w:type="character" w:styleId="af4">
    <w:name w:val="footnote reference"/>
    <w:rPr>
      <w:vertAlign w:val="superscript"/>
    </w:rPr>
  </w:style>
  <w:style w:type="paragraph" w:styleId="NormalWeb">
    <w:name w:val="Normal (Web)"/>
    <w:basedOn w:val="a0"/>
    <w:uiPriority w:val="99"/>
    <w:semiHidden/>
    <w:unhideWhenUsed/>
    <w:pPr>
      <w:autoSpaceDE/>
      <w:autoSpaceDN/>
      <w:spacing w:before="100" w:beforeAutospacing="1" w:after="100" w:afterAutospacing="1"/>
    </w:pPr>
    <w:rPr>
      <w:rFonts w:eastAsiaTheme="minorEastAsia"/>
    </w:rPr>
  </w:style>
  <w:style w:type="paragraph" w:customStyle="1" w:styleId="af5">
    <w:name w:val="משפטי"/>
    <w:pPr>
      <w:bidi/>
      <w:spacing w:after="240" w:line="360" w:lineRule="auto"/>
      <w:jc w:val="both"/>
    </w:pPr>
    <w:rPr>
      <w:rFonts w:cs="David"/>
      <w:sz w:val="22"/>
      <w:szCs w:val="24"/>
    </w:rPr>
  </w:style>
  <w:style w:type="paragraph" w:styleId="af6">
    <w:name w:val="endnote text"/>
    <w:basedOn w:val="a0"/>
    <w:link w:val="af7"/>
    <w:pPr>
      <w:keepLines/>
      <w:autoSpaceDE/>
      <w:autoSpaceDN/>
      <w:bidi/>
      <w:spacing w:line="360" w:lineRule="auto"/>
      <w:jc w:val="both"/>
    </w:pPr>
    <w:rPr>
      <w:rFonts w:ascii="Arial" w:hAnsi="Arial" w:cs="David"/>
      <w:sz w:val="20"/>
      <w:szCs w:val="20"/>
      <w:lang w:eastAsia="he-IL"/>
    </w:rPr>
  </w:style>
  <w:style w:type="character" w:customStyle="1" w:styleId="af7">
    <w:name w:val="טקסט הערת סיום תו"/>
    <w:basedOn w:val="a1"/>
    <w:link w:val="af6"/>
    <w:rPr>
      <w:rFonts w:ascii="Arial" w:hAnsi="Arial" w:cs="David"/>
      <w:lang w:eastAsia="he-IL"/>
    </w:rPr>
  </w:style>
  <w:style w:type="paragraph" w:customStyle="1" w:styleId="12">
    <w:name w:val="חתימה1"/>
    <w:basedOn w:val="a0"/>
    <w:pPr>
      <w:autoSpaceDE/>
      <w:autoSpaceDN/>
      <w:bidi/>
      <w:ind w:left="-694"/>
    </w:pPr>
    <w:rPr>
      <w:rFonts w:ascii="Arial" w:hAnsi="Arial" w:cs="David"/>
    </w:rPr>
  </w:style>
  <w:style w:type="paragraph" w:customStyle="1" w:styleId="af8">
    <w:name w:val="נורמל"/>
    <w:basedOn w:val="a0"/>
    <w:pPr>
      <w:autoSpaceDE/>
      <w:autoSpaceDN/>
      <w:bidi/>
      <w:jc w:val="right"/>
    </w:pPr>
    <w:rPr>
      <w:rFonts w:ascii="Arial" w:hAnsi="Arial" w:cs="Miriam"/>
      <w:sz w:val="22"/>
      <w:lang w:eastAsia="he-IL"/>
    </w:rPr>
  </w:style>
  <w:style w:type="table" w:styleId="af9">
    <w:name w:val="Table Grid"/>
    <w:basedOn w:val="a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0"/>
    <w:link w:val="afb"/>
    <w:qFormat/>
    <w:pPr>
      <w:autoSpaceDE/>
      <w:autoSpaceDN/>
      <w:bidi/>
      <w:jc w:val="center"/>
    </w:pPr>
    <w:rPr>
      <w:rFonts w:cs="David Transparent"/>
      <w:b/>
      <w:bCs/>
      <w:sz w:val="27"/>
      <w:szCs w:val="72"/>
      <w:lang w:eastAsia="he-IL"/>
    </w:rPr>
  </w:style>
  <w:style w:type="character" w:customStyle="1" w:styleId="afb">
    <w:name w:val="כותרת טקסט תו"/>
    <w:basedOn w:val="a1"/>
    <w:link w:val="afa"/>
    <w:rPr>
      <w:rFonts w:cs="David Transparent"/>
      <w:b/>
      <w:bCs/>
      <w:sz w:val="27"/>
      <w:szCs w:val="72"/>
      <w:lang w:eastAsia="he-IL"/>
    </w:rPr>
  </w:style>
  <w:style w:type="paragraph" w:styleId="afc">
    <w:name w:val="Body Text"/>
    <w:basedOn w:val="a0"/>
    <w:link w:val="afd"/>
    <w:pPr>
      <w:autoSpaceDE/>
      <w:autoSpaceDN/>
      <w:bidi/>
      <w:jc w:val="center"/>
    </w:pPr>
    <w:rPr>
      <w:rFonts w:eastAsia="Calibri" w:cs="Arial"/>
      <w:b/>
      <w:sz w:val="56"/>
      <w:szCs w:val="20"/>
      <w:lang w:val="x-none" w:eastAsia="he-IL"/>
    </w:rPr>
  </w:style>
  <w:style w:type="character" w:customStyle="1" w:styleId="afd">
    <w:name w:val="גוף טקסט תו"/>
    <w:basedOn w:val="a1"/>
    <w:link w:val="afc"/>
    <w:rPr>
      <w:rFonts w:eastAsia="Calibri" w:cs="Arial"/>
      <w:b/>
      <w:sz w:val="56"/>
      <w:lang w:val="x-none" w:eastAsia="he-IL"/>
    </w:rPr>
  </w:style>
  <w:style w:type="character" w:customStyle="1" w:styleId="13">
    <w:name w:val="אזכור לא מזוהה1"/>
    <w:basedOn w:val="a1"/>
    <w:uiPriority w:val="99"/>
    <w:semiHidden/>
    <w:unhideWhenUsed/>
    <w:rsid w:val="00D82FA7"/>
    <w:rPr>
      <w:color w:val="605E5C"/>
      <w:shd w:val="clear" w:color="auto" w:fill="E1DFDD"/>
    </w:rPr>
  </w:style>
  <w:style w:type="paragraph" w:customStyle="1" w:styleId="a">
    <w:name w:val="ממוספר"/>
    <w:basedOn w:val="a0"/>
    <w:link w:val="afe"/>
    <w:rsid w:val="00922676"/>
    <w:pPr>
      <w:numPr>
        <w:numId w:val="45"/>
      </w:numPr>
      <w:autoSpaceDE/>
      <w:autoSpaceDN/>
      <w:bidi/>
      <w:spacing w:before="240"/>
      <w:jc w:val="both"/>
    </w:pPr>
    <w:rPr>
      <w:rFonts w:cs="David"/>
      <w:sz w:val="22"/>
    </w:rPr>
  </w:style>
  <w:style w:type="character" w:customStyle="1" w:styleId="afe">
    <w:name w:val="ממוספר תו"/>
    <w:link w:val="a"/>
    <w:rsid w:val="00922676"/>
    <w:rPr>
      <w:rFonts w:cs="David"/>
      <w:sz w:val="22"/>
      <w:szCs w:val="24"/>
    </w:rPr>
  </w:style>
  <w:style w:type="paragraph" w:styleId="21">
    <w:name w:val="Body Text 2"/>
    <w:basedOn w:val="a0"/>
    <w:link w:val="22"/>
    <w:unhideWhenUsed/>
    <w:rsid w:val="00E35F4B"/>
    <w:pPr>
      <w:spacing w:after="120" w:line="480" w:lineRule="auto"/>
    </w:pPr>
  </w:style>
  <w:style w:type="character" w:customStyle="1" w:styleId="22">
    <w:name w:val="גוף טקסט 2 תו"/>
    <w:basedOn w:val="a1"/>
    <w:link w:val="21"/>
    <w:rsid w:val="00E35F4B"/>
    <w:rPr>
      <w:sz w:val="24"/>
      <w:szCs w:val="24"/>
    </w:rPr>
  </w:style>
  <w:style w:type="character" w:customStyle="1" w:styleId="Normal1Char1">
    <w:name w:val="Normal 1 Char1"/>
    <w:link w:val="Normal1"/>
    <w:locked/>
    <w:rsid w:val="00513C30"/>
    <w:rPr>
      <w:rFonts w:ascii="Arial" w:hAnsi="Arial" w:cs="David"/>
      <w:szCs w:val="24"/>
    </w:rPr>
  </w:style>
  <w:style w:type="paragraph" w:customStyle="1" w:styleId="Normal1">
    <w:name w:val="Normal 1"/>
    <w:basedOn w:val="a0"/>
    <w:link w:val="Normal1Char1"/>
    <w:rsid w:val="00513C30"/>
    <w:pPr>
      <w:autoSpaceDE/>
      <w:autoSpaceDN/>
      <w:bidi/>
      <w:spacing w:after="240" w:line="360" w:lineRule="auto"/>
      <w:ind w:left="567"/>
      <w:jc w:val="both"/>
    </w:pPr>
    <w:rPr>
      <w:rFonts w:ascii="Arial" w:hAnsi="Arial" w:cs="David"/>
      <w:sz w:val="20"/>
    </w:rPr>
  </w:style>
  <w:style w:type="paragraph" w:customStyle="1" w:styleId="23">
    <w:name w:val="סגנון2"/>
    <w:basedOn w:val="a0"/>
    <w:rsid w:val="00BE6B77"/>
    <w:pPr>
      <w:widowControl w:val="0"/>
      <w:autoSpaceDE/>
      <w:autoSpaceDN/>
      <w:bidi/>
      <w:spacing w:line="300" w:lineRule="atLeast"/>
      <w:ind w:left="851"/>
      <w:jc w:val="both"/>
    </w:pPr>
    <w:rPr>
      <w:rFonts w:cs="David"/>
      <w:sz w:val="20"/>
    </w:rPr>
  </w:style>
  <w:style w:type="character" w:customStyle="1" w:styleId="aff">
    <w:name w:val="מספרים"/>
    <w:rsid w:val="00A54DEE"/>
    <w:rPr>
      <w:rFonts w:cs="David"/>
      <w:bCs/>
      <w:color w:val="0000CC"/>
      <w:szCs w:val="24"/>
    </w:rPr>
  </w:style>
  <w:style w:type="character" w:customStyle="1" w:styleId="24">
    <w:name w:val="אזכור לא מזוהה2"/>
    <w:basedOn w:val="a1"/>
    <w:uiPriority w:val="99"/>
    <w:semiHidden/>
    <w:unhideWhenUsed/>
    <w:rsid w:val="004B3F5D"/>
    <w:rPr>
      <w:color w:val="605E5C"/>
      <w:shd w:val="clear" w:color="auto" w:fill="E1DFDD"/>
    </w:rPr>
  </w:style>
  <w:style w:type="character" w:customStyle="1" w:styleId="31">
    <w:name w:val="אזכור לא מזוהה3"/>
    <w:basedOn w:val="a1"/>
    <w:uiPriority w:val="99"/>
    <w:semiHidden/>
    <w:unhideWhenUsed/>
    <w:rsid w:val="00EB7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967699">
      <w:bodyDiv w:val="1"/>
      <w:marLeft w:val="0"/>
      <w:marRight w:val="0"/>
      <w:marTop w:val="0"/>
      <w:marBottom w:val="0"/>
      <w:divBdr>
        <w:top w:val="none" w:sz="0" w:space="0" w:color="auto"/>
        <w:left w:val="none" w:sz="0" w:space="0" w:color="auto"/>
        <w:bottom w:val="none" w:sz="0" w:space="0" w:color="auto"/>
        <w:right w:val="none" w:sz="0" w:space="0" w:color="auto"/>
      </w:divBdr>
    </w:div>
    <w:div w:id="626787946">
      <w:bodyDiv w:val="1"/>
      <w:marLeft w:val="0"/>
      <w:marRight w:val="0"/>
      <w:marTop w:val="0"/>
      <w:marBottom w:val="0"/>
      <w:divBdr>
        <w:top w:val="none" w:sz="0" w:space="0" w:color="auto"/>
        <w:left w:val="none" w:sz="0" w:space="0" w:color="auto"/>
        <w:bottom w:val="none" w:sz="0" w:space="0" w:color="auto"/>
        <w:right w:val="none" w:sz="0" w:space="0" w:color="auto"/>
      </w:divBdr>
    </w:div>
    <w:div w:id="744375131">
      <w:bodyDiv w:val="1"/>
      <w:marLeft w:val="0"/>
      <w:marRight w:val="0"/>
      <w:marTop w:val="0"/>
      <w:marBottom w:val="0"/>
      <w:divBdr>
        <w:top w:val="none" w:sz="0" w:space="0" w:color="auto"/>
        <w:left w:val="none" w:sz="0" w:space="0" w:color="auto"/>
        <w:bottom w:val="none" w:sz="0" w:space="0" w:color="auto"/>
        <w:right w:val="none" w:sz="0" w:space="0" w:color="auto"/>
      </w:divBdr>
    </w:div>
    <w:div w:id="1508787917">
      <w:bodyDiv w:val="1"/>
      <w:marLeft w:val="0"/>
      <w:marRight w:val="0"/>
      <w:marTop w:val="0"/>
      <w:marBottom w:val="0"/>
      <w:divBdr>
        <w:top w:val="none" w:sz="0" w:space="0" w:color="auto"/>
        <w:left w:val="none" w:sz="0" w:space="0" w:color="auto"/>
        <w:bottom w:val="none" w:sz="0" w:space="0" w:color="auto"/>
        <w:right w:val="none" w:sz="0" w:space="0" w:color="auto"/>
      </w:divBdr>
    </w:div>
    <w:div w:id="1577206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1" ma:contentTypeDescription="Create a new document." ma:contentTypeScope="" ma:versionID="d25367259a9a1c28f02573fd7d63a6e1">
  <xsd:schema xmlns:xsd="http://www.w3.org/2001/XMLSchema" xmlns:xs="http://www.w3.org/2001/XMLSchema" xmlns:p="http://schemas.microsoft.com/office/2006/metadata/properties" xmlns:ns3="8a06e2b7-319b-4981-8030-26720e5ced3d" targetNamespace="http://schemas.microsoft.com/office/2006/metadata/properties" ma:root="true" ma:fieldsID="5924c9f3152bc2fe28a074de52fce648"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2313A-00F5-46A5-876E-A4371AE21213}">
  <ds:schemaRefs>
    <ds:schemaRef ds:uri="http://schemas.microsoft.com/sharepoint/v3/contenttype/forms"/>
  </ds:schemaRefs>
</ds:datastoreItem>
</file>

<file path=customXml/itemProps2.xml><?xml version="1.0" encoding="utf-8"?>
<ds:datastoreItem xmlns:ds="http://schemas.openxmlformats.org/officeDocument/2006/customXml" ds:itemID="{4A4B00B7-B100-481E-9189-1DF6BE20AE69}">
  <ds:schemaRefs>
    <ds:schemaRef ds:uri="http://schemas.microsoft.com/office/2006/metadata/properties"/>
    <ds:schemaRef ds:uri="8a06e2b7-319b-4981-8030-26720e5ced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7DCC934-40A6-4AF7-B156-2344495FF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8DA8A-4C7F-491B-81EB-B6861973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113</Pages>
  <Words>45091</Words>
  <Characters>225457</Characters>
  <Application>Microsoft Office Word</Application>
  <DocSecurity>8</DocSecurity>
  <Lines>1878</Lines>
  <Paragraphs>540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vt:lpstr>
      <vt:lpstr>בס"ד,</vt:lpstr>
    </vt:vector>
  </TitlesOfParts>
  <Company>Yaron'S Team</Company>
  <LinksUpToDate>false</LinksUpToDate>
  <CharactersWithSpaces>270008</CharactersWithSpaces>
  <SharedDoc>false</SharedDoc>
  <HLinks>
    <vt:vector size="504" baseType="variant">
      <vt:variant>
        <vt:i4>1441853</vt:i4>
      </vt:variant>
      <vt:variant>
        <vt:i4>449</vt:i4>
      </vt:variant>
      <vt:variant>
        <vt:i4>0</vt:i4>
      </vt:variant>
      <vt:variant>
        <vt:i4>5</vt:i4>
      </vt:variant>
      <vt:variant>
        <vt:lpwstr/>
      </vt:variant>
      <vt:variant>
        <vt:lpwstr>_Toc83439081</vt:lpwstr>
      </vt:variant>
      <vt:variant>
        <vt:i4>1507389</vt:i4>
      </vt:variant>
      <vt:variant>
        <vt:i4>446</vt:i4>
      </vt:variant>
      <vt:variant>
        <vt:i4>0</vt:i4>
      </vt:variant>
      <vt:variant>
        <vt:i4>5</vt:i4>
      </vt:variant>
      <vt:variant>
        <vt:lpwstr/>
      </vt:variant>
      <vt:variant>
        <vt:lpwstr>_Toc83439080</vt:lpwstr>
      </vt:variant>
      <vt:variant>
        <vt:i4>1966130</vt:i4>
      </vt:variant>
      <vt:variant>
        <vt:i4>443</vt:i4>
      </vt:variant>
      <vt:variant>
        <vt:i4>0</vt:i4>
      </vt:variant>
      <vt:variant>
        <vt:i4>5</vt:i4>
      </vt:variant>
      <vt:variant>
        <vt:lpwstr/>
      </vt:variant>
      <vt:variant>
        <vt:lpwstr>_Toc83439079</vt:lpwstr>
      </vt:variant>
      <vt:variant>
        <vt:i4>2031666</vt:i4>
      </vt:variant>
      <vt:variant>
        <vt:i4>437</vt:i4>
      </vt:variant>
      <vt:variant>
        <vt:i4>0</vt:i4>
      </vt:variant>
      <vt:variant>
        <vt:i4>5</vt:i4>
      </vt:variant>
      <vt:variant>
        <vt:lpwstr/>
      </vt:variant>
      <vt:variant>
        <vt:lpwstr>_Toc83439078</vt:lpwstr>
      </vt:variant>
      <vt:variant>
        <vt:i4>1048626</vt:i4>
      </vt:variant>
      <vt:variant>
        <vt:i4>431</vt:i4>
      </vt:variant>
      <vt:variant>
        <vt:i4>0</vt:i4>
      </vt:variant>
      <vt:variant>
        <vt:i4>5</vt:i4>
      </vt:variant>
      <vt:variant>
        <vt:lpwstr/>
      </vt:variant>
      <vt:variant>
        <vt:lpwstr>_Toc83439077</vt:lpwstr>
      </vt:variant>
      <vt:variant>
        <vt:i4>1114162</vt:i4>
      </vt:variant>
      <vt:variant>
        <vt:i4>425</vt:i4>
      </vt:variant>
      <vt:variant>
        <vt:i4>0</vt:i4>
      </vt:variant>
      <vt:variant>
        <vt:i4>5</vt:i4>
      </vt:variant>
      <vt:variant>
        <vt:lpwstr/>
      </vt:variant>
      <vt:variant>
        <vt:lpwstr>_Toc83439076</vt:lpwstr>
      </vt:variant>
      <vt:variant>
        <vt:i4>1179698</vt:i4>
      </vt:variant>
      <vt:variant>
        <vt:i4>422</vt:i4>
      </vt:variant>
      <vt:variant>
        <vt:i4>0</vt:i4>
      </vt:variant>
      <vt:variant>
        <vt:i4>5</vt:i4>
      </vt:variant>
      <vt:variant>
        <vt:lpwstr/>
      </vt:variant>
      <vt:variant>
        <vt:lpwstr>_Toc83439075</vt:lpwstr>
      </vt:variant>
      <vt:variant>
        <vt:i4>1245234</vt:i4>
      </vt:variant>
      <vt:variant>
        <vt:i4>416</vt:i4>
      </vt:variant>
      <vt:variant>
        <vt:i4>0</vt:i4>
      </vt:variant>
      <vt:variant>
        <vt:i4>5</vt:i4>
      </vt:variant>
      <vt:variant>
        <vt:lpwstr/>
      </vt:variant>
      <vt:variant>
        <vt:lpwstr>_Toc83439074</vt:lpwstr>
      </vt:variant>
      <vt:variant>
        <vt:i4>1310770</vt:i4>
      </vt:variant>
      <vt:variant>
        <vt:i4>410</vt:i4>
      </vt:variant>
      <vt:variant>
        <vt:i4>0</vt:i4>
      </vt:variant>
      <vt:variant>
        <vt:i4>5</vt:i4>
      </vt:variant>
      <vt:variant>
        <vt:lpwstr/>
      </vt:variant>
      <vt:variant>
        <vt:lpwstr>_Toc83439073</vt:lpwstr>
      </vt:variant>
      <vt:variant>
        <vt:i4>1376306</vt:i4>
      </vt:variant>
      <vt:variant>
        <vt:i4>404</vt:i4>
      </vt:variant>
      <vt:variant>
        <vt:i4>0</vt:i4>
      </vt:variant>
      <vt:variant>
        <vt:i4>5</vt:i4>
      </vt:variant>
      <vt:variant>
        <vt:lpwstr/>
      </vt:variant>
      <vt:variant>
        <vt:lpwstr>_Toc83439072</vt:lpwstr>
      </vt:variant>
      <vt:variant>
        <vt:i4>1441842</vt:i4>
      </vt:variant>
      <vt:variant>
        <vt:i4>398</vt:i4>
      </vt:variant>
      <vt:variant>
        <vt:i4>0</vt:i4>
      </vt:variant>
      <vt:variant>
        <vt:i4>5</vt:i4>
      </vt:variant>
      <vt:variant>
        <vt:lpwstr/>
      </vt:variant>
      <vt:variant>
        <vt:lpwstr>_Toc83439071</vt:lpwstr>
      </vt:variant>
      <vt:variant>
        <vt:i4>1507378</vt:i4>
      </vt:variant>
      <vt:variant>
        <vt:i4>395</vt:i4>
      </vt:variant>
      <vt:variant>
        <vt:i4>0</vt:i4>
      </vt:variant>
      <vt:variant>
        <vt:i4>5</vt:i4>
      </vt:variant>
      <vt:variant>
        <vt:lpwstr/>
      </vt:variant>
      <vt:variant>
        <vt:lpwstr>_Toc83439070</vt:lpwstr>
      </vt:variant>
      <vt:variant>
        <vt:i4>1966131</vt:i4>
      </vt:variant>
      <vt:variant>
        <vt:i4>392</vt:i4>
      </vt:variant>
      <vt:variant>
        <vt:i4>0</vt:i4>
      </vt:variant>
      <vt:variant>
        <vt:i4>5</vt:i4>
      </vt:variant>
      <vt:variant>
        <vt:lpwstr/>
      </vt:variant>
      <vt:variant>
        <vt:lpwstr>_Toc83439069</vt:lpwstr>
      </vt:variant>
      <vt:variant>
        <vt:i4>2031667</vt:i4>
      </vt:variant>
      <vt:variant>
        <vt:i4>386</vt:i4>
      </vt:variant>
      <vt:variant>
        <vt:i4>0</vt:i4>
      </vt:variant>
      <vt:variant>
        <vt:i4>5</vt:i4>
      </vt:variant>
      <vt:variant>
        <vt:lpwstr/>
      </vt:variant>
      <vt:variant>
        <vt:lpwstr>_Toc83439068</vt:lpwstr>
      </vt:variant>
      <vt:variant>
        <vt:i4>1048627</vt:i4>
      </vt:variant>
      <vt:variant>
        <vt:i4>380</vt:i4>
      </vt:variant>
      <vt:variant>
        <vt:i4>0</vt:i4>
      </vt:variant>
      <vt:variant>
        <vt:i4>5</vt:i4>
      </vt:variant>
      <vt:variant>
        <vt:lpwstr/>
      </vt:variant>
      <vt:variant>
        <vt:lpwstr>_Toc83439067</vt:lpwstr>
      </vt:variant>
      <vt:variant>
        <vt:i4>1114163</vt:i4>
      </vt:variant>
      <vt:variant>
        <vt:i4>374</vt:i4>
      </vt:variant>
      <vt:variant>
        <vt:i4>0</vt:i4>
      </vt:variant>
      <vt:variant>
        <vt:i4>5</vt:i4>
      </vt:variant>
      <vt:variant>
        <vt:lpwstr/>
      </vt:variant>
      <vt:variant>
        <vt:lpwstr>_Toc83439066</vt:lpwstr>
      </vt:variant>
      <vt:variant>
        <vt:i4>1179699</vt:i4>
      </vt:variant>
      <vt:variant>
        <vt:i4>371</vt:i4>
      </vt:variant>
      <vt:variant>
        <vt:i4>0</vt:i4>
      </vt:variant>
      <vt:variant>
        <vt:i4>5</vt:i4>
      </vt:variant>
      <vt:variant>
        <vt:lpwstr/>
      </vt:variant>
      <vt:variant>
        <vt:lpwstr>_Toc83439065</vt:lpwstr>
      </vt:variant>
      <vt:variant>
        <vt:i4>1245235</vt:i4>
      </vt:variant>
      <vt:variant>
        <vt:i4>368</vt:i4>
      </vt:variant>
      <vt:variant>
        <vt:i4>0</vt:i4>
      </vt:variant>
      <vt:variant>
        <vt:i4>5</vt:i4>
      </vt:variant>
      <vt:variant>
        <vt:lpwstr/>
      </vt:variant>
      <vt:variant>
        <vt:lpwstr>_Toc83439064</vt:lpwstr>
      </vt:variant>
      <vt:variant>
        <vt:i4>1310771</vt:i4>
      </vt:variant>
      <vt:variant>
        <vt:i4>365</vt:i4>
      </vt:variant>
      <vt:variant>
        <vt:i4>0</vt:i4>
      </vt:variant>
      <vt:variant>
        <vt:i4>5</vt:i4>
      </vt:variant>
      <vt:variant>
        <vt:lpwstr/>
      </vt:variant>
      <vt:variant>
        <vt:lpwstr>_Toc83439063</vt:lpwstr>
      </vt:variant>
      <vt:variant>
        <vt:i4>1376307</vt:i4>
      </vt:variant>
      <vt:variant>
        <vt:i4>359</vt:i4>
      </vt:variant>
      <vt:variant>
        <vt:i4>0</vt:i4>
      </vt:variant>
      <vt:variant>
        <vt:i4>5</vt:i4>
      </vt:variant>
      <vt:variant>
        <vt:lpwstr/>
      </vt:variant>
      <vt:variant>
        <vt:lpwstr>_Toc83439062</vt:lpwstr>
      </vt:variant>
      <vt:variant>
        <vt:i4>1441843</vt:i4>
      </vt:variant>
      <vt:variant>
        <vt:i4>353</vt:i4>
      </vt:variant>
      <vt:variant>
        <vt:i4>0</vt:i4>
      </vt:variant>
      <vt:variant>
        <vt:i4>5</vt:i4>
      </vt:variant>
      <vt:variant>
        <vt:lpwstr/>
      </vt:variant>
      <vt:variant>
        <vt:lpwstr>_Toc83439061</vt:lpwstr>
      </vt:variant>
      <vt:variant>
        <vt:i4>1507379</vt:i4>
      </vt:variant>
      <vt:variant>
        <vt:i4>347</vt:i4>
      </vt:variant>
      <vt:variant>
        <vt:i4>0</vt:i4>
      </vt:variant>
      <vt:variant>
        <vt:i4>5</vt:i4>
      </vt:variant>
      <vt:variant>
        <vt:lpwstr/>
      </vt:variant>
      <vt:variant>
        <vt:lpwstr>_Toc83439060</vt:lpwstr>
      </vt:variant>
      <vt:variant>
        <vt:i4>1966128</vt:i4>
      </vt:variant>
      <vt:variant>
        <vt:i4>344</vt:i4>
      </vt:variant>
      <vt:variant>
        <vt:i4>0</vt:i4>
      </vt:variant>
      <vt:variant>
        <vt:i4>5</vt:i4>
      </vt:variant>
      <vt:variant>
        <vt:lpwstr/>
      </vt:variant>
      <vt:variant>
        <vt:lpwstr>_Toc83439059</vt:lpwstr>
      </vt:variant>
      <vt:variant>
        <vt:i4>2031664</vt:i4>
      </vt:variant>
      <vt:variant>
        <vt:i4>338</vt:i4>
      </vt:variant>
      <vt:variant>
        <vt:i4>0</vt:i4>
      </vt:variant>
      <vt:variant>
        <vt:i4>5</vt:i4>
      </vt:variant>
      <vt:variant>
        <vt:lpwstr/>
      </vt:variant>
      <vt:variant>
        <vt:lpwstr>_Toc83439058</vt:lpwstr>
      </vt:variant>
      <vt:variant>
        <vt:i4>1048624</vt:i4>
      </vt:variant>
      <vt:variant>
        <vt:i4>332</vt:i4>
      </vt:variant>
      <vt:variant>
        <vt:i4>0</vt:i4>
      </vt:variant>
      <vt:variant>
        <vt:i4>5</vt:i4>
      </vt:variant>
      <vt:variant>
        <vt:lpwstr/>
      </vt:variant>
      <vt:variant>
        <vt:lpwstr>_Toc83439057</vt:lpwstr>
      </vt:variant>
      <vt:variant>
        <vt:i4>1114160</vt:i4>
      </vt:variant>
      <vt:variant>
        <vt:i4>326</vt:i4>
      </vt:variant>
      <vt:variant>
        <vt:i4>0</vt:i4>
      </vt:variant>
      <vt:variant>
        <vt:i4>5</vt:i4>
      </vt:variant>
      <vt:variant>
        <vt:lpwstr/>
      </vt:variant>
      <vt:variant>
        <vt:lpwstr>_Toc83439056</vt:lpwstr>
      </vt:variant>
      <vt:variant>
        <vt:i4>1179696</vt:i4>
      </vt:variant>
      <vt:variant>
        <vt:i4>323</vt:i4>
      </vt:variant>
      <vt:variant>
        <vt:i4>0</vt:i4>
      </vt:variant>
      <vt:variant>
        <vt:i4>5</vt:i4>
      </vt:variant>
      <vt:variant>
        <vt:lpwstr/>
      </vt:variant>
      <vt:variant>
        <vt:lpwstr>_Toc83439055</vt:lpwstr>
      </vt:variant>
      <vt:variant>
        <vt:i4>1245232</vt:i4>
      </vt:variant>
      <vt:variant>
        <vt:i4>317</vt:i4>
      </vt:variant>
      <vt:variant>
        <vt:i4>0</vt:i4>
      </vt:variant>
      <vt:variant>
        <vt:i4>5</vt:i4>
      </vt:variant>
      <vt:variant>
        <vt:lpwstr/>
      </vt:variant>
      <vt:variant>
        <vt:lpwstr>_Toc83439054</vt:lpwstr>
      </vt:variant>
      <vt:variant>
        <vt:i4>1310768</vt:i4>
      </vt:variant>
      <vt:variant>
        <vt:i4>311</vt:i4>
      </vt:variant>
      <vt:variant>
        <vt:i4>0</vt:i4>
      </vt:variant>
      <vt:variant>
        <vt:i4>5</vt:i4>
      </vt:variant>
      <vt:variant>
        <vt:lpwstr/>
      </vt:variant>
      <vt:variant>
        <vt:lpwstr>_Toc83439053</vt:lpwstr>
      </vt:variant>
      <vt:variant>
        <vt:i4>1376304</vt:i4>
      </vt:variant>
      <vt:variant>
        <vt:i4>305</vt:i4>
      </vt:variant>
      <vt:variant>
        <vt:i4>0</vt:i4>
      </vt:variant>
      <vt:variant>
        <vt:i4>5</vt:i4>
      </vt:variant>
      <vt:variant>
        <vt:lpwstr/>
      </vt:variant>
      <vt:variant>
        <vt:lpwstr>_Toc83439052</vt:lpwstr>
      </vt:variant>
      <vt:variant>
        <vt:i4>1441840</vt:i4>
      </vt:variant>
      <vt:variant>
        <vt:i4>299</vt:i4>
      </vt:variant>
      <vt:variant>
        <vt:i4>0</vt:i4>
      </vt:variant>
      <vt:variant>
        <vt:i4>5</vt:i4>
      </vt:variant>
      <vt:variant>
        <vt:lpwstr/>
      </vt:variant>
      <vt:variant>
        <vt:lpwstr>_Toc83439051</vt:lpwstr>
      </vt:variant>
      <vt:variant>
        <vt:i4>1507376</vt:i4>
      </vt:variant>
      <vt:variant>
        <vt:i4>296</vt:i4>
      </vt:variant>
      <vt:variant>
        <vt:i4>0</vt:i4>
      </vt:variant>
      <vt:variant>
        <vt:i4>5</vt:i4>
      </vt:variant>
      <vt:variant>
        <vt:lpwstr/>
      </vt:variant>
      <vt:variant>
        <vt:lpwstr>_Toc83439050</vt:lpwstr>
      </vt:variant>
      <vt:variant>
        <vt:i4>1966129</vt:i4>
      </vt:variant>
      <vt:variant>
        <vt:i4>290</vt:i4>
      </vt:variant>
      <vt:variant>
        <vt:i4>0</vt:i4>
      </vt:variant>
      <vt:variant>
        <vt:i4>5</vt:i4>
      </vt:variant>
      <vt:variant>
        <vt:lpwstr/>
      </vt:variant>
      <vt:variant>
        <vt:lpwstr>_Toc83439049</vt:lpwstr>
      </vt:variant>
      <vt:variant>
        <vt:i4>2031665</vt:i4>
      </vt:variant>
      <vt:variant>
        <vt:i4>284</vt:i4>
      </vt:variant>
      <vt:variant>
        <vt:i4>0</vt:i4>
      </vt:variant>
      <vt:variant>
        <vt:i4>5</vt:i4>
      </vt:variant>
      <vt:variant>
        <vt:lpwstr/>
      </vt:variant>
      <vt:variant>
        <vt:lpwstr>_Toc83439048</vt:lpwstr>
      </vt:variant>
      <vt:variant>
        <vt:i4>1048625</vt:i4>
      </vt:variant>
      <vt:variant>
        <vt:i4>278</vt:i4>
      </vt:variant>
      <vt:variant>
        <vt:i4>0</vt:i4>
      </vt:variant>
      <vt:variant>
        <vt:i4>5</vt:i4>
      </vt:variant>
      <vt:variant>
        <vt:lpwstr/>
      </vt:variant>
      <vt:variant>
        <vt:lpwstr>_Toc83439047</vt:lpwstr>
      </vt:variant>
      <vt:variant>
        <vt:i4>1114161</vt:i4>
      </vt:variant>
      <vt:variant>
        <vt:i4>272</vt:i4>
      </vt:variant>
      <vt:variant>
        <vt:i4>0</vt:i4>
      </vt:variant>
      <vt:variant>
        <vt:i4>5</vt:i4>
      </vt:variant>
      <vt:variant>
        <vt:lpwstr/>
      </vt:variant>
      <vt:variant>
        <vt:lpwstr>_Toc83439046</vt:lpwstr>
      </vt:variant>
      <vt:variant>
        <vt:i4>1179697</vt:i4>
      </vt:variant>
      <vt:variant>
        <vt:i4>269</vt:i4>
      </vt:variant>
      <vt:variant>
        <vt:i4>0</vt:i4>
      </vt:variant>
      <vt:variant>
        <vt:i4>5</vt:i4>
      </vt:variant>
      <vt:variant>
        <vt:lpwstr/>
      </vt:variant>
      <vt:variant>
        <vt:lpwstr>_Toc83439045</vt:lpwstr>
      </vt:variant>
      <vt:variant>
        <vt:i4>1245233</vt:i4>
      </vt:variant>
      <vt:variant>
        <vt:i4>263</vt:i4>
      </vt:variant>
      <vt:variant>
        <vt:i4>0</vt:i4>
      </vt:variant>
      <vt:variant>
        <vt:i4>5</vt:i4>
      </vt:variant>
      <vt:variant>
        <vt:lpwstr/>
      </vt:variant>
      <vt:variant>
        <vt:lpwstr>_Toc83439044</vt:lpwstr>
      </vt:variant>
      <vt:variant>
        <vt:i4>1310769</vt:i4>
      </vt:variant>
      <vt:variant>
        <vt:i4>257</vt:i4>
      </vt:variant>
      <vt:variant>
        <vt:i4>0</vt:i4>
      </vt:variant>
      <vt:variant>
        <vt:i4>5</vt:i4>
      </vt:variant>
      <vt:variant>
        <vt:lpwstr/>
      </vt:variant>
      <vt:variant>
        <vt:lpwstr>_Toc83439043</vt:lpwstr>
      </vt:variant>
      <vt:variant>
        <vt:i4>1376305</vt:i4>
      </vt:variant>
      <vt:variant>
        <vt:i4>251</vt:i4>
      </vt:variant>
      <vt:variant>
        <vt:i4>0</vt:i4>
      </vt:variant>
      <vt:variant>
        <vt:i4>5</vt:i4>
      </vt:variant>
      <vt:variant>
        <vt:lpwstr/>
      </vt:variant>
      <vt:variant>
        <vt:lpwstr>_Toc83439042</vt:lpwstr>
      </vt:variant>
      <vt:variant>
        <vt:i4>1441841</vt:i4>
      </vt:variant>
      <vt:variant>
        <vt:i4>245</vt:i4>
      </vt:variant>
      <vt:variant>
        <vt:i4>0</vt:i4>
      </vt:variant>
      <vt:variant>
        <vt:i4>5</vt:i4>
      </vt:variant>
      <vt:variant>
        <vt:lpwstr/>
      </vt:variant>
      <vt:variant>
        <vt:lpwstr>_Toc83439041</vt:lpwstr>
      </vt:variant>
      <vt:variant>
        <vt:i4>1507377</vt:i4>
      </vt:variant>
      <vt:variant>
        <vt:i4>242</vt:i4>
      </vt:variant>
      <vt:variant>
        <vt:i4>0</vt:i4>
      </vt:variant>
      <vt:variant>
        <vt:i4>5</vt:i4>
      </vt:variant>
      <vt:variant>
        <vt:lpwstr/>
      </vt:variant>
      <vt:variant>
        <vt:lpwstr>_Toc83439040</vt:lpwstr>
      </vt:variant>
      <vt:variant>
        <vt:i4>1966134</vt:i4>
      </vt:variant>
      <vt:variant>
        <vt:i4>236</vt:i4>
      </vt:variant>
      <vt:variant>
        <vt:i4>0</vt:i4>
      </vt:variant>
      <vt:variant>
        <vt:i4>5</vt:i4>
      </vt:variant>
      <vt:variant>
        <vt:lpwstr/>
      </vt:variant>
      <vt:variant>
        <vt:lpwstr>_Toc83439039</vt:lpwstr>
      </vt:variant>
      <vt:variant>
        <vt:i4>2031670</vt:i4>
      </vt:variant>
      <vt:variant>
        <vt:i4>233</vt:i4>
      </vt:variant>
      <vt:variant>
        <vt:i4>0</vt:i4>
      </vt:variant>
      <vt:variant>
        <vt:i4>5</vt:i4>
      </vt:variant>
      <vt:variant>
        <vt:lpwstr/>
      </vt:variant>
      <vt:variant>
        <vt:lpwstr>_Toc83439038</vt:lpwstr>
      </vt:variant>
      <vt:variant>
        <vt:i4>1048630</vt:i4>
      </vt:variant>
      <vt:variant>
        <vt:i4>227</vt:i4>
      </vt:variant>
      <vt:variant>
        <vt:i4>0</vt:i4>
      </vt:variant>
      <vt:variant>
        <vt:i4>5</vt:i4>
      </vt:variant>
      <vt:variant>
        <vt:lpwstr/>
      </vt:variant>
      <vt:variant>
        <vt:lpwstr>_Toc83439037</vt:lpwstr>
      </vt:variant>
      <vt:variant>
        <vt:i4>1114166</vt:i4>
      </vt:variant>
      <vt:variant>
        <vt:i4>221</vt:i4>
      </vt:variant>
      <vt:variant>
        <vt:i4>0</vt:i4>
      </vt:variant>
      <vt:variant>
        <vt:i4>5</vt:i4>
      </vt:variant>
      <vt:variant>
        <vt:lpwstr/>
      </vt:variant>
      <vt:variant>
        <vt:lpwstr>_Toc83439036</vt:lpwstr>
      </vt:variant>
      <vt:variant>
        <vt:i4>1179702</vt:i4>
      </vt:variant>
      <vt:variant>
        <vt:i4>215</vt:i4>
      </vt:variant>
      <vt:variant>
        <vt:i4>0</vt:i4>
      </vt:variant>
      <vt:variant>
        <vt:i4>5</vt:i4>
      </vt:variant>
      <vt:variant>
        <vt:lpwstr/>
      </vt:variant>
      <vt:variant>
        <vt:lpwstr>_Toc83439035</vt:lpwstr>
      </vt:variant>
      <vt:variant>
        <vt:i4>1245238</vt:i4>
      </vt:variant>
      <vt:variant>
        <vt:i4>209</vt:i4>
      </vt:variant>
      <vt:variant>
        <vt:i4>0</vt:i4>
      </vt:variant>
      <vt:variant>
        <vt:i4>5</vt:i4>
      </vt:variant>
      <vt:variant>
        <vt:lpwstr/>
      </vt:variant>
      <vt:variant>
        <vt:lpwstr>_Toc83439034</vt:lpwstr>
      </vt:variant>
      <vt:variant>
        <vt:i4>1310774</vt:i4>
      </vt:variant>
      <vt:variant>
        <vt:i4>203</vt:i4>
      </vt:variant>
      <vt:variant>
        <vt:i4>0</vt:i4>
      </vt:variant>
      <vt:variant>
        <vt:i4>5</vt:i4>
      </vt:variant>
      <vt:variant>
        <vt:lpwstr/>
      </vt:variant>
      <vt:variant>
        <vt:lpwstr>_Toc83439033</vt:lpwstr>
      </vt:variant>
      <vt:variant>
        <vt:i4>1376310</vt:i4>
      </vt:variant>
      <vt:variant>
        <vt:i4>197</vt:i4>
      </vt:variant>
      <vt:variant>
        <vt:i4>0</vt:i4>
      </vt:variant>
      <vt:variant>
        <vt:i4>5</vt:i4>
      </vt:variant>
      <vt:variant>
        <vt:lpwstr/>
      </vt:variant>
      <vt:variant>
        <vt:lpwstr>_Toc83439032</vt:lpwstr>
      </vt:variant>
      <vt:variant>
        <vt:i4>1441846</vt:i4>
      </vt:variant>
      <vt:variant>
        <vt:i4>191</vt:i4>
      </vt:variant>
      <vt:variant>
        <vt:i4>0</vt:i4>
      </vt:variant>
      <vt:variant>
        <vt:i4>5</vt:i4>
      </vt:variant>
      <vt:variant>
        <vt:lpwstr/>
      </vt:variant>
      <vt:variant>
        <vt:lpwstr>_Toc83439031</vt:lpwstr>
      </vt:variant>
      <vt:variant>
        <vt:i4>1507382</vt:i4>
      </vt:variant>
      <vt:variant>
        <vt:i4>185</vt:i4>
      </vt:variant>
      <vt:variant>
        <vt:i4>0</vt:i4>
      </vt:variant>
      <vt:variant>
        <vt:i4>5</vt:i4>
      </vt:variant>
      <vt:variant>
        <vt:lpwstr/>
      </vt:variant>
      <vt:variant>
        <vt:lpwstr>_Toc83439030</vt:lpwstr>
      </vt:variant>
      <vt:variant>
        <vt:i4>1966135</vt:i4>
      </vt:variant>
      <vt:variant>
        <vt:i4>182</vt:i4>
      </vt:variant>
      <vt:variant>
        <vt:i4>0</vt:i4>
      </vt:variant>
      <vt:variant>
        <vt:i4>5</vt:i4>
      </vt:variant>
      <vt:variant>
        <vt:lpwstr/>
      </vt:variant>
      <vt:variant>
        <vt:lpwstr>_Toc83439029</vt:lpwstr>
      </vt:variant>
      <vt:variant>
        <vt:i4>2031671</vt:i4>
      </vt:variant>
      <vt:variant>
        <vt:i4>176</vt:i4>
      </vt:variant>
      <vt:variant>
        <vt:i4>0</vt:i4>
      </vt:variant>
      <vt:variant>
        <vt:i4>5</vt:i4>
      </vt:variant>
      <vt:variant>
        <vt:lpwstr/>
      </vt:variant>
      <vt:variant>
        <vt:lpwstr>_Toc83439028</vt:lpwstr>
      </vt:variant>
      <vt:variant>
        <vt:i4>1048631</vt:i4>
      </vt:variant>
      <vt:variant>
        <vt:i4>170</vt:i4>
      </vt:variant>
      <vt:variant>
        <vt:i4>0</vt:i4>
      </vt:variant>
      <vt:variant>
        <vt:i4>5</vt:i4>
      </vt:variant>
      <vt:variant>
        <vt:lpwstr/>
      </vt:variant>
      <vt:variant>
        <vt:lpwstr>_Toc83439027</vt:lpwstr>
      </vt:variant>
      <vt:variant>
        <vt:i4>1114167</vt:i4>
      </vt:variant>
      <vt:variant>
        <vt:i4>164</vt:i4>
      </vt:variant>
      <vt:variant>
        <vt:i4>0</vt:i4>
      </vt:variant>
      <vt:variant>
        <vt:i4>5</vt:i4>
      </vt:variant>
      <vt:variant>
        <vt:lpwstr/>
      </vt:variant>
      <vt:variant>
        <vt:lpwstr>_Toc83439026</vt:lpwstr>
      </vt:variant>
      <vt:variant>
        <vt:i4>1179703</vt:i4>
      </vt:variant>
      <vt:variant>
        <vt:i4>158</vt:i4>
      </vt:variant>
      <vt:variant>
        <vt:i4>0</vt:i4>
      </vt:variant>
      <vt:variant>
        <vt:i4>5</vt:i4>
      </vt:variant>
      <vt:variant>
        <vt:lpwstr/>
      </vt:variant>
      <vt:variant>
        <vt:lpwstr>_Toc83439025</vt:lpwstr>
      </vt:variant>
      <vt:variant>
        <vt:i4>1245239</vt:i4>
      </vt:variant>
      <vt:variant>
        <vt:i4>152</vt:i4>
      </vt:variant>
      <vt:variant>
        <vt:i4>0</vt:i4>
      </vt:variant>
      <vt:variant>
        <vt:i4>5</vt:i4>
      </vt:variant>
      <vt:variant>
        <vt:lpwstr/>
      </vt:variant>
      <vt:variant>
        <vt:lpwstr>_Toc83439024</vt:lpwstr>
      </vt:variant>
      <vt:variant>
        <vt:i4>1310775</vt:i4>
      </vt:variant>
      <vt:variant>
        <vt:i4>149</vt:i4>
      </vt:variant>
      <vt:variant>
        <vt:i4>0</vt:i4>
      </vt:variant>
      <vt:variant>
        <vt:i4>5</vt:i4>
      </vt:variant>
      <vt:variant>
        <vt:lpwstr/>
      </vt:variant>
      <vt:variant>
        <vt:lpwstr>_Toc83439023</vt:lpwstr>
      </vt:variant>
      <vt:variant>
        <vt:i4>1376311</vt:i4>
      </vt:variant>
      <vt:variant>
        <vt:i4>143</vt:i4>
      </vt:variant>
      <vt:variant>
        <vt:i4>0</vt:i4>
      </vt:variant>
      <vt:variant>
        <vt:i4>5</vt:i4>
      </vt:variant>
      <vt:variant>
        <vt:lpwstr/>
      </vt:variant>
      <vt:variant>
        <vt:lpwstr>_Toc83439022</vt:lpwstr>
      </vt:variant>
      <vt:variant>
        <vt:i4>1441847</vt:i4>
      </vt:variant>
      <vt:variant>
        <vt:i4>137</vt:i4>
      </vt:variant>
      <vt:variant>
        <vt:i4>0</vt:i4>
      </vt:variant>
      <vt:variant>
        <vt:i4>5</vt:i4>
      </vt:variant>
      <vt:variant>
        <vt:lpwstr/>
      </vt:variant>
      <vt:variant>
        <vt:lpwstr>_Toc83439021</vt:lpwstr>
      </vt:variant>
      <vt:variant>
        <vt:i4>1507383</vt:i4>
      </vt:variant>
      <vt:variant>
        <vt:i4>131</vt:i4>
      </vt:variant>
      <vt:variant>
        <vt:i4>0</vt:i4>
      </vt:variant>
      <vt:variant>
        <vt:i4>5</vt:i4>
      </vt:variant>
      <vt:variant>
        <vt:lpwstr/>
      </vt:variant>
      <vt:variant>
        <vt:lpwstr>_Toc83439020</vt:lpwstr>
      </vt:variant>
      <vt:variant>
        <vt:i4>1966132</vt:i4>
      </vt:variant>
      <vt:variant>
        <vt:i4>125</vt:i4>
      </vt:variant>
      <vt:variant>
        <vt:i4>0</vt:i4>
      </vt:variant>
      <vt:variant>
        <vt:i4>5</vt:i4>
      </vt:variant>
      <vt:variant>
        <vt:lpwstr/>
      </vt:variant>
      <vt:variant>
        <vt:lpwstr>_Toc83439019</vt:lpwstr>
      </vt:variant>
      <vt:variant>
        <vt:i4>2031668</vt:i4>
      </vt:variant>
      <vt:variant>
        <vt:i4>119</vt:i4>
      </vt:variant>
      <vt:variant>
        <vt:i4>0</vt:i4>
      </vt:variant>
      <vt:variant>
        <vt:i4>5</vt:i4>
      </vt:variant>
      <vt:variant>
        <vt:lpwstr/>
      </vt:variant>
      <vt:variant>
        <vt:lpwstr>_Toc83439018</vt:lpwstr>
      </vt:variant>
      <vt:variant>
        <vt:i4>1048628</vt:i4>
      </vt:variant>
      <vt:variant>
        <vt:i4>113</vt:i4>
      </vt:variant>
      <vt:variant>
        <vt:i4>0</vt:i4>
      </vt:variant>
      <vt:variant>
        <vt:i4>5</vt:i4>
      </vt:variant>
      <vt:variant>
        <vt:lpwstr/>
      </vt:variant>
      <vt:variant>
        <vt:lpwstr>_Toc83439017</vt:lpwstr>
      </vt:variant>
      <vt:variant>
        <vt:i4>1114164</vt:i4>
      </vt:variant>
      <vt:variant>
        <vt:i4>110</vt:i4>
      </vt:variant>
      <vt:variant>
        <vt:i4>0</vt:i4>
      </vt:variant>
      <vt:variant>
        <vt:i4>5</vt:i4>
      </vt:variant>
      <vt:variant>
        <vt:lpwstr/>
      </vt:variant>
      <vt:variant>
        <vt:lpwstr>_Toc83439016</vt:lpwstr>
      </vt:variant>
      <vt:variant>
        <vt:i4>1179700</vt:i4>
      </vt:variant>
      <vt:variant>
        <vt:i4>107</vt:i4>
      </vt:variant>
      <vt:variant>
        <vt:i4>0</vt:i4>
      </vt:variant>
      <vt:variant>
        <vt:i4>5</vt:i4>
      </vt:variant>
      <vt:variant>
        <vt:lpwstr/>
      </vt:variant>
      <vt:variant>
        <vt:lpwstr>_Toc83439015</vt:lpwstr>
      </vt:variant>
      <vt:variant>
        <vt:i4>1245236</vt:i4>
      </vt:variant>
      <vt:variant>
        <vt:i4>101</vt:i4>
      </vt:variant>
      <vt:variant>
        <vt:i4>0</vt:i4>
      </vt:variant>
      <vt:variant>
        <vt:i4>5</vt:i4>
      </vt:variant>
      <vt:variant>
        <vt:lpwstr/>
      </vt:variant>
      <vt:variant>
        <vt:lpwstr>_Toc83439014</vt:lpwstr>
      </vt:variant>
      <vt:variant>
        <vt:i4>1310772</vt:i4>
      </vt:variant>
      <vt:variant>
        <vt:i4>95</vt:i4>
      </vt:variant>
      <vt:variant>
        <vt:i4>0</vt:i4>
      </vt:variant>
      <vt:variant>
        <vt:i4>5</vt:i4>
      </vt:variant>
      <vt:variant>
        <vt:lpwstr/>
      </vt:variant>
      <vt:variant>
        <vt:lpwstr>_Toc83439013</vt:lpwstr>
      </vt:variant>
      <vt:variant>
        <vt:i4>1376308</vt:i4>
      </vt:variant>
      <vt:variant>
        <vt:i4>89</vt:i4>
      </vt:variant>
      <vt:variant>
        <vt:i4>0</vt:i4>
      </vt:variant>
      <vt:variant>
        <vt:i4>5</vt:i4>
      </vt:variant>
      <vt:variant>
        <vt:lpwstr/>
      </vt:variant>
      <vt:variant>
        <vt:lpwstr>_Toc83439012</vt:lpwstr>
      </vt:variant>
      <vt:variant>
        <vt:i4>1441844</vt:i4>
      </vt:variant>
      <vt:variant>
        <vt:i4>83</vt:i4>
      </vt:variant>
      <vt:variant>
        <vt:i4>0</vt:i4>
      </vt:variant>
      <vt:variant>
        <vt:i4>5</vt:i4>
      </vt:variant>
      <vt:variant>
        <vt:lpwstr/>
      </vt:variant>
      <vt:variant>
        <vt:lpwstr>_Toc83439011</vt:lpwstr>
      </vt:variant>
      <vt:variant>
        <vt:i4>1507380</vt:i4>
      </vt:variant>
      <vt:variant>
        <vt:i4>77</vt:i4>
      </vt:variant>
      <vt:variant>
        <vt:i4>0</vt:i4>
      </vt:variant>
      <vt:variant>
        <vt:i4>5</vt:i4>
      </vt:variant>
      <vt:variant>
        <vt:lpwstr/>
      </vt:variant>
      <vt:variant>
        <vt:lpwstr>_Toc83439010</vt:lpwstr>
      </vt:variant>
      <vt:variant>
        <vt:i4>1966133</vt:i4>
      </vt:variant>
      <vt:variant>
        <vt:i4>71</vt:i4>
      </vt:variant>
      <vt:variant>
        <vt:i4>0</vt:i4>
      </vt:variant>
      <vt:variant>
        <vt:i4>5</vt:i4>
      </vt:variant>
      <vt:variant>
        <vt:lpwstr/>
      </vt:variant>
      <vt:variant>
        <vt:lpwstr>_Toc83439009</vt:lpwstr>
      </vt:variant>
      <vt:variant>
        <vt:i4>2031669</vt:i4>
      </vt:variant>
      <vt:variant>
        <vt:i4>65</vt:i4>
      </vt:variant>
      <vt:variant>
        <vt:i4>0</vt:i4>
      </vt:variant>
      <vt:variant>
        <vt:i4>5</vt:i4>
      </vt:variant>
      <vt:variant>
        <vt:lpwstr/>
      </vt:variant>
      <vt:variant>
        <vt:lpwstr>_Toc83439008</vt:lpwstr>
      </vt:variant>
      <vt:variant>
        <vt:i4>1048629</vt:i4>
      </vt:variant>
      <vt:variant>
        <vt:i4>59</vt:i4>
      </vt:variant>
      <vt:variant>
        <vt:i4>0</vt:i4>
      </vt:variant>
      <vt:variant>
        <vt:i4>5</vt:i4>
      </vt:variant>
      <vt:variant>
        <vt:lpwstr/>
      </vt:variant>
      <vt:variant>
        <vt:lpwstr>_Toc83439007</vt:lpwstr>
      </vt:variant>
      <vt:variant>
        <vt:i4>1114165</vt:i4>
      </vt:variant>
      <vt:variant>
        <vt:i4>53</vt:i4>
      </vt:variant>
      <vt:variant>
        <vt:i4>0</vt:i4>
      </vt:variant>
      <vt:variant>
        <vt:i4>5</vt:i4>
      </vt:variant>
      <vt:variant>
        <vt:lpwstr/>
      </vt:variant>
      <vt:variant>
        <vt:lpwstr>_Toc83439006</vt:lpwstr>
      </vt:variant>
      <vt:variant>
        <vt:i4>1179701</vt:i4>
      </vt:variant>
      <vt:variant>
        <vt:i4>47</vt:i4>
      </vt:variant>
      <vt:variant>
        <vt:i4>0</vt:i4>
      </vt:variant>
      <vt:variant>
        <vt:i4>5</vt:i4>
      </vt:variant>
      <vt:variant>
        <vt:lpwstr/>
      </vt:variant>
      <vt:variant>
        <vt:lpwstr>_Toc83439005</vt:lpwstr>
      </vt:variant>
      <vt:variant>
        <vt:i4>1245237</vt:i4>
      </vt:variant>
      <vt:variant>
        <vt:i4>41</vt:i4>
      </vt:variant>
      <vt:variant>
        <vt:i4>0</vt:i4>
      </vt:variant>
      <vt:variant>
        <vt:i4>5</vt:i4>
      </vt:variant>
      <vt:variant>
        <vt:lpwstr/>
      </vt:variant>
      <vt:variant>
        <vt:lpwstr>_Toc83439004</vt:lpwstr>
      </vt:variant>
      <vt:variant>
        <vt:i4>1310773</vt:i4>
      </vt:variant>
      <vt:variant>
        <vt:i4>35</vt:i4>
      </vt:variant>
      <vt:variant>
        <vt:i4>0</vt:i4>
      </vt:variant>
      <vt:variant>
        <vt:i4>5</vt:i4>
      </vt:variant>
      <vt:variant>
        <vt:lpwstr/>
      </vt:variant>
      <vt:variant>
        <vt:lpwstr>_Toc83439003</vt:lpwstr>
      </vt:variant>
      <vt:variant>
        <vt:i4>1376309</vt:i4>
      </vt:variant>
      <vt:variant>
        <vt:i4>29</vt:i4>
      </vt:variant>
      <vt:variant>
        <vt:i4>0</vt:i4>
      </vt:variant>
      <vt:variant>
        <vt:i4>5</vt:i4>
      </vt:variant>
      <vt:variant>
        <vt:lpwstr/>
      </vt:variant>
      <vt:variant>
        <vt:lpwstr>_Toc83439002</vt:lpwstr>
      </vt:variant>
      <vt:variant>
        <vt:i4>1441845</vt:i4>
      </vt:variant>
      <vt:variant>
        <vt:i4>23</vt:i4>
      </vt:variant>
      <vt:variant>
        <vt:i4>0</vt:i4>
      </vt:variant>
      <vt:variant>
        <vt:i4>5</vt:i4>
      </vt:variant>
      <vt:variant>
        <vt:lpwstr/>
      </vt:variant>
      <vt:variant>
        <vt:lpwstr>_Toc83439001</vt:lpwstr>
      </vt:variant>
      <vt:variant>
        <vt:i4>1507381</vt:i4>
      </vt:variant>
      <vt:variant>
        <vt:i4>17</vt:i4>
      </vt:variant>
      <vt:variant>
        <vt:i4>0</vt:i4>
      </vt:variant>
      <vt:variant>
        <vt:i4>5</vt:i4>
      </vt:variant>
      <vt:variant>
        <vt:lpwstr/>
      </vt:variant>
      <vt:variant>
        <vt:lpwstr>_Toc83439000</vt:lpwstr>
      </vt:variant>
      <vt:variant>
        <vt:i4>1507389</vt:i4>
      </vt:variant>
      <vt:variant>
        <vt:i4>11</vt:i4>
      </vt:variant>
      <vt:variant>
        <vt:i4>0</vt:i4>
      </vt:variant>
      <vt:variant>
        <vt:i4>5</vt:i4>
      </vt:variant>
      <vt:variant>
        <vt:lpwstr/>
      </vt:variant>
      <vt:variant>
        <vt:lpwstr>_Toc83438999</vt:lpwstr>
      </vt:variant>
      <vt:variant>
        <vt:i4>1441853</vt:i4>
      </vt:variant>
      <vt:variant>
        <vt:i4>5</vt:i4>
      </vt:variant>
      <vt:variant>
        <vt:i4>0</vt:i4>
      </vt:variant>
      <vt:variant>
        <vt:i4>5</vt:i4>
      </vt:variant>
      <vt:variant>
        <vt:lpwstr/>
      </vt:variant>
      <vt:variant>
        <vt:lpwstr>_Toc83438998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STD</dc:creator>
  <cp:keywords/>
  <dc:description/>
  <cp:lastModifiedBy>יאנה בורוחוב</cp:lastModifiedBy>
  <cp:revision>3</cp:revision>
  <cp:lastPrinted>2020-07-12T18:58:00Z</cp:lastPrinted>
  <dcterms:created xsi:type="dcterms:W3CDTF">2022-07-19T09:18:00Z</dcterms:created>
  <dcterms:modified xsi:type="dcterms:W3CDTF">2022-07-19T09:22:00Z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_WORKBOOK_UID">
    <vt:lpwstr>b59c62d71cad46a1bf8e2eeef9870540</vt:lpwstr>
  </property>
  <property fmtid="{D5CDD505-2E9C-101B-9397-08002B2CF9AE}" pid="3" name="ContentTypeId">
    <vt:lpwstr>0x0101000478D13DBD67414BBD197EDFA9038239</vt:lpwstr>
  </property>
</Properties>
</file>