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5904298D">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77BB3"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5920259A" w:rsidR="00D664A3" w:rsidRDefault="00D664A3" w:rsidP="003C3131">
      <w:pPr>
        <w:tabs>
          <w:tab w:val="center" w:pos="4153"/>
          <w:tab w:val="left" w:pos="6647"/>
        </w:tabs>
        <w:jc w:val="center"/>
        <w:rPr>
          <w:rFonts w:cs="David"/>
          <w:szCs w:val="28"/>
          <w:rtl/>
        </w:rPr>
      </w:pPr>
      <w:r>
        <w:rPr>
          <w:rFonts w:cs="David" w:hint="cs"/>
          <w:b/>
          <w:bCs/>
          <w:szCs w:val="28"/>
          <w:u w:val="single"/>
          <w:rtl/>
        </w:rPr>
        <w:t>מכרז פומבי מס'</w:t>
      </w:r>
      <w:r w:rsidR="00BD6288">
        <w:rPr>
          <w:rFonts w:cs="David" w:hint="cs"/>
          <w:b/>
          <w:bCs/>
          <w:szCs w:val="28"/>
          <w:u w:val="single"/>
          <w:rtl/>
        </w:rPr>
        <w:t xml:space="preserve"> </w:t>
      </w:r>
      <w:r w:rsidR="00ED5C4A">
        <w:rPr>
          <w:rFonts w:cs="David" w:hint="cs"/>
          <w:b/>
          <w:bCs/>
          <w:szCs w:val="28"/>
          <w:u w:val="single"/>
          <w:rtl/>
        </w:rPr>
        <w:t>45</w:t>
      </w:r>
      <w:r w:rsidR="00FA2561">
        <w:rPr>
          <w:rFonts w:cs="David" w:hint="cs"/>
          <w:b/>
          <w:bCs/>
          <w:szCs w:val="28"/>
          <w:u w:val="single"/>
          <w:rtl/>
        </w:rPr>
        <w:t xml:space="preserve">/2022 </w:t>
      </w:r>
    </w:p>
    <w:p w14:paraId="5EAEA50B" w14:textId="5702BD23" w:rsidR="0086693B" w:rsidRPr="0086693B" w:rsidRDefault="0086693B" w:rsidP="00993429">
      <w:pPr>
        <w:autoSpaceDE/>
        <w:autoSpaceDN/>
        <w:bidi/>
        <w:jc w:val="center"/>
        <w:rPr>
          <w:rFonts w:eastAsiaTheme="minorHAnsi" w:cs="David"/>
          <w:b/>
          <w:bCs/>
          <w:sz w:val="20"/>
          <w:szCs w:val="28"/>
          <w:u w:val="single"/>
          <w:rtl/>
        </w:rPr>
      </w:pPr>
      <w:r w:rsidRPr="0086693B">
        <w:rPr>
          <w:rFonts w:eastAsiaTheme="minorHAnsi" w:cs="David" w:hint="cs"/>
          <w:b/>
          <w:bCs/>
          <w:sz w:val="20"/>
          <w:szCs w:val="28"/>
          <w:u w:val="single"/>
          <w:rtl/>
        </w:rPr>
        <w:t xml:space="preserve">ביצוע עבודות לבניית </w:t>
      </w:r>
      <w:r w:rsidR="00993429">
        <w:rPr>
          <w:rFonts w:eastAsiaTheme="minorHAnsi" w:cs="David" w:hint="cs"/>
          <w:b/>
          <w:bCs/>
          <w:sz w:val="20"/>
          <w:szCs w:val="28"/>
          <w:u w:val="single"/>
          <w:rtl/>
        </w:rPr>
        <w:t xml:space="preserve">בית כנסת </w:t>
      </w:r>
      <w:r w:rsidR="00FA2561">
        <w:rPr>
          <w:rFonts w:eastAsiaTheme="minorHAnsi" w:cs="David" w:hint="cs"/>
          <w:b/>
          <w:bCs/>
          <w:sz w:val="20"/>
          <w:szCs w:val="28"/>
          <w:u w:val="single"/>
          <w:rtl/>
        </w:rPr>
        <w:t>ב</w:t>
      </w:r>
      <w:r w:rsidR="00993429">
        <w:rPr>
          <w:rFonts w:eastAsiaTheme="minorHAnsi" w:cs="David" w:hint="cs"/>
          <w:b/>
          <w:bCs/>
          <w:sz w:val="20"/>
          <w:szCs w:val="28"/>
          <w:u w:val="single"/>
          <w:rtl/>
        </w:rPr>
        <w:t xml:space="preserve">מגרש </w:t>
      </w:r>
      <w:r w:rsidR="00ED5C4A">
        <w:rPr>
          <w:rFonts w:eastAsiaTheme="minorHAnsi" w:cs="David" w:hint="cs"/>
          <w:b/>
          <w:bCs/>
          <w:sz w:val="20"/>
          <w:szCs w:val="28"/>
          <w:u w:val="single"/>
          <w:rtl/>
        </w:rPr>
        <w:t>811</w:t>
      </w:r>
      <w:r w:rsidRPr="0086693B">
        <w:rPr>
          <w:rFonts w:eastAsiaTheme="minorHAnsi" w:cs="David" w:hint="cs"/>
          <w:b/>
          <w:bCs/>
          <w:sz w:val="20"/>
          <w:szCs w:val="28"/>
          <w:u w:val="single"/>
          <w:rtl/>
        </w:rPr>
        <w:t xml:space="preserve"> </w:t>
      </w:r>
      <w:r w:rsidR="00ED5C4A">
        <w:rPr>
          <w:rFonts w:eastAsiaTheme="minorHAnsi" w:cs="David" w:hint="cs"/>
          <w:b/>
          <w:bCs/>
          <w:sz w:val="20"/>
          <w:szCs w:val="28"/>
          <w:u w:val="single"/>
          <w:rtl/>
        </w:rPr>
        <w:t>בשכונת רמות יורם, נתיבות</w:t>
      </w:r>
    </w:p>
    <w:p w14:paraId="3C870873" w14:textId="49B9D072" w:rsidR="00D664A3" w:rsidRDefault="00AF6B25" w:rsidP="00C26B85">
      <w:pPr>
        <w:jc w:val="center"/>
        <w:rPr>
          <w:rFonts w:cs="David"/>
          <w:b/>
          <w:bCs/>
          <w:szCs w:val="28"/>
          <w:u w:val="single"/>
          <w:rtl/>
        </w:rPr>
      </w:pPr>
      <w:r>
        <w:rPr>
          <w:rFonts w:cs="David"/>
          <w:b/>
          <w:bCs/>
          <w:szCs w:val="28"/>
          <w:u w:val="single"/>
        </w:rPr>
        <w:t xml:space="preserve"> </w:t>
      </w:r>
    </w:p>
    <w:p w14:paraId="235BF347" w14:textId="77777777" w:rsidR="00D664A3" w:rsidRDefault="00D664A3" w:rsidP="00D664A3">
      <w:pPr>
        <w:jc w:val="center"/>
        <w:rPr>
          <w:b/>
          <w:bCs/>
        </w:rPr>
      </w:pPr>
    </w:p>
    <w:p w14:paraId="7380496E" w14:textId="77777777" w:rsidR="00FA2561" w:rsidRDefault="00FA2561" w:rsidP="00FA2561">
      <w:pPr>
        <w:jc w:val="right"/>
        <w:rPr>
          <w:rFonts w:cs="David"/>
        </w:rPr>
      </w:pPr>
      <w:r>
        <w:rPr>
          <w:rFonts w:cs="David"/>
          <w:rtl/>
        </w:rPr>
        <w:t>עיריית נתיבות מבקשת בזה לקבל הצעות מקבלנים לביצוע העבודה הנ"ל.</w:t>
      </w:r>
    </w:p>
    <w:p w14:paraId="1B8DE90A" w14:textId="77777777" w:rsidR="00FA2561" w:rsidRDefault="00FA2561" w:rsidP="00FA2561">
      <w:pPr>
        <w:jc w:val="right"/>
        <w:rPr>
          <w:rFonts w:cs="David"/>
        </w:rPr>
      </w:pPr>
    </w:p>
    <w:p w14:paraId="2E31E3A6" w14:textId="77777777" w:rsidR="00FA2561" w:rsidRDefault="00FA2561" w:rsidP="00FA2561">
      <w:pPr>
        <w:bidi/>
        <w:rPr>
          <w:rFonts w:ascii="David" w:hAnsi="David" w:cs="David"/>
          <w:rtl/>
        </w:rPr>
      </w:pPr>
      <w:r>
        <w:rPr>
          <w:rFonts w:ascii="David" w:hAnsi="David" w:cs="David"/>
          <w:rtl/>
        </w:rPr>
        <w:t>את תיק המכרז ניתן לרכוש  בדרכים הבאות:</w:t>
      </w:r>
    </w:p>
    <w:p w14:paraId="4AF727ED" w14:textId="77777777" w:rsidR="00FA2561" w:rsidRDefault="00FA2561" w:rsidP="00FA2561">
      <w:pPr>
        <w:bidi/>
        <w:rPr>
          <w:rFonts w:ascii="David" w:hAnsi="David" w:cs="David"/>
          <w:rtl/>
        </w:rPr>
      </w:pPr>
    </w:p>
    <w:p w14:paraId="06C39A06" w14:textId="77777777" w:rsidR="00FA2561" w:rsidRDefault="00FA2561" w:rsidP="00FA2561">
      <w:pPr>
        <w:pStyle w:val="ab"/>
        <w:numPr>
          <w:ilvl w:val="0"/>
          <w:numId w:val="58"/>
        </w:numPr>
        <w:bidi/>
        <w:rPr>
          <w:rFonts w:ascii="David" w:hAnsi="David" w:cs="David"/>
          <w:rtl/>
        </w:rPr>
      </w:pPr>
      <w:r>
        <w:rPr>
          <w:rFonts w:ascii="David" w:hAnsi="David" w:cs="David"/>
          <w:rtl/>
        </w:rPr>
        <w:t xml:space="preserve">אצל הגב' עדנה קביליס- במשרדי מחלקת ההנדסה בעירייה בשד' ירושלים 8. </w:t>
      </w:r>
    </w:p>
    <w:p w14:paraId="18F89360" w14:textId="77777777" w:rsidR="00FA2561" w:rsidRDefault="00FA2561" w:rsidP="00FA2561">
      <w:pPr>
        <w:pStyle w:val="ab"/>
        <w:numPr>
          <w:ilvl w:val="0"/>
          <w:numId w:val="58"/>
        </w:numPr>
        <w:bidi/>
        <w:rPr>
          <w:rFonts w:ascii="David" w:hAnsi="David" w:cs="David"/>
          <w:rtl/>
        </w:rPr>
      </w:pPr>
      <w:r>
        <w:rPr>
          <w:rFonts w:ascii="David" w:hAnsi="David" w:cs="David"/>
          <w:rtl/>
        </w:rPr>
        <w:t xml:space="preserve">באתר האינטרנט של העירייה בכתובת  </w:t>
      </w:r>
      <w:hyperlink r:id="rId9" w:history="1">
        <w:r>
          <w:rPr>
            <w:rStyle w:val="Hyperlink"/>
            <w:rFonts w:ascii="David" w:hAnsi="David" w:cs="David"/>
          </w:rPr>
          <w:t>https://www.netivot.muni.il</w:t>
        </w:r>
      </w:hyperlink>
      <w:r>
        <w:rPr>
          <w:rFonts w:ascii="David" w:hAnsi="David" w:cs="David"/>
          <w:rtl/>
        </w:rPr>
        <w:t xml:space="preserve"> .</w:t>
      </w:r>
    </w:p>
    <w:p w14:paraId="133A9063" w14:textId="77777777" w:rsidR="00FA2561" w:rsidRDefault="00FA2561" w:rsidP="00FA2561">
      <w:pPr>
        <w:pStyle w:val="ab"/>
        <w:numPr>
          <w:ilvl w:val="0"/>
          <w:numId w:val="58"/>
        </w:numPr>
        <w:bidi/>
        <w:rPr>
          <w:rFonts w:ascii="David" w:hAnsi="David" w:cs="David"/>
        </w:rPr>
      </w:pPr>
      <w:r>
        <w:rPr>
          <w:rFonts w:ascii="David" w:hAnsi="David" w:cs="David"/>
          <w:rtl/>
        </w:rPr>
        <w:t xml:space="preserve">באמצעות סריקת קוד </w:t>
      </w:r>
      <w:r>
        <w:rPr>
          <w:rFonts w:ascii="David" w:hAnsi="David" w:cs="David"/>
        </w:rPr>
        <w:t>. QR</w:t>
      </w:r>
    </w:p>
    <w:p w14:paraId="48C1D685" w14:textId="77777777" w:rsidR="00FA2561" w:rsidRDefault="00FA2561" w:rsidP="00FA2561">
      <w:pPr>
        <w:bidi/>
        <w:rPr>
          <w:rFonts w:ascii="David" w:hAnsi="David" w:cs="David"/>
        </w:rPr>
      </w:pPr>
      <w:r>
        <w:rPr>
          <w:rFonts w:ascii="David" w:hAnsi="David" w:cs="David"/>
          <w:rtl/>
        </w:rPr>
        <w:t xml:space="preserve">  </w:t>
      </w:r>
    </w:p>
    <w:p w14:paraId="4F4F7AC4" w14:textId="0D855CBC" w:rsidR="00FA2561" w:rsidRDefault="00FA2561" w:rsidP="00FA2561">
      <w:pPr>
        <w:autoSpaceDE/>
        <w:autoSpaceDN/>
        <w:bidi/>
        <w:rPr>
          <w:rFonts w:eastAsiaTheme="minorHAnsi"/>
          <w:rtl/>
        </w:rPr>
      </w:pPr>
      <w:r>
        <w:rPr>
          <w:rFonts w:cs="David"/>
          <w:rtl/>
        </w:rPr>
        <w:t>כל אלו החל מיום</w:t>
      </w:r>
      <w:r>
        <w:rPr>
          <w:rFonts w:cs="David" w:hint="cs"/>
        </w:rPr>
        <w:t xml:space="preserve"> </w:t>
      </w:r>
      <w:r>
        <w:rPr>
          <w:rFonts w:cs="David" w:hint="cs"/>
          <w:rtl/>
        </w:rPr>
        <w:t xml:space="preserve"> ה' </w:t>
      </w:r>
      <w:r>
        <w:rPr>
          <w:rFonts w:cs="David"/>
          <w:rtl/>
        </w:rPr>
        <w:t xml:space="preserve"> </w:t>
      </w:r>
      <w:r>
        <w:rPr>
          <w:rFonts w:cs="David" w:hint="cs"/>
          <w:b/>
          <w:bCs/>
          <w:rtl/>
        </w:rPr>
        <w:t>10.11.2022</w:t>
      </w:r>
      <w:r>
        <w:rPr>
          <w:rFonts w:cs="David"/>
          <w:b/>
          <w:bCs/>
          <w:rtl/>
        </w:rPr>
        <w:t xml:space="preserve"> </w:t>
      </w:r>
      <w:r>
        <w:rPr>
          <w:rFonts w:cs="David"/>
          <w:rtl/>
        </w:rPr>
        <w:t xml:space="preserve">בין השעות </w:t>
      </w:r>
      <w:r>
        <w:rPr>
          <w:rFonts w:cs="David"/>
          <w:b/>
          <w:bCs/>
          <w:u w:val="single"/>
          <w:rtl/>
        </w:rPr>
        <w:t xml:space="preserve">15:00- </w:t>
      </w:r>
      <w:r w:rsidR="00ED5C4A">
        <w:rPr>
          <w:rFonts w:cs="David" w:hint="cs"/>
          <w:b/>
          <w:bCs/>
          <w:u w:val="single"/>
          <w:rtl/>
        </w:rPr>
        <w:t>10</w:t>
      </w:r>
      <w:r>
        <w:rPr>
          <w:rFonts w:cs="David"/>
          <w:b/>
          <w:bCs/>
          <w:u w:val="single"/>
          <w:rtl/>
        </w:rPr>
        <w:t>:</w:t>
      </w:r>
      <w:r w:rsidR="00ED5C4A">
        <w:rPr>
          <w:rFonts w:cs="David" w:hint="cs"/>
          <w:b/>
          <w:bCs/>
          <w:u w:val="single"/>
          <w:rtl/>
        </w:rPr>
        <w:t>3</w:t>
      </w:r>
      <w:r>
        <w:rPr>
          <w:rFonts w:cs="David"/>
          <w:b/>
          <w:bCs/>
          <w:u w:val="single"/>
          <w:rtl/>
        </w:rPr>
        <w:t xml:space="preserve">0 </w:t>
      </w:r>
      <w:r>
        <w:rPr>
          <w:rFonts w:cs="David"/>
          <w:rtl/>
        </w:rPr>
        <w:t xml:space="preserve">, בתמורת סכום של </w:t>
      </w:r>
      <w:r>
        <w:rPr>
          <w:rFonts w:cs="David" w:hint="cs"/>
          <w:rtl/>
        </w:rPr>
        <w:t xml:space="preserve">1,500 </w:t>
      </w:r>
      <w:r>
        <w:rPr>
          <w:rFonts w:cs="David"/>
          <w:b/>
          <w:bCs/>
          <w:rtl/>
        </w:rPr>
        <w:t>₪</w:t>
      </w:r>
      <w:r>
        <w:rPr>
          <w:rFonts w:cs="David"/>
          <w:rtl/>
        </w:rPr>
        <w:t xml:space="preserve"> אשר לא יוחזרו.</w:t>
      </w:r>
      <w:r>
        <w:rPr>
          <w:rFonts w:eastAsiaTheme="minorHAnsi"/>
          <w:rtl/>
        </w:rPr>
        <w:t xml:space="preserve"> </w:t>
      </w:r>
    </w:p>
    <w:p w14:paraId="4184D5C5" w14:textId="77777777" w:rsidR="00D664A3" w:rsidRDefault="00D664A3" w:rsidP="00D664A3">
      <w:pPr>
        <w:jc w:val="right"/>
        <w:rPr>
          <w:rFonts w:cs="David"/>
          <w:rtl/>
        </w:rPr>
      </w:pPr>
    </w:p>
    <w:p w14:paraId="2009B731" w14:textId="2F309715" w:rsidR="00D664A3" w:rsidRDefault="00D664A3" w:rsidP="002B7C34">
      <w:pPr>
        <w:jc w:val="right"/>
        <w:rPr>
          <w:rFonts w:cs="David"/>
        </w:rPr>
      </w:pPr>
      <w:r>
        <w:rPr>
          <w:rFonts w:cs="David" w:hint="cs"/>
          <w:rtl/>
        </w:rPr>
        <w:t>טלפון לבירורים: 08-99387</w:t>
      </w:r>
      <w:r w:rsidR="002B7C34">
        <w:rPr>
          <w:rFonts w:cs="David" w:hint="cs"/>
          <w:rtl/>
        </w:rPr>
        <w:t>13</w:t>
      </w:r>
    </w:p>
    <w:p w14:paraId="4A4C85FA" w14:textId="29C62DAF" w:rsidR="00D664A3" w:rsidRDefault="00D664A3" w:rsidP="002E3181">
      <w:pPr>
        <w:rPr>
          <w:rFonts w:cs="David"/>
          <w:rtl/>
        </w:rPr>
      </w:pPr>
    </w:p>
    <w:p w14:paraId="74BCB4B0" w14:textId="62EBAD8D" w:rsidR="00D664A3" w:rsidRDefault="00D664A3" w:rsidP="003C3131">
      <w:pPr>
        <w:jc w:val="right"/>
        <w:rPr>
          <w:rFonts w:cs="David"/>
          <w:rtl/>
        </w:rPr>
      </w:pPr>
      <w:r>
        <w:rPr>
          <w:rFonts w:cs="David" w:hint="cs"/>
          <w:rtl/>
        </w:rPr>
        <w:t>תדריך וסיור קבלנים יערכו ביום</w:t>
      </w:r>
      <w:r w:rsidR="00FA2561">
        <w:rPr>
          <w:rFonts w:cs="David" w:hint="cs"/>
          <w:rtl/>
        </w:rPr>
        <w:t xml:space="preserve"> </w:t>
      </w:r>
      <w:r w:rsidR="00FA2561" w:rsidRPr="00FA2561">
        <w:rPr>
          <w:rFonts w:cs="David" w:hint="cs"/>
          <w:b/>
          <w:bCs/>
          <w:u w:val="single"/>
          <w:rtl/>
        </w:rPr>
        <w:t>ה'</w:t>
      </w:r>
      <w:r w:rsidR="00FA2561">
        <w:rPr>
          <w:rFonts w:cs="David" w:hint="cs"/>
          <w:rtl/>
        </w:rPr>
        <w:t xml:space="preserve"> </w:t>
      </w:r>
      <w:r w:rsidR="00FA2561" w:rsidRPr="00FA2561">
        <w:rPr>
          <w:rFonts w:cs="David" w:hint="cs"/>
          <w:b/>
          <w:bCs/>
          <w:u w:val="single"/>
          <w:rtl/>
        </w:rPr>
        <w:t xml:space="preserve">10.11.2022 </w:t>
      </w:r>
      <w:r>
        <w:rPr>
          <w:rFonts w:cs="David" w:hint="cs"/>
          <w:rtl/>
        </w:rPr>
        <w:t xml:space="preserve">בשעה </w:t>
      </w:r>
      <w:r w:rsidR="001B2219">
        <w:rPr>
          <w:rFonts w:cs="David" w:hint="cs"/>
          <w:b/>
          <w:bCs/>
          <w:u w:val="single"/>
          <w:rtl/>
        </w:rPr>
        <w:t>10:</w:t>
      </w:r>
      <w:r w:rsidR="00EE15E5">
        <w:rPr>
          <w:rFonts w:cs="David" w:hint="cs"/>
          <w:b/>
          <w:bCs/>
          <w:u w:val="single"/>
          <w:rtl/>
        </w:rPr>
        <w:t>3</w:t>
      </w:r>
      <w:r w:rsidR="001B2219">
        <w:rPr>
          <w:rFonts w:cs="David" w:hint="cs"/>
          <w:b/>
          <w:bCs/>
          <w:u w:val="single"/>
          <w:rtl/>
        </w:rPr>
        <w:t xml:space="preserve">0 </w:t>
      </w:r>
      <w:r w:rsidR="00525ED4">
        <w:rPr>
          <w:rFonts w:cs="David" w:hint="cs"/>
          <w:b/>
          <w:bCs/>
          <w:u w:val="single"/>
          <w:rtl/>
        </w:rPr>
        <w:t xml:space="preserve">, </w:t>
      </w:r>
      <w:r>
        <w:rPr>
          <w:rFonts w:cs="David" w:hint="cs"/>
          <w:rtl/>
        </w:rPr>
        <w:t xml:space="preserve"> </w:t>
      </w:r>
      <w:r w:rsidR="00CF3727">
        <w:rPr>
          <w:rFonts w:cs="David" w:hint="cs"/>
          <w:rtl/>
        </w:rPr>
        <w:t>במשרדו של מהנדס העיר , עיריית נתיבות.</w:t>
      </w:r>
    </w:p>
    <w:p w14:paraId="2F6476FF" w14:textId="149300E9" w:rsidR="00BE0B2C" w:rsidRDefault="00BE0B2C" w:rsidP="00BE0B2C">
      <w:pPr>
        <w:jc w:val="right"/>
        <w:rPr>
          <w:rFonts w:cs="David"/>
          <w:rtl/>
        </w:rPr>
      </w:pPr>
    </w:p>
    <w:p w14:paraId="066CC139" w14:textId="77777777" w:rsidR="00D664A3" w:rsidRDefault="00D664A3" w:rsidP="00D664A3">
      <w:pPr>
        <w:jc w:val="right"/>
        <w:rPr>
          <w:rFonts w:cs="David"/>
          <w:rtl/>
        </w:rPr>
      </w:pPr>
    </w:p>
    <w:p w14:paraId="153D4FCC" w14:textId="77777777" w:rsidR="00D664A3" w:rsidRDefault="00D664A3" w:rsidP="00D664A3">
      <w:pPr>
        <w:jc w:val="right"/>
        <w:rPr>
          <w:rFonts w:cs="David"/>
          <w:rtl/>
        </w:rPr>
      </w:pPr>
      <w:r>
        <w:rPr>
          <w:rFonts w:cs="David" w:hint="cs"/>
          <w:b/>
          <w:bCs/>
          <w:u w:val="single"/>
          <w:rtl/>
        </w:rPr>
        <w:t>השתתפות בסיור אינה חובה</w:t>
      </w:r>
      <w:r>
        <w:rPr>
          <w:rFonts w:cs="David" w:hint="cs"/>
          <w:rtl/>
        </w:rPr>
        <w:t>.</w:t>
      </w:r>
    </w:p>
    <w:p w14:paraId="6C2AFF67" w14:textId="77777777" w:rsidR="00D664A3" w:rsidRDefault="00D664A3" w:rsidP="00D664A3">
      <w:pPr>
        <w:jc w:val="right"/>
        <w:rPr>
          <w:rFonts w:cs="David"/>
          <w:rtl/>
        </w:rPr>
      </w:pPr>
    </w:p>
    <w:p w14:paraId="4894F865" w14:textId="25DA997E" w:rsidR="00D664A3" w:rsidRDefault="00D664A3" w:rsidP="003C3131">
      <w:pPr>
        <w:jc w:val="right"/>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מכרז מס'</w:t>
      </w:r>
      <w:r w:rsidR="007E7CBF">
        <w:rPr>
          <w:rFonts w:cs="David" w:hint="cs"/>
          <w:b/>
          <w:bCs/>
          <w:u w:val="single"/>
          <w:rtl/>
        </w:rPr>
        <w:t xml:space="preserve"> </w:t>
      </w:r>
      <w:r w:rsidR="007D5777">
        <w:rPr>
          <w:rFonts w:cs="David" w:hint="cs"/>
          <w:b/>
          <w:bCs/>
          <w:u w:val="single"/>
          <w:rtl/>
        </w:rPr>
        <w:t>45</w:t>
      </w:r>
      <w:r w:rsidR="00FA2561">
        <w:rPr>
          <w:rFonts w:cs="David" w:hint="cs"/>
          <w:b/>
          <w:bCs/>
          <w:u w:val="single"/>
          <w:rtl/>
        </w:rPr>
        <w:t>/2022</w:t>
      </w:r>
      <w:r w:rsidR="007E7CBF">
        <w:rPr>
          <w:rFonts w:cs="David" w:hint="cs"/>
          <w:b/>
          <w:bCs/>
          <w:u w:val="single"/>
          <w:rtl/>
        </w:rPr>
        <w:t xml:space="preserve">. </w:t>
      </w:r>
    </w:p>
    <w:p w14:paraId="160A1CC7" w14:textId="77777777" w:rsidR="00D664A3" w:rsidRDefault="00D664A3" w:rsidP="00D664A3">
      <w:pPr>
        <w:jc w:val="right"/>
        <w:rPr>
          <w:rFonts w:cs="David"/>
          <w:rtl/>
        </w:rPr>
      </w:pPr>
    </w:p>
    <w:p w14:paraId="1CFEA8DB" w14:textId="0708063E" w:rsidR="00D664A3" w:rsidRDefault="00D664A3" w:rsidP="003C3131">
      <w:pPr>
        <w:jc w:val="right"/>
        <w:rPr>
          <w:rFonts w:cs="David"/>
          <w:rtl/>
        </w:rPr>
      </w:pPr>
      <w:r>
        <w:rPr>
          <w:rFonts w:cs="David" w:hint="cs"/>
          <w:rtl/>
        </w:rPr>
        <w:t>תאריך החזרת ההצעות עד</w:t>
      </w:r>
      <w:r w:rsidR="00AC28F6">
        <w:rPr>
          <w:rFonts w:cs="David" w:hint="cs"/>
          <w:rtl/>
        </w:rPr>
        <w:t xml:space="preserve"> ליום </w:t>
      </w:r>
      <w:r w:rsidR="00AC28F6" w:rsidRPr="00450C4B">
        <w:rPr>
          <w:rFonts w:cs="David" w:hint="cs"/>
          <w:b/>
          <w:bCs/>
          <w:rtl/>
        </w:rPr>
        <w:t>ד'</w:t>
      </w:r>
      <w:r>
        <w:rPr>
          <w:rFonts w:cs="David" w:hint="cs"/>
          <w:rtl/>
        </w:rPr>
        <w:t xml:space="preserve"> </w:t>
      </w:r>
      <w:r w:rsidR="00FA2561" w:rsidRPr="00AC28F6">
        <w:rPr>
          <w:rFonts w:cs="David" w:hint="cs"/>
          <w:b/>
          <w:bCs/>
          <w:rtl/>
        </w:rPr>
        <w:t>23.11.2022</w:t>
      </w:r>
      <w:r w:rsidR="001B2219">
        <w:rPr>
          <w:rFonts w:cs="David" w:hint="cs"/>
          <w:b/>
          <w:bCs/>
          <w:rtl/>
        </w:rPr>
        <w:t xml:space="preserve"> </w:t>
      </w:r>
      <w:r w:rsidR="00F94E04" w:rsidRPr="002E3181">
        <w:rPr>
          <w:rFonts w:cs="David" w:hint="cs"/>
          <w:rtl/>
        </w:rPr>
        <w:t>עד</w:t>
      </w:r>
      <w:r>
        <w:rPr>
          <w:rFonts w:cs="David" w:hint="cs"/>
          <w:rtl/>
        </w:rPr>
        <w:t xml:space="preserve"> </w:t>
      </w:r>
      <w:r w:rsidR="00F94E04">
        <w:rPr>
          <w:rFonts w:cs="David" w:hint="cs"/>
          <w:rtl/>
        </w:rPr>
        <w:t>ה</w:t>
      </w:r>
      <w:r>
        <w:rPr>
          <w:rFonts w:cs="David" w:hint="cs"/>
          <w:rtl/>
        </w:rPr>
        <w:t xml:space="preserve">שעה </w:t>
      </w:r>
      <w:r>
        <w:rPr>
          <w:rFonts w:cs="David" w:hint="cs"/>
          <w:b/>
          <w:bCs/>
          <w:u w:val="single"/>
          <w:rtl/>
        </w:rPr>
        <w:t>12:00</w:t>
      </w:r>
      <w:r>
        <w:rPr>
          <w:rFonts w:cs="David" w:hint="cs"/>
          <w:rtl/>
        </w:rPr>
        <w:t>.</w:t>
      </w:r>
    </w:p>
    <w:p w14:paraId="70A093A0" w14:textId="77777777" w:rsidR="00D664A3" w:rsidRDefault="00D664A3" w:rsidP="00D664A3">
      <w:pPr>
        <w:jc w:val="right"/>
        <w:rPr>
          <w:rFonts w:cs="David"/>
          <w:rtl/>
        </w:rPr>
      </w:pPr>
    </w:p>
    <w:p w14:paraId="5B4C588F" w14:textId="77777777" w:rsidR="00D664A3" w:rsidRDefault="00D664A3" w:rsidP="00D664A3">
      <w:pPr>
        <w:bidi/>
        <w:rPr>
          <w:rFonts w:cs="David"/>
          <w:rtl/>
        </w:rPr>
      </w:pPr>
      <w:r>
        <w:rPr>
          <w:rFonts w:cs="David" w:hint="cs"/>
          <w:b/>
          <w:bCs/>
          <w:u w:val="single"/>
          <w:rtl/>
        </w:rPr>
        <w:t>הצעה שתגיע לאחר שעה 12:00 לא תוכנס לתיבת ההצעות</w:t>
      </w:r>
      <w:r>
        <w:rPr>
          <w:rFonts w:cs="David" w:hint="cs"/>
          <w:rtl/>
        </w:rPr>
        <w:t>.</w:t>
      </w:r>
    </w:p>
    <w:p w14:paraId="1AEE5479" w14:textId="77777777" w:rsidR="00D664A3" w:rsidRDefault="00D664A3" w:rsidP="00D664A3">
      <w:pPr>
        <w:bidi/>
        <w:rPr>
          <w:rFonts w:cs="David"/>
        </w:rPr>
      </w:pPr>
    </w:p>
    <w:p w14:paraId="442B565C" w14:textId="473CDDE2" w:rsidR="00D664A3" w:rsidRDefault="00D664A3" w:rsidP="00C9130E">
      <w:pPr>
        <w:bidi/>
        <w:rPr>
          <w:rFonts w:cs="David"/>
          <w:rtl/>
        </w:rPr>
      </w:pPr>
      <w:r>
        <w:rPr>
          <w:rFonts w:cs="David" w:hint="cs"/>
          <w:rtl/>
        </w:rPr>
        <w:t xml:space="preserve">סיווג קבלנים הנדרש למכרז זה: רישום בפנקס קבלנים </w:t>
      </w:r>
      <w:r w:rsidRPr="00C76D33">
        <w:rPr>
          <w:rFonts w:cs="David" w:hint="cs"/>
          <w:rtl/>
        </w:rPr>
        <w:t xml:space="preserve">בענף </w:t>
      </w:r>
      <w:r w:rsidRPr="00C76D33">
        <w:rPr>
          <w:rFonts w:cs="David" w:hint="cs"/>
          <w:b/>
          <w:bCs/>
          <w:u w:val="single"/>
          <w:rtl/>
        </w:rPr>
        <w:t>100</w:t>
      </w:r>
      <w:r w:rsidRPr="00C76D33">
        <w:rPr>
          <w:rFonts w:cs="David" w:hint="cs"/>
          <w:rtl/>
        </w:rPr>
        <w:t xml:space="preserve"> וסיווג כספי </w:t>
      </w:r>
      <w:r w:rsidR="002E3181" w:rsidRPr="00C76D33">
        <w:rPr>
          <w:rFonts w:cs="David" w:hint="cs"/>
          <w:b/>
          <w:bCs/>
          <w:u w:val="single"/>
          <w:rtl/>
        </w:rPr>
        <w:t>ג-</w:t>
      </w:r>
      <w:r w:rsidR="00525ED4">
        <w:rPr>
          <w:rFonts w:cs="David" w:hint="cs"/>
          <w:b/>
          <w:bCs/>
          <w:u w:val="single"/>
          <w:rtl/>
        </w:rPr>
        <w:t>1</w:t>
      </w:r>
      <w:r w:rsidR="002E3181" w:rsidRPr="00C76D33">
        <w:rPr>
          <w:rFonts w:cs="David" w:hint="cs"/>
          <w:rtl/>
        </w:rPr>
        <w:t xml:space="preserve"> </w:t>
      </w:r>
      <w:r w:rsidRPr="00C76D33">
        <w:rPr>
          <w:rFonts w:cs="David" w:hint="cs"/>
          <w:rtl/>
        </w:rPr>
        <w:t>בענף זה</w:t>
      </w:r>
      <w:r>
        <w:rPr>
          <w:rFonts w:cs="David" w:hint="cs"/>
          <w:rtl/>
        </w:rPr>
        <w:t xml:space="preserve"> ומעלה.</w:t>
      </w:r>
    </w:p>
    <w:p w14:paraId="4D9CEE4C" w14:textId="77777777" w:rsidR="00D664A3" w:rsidRDefault="00D664A3" w:rsidP="00D664A3">
      <w:pPr>
        <w:bidi/>
        <w:rPr>
          <w:rFonts w:cs="David"/>
          <w:rtl/>
        </w:rPr>
      </w:pPr>
    </w:p>
    <w:p w14:paraId="186EC283" w14:textId="77777777" w:rsidR="00D664A3" w:rsidRDefault="00D664A3" w:rsidP="00D664A3">
      <w:pPr>
        <w:bidi/>
        <w:rPr>
          <w:rFonts w:cs="David"/>
          <w:rtl/>
        </w:rPr>
      </w:pPr>
      <w:r>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296ACF7E" w14:textId="77777777" w:rsidR="00D664A3" w:rsidRDefault="00D664A3" w:rsidP="00D664A3">
      <w:pPr>
        <w:jc w:val="center"/>
        <w:rPr>
          <w:rFonts w:cs="David"/>
          <w:b/>
          <w:bCs/>
          <w:szCs w:val="28"/>
          <w:u w:val="single"/>
        </w:rPr>
      </w:pPr>
    </w:p>
    <w:p w14:paraId="01A6D704" w14:textId="098D7597" w:rsidR="00D664A3" w:rsidRDefault="00D664A3" w:rsidP="003C3131">
      <w:pPr>
        <w:jc w:val="center"/>
        <w:rPr>
          <w:rFonts w:cs="David"/>
          <w:szCs w:val="28"/>
          <w:u w:val="single"/>
          <w:rtl/>
        </w:rPr>
      </w:pPr>
      <w:r>
        <w:rPr>
          <w:rFonts w:cs="David" w:hint="cs"/>
          <w:b/>
          <w:bCs/>
          <w:szCs w:val="28"/>
          <w:u w:val="single"/>
          <w:rtl/>
        </w:rPr>
        <w:t>מכרז פומבי מס'</w:t>
      </w:r>
      <w:r w:rsidR="00A07051">
        <w:rPr>
          <w:rFonts w:cs="David" w:hint="cs"/>
          <w:b/>
          <w:bCs/>
          <w:szCs w:val="28"/>
          <w:u w:val="single"/>
          <w:rtl/>
        </w:rPr>
        <w:t xml:space="preserve"> </w:t>
      </w:r>
      <w:r w:rsidR="007D5777">
        <w:rPr>
          <w:rFonts w:cs="David" w:hint="cs"/>
          <w:b/>
          <w:bCs/>
          <w:szCs w:val="28"/>
          <w:u w:val="single"/>
          <w:rtl/>
        </w:rPr>
        <w:t>45</w:t>
      </w:r>
      <w:r w:rsidR="00C14957">
        <w:rPr>
          <w:rFonts w:cs="David" w:hint="cs"/>
          <w:b/>
          <w:bCs/>
          <w:szCs w:val="28"/>
          <w:u w:val="single"/>
          <w:rtl/>
        </w:rPr>
        <w:t xml:space="preserve">/2022 </w:t>
      </w:r>
    </w:p>
    <w:p w14:paraId="581A214E" w14:textId="1F1EDC9B" w:rsidR="001B6D07" w:rsidRPr="001B6D07" w:rsidRDefault="001B6D07" w:rsidP="004B4FE9">
      <w:pPr>
        <w:autoSpaceDE/>
        <w:autoSpaceDN/>
        <w:bidi/>
        <w:jc w:val="center"/>
        <w:rPr>
          <w:rFonts w:eastAsiaTheme="minorHAnsi" w:cs="David"/>
          <w:b/>
          <w:bCs/>
          <w:sz w:val="20"/>
          <w:szCs w:val="28"/>
          <w:u w:val="single"/>
          <w:rtl/>
        </w:rPr>
      </w:pPr>
      <w:r w:rsidRPr="001B6D07">
        <w:rPr>
          <w:rFonts w:eastAsiaTheme="minorHAnsi" w:cs="David" w:hint="cs"/>
          <w:b/>
          <w:bCs/>
          <w:sz w:val="20"/>
          <w:szCs w:val="28"/>
          <w:u w:val="single"/>
          <w:rtl/>
        </w:rPr>
        <w:t xml:space="preserve">ביצוע עבודות לבניית </w:t>
      </w:r>
      <w:r w:rsidR="004B4FE9">
        <w:rPr>
          <w:rFonts w:eastAsiaTheme="minorHAnsi" w:cs="David" w:hint="cs"/>
          <w:b/>
          <w:bCs/>
          <w:sz w:val="20"/>
          <w:szCs w:val="28"/>
          <w:u w:val="single"/>
          <w:rtl/>
        </w:rPr>
        <w:t xml:space="preserve">בית כנסת </w:t>
      </w:r>
      <w:r w:rsidR="00C14957">
        <w:rPr>
          <w:rFonts w:eastAsiaTheme="minorHAnsi" w:cs="David" w:hint="cs"/>
          <w:b/>
          <w:bCs/>
          <w:sz w:val="20"/>
          <w:szCs w:val="28"/>
          <w:u w:val="single"/>
          <w:rtl/>
        </w:rPr>
        <w:t>ב</w:t>
      </w:r>
      <w:r w:rsidR="004B4FE9">
        <w:rPr>
          <w:rFonts w:eastAsiaTheme="minorHAnsi" w:cs="David" w:hint="cs"/>
          <w:b/>
          <w:bCs/>
          <w:sz w:val="20"/>
          <w:szCs w:val="28"/>
          <w:u w:val="single"/>
          <w:rtl/>
        </w:rPr>
        <w:t>מגרש</w:t>
      </w:r>
      <w:r w:rsidR="007D5777">
        <w:rPr>
          <w:rFonts w:eastAsiaTheme="minorHAnsi" w:cs="David" w:hint="cs"/>
          <w:b/>
          <w:bCs/>
          <w:sz w:val="20"/>
          <w:szCs w:val="28"/>
          <w:u w:val="single"/>
          <w:rtl/>
        </w:rPr>
        <w:t xml:space="preserve"> 811</w:t>
      </w:r>
      <w:r w:rsidR="004B4FE9">
        <w:rPr>
          <w:rFonts w:eastAsiaTheme="minorHAnsi" w:cs="David" w:hint="cs"/>
          <w:b/>
          <w:bCs/>
          <w:sz w:val="20"/>
          <w:szCs w:val="28"/>
          <w:u w:val="single"/>
          <w:rtl/>
        </w:rPr>
        <w:t xml:space="preserve"> </w:t>
      </w:r>
      <w:r w:rsidR="00993429" w:rsidRPr="0086693B">
        <w:rPr>
          <w:rFonts w:eastAsiaTheme="minorHAnsi" w:cs="David" w:hint="cs"/>
          <w:b/>
          <w:bCs/>
          <w:sz w:val="20"/>
          <w:szCs w:val="28"/>
          <w:u w:val="single"/>
          <w:rtl/>
        </w:rPr>
        <w:t xml:space="preserve"> </w:t>
      </w:r>
      <w:r w:rsidR="007D5777">
        <w:rPr>
          <w:rFonts w:eastAsiaTheme="minorHAnsi" w:cs="David" w:hint="cs"/>
          <w:b/>
          <w:bCs/>
          <w:sz w:val="20"/>
          <w:szCs w:val="28"/>
          <w:u w:val="single"/>
          <w:rtl/>
        </w:rPr>
        <w:t>בשכנות רמות יורם, נתיבות</w:t>
      </w: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BB28679" w14:textId="59C0507A" w:rsidR="004B4FE9" w:rsidRPr="001B6D07" w:rsidRDefault="00D664A3" w:rsidP="00464858">
      <w:pPr>
        <w:autoSpaceDE/>
        <w:autoSpaceDN/>
        <w:bidi/>
        <w:rPr>
          <w:rFonts w:eastAsiaTheme="minorHAnsi" w:cs="David"/>
          <w:b/>
          <w:bCs/>
          <w:sz w:val="20"/>
          <w:szCs w:val="28"/>
          <w:u w:val="single"/>
          <w:rtl/>
        </w:rPr>
      </w:pPr>
      <w:r>
        <w:rPr>
          <w:rFonts w:cs="David"/>
          <w:rtl/>
        </w:rPr>
        <w:t xml:space="preserve">עיריית נתיבות </w:t>
      </w:r>
      <w:r>
        <w:rPr>
          <w:rFonts w:cs="David"/>
          <w:b/>
          <w:bCs/>
          <w:rtl/>
        </w:rPr>
        <w:t>(להלן:</w:t>
      </w:r>
      <w:r>
        <w:rPr>
          <w:rFonts w:cs="David" w:hint="cs"/>
          <w:b/>
          <w:bCs/>
          <w:rtl/>
        </w:rPr>
        <w:t xml:space="preserve"> "</w:t>
      </w:r>
      <w:r>
        <w:rPr>
          <w:rFonts w:cs="David"/>
          <w:b/>
          <w:bCs/>
          <w:rtl/>
        </w:rPr>
        <w:t>העירייה")</w:t>
      </w:r>
      <w:r>
        <w:rPr>
          <w:rFonts w:cs="David"/>
          <w:rtl/>
        </w:rPr>
        <w:t xml:space="preserve"> מתכבדת להזמין בזה הצעות </w:t>
      </w:r>
      <w:r w:rsidR="00C14957">
        <w:rPr>
          <w:rFonts w:eastAsiaTheme="minorHAnsi" w:cs="David" w:hint="cs"/>
          <w:b/>
          <w:bCs/>
          <w:sz w:val="20"/>
          <w:szCs w:val="28"/>
          <w:u w:val="single"/>
          <w:rtl/>
        </w:rPr>
        <w:t>ל</w:t>
      </w:r>
      <w:r w:rsidR="004B4FE9" w:rsidRPr="001B6D07">
        <w:rPr>
          <w:rFonts w:eastAsiaTheme="minorHAnsi" w:cs="David" w:hint="cs"/>
          <w:b/>
          <w:bCs/>
          <w:sz w:val="20"/>
          <w:szCs w:val="28"/>
          <w:u w:val="single"/>
          <w:rtl/>
        </w:rPr>
        <w:t xml:space="preserve">ביצוע עבודות לבניית </w:t>
      </w:r>
      <w:r w:rsidR="004B4FE9">
        <w:rPr>
          <w:rFonts w:eastAsiaTheme="minorHAnsi" w:cs="David" w:hint="cs"/>
          <w:b/>
          <w:bCs/>
          <w:sz w:val="20"/>
          <w:szCs w:val="28"/>
          <w:u w:val="single"/>
          <w:rtl/>
        </w:rPr>
        <w:t xml:space="preserve">בית כנסת </w:t>
      </w:r>
      <w:r w:rsidR="00C14957">
        <w:rPr>
          <w:rFonts w:eastAsiaTheme="minorHAnsi" w:cs="David" w:hint="cs"/>
          <w:b/>
          <w:bCs/>
          <w:sz w:val="20"/>
          <w:szCs w:val="28"/>
          <w:u w:val="single"/>
          <w:rtl/>
        </w:rPr>
        <w:t>ב</w:t>
      </w:r>
      <w:r w:rsidR="004B4FE9">
        <w:rPr>
          <w:rFonts w:eastAsiaTheme="minorHAnsi" w:cs="David" w:hint="cs"/>
          <w:b/>
          <w:bCs/>
          <w:sz w:val="20"/>
          <w:szCs w:val="28"/>
          <w:u w:val="single"/>
          <w:rtl/>
        </w:rPr>
        <w:t xml:space="preserve">מגרש </w:t>
      </w:r>
      <w:r w:rsidR="007D5777">
        <w:rPr>
          <w:rFonts w:eastAsiaTheme="minorHAnsi" w:cs="David" w:hint="cs"/>
          <w:b/>
          <w:bCs/>
          <w:sz w:val="20"/>
          <w:szCs w:val="28"/>
          <w:u w:val="single"/>
          <w:rtl/>
        </w:rPr>
        <w:t>811</w:t>
      </w:r>
      <w:r w:rsidR="004B4FE9" w:rsidRPr="0086693B">
        <w:rPr>
          <w:rFonts w:eastAsiaTheme="minorHAnsi" w:cs="David" w:hint="cs"/>
          <w:b/>
          <w:bCs/>
          <w:sz w:val="20"/>
          <w:szCs w:val="28"/>
          <w:u w:val="single"/>
          <w:rtl/>
        </w:rPr>
        <w:t xml:space="preserve">, </w:t>
      </w:r>
      <w:r w:rsidR="007D5777">
        <w:rPr>
          <w:rFonts w:eastAsiaTheme="minorHAnsi" w:cs="David" w:hint="cs"/>
          <w:b/>
          <w:bCs/>
          <w:sz w:val="20"/>
          <w:szCs w:val="28"/>
          <w:u w:val="single"/>
          <w:rtl/>
        </w:rPr>
        <w:t>בשכונת רמות יורם, נתיבות</w:t>
      </w:r>
      <w:r w:rsidR="00C14957">
        <w:rPr>
          <w:rFonts w:eastAsiaTheme="minorHAnsi" w:cs="David" w:hint="cs"/>
          <w:b/>
          <w:bCs/>
          <w:sz w:val="20"/>
          <w:szCs w:val="28"/>
          <w:u w:val="single"/>
          <w:rtl/>
        </w:rPr>
        <w:t xml:space="preserve"> </w:t>
      </w:r>
      <w:r w:rsidR="00C14957" w:rsidRPr="00C14957">
        <w:rPr>
          <w:rFonts w:eastAsiaTheme="minorHAnsi" w:cs="David" w:hint="cs"/>
          <w:rtl/>
        </w:rPr>
        <w:t>לפי במכרז הנדון</w:t>
      </w:r>
      <w:r w:rsidR="00C14957" w:rsidRPr="00464858">
        <w:rPr>
          <w:rFonts w:eastAsiaTheme="minorHAnsi" w:cs="David" w:hint="cs"/>
          <w:b/>
          <w:bCs/>
          <w:sz w:val="20"/>
          <w:szCs w:val="28"/>
          <w:rtl/>
        </w:rPr>
        <w:t>.</w:t>
      </w:r>
      <w:r w:rsidR="00C14957">
        <w:rPr>
          <w:rFonts w:eastAsiaTheme="minorHAnsi" w:cs="David" w:hint="cs"/>
          <w:b/>
          <w:bCs/>
          <w:sz w:val="20"/>
          <w:szCs w:val="28"/>
          <w:u w:val="single"/>
          <w:rtl/>
        </w:rPr>
        <w:t xml:space="preserve"> </w:t>
      </w:r>
    </w:p>
    <w:p w14:paraId="143BFB56" w14:textId="2DBA327F" w:rsidR="00F94E04" w:rsidRPr="00C14957" w:rsidRDefault="00F94E04" w:rsidP="00C14957">
      <w:pPr>
        <w:rPr>
          <w:rFonts w:eastAsiaTheme="minorHAnsi" w:cs="David"/>
          <w:b/>
          <w:bCs/>
          <w:sz w:val="20"/>
          <w:szCs w:val="28"/>
          <w:u w:val="single"/>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E662DA" w14:textId="6594A747" w:rsidR="00D664A3" w:rsidRDefault="00D664A3" w:rsidP="00464858">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r>
        <w:rPr>
          <w:rFonts w:cs="David"/>
          <w:rtl/>
        </w:rPr>
        <w:t xml:space="preserve"> </w:t>
      </w: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0B82466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w:t>
      </w:r>
      <w:r w:rsidR="00464858">
        <w:rPr>
          <w:rFonts w:cs="David" w:hint="cs"/>
          <w:rtl/>
        </w:rPr>
        <w:t>3</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1413DFBA"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464858">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4491B3CF" w:rsidR="00D664A3" w:rsidRDefault="00D664A3" w:rsidP="004B4FE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E937BD">
        <w:rPr>
          <w:rFonts w:cs="David"/>
          <w:rtl/>
        </w:rPr>
        <w:t>1.</w:t>
      </w:r>
      <w:r w:rsidR="00464858">
        <w:rPr>
          <w:rFonts w:cs="David" w:hint="cs"/>
          <w:rtl/>
        </w:rPr>
        <w:t>5</w:t>
      </w:r>
      <w:r w:rsidRPr="00E937BD">
        <w:rPr>
          <w:rFonts w:cs="David"/>
          <w:rtl/>
        </w:rPr>
        <w:t xml:space="preserve"> </w:t>
      </w:r>
      <w:r w:rsidRPr="00E937BD">
        <w:rPr>
          <w:rFonts w:cs="David"/>
          <w:rtl/>
        </w:rPr>
        <w:tab/>
        <w:t xml:space="preserve">על רוכש מסמכי המכרז לשלם סך של </w:t>
      </w:r>
      <w:r w:rsidR="004B4FE9">
        <w:rPr>
          <w:rFonts w:cs="David" w:hint="cs"/>
          <w:b/>
          <w:bCs/>
          <w:u w:val="single"/>
          <w:rtl/>
        </w:rPr>
        <w:t>1</w:t>
      </w:r>
      <w:r w:rsidR="00E937BD" w:rsidRPr="00E937BD">
        <w:rPr>
          <w:rFonts w:cs="David" w:hint="cs"/>
          <w:b/>
          <w:bCs/>
          <w:u w:val="single"/>
          <w:rtl/>
        </w:rPr>
        <w:t>,</w:t>
      </w:r>
      <w:r w:rsidR="00464858">
        <w:rPr>
          <w:rFonts w:cs="David" w:hint="cs"/>
          <w:b/>
          <w:bCs/>
          <w:u w:val="single"/>
          <w:rtl/>
        </w:rPr>
        <w:t>500</w:t>
      </w:r>
      <w:r w:rsidR="00900D59" w:rsidRPr="00E937BD">
        <w:rPr>
          <w:rFonts w:cs="David" w:hint="cs"/>
          <w:b/>
          <w:bCs/>
          <w:u w:val="single"/>
          <w:rtl/>
        </w:rPr>
        <w:t xml:space="preserve"> </w:t>
      </w:r>
      <w:r w:rsidR="002E3181" w:rsidRPr="00E937BD">
        <w:rPr>
          <w:rFonts w:cs="David" w:hint="cs"/>
          <w:b/>
          <w:bCs/>
          <w:u w:val="single"/>
          <w:rtl/>
        </w:rPr>
        <w:t>₪</w:t>
      </w:r>
      <w:r w:rsidR="00700C6B" w:rsidRPr="00E937BD">
        <w:rPr>
          <w:rFonts w:cs="David" w:hint="cs"/>
          <w:b/>
          <w:bCs/>
          <w:rtl/>
        </w:rPr>
        <w:t>,</w:t>
      </w:r>
      <w:r w:rsidRPr="00E937BD">
        <w:rPr>
          <w:rFonts w:cs="David"/>
          <w:rtl/>
        </w:rPr>
        <w:t xml:space="preserve"> אשר</w:t>
      </w:r>
      <w:r>
        <w:rPr>
          <w:rFonts w:cs="David"/>
          <w:rtl/>
        </w:rPr>
        <w:t xml:space="preserve"> </w:t>
      </w:r>
      <w:r>
        <w:rPr>
          <w:rFonts w:cs="David" w:hint="cs"/>
          <w:rtl/>
        </w:rPr>
        <w:t xml:space="preserve">בכל מקרה </w:t>
      </w:r>
      <w:r>
        <w:rPr>
          <w:rFonts w:cs="David"/>
          <w:rtl/>
        </w:rPr>
        <w:t>לא יוחזרו לרוכש מסמכי המכרז</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t xml:space="preserve">במקרה ותתגלינה סתירות או אי התאמות בין ההוראות הכלולות במסמכי המכרז, יהא סדר העדיפויות בין ההוראות כמפורט להלן וההוראות במסמכים יתפרשו בהתאם לכך: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4FF3DF7"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r w:rsidR="008314E1">
        <w:rPr>
          <w:rFonts w:cs="David"/>
          <w:rtl/>
        </w:rPr>
        <w:t>הת</w:t>
      </w:r>
      <w:r w:rsidR="008223B7">
        <w:rPr>
          <w:rFonts w:cs="David" w:hint="cs"/>
          <w:rtl/>
        </w:rPr>
        <w:t>ו</w:t>
      </w:r>
      <w:r w:rsidR="008314E1">
        <w:rPr>
          <w:rFonts w:cs="David"/>
          <w:rtl/>
        </w:rPr>
        <w:t>כניות לביצוע העבודה.</w:t>
      </w:r>
    </w:p>
    <w:p w14:paraId="399207C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Pr>
          <w:rFonts w:cs="David" w:hint="cs"/>
          <w:rtl/>
        </w:rPr>
        <w:t xml:space="preserve">ריכוז הצעת המציע </w:t>
      </w:r>
      <w:r>
        <w:rPr>
          <w:rFonts w:cs="David"/>
          <w:rtl/>
        </w:rPr>
        <w:t>–</w:t>
      </w:r>
      <w:r>
        <w:rPr>
          <w:rFonts w:cs="David" w:hint="cs"/>
          <w:rtl/>
        </w:rPr>
        <w:t xml:space="preserve"> </w:t>
      </w:r>
      <w:r>
        <w:rPr>
          <w:rFonts w:cs="David" w:hint="eastAsia"/>
          <w:b/>
          <w:bCs/>
          <w:rtl/>
        </w:rPr>
        <w:t>נספח</w:t>
      </w:r>
      <w:r>
        <w:rPr>
          <w:rFonts w:cs="David"/>
          <w:b/>
          <w:bCs/>
          <w:rtl/>
        </w:rPr>
        <w:t xml:space="preserve"> </w:t>
      </w:r>
      <w:r>
        <w:rPr>
          <w:rFonts w:cs="David" w:hint="eastAsia"/>
          <w:b/>
          <w:bCs/>
          <w:rtl/>
        </w:rPr>
        <w:t>ב</w:t>
      </w:r>
      <w:r>
        <w:rPr>
          <w:rFonts w:cs="David"/>
          <w:b/>
          <w:bCs/>
          <w:rtl/>
        </w:rPr>
        <w:t>'.</w:t>
      </w:r>
    </w:p>
    <w:p w14:paraId="3241D3F5" w14:textId="71694E93"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ו</w:t>
      </w:r>
      <w:r>
        <w:rPr>
          <w:rFonts w:cs="David"/>
          <w:rtl/>
        </w:rPr>
        <w:t>.</w:t>
      </w:r>
      <w:r>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p>
    <w:p w14:paraId="226D36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Pr>
          <w:rFonts w:cs="David"/>
          <w:rtl/>
        </w:rPr>
        <w:t>.</w:t>
      </w:r>
      <w:r>
        <w:rPr>
          <w:rFonts w:cs="David"/>
          <w:rtl/>
        </w:rPr>
        <w:tab/>
        <w:t xml:space="preserve">המפרטים הטכניים המיוחדים המתייחסים לעבודה.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3CC1339" w14:textId="77777777" w:rsidR="00D664A3" w:rsidRDefault="00D664A3" w:rsidP="00D664A3">
      <w:pPr>
        <w:pStyle w:val="-"/>
        <w:tabs>
          <w:tab w:val="left" w:pos="360"/>
          <w:tab w:val="left" w:pos="1098"/>
          <w:tab w:val="left" w:pos="1440"/>
          <w:tab w:val="left" w:pos="1800"/>
          <w:tab w:val="left" w:pos="2160"/>
          <w:tab w:val="left" w:pos="6480"/>
          <w:tab w:val="left" w:pos="6840"/>
        </w:tabs>
        <w:bidi/>
        <w:jc w:val="both"/>
        <w:rPr>
          <w:rFonts w:cs="David"/>
          <w:rtl/>
        </w:rPr>
      </w:pPr>
    </w:p>
    <w:p w14:paraId="1FA2F679" w14:textId="6C8F7B19" w:rsidR="008E3D07" w:rsidRDefault="00D664A3" w:rsidP="003C3131">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2202E3">
        <w:rPr>
          <w:rFonts w:cs="David" w:hint="cs"/>
          <w:rtl/>
        </w:rPr>
        <w:t xml:space="preserve"> </w:t>
      </w:r>
      <w:r w:rsidR="00635DA3" w:rsidRPr="00D84ED5">
        <w:rPr>
          <w:rFonts w:cs="David" w:hint="cs"/>
          <w:b/>
          <w:bCs/>
          <w:u w:val="single"/>
          <w:rtl/>
        </w:rPr>
        <w:t>15.11.2022</w:t>
      </w:r>
      <w:r w:rsidR="00635DA3">
        <w:rPr>
          <w:rFonts w:cs="David" w:hint="cs"/>
          <w:rtl/>
        </w:rPr>
        <w:t xml:space="preserve"> </w:t>
      </w:r>
      <w:r w:rsidR="008223B7">
        <w:rPr>
          <w:rFonts w:cs="David" w:hint="cs"/>
          <w:rtl/>
        </w:rPr>
        <w:t xml:space="preserve">עד </w:t>
      </w:r>
      <w:r>
        <w:rPr>
          <w:rFonts w:cs="David" w:hint="cs"/>
          <w:rtl/>
        </w:rPr>
        <w:t xml:space="preserve">השעה </w:t>
      </w:r>
      <w:r>
        <w:rPr>
          <w:rFonts w:cs="David" w:hint="cs"/>
          <w:b/>
          <w:bCs/>
          <w:u w:val="single"/>
          <w:rtl/>
        </w:rPr>
        <w:t>12:00</w:t>
      </w:r>
      <w:r>
        <w:rPr>
          <w:rFonts w:cs="David" w:hint="cs"/>
          <w:rtl/>
        </w:rPr>
        <w:t xml:space="preserve"> יהיה רשאי כל אחד להפנות לעירייה בדוא"ל </w:t>
      </w:r>
      <w:r w:rsidR="006B02E4">
        <w:t>yana</w:t>
      </w:r>
      <w:r w:rsidR="008E3D07" w:rsidRPr="008E3D07">
        <w:t>@netivot.muni.il</w:t>
      </w:r>
      <w:r>
        <w:t xml:space="preserve"> </w:t>
      </w:r>
      <w:hyperlink r:id="rId10"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72C055AD"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370A77F9" w14:textId="3E87D92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3.1 </w:t>
      </w:r>
      <w:r>
        <w:rPr>
          <w:rFonts w:cs="David"/>
          <w:rtl/>
        </w:rPr>
        <w:tab/>
      </w:r>
      <w:r>
        <w:rPr>
          <w:rFonts w:cs="David"/>
          <w:rtl/>
        </w:rPr>
        <w:tab/>
        <w:t>בתיק המכרז נמצאת מעטפה</w:t>
      </w:r>
      <w:r w:rsidR="00D84ED5">
        <w:rPr>
          <w:rFonts w:cs="David" w:hint="cs"/>
          <w:rtl/>
        </w:rPr>
        <w:t xml:space="preserve">. </w:t>
      </w:r>
    </w:p>
    <w:p w14:paraId="27A96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9B3D9DE" w14:textId="686A6595" w:rsidR="00D664A3" w:rsidRDefault="00D664A3" w:rsidP="00D664A3">
      <w:pPr>
        <w:pStyle w:val="-"/>
        <w:tabs>
          <w:tab w:val="left" w:pos="1062"/>
          <w:tab w:val="left" w:pos="1440"/>
          <w:tab w:val="left" w:pos="1800"/>
          <w:tab w:val="left" w:pos="2160"/>
          <w:tab w:val="left" w:pos="6480"/>
          <w:tab w:val="left" w:pos="6840"/>
        </w:tabs>
        <w:bidi/>
        <w:ind w:left="1098" w:hanging="745"/>
        <w:jc w:val="both"/>
        <w:rPr>
          <w:rFonts w:cs="David"/>
          <w:rtl/>
        </w:rPr>
      </w:pPr>
      <w:r>
        <w:rPr>
          <w:rFonts w:cs="David"/>
          <w:rtl/>
        </w:rPr>
        <w:t xml:space="preserve">3.2 </w:t>
      </w:r>
      <w:r>
        <w:rPr>
          <w:rFonts w:cs="David"/>
          <w:rtl/>
        </w:rPr>
        <w:tab/>
      </w:r>
      <w:r w:rsidR="00D84ED5">
        <w:rPr>
          <w:rFonts w:cs="David"/>
          <w:rtl/>
        </w:rPr>
        <w:t xml:space="preserve">למעטפה </w:t>
      </w:r>
      <w:r w:rsidR="00D84ED5">
        <w:rPr>
          <w:rFonts w:cs="David" w:hint="cs"/>
          <w:rtl/>
        </w:rPr>
        <w:t>הנושאת את מס' המכרז בלבד</w:t>
      </w:r>
      <w:r w:rsidR="00D84ED5">
        <w:rPr>
          <w:rFonts w:cs="David"/>
          <w:rtl/>
        </w:rPr>
        <w:t xml:space="preserve"> </w:t>
      </w:r>
      <w:r>
        <w:rPr>
          <w:rFonts w:cs="David"/>
          <w:rtl/>
        </w:rPr>
        <w:t xml:space="preserve">יכניס הקבלן את מסמכי המכרז, לרבות כל המסמכים המפורטים בסעיף 4 להלן ויחתום  את המעטפה. </w:t>
      </w:r>
    </w:p>
    <w:p w14:paraId="73B9E70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3DE1A98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3.3</w:t>
      </w:r>
      <w:r>
        <w:rPr>
          <w:rFonts w:cs="David"/>
          <w:rtl/>
        </w:rPr>
        <w:tab/>
        <w:t>את המעטפה הסגורה יש להכניס ידנית לתיבת המכרזים כמפורט במבוא לתנאי מכרז אלה.</w:t>
      </w:r>
    </w:p>
    <w:p w14:paraId="1532592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4793A362" w14:textId="58FB0C4F"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3.4</w:t>
      </w:r>
      <w:r>
        <w:rPr>
          <w:rFonts w:cs="David"/>
          <w:rtl/>
        </w:rPr>
        <w:tab/>
        <w:t xml:space="preserve">מעטפה שלא תגיע לכתובת המצוינת במבוא ובמועד, לא תיחשב כמעטפה </w:t>
      </w:r>
      <w:r w:rsidR="00B21209">
        <w:rPr>
          <w:rFonts w:cs="David"/>
          <w:rtl/>
        </w:rPr>
        <w:t>שנמסרה במועד</w:t>
      </w:r>
      <w:r>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A7340C0"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287E4D6" w14:textId="147492A4" w:rsidR="00D664A3" w:rsidRDefault="00D664A3" w:rsidP="00C9130E">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4.</w:t>
      </w:r>
      <w:r>
        <w:rPr>
          <w:rFonts w:cs="David" w:hint="cs"/>
          <w:rtl/>
        </w:rPr>
        <w:t>2</w:t>
      </w:r>
      <w:r>
        <w:rPr>
          <w:rFonts w:cs="David"/>
          <w:rtl/>
        </w:rPr>
        <w:tab/>
      </w:r>
      <w:r w:rsidRPr="003A0EDF">
        <w:rPr>
          <w:rFonts w:cs="David"/>
          <w:rtl/>
        </w:rPr>
        <w:t>אישור רישום בפנקס הקבלנים</w:t>
      </w:r>
      <w:r w:rsidRPr="003A0EDF">
        <w:rPr>
          <w:rFonts w:cs="David" w:hint="cs"/>
          <w:rtl/>
        </w:rPr>
        <w:t xml:space="preserve"> </w:t>
      </w:r>
      <w:r w:rsidRPr="00887563">
        <w:rPr>
          <w:rFonts w:cs="David" w:hint="cs"/>
          <w:b/>
          <w:bCs/>
          <w:u w:val="single"/>
          <w:rtl/>
        </w:rPr>
        <w:t xml:space="preserve">בענף 100 ובעל </w:t>
      </w:r>
      <w:r w:rsidRPr="00BB5E00">
        <w:rPr>
          <w:rFonts w:cs="David" w:hint="cs"/>
          <w:b/>
          <w:bCs/>
          <w:u w:val="single"/>
          <w:rtl/>
        </w:rPr>
        <w:t>סיווג כספי ג-</w:t>
      </w:r>
      <w:r w:rsidR="008223B7">
        <w:rPr>
          <w:rFonts w:cs="David" w:hint="cs"/>
          <w:b/>
          <w:bCs/>
          <w:u w:val="single"/>
          <w:rtl/>
        </w:rPr>
        <w:t>1</w:t>
      </w:r>
      <w:r w:rsidRPr="00BB5E00">
        <w:rPr>
          <w:rFonts w:cs="David" w:hint="cs"/>
          <w:b/>
          <w:bCs/>
          <w:u w:val="single"/>
          <w:rtl/>
        </w:rPr>
        <w:t xml:space="preserve"> ומעלה בענף</w:t>
      </w:r>
      <w:r w:rsidRPr="00887563">
        <w:rPr>
          <w:rFonts w:cs="David" w:hint="cs"/>
          <w:b/>
          <w:bCs/>
          <w:u w:val="single"/>
          <w:rtl/>
        </w:rPr>
        <w:t xml:space="preserve"> זה,</w:t>
      </w:r>
      <w:r w:rsidRPr="00887563">
        <w:rPr>
          <w:rFonts w:cs="David" w:hint="cs"/>
          <w:rtl/>
        </w:rPr>
        <w:t xml:space="preserve"> </w:t>
      </w:r>
      <w:r w:rsidRPr="00887563">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r>
        <w:rPr>
          <w:rFonts w:cs="David"/>
          <w:rtl/>
        </w:rPr>
        <w:t>המצ"ב למסמכי המכרז</w:t>
      </w:r>
      <w:r>
        <w:rPr>
          <w:rFonts w:cs="David" w:hint="cs"/>
          <w:rtl/>
        </w:rPr>
        <w:t>, ומסומן נספח ג'</w:t>
      </w:r>
      <w:r>
        <w:rPr>
          <w:rFonts w:cs="David"/>
          <w:rtl/>
        </w:rPr>
        <w:t>.</w:t>
      </w:r>
    </w:p>
    <w:p w14:paraId="5CD733B5" w14:textId="1635994A" w:rsidR="00CF3727" w:rsidRDefault="00D664A3" w:rsidP="00A34B54">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392E690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66C14F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4EEED5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3B7F7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lastRenderedPageBreak/>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CEEBEA5"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17A95884" w:rsidR="0053186C" w:rsidRPr="009D6EC4"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r>
        <w:rPr>
          <w:rFonts w:cs="David" w:hint="cs"/>
          <w:rtl/>
        </w:rPr>
        <w:t>(6)</w:t>
      </w:r>
      <w:r>
        <w:rPr>
          <w:rFonts w:cs="David" w:hint="cs"/>
          <w:rtl/>
        </w:rPr>
        <w:tab/>
      </w:r>
      <w:r w:rsidR="0053186C" w:rsidRPr="009D6EC4">
        <w:rPr>
          <w:rFonts w:cs="David" w:hint="eastAsia"/>
          <w:rtl/>
        </w:rPr>
        <w:t>אישור</w:t>
      </w:r>
      <w:r w:rsidR="0053186C" w:rsidRPr="009D6EC4">
        <w:rPr>
          <w:rFonts w:cs="David"/>
          <w:rtl/>
        </w:rPr>
        <w:t xml:space="preserve"> </w:t>
      </w:r>
      <w:r w:rsidR="0053186C" w:rsidRPr="009D6EC4">
        <w:rPr>
          <w:rFonts w:cs="David" w:hint="eastAsia"/>
          <w:rtl/>
        </w:rPr>
        <w:t>על</w:t>
      </w:r>
      <w:r w:rsidR="0053186C" w:rsidRPr="009D6EC4">
        <w:rPr>
          <w:rFonts w:cs="David"/>
          <w:rtl/>
        </w:rPr>
        <w:t xml:space="preserve"> </w:t>
      </w:r>
      <w:r w:rsidR="0053186C" w:rsidRPr="009D6EC4">
        <w:rPr>
          <w:rFonts w:cs="David" w:hint="eastAsia"/>
          <w:rtl/>
        </w:rPr>
        <w:t>כך</w:t>
      </w:r>
      <w:r w:rsidR="0053186C" w:rsidRPr="009D6EC4">
        <w:rPr>
          <w:rFonts w:cs="David"/>
          <w:rtl/>
        </w:rPr>
        <w:t xml:space="preserve"> </w:t>
      </w:r>
      <w:r w:rsidR="0053186C" w:rsidRPr="009D6EC4">
        <w:rPr>
          <w:rFonts w:cs="David" w:hint="eastAsia"/>
          <w:rtl/>
        </w:rPr>
        <w:t>שהמציע</w:t>
      </w:r>
      <w:r w:rsidR="0053186C" w:rsidRPr="009D6EC4">
        <w:rPr>
          <w:rFonts w:cs="David"/>
          <w:rtl/>
        </w:rPr>
        <w:t xml:space="preserve"> </w:t>
      </w:r>
      <w:r w:rsidR="0053186C" w:rsidRPr="009D6EC4">
        <w:rPr>
          <w:rFonts w:cs="David" w:hint="eastAsia"/>
          <w:rtl/>
        </w:rPr>
        <w:t>ביצע</w:t>
      </w:r>
      <w:r w:rsidR="0053186C" w:rsidRPr="009D6EC4">
        <w:rPr>
          <w:rFonts w:cs="David"/>
          <w:rtl/>
        </w:rPr>
        <w:t xml:space="preserve"> </w:t>
      </w:r>
      <w:r w:rsidR="0053186C" w:rsidRPr="009D6EC4">
        <w:rPr>
          <w:rFonts w:cs="David" w:hint="eastAsia"/>
          <w:rtl/>
        </w:rPr>
        <w:t>כקבלן</w:t>
      </w:r>
      <w:r w:rsidR="0053186C" w:rsidRPr="009D6EC4">
        <w:rPr>
          <w:rFonts w:cs="David"/>
          <w:rtl/>
        </w:rPr>
        <w:t xml:space="preserve"> </w:t>
      </w:r>
      <w:r w:rsidR="0053186C" w:rsidRPr="009D6EC4">
        <w:rPr>
          <w:rFonts w:cs="David" w:hint="eastAsia"/>
          <w:rtl/>
        </w:rPr>
        <w:t>ראשי</w:t>
      </w:r>
      <w:r w:rsidR="0053186C" w:rsidRPr="009D6EC4">
        <w:rPr>
          <w:rFonts w:cs="David"/>
          <w:rtl/>
        </w:rPr>
        <w:t xml:space="preserve">, </w:t>
      </w:r>
      <w:r w:rsidR="0053186C" w:rsidRPr="009D6EC4">
        <w:rPr>
          <w:rFonts w:cs="David" w:hint="cs"/>
          <w:rtl/>
        </w:rPr>
        <w:t xml:space="preserve">2 </w:t>
      </w:r>
      <w:r w:rsidR="0053186C" w:rsidRPr="009D6EC4">
        <w:rPr>
          <w:rFonts w:cs="David" w:hint="eastAsia"/>
          <w:rtl/>
        </w:rPr>
        <w:t>פרויקטים</w:t>
      </w:r>
      <w:r w:rsidR="0053186C" w:rsidRPr="009D6EC4">
        <w:rPr>
          <w:rFonts w:cs="David"/>
          <w:rtl/>
        </w:rPr>
        <w:t xml:space="preserve"> </w:t>
      </w:r>
      <w:r w:rsidR="0053186C" w:rsidRPr="009D6EC4">
        <w:rPr>
          <w:rFonts w:cs="David" w:hint="eastAsia"/>
          <w:rtl/>
        </w:rPr>
        <w:t>של</w:t>
      </w:r>
      <w:r w:rsidR="0053186C" w:rsidRPr="009D6EC4">
        <w:rPr>
          <w:rFonts w:cs="David"/>
          <w:rtl/>
        </w:rPr>
        <w:t xml:space="preserve"> </w:t>
      </w:r>
      <w:r w:rsidR="0053186C" w:rsidRPr="009D6EC4">
        <w:rPr>
          <w:rFonts w:cs="David" w:hint="eastAsia"/>
          <w:rtl/>
        </w:rPr>
        <w:t>עבודות</w:t>
      </w:r>
      <w:r w:rsidR="0053186C" w:rsidRPr="009D6EC4">
        <w:rPr>
          <w:rFonts w:cs="David"/>
          <w:rtl/>
        </w:rPr>
        <w:t xml:space="preserve"> </w:t>
      </w:r>
      <w:r w:rsidR="0053186C" w:rsidRPr="009D6EC4">
        <w:rPr>
          <w:rFonts w:cs="David" w:hint="cs"/>
          <w:rtl/>
        </w:rPr>
        <w:t>לבניית מבנה מסחר/ חינו</w:t>
      </w:r>
      <w:r w:rsidR="00011BCB">
        <w:rPr>
          <w:rFonts w:cs="David" w:hint="cs"/>
          <w:rtl/>
        </w:rPr>
        <w:t>ך</w:t>
      </w:r>
      <w:r w:rsidR="0053186C" w:rsidRPr="009D6EC4">
        <w:rPr>
          <w:rFonts w:cs="David" w:hint="cs"/>
          <w:rtl/>
        </w:rPr>
        <w:t>/</w:t>
      </w:r>
      <w:r w:rsidR="008256C9">
        <w:rPr>
          <w:rFonts w:cs="David" w:hint="cs"/>
          <w:rtl/>
        </w:rPr>
        <w:t xml:space="preserve"> </w:t>
      </w:r>
      <w:r w:rsidR="0053186C" w:rsidRPr="009D6EC4">
        <w:rPr>
          <w:rFonts w:cs="David" w:hint="cs"/>
          <w:rtl/>
        </w:rPr>
        <w:t>ציבור / מגורים</w:t>
      </w:r>
      <w:r w:rsidR="00C9130E">
        <w:rPr>
          <w:rFonts w:cs="David" w:hint="cs"/>
          <w:rtl/>
        </w:rPr>
        <w:t>/ תעשייה</w:t>
      </w:r>
      <w:r w:rsidR="0053186C" w:rsidRPr="009D6EC4">
        <w:rPr>
          <w:rFonts w:cs="David" w:hint="cs"/>
          <w:rtl/>
        </w:rPr>
        <w:t xml:space="preserve"> אשר כל אחד מהם בהיקף כספי שלא יפחת מ-</w:t>
      </w:r>
      <w:r w:rsidR="001E78B1">
        <w:rPr>
          <w:rFonts w:cs="David" w:hint="cs"/>
          <w:rtl/>
        </w:rPr>
        <w:t>2</w:t>
      </w:r>
      <w:r w:rsidR="0053186C" w:rsidRPr="009D6EC4">
        <w:rPr>
          <w:rFonts w:cs="David" w:hint="cs"/>
          <w:rtl/>
        </w:rPr>
        <w:t>,</w:t>
      </w:r>
      <w:r w:rsidR="001E78B1">
        <w:rPr>
          <w:rFonts w:cs="David" w:hint="cs"/>
          <w:rtl/>
        </w:rPr>
        <w:t>000</w:t>
      </w:r>
      <w:r w:rsidR="0053186C" w:rsidRPr="009D6EC4">
        <w:rPr>
          <w:rFonts w:cs="David" w:hint="cs"/>
          <w:rtl/>
        </w:rPr>
        <w:t xml:space="preserve">,000 ₪ כולל מע"מ ואשר ביצועם החל לכל המאוחר בשנת 2015. </w:t>
      </w:r>
    </w:p>
    <w:p w14:paraId="5A2AEF7F"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9D6EC4">
        <w:rPr>
          <w:rFonts w:cs="David" w:hint="cs"/>
          <w:b/>
          <w:bCs/>
          <w:rtl/>
        </w:rPr>
        <w:t xml:space="preserve">              </w:t>
      </w:r>
      <w:r w:rsidRPr="009D6EC4">
        <w:rPr>
          <w:rFonts w:cs="David" w:hint="cs"/>
          <w:b/>
          <w:bCs/>
          <w:u w:val="single"/>
          <w:rtl/>
        </w:rPr>
        <w:t>להוכחת עמידה בתנאי זה יש לצרף לכל אחד מ- 2 הפרויקטים:</w:t>
      </w:r>
    </w:p>
    <w:p w14:paraId="00868A4C"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9D6EC4">
        <w:rPr>
          <w:rFonts w:cs="David" w:hint="cs"/>
          <w:b/>
          <w:bCs/>
          <w:rtl/>
        </w:rPr>
        <w:t xml:space="preserve">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3AAD67EF" w14:textId="48109CB0" w:rsidR="0053186C" w:rsidRDefault="0053186C" w:rsidP="0053186C">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9D6EC4">
        <w:rPr>
          <w:rFonts w:cs="David" w:hint="cs"/>
          <w:b/>
          <w:bCs/>
          <w:rtl/>
        </w:rPr>
        <w:t xml:space="preserve">ככל שיוצגו פרויקטים שביצועם טרם הסתיים נדרש לצרף, לכל פרויקט, חשבון מאושר אשר היקפו המצטבר </w:t>
      </w:r>
      <w:r>
        <w:rPr>
          <w:rFonts w:cs="David" w:hint="cs"/>
          <w:b/>
          <w:bCs/>
          <w:rtl/>
        </w:rPr>
        <w:t>לא יפחת מ-</w:t>
      </w:r>
      <w:r w:rsidRPr="009D6EC4">
        <w:rPr>
          <w:rFonts w:cs="David" w:hint="cs"/>
          <w:b/>
          <w:bCs/>
          <w:rtl/>
        </w:rPr>
        <w:t xml:space="preserve">  </w:t>
      </w:r>
      <w:r w:rsidR="001E78B1">
        <w:rPr>
          <w:rFonts w:cs="David" w:hint="cs"/>
          <w:b/>
          <w:bCs/>
          <w:rtl/>
        </w:rPr>
        <w:t>2</w:t>
      </w:r>
      <w:r w:rsidRPr="009D6EC4">
        <w:rPr>
          <w:rFonts w:cs="David" w:hint="cs"/>
          <w:b/>
          <w:bCs/>
          <w:rtl/>
        </w:rPr>
        <w:t>,</w:t>
      </w:r>
      <w:r w:rsidR="001E78B1">
        <w:rPr>
          <w:rFonts w:cs="David" w:hint="cs"/>
          <w:b/>
          <w:bCs/>
          <w:rtl/>
        </w:rPr>
        <w:t>000</w:t>
      </w:r>
      <w:r w:rsidRPr="009D6EC4">
        <w:rPr>
          <w:rFonts w:cs="David" w:hint="cs"/>
          <w:b/>
          <w:bCs/>
          <w:rtl/>
        </w:rPr>
        <w:t xml:space="preserve">,000 ₪ </w:t>
      </w:r>
      <w:r>
        <w:rPr>
          <w:rFonts w:cs="David" w:hint="cs"/>
          <w:b/>
          <w:bCs/>
          <w:rtl/>
        </w:rPr>
        <w:t>(</w:t>
      </w:r>
      <w:r w:rsidRPr="009D6EC4">
        <w:rPr>
          <w:rFonts w:cs="David" w:hint="cs"/>
          <w:b/>
          <w:bCs/>
          <w:rtl/>
        </w:rPr>
        <w:t>כולל מע"מ</w:t>
      </w:r>
      <w:r>
        <w:rPr>
          <w:rFonts w:cs="David" w:hint="cs"/>
          <w:b/>
          <w:bCs/>
          <w:rtl/>
        </w:rPr>
        <w:t>)</w:t>
      </w:r>
      <w:r w:rsidRPr="009D6EC4">
        <w:rPr>
          <w:rFonts w:cs="David" w:hint="cs"/>
          <w:b/>
          <w:bCs/>
          <w:rtl/>
        </w:rPr>
        <w:t>/ אישור רו"ח מתאים.</w:t>
      </w:r>
      <w:r>
        <w:rPr>
          <w:rFonts w:cs="David" w:hint="cs"/>
          <w:b/>
          <w:bCs/>
          <w:rtl/>
        </w:rPr>
        <w:t xml:space="preserve"> </w:t>
      </w:r>
    </w:p>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Pr="00A34B54"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sz w:val="28"/>
          <w:szCs w:val="28"/>
          <w:rtl/>
        </w:rPr>
      </w:pPr>
      <w:r w:rsidRPr="00A34B54">
        <w:rPr>
          <w:rFonts w:cs="David" w:hint="eastAsia"/>
          <w:b/>
          <w:bCs/>
          <w:sz w:val="28"/>
          <w:szCs w:val="28"/>
          <w:rtl/>
        </w:rPr>
        <w:t>את</w:t>
      </w:r>
      <w:r w:rsidRPr="00A34B54">
        <w:rPr>
          <w:rFonts w:cs="David"/>
          <w:b/>
          <w:bCs/>
          <w:sz w:val="28"/>
          <w:szCs w:val="28"/>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(7) 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נספח יב'</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נספח יג'</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193228EA" w14:textId="34D1893A" w:rsidR="00D664A3" w:rsidRDefault="00D664A3" w:rsidP="00D664A3">
      <w:pPr>
        <w:pStyle w:val="-"/>
        <w:tabs>
          <w:tab w:val="left" w:pos="360"/>
          <w:tab w:val="left" w:pos="1440"/>
          <w:tab w:val="left" w:pos="1800"/>
          <w:tab w:val="left" w:pos="2160"/>
          <w:tab w:val="left" w:pos="6480"/>
          <w:tab w:val="left" w:pos="6840"/>
        </w:tabs>
        <w:bidi/>
        <w:jc w:val="both"/>
        <w:rPr>
          <w:rFonts w:cs="David"/>
          <w:b/>
          <w:bCs/>
          <w:u w:val="single"/>
          <w:rtl/>
        </w:rPr>
      </w:pPr>
    </w:p>
    <w:p w14:paraId="658A51EE" w14:textId="4FE40FDF"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7B41B42D" w14:textId="22AA1E35" w:rsidR="00A34B54" w:rsidRDefault="00A34B54" w:rsidP="00A34B54">
      <w:pPr>
        <w:pStyle w:val="-"/>
        <w:tabs>
          <w:tab w:val="left" w:pos="360"/>
          <w:tab w:val="left" w:pos="1440"/>
          <w:tab w:val="left" w:pos="1800"/>
          <w:tab w:val="left" w:pos="2160"/>
          <w:tab w:val="left" w:pos="6480"/>
          <w:tab w:val="left" w:pos="6840"/>
        </w:tabs>
        <w:bidi/>
        <w:jc w:val="both"/>
        <w:rPr>
          <w:rFonts w:cs="David"/>
          <w:b/>
          <w:bCs/>
          <w:u w:val="single"/>
          <w:rtl/>
        </w:rPr>
      </w:pPr>
    </w:p>
    <w:p w14:paraId="73559478" w14:textId="352DA8CB" w:rsidR="00A34B54" w:rsidRDefault="00A34B54" w:rsidP="00A34B54">
      <w:pPr>
        <w:pStyle w:val="-"/>
        <w:tabs>
          <w:tab w:val="left" w:pos="360"/>
          <w:tab w:val="left" w:pos="1440"/>
          <w:tab w:val="left" w:pos="1800"/>
          <w:tab w:val="left" w:pos="2160"/>
          <w:tab w:val="left" w:pos="6480"/>
          <w:tab w:val="left" w:pos="6840"/>
        </w:tabs>
        <w:bidi/>
        <w:jc w:val="both"/>
        <w:rPr>
          <w:rFonts w:cs="David"/>
          <w:b/>
          <w:bCs/>
          <w:u w:val="single"/>
          <w:rtl/>
        </w:rPr>
      </w:pPr>
    </w:p>
    <w:p w14:paraId="33B14E7C" w14:textId="77777777" w:rsidR="00A34B54" w:rsidRDefault="00A34B54" w:rsidP="00A34B54">
      <w:pPr>
        <w:pStyle w:val="-"/>
        <w:tabs>
          <w:tab w:val="left" w:pos="360"/>
          <w:tab w:val="left" w:pos="1440"/>
          <w:tab w:val="left" w:pos="1800"/>
          <w:tab w:val="left" w:pos="2160"/>
          <w:tab w:val="left" w:pos="6480"/>
          <w:tab w:val="left" w:pos="6840"/>
        </w:tabs>
        <w:bidi/>
        <w:jc w:val="both"/>
        <w:rPr>
          <w:rFonts w:cs="David"/>
          <w:b/>
          <w:bCs/>
          <w:u w:val="single"/>
          <w:rtl/>
        </w:rPr>
      </w:pPr>
    </w:p>
    <w:p w14:paraId="21F77380" w14:textId="77777777"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345859A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lastRenderedPageBreak/>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4552363A"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 xml:space="preserve">על הקבלן להפקיד לזכות העירייה יחד עם הצעתו ערבות בנקאית אוטונומית צמודה למדד מחירי תשומות הבניה למגורים של </w:t>
      </w:r>
      <w:r w:rsidR="00F16E98">
        <w:rPr>
          <w:rFonts w:cs="David" w:hint="cs"/>
          <w:rtl/>
        </w:rPr>
        <w:t>יום</w:t>
      </w:r>
      <w:r>
        <w:rPr>
          <w:rFonts w:cs="David"/>
          <w:rtl/>
        </w:rPr>
        <w:t xml:space="preserve"> פרסום המכרז בסך של</w:t>
      </w:r>
      <w:r>
        <w:rPr>
          <w:rFonts w:cs="David" w:hint="cs"/>
          <w:b/>
          <w:bCs/>
          <w:u w:val="single"/>
          <w:rtl/>
        </w:rPr>
        <w:t xml:space="preserve"> </w:t>
      </w:r>
      <w:r w:rsidR="004E5920">
        <w:rPr>
          <w:rFonts w:cs="David" w:hint="cs"/>
          <w:b/>
          <w:bCs/>
          <w:u w:val="single"/>
          <w:rtl/>
        </w:rPr>
        <w:t>100</w:t>
      </w:r>
      <w:r w:rsidR="00FE035A">
        <w:rPr>
          <w:rFonts w:cs="David" w:hint="cs"/>
          <w:b/>
          <w:bCs/>
          <w:u w:val="single"/>
          <w:rtl/>
        </w:rPr>
        <w:t xml:space="preserve">,000 ₪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3657B601" w:rsidR="00D664A3" w:rsidRDefault="00D664A3" w:rsidP="003C3131">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sidR="00635DA3">
        <w:rPr>
          <w:rFonts w:cs="David" w:hint="cs"/>
          <w:b/>
          <w:bCs/>
          <w:u w:val="single"/>
          <w:rtl/>
        </w:rPr>
        <w:t xml:space="preserve"> 23.2.2023.</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4E892C56" w14:textId="77777777" w:rsidR="00A34B54" w:rsidRDefault="00A34B54" w:rsidP="00A34B54">
      <w:pPr>
        <w:autoSpaceDE/>
        <w:autoSpaceDN/>
        <w:bidi/>
        <w:rPr>
          <w:rFonts w:cs="David"/>
          <w:shd w:val="clear" w:color="auto" w:fill="BFBFBF" w:themeFill="background1" w:themeFillShade="BF"/>
          <w:rtl/>
        </w:rPr>
      </w:pPr>
    </w:p>
    <w:p w14:paraId="04AF334B" w14:textId="3F5BA483" w:rsidR="004B4FE9" w:rsidRPr="00A05E6B" w:rsidRDefault="006A76BB" w:rsidP="00A34B54">
      <w:pPr>
        <w:autoSpaceDE/>
        <w:autoSpaceDN/>
        <w:bidi/>
        <w:rPr>
          <w:rFonts w:eastAsiaTheme="minorHAnsi" w:cs="David"/>
          <w:b/>
          <w:bCs/>
          <w:u w:val="single"/>
          <w:rtl/>
        </w:rPr>
      </w:pPr>
      <w:r>
        <w:rPr>
          <w:rFonts w:cs="David" w:hint="cs"/>
          <w:shd w:val="clear" w:color="auto" w:fill="BFBFBF" w:themeFill="background1" w:themeFillShade="BF"/>
          <w:rtl/>
        </w:rPr>
        <w:t xml:space="preserve">מבנה 01 - </w:t>
      </w:r>
      <w:r w:rsidR="00FD5E7C">
        <w:rPr>
          <w:rFonts w:cs="David" w:hint="cs"/>
          <w:b/>
          <w:bCs/>
          <w:rtl/>
        </w:rPr>
        <w:t xml:space="preserve">  </w:t>
      </w:r>
      <w:r w:rsidR="004B4FE9" w:rsidRPr="00A05E6B">
        <w:rPr>
          <w:rFonts w:eastAsiaTheme="minorHAnsi" w:cs="David" w:hint="cs"/>
          <w:b/>
          <w:bCs/>
          <w:u w:val="single"/>
          <w:rtl/>
        </w:rPr>
        <w:t xml:space="preserve">ביצוע עבודות לבניית בית כנסת </w:t>
      </w:r>
      <w:r w:rsidR="00A34B54" w:rsidRPr="00A05E6B">
        <w:rPr>
          <w:rFonts w:eastAsiaTheme="minorHAnsi" w:cs="David" w:hint="cs"/>
          <w:b/>
          <w:bCs/>
          <w:u w:val="single"/>
          <w:rtl/>
        </w:rPr>
        <w:t>ב</w:t>
      </w:r>
      <w:r w:rsidR="004B4FE9" w:rsidRPr="00A05E6B">
        <w:rPr>
          <w:rFonts w:eastAsiaTheme="minorHAnsi" w:cs="David" w:hint="cs"/>
          <w:b/>
          <w:bCs/>
          <w:u w:val="single"/>
          <w:rtl/>
        </w:rPr>
        <w:t xml:space="preserve">מגרש </w:t>
      </w:r>
      <w:r w:rsidR="00A05E6B" w:rsidRPr="00A05E6B">
        <w:rPr>
          <w:rFonts w:eastAsiaTheme="minorHAnsi" w:cs="David" w:hint="cs"/>
          <w:b/>
          <w:bCs/>
          <w:u w:val="single"/>
          <w:rtl/>
        </w:rPr>
        <w:t>811</w:t>
      </w:r>
      <w:r w:rsidR="004B4FE9" w:rsidRPr="00A05E6B">
        <w:rPr>
          <w:rFonts w:eastAsiaTheme="minorHAnsi" w:cs="David" w:hint="cs"/>
          <w:b/>
          <w:bCs/>
          <w:u w:val="single"/>
          <w:rtl/>
        </w:rPr>
        <w:t xml:space="preserve">, </w:t>
      </w:r>
      <w:r w:rsidR="00A05E6B" w:rsidRPr="00A05E6B">
        <w:rPr>
          <w:rFonts w:eastAsiaTheme="minorHAnsi" w:cs="David" w:hint="cs"/>
          <w:b/>
          <w:bCs/>
          <w:u w:val="single"/>
          <w:rtl/>
        </w:rPr>
        <w:t>בשכונת רמות יורם, נתיבות</w:t>
      </w:r>
    </w:p>
    <w:p w14:paraId="7A9710AE" w14:textId="530E0984" w:rsidR="00153F3C" w:rsidRDefault="00153F3C" w:rsidP="00161447">
      <w:pPr>
        <w:rPr>
          <w:rFonts w:cs="David"/>
          <w:b/>
          <w:bCs/>
          <w:szCs w:val="28"/>
          <w:u w:val="single"/>
        </w:rPr>
      </w:pPr>
    </w:p>
    <w:p w14:paraId="243A13D3" w14:textId="77777777" w:rsidR="00A34B54" w:rsidRDefault="00581429" w:rsidP="00993429">
      <w:pPr>
        <w:pStyle w:val="-"/>
        <w:tabs>
          <w:tab w:val="left" w:pos="360"/>
          <w:tab w:val="left" w:pos="1770"/>
          <w:tab w:val="left" w:pos="1800"/>
          <w:tab w:val="left" w:pos="2160"/>
          <w:tab w:val="left" w:pos="6480"/>
          <w:tab w:val="left" w:pos="6840"/>
        </w:tabs>
        <w:bidi/>
        <w:jc w:val="both"/>
        <w:rPr>
          <w:rFonts w:cs="David"/>
          <w:rtl/>
        </w:rPr>
      </w:pPr>
      <w:r>
        <w:rPr>
          <w:rFonts w:cs="David" w:hint="cs"/>
          <w:rtl/>
        </w:rPr>
        <w:t>על המציע לנקוב ב</w:t>
      </w:r>
      <w:r w:rsidR="00D664A3">
        <w:rPr>
          <w:rFonts w:cs="David" w:hint="cs"/>
          <w:rtl/>
        </w:rPr>
        <w:t xml:space="preserve">מחיר </w:t>
      </w:r>
      <w:r w:rsidR="00D664A3" w:rsidRPr="00BF65AC">
        <w:rPr>
          <w:rFonts w:cs="David" w:hint="cs"/>
          <w:b/>
          <w:bCs/>
          <w:sz w:val="28"/>
          <w:szCs w:val="28"/>
          <w:u w:val="single"/>
          <w:rtl/>
        </w:rPr>
        <w:t xml:space="preserve">פאושלי </w:t>
      </w:r>
      <w:r w:rsidR="00D664A3">
        <w:rPr>
          <w:rFonts w:cs="David" w:hint="cs"/>
          <w:rtl/>
        </w:rPr>
        <w:t xml:space="preserve">לבניית מבנה </w:t>
      </w:r>
      <w:r w:rsidR="00993429">
        <w:rPr>
          <w:rFonts w:cs="David" w:hint="cs"/>
          <w:rtl/>
        </w:rPr>
        <w:t>בית הכנסת</w:t>
      </w:r>
      <w:r w:rsidR="000F4D51">
        <w:rPr>
          <w:rFonts w:cs="David" w:hint="cs"/>
          <w:rtl/>
        </w:rPr>
        <w:t>.</w:t>
      </w:r>
      <w:r w:rsidR="006A76BB">
        <w:rPr>
          <w:rFonts w:cs="David" w:hint="cs"/>
          <w:rtl/>
        </w:rPr>
        <w:t xml:space="preserve"> </w:t>
      </w:r>
    </w:p>
    <w:p w14:paraId="126F59AE" w14:textId="77777777" w:rsidR="00A34B54" w:rsidRDefault="00A34B54" w:rsidP="00A34B54">
      <w:pPr>
        <w:pStyle w:val="-"/>
        <w:tabs>
          <w:tab w:val="left" w:pos="360"/>
          <w:tab w:val="left" w:pos="1770"/>
          <w:tab w:val="left" w:pos="1800"/>
          <w:tab w:val="left" w:pos="2160"/>
          <w:tab w:val="left" w:pos="6480"/>
          <w:tab w:val="left" w:pos="6840"/>
        </w:tabs>
        <w:bidi/>
        <w:jc w:val="both"/>
        <w:rPr>
          <w:rFonts w:cs="David"/>
          <w:rtl/>
        </w:rPr>
      </w:pPr>
    </w:p>
    <w:p w14:paraId="552B2D8D" w14:textId="315AD520" w:rsidR="00A34B54" w:rsidRDefault="006A76BB" w:rsidP="00A34B54">
      <w:pPr>
        <w:pStyle w:val="-"/>
        <w:tabs>
          <w:tab w:val="left" w:pos="360"/>
          <w:tab w:val="left" w:pos="1770"/>
          <w:tab w:val="left" w:pos="1800"/>
          <w:tab w:val="left" w:pos="2160"/>
          <w:tab w:val="left" w:pos="6480"/>
          <w:tab w:val="left" w:pos="6840"/>
        </w:tabs>
        <w:bidi/>
        <w:jc w:val="both"/>
        <w:rPr>
          <w:rFonts w:cs="David"/>
          <w:b/>
          <w:bCs/>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Pr="00786BD5">
        <w:rPr>
          <w:rFonts w:cs="David" w:hint="cs"/>
          <w:rtl/>
        </w:rPr>
        <w:t>*</w:t>
      </w:r>
      <w:r w:rsidR="00F11E8D">
        <w:rPr>
          <w:rFonts w:cs="David" w:hint="cs"/>
          <w:rtl/>
        </w:rPr>
        <w:t>,</w:t>
      </w:r>
      <w:r w:rsidRPr="00786BD5">
        <w:rPr>
          <w:rFonts w:cs="David" w:hint="cs"/>
          <w:rtl/>
        </w:rPr>
        <w:t xml:space="preserve"> </w:t>
      </w:r>
      <w:r w:rsidR="00BF65AC">
        <w:rPr>
          <w:rFonts w:cs="David" w:hint="cs"/>
          <w:rtl/>
        </w:rPr>
        <w:t xml:space="preserve"> </w:t>
      </w:r>
      <w:r w:rsidR="00BF65AC" w:rsidRPr="00BF65AC">
        <w:rPr>
          <w:rFonts w:cs="David" w:hint="cs"/>
          <w:sz w:val="22"/>
          <w:rtl/>
        </w:rPr>
        <w:t xml:space="preserve">וכן </w:t>
      </w:r>
      <w:r w:rsidR="00F11E8D" w:rsidRPr="00F11E8D">
        <w:rPr>
          <w:rFonts w:cs="David"/>
          <w:sz w:val="22"/>
          <w:rtl/>
        </w:rPr>
        <w:t>גם הכנת תכנית בטיחות לארגון האתר, גידור, הסדרת דרכי גישה, סימון ושילוט והצגת כל האישורים הנדרשים לביצוע עבודות</w:t>
      </w:r>
      <w:r w:rsidR="00A34B54">
        <w:rPr>
          <w:rFonts w:cs="David" w:hint="cs"/>
          <w:sz w:val="22"/>
          <w:rtl/>
        </w:rPr>
        <w:t xml:space="preserve">, </w:t>
      </w:r>
      <w:r w:rsidR="004B4FE9">
        <w:rPr>
          <w:rFonts w:cs="David" w:hint="cs"/>
          <w:sz w:val="22"/>
          <w:rtl/>
        </w:rPr>
        <w:t>העתקת עצים שקיימים בגבולות המגרש</w:t>
      </w:r>
      <w:r w:rsidR="00A34B54">
        <w:rPr>
          <w:rFonts w:cs="David" w:hint="cs"/>
          <w:szCs w:val="28"/>
          <w:rtl/>
        </w:rPr>
        <w:t xml:space="preserve"> </w:t>
      </w:r>
      <w:r w:rsidR="00A34B54" w:rsidRPr="00A34B54">
        <w:rPr>
          <w:rFonts w:cs="David" w:hint="cs"/>
          <w:sz w:val="22"/>
          <w:rtl/>
        </w:rPr>
        <w:t xml:space="preserve">וביצוע ע"פ כלל התכניות הרשימות והמפרטים של מסמכי המכרז לרבות אדריכלות (לרבות אלמנטי משרבייה), קונסטרוקציה, חשמל, תברואה, נגישות, בטיחות ובטיחות אש (מערכת מתזים), </w:t>
      </w:r>
      <w:r w:rsidR="00A34B54" w:rsidRPr="00A34B54">
        <w:rPr>
          <w:rFonts w:cs="David" w:hint="cs"/>
          <w:rtl/>
        </w:rPr>
        <w:t>הג"א, מיזוג אוויר, קרקע.</w:t>
      </w:r>
      <w:r w:rsidR="00A34B54">
        <w:rPr>
          <w:rFonts w:cs="David" w:hint="cs"/>
          <w:b/>
          <w:bCs/>
          <w:rtl/>
        </w:rPr>
        <w:t xml:space="preserve"> </w:t>
      </w:r>
    </w:p>
    <w:p w14:paraId="46DFEE57" w14:textId="77777777" w:rsidR="00A34B54" w:rsidRPr="00A34B54" w:rsidRDefault="00A34B54" w:rsidP="00A34B54">
      <w:pPr>
        <w:pStyle w:val="-"/>
        <w:tabs>
          <w:tab w:val="left" w:pos="360"/>
          <w:tab w:val="left" w:pos="1770"/>
          <w:tab w:val="left" w:pos="1800"/>
          <w:tab w:val="left" w:pos="2160"/>
          <w:tab w:val="left" w:pos="6480"/>
          <w:tab w:val="left" w:pos="6840"/>
        </w:tabs>
        <w:bidi/>
        <w:jc w:val="both"/>
        <w:rPr>
          <w:rFonts w:cs="David"/>
          <w:b/>
          <w:bCs/>
          <w:szCs w:val="28"/>
          <w:u w:val="single"/>
          <w:rtl/>
        </w:rPr>
      </w:pPr>
    </w:p>
    <w:p w14:paraId="5620F7B0" w14:textId="3EA90F20" w:rsidR="00A34B54" w:rsidRPr="006D6F6C" w:rsidRDefault="00EA0855" w:rsidP="00E67120">
      <w:pPr>
        <w:pStyle w:val="-"/>
        <w:numPr>
          <w:ilvl w:val="0"/>
          <w:numId w:val="57"/>
        </w:numPr>
        <w:tabs>
          <w:tab w:val="left" w:pos="360"/>
          <w:tab w:val="left" w:pos="1770"/>
          <w:tab w:val="left" w:pos="1800"/>
          <w:tab w:val="left" w:pos="2160"/>
          <w:tab w:val="left" w:pos="6480"/>
          <w:tab w:val="left" w:pos="6840"/>
        </w:tabs>
        <w:bidi/>
        <w:jc w:val="both"/>
        <w:rPr>
          <w:rFonts w:cs="David"/>
          <w:b/>
          <w:bCs/>
          <w:sz w:val="22"/>
          <w:rtl/>
        </w:rPr>
      </w:pPr>
      <w:r w:rsidRPr="006D6F6C">
        <w:rPr>
          <w:rFonts w:cs="David" w:hint="cs"/>
          <w:b/>
          <w:bCs/>
          <w:rtl/>
        </w:rPr>
        <w:t xml:space="preserve"> </w:t>
      </w:r>
      <w:r w:rsidR="00E36A6E" w:rsidRPr="006D6F6C">
        <w:rPr>
          <w:rFonts w:cs="David"/>
          <w:b/>
          <w:bCs/>
          <w:rtl/>
        </w:rPr>
        <w:t>"</w:t>
      </w:r>
      <w:r w:rsidR="00E36A6E" w:rsidRPr="006D6F6C">
        <w:rPr>
          <w:rFonts w:cs="David" w:hint="cs"/>
          <w:b/>
          <w:bCs/>
          <w:rtl/>
        </w:rPr>
        <w:t>חלקי המבנה</w:t>
      </w:r>
      <w:r w:rsidR="00E36A6E" w:rsidRPr="006D6F6C">
        <w:rPr>
          <w:rFonts w:cs="David"/>
          <w:b/>
          <w:bCs/>
          <w:rtl/>
        </w:rPr>
        <w:t xml:space="preserve">" – לרבות </w:t>
      </w:r>
      <w:r w:rsidR="006D6F6C" w:rsidRPr="006D6F6C">
        <w:rPr>
          <w:rFonts w:cs="David" w:hint="cs"/>
          <w:b/>
          <w:bCs/>
          <w:sz w:val="22"/>
          <w:rtl/>
        </w:rPr>
        <w:t xml:space="preserve">כל </w:t>
      </w:r>
      <w:r w:rsidR="006D6F6C" w:rsidRPr="006D6F6C">
        <w:rPr>
          <w:rFonts w:cs="David" w:hint="eastAsia"/>
          <w:b/>
          <w:bCs/>
          <w:sz w:val="22"/>
          <w:rtl/>
        </w:rPr>
        <w:t>פרגולה</w:t>
      </w:r>
      <w:r w:rsidR="006D6F6C" w:rsidRPr="006D6F6C">
        <w:rPr>
          <w:rFonts w:cs="David" w:hint="cs"/>
          <w:b/>
          <w:bCs/>
          <w:sz w:val="22"/>
          <w:rtl/>
        </w:rPr>
        <w:t>/משרבייה/ עמודי בטון/</w:t>
      </w:r>
      <w:r w:rsidR="006D6F6C" w:rsidRPr="006D6F6C">
        <w:rPr>
          <w:rFonts w:cs="David"/>
          <w:b/>
          <w:bCs/>
          <w:sz w:val="22"/>
          <w:rtl/>
        </w:rPr>
        <w:t>קור</w:t>
      </w:r>
      <w:r w:rsidR="006D6F6C" w:rsidRPr="006D6F6C">
        <w:rPr>
          <w:rFonts w:cs="David" w:hint="cs"/>
          <w:b/>
          <w:bCs/>
          <w:sz w:val="22"/>
          <w:rtl/>
        </w:rPr>
        <w:t>ות/ קירות</w:t>
      </w:r>
      <w:r w:rsidR="006D6F6C" w:rsidRPr="006D6F6C">
        <w:rPr>
          <w:rFonts w:cs="David"/>
          <w:b/>
          <w:bCs/>
          <w:sz w:val="22"/>
          <w:rtl/>
        </w:rPr>
        <w:t>/עמוד/סככה/</w:t>
      </w:r>
      <w:r w:rsidR="006D6F6C" w:rsidRPr="006D6F6C">
        <w:rPr>
          <w:rFonts w:cs="David" w:hint="cs"/>
          <w:b/>
          <w:bCs/>
          <w:sz w:val="22"/>
          <w:rtl/>
        </w:rPr>
        <w:t xml:space="preserve"> תקרות בטון/ מרפסות חוץ/ עליית גג /</w:t>
      </w:r>
      <w:r w:rsidR="006D6F6C" w:rsidRPr="006D6F6C">
        <w:rPr>
          <w:rFonts w:cs="David"/>
          <w:b/>
          <w:bCs/>
          <w:sz w:val="22"/>
          <w:rtl/>
        </w:rPr>
        <w:t xml:space="preserve">מחוברים </w:t>
      </w:r>
      <w:r w:rsidR="006D6F6C" w:rsidRPr="006D6F6C">
        <w:rPr>
          <w:rFonts w:cs="David" w:hint="eastAsia"/>
          <w:b/>
          <w:bCs/>
          <w:sz w:val="22"/>
          <w:rtl/>
        </w:rPr>
        <w:t>אחרים</w:t>
      </w:r>
      <w:r w:rsidR="006D6F6C" w:rsidRPr="006D6F6C">
        <w:rPr>
          <w:rFonts w:cs="David"/>
          <w:b/>
          <w:bCs/>
          <w:sz w:val="22"/>
          <w:rtl/>
        </w:rPr>
        <w:t xml:space="preserve"> </w:t>
      </w:r>
      <w:r w:rsidR="006D6F6C" w:rsidRPr="006D6F6C">
        <w:rPr>
          <w:rFonts w:cs="David" w:hint="eastAsia"/>
          <w:b/>
          <w:bCs/>
          <w:sz w:val="22"/>
          <w:rtl/>
        </w:rPr>
        <w:t>למבנה</w:t>
      </w:r>
      <w:r w:rsidR="006D6F6C" w:rsidRPr="006D6F6C">
        <w:rPr>
          <w:rFonts w:cs="David" w:hint="cs"/>
          <w:b/>
          <w:bCs/>
          <w:sz w:val="22"/>
          <w:rtl/>
        </w:rPr>
        <w:t xml:space="preserve"> עד גמר מושלם של המבנה.</w:t>
      </w:r>
    </w:p>
    <w:p w14:paraId="4EB98D14" w14:textId="77777777" w:rsidR="00E36A6E" w:rsidRDefault="00E36A6E" w:rsidP="00E36A6E">
      <w:pPr>
        <w:pStyle w:val="-"/>
        <w:tabs>
          <w:tab w:val="left" w:pos="360"/>
          <w:tab w:val="left" w:pos="1770"/>
          <w:tab w:val="left" w:pos="1800"/>
          <w:tab w:val="left" w:pos="2160"/>
          <w:tab w:val="left" w:pos="6480"/>
          <w:tab w:val="left" w:pos="6840"/>
        </w:tabs>
        <w:bidi/>
        <w:jc w:val="both"/>
        <w:rPr>
          <w:rFonts w:cs="David"/>
          <w:b/>
          <w:bCs/>
          <w:sz w:val="22"/>
          <w:rtl/>
        </w:rPr>
      </w:pPr>
    </w:p>
    <w:p w14:paraId="0BF28FE3" w14:textId="77777777" w:rsidR="00BF65AC" w:rsidRDefault="00BF65AC" w:rsidP="00EB5719">
      <w:pPr>
        <w:pStyle w:val="-"/>
        <w:tabs>
          <w:tab w:val="left" w:pos="360"/>
          <w:tab w:val="left" w:pos="1062"/>
          <w:tab w:val="left" w:pos="1770"/>
          <w:tab w:val="left" w:pos="1800"/>
          <w:tab w:val="left" w:pos="2160"/>
          <w:tab w:val="left" w:pos="6480"/>
          <w:tab w:val="left" w:pos="6840"/>
        </w:tabs>
        <w:bidi/>
        <w:ind w:left="368"/>
        <w:jc w:val="both"/>
        <w:rPr>
          <w:rFonts w:cs="David"/>
          <w:b/>
          <w:bCs/>
          <w:rtl/>
        </w:rPr>
      </w:pPr>
    </w:p>
    <w:p w14:paraId="3CF43520" w14:textId="5B16FD60" w:rsidR="00D664A3" w:rsidRDefault="00D664A3" w:rsidP="00EB5719">
      <w:pPr>
        <w:pStyle w:val="-"/>
        <w:tabs>
          <w:tab w:val="left" w:pos="360"/>
          <w:tab w:val="left" w:pos="1062"/>
          <w:tab w:val="left" w:pos="1770"/>
          <w:tab w:val="left" w:pos="1800"/>
          <w:tab w:val="left" w:pos="2160"/>
          <w:tab w:val="left" w:pos="6480"/>
          <w:tab w:val="left" w:pos="6840"/>
        </w:tabs>
        <w:bidi/>
        <w:ind w:left="368"/>
        <w:jc w:val="both"/>
        <w:rPr>
          <w:rFonts w:cs="David"/>
          <w:rtl/>
        </w:rPr>
      </w:pPr>
      <w:r w:rsidRPr="006A76BB">
        <w:rPr>
          <w:rFonts w:cs="David" w:hint="cs"/>
          <w:shd w:val="clear" w:color="auto" w:fill="BFBFBF" w:themeFill="background1" w:themeFillShade="BF"/>
          <w:rtl/>
        </w:rPr>
        <w:t xml:space="preserve">מבנה 02 </w:t>
      </w:r>
      <w:r w:rsidRPr="006A76BB">
        <w:rPr>
          <w:rFonts w:cs="David"/>
          <w:shd w:val="clear" w:color="auto" w:fill="BFBFBF" w:themeFill="background1" w:themeFillShade="BF"/>
          <w:rtl/>
        </w:rPr>
        <w:t>–</w:t>
      </w:r>
      <w:r>
        <w:rPr>
          <w:rFonts w:cs="David" w:hint="cs"/>
          <w:rtl/>
        </w:rPr>
        <w:t xml:space="preserve"> </w:t>
      </w:r>
      <w:r w:rsidR="006A76BB">
        <w:rPr>
          <w:rFonts w:cs="David" w:hint="cs"/>
          <w:rtl/>
        </w:rPr>
        <w:t xml:space="preserve"> </w:t>
      </w:r>
      <w:r w:rsidRPr="00326D58">
        <w:rPr>
          <w:rFonts w:cs="David" w:hint="cs"/>
          <w:b/>
          <w:bCs/>
          <w:sz w:val="28"/>
          <w:szCs w:val="28"/>
          <w:rtl/>
        </w:rPr>
        <w:t xml:space="preserve">עבודות </w:t>
      </w:r>
      <w:r w:rsidRPr="00BF65AC">
        <w:rPr>
          <w:rFonts w:cs="David" w:hint="cs"/>
          <w:b/>
          <w:bCs/>
          <w:sz w:val="28"/>
          <w:szCs w:val="28"/>
          <w:u w:val="single"/>
          <w:rtl/>
        </w:rPr>
        <w:t>פיתוח</w:t>
      </w:r>
      <w:r w:rsidR="006B1F54">
        <w:rPr>
          <w:rFonts w:cs="David" w:hint="cs"/>
          <w:b/>
          <w:bCs/>
          <w:sz w:val="28"/>
          <w:szCs w:val="28"/>
          <w:rtl/>
        </w:rPr>
        <w:t xml:space="preserve"> </w:t>
      </w:r>
      <w:r w:rsidRPr="006A76BB">
        <w:rPr>
          <w:rFonts w:cs="David" w:hint="cs"/>
          <w:b/>
          <w:bCs/>
          <w:rtl/>
        </w:rPr>
        <w:t>-</w:t>
      </w:r>
      <w:r>
        <w:rPr>
          <w:rFonts w:cs="David" w:hint="cs"/>
          <w:rtl/>
        </w:rPr>
        <w:t xml:space="preserve"> יש לנקוב</w:t>
      </w:r>
      <w:r w:rsidR="00EA0855">
        <w:rPr>
          <w:rFonts w:cs="David" w:hint="cs"/>
          <w:rtl/>
        </w:rPr>
        <w:t xml:space="preserve"> ב</w:t>
      </w:r>
      <w:r>
        <w:rPr>
          <w:rFonts w:cs="David"/>
          <w:rtl/>
        </w:rPr>
        <w:t xml:space="preserve">אחוז </w:t>
      </w:r>
      <w:r>
        <w:rPr>
          <w:rFonts w:cs="David"/>
          <w:u w:val="single"/>
          <w:rtl/>
        </w:rPr>
        <w:t xml:space="preserve">ההנחה </w:t>
      </w:r>
      <w:r w:rsidR="00581429">
        <w:rPr>
          <w:rFonts w:cs="David" w:hint="cs"/>
          <w:u w:val="single"/>
          <w:rtl/>
        </w:rPr>
        <w:t xml:space="preserve"> המוצע </w:t>
      </w:r>
      <w:r w:rsidR="00BE4BBE">
        <w:rPr>
          <w:rFonts w:cs="David" w:hint="cs"/>
          <w:rtl/>
        </w:rPr>
        <w:t xml:space="preserve">לכל פרק </w:t>
      </w:r>
      <w:r w:rsidR="006F513C">
        <w:rPr>
          <w:rFonts w:cs="David" w:hint="cs"/>
          <w:rtl/>
        </w:rPr>
        <w:t>מכתב הכמויות.</w:t>
      </w:r>
    </w:p>
    <w:p w14:paraId="5D3575AF" w14:textId="77777777" w:rsidR="006B1F54" w:rsidRDefault="006B1F54" w:rsidP="00FE03FD">
      <w:pPr>
        <w:pStyle w:val="-"/>
        <w:tabs>
          <w:tab w:val="left" w:pos="360"/>
          <w:tab w:val="left" w:pos="1062"/>
          <w:tab w:val="left" w:pos="1770"/>
          <w:tab w:val="left" w:pos="1800"/>
          <w:tab w:val="left" w:pos="2160"/>
          <w:tab w:val="left" w:pos="6480"/>
          <w:tab w:val="left" w:pos="6840"/>
        </w:tabs>
        <w:bidi/>
        <w:jc w:val="both"/>
        <w:rPr>
          <w:rFonts w:cs="David"/>
          <w:rtl/>
        </w:rPr>
      </w:pPr>
    </w:p>
    <w:p w14:paraId="11DA5DA7" w14:textId="0DA7C468" w:rsidR="00D664A3" w:rsidRDefault="00D664A3" w:rsidP="00423627">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6F513C">
        <w:rPr>
          <w:rFonts w:cs="David" w:hint="cs"/>
          <w:rtl/>
        </w:rPr>
        <w:t>מכתב הכמויות</w:t>
      </w:r>
      <w:r w:rsidR="006B1F54">
        <w:rPr>
          <w:rFonts w:cs="David" w:hint="cs"/>
          <w:rtl/>
        </w:rPr>
        <w:t xml:space="preserve"> למבנ</w:t>
      </w:r>
      <w:r w:rsidR="00FE03FD">
        <w:rPr>
          <w:rFonts w:cs="David" w:hint="cs"/>
          <w:rtl/>
        </w:rPr>
        <w:t>ה</w:t>
      </w:r>
      <w:r>
        <w:rPr>
          <w:rFonts w:cs="David" w:hint="cs"/>
          <w:rtl/>
        </w:rPr>
        <w:t xml:space="preserve">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0822C728" w14:textId="77777777" w:rsidR="001050CC" w:rsidRDefault="001050CC" w:rsidP="001050CC">
      <w:pPr>
        <w:pStyle w:val="-"/>
        <w:tabs>
          <w:tab w:val="left" w:pos="360"/>
          <w:tab w:val="left" w:pos="1062"/>
          <w:tab w:val="left" w:pos="1770"/>
          <w:tab w:val="left" w:pos="1800"/>
          <w:tab w:val="left" w:pos="2160"/>
          <w:tab w:val="left" w:pos="6480"/>
          <w:tab w:val="left" w:pos="6840"/>
        </w:tabs>
        <w:bidi/>
        <w:ind w:left="368"/>
        <w:jc w:val="both"/>
        <w:rPr>
          <w:rFonts w:cs="David"/>
          <w:rtl/>
        </w:rPr>
      </w:pP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52AEC90F"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באחוז ההנחה</w:t>
      </w:r>
      <w:r>
        <w:rPr>
          <w:rFonts w:cs="David" w:hint="cs"/>
          <w:rtl/>
        </w:rPr>
        <w:t>/ מחיר המוצע</w:t>
      </w:r>
      <w:r>
        <w:rPr>
          <w:rFonts w:cs="David"/>
          <w:rtl/>
        </w:rPr>
        <w:t xml:space="preserve"> לאחד או יותר מהפרקים </w:t>
      </w:r>
      <w:r w:rsidR="006F513C">
        <w:rPr>
          <w:rFonts w:cs="David" w:hint="cs"/>
          <w:rtl/>
        </w:rPr>
        <w:t>מכתב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28D66A81"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r>
      <w:r w:rsidR="004E0FF9">
        <w:rPr>
          <w:rFonts w:cs="David" w:hint="cs"/>
          <w:rtl/>
        </w:rPr>
        <w:t xml:space="preserve">ביחס </w:t>
      </w:r>
      <w:r w:rsidR="00EB5719">
        <w:rPr>
          <w:rFonts w:cs="David" w:hint="cs"/>
          <w:rtl/>
        </w:rPr>
        <w:t>למבנה 02</w:t>
      </w:r>
      <w:r>
        <w:rPr>
          <w:rFonts w:cs="David" w:hint="cs"/>
          <w:rtl/>
        </w:rPr>
        <w:t xml:space="preserve"> - </w:t>
      </w:r>
      <w:r>
        <w:rPr>
          <w:rFonts w:cs="David"/>
          <w:rtl/>
        </w:rPr>
        <w:t xml:space="preserve">אם המציע לא יציג הנחה </w:t>
      </w:r>
      <w:r w:rsidRPr="0036246B">
        <w:rPr>
          <w:rFonts w:cs="David"/>
          <w:rtl/>
        </w:rPr>
        <w:t xml:space="preserve">באחד או יותר מהפרקים </w:t>
      </w:r>
      <w:r w:rsidR="006F513C">
        <w:rPr>
          <w:rFonts w:cs="David" w:hint="cs"/>
          <w:rtl/>
        </w:rPr>
        <w:t>לכתב הכמויות</w:t>
      </w:r>
      <w:r w:rsidRPr="0036246B">
        <w:rPr>
          <w:rFonts w:cs="David"/>
          <w:rtl/>
        </w:rPr>
        <w:t xml:space="preserve"> בטופס הצעה למכרז, בהצעתו ייחשב הדבר:  </w:t>
      </w:r>
    </w:p>
    <w:p w14:paraId="2C3C3A77" w14:textId="660D3F28"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6F513C">
        <w:rPr>
          <w:rFonts w:cs="David" w:hint="cs"/>
          <w:rtl/>
        </w:rPr>
        <w:t>לכתב הכמויות</w:t>
      </w:r>
      <w:r w:rsidRPr="0036246B">
        <w:rPr>
          <w:rFonts w:cs="David"/>
          <w:rtl/>
        </w:rPr>
        <w:t xml:space="preserve"> בשיעור 0%, ועל  ידי כך מתחייב לבצע עבודה זו במחיר הנקוב </w:t>
      </w:r>
      <w:r w:rsidR="006F513C">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 לרבות על דפי תנאי המכרז, כן עליו לחתום על כל תכנית ותכנית המצורפת למכרז זה ועל כל דף ודף בהצעתו וכל מסמך, תשריט ותכנית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BB7A4F3" w14:textId="77777777" w:rsidR="00822478" w:rsidRDefault="00D664A3" w:rsidP="00822478">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822478">
        <w:rPr>
          <w:rFonts w:cs="David"/>
          <w:rtl/>
        </w:rPr>
        <w:t xml:space="preserve">לפנות בכתב </w:t>
      </w:r>
      <w:r w:rsidR="00822478">
        <w:rPr>
          <w:rFonts w:cs="David" w:hint="cs"/>
          <w:rtl/>
        </w:rPr>
        <w:t xml:space="preserve">בהתאם לאמור בסעיף 2.4-2.6 לעיל. </w:t>
      </w:r>
    </w:p>
    <w:p w14:paraId="4A712A6C" w14:textId="0F3FC2FD" w:rsidR="00D664A3" w:rsidRDefault="00D664A3" w:rsidP="00822478">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72753C76" w14:textId="185B4D8F"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w:t>
      </w:r>
      <w:r w:rsidR="00877057">
        <w:rPr>
          <w:rFonts w:cs="David" w:hint="cs"/>
          <w:rtl/>
        </w:rPr>
        <w:t>לפנות לעירייה בהתאם לאמור בסעיף 2.4 לעיל</w:t>
      </w:r>
      <w:r>
        <w:rPr>
          <w:rFonts w:cs="David"/>
          <w:rtl/>
        </w:rPr>
        <w:t xml:space="preserve">.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0D53092F" w:rsidR="00D664A3" w:rsidRDefault="00877057"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rtl/>
        </w:rPr>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התכנית המהווים את המכרז לכל מטרה אחרת מאשר להגשת הצעתו במסגרת מכרז זה ולא להעתיק את המסמכים והתכניות בלי אישור מפורש מאת העירייה.  </w:t>
      </w:r>
    </w:p>
    <w:p w14:paraId="2E65C31E"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115BFDF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3505D0" w:rsidRPr="00877057">
        <w:rPr>
          <w:rFonts w:cs="David" w:hint="cs"/>
          <w:b/>
          <w:bCs/>
          <w:u w:val="single"/>
          <w:rtl/>
        </w:rPr>
        <w:t>ס</w:t>
      </w:r>
      <w:r w:rsidR="00877057" w:rsidRPr="00877057">
        <w:rPr>
          <w:rFonts w:cs="David" w:hint="cs"/>
          <w:b/>
          <w:bCs/>
          <w:u w:val="single"/>
          <w:rtl/>
        </w:rPr>
        <w:t xml:space="preserve">יכום </w:t>
      </w:r>
      <w:r w:rsidR="00877057">
        <w:rPr>
          <w:rFonts w:cs="David" w:hint="cs"/>
          <w:b/>
          <w:bCs/>
          <w:rtl/>
        </w:rPr>
        <w:t xml:space="preserve">של </w:t>
      </w:r>
      <w:r w:rsidR="003505D0">
        <w:rPr>
          <w:rFonts w:cs="David" w:hint="cs"/>
          <w:b/>
          <w:bCs/>
          <w:rtl/>
        </w:rPr>
        <w:t>הצע</w:t>
      </w:r>
      <w:r w:rsidR="00877057">
        <w:rPr>
          <w:rFonts w:cs="David" w:hint="cs"/>
          <w:b/>
          <w:bCs/>
          <w:rtl/>
        </w:rPr>
        <w:t>ו</w:t>
      </w:r>
      <w:r w:rsidR="003505D0">
        <w:rPr>
          <w:rFonts w:cs="David" w:hint="cs"/>
          <w:b/>
          <w:bCs/>
          <w:rtl/>
        </w:rPr>
        <w:t xml:space="preserve">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0AE37B98" w14:textId="348F7F84" w:rsidR="00877057"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p>
    <w:p w14:paraId="2A67321E" w14:textId="2671780C" w:rsidR="006D6F6C" w:rsidRDefault="00877057" w:rsidP="006D6F6C">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877057">
        <w:rPr>
          <w:rFonts w:cs="David" w:hint="cs"/>
          <w:b/>
          <w:bCs/>
          <w:rtl/>
        </w:rPr>
        <w:t xml:space="preserve">              </w:t>
      </w:r>
      <w:r w:rsidR="006D6F6C" w:rsidRPr="001B5A2B">
        <w:rPr>
          <w:rFonts w:cs="David" w:hint="eastAsia"/>
          <w:b/>
          <w:bCs/>
          <w:u w:val="single"/>
          <w:rtl/>
        </w:rPr>
        <w:t>לגבי</w:t>
      </w:r>
      <w:r w:rsidR="006D6F6C" w:rsidRPr="001B5A2B">
        <w:rPr>
          <w:rFonts w:cs="David"/>
          <w:b/>
          <w:bCs/>
          <w:u w:val="single"/>
          <w:rtl/>
        </w:rPr>
        <w:t xml:space="preserve"> מבנה 01</w:t>
      </w:r>
      <w:r w:rsidR="006D6F6C">
        <w:rPr>
          <w:rFonts w:cs="David"/>
          <w:b/>
          <w:bCs/>
          <w:rtl/>
        </w:rPr>
        <w:t xml:space="preserve"> </w:t>
      </w:r>
      <w:r w:rsidR="006D6F6C">
        <w:rPr>
          <w:rFonts w:cs="David" w:hint="cs"/>
          <w:b/>
          <w:bCs/>
          <w:rtl/>
        </w:rPr>
        <w:t xml:space="preserve"> </w:t>
      </w:r>
      <w:r w:rsidR="006D6F6C">
        <w:rPr>
          <w:rFonts w:cs="David" w:hint="cs"/>
          <w:rtl/>
        </w:rPr>
        <w:t>על המציע לנקוב במחיר פאושלי לבניית מבנה בית הכנסת.</w:t>
      </w:r>
    </w:p>
    <w:p w14:paraId="53FA69DC" w14:textId="77777777" w:rsidR="006D6F6C" w:rsidRDefault="006D6F6C" w:rsidP="006D6F6C">
      <w:pPr>
        <w:pStyle w:val="-"/>
        <w:tabs>
          <w:tab w:val="left" w:pos="360"/>
          <w:tab w:val="left" w:pos="1770"/>
          <w:tab w:val="left" w:pos="1800"/>
          <w:tab w:val="left" w:pos="2160"/>
          <w:tab w:val="left" w:pos="6480"/>
          <w:tab w:val="left" w:pos="6840"/>
        </w:tabs>
        <w:bidi/>
        <w:ind w:left="1076"/>
        <w:jc w:val="both"/>
        <w:rPr>
          <w:rFonts w:cs="David"/>
          <w:b/>
          <w:bCs/>
          <w:rtl/>
        </w:rPr>
      </w:pPr>
    </w:p>
    <w:p w14:paraId="48BC0945" w14:textId="3B066DE8" w:rsidR="006D6F6C" w:rsidRPr="00CB32ED" w:rsidRDefault="006D6F6C" w:rsidP="006D6F6C">
      <w:pPr>
        <w:pStyle w:val="-"/>
        <w:tabs>
          <w:tab w:val="left" w:pos="360"/>
          <w:tab w:val="left" w:pos="1770"/>
          <w:tab w:val="left" w:pos="1800"/>
          <w:tab w:val="left" w:pos="2160"/>
          <w:tab w:val="left" w:pos="6480"/>
          <w:tab w:val="left" w:pos="6840"/>
        </w:tabs>
        <w:bidi/>
        <w:ind w:left="1076"/>
        <w:jc w:val="both"/>
        <w:rPr>
          <w:rFonts w:cs="David"/>
          <w:sz w:val="22"/>
          <w:rtl/>
        </w:rPr>
      </w:pPr>
      <w:bookmarkStart w:id="0" w:name="_Hlk113529485"/>
      <w:r>
        <w:rPr>
          <w:rFonts w:cs="David" w:hint="cs"/>
          <w:rtl/>
        </w:rPr>
        <w:t xml:space="preserve">למען הסר ספק יובהר כי </w:t>
      </w:r>
      <w:r w:rsidRPr="00786BD5">
        <w:rPr>
          <w:rFonts w:cs="David" w:hint="cs"/>
          <w:rtl/>
        </w:rPr>
        <w:t xml:space="preserve">ההצעה לחלק זה כוללת את כל חלקי המבנה* </w:t>
      </w:r>
      <w:r w:rsidRPr="00CB32ED">
        <w:rPr>
          <w:rFonts w:cs="David" w:hint="cs"/>
          <w:sz w:val="22"/>
          <w:rtl/>
        </w:rPr>
        <w:t>וכן</w:t>
      </w:r>
      <w:r>
        <w:rPr>
          <w:rFonts w:cs="David" w:hint="cs"/>
          <w:sz w:val="22"/>
          <w:rtl/>
        </w:rPr>
        <w:t xml:space="preserve"> כוללת פינוי השטח מעודפי עפר/ פסולת קיימים כולל שינוע ואגרות הטמנה</w:t>
      </w:r>
      <w:r>
        <w:rPr>
          <w:rFonts w:cs="David" w:hint="cs"/>
          <w:rtl/>
        </w:rPr>
        <w:t xml:space="preserve">, </w:t>
      </w:r>
      <w:r>
        <w:rPr>
          <w:rFonts w:cs="David" w:hint="cs"/>
          <w:sz w:val="22"/>
          <w:rtl/>
        </w:rPr>
        <w:t xml:space="preserve">העתקת עצים שקיימים בגבולות המגרש, וכן </w:t>
      </w:r>
      <w:r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מתזים), </w:t>
      </w:r>
      <w:r w:rsidRPr="00CB32ED">
        <w:rPr>
          <w:rFonts w:cs="David" w:hint="cs"/>
          <w:rtl/>
        </w:rPr>
        <w:t>הג"א, מיזוג אוויר, קרקע וכיוצ"ב)</w:t>
      </w:r>
      <w:r w:rsidRPr="00CB32ED">
        <w:rPr>
          <w:rFonts w:cs="David" w:hint="cs"/>
          <w:sz w:val="22"/>
          <w:rtl/>
        </w:rPr>
        <w:t xml:space="preserve">. </w:t>
      </w:r>
    </w:p>
    <w:p w14:paraId="70BC6891" w14:textId="77777777" w:rsidR="006D6F6C" w:rsidRPr="00CB32ED" w:rsidRDefault="006D6F6C" w:rsidP="006D6F6C">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046DFA" w14:textId="77777777" w:rsidR="006D6F6C" w:rsidRDefault="006D6F6C" w:rsidP="006D6F6C">
      <w:pPr>
        <w:pStyle w:val="-"/>
        <w:tabs>
          <w:tab w:val="left" w:pos="360"/>
          <w:tab w:val="left" w:pos="1770"/>
          <w:tab w:val="left" w:pos="1800"/>
          <w:tab w:val="left" w:pos="2160"/>
          <w:tab w:val="left" w:pos="6480"/>
          <w:tab w:val="left" w:pos="6840"/>
        </w:tabs>
        <w:bidi/>
        <w:ind w:left="1360" w:firstLine="14"/>
        <w:jc w:val="both"/>
        <w:rPr>
          <w:rFonts w:cs="David"/>
          <w:b/>
          <w:bCs/>
          <w:rtl/>
        </w:rPr>
      </w:pPr>
    </w:p>
    <w:p w14:paraId="4FFBC77E" w14:textId="77777777" w:rsidR="006D6F6C" w:rsidRDefault="006D6F6C" w:rsidP="006D6F6C">
      <w:pPr>
        <w:pStyle w:val="-"/>
        <w:tabs>
          <w:tab w:val="left" w:pos="360"/>
          <w:tab w:val="left" w:pos="1770"/>
          <w:tab w:val="left" w:pos="1800"/>
          <w:tab w:val="left" w:pos="2160"/>
          <w:tab w:val="left" w:pos="6480"/>
          <w:tab w:val="left" w:pos="6840"/>
        </w:tabs>
        <w:bidi/>
        <w:ind w:left="1076"/>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0921050B" w14:textId="6F68CACF" w:rsidR="006D6F6C" w:rsidRPr="00CB32ED" w:rsidRDefault="006D6F6C" w:rsidP="006D6F6C">
      <w:pPr>
        <w:pStyle w:val="-"/>
        <w:tabs>
          <w:tab w:val="left" w:pos="360"/>
          <w:tab w:val="left" w:pos="1770"/>
          <w:tab w:val="left" w:pos="1800"/>
          <w:tab w:val="left" w:pos="2160"/>
          <w:tab w:val="left" w:pos="6480"/>
          <w:tab w:val="left" w:pos="6840"/>
        </w:tabs>
        <w:bidi/>
        <w:ind w:left="1076"/>
        <w:jc w:val="both"/>
        <w:rPr>
          <w:rFonts w:cs="David"/>
          <w:sz w:val="22"/>
          <w:rtl/>
        </w:rPr>
      </w:pPr>
      <w:bookmarkStart w:id="1" w:name="_Hlk117671807"/>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/משרבייה/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עד גמר מושלם של המבנה</w:t>
      </w:r>
      <w:bookmarkEnd w:id="1"/>
      <w:r>
        <w:rPr>
          <w:rFonts w:cs="David" w:hint="cs"/>
          <w:sz w:val="22"/>
          <w:rtl/>
        </w:rPr>
        <w:t xml:space="preserve">. </w:t>
      </w:r>
      <w:r w:rsidRPr="00CB32ED">
        <w:rPr>
          <w:rFonts w:cs="David" w:hint="cs"/>
          <w:sz w:val="22"/>
          <w:rtl/>
        </w:rPr>
        <w:t xml:space="preserve"> </w:t>
      </w:r>
    </w:p>
    <w:bookmarkEnd w:id="0"/>
    <w:p w14:paraId="6E95ACCD" w14:textId="77777777" w:rsidR="00877057" w:rsidRDefault="00877057" w:rsidP="00877057">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1F07B23" w14:textId="4EF9C2CF" w:rsidR="00D664A3" w:rsidRDefault="00A94C35" w:rsidP="00A94C35">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A94C35">
        <w:rPr>
          <w:rFonts w:cs="David" w:hint="cs"/>
          <w:b/>
          <w:bCs/>
          <w:rtl/>
        </w:rPr>
        <w:t xml:space="preserve">             </w:t>
      </w:r>
      <w:r w:rsidR="00D664A3" w:rsidRPr="00A94C35">
        <w:rPr>
          <w:rFonts w:cs="David" w:hint="cs"/>
          <w:rtl/>
        </w:rPr>
        <w:t>כל דרישה</w:t>
      </w:r>
      <w:r w:rsidR="00D664A3" w:rsidRPr="001B5A2B">
        <w:rPr>
          <w:rFonts w:cs="David" w:hint="cs"/>
          <w:rtl/>
        </w:rPr>
        <w:t xml:space="preserve"> לתוספת תשלום בגין עבודות אלו לא </w:t>
      </w:r>
      <w:r w:rsidR="00BF6B65">
        <w:rPr>
          <w:rFonts w:cs="David" w:hint="cs"/>
          <w:rtl/>
        </w:rPr>
        <w:t xml:space="preserve">תאושר. </w:t>
      </w:r>
    </w:p>
    <w:p w14:paraId="4AE68D47" w14:textId="77777777" w:rsidR="001B5A2B" w:rsidRP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1B0C1DD" w14:textId="641AAF4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sidR="006B1F54">
        <w:rPr>
          <w:rFonts w:cs="David"/>
          <w:b/>
          <w:bCs/>
          <w:u w:val="single"/>
          <w:rtl/>
        </w:rPr>
        <w:t xml:space="preserve"> </w:t>
      </w:r>
      <w:r w:rsidR="00EB5719">
        <w:rPr>
          <w:rFonts w:cs="David" w:hint="cs"/>
          <w:b/>
          <w:bCs/>
          <w:u w:val="single"/>
          <w:rtl/>
        </w:rPr>
        <w:t>מבנה 02</w:t>
      </w:r>
      <w:r w:rsidRPr="009B4220">
        <w:rPr>
          <w:rFonts w:cs="David"/>
          <w:b/>
          <w:bCs/>
          <w:rtl/>
        </w:rPr>
        <w:t xml:space="preserve"> </w:t>
      </w:r>
      <w:r w:rsidRPr="009B4220">
        <w:rPr>
          <w:rFonts w:cs="David"/>
          <w:rtl/>
        </w:rPr>
        <w:t xml:space="preserve">נדרש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00AF67F5">
        <w:rPr>
          <w:rFonts w:cs="David" w:hint="cs"/>
          <w:rtl/>
        </w:rPr>
        <w:t>ל</w:t>
      </w:r>
      <w:r w:rsidR="00BF6B65">
        <w:rPr>
          <w:rFonts w:cs="David" w:hint="cs"/>
          <w:rtl/>
        </w:rPr>
        <w:t>כמויות המפורטות בכל</w:t>
      </w:r>
      <w:r w:rsidR="00AF67F5">
        <w:rPr>
          <w:rFonts w:cs="David" w:hint="cs"/>
          <w:rtl/>
        </w:rPr>
        <w:t xml:space="preserve"> </w:t>
      </w:r>
      <w:r w:rsidR="001A6D12">
        <w:rPr>
          <w:rFonts w:cs="David" w:hint="cs"/>
          <w:rtl/>
        </w:rPr>
        <w:t xml:space="preserve"> אחד מהפרקים </w:t>
      </w:r>
      <w:r w:rsidR="001A6D12" w:rsidRPr="001A6D12">
        <w:rPr>
          <w:rFonts w:cs="David" w:hint="cs"/>
          <w:rtl/>
        </w:rPr>
        <w:t>המתייחסים למבנה זה.</w:t>
      </w:r>
      <w:r w:rsidR="001A6D12">
        <w:rPr>
          <w:rFonts w:cs="David" w:hint="cs"/>
          <w:b/>
          <w:bCs/>
          <w:rtl/>
        </w:rPr>
        <w:t xml:space="preserve"> </w:t>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8FFA1AD" w14:textId="179A12C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7.1.1.</w:t>
      </w:r>
      <w:r>
        <w:rPr>
          <w:rFonts w:cs="David" w:hint="cs"/>
          <w:rtl/>
        </w:rPr>
        <w:tab/>
        <w:t xml:space="preserve">הנחה </w:t>
      </w:r>
      <w:r w:rsidR="006F513C">
        <w:rPr>
          <w:rFonts w:cs="David" w:hint="cs"/>
          <w:rtl/>
        </w:rPr>
        <w:t>מכתב הכמויות</w:t>
      </w:r>
      <w:r w:rsidR="004E0FF9">
        <w:rPr>
          <w:rFonts w:cs="David" w:hint="cs"/>
          <w:rtl/>
        </w:rPr>
        <w:t xml:space="preserve"> לעבודות הפיתוח (</w:t>
      </w:r>
      <w:r w:rsidR="00EB5719">
        <w:rPr>
          <w:rFonts w:cs="David" w:hint="cs"/>
          <w:rtl/>
        </w:rPr>
        <w:t>מבנה</w:t>
      </w:r>
      <w:r>
        <w:rPr>
          <w:rFonts w:cs="David" w:hint="cs"/>
          <w:rtl/>
        </w:rPr>
        <w:t xml:space="preserve"> 02)</w:t>
      </w:r>
      <w:r>
        <w:rPr>
          <w:rFonts w:cs="David"/>
          <w:rtl/>
        </w:rPr>
        <w:t>,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Pr>
          <w:rFonts w:cs="David" w:hint="cs"/>
          <w:rtl/>
        </w:rPr>
        <w:t>מבנה</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71EA41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2F16B96" w14:textId="724080E2"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7.1.2</w:t>
      </w:r>
      <w:r>
        <w:rPr>
          <w:rFonts w:cs="David" w:hint="cs"/>
          <w:rtl/>
        </w:rPr>
        <w:tab/>
        <w:t>מובהר כי הכמויות המפורטות במבנה 01 בכתב הכמויות (נספח א') הינם כמויות משוערכות. הכמויות המחייבות ייגזרו מתוך התכניות</w:t>
      </w:r>
      <w:r w:rsidR="00C9130E">
        <w:rPr>
          <w:rFonts w:cs="David" w:hint="cs"/>
          <w:rtl/>
        </w:rPr>
        <w:t xml:space="preserve"> והמפרטים</w:t>
      </w:r>
      <w:r>
        <w:rPr>
          <w:rFonts w:cs="David" w:hint="cs"/>
          <w:rtl/>
        </w:rPr>
        <w:t xml:space="preserve"> המצורפות למסמכי המכרז (פאושלי).</w:t>
      </w:r>
    </w:p>
    <w:p w14:paraId="42B91E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2D9B93E" w14:textId="77777777" w:rsidR="00D664A3" w:rsidRPr="0044623F"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hint="cs"/>
          <w:color w:val="FF0000"/>
          <w:rtl/>
        </w:rPr>
        <w:t xml:space="preserve">              </w:t>
      </w:r>
      <w:r w:rsidRPr="00DF1659">
        <w:rPr>
          <w:rFonts w:cs="David" w:hint="cs"/>
          <w:rtl/>
        </w:rPr>
        <w:t xml:space="preserve">כמו כן, יובהר מפורשות כי אין בתיאור הפריטים כמופיע בכתב הכמויות, בכל אחד מהפרקים,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05A471C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0AE2C4D"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hint="cs"/>
          <w:rtl/>
        </w:rPr>
        <w:t>7.1.3</w:t>
      </w:r>
      <w:r>
        <w:rPr>
          <w:rFonts w:cs="David" w:hint="cs"/>
          <w:rtl/>
        </w:rPr>
        <w:tab/>
      </w:r>
      <w:r>
        <w:rPr>
          <w:rFonts w:cs="David" w:hint="eastAsia"/>
          <w:rtl/>
        </w:rPr>
        <w:t>מבלי</w:t>
      </w:r>
      <w:r>
        <w:rPr>
          <w:rFonts w:cs="David"/>
          <w:rtl/>
        </w:rPr>
        <w:t xml:space="preserve"> לגרוע מהאמור, במידה ותמצא אי התאמה בין שיעור ההנחה הרשומה לבין הסכום הרשום (בפרק הרלבנטי/בסיכום הכולל)- תהא רשאית העירייה על פי שיקול דעתה לבחור באחת מהחלופות שלהלן –</w:t>
      </w:r>
    </w:p>
    <w:p w14:paraId="04E63841"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p>
    <w:p w14:paraId="0F08C486"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Pr>
      </w:pPr>
      <w:r>
        <w:rPr>
          <w:rFonts w:cs="David"/>
          <w:rtl/>
        </w:rPr>
        <w:t>א.</w:t>
      </w:r>
      <w:r>
        <w:rPr>
          <w:rFonts w:cs="David"/>
          <w:rtl/>
        </w:rPr>
        <w:tab/>
      </w:r>
      <w:r>
        <w:rPr>
          <w:rFonts w:cs="David" w:hint="eastAsia"/>
          <w:rtl/>
        </w:rPr>
        <w:t>לתקן</w:t>
      </w:r>
      <w:r>
        <w:rPr>
          <w:rFonts w:cs="David"/>
          <w:rtl/>
        </w:rPr>
        <w:t xml:space="preserve"> </w:t>
      </w:r>
      <w:r>
        <w:rPr>
          <w:rFonts w:cs="David" w:hint="eastAsia"/>
          <w:rtl/>
        </w:rPr>
        <w:t>את</w:t>
      </w:r>
      <w:r>
        <w:rPr>
          <w:rFonts w:cs="David"/>
          <w:rtl/>
        </w:rPr>
        <w:t xml:space="preserve"> </w:t>
      </w:r>
      <w:r>
        <w:rPr>
          <w:rFonts w:cs="David" w:hint="eastAsia"/>
          <w:rtl/>
        </w:rPr>
        <w:t>שיעור</w:t>
      </w:r>
      <w:r>
        <w:rPr>
          <w:rFonts w:cs="David"/>
          <w:rtl/>
        </w:rPr>
        <w:t xml:space="preserve"> </w:t>
      </w:r>
      <w:r>
        <w:rPr>
          <w:rFonts w:cs="David" w:hint="eastAsia"/>
          <w:rtl/>
        </w:rPr>
        <w:t>ה</w:t>
      </w:r>
      <w:r>
        <w:rPr>
          <w:rFonts w:cs="David"/>
          <w:rtl/>
        </w:rPr>
        <w:t xml:space="preserve">הנחה </w:t>
      </w:r>
      <w:r>
        <w:rPr>
          <w:rFonts w:cs="David" w:hint="eastAsia"/>
          <w:rtl/>
        </w:rPr>
        <w:t>כך</w:t>
      </w:r>
      <w:r>
        <w:rPr>
          <w:rFonts w:cs="David"/>
          <w:rtl/>
        </w:rPr>
        <w:t xml:space="preserve"> </w:t>
      </w:r>
      <w:r>
        <w:rPr>
          <w:rFonts w:cs="David" w:hint="eastAsia"/>
          <w:rtl/>
        </w:rPr>
        <w:t>שיתאים</w:t>
      </w:r>
      <w:r>
        <w:rPr>
          <w:rFonts w:cs="David"/>
          <w:rtl/>
        </w:rPr>
        <w:t xml:space="preserve"> </w:t>
      </w:r>
      <w:r>
        <w:rPr>
          <w:rFonts w:cs="David" w:hint="eastAsia"/>
          <w:rtl/>
        </w:rPr>
        <w:t>לסכום</w:t>
      </w:r>
      <w:r>
        <w:rPr>
          <w:rFonts w:cs="David"/>
          <w:rtl/>
        </w:rPr>
        <w:t xml:space="preserve"> </w:t>
      </w:r>
      <w:r>
        <w:rPr>
          <w:rFonts w:cs="David" w:hint="eastAsia"/>
          <w:rtl/>
        </w:rPr>
        <w:t>או</w:t>
      </w:r>
      <w:r>
        <w:rPr>
          <w:rFonts w:cs="David"/>
          <w:rtl/>
        </w:rPr>
        <w:t xml:space="preserve"> </w:t>
      </w:r>
      <w:r>
        <w:rPr>
          <w:rFonts w:cs="David" w:hint="eastAsia"/>
          <w:rtl/>
        </w:rPr>
        <w:t>להתאים</w:t>
      </w:r>
      <w:r>
        <w:rPr>
          <w:rFonts w:cs="David"/>
          <w:rtl/>
        </w:rPr>
        <w:t xml:space="preserve"> </w:t>
      </w:r>
      <w:r>
        <w:rPr>
          <w:rFonts w:cs="David" w:hint="eastAsia"/>
          <w:rtl/>
        </w:rPr>
        <w:t>את</w:t>
      </w:r>
      <w:r>
        <w:rPr>
          <w:rFonts w:cs="David"/>
          <w:rtl/>
        </w:rPr>
        <w:t xml:space="preserve"> </w:t>
      </w:r>
      <w:r>
        <w:rPr>
          <w:rFonts w:cs="David" w:hint="eastAsia"/>
          <w:rtl/>
        </w:rPr>
        <w:t>סכום</w:t>
      </w:r>
      <w:r>
        <w:rPr>
          <w:rFonts w:cs="David"/>
          <w:rtl/>
        </w:rPr>
        <w:t xml:space="preserve"> </w:t>
      </w:r>
      <w:r>
        <w:rPr>
          <w:rFonts w:cs="David" w:hint="eastAsia"/>
          <w:rtl/>
        </w:rPr>
        <w:t>ההצעה</w:t>
      </w:r>
      <w:r>
        <w:rPr>
          <w:rFonts w:cs="David"/>
          <w:rtl/>
        </w:rPr>
        <w:t xml:space="preserve"> </w:t>
      </w:r>
      <w:r>
        <w:rPr>
          <w:rFonts w:cs="David" w:hint="eastAsia"/>
          <w:rtl/>
        </w:rPr>
        <w:t>לשיעור</w:t>
      </w:r>
      <w:r>
        <w:rPr>
          <w:rFonts w:cs="David"/>
          <w:rtl/>
        </w:rPr>
        <w:t xml:space="preserve"> </w:t>
      </w:r>
      <w:r>
        <w:rPr>
          <w:rFonts w:cs="David" w:hint="eastAsia"/>
          <w:rtl/>
        </w:rPr>
        <w:t>ההנחה</w:t>
      </w:r>
      <w:r>
        <w:rPr>
          <w:rFonts w:cs="David"/>
          <w:rtl/>
        </w:rPr>
        <w:t xml:space="preserve"> </w:t>
      </w:r>
      <w:r>
        <w:rPr>
          <w:rFonts w:cs="David" w:hint="eastAsia"/>
          <w:rtl/>
        </w:rPr>
        <w:t>הרשומה</w:t>
      </w:r>
      <w:r>
        <w:rPr>
          <w:rFonts w:cs="David"/>
          <w:rtl/>
        </w:rPr>
        <w:t>.</w:t>
      </w:r>
      <w:r>
        <w:rPr>
          <w:rFonts w:cs="David"/>
        </w:rPr>
        <w:tab/>
      </w:r>
    </w:p>
    <w:p w14:paraId="5E67F0EA"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Pr>
          <w:rFonts w:cs="David"/>
          <w:rtl/>
        </w:rPr>
        <w:t>ב.</w:t>
      </w:r>
      <w:r>
        <w:rPr>
          <w:rFonts w:cs="David"/>
          <w:rtl/>
        </w:rPr>
        <w:tab/>
        <w:t xml:space="preserve">לפסול את ההצעה.  </w:t>
      </w:r>
    </w:p>
    <w:p w14:paraId="54922F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3904A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17569F8"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006F12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4012921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237A90FD"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4763401F" w14:textId="7A1D84D9"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459FAE2B"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19E977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2C944F0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50A77948" w14:textId="3D4C95FD"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ביותר מביניהם יהיה הזוכה במכרז,</w:t>
      </w:r>
      <w:r w:rsidR="0048323A">
        <w:rPr>
          <w:rFonts w:cs="David" w:hint="cs"/>
          <w:rtl/>
        </w:rPr>
        <w:t xml:space="preserve"> </w:t>
      </w:r>
      <w:r>
        <w:rPr>
          <w:rFonts w:cs="David"/>
          <w:rtl/>
        </w:rPr>
        <w:t>בכפוף לשאר התנאים שבמכרז.</w:t>
      </w: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lastRenderedPageBreak/>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9F349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12DDCB6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A60263">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2088C5F"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3707AF1C"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7 </w:t>
      </w:r>
      <w:r>
        <w:rPr>
          <w:rFonts w:cs="David"/>
          <w:rtl/>
        </w:rPr>
        <w:t xml:space="preserve">ימים ממועד קבלת ההודעה על זכייתו במכרז או כל מועד אחר שתודיע לו העירייה. </w:t>
      </w:r>
    </w:p>
    <w:p w14:paraId="3CD58FCD"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p>
    <w:p w14:paraId="67FA8203"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2" w:name="OLE_LINK1"/>
      <w:bookmarkStart w:id="3"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2"/>
    <w:bookmarkEnd w:id="3"/>
    <w:p w14:paraId="105AA5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00891580" w14:textId="4A909C19"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ג.</w:t>
      </w:r>
      <w:r>
        <w:rPr>
          <w:rFonts w:cs="David"/>
        </w:rPr>
        <w:tab/>
      </w:r>
      <w:r>
        <w:rPr>
          <w:rFonts w:cs="David"/>
          <w:rtl/>
        </w:rPr>
        <w:t xml:space="preserve">גזבר העירייה יהא המכריע הסופי באשר להתאמתן של פוליסות הביטוח והערבות והקבלן מתחייב להמציא לאלתר כל פוליסה ו/או תיקון לפוליסה וערבות בהתאם לאמור לעיל </w:t>
      </w:r>
      <w:r>
        <w:rPr>
          <w:rFonts w:cs="David"/>
          <w:rtl/>
        </w:rPr>
        <w:lastRenderedPageBreak/>
        <w:t xml:space="preserve">ולהוראת הגזבר . </w:t>
      </w:r>
    </w:p>
    <w:p w14:paraId="28C14F56" w14:textId="1B0D716F" w:rsidR="00096A6E" w:rsidRDefault="00096A6E" w:rsidP="00096A6E">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6DC564F8" w14:textId="77777777" w:rsidR="00096A6E" w:rsidRDefault="00096A6E" w:rsidP="00096A6E">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260A8D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2C4FF82A" w:rsidR="00D664A3" w:rsidRDefault="00D664A3" w:rsidP="00993429">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11.2 </w:t>
      </w:r>
      <w:r>
        <w:rPr>
          <w:rFonts w:cs="David"/>
          <w:rtl/>
        </w:rPr>
        <w:tab/>
      </w:r>
      <w:r>
        <w:rPr>
          <w:rFonts w:cs="David"/>
          <w:rtl/>
        </w:rPr>
        <w:tab/>
      </w:r>
      <w:r w:rsidRPr="002355B7">
        <w:rPr>
          <w:rFonts w:cs="David"/>
          <w:rtl/>
        </w:rPr>
        <w:t>על הקבלן להשלים את ביצוע העבודות ולמוסרן</w:t>
      </w:r>
      <w:r w:rsidR="00B44F9D" w:rsidRPr="002355B7">
        <w:rPr>
          <w:rFonts w:cs="David" w:hint="cs"/>
          <w:rtl/>
        </w:rPr>
        <w:t xml:space="preserve"> תוך </w:t>
      </w:r>
      <w:r w:rsidRPr="002355B7">
        <w:rPr>
          <w:rFonts w:cs="David" w:hint="cs"/>
          <w:b/>
          <w:bCs/>
          <w:sz w:val="28"/>
          <w:szCs w:val="28"/>
          <w:u w:val="single"/>
          <w:rtl/>
        </w:rPr>
        <w:t xml:space="preserve"> </w:t>
      </w:r>
      <w:r w:rsidR="00C9130E">
        <w:rPr>
          <w:rFonts w:cs="David" w:hint="cs"/>
          <w:b/>
          <w:bCs/>
          <w:sz w:val="28"/>
          <w:szCs w:val="28"/>
          <w:u w:val="single"/>
          <w:rtl/>
        </w:rPr>
        <w:t>1</w:t>
      </w:r>
      <w:r w:rsidR="00993429">
        <w:rPr>
          <w:rFonts w:cs="David" w:hint="cs"/>
          <w:b/>
          <w:bCs/>
          <w:sz w:val="28"/>
          <w:szCs w:val="28"/>
          <w:u w:val="single"/>
          <w:rtl/>
        </w:rPr>
        <w:t>2</w:t>
      </w:r>
      <w:r w:rsidR="00C9130E">
        <w:rPr>
          <w:rFonts w:cs="David" w:hint="cs"/>
          <w:b/>
          <w:bCs/>
          <w:sz w:val="28"/>
          <w:szCs w:val="28"/>
          <w:u w:val="single"/>
          <w:rtl/>
        </w:rPr>
        <w:t xml:space="preserve"> </w:t>
      </w:r>
      <w:r w:rsidRPr="002355B7">
        <w:rPr>
          <w:rFonts w:cs="David" w:hint="cs"/>
          <w:b/>
          <w:bCs/>
          <w:sz w:val="28"/>
          <w:szCs w:val="28"/>
          <w:u w:val="single"/>
          <w:rtl/>
        </w:rPr>
        <w:t>חודשים</w:t>
      </w:r>
      <w:r w:rsidRPr="002355B7">
        <w:rPr>
          <w:rFonts w:cs="David" w:hint="cs"/>
          <w:rtl/>
        </w:rPr>
        <w:t xml:space="preserve"> מיום מסירת </w:t>
      </w:r>
      <w:r w:rsidRPr="002355B7">
        <w:rPr>
          <w:rFonts w:cs="David"/>
          <w:rtl/>
        </w:rPr>
        <w:t>צו תחילת העבודה, אלא אם כן נקבעה בצו תקופה ארוכה יותר</w:t>
      </w:r>
      <w:r w:rsidRPr="002355B7">
        <w:rPr>
          <w:rFonts w:cs="David" w:hint="cs"/>
          <w:rtl/>
        </w:rPr>
        <w:t>.</w:t>
      </w:r>
      <w:r>
        <w:rPr>
          <w:rFonts w:cs="David" w:hint="cs"/>
          <w:rtl/>
        </w:rPr>
        <w:t xml:space="preserve"> </w:t>
      </w:r>
    </w:p>
    <w:p w14:paraId="4A59131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563D265A"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4" w:name="OLE_LINK3"/>
      <w:bookmarkStart w:id="5"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4"/>
      <w:bookmarkEnd w:id="5"/>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הערבות תהיה צמודה למדד החודש שבו ניתנה הודעת הזכיה.</w:t>
      </w: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33CF4CA9" w14:textId="5A58F4D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r>
        <w:rPr>
          <w:rFonts w:cs="David"/>
          <w:rtl/>
        </w:rPr>
        <w:t xml:space="preserve">השימוש בהגדרת מדד זו, יתקיים רק במקרים בהם נקבעה בחוזה </w:t>
      </w:r>
      <w:r>
        <w:rPr>
          <w:rFonts w:cs="David"/>
          <w:u w:val="single"/>
          <w:rtl/>
        </w:rPr>
        <w:t>במפורש</w:t>
      </w:r>
      <w:r>
        <w:rPr>
          <w:rFonts w:cs="David"/>
          <w:rtl/>
        </w:rPr>
        <w:t xml:space="preserve"> הצמדה למדד, </w:t>
      </w:r>
      <w:r>
        <w:rPr>
          <w:rFonts w:cs="David"/>
          <w:rtl/>
        </w:rPr>
        <w:lastRenderedPageBreak/>
        <w:t>כגון סעיפים 61 (ז) ו- 63 לתנאים הכלליים לביצוע העבודה.</w:t>
      </w:r>
    </w:p>
    <w:p w14:paraId="21B5C42F" w14:textId="5533FE03" w:rsidR="004870F6" w:rsidRDefault="004870F6" w:rsidP="004870F6">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p>
    <w:p w14:paraId="46A4A91C" w14:textId="77777777" w:rsidR="004870F6" w:rsidRDefault="004870F6" w:rsidP="004870F6">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p>
    <w:p w14:paraId="32BCB09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א</w:t>
      </w:r>
      <w:r>
        <w:rPr>
          <w:rFonts w:cs="David" w:hint="cs"/>
          <w:rtl/>
        </w:rPr>
        <w:t>י</w:t>
      </w:r>
      <w:r>
        <w:rPr>
          <w:rFonts w:cs="David"/>
          <w:rtl/>
        </w:rPr>
        <w:t>סכורית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1FDC5660" w:rsidR="00D664A3" w:rsidRDefault="00D664A3" w:rsidP="00BC07D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6CD842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 xml:space="preserve">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הרשיונות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77777777"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576528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Pr>
      </w:pPr>
    </w:p>
    <w:p w14:paraId="613DA0D4" w14:textId="77777777" w:rsidR="00D664A3" w:rsidRDefault="00D664A3" w:rsidP="00161447">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p>
    <w:p w14:paraId="000B0C84" w14:textId="5C8FFD32" w:rsidR="00D664A3" w:rsidRDefault="00D664A3" w:rsidP="0016144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42EBD050" w14:textId="77777777" w:rsidR="00D664A3" w:rsidRDefault="00D664A3" w:rsidP="0016144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76115881" w14:textId="4740A66B" w:rsidR="00D664A3" w:rsidRPr="00CE3730" w:rsidRDefault="00D664A3" w:rsidP="00161447">
      <w:pPr>
        <w:bidi/>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013980EE" w14:textId="163D343C" w:rsidR="00D664A3" w:rsidRDefault="00B44F9D" w:rsidP="00CE3730">
      <w:pPr>
        <w:autoSpaceDE/>
        <w:autoSpaceDN/>
        <w:spacing w:after="160" w:line="259" w:lineRule="auto"/>
        <w:jc w:val="right"/>
        <w:rPr>
          <w:rFonts w:cs="David"/>
          <w:b/>
          <w:bCs/>
          <w:rtl/>
        </w:rPr>
      </w:pPr>
      <w:r>
        <w:rPr>
          <w:rFonts w:cs="David"/>
          <w:b/>
          <w:bCs/>
          <w:rtl/>
        </w:rPr>
        <w:br w:type="page"/>
      </w:r>
      <w:r w:rsidR="00D664A3">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E9A6E47" w14:textId="6A26980F" w:rsidR="004B4FE9" w:rsidRPr="001B6D07" w:rsidRDefault="00D664A3" w:rsidP="00AF1AF8">
      <w:pPr>
        <w:autoSpaceDE/>
        <w:autoSpaceDN/>
        <w:bidi/>
        <w:jc w:val="center"/>
        <w:rPr>
          <w:rFonts w:eastAsiaTheme="minorHAnsi" w:cs="David"/>
          <w:b/>
          <w:bCs/>
          <w:sz w:val="20"/>
          <w:szCs w:val="28"/>
          <w:u w:val="single"/>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כתב הצעה למכרז מס'</w:t>
      </w:r>
      <w:r w:rsidR="005B0184">
        <w:rPr>
          <w:rFonts w:cs="David" w:hint="cs"/>
          <w:b/>
          <w:bCs/>
          <w:szCs w:val="28"/>
          <w:u w:val="single"/>
          <w:rtl/>
        </w:rPr>
        <w:t xml:space="preserve"> </w:t>
      </w:r>
      <w:r w:rsidR="00AF1AF8">
        <w:rPr>
          <w:rFonts w:cs="David" w:hint="cs"/>
          <w:b/>
          <w:bCs/>
          <w:szCs w:val="28"/>
          <w:u w:val="single"/>
          <w:rtl/>
        </w:rPr>
        <w:t>45</w:t>
      </w:r>
      <w:r w:rsidR="00C81467">
        <w:rPr>
          <w:rFonts w:cs="David" w:hint="cs"/>
          <w:b/>
          <w:bCs/>
          <w:szCs w:val="28"/>
          <w:u w:val="single"/>
          <w:rtl/>
        </w:rPr>
        <w:t>/2022</w:t>
      </w:r>
      <w:r w:rsidR="005B0184">
        <w:rPr>
          <w:rFonts w:cs="David" w:hint="cs"/>
          <w:b/>
          <w:bCs/>
          <w:szCs w:val="28"/>
          <w:u w:val="single"/>
          <w:rtl/>
        </w:rPr>
        <w:t xml:space="preserve"> </w:t>
      </w:r>
      <w:r w:rsidR="00A909B7">
        <w:rPr>
          <w:rFonts w:cs="David" w:hint="cs"/>
          <w:b/>
          <w:bCs/>
          <w:szCs w:val="28"/>
          <w:u w:val="single"/>
          <w:rtl/>
        </w:rPr>
        <w:t xml:space="preserve"> </w:t>
      </w:r>
      <w:r w:rsidR="004B4FE9" w:rsidRPr="001B6D07">
        <w:rPr>
          <w:rFonts w:eastAsiaTheme="minorHAnsi" w:cs="David" w:hint="cs"/>
          <w:b/>
          <w:bCs/>
          <w:sz w:val="20"/>
          <w:szCs w:val="28"/>
          <w:u w:val="single"/>
          <w:rtl/>
        </w:rPr>
        <w:t xml:space="preserve">ביצוע עבודות לבניית </w:t>
      </w:r>
      <w:r w:rsidR="004B4FE9">
        <w:rPr>
          <w:rFonts w:eastAsiaTheme="minorHAnsi" w:cs="David" w:hint="cs"/>
          <w:b/>
          <w:bCs/>
          <w:sz w:val="20"/>
          <w:szCs w:val="28"/>
          <w:u w:val="single"/>
          <w:rtl/>
        </w:rPr>
        <w:t xml:space="preserve">בית כנסת </w:t>
      </w:r>
      <w:r w:rsidR="00C81467">
        <w:rPr>
          <w:rFonts w:eastAsiaTheme="minorHAnsi" w:cs="David" w:hint="cs"/>
          <w:b/>
          <w:bCs/>
          <w:sz w:val="20"/>
          <w:szCs w:val="28"/>
          <w:u w:val="single"/>
          <w:rtl/>
        </w:rPr>
        <w:t>ב</w:t>
      </w:r>
      <w:r w:rsidR="004B4FE9">
        <w:rPr>
          <w:rFonts w:eastAsiaTheme="minorHAnsi" w:cs="David" w:hint="cs"/>
          <w:b/>
          <w:bCs/>
          <w:sz w:val="20"/>
          <w:szCs w:val="28"/>
          <w:u w:val="single"/>
          <w:rtl/>
        </w:rPr>
        <w:t xml:space="preserve">מגרש </w:t>
      </w:r>
      <w:r w:rsidR="00AF1AF8">
        <w:rPr>
          <w:rFonts w:eastAsiaTheme="minorHAnsi" w:cs="David" w:hint="cs"/>
          <w:b/>
          <w:bCs/>
          <w:sz w:val="20"/>
          <w:szCs w:val="28"/>
          <w:u w:val="single"/>
          <w:rtl/>
        </w:rPr>
        <w:t xml:space="preserve">811 בשכונת רמות יורם, </w:t>
      </w:r>
      <w:r w:rsidR="004B4FE9" w:rsidRPr="0086693B">
        <w:rPr>
          <w:rFonts w:eastAsiaTheme="minorHAnsi" w:cs="David" w:hint="cs"/>
          <w:b/>
          <w:bCs/>
          <w:sz w:val="20"/>
          <w:szCs w:val="28"/>
          <w:u w:val="single"/>
          <w:rtl/>
        </w:rPr>
        <w:t>נתיבות</w:t>
      </w:r>
      <w:r w:rsidR="004B4FE9">
        <w:rPr>
          <w:rFonts w:eastAsiaTheme="minorHAnsi" w:cs="David" w:hint="cs"/>
          <w:b/>
          <w:bCs/>
          <w:sz w:val="20"/>
          <w:szCs w:val="28"/>
          <w:u w:val="single"/>
          <w:rtl/>
        </w:rPr>
        <w:t xml:space="preserve"> </w:t>
      </w:r>
    </w:p>
    <w:p w14:paraId="1DCBB369" w14:textId="19C6E70C" w:rsidR="00CF3727" w:rsidRDefault="00CF3727" w:rsidP="004B4FE9">
      <w:pPr>
        <w:jc w:val="center"/>
        <w:rPr>
          <w:rFonts w:cs="David"/>
          <w:b/>
          <w:bCs/>
          <w:szCs w:val="28"/>
          <w:u w:val="single"/>
          <w:rtl/>
        </w:rPr>
      </w:pPr>
    </w:p>
    <w:p w14:paraId="51E5B42E" w14:textId="7E44D27F" w:rsidR="009555AC" w:rsidRPr="0015462B" w:rsidRDefault="009555AC" w:rsidP="009555AC">
      <w:pPr>
        <w:rPr>
          <w:rFonts w:cs="David"/>
          <w:b/>
          <w:bCs/>
          <w:szCs w:val="28"/>
          <w:u w:val="single"/>
          <w:rtl/>
        </w:rPr>
      </w:pPr>
    </w:p>
    <w:p w14:paraId="460772C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עבודות הבנייה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68E34FF3" w:rsidR="00D664A3" w:rsidRDefault="00837828" w:rsidP="00837828">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hint="cs"/>
          <w:rtl/>
        </w:rPr>
        <w:t xml:space="preserve">           </w:t>
      </w:r>
      <w:r w:rsidR="009555AC">
        <w:rPr>
          <w:rFonts w:cs="David" w:hint="cs"/>
          <w:rtl/>
        </w:rPr>
        <w:t xml:space="preserve">  </w:t>
      </w:r>
      <w:r w:rsidR="00D664A3">
        <w:rPr>
          <w:rFonts w:cs="David"/>
          <w:rtl/>
        </w:rPr>
        <w:t xml:space="preserve">אני מצהיר כי ידוע לי כי אם לא אחתום אתכם ולא אקיים את הדרישות כנ"ל במשך התקופה האמורה לעיל, אאבד את זכויותי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ולרבות היתר בנייה מהוועדה המקומית לתכנון ובניה, ולרבות אישורים לצורך ביצוע עבודות חפירה כגון, חב' בזק, חב' חשמל, חברת הטל"כ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w:t>
      </w:r>
      <w:r>
        <w:rPr>
          <w:rFonts w:cs="David" w:hint="cs"/>
          <w:rtl/>
        </w:rPr>
        <w:lastRenderedPageBreak/>
        <w:t>אישורים והיתרים לפי ס"ק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77777777"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המצ"ב.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בנוסף, היה אם במשך התקופה אדרש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D664A3">
      <w:pPr>
        <w:pStyle w:val="-"/>
        <w:tabs>
          <w:tab w:val="left" w:pos="360"/>
          <w:tab w:val="left" w:pos="1098"/>
          <w:tab w:val="left" w:pos="1440"/>
          <w:tab w:val="left" w:pos="1800"/>
          <w:tab w:val="left" w:pos="2160"/>
          <w:tab w:val="left" w:pos="6480"/>
          <w:tab w:val="left" w:pos="6840"/>
        </w:tabs>
        <w:bidi/>
        <w:ind w:left="720" w:hanging="720"/>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האומדן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lastRenderedPageBreak/>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56B36D4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 xml:space="preserve">7.   </w:t>
      </w:r>
      <w:r w:rsidRPr="00DF1659">
        <w:rPr>
          <w:rFonts w:cs="David" w:hint="cs"/>
          <w:rtl/>
        </w:rPr>
        <w:t>ידוע לי כי הכמויות המפורטות במבנה 01 בכתב הכמויות בכל אחד מהפרקים  (נספח א') הינם כמויות משוערכות. הכמויות המחייבות ייגזרו מתוך התכניות המצורפות למסמכי המכרז (פאושלי).  כמו כן, ידוע לי כי אין בתיאור הפריטים כמופיע בכתב הכמויות, בכל אחד מהפרקים</w:t>
      </w:r>
      <w:r w:rsidR="003458F1">
        <w:rPr>
          <w:rFonts w:cs="David" w:hint="cs"/>
          <w:rtl/>
        </w:rPr>
        <w:t xml:space="preserve"> למבנה זה</w:t>
      </w:r>
      <w:r w:rsidRPr="00DF1659">
        <w:rPr>
          <w:rFonts w:cs="David" w:hint="cs"/>
          <w:rtl/>
        </w:rPr>
        <w:t xml:space="preserve">,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25059073" w14:textId="04B96AC5" w:rsidR="004B4FE9" w:rsidRPr="001B6D07" w:rsidRDefault="00D664A3" w:rsidP="004B4FE9">
      <w:pPr>
        <w:autoSpaceDE/>
        <w:autoSpaceDN/>
        <w:bidi/>
        <w:jc w:val="center"/>
        <w:rPr>
          <w:rFonts w:eastAsiaTheme="minorHAnsi" w:cs="David"/>
          <w:b/>
          <w:bCs/>
          <w:sz w:val="20"/>
          <w:szCs w:val="28"/>
          <w:u w:val="single"/>
          <w:rtl/>
        </w:rPr>
      </w:pPr>
      <w:r>
        <w:rPr>
          <w:rFonts w:cs="David" w:hint="cs"/>
          <w:rtl/>
        </w:rPr>
        <w:t xml:space="preserve">הואיל </w:t>
      </w:r>
      <w:r w:rsidR="00E96345">
        <w:rPr>
          <w:rFonts w:cs="David" w:hint="cs"/>
          <w:rtl/>
        </w:rPr>
        <w:t xml:space="preserve">: </w:t>
      </w:r>
      <w:r>
        <w:rPr>
          <w:rFonts w:cs="David"/>
          <w:rtl/>
        </w:rPr>
        <w:t xml:space="preserve">והמזמין רוצה בביצועה של </w:t>
      </w:r>
      <w:r w:rsidRPr="002345AD">
        <w:rPr>
          <w:rFonts w:cs="David"/>
          <w:rtl/>
        </w:rPr>
        <w:t>עבודה</w:t>
      </w:r>
      <w:r w:rsidR="00B6159B" w:rsidRPr="002345AD">
        <w:rPr>
          <w:rFonts w:cs="David" w:hint="cs"/>
          <w:rtl/>
        </w:rPr>
        <w:t xml:space="preserve"> </w:t>
      </w:r>
      <w:r w:rsidR="004B4FE9">
        <w:rPr>
          <w:rFonts w:cs="David" w:hint="cs"/>
          <w:rtl/>
        </w:rPr>
        <w:t>ל</w:t>
      </w:r>
      <w:r w:rsidR="004B4FE9" w:rsidRPr="004B4FE9">
        <w:rPr>
          <w:rFonts w:eastAsiaTheme="minorHAnsi" w:cs="David" w:hint="cs"/>
          <w:b/>
          <w:bCs/>
          <w:sz w:val="20"/>
          <w:szCs w:val="28"/>
          <w:u w:val="single"/>
          <w:rtl/>
        </w:rPr>
        <w:t xml:space="preserve"> </w:t>
      </w:r>
      <w:r w:rsidR="004B4FE9" w:rsidRPr="001B6D07">
        <w:rPr>
          <w:rFonts w:eastAsiaTheme="minorHAnsi" w:cs="David" w:hint="cs"/>
          <w:b/>
          <w:bCs/>
          <w:sz w:val="20"/>
          <w:szCs w:val="28"/>
          <w:u w:val="single"/>
          <w:rtl/>
        </w:rPr>
        <w:t xml:space="preserve">לבניית </w:t>
      </w:r>
      <w:r w:rsidR="004B4FE9">
        <w:rPr>
          <w:rFonts w:eastAsiaTheme="minorHAnsi" w:cs="David" w:hint="cs"/>
          <w:b/>
          <w:bCs/>
          <w:sz w:val="20"/>
          <w:szCs w:val="28"/>
          <w:u w:val="single"/>
          <w:rtl/>
        </w:rPr>
        <w:t xml:space="preserve">בית כנסת </w:t>
      </w:r>
      <w:r w:rsidR="00C81467">
        <w:rPr>
          <w:rFonts w:eastAsiaTheme="minorHAnsi" w:cs="David" w:hint="cs"/>
          <w:b/>
          <w:bCs/>
          <w:sz w:val="20"/>
          <w:szCs w:val="28"/>
          <w:u w:val="single"/>
          <w:rtl/>
        </w:rPr>
        <w:t>ב</w:t>
      </w:r>
      <w:r w:rsidR="004B4FE9">
        <w:rPr>
          <w:rFonts w:eastAsiaTheme="minorHAnsi" w:cs="David" w:hint="cs"/>
          <w:b/>
          <w:bCs/>
          <w:sz w:val="20"/>
          <w:szCs w:val="28"/>
          <w:u w:val="single"/>
          <w:rtl/>
        </w:rPr>
        <w:t xml:space="preserve">מגרש </w:t>
      </w:r>
      <w:r w:rsidR="00AF1AF8">
        <w:rPr>
          <w:rFonts w:eastAsiaTheme="minorHAnsi" w:cs="David" w:hint="cs"/>
          <w:b/>
          <w:bCs/>
          <w:sz w:val="20"/>
          <w:szCs w:val="28"/>
          <w:u w:val="single"/>
          <w:rtl/>
        </w:rPr>
        <w:t>811</w:t>
      </w:r>
      <w:r w:rsidR="004B4FE9" w:rsidRPr="0086693B">
        <w:rPr>
          <w:rFonts w:eastAsiaTheme="minorHAnsi" w:cs="David" w:hint="cs"/>
          <w:b/>
          <w:bCs/>
          <w:sz w:val="20"/>
          <w:szCs w:val="28"/>
          <w:u w:val="single"/>
          <w:rtl/>
        </w:rPr>
        <w:t>, ב</w:t>
      </w:r>
      <w:r w:rsidR="00AF1AF8">
        <w:rPr>
          <w:rFonts w:eastAsiaTheme="minorHAnsi" w:cs="David" w:hint="cs"/>
          <w:b/>
          <w:bCs/>
          <w:sz w:val="20"/>
          <w:szCs w:val="28"/>
          <w:u w:val="single"/>
          <w:rtl/>
        </w:rPr>
        <w:t xml:space="preserve">שכונת רמות יורם, </w:t>
      </w:r>
      <w:r w:rsidR="004B4FE9" w:rsidRPr="0086693B">
        <w:rPr>
          <w:rFonts w:eastAsiaTheme="minorHAnsi" w:cs="David" w:hint="cs"/>
          <w:b/>
          <w:bCs/>
          <w:sz w:val="20"/>
          <w:szCs w:val="28"/>
          <w:u w:val="single"/>
          <w:rtl/>
        </w:rPr>
        <w:t>נתיבות</w:t>
      </w:r>
    </w:p>
    <w:p w14:paraId="6175742A" w14:textId="303ADE64" w:rsidR="00AB2E2C" w:rsidRPr="00AB2E2C" w:rsidRDefault="00AB2E2C" w:rsidP="004B4FE9">
      <w:pPr>
        <w:jc w:val="center"/>
        <w:rPr>
          <w:rFonts w:eastAsiaTheme="minorHAnsi" w:cs="David"/>
          <w:b/>
          <w:bCs/>
          <w:sz w:val="20"/>
          <w:szCs w:val="28"/>
          <w:u w:val="single"/>
        </w:rPr>
      </w:pPr>
    </w:p>
    <w:p w14:paraId="029A0DC3" w14:textId="71F64E90" w:rsidR="002345AD" w:rsidRDefault="002345AD" w:rsidP="007E7CBF">
      <w:pPr>
        <w:jc w:val="center"/>
        <w:rPr>
          <w:rFonts w:cs="David"/>
          <w:b/>
          <w:bCs/>
          <w:szCs w:val="28"/>
          <w:u w:val="single"/>
          <w:rtl/>
        </w:rPr>
      </w:pPr>
    </w:p>
    <w:p w14:paraId="50D08411" w14:textId="28F144E0" w:rsidR="00D664A3" w:rsidRPr="00E375F7" w:rsidRDefault="002345AD" w:rsidP="002345AD">
      <w:pPr>
        <w:ind w:right="793"/>
        <w:rPr>
          <w:rFonts w:cs="David"/>
          <w:b/>
          <w:bCs/>
          <w:szCs w:val="28"/>
          <w:u w:val="single"/>
        </w:rPr>
      </w:pPr>
      <w:r>
        <w:rPr>
          <w:rFonts w:cs="David"/>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w:t>
      </w:r>
      <w:r w:rsidR="00E96345">
        <w:rPr>
          <w:rFonts w:cs="David"/>
          <w:b/>
          <w:bCs/>
          <w:szCs w:val="28"/>
          <w:u w:val="single"/>
        </w:rPr>
        <w:t xml:space="preserve">   </w:t>
      </w:r>
    </w:p>
    <w:p w14:paraId="6A676DCB" w14:textId="77777777" w:rsidR="00D664A3" w:rsidRPr="00E9634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5CAB9B40" w:rsidR="00D664A3" w:rsidRDefault="00E96345" w:rsidP="003C3131">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Pr>
          <w:rFonts w:cs="David"/>
          <w:rtl/>
        </w:rPr>
        <w:t xml:space="preserve">והואיל </w:t>
      </w:r>
      <w:r>
        <w:rPr>
          <w:rFonts w:cs="David" w:hint="cs"/>
          <w:rtl/>
        </w:rPr>
        <w:t xml:space="preserve">: </w:t>
      </w:r>
      <w:r w:rsidR="00D664A3">
        <w:rPr>
          <w:rFonts w:cs="David"/>
          <w:rtl/>
        </w:rPr>
        <w:t>והקבלן הגיש במכרז מס'</w:t>
      </w:r>
      <w:r w:rsidR="00D664A3">
        <w:rPr>
          <w:rFonts w:cs="David" w:hint="cs"/>
          <w:rtl/>
        </w:rPr>
        <w:t xml:space="preserve"> </w:t>
      </w:r>
      <w:r w:rsidR="00AF1AF8">
        <w:rPr>
          <w:rFonts w:cs="David" w:hint="cs"/>
          <w:b/>
          <w:bCs/>
          <w:u w:val="single"/>
          <w:rtl/>
        </w:rPr>
        <w:t>45</w:t>
      </w:r>
      <w:r w:rsidR="00C81467">
        <w:rPr>
          <w:rFonts w:cs="David" w:hint="cs"/>
          <w:b/>
          <w:bCs/>
          <w:u w:val="single"/>
          <w:rtl/>
        </w:rPr>
        <w:t xml:space="preserve">/2022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0739A3AB"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sidR="00101A92">
        <w:rPr>
          <w:rFonts w:cs="David"/>
          <w:rtl/>
        </w:rPr>
        <w:t>התכניות לביצוע העבודה.</w:t>
      </w:r>
    </w:p>
    <w:p w14:paraId="42DDA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Pr>
          <w:rFonts w:cs="David" w:hint="cs"/>
          <w:rtl/>
        </w:rPr>
        <w:t>כתב הצעה למכרז.</w:t>
      </w:r>
    </w:p>
    <w:p w14:paraId="4CA9CB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ה</w:t>
      </w:r>
      <w:r>
        <w:rPr>
          <w:rFonts w:cs="David"/>
          <w:rtl/>
        </w:rPr>
        <w:t>.</w:t>
      </w:r>
      <w:r>
        <w:rPr>
          <w:rFonts w:cs="David"/>
          <w:rtl/>
        </w:rPr>
        <w:tab/>
      </w:r>
      <w:r>
        <w:rPr>
          <w:rFonts w:cs="David" w:hint="cs"/>
          <w:rtl/>
        </w:rPr>
        <w:t>ריכוז הצעת המציע.</w:t>
      </w:r>
    </w:p>
    <w:p w14:paraId="28E75D6C" w14:textId="4985687F"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Pr>
          <w:rFonts w:cs="David"/>
          <w:rtl/>
        </w:rPr>
        <w:t>.</w:t>
      </w:r>
      <w:r>
        <w:rPr>
          <w:rFonts w:cs="David"/>
          <w:rtl/>
        </w:rPr>
        <w:tab/>
      </w:r>
      <w:r w:rsidR="00101A92">
        <w:rPr>
          <w:rFonts w:cs="David" w:hint="cs"/>
          <w:rtl/>
        </w:rPr>
        <w:t>כתב הכמויות.</w:t>
      </w:r>
    </w:p>
    <w:p w14:paraId="4EF7C5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Pr>
          <w:rFonts w:cs="David"/>
          <w:rtl/>
        </w:rPr>
        <w:t>.</w:t>
      </w:r>
      <w:r>
        <w:rPr>
          <w:rFonts w:cs="David"/>
          <w:rtl/>
        </w:rPr>
        <w:tab/>
        <w:t xml:space="preserve">המפרטים הטכניים המיוחדים המתייחסים לעבודה.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r>
        <w:rPr>
          <w:rFonts w:cs="David"/>
          <w:rtl/>
        </w:rPr>
        <w:t>י</w:t>
      </w:r>
      <w:r>
        <w:rPr>
          <w:rFonts w:cs="David" w:hint="cs"/>
          <w:rtl/>
        </w:rPr>
        <w:t>ב</w:t>
      </w:r>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 xml:space="preserve">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w:t>
      </w:r>
      <w:r>
        <w:rPr>
          <w:rFonts w:cs="David"/>
          <w:rtl/>
        </w:rPr>
        <w:lastRenderedPageBreak/>
        <w:t>במסמך קודם ברשימה שלעיל עדיפה על ההוראה שבמסמך הבא אחריו.</w:t>
      </w:r>
    </w:p>
    <w:p w14:paraId="6B3DB38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52ABB34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תמורת ביצוע העבודה בשלמותה ישלם המזמין לקבלן את הסכום אשר יתקבל לפי החשבון הסופי שיאושר על - ידי מהנדס העירייה או מטעמו שייערך</w:t>
      </w:r>
      <w:r w:rsidR="006476BB">
        <w:rPr>
          <w:rFonts w:cs="David" w:hint="cs"/>
          <w:rtl/>
        </w:rPr>
        <w:t>,</w:t>
      </w:r>
      <w:r>
        <w:rPr>
          <w:rFonts w:cs="David"/>
          <w:rtl/>
        </w:rPr>
        <w:t xml:space="preserve"> </w:t>
      </w:r>
      <w:r w:rsidR="004E0FF9">
        <w:rPr>
          <w:rFonts w:cs="David" w:hint="cs"/>
          <w:rtl/>
        </w:rPr>
        <w:t xml:space="preserve">בכל הנוגע למבנים </w:t>
      </w:r>
      <w:r w:rsidR="003C5A44">
        <w:rPr>
          <w:rFonts w:cs="David" w:hint="cs"/>
          <w:rtl/>
        </w:rPr>
        <w:t>02</w:t>
      </w:r>
      <w:r w:rsidR="006476BB">
        <w:rPr>
          <w:rFonts w:cs="David" w:hint="cs"/>
          <w:rtl/>
        </w:rPr>
        <w:t>,</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sidR="00C222FD">
        <w:rPr>
          <w:rFonts w:cs="David" w:hint="cs"/>
          <w:rtl/>
        </w:rPr>
        <w:t>מכתב הכמויות</w:t>
      </w:r>
      <w:r>
        <w:rPr>
          <w:rFonts w:cs="David"/>
          <w:rtl/>
        </w:rPr>
        <w:t xml:space="preserve"> </w:t>
      </w:r>
      <w:r w:rsidR="00EC7392">
        <w:rPr>
          <w:rFonts w:cs="David" w:hint="cs"/>
          <w:rtl/>
        </w:rPr>
        <w:t xml:space="preserve">, כדלקמן;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3E996D5B"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1F0514B3"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שלד </w:t>
      </w:r>
      <w:r>
        <w:rPr>
          <w:rFonts w:cs="David"/>
          <w:rtl/>
        </w:rPr>
        <w:t>–</w:t>
      </w:r>
      <w:r>
        <w:rPr>
          <w:rFonts w:cs="David" w:hint="cs"/>
          <w:rtl/>
        </w:rPr>
        <w:t xml:space="preserve"> 30% מהתמורה בחלק זה .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25% מהתמורה בחלק זה. </w:t>
      </w:r>
    </w:p>
    <w:p w14:paraId="0A2F55DA"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מסירת הפרוייקט- 10% מהתמורה בחלק זה</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315F46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4030B44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278040FD" w14:textId="77777777" w:rsidR="00EC7392" w:rsidRDefault="00EC7392" w:rsidP="00EC7392">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DF3D4F" w14:textId="77777777" w:rsidR="00D664A3" w:rsidRDefault="00D664A3" w:rsidP="00CB219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2C3122" w14:textId="77777777" w:rsidR="009D792D" w:rsidRDefault="00D664A3" w:rsidP="009D792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בחלק זה תשולם התמורה לקבלן </w:t>
      </w:r>
      <w:r w:rsidR="009D792D" w:rsidRPr="000A1FB4">
        <w:rPr>
          <w:rFonts w:cs="David" w:hint="cs"/>
          <w:b/>
          <w:bCs/>
          <w:u w:val="single"/>
          <w:rtl/>
        </w:rPr>
        <w:t>ב</w:t>
      </w:r>
      <w:r w:rsidR="009D792D">
        <w:rPr>
          <w:rFonts w:cs="David" w:hint="cs"/>
          <w:b/>
          <w:bCs/>
          <w:u w:val="single"/>
          <w:rtl/>
        </w:rPr>
        <w:t xml:space="preserve">התאם </w:t>
      </w:r>
      <w:r w:rsidR="009D792D" w:rsidRPr="000A1FB4">
        <w:rPr>
          <w:rFonts w:cs="David" w:hint="cs"/>
          <w:b/>
          <w:bCs/>
          <w:u w:val="single"/>
          <w:rtl/>
        </w:rPr>
        <w:t>למדידה וביצוע בפועל בשטח</w:t>
      </w:r>
      <w:r w:rsidR="009D792D">
        <w:rPr>
          <w:rFonts w:cs="David" w:hint="cs"/>
          <w:b/>
          <w:bCs/>
          <w:u w:val="single"/>
          <w:rtl/>
        </w:rPr>
        <w:t xml:space="preserve"> שייבחנו בכל אחת מאבני הדרך המפורטות להלן: </w:t>
      </w:r>
    </w:p>
    <w:p w14:paraId="5F65D538" w14:textId="77777777"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60B1A673"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1A4B7334"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5B8F5B2B"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25A97330"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70B4C7DC" w14:textId="77777777"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62643170" w14:textId="2197552E"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 זה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A734F72" w14:textId="38C992E5" w:rsidR="00D664A3" w:rsidRDefault="00D664A3" w:rsidP="009D792D">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תמורת כל חשבון חלקי וסופי שיוגש ויאושר על - ידי המהנדס, ישלם המזמין לקבלן כמפורט בתנאים הכללים. בכל מקרה מחירי החוזה (</w:t>
      </w:r>
      <w:r w:rsidRPr="007E7CBF">
        <w:rPr>
          <w:rFonts w:cs="David"/>
          <w:rtl/>
        </w:rPr>
        <w:t>התמורה), אינם מוצמדים למדד.</w:t>
      </w:r>
      <w:r>
        <w:rPr>
          <w:rFonts w:cs="David"/>
          <w:rtl/>
        </w:rPr>
        <w:t xml:space="preserve">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רמ"י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5EB590D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81BC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320907E" w14:textId="05ED61D4" w:rsidR="00DD4839" w:rsidRPr="00FF0D9D" w:rsidRDefault="00D664A3" w:rsidP="00DD4839">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rtl/>
        </w:rPr>
        <w:t xml:space="preserve"> </w:t>
      </w:r>
      <w:r w:rsidR="00DD4839">
        <w:rPr>
          <w:rFonts w:cs="David" w:hint="cs"/>
          <w:b/>
          <w:bCs/>
          <w:u w:val="single"/>
          <w:rtl/>
        </w:rPr>
        <w:t xml:space="preserve">5. </w:t>
      </w:r>
    </w:p>
    <w:p w14:paraId="4354326D"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Pr>
          <w:rFonts w:cs="David" w:hint="cs"/>
          <w:b/>
          <w:bCs/>
          <w:u w:val="single"/>
          <w:rtl/>
        </w:rPr>
        <w:t xml:space="preserve">5.1. </w:t>
      </w:r>
      <w:r>
        <w:rPr>
          <w:rFonts w:cs="David"/>
          <w:b/>
          <w:bCs/>
          <w:u w:val="single"/>
          <w:rtl/>
        </w:rPr>
        <w:t xml:space="preserve">התחלת העבודה וסיומה </w:t>
      </w:r>
    </w:p>
    <w:p w14:paraId="101F54CB"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D04B761"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ינתן במכתב או ע"י רישום ביומן עבודה. </w:t>
      </w:r>
    </w:p>
    <w:p w14:paraId="58FBD097" w14:textId="77777777" w:rsidR="00DD4839" w:rsidRDefault="00DD4839" w:rsidP="00DD4839">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w:t>
      </w:r>
      <w:r>
        <w:rPr>
          <w:rFonts w:cs="David"/>
          <w:rtl/>
        </w:rPr>
        <w:lastRenderedPageBreak/>
        <w:t>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הטל"כ (הוט), חברת מקורות, רשות העתיקות, תאגיד מי אשקלון בע"מ, ומנהלי המחלקות בעירייה.</w:t>
      </w:r>
    </w:p>
    <w:p w14:paraId="4F7E0E37"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31F43A42" w14:textId="1F5764DB" w:rsidR="00DD4839" w:rsidRDefault="00DD4839" w:rsidP="00DD4839">
      <w:pPr>
        <w:pStyle w:val="-"/>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5.2. </w:t>
      </w:r>
      <w:r w:rsidRPr="00FD05F8">
        <w:rPr>
          <w:rFonts w:cs="David"/>
          <w:b/>
          <w:bCs/>
          <w:rtl/>
        </w:rPr>
        <w:t xml:space="preserve">הקבלן </w:t>
      </w:r>
      <w:r>
        <w:rPr>
          <w:rFonts w:cs="David"/>
          <w:b/>
          <w:bCs/>
          <w:rtl/>
        </w:rPr>
        <w:t xml:space="preserve">מתחייב לסיים את </w:t>
      </w:r>
      <w:r w:rsidRPr="00D57F1D">
        <w:rPr>
          <w:rFonts w:cs="David"/>
          <w:b/>
          <w:bCs/>
          <w:rtl/>
        </w:rPr>
        <w:t>העבודה</w:t>
      </w:r>
      <w:r w:rsidRPr="00D57F1D">
        <w:rPr>
          <w:rFonts w:cs="David" w:hint="cs"/>
          <w:b/>
          <w:bCs/>
          <w:rtl/>
        </w:rPr>
        <w:t xml:space="preserve"> תוך</w:t>
      </w:r>
      <w:r w:rsidRPr="00D57F1D">
        <w:rPr>
          <w:rFonts w:cs="David"/>
          <w:b/>
          <w:bCs/>
          <w:rtl/>
        </w:rPr>
        <w:t xml:space="preserve"> </w:t>
      </w:r>
      <w:r>
        <w:rPr>
          <w:rFonts w:cs="David" w:hint="cs"/>
          <w:b/>
          <w:bCs/>
          <w:rtl/>
        </w:rPr>
        <w:t>12</w:t>
      </w:r>
      <w:r w:rsidRPr="00D57F1D">
        <w:rPr>
          <w:rFonts w:cs="David" w:hint="cs"/>
          <w:b/>
          <w:bCs/>
          <w:rtl/>
        </w:rPr>
        <w:t xml:space="preserve"> חודשים מיום</w:t>
      </w:r>
      <w:r>
        <w:rPr>
          <w:rFonts w:cs="David" w:hint="cs"/>
          <w:b/>
          <w:bCs/>
          <w:rtl/>
        </w:rPr>
        <w:t xml:space="preserve"> </w:t>
      </w:r>
      <w:r>
        <w:rPr>
          <w:rFonts w:cs="David"/>
          <w:b/>
          <w:bCs/>
          <w:rtl/>
        </w:rPr>
        <w:t>מסירת צו התחלת העבודה</w:t>
      </w:r>
      <w:r>
        <w:rPr>
          <w:rFonts w:cs="David" w:hint="cs"/>
          <w:rtl/>
        </w:rPr>
        <w:t xml:space="preserve">. </w:t>
      </w:r>
    </w:p>
    <w:p w14:paraId="016BCD7F" w14:textId="77777777" w:rsidR="00DD4839" w:rsidRDefault="00DD4839" w:rsidP="00DD4839">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1FB73A9C" w14:textId="77777777" w:rsidR="00DD4839" w:rsidRDefault="00DD4839" w:rsidP="00DD4839">
      <w:pPr>
        <w:pStyle w:val="-"/>
        <w:numPr>
          <w:ilvl w:val="2"/>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5350325C"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46A8E7E6"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58D53713" w14:textId="77777777" w:rsidR="00DD4839" w:rsidRDefault="00DD4839" w:rsidP="00DD4839">
      <w:pPr>
        <w:bidi/>
        <w:rPr>
          <w:rFonts w:cs="Guttman Yad-Brush"/>
          <w:sz w:val="22"/>
          <w:szCs w:val="22"/>
        </w:rPr>
      </w:pPr>
    </w:p>
    <w:p w14:paraId="06AEA98D" w14:textId="77777777" w:rsidR="00DD4839" w:rsidRDefault="00DD4839" w:rsidP="00DD4839">
      <w:pPr>
        <w:pStyle w:val="-"/>
        <w:numPr>
          <w:ilvl w:val="2"/>
          <w:numId w:val="59"/>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אומדים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r>
        <w:rPr>
          <w:rFonts w:cs="David"/>
          <w:rtl/>
        </w:rPr>
        <w:t xml:space="preserve">בענין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5AB2AEF" w:rsidR="00D664A3" w:rsidRDefault="00D664A3" w:rsidP="00DD4839">
      <w:pPr>
        <w:pStyle w:val="-"/>
        <w:tabs>
          <w:tab w:val="left" w:pos="720"/>
          <w:tab w:val="left" w:pos="1080"/>
          <w:tab w:val="left" w:pos="1440"/>
          <w:tab w:val="left" w:pos="1800"/>
          <w:tab w:val="left" w:pos="2160"/>
          <w:tab w:val="left" w:pos="6480"/>
          <w:tab w:val="left" w:pos="6840"/>
        </w:tabs>
        <w:bidi/>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410C93B7"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79712C62"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jc w:val="both"/>
        <w:rPr>
          <w:rFonts w:cs="David"/>
          <w:rtl/>
        </w:rPr>
      </w:pP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1D29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7. </w:t>
      </w:r>
      <w:r>
        <w:rPr>
          <w:rFonts w:cs="David"/>
          <w:b/>
          <w:bCs/>
          <w:rtl/>
        </w:rPr>
        <w:tab/>
      </w:r>
      <w:r>
        <w:rPr>
          <w:rFonts w:cs="David"/>
          <w:b/>
          <w:bCs/>
          <w:u w:val="single"/>
          <w:rtl/>
        </w:rPr>
        <w:t xml:space="preserve">הוצאות עריכת החוזה וביולו </w:t>
      </w:r>
    </w:p>
    <w:p w14:paraId="51C9483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1E4B8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הקבלן ישא בהוצאות ביול החוזה במידה ויחולו. </w:t>
      </w:r>
    </w:p>
    <w:p w14:paraId="2E8DBC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7FE466" w14:textId="77777777" w:rsidR="00D664A3" w:rsidRDefault="00D664A3" w:rsidP="00010B5E">
      <w:pPr>
        <w:pStyle w:val="-"/>
        <w:numPr>
          <w:ilvl w:val="0"/>
          <w:numId w:val="33"/>
        </w:numPr>
        <w:tabs>
          <w:tab w:val="left" w:pos="1080"/>
          <w:tab w:val="left" w:pos="1440"/>
          <w:tab w:val="left" w:pos="1800"/>
          <w:tab w:val="left" w:pos="2160"/>
          <w:tab w:val="left" w:pos="6480"/>
          <w:tab w:val="left" w:pos="6840"/>
        </w:tabs>
        <w:bidi/>
        <w:ind w:left="368" w:hanging="426"/>
        <w:jc w:val="both"/>
        <w:rPr>
          <w:rFonts w:cs="David"/>
          <w:rtl/>
        </w:rPr>
      </w:pPr>
      <w:r>
        <w:rPr>
          <w:rFonts w:cs="David"/>
          <w:b/>
          <w:bCs/>
          <w:rtl/>
        </w:rPr>
        <w:t>הודעות</w:t>
      </w:r>
      <w:r>
        <w:rPr>
          <w:rFonts w:cs="David"/>
          <w:b/>
          <w:bCs/>
          <w:u w:val="single"/>
          <w:rtl/>
        </w:rPr>
        <w:t xml:space="preserve"> </w:t>
      </w:r>
    </w:p>
    <w:p w14:paraId="5B69E1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77777777" w:rsidR="00D664A3" w:rsidRDefault="00D664A3"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rtl/>
        </w:rPr>
      </w:pPr>
      <w:r>
        <w:rPr>
          <w:rFonts w:cs="David"/>
          <w:b/>
          <w:bCs/>
          <w:rtl/>
        </w:rPr>
        <w:t>9</w:t>
      </w:r>
      <w:r>
        <w:rPr>
          <w:rFonts w:cs="David"/>
          <w:rtl/>
        </w:rPr>
        <w:t>.</w:t>
      </w:r>
      <w:r>
        <w:rPr>
          <w:rFonts w:cs="David"/>
          <w:rtl/>
        </w:rPr>
        <w:tab/>
        <w:t xml:space="preserve">ידוע </w:t>
      </w:r>
      <w:r>
        <w:rPr>
          <w:rFonts w:cs="David" w:hint="cs"/>
          <w:rtl/>
        </w:rPr>
        <w:t>לקבלן</w:t>
      </w:r>
      <w:r>
        <w:rPr>
          <w:rFonts w:cs="David"/>
          <w:rtl/>
        </w:rPr>
        <w:t xml:space="preserve"> כי כל חריגה מהיקף החוזה מחייבת קבלת אישור מראש</w:t>
      </w:r>
      <w:r>
        <w:rPr>
          <w:rFonts w:cs="David" w:hint="cs"/>
          <w:rtl/>
        </w:rPr>
        <w:t xml:space="preserve"> ובכתב </w:t>
      </w:r>
      <w:r>
        <w:rPr>
          <w:rFonts w:cs="David"/>
          <w:rtl/>
        </w:rPr>
        <w:t>של מורשה החתימה מטעם העירייה נתיבות וכי אל לנו להסתפק באישור מפקח ואו מהנדס או כל גורם אחר בעניין זה.</w:t>
      </w:r>
    </w:p>
    <w:p w14:paraId="00D09CE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0303594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85CE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1409ECAF" w14:textId="14EDD4DA" w:rsidR="00D664A3" w:rsidRDefault="00D664A3" w:rsidP="008612E7">
      <w:pPr>
        <w:pStyle w:val="-"/>
        <w:tabs>
          <w:tab w:val="left" w:pos="360"/>
          <w:tab w:val="left" w:pos="720"/>
          <w:tab w:val="left" w:pos="1080"/>
          <w:tab w:val="left" w:pos="1440"/>
          <w:tab w:val="left" w:pos="1800"/>
          <w:tab w:val="left" w:pos="2160"/>
          <w:tab w:val="left" w:pos="6480"/>
          <w:tab w:val="left" w:pos="6840"/>
        </w:tabs>
        <w:bidi/>
        <w:ind w:right="3628"/>
        <w:jc w:val="center"/>
        <w:rPr>
          <w:rFonts w:cs="David"/>
          <w:rtl/>
        </w:rPr>
      </w:pPr>
      <w:r>
        <w:rPr>
          <w:rFonts w:cs="David"/>
          <w:rtl/>
        </w:rPr>
        <w:br w:type="page"/>
      </w:r>
    </w:p>
    <w:p w14:paraId="68258306" w14:textId="0B66A252" w:rsidR="008612E7" w:rsidRPr="008612E7" w:rsidRDefault="00D664A3" w:rsidP="008612E7">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Pr>
          <w:rFonts w:cs="David"/>
        </w:rPr>
        <w:lastRenderedPageBreak/>
        <w:tab/>
      </w:r>
      <w:r>
        <w:rPr>
          <w:rFonts w:cs="David"/>
        </w:rPr>
        <w:tab/>
      </w:r>
      <w:r>
        <w:rPr>
          <w:rFonts w:cs="David"/>
          <w:rtl/>
        </w:rPr>
        <w:t xml:space="preserve"> </w:t>
      </w:r>
      <w:r w:rsidR="008612E7" w:rsidRPr="008612E7">
        <w:rPr>
          <w:rFonts w:cs="David"/>
          <w:b/>
          <w:bCs/>
          <w:sz w:val="32"/>
          <w:szCs w:val="32"/>
          <w:u w:val="single"/>
          <w:rtl/>
        </w:rPr>
        <w:t>מ פ ת ח</w:t>
      </w:r>
    </w:p>
    <w:p w14:paraId="022067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6" w:name="_Hlk45434322"/>
      <w:r w:rsidRPr="008612E7">
        <w:rPr>
          <w:rFonts w:cs="David"/>
          <w:b/>
          <w:bCs/>
          <w:sz w:val="32"/>
          <w:szCs w:val="32"/>
          <w:rtl/>
        </w:rPr>
        <w:t xml:space="preserve">התנאים הכלליים לביצוע העבודה </w:t>
      </w:r>
    </w:p>
    <w:bookmarkEnd w:id="6"/>
    <w:p w14:paraId="302147B0" w14:textId="6C7C23CE" w:rsidR="008612E7" w:rsidRPr="008612E7" w:rsidRDefault="008612E7" w:rsidP="008612E7">
      <w:pPr>
        <w:bidi/>
        <w:spacing w:before="40" w:after="40"/>
        <w:rPr>
          <w:rFonts w:eastAsiaTheme="minorEastAsia"/>
          <w:noProof/>
          <w:rtl/>
        </w:rPr>
      </w:pPr>
      <w:r w:rsidRPr="008612E7">
        <w:rPr>
          <w:rtl/>
        </w:rPr>
        <w:fldChar w:fldCharType="begin"/>
      </w:r>
      <w:r w:rsidRPr="008612E7">
        <w:rPr>
          <w:rtl/>
        </w:rPr>
        <w:instrText xml:space="preserve"> </w:instrText>
      </w:r>
      <w:r w:rsidRPr="008612E7">
        <w:instrText xml:space="preserve">TOC </w:instrText>
      </w:r>
      <w:r w:rsidRPr="008612E7">
        <w:rPr>
          <w:rtl/>
        </w:rPr>
        <w:instrText>\</w:instrText>
      </w:r>
      <w:r w:rsidRPr="008612E7">
        <w:instrText>o "1-2" \h \z</w:instrText>
      </w:r>
      <w:r w:rsidRPr="008612E7">
        <w:rPr>
          <w:rtl/>
        </w:rPr>
        <w:instrText xml:space="preserve"> </w:instrText>
      </w:r>
      <w:r w:rsidRPr="008612E7">
        <w:rPr>
          <w:rtl/>
        </w:rPr>
        <w:fldChar w:fldCharType="separate"/>
      </w:r>
      <w:hyperlink w:anchor="_Toc92211637" w:history="1">
        <w:bookmarkStart w:id="7" w:name="_Hlk92269723"/>
        <w:r w:rsidRPr="008612E7">
          <w:rPr>
            <w:rFonts w:ascii="David" w:hAnsi="David" w:cs="David"/>
            <w:noProof/>
            <w:rtl/>
          </w:rPr>
          <w:t>פרק א'</w:t>
        </w:r>
        <w:r w:rsidRPr="008612E7">
          <w:rPr>
            <w:rFonts w:ascii="David" w:hAnsi="David" w:cs="David" w:hint="cs"/>
            <w:noProof/>
            <w:rtl/>
          </w:rPr>
          <w:t xml:space="preserve"> </w:t>
        </w:r>
        <w:r w:rsidRPr="008612E7">
          <w:rPr>
            <w:rFonts w:ascii="David" w:hAnsi="David" w:cs="David"/>
            <w:noProof/>
            <w:rtl/>
          </w:rPr>
          <w:t>כללי</w:t>
        </w:r>
        <w:r w:rsidRPr="008612E7">
          <w:rPr>
            <w:rFonts w:ascii="David" w:hAnsi="David" w:cs="David" w:hint="cs"/>
            <w:noProof/>
            <w:rtl/>
          </w:rPr>
          <w:t>.......................................................................................................</w:t>
        </w:r>
        <w:bookmarkEnd w:id="7"/>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Toc92211637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sidR="00265CE7">
          <w:rPr>
            <w:noProof/>
            <w:webHidden/>
            <w:rtl/>
          </w:rPr>
          <w:t>19</w:t>
        </w:r>
        <w:r w:rsidRPr="008612E7">
          <w:rPr>
            <w:rFonts w:ascii="David" w:hAnsi="David" w:cs="David"/>
            <w:noProof/>
            <w:rtl/>
          </w:rPr>
          <w:fldChar w:fldCharType="end"/>
        </w:r>
      </w:hyperlink>
    </w:p>
    <w:p w14:paraId="07C7F798" w14:textId="3132CB19" w:rsidR="008612E7" w:rsidRPr="008612E7" w:rsidRDefault="00265CE7" w:rsidP="008612E7">
      <w:pPr>
        <w:bidi/>
        <w:spacing w:before="40" w:after="40"/>
        <w:rPr>
          <w:rFonts w:eastAsiaTheme="minorEastAsia"/>
          <w:noProof/>
          <w:rtl/>
        </w:rPr>
      </w:pPr>
      <w:hyperlink w:anchor="_Toc92211646" w:history="1">
        <w:r w:rsidR="008612E7" w:rsidRPr="008612E7">
          <w:rPr>
            <w:rFonts w:ascii="David" w:hAnsi="David" w:cs="David"/>
            <w:noProof/>
            <w:rtl/>
          </w:rPr>
          <w:t>פרק ב' - הכנה לביצוע</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Toc92211646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Pr>
            <w:noProof/>
            <w:webHidden/>
            <w:rtl/>
          </w:rPr>
          <w:t>24</w:t>
        </w:r>
        <w:r w:rsidR="008612E7" w:rsidRPr="008612E7">
          <w:rPr>
            <w:rFonts w:ascii="David" w:hAnsi="David" w:cs="David"/>
            <w:noProof/>
            <w:rtl/>
          </w:rPr>
          <w:fldChar w:fldCharType="end"/>
        </w:r>
      </w:hyperlink>
    </w:p>
    <w:p w14:paraId="1D7245BB" w14:textId="78EA340C" w:rsidR="008612E7" w:rsidRPr="008612E7" w:rsidRDefault="00265CE7" w:rsidP="008612E7">
      <w:pPr>
        <w:bidi/>
        <w:spacing w:before="40" w:after="40"/>
        <w:rPr>
          <w:rFonts w:eastAsiaTheme="minorEastAsia"/>
          <w:noProof/>
          <w:rtl/>
        </w:rPr>
      </w:pPr>
      <w:hyperlink w:anchor="_Toc92211669" w:history="1">
        <w:r w:rsidR="008612E7" w:rsidRPr="008612E7">
          <w:rPr>
            <w:rFonts w:ascii="David" w:hAnsi="David" w:cs="David"/>
            <w:noProof/>
            <w:rtl/>
          </w:rPr>
          <w:t>פרק ג' - השגחה, נזיקין וביטוח</w:t>
        </w:r>
        <w:r w:rsidR="008612E7" w:rsidRPr="008612E7">
          <w:rPr>
            <w:rFonts w:hint="cs"/>
            <w:noProof/>
            <w:rtl/>
          </w:rPr>
          <w:t>....................................................................................</w:t>
        </w:r>
        <w:r w:rsidR="008612E7" w:rsidRPr="008612E7">
          <w:rPr>
            <w:rFonts w:hint="cs"/>
            <w:noProof/>
            <w:webHidden/>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Toc92211669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Pr>
            <w:noProof/>
            <w:webHidden/>
            <w:rtl/>
          </w:rPr>
          <w:t>27</w:t>
        </w:r>
        <w:r w:rsidR="008612E7" w:rsidRPr="008612E7">
          <w:rPr>
            <w:rFonts w:ascii="David" w:hAnsi="David" w:cs="David"/>
            <w:noProof/>
            <w:rtl/>
          </w:rPr>
          <w:fldChar w:fldCharType="end"/>
        </w:r>
      </w:hyperlink>
    </w:p>
    <w:p w14:paraId="43E9E3A9" w14:textId="43A471FE" w:rsidR="008612E7" w:rsidRPr="008612E7" w:rsidRDefault="00265CE7" w:rsidP="008612E7">
      <w:pPr>
        <w:bidi/>
        <w:spacing w:before="40" w:after="40"/>
        <w:rPr>
          <w:rFonts w:eastAsiaTheme="minorEastAsia"/>
          <w:noProof/>
          <w:rtl/>
        </w:rPr>
      </w:pPr>
      <w:hyperlink w:anchor="_Toc92211675" w:history="1">
        <w:r w:rsidR="008612E7" w:rsidRPr="008612E7">
          <w:rPr>
            <w:rFonts w:ascii="David" w:hAnsi="David" w:cs="David"/>
            <w:noProof/>
            <w:rtl/>
          </w:rPr>
          <w:t>פרק ד' - התחייבויות כלליות</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Toc92211675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Pr>
            <w:noProof/>
            <w:webHidden/>
            <w:rtl/>
          </w:rPr>
          <w:t>33</w:t>
        </w:r>
        <w:r w:rsidR="008612E7" w:rsidRPr="008612E7">
          <w:rPr>
            <w:rFonts w:ascii="David" w:hAnsi="David" w:cs="David"/>
            <w:noProof/>
            <w:rtl/>
          </w:rPr>
          <w:fldChar w:fldCharType="end"/>
        </w:r>
      </w:hyperlink>
    </w:p>
    <w:p w14:paraId="7ECFA43B" w14:textId="5FFAEC81" w:rsidR="008612E7" w:rsidRPr="008612E7" w:rsidRDefault="00265CE7" w:rsidP="008612E7">
      <w:pPr>
        <w:bidi/>
        <w:spacing w:before="40" w:after="40"/>
        <w:rPr>
          <w:rFonts w:eastAsiaTheme="minorEastAsia"/>
          <w:noProof/>
          <w:rtl/>
        </w:rPr>
      </w:pPr>
      <w:hyperlink w:anchor="_Toc92211742" w:history="1">
        <w:r w:rsidR="008612E7" w:rsidRPr="008612E7">
          <w:rPr>
            <w:rFonts w:ascii="David" w:hAnsi="David" w:cs="David"/>
            <w:noProof/>
            <w:rtl/>
          </w:rPr>
          <w:t>פרק ה' - עובדים</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Toc92211742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Pr>
            <w:noProof/>
            <w:webHidden/>
            <w:rtl/>
          </w:rPr>
          <w:t>44</w:t>
        </w:r>
        <w:r w:rsidR="008612E7" w:rsidRPr="008612E7">
          <w:rPr>
            <w:rFonts w:ascii="David" w:hAnsi="David" w:cs="David"/>
            <w:noProof/>
            <w:rtl/>
          </w:rPr>
          <w:fldChar w:fldCharType="end"/>
        </w:r>
      </w:hyperlink>
    </w:p>
    <w:p w14:paraId="7EDC6377" w14:textId="6FA08DE4" w:rsidR="008612E7" w:rsidRPr="008612E7" w:rsidRDefault="00265CE7" w:rsidP="008612E7">
      <w:pPr>
        <w:bidi/>
        <w:spacing w:before="40" w:after="40"/>
        <w:rPr>
          <w:rFonts w:eastAsiaTheme="minorEastAsia"/>
          <w:noProof/>
          <w:rtl/>
        </w:rPr>
      </w:pPr>
      <w:hyperlink w:anchor="_Toc92211746" w:history="1">
        <w:r w:rsidR="008612E7" w:rsidRPr="008612E7">
          <w:rPr>
            <w:rFonts w:ascii="David" w:hAnsi="David" w:cs="David"/>
            <w:noProof/>
            <w:rtl/>
          </w:rPr>
          <w:t>פרק ו' - ציוד, חומרים ומלאכה</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Toc92211746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Pr>
            <w:noProof/>
            <w:webHidden/>
            <w:rtl/>
          </w:rPr>
          <w:t>45</w:t>
        </w:r>
        <w:r w:rsidR="008612E7" w:rsidRPr="008612E7">
          <w:rPr>
            <w:rFonts w:ascii="David" w:hAnsi="David" w:cs="David"/>
            <w:noProof/>
            <w:rtl/>
          </w:rPr>
          <w:fldChar w:fldCharType="end"/>
        </w:r>
      </w:hyperlink>
    </w:p>
    <w:p w14:paraId="67E0CC22" w14:textId="5C4CF222" w:rsidR="008612E7" w:rsidRPr="008612E7" w:rsidRDefault="00265CE7" w:rsidP="008612E7">
      <w:pPr>
        <w:bidi/>
        <w:spacing w:before="40" w:after="40"/>
        <w:rPr>
          <w:rFonts w:eastAsiaTheme="minorEastAsia"/>
          <w:noProof/>
          <w:rtl/>
        </w:rPr>
      </w:pPr>
      <w:hyperlink w:anchor="_Toc92211752" w:history="1">
        <w:r w:rsidR="008612E7" w:rsidRPr="008612E7">
          <w:rPr>
            <w:rFonts w:ascii="David" w:hAnsi="David" w:cs="David"/>
            <w:noProof/>
            <w:rtl/>
          </w:rPr>
          <w:t>פרק ז' - מהלך ביצוע העבודה</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Toc92211752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Pr>
            <w:noProof/>
            <w:webHidden/>
            <w:rtl/>
          </w:rPr>
          <w:t>48</w:t>
        </w:r>
        <w:r w:rsidR="008612E7" w:rsidRPr="008612E7">
          <w:rPr>
            <w:rFonts w:ascii="David" w:hAnsi="David" w:cs="David"/>
            <w:noProof/>
            <w:rtl/>
          </w:rPr>
          <w:fldChar w:fldCharType="end"/>
        </w:r>
      </w:hyperlink>
    </w:p>
    <w:p w14:paraId="36041097" w14:textId="6EE11DBF" w:rsidR="008612E7" w:rsidRPr="008612E7" w:rsidRDefault="00265CE7" w:rsidP="008612E7">
      <w:pPr>
        <w:bidi/>
        <w:spacing w:before="40" w:after="40"/>
        <w:rPr>
          <w:rFonts w:eastAsiaTheme="minorEastAsia"/>
          <w:noProof/>
          <w:rtl/>
        </w:rPr>
      </w:pPr>
      <w:hyperlink w:anchor="_Toc92211764" w:history="1">
        <w:r w:rsidR="008612E7" w:rsidRPr="008612E7">
          <w:rPr>
            <w:rFonts w:ascii="David" w:hAnsi="David" w:cs="David"/>
            <w:noProof/>
            <w:rtl/>
          </w:rPr>
          <w:t>פרק ח' - השלמה, בדק ותיקונים</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Toc92211764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Pr>
            <w:noProof/>
            <w:webHidden/>
            <w:rtl/>
          </w:rPr>
          <w:t>55</w:t>
        </w:r>
        <w:r w:rsidR="008612E7" w:rsidRPr="008612E7">
          <w:rPr>
            <w:rFonts w:ascii="David" w:hAnsi="David" w:cs="David"/>
            <w:noProof/>
            <w:rtl/>
          </w:rPr>
          <w:fldChar w:fldCharType="end"/>
        </w:r>
      </w:hyperlink>
    </w:p>
    <w:p w14:paraId="54FD3B55" w14:textId="0A3BC3A9" w:rsidR="008612E7" w:rsidRPr="008612E7" w:rsidRDefault="00265CE7" w:rsidP="008612E7">
      <w:pPr>
        <w:bidi/>
        <w:spacing w:before="40" w:after="40"/>
        <w:rPr>
          <w:rFonts w:eastAsiaTheme="minorEastAsia"/>
          <w:noProof/>
          <w:rtl/>
        </w:rPr>
      </w:pPr>
      <w:hyperlink w:anchor="_Toc92211770" w:history="1">
        <w:r w:rsidR="008612E7" w:rsidRPr="008612E7">
          <w:rPr>
            <w:rFonts w:ascii="David" w:hAnsi="David" w:cs="David"/>
            <w:noProof/>
            <w:rtl/>
          </w:rPr>
          <w:t>פרק ט' - שינויים, הוספות והפחתות</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Toc92211770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Pr>
            <w:noProof/>
            <w:webHidden/>
            <w:rtl/>
          </w:rPr>
          <w:t>59</w:t>
        </w:r>
        <w:r w:rsidR="008612E7" w:rsidRPr="008612E7">
          <w:rPr>
            <w:rFonts w:ascii="David" w:hAnsi="David" w:cs="David"/>
            <w:noProof/>
            <w:rtl/>
          </w:rPr>
          <w:fldChar w:fldCharType="end"/>
        </w:r>
      </w:hyperlink>
    </w:p>
    <w:p w14:paraId="11DA1ADA" w14:textId="3FFC7A3F" w:rsidR="008612E7" w:rsidRPr="008612E7" w:rsidRDefault="00265CE7" w:rsidP="008612E7">
      <w:pPr>
        <w:bidi/>
        <w:spacing w:before="40" w:after="40"/>
        <w:rPr>
          <w:rFonts w:eastAsiaTheme="minorEastAsia"/>
          <w:noProof/>
          <w:rtl/>
        </w:rPr>
      </w:pPr>
      <w:hyperlink w:anchor="_Toc92211775" w:history="1">
        <w:r w:rsidR="008612E7" w:rsidRPr="008612E7">
          <w:rPr>
            <w:rFonts w:ascii="David" w:hAnsi="David" w:cs="David"/>
            <w:noProof/>
            <w:rtl/>
          </w:rPr>
          <w:t>פרק י' - מדידות</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Toc92211775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Pr>
            <w:noProof/>
            <w:webHidden/>
            <w:rtl/>
          </w:rPr>
          <w:t>62</w:t>
        </w:r>
        <w:r w:rsidR="008612E7" w:rsidRPr="008612E7">
          <w:rPr>
            <w:rFonts w:ascii="David" w:hAnsi="David" w:cs="David"/>
            <w:noProof/>
            <w:rtl/>
          </w:rPr>
          <w:fldChar w:fldCharType="end"/>
        </w:r>
      </w:hyperlink>
    </w:p>
    <w:p w14:paraId="7744D10B" w14:textId="6AEFF8B7" w:rsidR="008612E7" w:rsidRPr="008612E7" w:rsidRDefault="00265CE7" w:rsidP="008612E7">
      <w:pPr>
        <w:bidi/>
        <w:spacing w:before="40" w:after="40"/>
        <w:rPr>
          <w:rFonts w:eastAsiaTheme="minorEastAsia"/>
          <w:noProof/>
          <w:rtl/>
        </w:rPr>
      </w:pPr>
      <w:hyperlink w:anchor="_Toc92211777" w:history="1">
        <w:r w:rsidR="008612E7" w:rsidRPr="008612E7">
          <w:rPr>
            <w:rFonts w:ascii="David" w:hAnsi="David" w:cs="David"/>
            <w:noProof/>
            <w:rtl/>
          </w:rPr>
          <w:t>פרק יא' - תשלומים</w:t>
        </w:r>
        <w:r w:rsidR="008612E7" w:rsidRPr="008612E7">
          <w:rPr>
            <w:rFonts w:hint="cs"/>
            <w:noProof/>
            <w:rtl/>
          </w:rPr>
          <w:t>.....................................................................................</w:t>
        </w:r>
        <w:r w:rsidR="008612E7" w:rsidRPr="008612E7">
          <w:rPr>
            <w:rFonts w:hint="cs"/>
            <w:noProof/>
            <w:webHidden/>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Toc92211777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Pr>
            <w:noProof/>
            <w:webHidden/>
            <w:rtl/>
          </w:rPr>
          <w:t>63</w:t>
        </w:r>
        <w:r w:rsidR="008612E7" w:rsidRPr="008612E7">
          <w:rPr>
            <w:rFonts w:ascii="David" w:hAnsi="David" w:cs="David"/>
            <w:noProof/>
            <w:rtl/>
          </w:rPr>
          <w:fldChar w:fldCharType="end"/>
        </w:r>
      </w:hyperlink>
    </w:p>
    <w:p w14:paraId="26148783" w14:textId="1CF09255" w:rsidR="008612E7" w:rsidRPr="008612E7" w:rsidRDefault="00265CE7" w:rsidP="008612E7">
      <w:pPr>
        <w:bidi/>
        <w:spacing w:before="40" w:after="40"/>
        <w:rPr>
          <w:rFonts w:eastAsiaTheme="minorEastAsia"/>
          <w:noProof/>
          <w:rtl/>
        </w:rPr>
      </w:pPr>
      <w:hyperlink w:anchor="_Toc92211785" w:history="1">
        <w:r w:rsidR="008612E7" w:rsidRPr="008612E7">
          <w:rPr>
            <w:rFonts w:ascii="David" w:hAnsi="David" w:cs="David"/>
            <w:noProof/>
            <w:rtl/>
          </w:rPr>
          <w:t>פרק יב' - סיום החוזה או אי - המשכת ביצועו</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Toc92211785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Pr>
            <w:noProof/>
            <w:webHidden/>
            <w:rtl/>
          </w:rPr>
          <w:t>68</w:t>
        </w:r>
        <w:r w:rsidR="008612E7" w:rsidRPr="008612E7">
          <w:rPr>
            <w:rFonts w:ascii="David" w:hAnsi="David" w:cs="David"/>
            <w:noProof/>
            <w:rtl/>
          </w:rPr>
          <w:fldChar w:fldCharType="end"/>
        </w:r>
      </w:hyperlink>
    </w:p>
    <w:p w14:paraId="7C9F7172" w14:textId="7F0ECAEC" w:rsidR="008612E7" w:rsidRPr="008612E7" w:rsidRDefault="00265CE7" w:rsidP="008612E7">
      <w:pPr>
        <w:bidi/>
        <w:spacing w:before="40" w:after="40"/>
        <w:rPr>
          <w:rFonts w:eastAsiaTheme="minorEastAsia"/>
          <w:noProof/>
          <w:rtl/>
        </w:rPr>
      </w:pPr>
      <w:hyperlink w:anchor="_Toc92211791" w:history="1">
        <w:r w:rsidR="008612E7" w:rsidRPr="008612E7">
          <w:rPr>
            <w:rFonts w:ascii="David" w:hAnsi="David" w:cs="David"/>
            <w:noProof/>
            <w:rtl/>
          </w:rPr>
          <w:t>פרק יג' - שונות</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Toc92211791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Pr>
            <w:noProof/>
            <w:webHidden/>
            <w:rtl/>
          </w:rPr>
          <w:t>70</w:t>
        </w:r>
        <w:r w:rsidR="008612E7" w:rsidRPr="008612E7">
          <w:rPr>
            <w:rFonts w:ascii="David" w:hAnsi="David" w:cs="David"/>
            <w:noProof/>
            <w:rtl/>
          </w:rPr>
          <w:fldChar w:fldCharType="end"/>
        </w:r>
      </w:hyperlink>
    </w:p>
    <w:p w14:paraId="0BD01F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center"/>
        <w:rPr>
          <w:rFonts w:cs="David"/>
          <w:rtl/>
        </w:rPr>
      </w:pPr>
      <w:r w:rsidRPr="008612E7">
        <w:rPr>
          <w:rFonts w:ascii="David" w:hAnsi="David" w:cs="David"/>
          <w:rtl/>
        </w:rPr>
        <w:fldChar w:fldCharType="end"/>
      </w:r>
      <w:r w:rsidRPr="008612E7">
        <w:rPr>
          <w:rFonts w:cs="David"/>
          <w:b/>
          <w:bCs/>
          <w:sz w:val="32"/>
          <w:szCs w:val="32"/>
          <w:rtl/>
        </w:rPr>
        <w:br w:type="page"/>
      </w:r>
      <w:r w:rsidRPr="008612E7">
        <w:rPr>
          <w:rFonts w:cs="David"/>
          <w:b/>
          <w:bCs/>
          <w:sz w:val="32"/>
          <w:szCs w:val="32"/>
          <w:rtl/>
        </w:rPr>
        <w:lastRenderedPageBreak/>
        <w:t xml:space="preserve">התנאים הכלליים לביצוע העבודה </w:t>
      </w:r>
    </w:p>
    <w:p w14:paraId="4A627E0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F88D2B7" w14:textId="77777777" w:rsidR="008612E7" w:rsidRPr="008612E7" w:rsidRDefault="008612E7" w:rsidP="008612E7">
      <w:pPr>
        <w:bidi/>
        <w:spacing w:before="240" w:after="60"/>
        <w:outlineLvl w:val="0"/>
        <w:rPr>
          <w:rFonts w:ascii="Arial" w:hAnsi="Arial" w:cs="Arial"/>
          <w:b/>
          <w:bCs/>
          <w:kern w:val="32"/>
          <w:sz w:val="32"/>
          <w:szCs w:val="32"/>
        </w:rPr>
      </w:pPr>
      <w:bookmarkStart w:id="8" w:name="_Toc83438879"/>
      <w:bookmarkStart w:id="9" w:name="_Toc92211637"/>
      <w:r w:rsidRPr="008612E7">
        <w:rPr>
          <w:rFonts w:ascii="Arial" w:hAnsi="Arial" w:cs="Arial"/>
          <w:b/>
          <w:bCs/>
          <w:kern w:val="32"/>
          <w:sz w:val="32"/>
          <w:szCs w:val="32"/>
          <w:rtl/>
        </w:rPr>
        <w:t>פרק א' - כללי</w:t>
      </w:r>
      <w:bookmarkEnd w:id="8"/>
      <w:bookmarkEnd w:id="9"/>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א' - כללי</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7F0894F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747A372" w14:textId="77777777" w:rsidR="008612E7" w:rsidRPr="008612E7" w:rsidRDefault="008612E7" w:rsidP="008612E7">
      <w:pPr>
        <w:bidi/>
        <w:spacing w:before="240" w:after="60"/>
        <w:outlineLvl w:val="1"/>
        <w:rPr>
          <w:rFonts w:ascii="Arial" w:hAnsi="Arial" w:cs="Arial"/>
          <w:b/>
          <w:bCs/>
          <w:i/>
          <w:iCs/>
          <w:sz w:val="28"/>
          <w:szCs w:val="28"/>
          <w:rtl/>
        </w:rPr>
      </w:pPr>
      <w:bookmarkStart w:id="10" w:name="_Toc83438880"/>
      <w:bookmarkStart w:id="11" w:name="_Toc92211638"/>
      <w:r w:rsidRPr="008612E7">
        <w:rPr>
          <w:rFonts w:ascii="Arial" w:hAnsi="Arial" w:cs="Arial"/>
          <w:b/>
          <w:bCs/>
          <w:i/>
          <w:iCs/>
          <w:sz w:val="28"/>
          <w:szCs w:val="28"/>
          <w:rtl/>
        </w:rPr>
        <w:t>הגדרות:</w:t>
      </w:r>
      <w:bookmarkEnd w:id="10"/>
      <w:bookmarkEnd w:id="1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1-הגדרות\:</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62560C7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A2989C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1.</w:t>
      </w:r>
      <w:r w:rsidRPr="008612E7">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469748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C5FD1E"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b/>
          <w:bCs/>
          <w:rtl/>
        </w:rPr>
        <w:t xml:space="preserve">"המזמין" </w:t>
      </w:r>
      <w:r w:rsidRPr="008612E7">
        <w:rPr>
          <w:rFonts w:cs="David" w:hint="eastAsia"/>
          <w:rtl/>
        </w:rPr>
        <w:t>או</w:t>
      </w:r>
      <w:r w:rsidRPr="008612E7">
        <w:rPr>
          <w:rFonts w:cs="David"/>
          <w:rtl/>
        </w:rPr>
        <w:t xml:space="preserve"> "</w:t>
      </w:r>
      <w:r w:rsidRPr="008612E7">
        <w:rPr>
          <w:rFonts w:cs="David" w:hint="cs"/>
          <w:b/>
          <w:bCs/>
          <w:rtl/>
        </w:rPr>
        <w:t>העירייה</w:t>
      </w:r>
      <w:r w:rsidRPr="008612E7">
        <w:rPr>
          <w:rFonts w:cs="David"/>
          <w:rtl/>
        </w:rPr>
        <w:t>" –</w:t>
      </w:r>
      <w:r w:rsidRPr="008612E7">
        <w:rPr>
          <w:rFonts w:cs="David" w:hint="cs"/>
          <w:rtl/>
        </w:rPr>
        <w:t xml:space="preserve"> עיריית נתיבות</w:t>
      </w:r>
    </w:p>
    <w:p w14:paraId="2A8C49D5"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62F9335D"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 xml:space="preserve">"המהנדס" או "המפקח" או "המנהל" </w:t>
      </w:r>
      <w:r w:rsidRPr="008612E7">
        <w:rPr>
          <w:rFonts w:cs="David" w:hint="cs"/>
          <w:b/>
          <w:bCs/>
          <w:rtl/>
        </w:rPr>
        <w:t xml:space="preserve"> </w:t>
      </w:r>
      <w:r w:rsidRPr="008612E7">
        <w:rPr>
          <w:rFonts w:cs="David"/>
          <w:b/>
          <w:bCs/>
          <w:rtl/>
        </w:rPr>
        <w:t>–</w:t>
      </w:r>
      <w:r w:rsidRPr="008612E7">
        <w:rPr>
          <w:rFonts w:cs="David" w:hint="cs"/>
          <w:rtl/>
        </w:rPr>
        <w:t xml:space="preserve"> </w:t>
      </w:r>
      <w:r w:rsidRPr="008612E7">
        <w:rPr>
          <w:rFonts w:cs="David"/>
          <w:rtl/>
        </w:rPr>
        <w:t xml:space="preserve">מהנדס העירייה ו/או מי שהוסמך ו/או מי שמונה לצורך זה ו/או הורשה על - ידי מהנדס העירייה או מטעמו. </w:t>
      </w:r>
    </w:p>
    <w:p w14:paraId="0D345F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D3F0231"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 xml:space="preserve">"הקבלן"   - </w:t>
      </w:r>
      <w:r w:rsidRPr="008612E7">
        <w:rPr>
          <w:rFonts w:cs="David"/>
          <w:b/>
          <w:bCs/>
          <w:rtl/>
        </w:rPr>
        <w:tab/>
      </w:r>
      <w:r w:rsidRPr="008612E7">
        <w:rPr>
          <w:rFonts w:cs="David" w:hint="cs"/>
          <w:rtl/>
        </w:rPr>
        <w:t xml:space="preserve">מי ששמו נקוב כצד לחוזה. </w:t>
      </w:r>
      <w:r w:rsidRPr="008612E7">
        <w:rPr>
          <w:rFonts w:cs="David" w:hint="eastAsia"/>
          <w:rtl/>
        </w:rPr>
        <w:t>מקום</w:t>
      </w:r>
      <w:r w:rsidRPr="008612E7">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ומורשיו, </w:t>
      </w:r>
      <w:r w:rsidRPr="008612E7">
        <w:rPr>
          <w:rFonts w:cs="David" w:hint="eastAsia"/>
          <w:rtl/>
        </w:rPr>
        <w:t>וכן</w:t>
      </w:r>
      <w:r w:rsidRPr="008612E7">
        <w:rPr>
          <w:rFonts w:cs="David"/>
          <w:rtl/>
        </w:rPr>
        <w:t xml:space="preserve"> קבלני משנה, יועצים או בעלי מקצוע אחרים הפועלים מטעמו בביצוע העבודה או כל חלק ממנו ייחשבו </w:t>
      </w:r>
      <w:r w:rsidRPr="008612E7">
        <w:rPr>
          <w:rFonts w:cs="David" w:hint="eastAsia"/>
          <w:rtl/>
        </w:rPr>
        <w:t>לשלוחיו</w:t>
      </w:r>
      <w:r w:rsidRPr="008612E7">
        <w:rPr>
          <w:rFonts w:cs="David"/>
          <w:rtl/>
        </w:rPr>
        <w:t xml:space="preserve"> של הקבלן לכל דבר ועניין. </w:t>
      </w:r>
    </w:p>
    <w:p w14:paraId="6543E0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815D6DF"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8612E7">
        <w:rPr>
          <w:rFonts w:cs="David"/>
        </w:rPr>
        <w:tab/>
      </w:r>
      <w:r w:rsidRPr="008612E7">
        <w:rPr>
          <w:rFonts w:cs="David"/>
          <w:b/>
          <w:bCs/>
          <w:rtl/>
        </w:rPr>
        <w:t xml:space="preserve">"קבלן משנה" - </w:t>
      </w:r>
      <w:r w:rsidRPr="008612E7">
        <w:rPr>
          <w:rFonts w:cs="David"/>
          <w:b/>
          <w:bCs/>
          <w:rtl/>
        </w:rPr>
        <w:tab/>
      </w:r>
      <w:r w:rsidRPr="008612E7">
        <w:rPr>
          <w:rFonts w:cs="David"/>
          <w:rtl/>
        </w:rPr>
        <w:t xml:space="preserve">לרבות: פועליו, סוכניו וכל הפועלים מכוחו או מטעמו. </w:t>
      </w:r>
    </w:p>
    <w:p w14:paraId="78E1146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DD7D8AD"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8612E7">
        <w:rPr>
          <w:rFonts w:cs="David"/>
        </w:rPr>
        <w:tab/>
      </w:r>
      <w:r w:rsidRPr="008612E7">
        <w:rPr>
          <w:rFonts w:cs="David"/>
          <w:b/>
          <w:bCs/>
          <w:rtl/>
        </w:rPr>
        <w:t xml:space="preserve">"העבודה" - </w:t>
      </w:r>
      <w:r w:rsidRPr="008612E7">
        <w:rPr>
          <w:rFonts w:cs="David"/>
          <w:b/>
          <w:bCs/>
          <w:rtl/>
        </w:rPr>
        <w:tab/>
      </w:r>
      <w:r w:rsidRPr="008612E7">
        <w:rPr>
          <w:rFonts w:cs="David"/>
          <w:rtl/>
        </w:rPr>
        <w:t xml:space="preserve">העבודה שיש לבצע בהתאם לחוזה, לרבות כל שלב ושלב בעבודה. </w:t>
      </w:r>
    </w:p>
    <w:p w14:paraId="0CA066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853325"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8612E7">
        <w:rPr>
          <w:rFonts w:cs="David"/>
        </w:rPr>
        <w:tab/>
      </w:r>
      <w:r w:rsidRPr="008612E7">
        <w:rPr>
          <w:rFonts w:cs="David" w:hint="cs"/>
          <w:rtl/>
        </w:rPr>
        <w:t>"</w:t>
      </w:r>
      <w:r w:rsidRPr="008612E7">
        <w:rPr>
          <w:rFonts w:cs="David" w:hint="eastAsia"/>
          <w:b/>
          <w:bCs/>
          <w:rtl/>
        </w:rPr>
        <w:t>כוח</w:t>
      </w:r>
      <w:r w:rsidRPr="008612E7">
        <w:rPr>
          <w:rFonts w:cs="David"/>
          <w:b/>
          <w:bCs/>
          <w:rtl/>
        </w:rPr>
        <w:t xml:space="preserve"> </w:t>
      </w:r>
      <w:r w:rsidRPr="008612E7">
        <w:rPr>
          <w:rFonts w:cs="David" w:hint="eastAsia"/>
          <w:b/>
          <w:bCs/>
          <w:rtl/>
        </w:rPr>
        <w:t>עליון</w:t>
      </w:r>
      <w:r w:rsidRPr="008612E7">
        <w:rPr>
          <w:rFonts w:cs="David" w:hint="cs"/>
          <w:rtl/>
        </w:rPr>
        <w:t>" -</w:t>
      </w:r>
      <w:r w:rsidRPr="008612E7">
        <w:rPr>
          <w:rFonts w:cs="David"/>
          <w:rtl/>
        </w:rPr>
        <w:tab/>
      </w:r>
      <w:r w:rsidRPr="008612E7">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8612E7">
        <w:rPr>
          <w:rFonts w:cs="David" w:hint="cs"/>
          <w:rtl/>
        </w:rPr>
        <w:t>ושהקבלן לא יכול לצמצם את השלכותיהן</w:t>
      </w:r>
      <w:r w:rsidRPr="008612E7">
        <w:rPr>
          <w:rFonts w:cs="David"/>
          <w:rtl/>
        </w:rPr>
        <w:t xml:space="preserve">. כל אירוע אחר לא ייחשב ככוח עליון </w:t>
      </w:r>
      <w:r w:rsidRPr="008612E7">
        <w:rPr>
          <w:rFonts w:cs="David" w:hint="cs"/>
          <w:rtl/>
        </w:rPr>
        <w:t xml:space="preserve">(ובוודאי שלא כעילה לאירוע מעכב, עילה להפסקת העבודות) </w:t>
      </w:r>
      <w:r w:rsidRPr="008612E7">
        <w:rPr>
          <w:rFonts w:cs="David"/>
          <w:rtl/>
        </w:rPr>
        <w:t>לרבות: הפרעות מזג אוויר, לרבות ימי גשם, רוחות (חריגות) וכו', גיוס מילואים, אירוע טרור, מבצע צבאי, איניתפאדה, התפרעויות, שביתה (לרבות ענפית), מחסור בחומרי גלם, מחסור בכוח אדם וסגר חלקי או מלא, בישראל או בשטחים המוחזקים על ידה</w:t>
      </w:r>
      <w:r w:rsidRPr="008612E7">
        <w:rPr>
          <w:rFonts w:cs="David" w:hint="cs"/>
          <w:rtl/>
        </w:rPr>
        <w:t>.</w:t>
      </w:r>
    </w:p>
    <w:p w14:paraId="1107CEFD"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8612E7">
        <w:rPr>
          <w:rFonts w:cs="David"/>
          <w:rtl/>
        </w:rPr>
        <w:tab/>
      </w:r>
    </w:p>
    <w:p w14:paraId="739C6A65"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8612E7">
        <w:rPr>
          <w:rFonts w:cs="David" w:hint="cs"/>
          <w:rtl/>
        </w:rPr>
        <w:t>"</w:t>
      </w:r>
      <w:r w:rsidRPr="008612E7">
        <w:rPr>
          <w:rFonts w:cs="David" w:hint="eastAsia"/>
          <w:b/>
          <w:bCs/>
          <w:rtl/>
        </w:rPr>
        <w:t>עלויות</w:t>
      </w:r>
      <w:r w:rsidRPr="008612E7">
        <w:rPr>
          <w:rFonts w:cs="David"/>
          <w:b/>
          <w:bCs/>
          <w:rtl/>
        </w:rPr>
        <w:t xml:space="preserve"> </w:t>
      </w:r>
      <w:r w:rsidRPr="008612E7">
        <w:rPr>
          <w:rFonts w:cs="David" w:hint="eastAsia"/>
          <w:b/>
          <w:bCs/>
          <w:rtl/>
        </w:rPr>
        <w:t>ישירות</w:t>
      </w:r>
      <w:r w:rsidRPr="008612E7">
        <w:rPr>
          <w:rFonts w:cs="David" w:hint="cs"/>
          <w:rtl/>
        </w:rPr>
        <w:t>" -</w:t>
      </w:r>
      <w:r w:rsidRPr="008612E7">
        <w:rPr>
          <w:rFonts w:cs="David"/>
          <w:rtl/>
        </w:rPr>
        <w:t xml:space="preserve">  </w:t>
      </w:r>
      <w:r w:rsidRPr="008612E7">
        <w:rPr>
          <w:rFonts w:cs="David"/>
          <w:rtl/>
        </w:rPr>
        <w:tab/>
        <w:t xml:space="preserve">עלויות שנגרמו לקבלן </w:t>
      </w:r>
      <w:r w:rsidRPr="008612E7">
        <w:rPr>
          <w:rFonts w:cs="David" w:hint="eastAsia"/>
          <w:rtl/>
        </w:rPr>
        <w:t>בפועל</w:t>
      </w:r>
      <w:r w:rsidRPr="008612E7">
        <w:rPr>
          <w:rFonts w:cs="David"/>
          <w:rtl/>
        </w:rPr>
        <w:t xml:space="preserve"> </w:t>
      </w:r>
      <w:r w:rsidRPr="008612E7">
        <w:rPr>
          <w:rFonts w:cs="David" w:hint="eastAsia"/>
          <w:rtl/>
        </w:rPr>
        <w:t>ו</w:t>
      </w:r>
      <w:r w:rsidRPr="008612E7">
        <w:rPr>
          <w:rFonts w:cs="David"/>
          <w:rtl/>
        </w:rPr>
        <w:t xml:space="preserve">באופן ישיר כתוצאה מהאירוע בגינו הן </w:t>
      </w:r>
      <w:r w:rsidRPr="008612E7">
        <w:rPr>
          <w:rFonts w:cs="David" w:hint="eastAsia"/>
          <w:rtl/>
        </w:rPr>
        <w:t>נתבעות</w:t>
      </w:r>
      <w:r w:rsidRPr="008612E7">
        <w:rPr>
          <w:rFonts w:cs="David"/>
          <w:rtl/>
        </w:rPr>
        <w:t xml:space="preserve">, בניכוי עלויות </w:t>
      </w:r>
      <w:r w:rsidRPr="008612E7">
        <w:rPr>
          <w:rFonts w:cs="David" w:hint="eastAsia"/>
          <w:rtl/>
        </w:rPr>
        <w:t>אחרות</w:t>
      </w:r>
      <w:r w:rsidRPr="008612E7">
        <w:rPr>
          <w:rFonts w:cs="David"/>
          <w:rtl/>
        </w:rPr>
        <w:t xml:space="preserve"> אשר נחסכו לקבלן כתוצאה מ</w:t>
      </w:r>
      <w:r w:rsidRPr="008612E7">
        <w:rPr>
          <w:rFonts w:cs="David" w:hint="eastAsia"/>
          <w:rtl/>
        </w:rPr>
        <w:t>אותו</w:t>
      </w:r>
      <w:r w:rsidRPr="008612E7">
        <w:rPr>
          <w:rFonts w:cs="David"/>
          <w:rtl/>
        </w:rPr>
        <w:t xml:space="preserve"> אירוע, כפי שאושרו מראש ובכתב על ידי מנהל הפרויקט, ו</w:t>
      </w:r>
      <w:r w:rsidRPr="008612E7">
        <w:rPr>
          <w:rFonts w:cs="David" w:hint="eastAsia"/>
          <w:rtl/>
        </w:rPr>
        <w:t>לאחר</w:t>
      </w:r>
      <w:r w:rsidRPr="008612E7">
        <w:rPr>
          <w:rFonts w:cs="David"/>
          <w:rtl/>
        </w:rPr>
        <w:t xml:space="preserve"> </w:t>
      </w:r>
      <w:r w:rsidRPr="008612E7">
        <w:rPr>
          <w:rFonts w:cs="David" w:hint="eastAsia"/>
          <w:rtl/>
        </w:rPr>
        <w:t>ש</w:t>
      </w:r>
      <w:r w:rsidRPr="008612E7">
        <w:rPr>
          <w:rFonts w:cs="David"/>
          <w:rtl/>
        </w:rPr>
        <w:t>הקבלן המציא למ</w:t>
      </w:r>
      <w:r w:rsidRPr="008612E7">
        <w:rPr>
          <w:rFonts w:cs="David" w:hint="eastAsia"/>
          <w:rtl/>
        </w:rPr>
        <w:t>נהל</w:t>
      </w:r>
      <w:r w:rsidRPr="008612E7">
        <w:rPr>
          <w:rFonts w:cs="David"/>
          <w:rtl/>
        </w:rPr>
        <w:t xml:space="preserve"> הפרויקט אסמכתאות ל</w:t>
      </w:r>
      <w:r w:rsidRPr="008612E7">
        <w:rPr>
          <w:rFonts w:cs="David" w:hint="eastAsia"/>
          <w:rtl/>
        </w:rPr>
        <w:t>גובהן</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העלויות</w:t>
      </w:r>
      <w:r w:rsidRPr="008612E7">
        <w:rPr>
          <w:rFonts w:cs="David"/>
          <w:rtl/>
        </w:rPr>
        <w:t xml:space="preserve"> </w:t>
      </w:r>
      <w:r w:rsidRPr="008612E7">
        <w:rPr>
          <w:rFonts w:cs="David" w:hint="eastAsia"/>
          <w:rtl/>
        </w:rPr>
        <w:t>הישירות</w:t>
      </w:r>
      <w:r w:rsidRPr="008612E7">
        <w:rPr>
          <w:rFonts w:cs="David"/>
          <w:rtl/>
        </w:rPr>
        <w:t xml:space="preserve">, </w:t>
      </w:r>
      <w:r w:rsidRPr="008612E7">
        <w:rPr>
          <w:rFonts w:cs="David" w:hint="eastAsia"/>
          <w:rtl/>
        </w:rPr>
        <w:t>הצורך</w:t>
      </w:r>
      <w:r w:rsidRPr="008612E7">
        <w:rPr>
          <w:rFonts w:cs="David"/>
          <w:rtl/>
        </w:rPr>
        <w:t xml:space="preserve"> </w:t>
      </w:r>
      <w:r w:rsidRPr="008612E7">
        <w:rPr>
          <w:rFonts w:cs="David" w:hint="eastAsia"/>
          <w:rtl/>
        </w:rPr>
        <w:t>בהוצאתן</w:t>
      </w:r>
      <w:r w:rsidRPr="008612E7">
        <w:rPr>
          <w:rFonts w:cs="David"/>
          <w:rtl/>
        </w:rPr>
        <w:t xml:space="preserve"> </w:t>
      </w:r>
      <w:r w:rsidRPr="008612E7">
        <w:rPr>
          <w:rFonts w:cs="David" w:hint="eastAsia"/>
          <w:rtl/>
        </w:rPr>
        <w:t>והוצאתן</w:t>
      </w:r>
      <w:r w:rsidRPr="008612E7">
        <w:rPr>
          <w:rFonts w:cs="David"/>
          <w:rtl/>
        </w:rPr>
        <w:t xml:space="preserve"> </w:t>
      </w:r>
      <w:r w:rsidRPr="008612E7">
        <w:rPr>
          <w:rFonts w:cs="David" w:hint="eastAsia"/>
          <w:rtl/>
        </w:rPr>
        <w:t>בפועל</w:t>
      </w:r>
      <w:r w:rsidRPr="008612E7">
        <w:rPr>
          <w:rFonts w:cs="David" w:hint="cs"/>
          <w:rtl/>
        </w:rPr>
        <w:t xml:space="preserve">. בחישוב העלויות הישירות לא יובאו בחשבון </w:t>
      </w:r>
      <w:r w:rsidRPr="008612E7">
        <w:rPr>
          <w:rFonts w:cs="David"/>
          <w:rtl/>
        </w:rPr>
        <w:t>ה</w:t>
      </w:r>
      <w:r w:rsidRPr="008612E7">
        <w:rPr>
          <w:rFonts w:cs="David" w:hint="cs"/>
          <w:rtl/>
        </w:rPr>
        <w:t>עניינים שלהלן, והם לא ייחשבו כחלק מאותן עלויות ישירות (</w:t>
      </w:r>
      <w:r w:rsidRPr="008612E7">
        <w:rPr>
          <w:rFonts w:cs="David" w:hint="cs"/>
          <w:b/>
          <w:bCs/>
          <w:rtl/>
        </w:rPr>
        <w:t>אף אם הוצאו בפועל</w:t>
      </w:r>
      <w:r w:rsidRPr="008612E7">
        <w:rPr>
          <w:rFonts w:cs="David" w:hint="cs"/>
          <w:rtl/>
        </w:rPr>
        <w:t xml:space="preserve">): עלויות מימון; </w:t>
      </w:r>
      <w:r w:rsidRPr="008612E7">
        <w:rPr>
          <w:rFonts w:cs="David"/>
          <w:rtl/>
        </w:rPr>
        <w:t xml:space="preserve">עלויות שמהותן הפסד רווחים לקבלן, לקבלני המשנה של הקבלן הראשי או לצדדים שלישיים; עלויות תקורה; </w:t>
      </w:r>
      <w:r w:rsidRPr="008612E7">
        <w:rPr>
          <w:rFonts w:cs="David" w:hint="cs"/>
          <w:rtl/>
        </w:rPr>
        <w:t xml:space="preserve">עלות המושבת לקבלן כתגמול ביטוח; </w:t>
      </w:r>
      <w:r w:rsidRPr="008612E7">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8612E7">
        <w:rPr>
          <w:rFonts w:cs="David" w:hint="cs"/>
          <w:rtl/>
        </w:rPr>
        <w:t xml:space="preserve">. </w:t>
      </w:r>
    </w:p>
    <w:p w14:paraId="52AA89A8"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736FD5E8" w14:textId="77777777" w:rsidR="008612E7" w:rsidRPr="008612E7" w:rsidRDefault="008612E7" w:rsidP="008612E7">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8612E7">
        <w:rPr>
          <w:rFonts w:cs="David" w:hint="cs"/>
          <w:b/>
          <w:bCs/>
          <w:rtl/>
        </w:rPr>
        <w:t xml:space="preserve">       </w:t>
      </w:r>
      <w:r w:rsidRPr="008612E7">
        <w:rPr>
          <w:rFonts w:cs="David"/>
          <w:b/>
          <w:bCs/>
          <w:rtl/>
        </w:rPr>
        <w:t>"שטח העבודה" -</w:t>
      </w:r>
      <w:r w:rsidRPr="008612E7">
        <w:rPr>
          <w:rFonts w:cs="David"/>
          <w:rtl/>
        </w:rPr>
        <w:tab/>
      </w:r>
      <w:r w:rsidRPr="008612E7">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246E2A5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15BAF50"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b/>
          <w:bCs/>
          <w:rtl/>
        </w:rPr>
        <w:t>"תכניות" -</w:t>
      </w:r>
      <w:r w:rsidRPr="008612E7">
        <w:rPr>
          <w:rFonts w:cs="David"/>
          <w:rtl/>
        </w:rPr>
        <w:tab/>
      </w:r>
      <w:r w:rsidRPr="008612E7">
        <w:rPr>
          <w:rFonts w:cs="David"/>
          <w:rtl/>
        </w:rPr>
        <w:tab/>
        <w:t>התכניות המהוות חלק בלתי נפרד מהחוזה, לרבות כל שינוי בתכנית כזו שאושרה בכתב על - ידי המהנדס לעניין חוזה זה וכן כל תכנית אחרת שתאושר בכתב על - ידי המהנ</w:t>
      </w:r>
      <w:r w:rsidRPr="008612E7">
        <w:rPr>
          <w:rFonts w:cs="David" w:hint="cs"/>
          <w:rtl/>
        </w:rPr>
        <w:t>ד</w:t>
      </w:r>
      <w:r w:rsidRPr="008612E7">
        <w:rPr>
          <w:rFonts w:cs="David"/>
          <w:rtl/>
        </w:rPr>
        <w:t xml:space="preserve">ס לעניין חוזה זה, מזמן לזמן. </w:t>
      </w:r>
    </w:p>
    <w:p w14:paraId="25616A2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5313434"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2160"/>
        <w:jc w:val="both"/>
        <w:rPr>
          <w:rFonts w:cs="David"/>
          <w:rtl/>
        </w:rPr>
      </w:pPr>
      <w:r w:rsidRPr="008612E7">
        <w:rPr>
          <w:rFonts w:cs="David"/>
        </w:rPr>
        <w:tab/>
      </w:r>
      <w:r w:rsidRPr="008612E7">
        <w:rPr>
          <w:rFonts w:cs="David"/>
          <w:b/>
          <w:bCs/>
          <w:rtl/>
        </w:rPr>
        <w:t>"מבנה ארעי" -</w:t>
      </w:r>
      <w:r w:rsidRPr="008612E7">
        <w:rPr>
          <w:rFonts w:cs="David"/>
          <w:rtl/>
        </w:rPr>
        <w:tab/>
        <w:t xml:space="preserve">כל מבנה או כל עבודה שיידרש באורח ארעי להתקינם או לבצעם עבור או בקשר לביצועה של העבודה. </w:t>
      </w:r>
    </w:p>
    <w:p w14:paraId="6BAC7B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31AB5B8"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hint="cs"/>
          <w:rtl/>
        </w:rPr>
        <w:t>"</w:t>
      </w:r>
      <w:r w:rsidRPr="008612E7">
        <w:rPr>
          <w:rFonts w:cs="David" w:hint="eastAsia"/>
          <w:b/>
          <w:bCs/>
          <w:rtl/>
        </w:rPr>
        <w:t>מתחם</w:t>
      </w:r>
      <w:r w:rsidRPr="008612E7">
        <w:rPr>
          <w:rFonts w:cs="David"/>
          <w:b/>
          <w:bCs/>
          <w:rtl/>
        </w:rPr>
        <w:t xml:space="preserve"> </w:t>
      </w:r>
      <w:r w:rsidRPr="008612E7">
        <w:rPr>
          <w:rFonts w:cs="David" w:hint="eastAsia"/>
          <w:b/>
          <w:bCs/>
          <w:rtl/>
        </w:rPr>
        <w:t>ממשק</w:t>
      </w:r>
      <w:r w:rsidRPr="008612E7">
        <w:rPr>
          <w:rFonts w:cs="David" w:hint="cs"/>
          <w:rtl/>
        </w:rPr>
        <w:t xml:space="preserve">" - </w:t>
      </w:r>
      <w:r w:rsidRPr="008612E7">
        <w:rPr>
          <w:rFonts w:cs="David"/>
          <w:rtl/>
        </w:rPr>
        <w:t>שטח (לרבות דרך, שול דרך, כביש ציבורי, שביל, נהר, נחל, אדמה פרטית, אדמה של תאגיד), המשיק לאתר ו/או שהוא נידרש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8612E7">
        <w:rPr>
          <w:rFonts w:cs="David" w:hint="cs"/>
          <w:rtl/>
        </w:rPr>
        <w:t xml:space="preserve">. </w:t>
      </w:r>
    </w:p>
    <w:p w14:paraId="42BA3B78"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rtl/>
        </w:rPr>
        <w:t>"</w:t>
      </w:r>
      <w:r w:rsidRPr="008612E7">
        <w:rPr>
          <w:rFonts w:cs="David" w:hint="cs"/>
          <w:b/>
          <w:bCs/>
          <w:rtl/>
        </w:rPr>
        <w:t xml:space="preserve">מנהל </w:t>
      </w:r>
    </w:p>
    <w:p w14:paraId="7D884C72"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b/>
          <w:bCs/>
          <w:rtl/>
        </w:rPr>
        <w:t>הפרויקט</w:t>
      </w:r>
      <w:r w:rsidRPr="008612E7">
        <w:rPr>
          <w:rFonts w:cs="David"/>
          <w:rtl/>
        </w:rPr>
        <w:t xml:space="preserve">" </w:t>
      </w:r>
      <w:r w:rsidRPr="008612E7">
        <w:rPr>
          <w:rFonts w:cs="David"/>
        </w:rPr>
        <w:t>–</w:t>
      </w:r>
      <w:r w:rsidRPr="008612E7">
        <w:rPr>
          <w:rFonts w:cs="David"/>
          <w:rtl/>
        </w:rPr>
        <w:t xml:space="preserve"> </w:t>
      </w:r>
      <w:r w:rsidRPr="008612E7">
        <w:rPr>
          <w:rFonts w:cs="David"/>
          <w:rtl/>
        </w:rPr>
        <w:tab/>
      </w:r>
      <w:r w:rsidRPr="008612E7">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70E9BA28"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51977D67"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"חומרים" -</w:t>
      </w:r>
      <w:r w:rsidRPr="008612E7">
        <w:rPr>
          <w:rFonts w:cs="David"/>
          <w:rtl/>
        </w:rPr>
        <w:tab/>
      </w:r>
      <w:r w:rsidRPr="008612E7">
        <w:rPr>
          <w:rFonts w:cs="David"/>
          <w:b/>
          <w:bCs/>
          <w:rtl/>
        </w:rPr>
        <w:t>ל</w:t>
      </w:r>
      <w:r w:rsidRPr="008612E7">
        <w:rPr>
          <w:rFonts w:cs="David"/>
          <w:rtl/>
        </w:rPr>
        <w:t xml:space="preserve">רבות: תערובת או תרכובת של חומרים שמשתמשים בהן לביצוע העבודה. </w:t>
      </w:r>
    </w:p>
    <w:p w14:paraId="3BB2AF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1002490"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2160"/>
        <w:jc w:val="both"/>
        <w:rPr>
          <w:rFonts w:cs="David"/>
          <w:rtl/>
        </w:rPr>
      </w:pPr>
      <w:r w:rsidRPr="008612E7">
        <w:rPr>
          <w:rFonts w:cs="David"/>
        </w:rPr>
        <w:tab/>
      </w:r>
      <w:r w:rsidRPr="008612E7">
        <w:rPr>
          <w:rFonts w:cs="David"/>
          <w:b/>
          <w:bCs/>
          <w:rtl/>
        </w:rPr>
        <w:t>"היום הקבוע" -</w:t>
      </w:r>
      <w:r w:rsidRPr="008612E7">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0D8784DA"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2160"/>
        <w:jc w:val="both"/>
        <w:rPr>
          <w:rFonts w:cs="David"/>
          <w:rtl/>
        </w:rPr>
      </w:pPr>
    </w:p>
    <w:p w14:paraId="23005F30"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8612E7">
        <w:rPr>
          <w:rFonts w:ascii="David" w:hAnsi="David" w:cs="David"/>
          <w:rtl/>
        </w:rPr>
        <w:t>"</w:t>
      </w:r>
      <w:r w:rsidRPr="008612E7">
        <w:rPr>
          <w:rFonts w:ascii="David" w:hAnsi="David" w:cs="David" w:hint="eastAsia"/>
          <w:b/>
          <w:bCs/>
          <w:rtl/>
        </w:rPr>
        <w:t>קבלן</w:t>
      </w:r>
      <w:r w:rsidRPr="008612E7">
        <w:rPr>
          <w:rFonts w:ascii="David" w:hAnsi="David" w:cs="David"/>
          <w:b/>
          <w:bCs/>
          <w:rtl/>
        </w:rPr>
        <w:t xml:space="preserve"> תשתית</w:t>
      </w:r>
      <w:r w:rsidRPr="008612E7">
        <w:rPr>
          <w:rFonts w:ascii="David" w:hAnsi="David" w:cs="David" w:hint="cs"/>
          <w:b/>
          <w:bCs/>
          <w:rtl/>
        </w:rPr>
        <w:t>"</w:t>
      </w:r>
    </w:p>
    <w:p w14:paraId="60506C8F"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8612E7">
        <w:rPr>
          <w:rFonts w:ascii="David" w:hAnsi="David" w:cs="David"/>
          <w:b/>
          <w:bCs/>
          <w:rtl/>
        </w:rPr>
        <w:tab/>
      </w:r>
      <w:r w:rsidRPr="008612E7">
        <w:rPr>
          <w:rFonts w:ascii="David" w:hAnsi="David" w:cs="David" w:hint="eastAsia"/>
          <w:rtl/>
        </w:rPr>
        <w:t>ו</w:t>
      </w:r>
      <w:r w:rsidRPr="008612E7">
        <w:rPr>
          <w:rFonts w:ascii="David" w:hAnsi="David" w:cs="David"/>
          <w:rtl/>
        </w:rPr>
        <w:t xml:space="preserve">/או </w:t>
      </w:r>
    </w:p>
    <w:p w14:paraId="086185AA"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8612E7">
        <w:rPr>
          <w:rFonts w:ascii="David" w:hAnsi="David" w:cs="David"/>
          <w:b/>
          <w:bCs/>
          <w:rtl/>
        </w:rPr>
        <w:tab/>
      </w:r>
      <w:r w:rsidRPr="008612E7">
        <w:rPr>
          <w:rFonts w:ascii="David" w:hAnsi="David" w:cs="David" w:hint="cs"/>
          <w:b/>
          <w:bCs/>
          <w:rtl/>
        </w:rPr>
        <w:t>"</w:t>
      </w:r>
      <w:r w:rsidRPr="008612E7">
        <w:rPr>
          <w:rFonts w:ascii="David" w:hAnsi="David" w:cs="David" w:hint="eastAsia"/>
          <w:b/>
          <w:bCs/>
          <w:rtl/>
        </w:rPr>
        <w:t>מורשה</w:t>
      </w:r>
      <w:r w:rsidRPr="008612E7">
        <w:rPr>
          <w:rFonts w:ascii="David" w:hAnsi="David" w:cs="David"/>
          <w:b/>
          <w:bCs/>
          <w:rtl/>
        </w:rPr>
        <w:t xml:space="preserve"> </w:t>
      </w:r>
      <w:r w:rsidRPr="008612E7">
        <w:rPr>
          <w:rFonts w:ascii="David" w:hAnsi="David" w:cs="David" w:hint="eastAsia"/>
          <w:b/>
          <w:bCs/>
          <w:rtl/>
        </w:rPr>
        <w:t>פעילות</w:t>
      </w:r>
      <w:r w:rsidRPr="008612E7">
        <w:rPr>
          <w:rFonts w:ascii="David" w:hAnsi="David" w:cs="David"/>
          <w:rtl/>
        </w:rPr>
        <w:t>"</w:t>
      </w:r>
      <w:r w:rsidRPr="008612E7">
        <w:rPr>
          <w:rFonts w:ascii="David" w:hAnsi="David" w:hint="cs"/>
          <w:rtl/>
        </w:rPr>
        <w:t xml:space="preserve"> - </w:t>
      </w:r>
      <w:r w:rsidRPr="008612E7">
        <w:rPr>
          <w:rFonts w:ascii="David" w:hAnsi="David" w:cs="David" w:hint="cs"/>
          <w:rtl/>
        </w:rPr>
        <w:t xml:space="preserve"> </w:t>
      </w:r>
      <w:r w:rsidRPr="008612E7">
        <w:rPr>
          <w:rFonts w:ascii="David" w:hAnsi="David" w:cs="David" w:hint="eastAsia"/>
          <w:rtl/>
        </w:rPr>
        <w:t>קבלן</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אשר</w:t>
      </w:r>
      <w:r w:rsidRPr="008612E7">
        <w:rPr>
          <w:rFonts w:ascii="David" w:hAnsi="David" w:cs="David"/>
          <w:rtl/>
        </w:rPr>
        <w:t xml:space="preserve"> </w:t>
      </w:r>
      <w:r w:rsidRPr="008612E7">
        <w:rPr>
          <w:rFonts w:ascii="David" w:hAnsi="David" w:cs="David" w:hint="eastAsia"/>
          <w:rtl/>
        </w:rPr>
        <w:t>יבצע</w:t>
      </w:r>
      <w:r w:rsidRPr="008612E7">
        <w:rPr>
          <w:rFonts w:ascii="David" w:hAnsi="David" w:cs="David"/>
          <w:rtl/>
        </w:rPr>
        <w:t xml:space="preserve"> </w:t>
      </w:r>
      <w:r w:rsidRPr="008612E7">
        <w:rPr>
          <w:rFonts w:ascii="David" w:hAnsi="David" w:cs="David" w:hint="eastAsia"/>
          <w:rtl/>
        </w:rPr>
        <w:t>עבודות</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גורם</w:t>
      </w:r>
      <w:r w:rsidRPr="008612E7">
        <w:rPr>
          <w:rFonts w:ascii="David" w:hAnsi="David" w:cs="David"/>
          <w:rtl/>
        </w:rPr>
        <w:t xml:space="preserve"> </w:t>
      </w:r>
      <w:r w:rsidRPr="008612E7">
        <w:rPr>
          <w:rFonts w:ascii="David" w:hAnsi="David" w:cs="David" w:hint="eastAsia"/>
          <w:rtl/>
        </w:rPr>
        <w:t>משיק</w:t>
      </w:r>
      <w:r w:rsidRPr="008612E7">
        <w:rPr>
          <w:rFonts w:ascii="David" w:hAnsi="David" w:cs="David"/>
          <w:rtl/>
        </w:rPr>
        <w:t>.</w:t>
      </w:r>
    </w:p>
    <w:p w14:paraId="20518AD3"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73477FBD"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8612E7">
        <w:rPr>
          <w:rFonts w:ascii="David" w:hAnsi="David" w:cs="David"/>
          <w:rtl/>
        </w:rPr>
        <w:t xml:space="preserve">  "</w:t>
      </w:r>
      <w:r w:rsidRPr="008612E7">
        <w:rPr>
          <w:rFonts w:ascii="David" w:hAnsi="David" w:cs="David" w:hint="eastAsia"/>
          <w:b/>
          <w:bCs/>
          <w:rtl/>
        </w:rPr>
        <w:t>גורם</w:t>
      </w:r>
      <w:r w:rsidRPr="008612E7">
        <w:rPr>
          <w:rFonts w:ascii="David" w:hAnsi="David" w:cs="David"/>
          <w:b/>
          <w:bCs/>
          <w:rtl/>
        </w:rPr>
        <w:t xml:space="preserve"> </w:t>
      </w:r>
      <w:r w:rsidRPr="008612E7">
        <w:rPr>
          <w:rFonts w:ascii="David" w:hAnsi="David" w:cs="David" w:hint="eastAsia"/>
          <w:b/>
          <w:bCs/>
          <w:rtl/>
        </w:rPr>
        <w:t>משיק</w:t>
      </w:r>
      <w:r w:rsidRPr="008612E7">
        <w:rPr>
          <w:rFonts w:ascii="David" w:hAnsi="David" w:cs="David"/>
          <w:rtl/>
        </w:rPr>
        <w:t>"</w:t>
      </w:r>
      <w:r w:rsidRPr="008612E7">
        <w:rPr>
          <w:rFonts w:ascii="David" w:hAnsi="David" w:cs="David"/>
          <w:b/>
          <w:bCs/>
          <w:rtl/>
        </w:rPr>
        <w:t xml:space="preserve"> </w:t>
      </w:r>
      <w:r w:rsidRPr="008612E7">
        <w:rPr>
          <w:rFonts w:ascii="David" w:hAnsi="David" w:cs="David"/>
          <w:rtl/>
        </w:rPr>
        <w:t>-</w:t>
      </w:r>
      <w:r w:rsidRPr="008612E7">
        <w:rPr>
          <w:rFonts w:ascii="David" w:hAnsi="David" w:cs="David"/>
          <w:b/>
          <w:bCs/>
          <w:rtl/>
        </w:rPr>
        <w:t xml:space="preserve"> </w:t>
      </w:r>
      <w:r w:rsidRPr="008612E7">
        <w:rPr>
          <w:rFonts w:ascii="David" w:hAnsi="David" w:cs="David"/>
          <w:b/>
          <w:bCs/>
          <w:rtl/>
        </w:rPr>
        <w:tab/>
      </w:r>
      <w:r w:rsidRPr="008612E7">
        <w:rPr>
          <w:rFonts w:ascii="David" w:hAnsi="David" w:cs="David" w:hint="eastAsia"/>
          <w:rtl/>
        </w:rPr>
        <w:t>גורם</w:t>
      </w:r>
      <w:r w:rsidRPr="008612E7">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r w:rsidRPr="008612E7">
        <w:rPr>
          <w:rFonts w:ascii="David" w:hAnsi="David" w:cs="David" w:hint="eastAsia"/>
          <w:rtl/>
        </w:rPr>
        <w:t>אדמינסטרטיביים</w:t>
      </w:r>
      <w:r w:rsidRPr="008612E7">
        <w:rPr>
          <w:rFonts w:ascii="David" w:hAnsi="David" w:cs="David"/>
          <w:rtl/>
        </w:rPr>
        <w:t xml:space="preserve"> עמו, ו/או שהוא רשאי </w:t>
      </w:r>
      <w:r w:rsidRPr="008612E7">
        <w:rPr>
          <w:rFonts w:ascii="David" w:hAnsi="David" w:cs="David" w:hint="eastAsia"/>
          <w:rtl/>
        </w:rPr>
        <w:t>לבצע</w:t>
      </w:r>
      <w:r w:rsidRPr="008612E7">
        <w:rPr>
          <w:rFonts w:ascii="David" w:hAnsi="David" w:cs="David"/>
          <w:rtl/>
        </w:rPr>
        <w:t xml:space="preserve"> עבודות באתר </w:t>
      </w:r>
      <w:r w:rsidRPr="008612E7">
        <w:rPr>
          <w:rFonts w:ascii="David" w:hAnsi="David" w:cs="David" w:hint="eastAsia"/>
          <w:rtl/>
        </w:rPr>
        <w:t>ו</w:t>
      </w:r>
      <w:r w:rsidRPr="008612E7">
        <w:rPr>
          <w:rFonts w:ascii="David" w:hAnsi="David" w:cs="David"/>
          <w:rtl/>
        </w:rPr>
        <w:t xml:space="preserve">/או במתחם משיק, בהתאם להרשאה שניתנה לו על-פי דין, </w:t>
      </w:r>
      <w:r w:rsidRPr="008612E7">
        <w:rPr>
          <w:rFonts w:ascii="David" w:hAnsi="David" w:cs="David" w:hint="eastAsia"/>
          <w:rtl/>
        </w:rPr>
        <w:t>לרבות</w:t>
      </w:r>
      <w:r w:rsidRPr="008612E7">
        <w:rPr>
          <w:rFonts w:ascii="David" w:hAnsi="David" w:cs="David"/>
          <w:rtl/>
        </w:rPr>
        <w:t>:</w:t>
      </w:r>
      <w:r w:rsidRPr="008612E7">
        <w:rPr>
          <w:rFonts w:ascii="David" w:hAnsi="David" w:cs="David"/>
        </w:rPr>
        <w:t xml:space="preserve"> </w:t>
      </w:r>
      <w:r w:rsidRPr="008612E7">
        <w:rPr>
          <w:rFonts w:ascii="David" w:hAnsi="David" w:cs="David"/>
          <w:rtl/>
        </w:rPr>
        <w:t>משטרת ישראל, נתיבי ישראל – החברה הלאומית לתשתיות תחבורה בע"מ (להלן: "</w:t>
      </w:r>
      <w:r w:rsidRPr="008612E7">
        <w:rPr>
          <w:rFonts w:ascii="David" w:hAnsi="David" w:cs="David" w:hint="eastAsia"/>
          <w:b/>
          <w:bCs/>
          <w:rtl/>
        </w:rPr>
        <w:t>נת</w:t>
      </w:r>
      <w:r w:rsidRPr="008612E7">
        <w:rPr>
          <w:rFonts w:ascii="David" w:hAnsi="David" w:cs="David"/>
          <w:b/>
          <w:bCs/>
          <w:rtl/>
        </w:rPr>
        <w:t>"י</w:t>
      </w:r>
      <w:r w:rsidRPr="008612E7">
        <w:rPr>
          <w:rFonts w:ascii="David" w:hAnsi="David" w:cs="David"/>
          <w:rtl/>
        </w:rPr>
        <w:t xml:space="preserve">"), דרך ארץ </w:t>
      </w:r>
      <w:r w:rsidRPr="008612E7">
        <w:rPr>
          <w:rFonts w:ascii="David" w:hAnsi="David" w:cs="David" w:hint="eastAsia"/>
          <w:rtl/>
        </w:rPr>
        <w:t>הייווייז</w:t>
      </w:r>
      <w:r w:rsidRPr="008612E7">
        <w:rPr>
          <w:rFonts w:ascii="David" w:hAnsi="David" w:cs="David"/>
          <w:rtl/>
        </w:rPr>
        <w:t xml:space="preserve"> (1997) בע"מ ו/או דרך ארץ </w:t>
      </w:r>
      <w:r w:rsidRPr="008612E7">
        <w:rPr>
          <w:rFonts w:ascii="David" w:hAnsi="David" w:cs="David" w:hint="eastAsia"/>
          <w:rtl/>
        </w:rPr>
        <w:t>הייווייז</w:t>
      </w:r>
      <w:r w:rsidRPr="008612E7">
        <w:rPr>
          <w:rFonts w:ascii="David" w:hAnsi="David" w:cs="David"/>
          <w:rtl/>
        </w:rPr>
        <w:t xml:space="preserve"> </w:t>
      </w:r>
      <w:r w:rsidRPr="008612E7">
        <w:rPr>
          <w:rFonts w:ascii="David" w:hAnsi="David" w:cs="David" w:hint="eastAsia"/>
          <w:rtl/>
        </w:rPr>
        <w:t>מנג</w:t>
      </w:r>
      <w:r w:rsidRPr="008612E7">
        <w:rPr>
          <w:rFonts w:ascii="David" w:hAnsi="David" w:cs="David"/>
          <w:rtl/>
        </w:rPr>
        <w:t xml:space="preserve">'מנט </w:t>
      </w:r>
      <w:r w:rsidRPr="008612E7">
        <w:rPr>
          <w:rFonts w:ascii="David" w:hAnsi="David" w:cs="David" w:hint="eastAsia"/>
          <w:rtl/>
        </w:rPr>
        <w:t>קורפוריישן</w:t>
      </w:r>
      <w:r w:rsidRPr="008612E7">
        <w:rPr>
          <w:rFonts w:ascii="David" w:hAnsi="David" w:cs="David"/>
          <w:rtl/>
        </w:rPr>
        <w:t xml:space="preserve"> בע"מ (להלן, ביחד ולחוד: "</w:t>
      </w:r>
      <w:r w:rsidRPr="008612E7">
        <w:rPr>
          <w:rFonts w:ascii="David" w:hAnsi="David" w:cs="David" w:hint="eastAsia"/>
          <w:b/>
          <w:bCs/>
          <w:rtl/>
        </w:rPr>
        <w:t>דרך</w:t>
      </w:r>
      <w:r w:rsidRPr="008612E7">
        <w:rPr>
          <w:rFonts w:ascii="David" w:hAnsi="David" w:cs="David"/>
          <w:b/>
          <w:bCs/>
          <w:rtl/>
        </w:rPr>
        <w:t xml:space="preserve"> </w:t>
      </w:r>
      <w:r w:rsidRPr="008612E7">
        <w:rPr>
          <w:rFonts w:ascii="David" w:hAnsi="David" w:cs="David" w:hint="eastAsia"/>
          <w:b/>
          <w:bCs/>
          <w:rtl/>
        </w:rPr>
        <w:t>ארץ</w:t>
      </w:r>
      <w:r w:rsidRPr="008612E7">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טלויזיה בכבלים, חברות תקשורת סלולרית (פרטנר, הוט, בזק, סלקום וכיו"ב), מד-1, רשויות התכנון, רכבת ישראל, צה"ל, משרד הביטחון, משרד הבריאות, משרד הכלכלה והתעשייה </w:t>
      </w:r>
      <w:r w:rsidRPr="008612E7">
        <w:rPr>
          <w:rFonts w:ascii="David" w:hAnsi="David" w:cs="David" w:hint="eastAsia"/>
          <w:rtl/>
        </w:rPr>
        <w:t>וכיו</w:t>
      </w:r>
      <w:r w:rsidRPr="008612E7">
        <w:rPr>
          <w:rFonts w:ascii="David" w:hAnsi="David" w:cs="David"/>
          <w:rtl/>
        </w:rPr>
        <w:t>"ב.</w:t>
      </w:r>
    </w:p>
    <w:p w14:paraId="18FC739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7EC34EA"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hint="cs"/>
          <w:rtl/>
        </w:rPr>
        <w:t>"</w:t>
      </w:r>
      <w:r w:rsidRPr="008612E7">
        <w:rPr>
          <w:rFonts w:cs="David" w:hint="eastAsia"/>
          <w:b/>
          <w:bCs/>
          <w:rtl/>
        </w:rPr>
        <w:t>קבלן</w:t>
      </w:r>
      <w:r w:rsidRPr="008612E7">
        <w:rPr>
          <w:rFonts w:cs="David"/>
          <w:b/>
          <w:bCs/>
          <w:rtl/>
        </w:rPr>
        <w:t xml:space="preserve"> </w:t>
      </w:r>
      <w:r w:rsidRPr="008612E7">
        <w:rPr>
          <w:rFonts w:cs="David" w:hint="eastAsia"/>
          <w:b/>
          <w:bCs/>
          <w:rtl/>
        </w:rPr>
        <w:t>אחר</w:t>
      </w:r>
      <w:r w:rsidRPr="008612E7">
        <w:rPr>
          <w:rFonts w:cs="David" w:hint="cs"/>
          <w:rtl/>
        </w:rPr>
        <w:t xml:space="preserve">" </w:t>
      </w:r>
      <w:r w:rsidRPr="008612E7">
        <w:rPr>
          <w:rFonts w:cs="David"/>
          <w:rtl/>
        </w:rPr>
        <w:t>–</w:t>
      </w:r>
      <w:r w:rsidRPr="008612E7">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8612E7">
        <w:rPr>
          <w:rFonts w:cs="David" w:hint="cs"/>
          <w:rtl/>
        </w:rPr>
        <w:t>מתחמים</w:t>
      </w:r>
      <w:r w:rsidRPr="008612E7">
        <w:rPr>
          <w:rFonts w:cs="David"/>
          <w:rtl/>
        </w:rPr>
        <w:t xml:space="preserve"> משיקים ו</w:t>
      </w:r>
      <w:r w:rsidRPr="008612E7">
        <w:rPr>
          <w:rFonts w:cs="David" w:hint="cs"/>
          <w:rtl/>
        </w:rPr>
        <w:t xml:space="preserve">פרויקטים </w:t>
      </w:r>
      <w:r w:rsidRPr="008612E7">
        <w:rPr>
          <w:rFonts w:cs="David"/>
          <w:rtl/>
        </w:rPr>
        <w:t>עוקבים</w:t>
      </w:r>
      <w:r w:rsidRPr="008612E7">
        <w:rPr>
          <w:rFonts w:cs="David" w:hint="cs"/>
          <w:rtl/>
        </w:rPr>
        <w:t>. קבלנים מטעם חברות התקשורת וחברת חשמל, יזמים הבונים בנייה רוויה ובנייה צמודת קרקע ועוד...,</w:t>
      </w:r>
    </w:p>
    <w:p w14:paraId="2BB6B78C"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1BAC34BA"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tl/>
        </w:rPr>
        <w:tab/>
      </w:r>
      <w:r w:rsidRPr="008612E7">
        <w:rPr>
          <w:rFonts w:cs="David" w:hint="cs"/>
          <w:rtl/>
        </w:rPr>
        <w:t>"</w:t>
      </w:r>
      <w:r w:rsidRPr="008612E7">
        <w:rPr>
          <w:rFonts w:cs="David" w:hint="eastAsia"/>
          <w:b/>
          <w:bCs/>
          <w:rtl/>
        </w:rPr>
        <w:t>קבלן</w:t>
      </w:r>
      <w:r w:rsidRPr="008612E7">
        <w:rPr>
          <w:rFonts w:cs="David"/>
          <w:b/>
          <w:bCs/>
          <w:rtl/>
        </w:rPr>
        <w:t xml:space="preserve"> </w:t>
      </w:r>
      <w:r w:rsidRPr="008612E7">
        <w:rPr>
          <w:rFonts w:cs="David" w:hint="eastAsia"/>
          <w:b/>
          <w:bCs/>
          <w:rtl/>
        </w:rPr>
        <w:t>ממונה</w:t>
      </w:r>
      <w:r w:rsidRPr="008612E7">
        <w:rPr>
          <w:rFonts w:cs="David" w:hint="cs"/>
          <w:rtl/>
        </w:rPr>
        <w:t>" -</w:t>
      </w:r>
      <w:r w:rsidRPr="008612E7">
        <w:rPr>
          <w:rFonts w:cs="David"/>
        </w:rPr>
        <w:tab/>
      </w:r>
      <w:r w:rsidRPr="008612E7">
        <w:rPr>
          <w:rFonts w:cs="David"/>
          <w:rtl/>
        </w:rPr>
        <w:t>גורם אותו יגדיר המזמין עבור הקבלן, כמי שיבצע איזה מהעבודות, כקבלן משנה של הקבלן, לכל דבר ועניין</w:t>
      </w:r>
      <w:r w:rsidRPr="008612E7">
        <w:rPr>
          <w:rFonts w:cs="David" w:hint="cs"/>
          <w:rtl/>
        </w:rPr>
        <w:t>.</w:t>
      </w:r>
    </w:p>
    <w:p w14:paraId="386F8642"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297E5EC8"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b/>
          <w:bCs/>
          <w:rtl/>
        </w:rPr>
        <w:t>"החוזה" -</w:t>
      </w:r>
      <w:r w:rsidRPr="008612E7">
        <w:rPr>
          <w:rFonts w:cs="David"/>
          <w:rtl/>
        </w:rPr>
        <w:tab/>
      </w:r>
      <w:r w:rsidRPr="008612E7">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006D9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1C387FF"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8612E7">
        <w:rPr>
          <w:rFonts w:cs="David"/>
        </w:rPr>
        <w:tab/>
      </w:r>
      <w:r w:rsidRPr="008612E7">
        <w:rPr>
          <w:rFonts w:cs="David"/>
          <w:b/>
          <w:bCs/>
          <w:rtl/>
        </w:rPr>
        <w:t>"שכר החוזה"</w:t>
      </w:r>
    </w:p>
    <w:p w14:paraId="55451B7A"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1948"/>
        <w:jc w:val="both"/>
        <w:rPr>
          <w:rFonts w:cs="David"/>
          <w:rtl/>
        </w:rPr>
      </w:pPr>
      <w:r w:rsidRPr="008612E7">
        <w:rPr>
          <w:rFonts w:cs="David"/>
          <w:b/>
          <w:bCs/>
          <w:rtl/>
        </w:rPr>
        <w:tab/>
      </w:r>
      <w:r w:rsidRPr="008612E7">
        <w:rPr>
          <w:rFonts w:cs="David" w:hint="eastAsia"/>
          <w:rtl/>
        </w:rPr>
        <w:t>או</w:t>
      </w:r>
      <w:r w:rsidRPr="008612E7">
        <w:rPr>
          <w:rFonts w:cs="David"/>
          <w:rtl/>
        </w:rPr>
        <w:t xml:space="preserve"> "</w:t>
      </w:r>
      <w:r w:rsidRPr="008612E7">
        <w:rPr>
          <w:rFonts w:cs="David" w:hint="cs"/>
          <w:b/>
          <w:bCs/>
          <w:rtl/>
        </w:rPr>
        <w:t>התמורה</w:t>
      </w:r>
      <w:r w:rsidRPr="008612E7">
        <w:rPr>
          <w:rFonts w:cs="David"/>
          <w:rtl/>
        </w:rPr>
        <w:t>"</w:t>
      </w:r>
      <w:r w:rsidRPr="008612E7">
        <w:rPr>
          <w:rFonts w:cs="David"/>
          <w:b/>
          <w:bCs/>
          <w:rtl/>
        </w:rPr>
        <w:tab/>
        <w:t>-</w:t>
      </w:r>
      <w:r w:rsidRPr="008612E7">
        <w:rPr>
          <w:rFonts w:cs="David" w:hint="cs"/>
          <w:rtl/>
        </w:rPr>
        <w:t xml:space="preserve"> </w:t>
      </w:r>
      <w:r w:rsidRPr="008612E7">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573BE8FE" w14:textId="77777777" w:rsidR="008612E7" w:rsidRPr="008612E7" w:rsidRDefault="008612E7" w:rsidP="008612E7">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306631AA" w14:textId="77777777" w:rsidR="008612E7" w:rsidRPr="008612E7" w:rsidRDefault="008612E7" w:rsidP="008612E7">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8612E7">
        <w:rPr>
          <w:rFonts w:cs="David"/>
        </w:rPr>
        <w:tab/>
      </w:r>
      <w:r w:rsidRPr="008612E7">
        <w:rPr>
          <w:rFonts w:cs="David"/>
          <w:b/>
          <w:bCs/>
          <w:rtl/>
        </w:rPr>
        <w:t xml:space="preserve">"צו התחלת עבודה" - </w:t>
      </w:r>
      <w:r w:rsidRPr="008612E7">
        <w:rPr>
          <w:rFonts w:cs="David"/>
          <w:rtl/>
        </w:rPr>
        <w:t xml:space="preserve">הוראה שניתנה בכתב על - ידי המהנדס במכתב חתום.  </w:t>
      </w:r>
    </w:p>
    <w:p w14:paraId="5B8C14F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80DD34D" w14:textId="77777777" w:rsidR="008612E7" w:rsidRPr="008612E7" w:rsidRDefault="008612E7" w:rsidP="008612E7">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8612E7">
        <w:rPr>
          <w:rFonts w:cs="David"/>
          <w:b/>
          <w:bCs/>
          <w:rtl/>
        </w:rPr>
        <w:t>"לוח התקדמות העבודה"-</w:t>
      </w:r>
      <w:r w:rsidRPr="008612E7">
        <w:rPr>
          <w:rFonts w:cs="David"/>
          <w:b/>
          <w:bCs/>
          <w:rtl/>
        </w:rPr>
        <w:tab/>
      </w:r>
      <w:r w:rsidRPr="008612E7">
        <w:rPr>
          <w:rFonts w:cs="David"/>
          <w:rtl/>
        </w:rPr>
        <w:t xml:space="preserve">לוח שבו יפרט הקבלן את הזמנים שבהם יתחיל, יתקדם ויסיים כל שלב ושלב של העבודה. </w:t>
      </w:r>
    </w:p>
    <w:p w14:paraId="356FFCF3"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2447D729" w14:textId="77777777" w:rsidR="008612E7" w:rsidRPr="008612E7" w:rsidRDefault="008612E7" w:rsidP="008612E7">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8612E7">
        <w:rPr>
          <w:rFonts w:cs="David"/>
          <w:b/>
          <w:bCs/>
          <w:rtl/>
        </w:rPr>
        <w:t xml:space="preserve">"הפוליסה" - </w:t>
      </w:r>
      <w:r w:rsidRPr="008612E7">
        <w:rPr>
          <w:rFonts w:cs="David"/>
          <w:b/>
          <w:bCs/>
          <w:rtl/>
        </w:rPr>
        <w:tab/>
      </w:r>
      <w:r w:rsidRPr="008612E7">
        <w:rPr>
          <w:rFonts w:cs="David"/>
          <w:rtl/>
        </w:rPr>
        <w:t xml:space="preserve">פוליסת ביטוח שתוצא לפי הוראות החוזה. </w:t>
      </w:r>
    </w:p>
    <w:p w14:paraId="73161469"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119FC27" w14:textId="77777777" w:rsidR="008612E7" w:rsidRPr="008612E7" w:rsidRDefault="008612E7" w:rsidP="008612E7">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8612E7">
        <w:rPr>
          <w:rFonts w:cs="David"/>
          <w:b/>
          <w:bCs/>
          <w:rtl/>
        </w:rPr>
        <w:tab/>
        <w:t>"שינוי" -</w:t>
      </w:r>
      <w:r w:rsidRPr="008612E7">
        <w:rPr>
          <w:rFonts w:cs="David"/>
          <w:rtl/>
        </w:rPr>
        <w:tab/>
        <w:t>כל שינוי בעבודה או בחלק ממנה לרבות הוספתה של עבודה או הפחתה או צמצומה של העבודה ושינויים בת</w:t>
      </w:r>
      <w:r w:rsidRPr="008612E7">
        <w:rPr>
          <w:rFonts w:cs="David" w:hint="cs"/>
          <w:rtl/>
        </w:rPr>
        <w:t>י</w:t>
      </w:r>
      <w:r w:rsidRPr="008612E7">
        <w:rPr>
          <w:rFonts w:cs="David"/>
          <w:rtl/>
        </w:rPr>
        <w:t xml:space="preserve">אור העבודה או איזה חלק ממנה. </w:t>
      </w:r>
    </w:p>
    <w:p w14:paraId="4CEB2F52" w14:textId="77777777" w:rsidR="008612E7" w:rsidRPr="008612E7" w:rsidRDefault="008612E7" w:rsidP="008612E7">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75833DBE" w14:textId="77777777" w:rsidR="008612E7" w:rsidRPr="008612E7" w:rsidRDefault="008612E7" w:rsidP="008612E7">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8612E7">
        <w:rPr>
          <w:rFonts w:cs="David"/>
        </w:rPr>
        <w:tab/>
      </w:r>
      <w:r w:rsidRPr="008612E7">
        <w:rPr>
          <w:rFonts w:cs="David"/>
          <w:b/>
          <w:bCs/>
          <w:rtl/>
        </w:rPr>
        <w:t>"סכומי הערבויות" -</w:t>
      </w:r>
      <w:r w:rsidRPr="008612E7">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46E4A3E0" w14:textId="77777777" w:rsidR="008612E7" w:rsidRPr="008612E7" w:rsidRDefault="008612E7" w:rsidP="008612E7">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4C6F99F9"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David" w:hint="cs"/>
          <w:b/>
          <w:bCs/>
          <w:i/>
          <w:iCs/>
          <w:sz w:val="28"/>
          <w:szCs w:val="28"/>
          <w:rtl/>
        </w:rPr>
        <w:t xml:space="preserve">  </w:t>
      </w:r>
      <w:bookmarkStart w:id="12" w:name="_Toc83438881"/>
      <w:bookmarkStart w:id="13" w:name="_Toc92211639"/>
      <w:r w:rsidRPr="008612E7">
        <w:rPr>
          <w:rFonts w:ascii="Arial" w:hAnsi="Arial" w:cs="Arial"/>
          <w:b/>
          <w:bCs/>
          <w:i/>
          <w:iCs/>
          <w:sz w:val="28"/>
          <w:szCs w:val="28"/>
          <w:rtl/>
        </w:rPr>
        <w:t xml:space="preserve">תפקידיו וסמכויותיו של המהנדס </w:t>
      </w:r>
      <w:r w:rsidRPr="008612E7">
        <w:rPr>
          <w:rFonts w:ascii="Arial" w:hAnsi="Arial" w:cs="Arial" w:hint="cs"/>
          <w:b/>
          <w:bCs/>
          <w:i/>
          <w:iCs/>
          <w:sz w:val="28"/>
          <w:szCs w:val="28"/>
          <w:rtl/>
        </w:rPr>
        <w:t>ו</w:t>
      </w:r>
      <w:r w:rsidRPr="008612E7">
        <w:rPr>
          <w:rFonts w:ascii="Arial" w:hAnsi="Arial" w:cs="Arial"/>
          <w:b/>
          <w:bCs/>
          <w:i/>
          <w:iCs/>
          <w:sz w:val="28"/>
          <w:szCs w:val="28"/>
          <w:rtl/>
        </w:rPr>
        <w:t>ניהול יומן</w:t>
      </w:r>
      <w:bookmarkEnd w:id="12"/>
      <w:bookmarkEnd w:id="1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2-ניהול יומן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072B7E0"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7C050515" w14:textId="77777777" w:rsidR="008612E7" w:rsidRPr="008612E7" w:rsidRDefault="008612E7" w:rsidP="008612E7">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8612E7">
        <w:rPr>
          <w:rFonts w:cs="David"/>
          <w:rtl/>
        </w:rPr>
        <w:t>2.</w:t>
      </w:r>
      <w:r w:rsidRPr="008612E7">
        <w:rPr>
          <w:rFonts w:cs="David"/>
          <w:rtl/>
        </w:rPr>
        <w:tab/>
        <w:t xml:space="preserve">(א) </w:t>
      </w:r>
      <w:r w:rsidRPr="008612E7">
        <w:rPr>
          <w:rFonts w:cs="David"/>
          <w:rtl/>
        </w:rPr>
        <w:tab/>
        <w:t xml:space="preserve">המהנדס רשאי לבדוק את העבודה ולהשגיח על כל שלב בביצועה או בהכנות לביצוע </w:t>
      </w:r>
      <w:r w:rsidRPr="008612E7">
        <w:rPr>
          <w:rFonts w:cs="David"/>
          <w:rtl/>
        </w:rPr>
        <w:tab/>
        <w:t>השלב,</w:t>
      </w:r>
      <w:r w:rsidRPr="008612E7">
        <w:rPr>
          <w:rFonts w:cs="David" w:hint="cs"/>
          <w:rtl/>
        </w:rPr>
        <w:t xml:space="preserve"> </w:t>
      </w:r>
      <w:r w:rsidRPr="008612E7">
        <w:rPr>
          <w:rFonts w:cs="David"/>
          <w:rtl/>
        </w:rPr>
        <w:t xml:space="preserve">וכן לבדוק את טיב החומרים שמשתמשים בהם וטיב המלאכה שנעשית ע"י </w:t>
      </w:r>
      <w:r w:rsidRPr="008612E7">
        <w:rPr>
          <w:rFonts w:cs="David"/>
          <w:rtl/>
        </w:rPr>
        <w:tab/>
        <w:t>הקבלן בביצוע העבודה</w:t>
      </w:r>
      <w:r w:rsidRPr="008612E7">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8612E7">
        <w:rPr>
          <w:rFonts w:cs="David"/>
          <w:rtl/>
        </w:rPr>
        <w:t xml:space="preserve">. כן רשאי הוא לבדוק אם הקבלן מבצע כהלכה את החוזה ואת הוראותיו הוא. </w:t>
      </w:r>
    </w:p>
    <w:p w14:paraId="67A0E871"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30233F5"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מנהל הפרויקט</w:t>
      </w:r>
      <w:r w:rsidRPr="008612E7">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26900FFA"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7FC1B8B7"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(1) פירוט העבודות שיעשו. </w:t>
      </w:r>
    </w:p>
    <w:p w14:paraId="45D84EF3" w14:textId="77777777" w:rsidR="008612E7" w:rsidRPr="008612E7" w:rsidRDefault="008612E7" w:rsidP="008612E7">
      <w:pPr>
        <w:tabs>
          <w:tab w:val="left" w:pos="6480"/>
          <w:tab w:val="left" w:pos="6840"/>
        </w:tabs>
        <w:bidi/>
        <w:ind w:left="958" w:hanging="283"/>
        <w:jc w:val="both"/>
        <w:rPr>
          <w:rFonts w:cs="David"/>
          <w:rtl/>
        </w:rPr>
      </w:pPr>
    </w:p>
    <w:p w14:paraId="16598D88"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(2) ציון כל גורם העלול להשפיע או שהשפיע על התקדמות העבודה. </w:t>
      </w:r>
    </w:p>
    <w:p w14:paraId="0497584D" w14:textId="77777777" w:rsidR="008612E7" w:rsidRPr="008612E7" w:rsidRDefault="008612E7" w:rsidP="008612E7">
      <w:pPr>
        <w:tabs>
          <w:tab w:val="left" w:pos="6480"/>
          <w:tab w:val="left" w:pos="6840"/>
        </w:tabs>
        <w:bidi/>
        <w:ind w:left="958" w:hanging="283"/>
        <w:jc w:val="both"/>
        <w:rPr>
          <w:rFonts w:cs="David"/>
        </w:rPr>
      </w:pPr>
    </w:p>
    <w:p w14:paraId="3D2336CC"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(3) מספר הפועלים המועסקים בעבודה לסוגיהם</w:t>
      </w:r>
      <w:r w:rsidRPr="008612E7">
        <w:rPr>
          <w:rFonts w:cs="David" w:hint="cs"/>
          <w:rtl/>
        </w:rPr>
        <w:t xml:space="preserve"> וכן רישום שעות העבודה של העובדים והציוד</w:t>
      </w:r>
      <w:r w:rsidRPr="008612E7">
        <w:rPr>
          <w:rFonts w:cs="David"/>
          <w:rtl/>
        </w:rPr>
        <w:t xml:space="preserve">. </w:t>
      </w:r>
    </w:p>
    <w:p w14:paraId="0AFA0C20" w14:textId="77777777" w:rsidR="008612E7" w:rsidRPr="008612E7" w:rsidRDefault="008612E7" w:rsidP="008612E7">
      <w:pPr>
        <w:tabs>
          <w:tab w:val="left" w:pos="6480"/>
          <w:tab w:val="left" w:pos="6840"/>
        </w:tabs>
        <w:bidi/>
        <w:ind w:left="958" w:hanging="283"/>
        <w:jc w:val="both"/>
        <w:rPr>
          <w:rFonts w:cs="David"/>
          <w:rtl/>
        </w:rPr>
      </w:pPr>
    </w:p>
    <w:p w14:paraId="35AFDD33"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(4) החומרים שהובאו לשטח העבודה לרבות פירוט ככל הניתן של טיבם כמויותיהם </w:t>
      </w:r>
      <w:r w:rsidRPr="008612E7">
        <w:rPr>
          <w:rFonts w:cs="David"/>
          <w:rtl/>
        </w:rPr>
        <w:tab/>
        <w:t xml:space="preserve">והשקעתם בעבודה. </w:t>
      </w:r>
    </w:p>
    <w:p w14:paraId="36C5C27F" w14:textId="77777777" w:rsidR="008612E7" w:rsidRPr="008612E7" w:rsidRDefault="008612E7" w:rsidP="008612E7">
      <w:pPr>
        <w:tabs>
          <w:tab w:val="left" w:pos="6480"/>
          <w:tab w:val="left" w:pos="6840"/>
        </w:tabs>
        <w:bidi/>
        <w:ind w:left="958" w:hanging="283"/>
        <w:jc w:val="both"/>
        <w:rPr>
          <w:rFonts w:cs="David"/>
          <w:rtl/>
        </w:rPr>
      </w:pPr>
    </w:p>
    <w:p w14:paraId="5BC35B3A"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(5) התקדמות ביצוע העבודה במשך היום. </w:t>
      </w:r>
    </w:p>
    <w:p w14:paraId="708F98C8" w14:textId="77777777" w:rsidR="008612E7" w:rsidRPr="008612E7" w:rsidRDefault="008612E7" w:rsidP="008612E7">
      <w:pPr>
        <w:tabs>
          <w:tab w:val="left" w:pos="6480"/>
          <w:tab w:val="left" w:pos="6840"/>
        </w:tabs>
        <w:bidi/>
        <w:ind w:left="958" w:hanging="283"/>
        <w:jc w:val="both"/>
        <w:rPr>
          <w:rFonts w:cs="David"/>
          <w:rtl/>
        </w:rPr>
      </w:pPr>
    </w:p>
    <w:p w14:paraId="4FE53341"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(6) תקלות והפרעות בביצוע העבודה</w:t>
      </w:r>
      <w:r w:rsidRPr="008612E7">
        <w:rPr>
          <w:rFonts w:cs="David" w:hint="cs"/>
          <w:rtl/>
        </w:rPr>
        <w:t xml:space="preserve">; </w:t>
      </w:r>
      <w:r w:rsidRPr="008612E7">
        <w:rPr>
          <w:rFonts w:cs="David"/>
          <w:rtl/>
        </w:rPr>
        <w:t xml:space="preserve">תנאי מזג </w:t>
      </w:r>
      <w:r w:rsidRPr="008612E7">
        <w:rPr>
          <w:rFonts w:cs="David" w:hint="cs"/>
          <w:rtl/>
        </w:rPr>
        <w:t>האווי</w:t>
      </w:r>
      <w:r w:rsidRPr="008612E7">
        <w:rPr>
          <w:rFonts w:cs="David" w:hint="eastAsia"/>
          <w:rtl/>
        </w:rPr>
        <w:t>ר</w:t>
      </w:r>
      <w:r w:rsidRPr="008612E7">
        <w:rPr>
          <w:rFonts w:cs="David"/>
          <w:rtl/>
        </w:rPr>
        <w:t xml:space="preserve"> השוררים במקום העבודה. </w:t>
      </w:r>
    </w:p>
    <w:p w14:paraId="26EC3588" w14:textId="77777777" w:rsidR="008612E7" w:rsidRPr="008612E7" w:rsidRDefault="008612E7" w:rsidP="008612E7">
      <w:pPr>
        <w:tabs>
          <w:tab w:val="left" w:pos="6480"/>
          <w:tab w:val="left" w:pos="6840"/>
        </w:tabs>
        <w:bidi/>
        <w:ind w:left="958" w:hanging="283"/>
        <w:jc w:val="both"/>
        <w:rPr>
          <w:rFonts w:cs="David"/>
          <w:rtl/>
        </w:rPr>
      </w:pPr>
    </w:p>
    <w:p w14:paraId="4ECE71FB"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(7) הוראות שוטפות ותוספות בביצוע העבודה או שינויים. </w:t>
      </w:r>
    </w:p>
    <w:p w14:paraId="60F78046" w14:textId="77777777" w:rsidR="008612E7" w:rsidRPr="008612E7" w:rsidRDefault="008612E7" w:rsidP="008612E7">
      <w:pPr>
        <w:tabs>
          <w:tab w:val="left" w:pos="6480"/>
          <w:tab w:val="left" w:pos="6840"/>
        </w:tabs>
        <w:bidi/>
        <w:ind w:left="958" w:hanging="283"/>
        <w:jc w:val="both"/>
        <w:rPr>
          <w:rFonts w:cs="David"/>
          <w:rtl/>
        </w:rPr>
      </w:pPr>
    </w:p>
    <w:p w14:paraId="1200F252"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(8) אישור המהנדס או הסתייגויותיו ביחס לאופן הביצוע של כל עבודה או של איכות החומרים, טיבם וכמויותיהם. </w:t>
      </w:r>
    </w:p>
    <w:p w14:paraId="495CF50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E31D595"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(9) אישור המהנדס לגבי כל שלב שביצועו הסתיים ושנבדק. </w:t>
      </w:r>
    </w:p>
    <w:p w14:paraId="28DB7126" w14:textId="77777777" w:rsidR="008612E7" w:rsidRPr="008612E7" w:rsidRDefault="008612E7" w:rsidP="008612E7">
      <w:pPr>
        <w:tabs>
          <w:tab w:val="left" w:pos="6480"/>
          <w:tab w:val="left" w:pos="6840"/>
        </w:tabs>
        <w:bidi/>
        <w:ind w:left="958" w:hanging="283"/>
        <w:jc w:val="both"/>
        <w:rPr>
          <w:rFonts w:cs="David"/>
          <w:rtl/>
        </w:rPr>
      </w:pPr>
    </w:p>
    <w:p w14:paraId="0590853E" w14:textId="77777777" w:rsidR="008612E7" w:rsidRPr="008612E7" w:rsidRDefault="008612E7" w:rsidP="008612E7">
      <w:pPr>
        <w:tabs>
          <w:tab w:val="left" w:pos="6480"/>
          <w:tab w:val="left" w:pos="6840"/>
        </w:tabs>
        <w:bidi/>
        <w:ind w:left="958" w:hanging="283"/>
        <w:jc w:val="both"/>
        <w:rPr>
          <w:rFonts w:cs="David"/>
        </w:rPr>
      </w:pPr>
      <w:r w:rsidRPr="008612E7">
        <w:rPr>
          <w:rFonts w:cs="David" w:hint="cs"/>
          <w:rtl/>
        </w:rPr>
        <w:t>(10)</w:t>
      </w:r>
      <w:r w:rsidRPr="008612E7">
        <w:rPr>
          <w:rFonts w:cs="David"/>
          <w:rtl/>
        </w:rPr>
        <w:t xml:space="preserve"> הציוד המכני המועסק בביצוע העבודה</w:t>
      </w:r>
      <w:r w:rsidRPr="008612E7">
        <w:rPr>
          <w:rFonts w:cs="David" w:hint="cs"/>
          <w:rtl/>
        </w:rPr>
        <w:t xml:space="preserve"> והשימוש שנעשה בו</w:t>
      </w:r>
      <w:r w:rsidRPr="008612E7">
        <w:rPr>
          <w:rFonts w:cs="David"/>
          <w:rtl/>
        </w:rPr>
        <w:t>;</w:t>
      </w:r>
      <w:r w:rsidRPr="008612E7">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1454451D" w14:textId="77777777" w:rsidR="008612E7" w:rsidRPr="008612E7" w:rsidRDefault="008612E7" w:rsidP="008612E7">
      <w:pPr>
        <w:tabs>
          <w:tab w:val="left" w:pos="6480"/>
          <w:tab w:val="left" w:pos="6840"/>
        </w:tabs>
        <w:bidi/>
        <w:ind w:left="958" w:hanging="283"/>
        <w:jc w:val="both"/>
        <w:rPr>
          <w:rFonts w:cs="David"/>
          <w:rtl/>
        </w:rPr>
      </w:pPr>
    </w:p>
    <w:p w14:paraId="7FEC15BD" w14:textId="77777777" w:rsidR="008612E7" w:rsidRPr="008612E7" w:rsidRDefault="008612E7" w:rsidP="008612E7">
      <w:pPr>
        <w:tabs>
          <w:tab w:val="left" w:pos="6480"/>
          <w:tab w:val="left" w:pos="6840"/>
        </w:tabs>
        <w:bidi/>
        <w:ind w:left="958" w:hanging="283"/>
        <w:jc w:val="both"/>
        <w:rPr>
          <w:rFonts w:cs="David"/>
          <w:rtl/>
        </w:rPr>
      </w:pPr>
      <w:r w:rsidRPr="008612E7">
        <w:rPr>
          <w:rFonts w:cs="David" w:hint="cs"/>
          <w:rtl/>
        </w:rPr>
        <w:t xml:space="preserve">(11) </w:t>
      </w:r>
      <w:r w:rsidRPr="008612E7">
        <w:rPr>
          <w:rFonts w:cs="David" w:hint="eastAsia"/>
          <w:rtl/>
        </w:rPr>
        <w:t>עבודות</w:t>
      </w:r>
      <w:r w:rsidRPr="008612E7">
        <w:rPr>
          <w:rFonts w:cs="David"/>
          <w:rtl/>
        </w:rPr>
        <w:t xml:space="preserve"> </w:t>
      </w:r>
      <w:r w:rsidRPr="008612E7">
        <w:rPr>
          <w:rFonts w:cs="David" w:hint="eastAsia"/>
          <w:rtl/>
        </w:rPr>
        <w:t>יומיות</w:t>
      </w:r>
      <w:r w:rsidRPr="008612E7">
        <w:rPr>
          <w:rFonts w:cs="David"/>
          <w:rtl/>
        </w:rPr>
        <w:t xml:space="preserve"> </w:t>
      </w:r>
      <w:r w:rsidRPr="008612E7">
        <w:rPr>
          <w:rFonts w:cs="David" w:hint="eastAsia"/>
          <w:rtl/>
        </w:rPr>
        <w:t>שהוזמנו</w:t>
      </w:r>
      <w:r w:rsidRPr="008612E7">
        <w:rPr>
          <w:rFonts w:cs="David" w:hint="cs"/>
          <w:rtl/>
        </w:rPr>
        <w:t xml:space="preserve"> ידי המזמין</w:t>
      </w:r>
      <w:r w:rsidRPr="008612E7">
        <w:rPr>
          <w:rFonts w:cs="David"/>
          <w:rtl/>
        </w:rPr>
        <w:t xml:space="preserve">, תוך פירוט כ"א וכלים המועסקים בעבודות אלה וטיבן </w:t>
      </w:r>
      <w:r w:rsidRPr="008612E7">
        <w:rPr>
          <w:rFonts w:cs="David" w:hint="cs"/>
          <w:rtl/>
        </w:rPr>
        <w:t xml:space="preserve"> </w:t>
      </w:r>
      <w:r w:rsidRPr="008612E7">
        <w:rPr>
          <w:rFonts w:cs="David" w:hint="eastAsia"/>
          <w:rtl/>
        </w:rPr>
        <w:t>של</w:t>
      </w:r>
      <w:r w:rsidRPr="008612E7">
        <w:rPr>
          <w:rFonts w:cs="David"/>
          <w:rtl/>
        </w:rPr>
        <w:t xml:space="preserve"> </w:t>
      </w:r>
      <w:r w:rsidRPr="008612E7">
        <w:rPr>
          <w:rFonts w:cs="David" w:hint="eastAsia"/>
          <w:rtl/>
        </w:rPr>
        <w:t>העבודות</w:t>
      </w:r>
      <w:r w:rsidRPr="008612E7">
        <w:rPr>
          <w:rFonts w:cs="David"/>
          <w:rtl/>
        </w:rPr>
        <w:t xml:space="preserve"> </w:t>
      </w:r>
      <w:r w:rsidRPr="008612E7">
        <w:rPr>
          <w:rFonts w:cs="David" w:hint="eastAsia"/>
          <w:rtl/>
        </w:rPr>
        <w:t>אשר</w:t>
      </w:r>
      <w:r w:rsidRPr="008612E7">
        <w:rPr>
          <w:rFonts w:cs="David"/>
          <w:rtl/>
        </w:rPr>
        <w:t xml:space="preserve"> </w:t>
      </w:r>
      <w:r w:rsidRPr="008612E7">
        <w:rPr>
          <w:rFonts w:cs="David" w:hint="eastAsia"/>
          <w:rtl/>
        </w:rPr>
        <w:t>בוצעו</w:t>
      </w:r>
      <w:r w:rsidRPr="008612E7">
        <w:rPr>
          <w:rFonts w:cs="David" w:hint="cs"/>
          <w:rtl/>
        </w:rPr>
        <w:t>.</w:t>
      </w:r>
      <w:r w:rsidRPr="008612E7">
        <w:rPr>
          <w:rFonts w:cs="David"/>
          <w:rtl/>
        </w:rPr>
        <w:t xml:space="preserve">  </w:t>
      </w:r>
    </w:p>
    <w:p w14:paraId="1F0AFA4F" w14:textId="77777777" w:rsidR="008612E7" w:rsidRPr="008612E7" w:rsidRDefault="008612E7" w:rsidP="008612E7">
      <w:pPr>
        <w:tabs>
          <w:tab w:val="left" w:pos="6480"/>
          <w:tab w:val="left" w:pos="6840"/>
        </w:tabs>
        <w:bidi/>
        <w:ind w:left="958" w:hanging="283"/>
        <w:jc w:val="both"/>
        <w:rPr>
          <w:rFonts w:cs="David"/>
          <w:rtl/>
        </w:rPr>
      </w:pPr>
    </w:p>
    <w:p w14:paraId="03316BEA" w14:textId="77777777" w:rsidR="008612E7" w:rsidRPr="008612E7" w:rsidRDefault="008612E7" w:rsidP="008612E7">
      <w:pPr>
        <w:tabs>
          <w:tab w:val="left" w:pos="6480"/>
          <w:tab w:val="left" w:pos="6840"/>
        </w:tabs>
        <w:bidi/>
        <w:ind w:left="958" w:hanging="283"/>
        <w:jc w:val="both"/>
        <w:rPr>
          <w:rFonts w:cs="David"/>
          <w:rtl/>
        </w:rPr>
      </w:pPr>
      <w:r w:rsidRPr="008612E7">
        <w:rPr>
          <w:rFonts w:cs="David" w:hint="cs"/>
          <w:rtl/>
        </w:rPr>
        <w:t xml:space="preserve">(12)תיעוד וראיות לדרישות הסביבתיות שעליו למלא בכל שלבי הביצוע. בקלסר ישמרו כל התכניות הרלוונטיות שעליו להגיש, אישורים, התכתבויות מול רשויות, קבלות בעבור </w:t>
      </w:r>
      <w:r w:rsidRPr="008612E7">
        <w:rPr>
          <w:rFonts w:cs="David" w:hint="cs"/>
          <w:rtl/>
        </w:rPr>
        <w:lastRenderedPageBreak/>
        <w:t>תשלום (הטמנה באתר מורשה למשל) וכל חומר רלוונטי אחר הנוגע לדרישות הסביבתיות המוטלות על הקבלן לפי חוזה זה על נספחיו ולפי הוראות הדין.</w:t>
      </w:r>
    </w:p>
    <w:p w14:paraId="1A05A0DD" w14:textId="77777777" w:rsidR="008612E7" w:rsidRPr="008612E7" w:rsidRDefault="008612E7" w:rsidP="008612E7">
      <w:pPr>
        <w:tabs>
          <w:tab w:val="left" w:pos="565"/>
          <w:tab w:val="left" w:pos="990"/>
          <w:tab w:val="left" w:pos="1699"/>
          <w:tab w:val="left" w:pos="1982"/>
        </w:tabs>
        <w:spacing w:line="280" w:lineRule="exact"/>
        <w:ind w:left="958" w:hanging="1276"/>
        <w:rPr>
          <w:rtl/>
        </w:rPr>
      </w:pPr>
      <w:r w:rsidRPr="008612E7">
        <w:rPr>
          <w:rtl/>
        </w:rPr>
        <w:tab/>
      </w:r>
      <w:r w:rsidRPr="008612E7">
        <w:rPr>
          <w:rtl/>
        </w:rPr>
        <w:tab/>
      </w:r>
      <w:r w:rsidRPr="008612E7">
        <w:rPr>
          <w:rFonts w:hint="cs"/>
          <w:rtl/>
        </w:rPr>
        <w:t xml:space="preserve">(13) </w:t>
      </w:r>
      <w:r w:rsidRPr="008612E7">
        <w:rPr>
          <w:rFonts w:hint="eastAsia"/>
          <w:rtl/>
        </w:rPr>
        <w:t>כל</w:t>
      </w:r>
      <w:r w:rsidRPr="008612E7">
        <w:rPr>
          <w:rtl/>
        </w:rPr>
        <w:t xml:space="preserve"> עניין המצדיק לדעת הקבלן תשלום נוסף מעבר לתמורה המגיעה לו על פי החוזה; </w:t>
      </w:r>
    </w:p>
    <w:p w14:paraId="64F9023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D812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r>
      <w:r w:rsidRPr="008612E7">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5F39CE3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A935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(ד)</w:t>
      </w:r>
      <w:r w:rsidRPr="008612E7">
        <w:rPr>
          <w:rFonts w:cs="David"/>
          <w:rtl/>
        </w:rPr>
        <w:tab/>
        <w:t>כל דף יומן העבודה ייחתם, בתום הרישום בו, על-ידי הקבלן או בא-כוחו המוסמך, ו</w:t>
      </w:r>
      <w:r w:rsidRPr="008612E7">
        <w:rPr>
          <w:rFonts w:cs="David" w:hint="cs"/>
          <w:rtl/>
        </w:rPr>
        <w:t xml:space="preserve">בסמוך </w:t>
      </w:r>
      <w:r w:rsidRPr="008612E7">
        <w:rPr>
          <w:rFonts w:cs="David"/>
          <w:rtl/>
        </w:rPr>
        <w:t xml:space="preserve">לאחר מכן </w:t>
      </w:r>
      <w:r w:rsidRPr="008612E7">
        <w:rPr>
          <w:rFonts w:cs="David" w:hint="cs"/>
          <w:rtl/>
        </w:rPr>
        <w:t xml:space="preserve">יימסר לחתימת </w:t>
      </w:r>
      <w:r w:rsidRPr="008612E7">
        <w:rPr>
          <w:rFonts w:cs="David"/>
          <w:rtl/>
        </w:rPr>
        <w:t xml:space="preserve">מנהל הפרויקט </w:t>
      </w:r>
      <w:r w:rsidRPr="008612E7">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8612E7">
        <w:rPr>
          <w:rFonts w:cs="David"/>
          <w:rtl/>
        </w:rPr>
        <w:t>רישומי והוראות המהנדס ביומן יחייבו את הקבלן</w:t>
      </w:r>
      <w:r w:rsidRPr="008612E7">
        <w:rPr>
          <w:rFonts w:cs="David" w:hint="cs"/>
          <w:rtl/>
        </w:rPr>
        <w:t xml:space="preserve"> בלבד</w:t>
      </w:r>
      <w:r w:rsidRPr="008612E7">
        <w:rPr>
          <w:rFonts w:cs="David"/>
          <w:rtl/>
        </w:rPr>
        <w:t>. באם תוך  3</w:t>
      </w:r>
      <w:r w:rsidRPr="008612E7">
        <w:rPr>
          <w:rFonts w:cs="David" w:hint="cs"/>
          <w:rtl/>
        </w:rPr>
        <w:t xml:space="preserve"> </w:t>
      </w:r>
      <w:r w:rsidRPr="008612E7">
        <w:rPr>
          <w:rFonts w:cs="David"/>
          <w:rtl/>
        </w:rPr>
        <w:t xml:space="preserve">ימים לא יסתייג מהם הקבלן ע"י הודעה ב"כ מהנדס, יחשב הקבלן כמסכים להוראות ולרישומים הנ"ל. רישומי הקבלן </w:t>
      </w:r>
      <w:r w:rsidRPr="008612E7">
        <w:rPr>
          <w:rFonts w:cs="David"/>
          <w:b/>
          <w:bCs/>
          <w:rtl/>
        </w:rPr>
        <w:t xml:space="preserve">לא </w:t>
      </w:r>
      <w:r w:rsidRPr="008612E7">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174675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9ACC0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ה</w:t>
      </w:r>
      <w:r w:rsidRPr="008612E7">
        <w:rPr>
          <w:rFonts w:cs="David"/>
          <w:rtl/>
        </w:rPr>
        <w:t>)</w:t>
      </w:r>
      <w:r w:rsidRPr="008612E7">
        <w:rPr>
          <w:rFonts w:cs="David"/>
          <w:rtl/>
        </w:rPr>
        <w:tab/>
        <w:t xml:space="preserve">רישומים של </w:t>
      </w:r>
      <w:r w:rsidRPr="008612E7">
        <w:rPr>
          <w:rFonts w:cs="David" w:hint="cs"/>
          <w:rtl/>
        </w:rPr>
        <w:t>מנהל הפרויקט</w:t>
      </w:r>
      <w:r w:rsidRPr="008612E7">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8612E7">
        <w:rPr>
          <w:rFonts w:cs="David" w:hint="eastAsia"/>
          <w:rtl/>
        </w:rPr>
        <w:t>הקבלן</w:t>
      </w:r>
      <w:r w:rsidRPr="008612E7">
        <w:rPr>
          <w:rFonts w:cs="David"/>
          <w:rtl/>
        </w:rPr>
        <w:t xml:space="preserve"> </w:t>
      </w:r>
      <w:r w:rsidRPr="008612E7">
        <w:rPr>
          <w:rFonts w:cs="David" w:hint="eastAsia"/>
          <w:rtl/>
        </w:rPr>
        <w:t>לא</w:t>
      </w:r>
      <w:r w:rsidRPr="008612E7">
        <w:rPr>
          <w:rFonts w:cs="David"/>
          <w:rtl/>
        </w:rPr>
        <w:t xml:space="preserve"> </w:t>
      </w:r>
      <w:r w:rsidRPr="008612E7">
        <w:rPr>
          <w:rFonts w:cs="David" w:hint="eastAsia"/>
          <w:rtl/>
        </w:rPr>
        <w:t>יהא</w:t>
      </w:r>
      <w:r w:rsidRPr="008612E7">
        <w:rPr>
          <w:rFonts w:cs="David"/>
          <w:rtl/>
        </w:rPr>
        <w:t xml:space="preserve"> </w:t>
      </w:r>
      <w:r w:rsidRPr="008612E7">
        <w:rPr>
          <w:rFonts w:cs="David" w:hint="eastAsia"/>
          <w:rtl/>
        </w:rPr>
        <w:t>רשאי</w:t>
      </w:r>
      <w:r w:rsidRPr="008612E7">
        <w:rPr>
          <w:rFonts w:cs="David"/>
          <w:rtl/>
        </w:rPr>
        <w:t xml:space="preserve"> </w:t>
      </w:r>
      <w:r w:rsidRPr="008612E7">
        <w:rPr>
          <w:rFonts w:cs="David" w:hint="eastAsia"/>
          <w:rtl/>
        </w:rPr>
        <w:t>להסתמך</w:t>
      </w:r>
      <w:r w:rsidRPr="008612E7">
        <w:rPr>
          <w:rFonts w:cs="David"/>
          <w:rtl/>
        </w:rPr>
        <w:t xml:space="preserve"> </w:t>
      </w:r>
      <w:r w:rsidRPr="008612E7">
        <w:rPr>
          <w:rFonts w:cs="David" w:hint="eastAsia"/>
          <w:rtl/>
        </w:rPr>
        <w:t>על</w:t>
      </w:r>
      <w:r w:rsidRPr="008612E7">
        <w:rPr>
          <w:rFonts w:cs="David"/>
          <w:rtl/>
        </w:rPr>
        <w:t xml:space="preserve"> </w:t>
      </w:r>
      <w:r w:rsidRPr="008612E7">
        <w:rPr>
          <w:rFonts w:cs="David" w:hint="eastAsia"/>
          <w:rtl/>
        </w:rPr>
        <w:t>תיעוד</w:t>
      </w:r>
      <w:r w:rsidRPr="008612E7">
        <w:rPr>
          <w:rFonts w:cs="David"/>
          <w:rtl/>
        </w:rPr>
        <w:t xml:space="preserve"> </w:t>
      </w:r>
      <w:r w:rsidRPr="008612E7">
        <w:rPr>
          <w:rFonts w:cs="David" w:hint="eastAsia"/>
          <w:rtl/>
        </w:rPr>
        <w:t>אחר</w:t>
      </w:r>
      <w:r w:rsidRPr="008612E7">
        <w:rPr>
          <w:rFonts w:cs="David"/>
          <w:rtl/>
        </w:rPr>
        <w:t xml:space="preserve"> </w:t>
      </w:r>
      <w:r w:rsidRPr="008612E7">
        <w:rPr>
          <w:rFonts w:cs="David" w:hint="eastAsia"/>
          <w:rtl/>
        </w:rPr>
        <w:t>אשר</w:t>
      </w:r>
      <w:r w:rsidRPr="008612E7">
        <w:rPr>
          <w:rFonts w:cs="David"/>
          <w:rtl/>
        </w:rPr>
        <w:t xml:space="preserve"> </w:t>
      </w:r>
      <w:r w:rsidRPr="008612E7">
        <w:rPr>
          <w:rFonts w:cs="David" w:hint="eastAsia"/>
          <w:rtl/>
        </w:rPr>
        <w:t>אינו</w:t>
      </w:r>
      <w:r w:rsidRPr="008612E7">
        <w:rPr>
          <w:rFonts w:cs="David"/>
          <w:rtl/>
        </w:rPr>
        <w:t xml:space="preserve"> </w:t>
      </w:r>
      <w:r w:rsidRPr="008612E7">
        <w:rPr>
          <w:rFonts w:cs="David" w:hint="eastAsia"/>
          <w:rtl/>
        </w:rPr>
        <w:t>מתיישב</w:t>
      </w:r>
      <w:r w:rsidRPr="008612E7">
        <w:rPr>
          <w:rFonts w:cs="David"/>
          <w:rtl/>
        </w:rPr>
        <w:t xml:space="preserve"> </w:t>
      </w:r>
      <w:r w:rsidRPr="008612E7">
        <w:rPr>
          <w:rFonts w:cs="David" w:hint="eastAsia"/>
          <w:rtl/>
        </w:rPr>
        <w:t>עם</w:t>
      </w:r>
      <w:r w:rsidRPr="008612E7">
        <w:rPr>
          <w:rFonts w:cs="David"/>
          <w:rtl/>
        </w:rPr>
        <w:t xml:space="preserve"> </w:t>
      </w:r>
      <w:r w:rsidRPr="008612E7">
        <w:rPr>
          <w:rFonts w:cs="David" w:hint="eastAsia"/>
          <w:rtl/>
        </w:rPr>
        <w:t>רישומיו</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 xml:space="preserve">, </w:t>
      </w:r>
      <w:r w:rsidRPr="008612E7">
        <w:rPr>
          <w:rFonts w:cs="David" w:hint="eastAsia"/>
          <w:rtl/>
        </w:rPr>
        <w:t>ולא</w:t>
      </w:r>
      <w:r w:rsidRPr="008612E7">
        <w:rPr>
          <w:rFonts w:cs="David"/>
          <w:rtl/>
        </w:rPr>
        <w:t xml:space="preserve"> </w:t>
      </w:r>
      <w:r w:rsidRPr="008612E7">
        <w:rPr>
          <w:rFonts w:cs="David" w:hint="eastAsia"/>
          <w:rtl/>
        </w:rPr>
        <w:t>יהא</w:t>
      </w:r>
      <w:r w:rsidRPr="008612E7">
        <w:rPr>
          <w:rFonts w:cs="David"/>
          <w:rtl/>
        </w:rPr>
        <w:t xml:space="preserve"> </w:t>
      </w:r>
      <w:r w:rsidRPr="008612E7">
        <w:rPr>
          <w:rFonts w:cs="David" w:hint="eastAsia"/>
          <w:rtl/>
        </w:rPr>
        <w:t>רשאי</w:t>
      </w:r>
      <w:r w:rsidRPr="008612E7">
        <w:rPr>
          <w:rFonts w:cs="David"/>
          <w:rtl/>
        </w:rPr>
        <w:t xml:space="preserve"> </w:t>
      </w:r>
      <w:r w:rsidRPr="008612E7">
        <w:rPr>
          <w:rFonts w:cs="David" w:hint="eastAsia"/>
          <w:rtl/>
        </w:rPr>
        <w:t>לתבוע</w:t>
      </w:r>
      <w:r w:rsidRPr="008612E7">
        <w:rPr>
          <w:rFonts w:cs="David"/>
          <w:rtl/>
        </w:rPr>
        <w:t xml:space="preserve"> </w:t>
      </w:r>
      <w:r w:rsidRPr="008612E7">
        <w:rPr>
          <w:rFonts w:cs="David" w:hint="eastAsia"/>
          <w:rtl/>
        </w:rPr>
        <w:t>תמורה</w:t>
      </w:r>
      <w:r w:rsidRPr="008612E7">
        <w:rPr>
          <w:rFonts w:cs="David"/>
          <w:rtl/>
        </w:rPr>
        <w:t xml:space="preserve"> </w:t>
      </w:r>
      <w:r w:rsidRPr="008612E7">
        <w:rPr>
          <w:rFonts w:cs="David" w:hint="eastAsia"/>
          <w:rtl/>
        </w:rPr>
        <w:t>נוספת</w:t>
      </w:r>
      <w:r w:rsidRPr="008612E7">
        <w:rPr>
          <w:rFonts w:cs="David"/>
          <w:rtl/>
        </w:rPr>
        <w:t xml:space="preserve"> </w:t>
      </w:r>
      <w:r w:rsidRPr="008612E7">
        <w:rPr>
          <w:rFonts w:cs="David" w:hint="eastAsia"/>
          <w:rtl/>
        </w:rPr>
        <w:t>בגין</w:t>
      </w:r>
      <w:r w:rsidRPr="008612E7">
        <w:rPr>
          <w:rFonts w:cs="David"/>
          <w:rtl/>
        </w:rPr>
        <w:t xml:space="preserve"> </w:t>
      </w:r>
      <w:r w:rsidRPr="008612E7">
        <w:rPr>
          <w:rFonts w:cs="David" w:hint="eastAsia"/>
          <w:rtl/>
        </w:rPr>
        <w:t>דבר</w:t>
      </w:r>
      <w:r w:rsidRPr="008612E7">
        <w:rPr>
          <w:rFonts w:cs="David"/>
          <w:rtl/>
        </w:rPr>
        <w:t xml:space="preserve"> </w:t>
      </w:r>
      <w:r w:rsidRPr="008612E7">
        <w:rPr>
          <w:rFonts w:cs="David" w:hint="eastAsia"/>
          <w:rtl/>
        </w:rPr>
        <w:t>מה</w:t>
      </w:r>
      <w:r w:rsidRPr="008612E7">
        <w:rPr>
          <w:rFonts w:cs="David"/>
          <w:rtl/>
        </w:rPr>
        <w:t xml:space="preserve"> </w:t>
      </w:r>
      <w:r w:rsidRPr="008612E7">
        <w:rPr>
          <w:rFonts w:cs="David" w:hint="eastAsia"/>
          <w:rtl/>
        </w:rPr>
        <w:t>אם</w:t>
      </w:r>
      <w:r w:rsidRPr="008612E7">
        <w:rPr>
          <w:rFonts w:cs="David"/>
          <w:rtl/>
        </w:rPr>
        <w:t xml:space="preserve"> </w:t>
      </w:r>
      <w:r w:rsidRPr="008612E7">
        <w:rPr>
          <w:rFonts w:cs="David" w:hint="eastAsia"/>
          <w:rtl/>
        </w:rPr>
        <w:t>אין</w:t>
      </w:r>
      <w:r w:rsidRPr="008612E7">
        <w:rPr>
          <w:rFonts w:cs="David"/>
          <w:rtl/>
        </w:rPr>
        <w:t xml:space="preserve"> </w:t>
      </w:r>
      <w:r w:rsidRPr="008612E7">
        <w:rPr>
          <w:rFonts w:cs="David" w:hint="eastAsia"/>
          <w:rtl/>
        </w:rPr>
        <w:t>לאותו</w:t>
      </w:r>
      <w:r w:rsidRPr="008612E7">
        <w:rPr>
          <w:rFonts w:cs="David"/>
          <w:rtl/>
        </w:rPr>
        <w:t xml:space="preserve"> </w:t>
      </w:r>
      <w:r w:rsidRPr="008612E7">
        <w:rPr>
          <w:rFonts w:cs="David" w:hint="eastAsia"/>
          <w:rtl/>
        </w:rPr>
        <w:t>עניין</w:t>
      </w:r>
      <w:r w:rsidRPr="008612E7">
        <w:rPr>
          <w:rFonts w:cs="David"/>
          <w:rtl/>
        </w:rPr>
        <w:t xml:space="preserve"> </w:t>
      </w:r>
      <w:r w:rsidRPr="008612E7">
        <w:rPr>
          <w:rFonts w:cs="David" w:hint="eastAsia"/>
          <w:rtl/>
        </w:rPr>
        <w:t>ביטוי</w:t>
      </w:r>
      <w:r w:rsidRPr="008612E7">
        <w:rPr>
          <w:rFonts w:cs="David"/>
          <w:rtl/>
        </w:rPr>
        <w:t xml:space="preserve"> </w:t>
      </w:r>
      <w:r w:rsidRPr="008612E7">
        <w:rPr>
          <w:rFonts w:cs="David" w:hint="eastAsia"/>
          <w:rtl/>
        </w:rPr>
        <w:t>מפורש</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 xml:space="preserve">. </w:t>
      </w:r>
      <w:r w:rsidRPr="008612E7">
        <w:rPr>
          <w:rFonts w:cs="David" w:hint="eastAsia"/>
          <w:b/>
          <w:bCs/>
          <w:rtl/>
        </w:rPr>
        <w:t>עוד</w:t>
      </w:r>
      <w:r w:rsidRPr="008612E7">
        <w:rPr>
          <w:rFonts w:cs="David"/>
          <w:b/>
          <w:bCs/>
          <w:rtl/>
        </w:rPr>
        <w:t xml:space="preserve"> מובהר במפורש, כי רישום שיערך על ידי הקבלן ביומן עבודה, לא יהווה בשום מקרה </w:t>
      </w:r>
      <w:r w:rsidRPr="008612E7">
        <w:rPr>
          <w:rFonts w:cs="David" w:hint="cs"/>
          <w:b/>
          <w:bCs/>
          <w:rtl/>
        </w:rPr>
        <w:t xml:space="preserve">תחליף לתהליך או פרוצדורה שהוגדרה בחוזה עבור הקבלן ו/או ללוח הזמנים שהוקצב לביצועם, לרבות </w:t>
      </w:r>
      <w:r w:rsidRPr="008612E7">
        <w:rPr>
          <w:rFonts w:cs="David"/>
          <w:b/>
          <w:bCs/>
          <w:rtl/>
        </w:rPr>
        <w:t>–</w:t>
      </w:r>
      <w:r w:rsidRPr="008612E7">
        <w:rPr>
          <w:rFonts w:cs="David" w:hint="cs"/>
          <w:b/>
          <w:bCs/>
          <w:rtl/>
        </w:rPr>
        <w:t xml:space="preserve"> למען הסר ספק </w:t>
      </w:r>
      <w:r w:rsidRPr="008612E7">
        <w:rPr>
          <w:rFonts w:cs="David"/>
          <w:b/>
          <w:bCs/>
          <w:rtl/>
        </w:rPr>
        <w:t>–</w:t>
      </w:r>
      <w:r w:rsidRPr="008612E7">
        <w:rPr>
          <w:rFonts w:cs="David" w:hint="cs"/>
          <w:b/>
          <w:bCs/>
          <w:rtl/>
        </w:rPr>
        <w:t xml:space="preserve"> בקשה לאירוע מעכב, הוראת שינויים וכיו"ב</w:t>
      </w:r>
      <w:r w:rsidRPr="008612E7">
        <w:rPr>
          <w:rFonts w:cs="David"/>
          <w:rtl/>
        </w:rPr>
        <w:t>.</w:t>
      </w:r>
      <w:r w:rsidRPr="008612E7">
        <w:rPr>
          <w:rFonts w:cs="David" w:hint="cs"/>
          <w:b/>
          <w:bCs/>
          <w:rtl/>
        </w:rPr>
        <w:t xml:space="preserve"> </w:t>
      </w:r>
      <w:r w:rsidRPr="008612E7">
        <w:rPr>
          <w:rFonts w:cs="David" w:hint="eastAsia"/>
          <w:rtl/>
        </w:rPr>
        <w:t>היומן</w:t>
      </w:r>
      <w:r w:rsidRPr="008612E7">
        <w:rPr>
          <w:rFonts w:cs="David"/>
          <w:rtl/>
        </w:rPr>
        <w:t xml:space="preserve"> </w:t>
      </w:r>
      <w:r w:rsidRPr="008612E7">
        <w:rPr>
          <w:rFonts w:cs="David" w:hint="eastAsia"/>
          <w:rtl/>
        </w:rPr>
        <w:t>וכל</w:t>
      </w:r>
      <w:r w:rsidRPr="008612E7">
        <w:rPr>
          <w:rFonts w:cs="David"/>
          <w:rtl/>
        </w:rPr>
        <w:t xml:space="preserve"> </w:t>
      </w:r>
      <w:r w:rsidRPr="008612E7">
        <w:rPr>
          <w:rFonts w:cs="David" w:hint="eastAsia"/>
          <w:rtl/>
        </w:rPr>
        <w:t>האמור</w:t>
      </w:r>
      <w:r w:rsidRPr="008612E7">
        <w:rPr>
          <w:rFonts w:cs="David"/>
          <w:rtl/>
        </w:rPr>
        <w:t xml:space="preserve"> </w:t>
      </w:r>
      <w:r w:rsidRPr="008612E7">
        <w:rPr>
          <w:rFonts w:cs="David" w:hint="eastAsia"/>
          <w:rtl/>
        </w:rPr>
        <w:t>בו</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שנגרע</w:t>
      </w:r>
      <w:r w:rsidRPr="008612E7">
        <w:rPr>
          <w:rFonts w:cs="David"/>
          <w:rtl/>
        </w:rPr>
        <w:t xml:space="preserve"> </w:t>
      </w:r>
      <w:r w:rsidRPr="008612E7">
        <w:rPr>
          <w:rFonts w:cs="David" w:hint="eastAsia"/>
          <w:rtl/>
        </w:rPr>
        <w:t>ממנו</w:t>
      </w:r>
      <w:r w:rsidRPr="008612E7">
        <w:rPr>
          <w:rFonts w:cs="David"/>
          <w:rtl/>
        </w:rPr>
        <w:t xml:space="preserve">, </w:t>
      </w:r>
      <w:r w:rsidRPr="008612E7">
        <w:rPr>
          <w:rFonts w:cs="David" w:hint="eastAsia"/>
          <w:rtl/>
        </w:rPr>
        <w:t>ישמשו</w:t>
      </w:r>
      <w:r w:rsidRPr="008612E7">
        <w:rPr>
          <w:rFonts w:cs="David"/>
          <w:rtl/>
        </w:rPr>
        <w:t xml:space="preserve"> </w:t>
      </w:r>
      <w:r w:rsidRPr="008612E7">
        <w:rPr>
          <w:rFonts w:cs="David" w:hint="eastAsia"/>
          <w:rtl/>
        </w:rPr>
        <w:t>אך</w:t>
      </w:r>
      <w:r w:rsidRPr="008612E7">
        <w:rPr>
          <w:rFonts w:cs="David"/>
          <w:rtl/>
        </w:rPr>
        <w:t xml:space="preserve"> </w:t>
      </w:r>
      <w:r w:rsidRPr="008612E7">
        <w:rPr>
          <w:rFonts w:cs="David" w:hint="eastAsia"/>
          <w:rtl/>
        </w:rPr>
        <w:t>ורק</w:t>
      </w:r>
      <w:r w:rsidRPr="008612E7">
        <w:rPr>
          <w:rFonts w:cs="David"/>
          <w:rtl/>
        </w:rPr>
        <w:t xml:space="preserve"> </w:t>
      </w:r>
      <w:r w:rsidRPr="008612E7">
        <w:rPr>
          <w:rFonts w:cs="David" w:hint="eastAsia"/>
          <w:rtl/>
        </w:rPr>
        <w:t>לתיעוד</w:t>
      </w:r>
      <w:r w:rsidRPr="008612E7">
        <w:rPr>
          <w:rFonts w:cs="David"/>
          <w:rtl/>
        </w:rPr>
        <w:t xml:space="preserve"> </w:t>
      </w:r>
      <w:r w:rsidRPr="008612E7">
        <w:rPr>
          <w:rFonts w:cs="David" w:hint="eastAsia"/>
          <w:rtl/>
        </w:rPr>
        <w:t>המצב</w:t>
      </w:r>
      <w:r w:rsidRPr="008612E7">
        <w:rPr>
          <w:rFonts w:cs="David"/>
          <w:rtl/>
        </w:rPr>
        <w:t xml:space="preserve"> </w:t>
      </w:r>
      <w:r w:rsidRPr="008612E7">
        <w:rPr>
          <w:rFonts w:cs="David" w:hint="eastAsia"/>
          <w:rtl/>
        </w:rPr>
        <w:t>העובדתי</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ולא</w:t>
      </w:r>
      <w:r w:rsidRPr="008612E7">
        <w:rPr>
          <w:rFonts w:cs="David"/>
          <w:rtl/>
        </w:rPr>
        <w:t xml:space="preserve"> </w:t>
      </w:r>
      <w:r w:rsidRPr="008612E7">
        <w:rPr>
          <w:rFonts w:cs="David" w:hint="eastAsia"/>
          <w:rtl/>
        </w:rPr>
        <w:t>להכריע</w:t>
      </w:r>
      <w:r w:rsidRPr="008612E7">
        <w:rPr>
          <w:rFonts w:cs="David"/>
          <w:rtl/>
        </w:rPr>
        <w:t xml:space="preserve"> </w:t>
      </w:r>
      <w:r w:rsidRPr="008612E7">
        <w:rPr>
          <w:rFonts w:cs="David" w:hint="eastAsia"/>
          <w:rtl/>
        </w:rPr>
        <w:t>בזכויות</w:t>
      </w:r>
      <w:r w:rsidRPr="008612E7">
        <w:rPr>
          <w:rFonts w:cs="David"/>
          <w:rtl/>
        </w:rPr>
        <w:t xml:space="preserve"> </w:t>
      </w:r>
      <w:r w:rsidRPr="008612E7">
        <w:rPr>
          <w:rFonts w:cs="David" w:hint="eastAsia"/>
          <w:rtl/>
        </w:rPr>
        <w:t>הקבלן</w:t>
      </w:r>
      <w:r w:rsidRPr="008612E7">
        <w:rPr>
          <w:rFonts w:cs="David"/>
          <w:rtl/>
        </w:rPr>
        <w:t xml:space="preserve">. </w:t>
      </w:r>
      <w:r w:rsidRPr="008612E7">
        <w:rPr>
          <w:rFonts w:cs="David" w:hint="eastAsia"/>
          <w:rtl/>
        </w:rPr>
        <w:t>דרישה</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תביעה</w:t>
      </w:r>
      <w:r w:rsidRPr="008612E7">
        <w:rPr>
          <w:rFonts w:cs="David"/>
          <w:rtl/>
        </w:rPr>
        <w:t xml:space="preserve"> </w:t>
      </w:r>
      <w:r w:rsidRPr="008612E7">
        <w:rPr>
          <w:rFonts w:cs="David" w:hint="eastAsia"/>
          <w:rtl/>
        </w:rPr>
        <w:t>כספית</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דרישה</w:t>
      </w:r>
      <w:r w:rsidRPr="008612E7">
        <w:rPr>
          <w:rFonts w:cs="David"/>
          <w:rtl/>
        </w:rPr>
        <w:t xml:space="preserve"> </w:t>
      </w:r>
      <w:r w:rsidRPr="008612E7">
        <w:rPr>
          <w:rFonts w:cs="David" w:hint="eastAsia"/>
          <w:rtl/>
        </w:rPr>
        <w:t>לשינוי</w:t>
      </w:r>
      <w:r w:rsidRPr="008612E7">
        <w:rPr>
          <w:rFonts w:cs="David"/>
          <w:rtl/>
        </w:rPr>
        <w:t xml:space="preserve"> </w:t>
      </w:r>
      <w:r w:rsidRPr="008612E7">
        <w:rPr>
          <w:rFonts w:cs="David" w:hint="eastAsia"/>
          <w:rtl/>
        </w:rPr>
        <w:t>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תיעשה</w:t>
      </w:r>
      <w:r w:rsidRPr="008612E7">
        <w:rPr>
          <w:rFonts w:cs="David"/>
          <w:rtl/>
        </w:rPr>
        <w:t xml:space="preserve"> </w:t>
      </w:r>
      <w:r w:rsidRPr="008612E7">
        <w:rPr>
          <w:rFonts w:cs="David" w:hint="eastAsia"/>
          <w:rtl/>
        </w:rPr>
        <w:t>על</w:t>
      </w:r>
      <w:r w:rsidRPr="008612E7">
        <w:rPr>
          <w:rFonts w:cs="David"/>
          <w:rtl/>
        </w:rPr>
        <w:t xml:space="preserve"> </w:t>
      </w:r>
      <w:r w:rsidRPr="008612E7">
        <w:rPr>
          <w:rFonts w:cs="David" w:hint="eastAsia"/>
          <w:rtl/>
        </w:rPr>
        <w:t>פי</w:t>
      </w:r>
      <w:r w:rsidRPr="008612E7">
        <w:rPr>
          <w:rFonts w:cs="David"/>
          <w:rtl/>
        </w:rPr>
        <w:t xml:space="preserve"> </w:t>
      </w:r>
      <w:r w:rsidRPr="008612E7">
        <w:rPr>
          <w:rFonts w:cs="David" w:hint="eastAsia"/>
          <w:rtl/>
        </w:rPr>
        <w:t>הוראות</w:t>
      </w:r>
      <w:r w:rsidRPr="008612E7">
        <w:rPr>
          <w:rFonts w:cs="David"/>
          <w:rtl/>
        </w:rPr>
        <w:t xml:space="preserve"> </w:t>
      </w:r>
      <w:r w:rsidRPr="008612E7">
        <w:rPr>
          <w:rFonts w:cs="David" w:hint="eastAsia"/>
          <w:rtl/>
        </w:rPr>
        <w:t>החוזה</w:t>
      </w:r>
      <w:r w:rsidRPr="008612E7">
        <w:rPr>
          <w:rFonts w:cs="David"/>
          <w:rtl/>
        </w:rPr>
        <w:t xml:space="preserve"> </w:t>
      </w:r>
      <w:r w:rsidRPr="008612E7">
        <w:rPr>
          <w:rFonts w:cs="David" w:hint="eastAsia"/>
          <w:rtl/>
        </w:rPr>
        <w:t>בלבד</w:t>
      </w:r>
      <w:r w:rsidRPr="008612E7">
        <w:rPr>
          <w:rFonts w:cs="David" w:hint="cs"/>
          <w:rtl/>
        </w:rPr>
        <w:t>, בלוחות הזמנים ובהתאם למנגנונים הנקובים במסגרתו.</w:t>
      </w:r>
    </w:p>
    <w:p w14:paraId="635772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D239E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(ו)</w:t>
      </w:r>
      <w:r w:rsidRPr="008612E7">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8612E7">
        <w:rPr>
          <w:rFonts w:cs="David" w:hint="cs"/>
          <w:rtl/>
        </w:rPr>
        <w:t>.</w:t>
      </w:r>
    </w:p>
    <w:p w14:paraId="180432FB" w14:textId="77777777" w:rsidR="008612E7" w:rsidRPr="008612E7" w:rsidRDefault="008612E7" w:rsidP="008612E7">
      <w:pPr>
        <w:bidi/>
        <w:spacing w:before="240" w:after="60"/>
        <w:outlineLvl w:val="1"/>
        <w:rPr>
          <w:rFonts w:ascii="Arial" w:hAnsi="Arial" w:cs="Arial"/>
          <w:b/>
          <w:bCs/>
          <w:i/>
          <w:iCs/>
          <w:sz w:val="28"/>
          <w:szCs w:val="28"/>
          <w:rtl/>
        </w:rPr>
      </w:pPr>
      <w:bookmarkStart w:id="14" w:name="_Toc83438882"/>
      <w:bookmarkStart w:id="15" w:name="_Toc92211640"/>
      <w:r w:rsidRPr="008612E7">
        <w:rPr>
          <w:rFonts w:ascii="Arial" w:hAnsi="Arial" w:cs="Arial"/>
          <w:b/>
          <w:bCs/>
          <w:i/>
          <w:iCs/>
          <w:sz w:val="28"/>
          <w:szCs w:val="28"/>
          <w:rtl/>
        </w:rPr>
        <w:t>הסבת החוזה והמחאת זכויות</w:t>
      </w:r>
      <w:bookmarkEnd w:id="14"/>
      <w:bookmarkEnd w:id="1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3-הסבת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42475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5B940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3. </w:t>
      </w:r>
      <w:r w:rsidRPr="008612E7">
        <w:rPr>
          <w:rFonts w:cs="David"/>
          <w:rtl/>
        </w:rPr>
        <w:tab/>
        <w:t>(א)</w:t>
      </w:r>
      <w:r w:rsidRPr="008612E7">
        <w:rPr>
          <w:rFonts w:cs="David"/>
          <w:rtl/>
        </w:rPr>
        <w:tab/>
        <w:t>אין הקבלן רשאי להסב לאחר את החוזה או כל חלק ממנו או כל זכות מזכויותיו על פי החוזה וכן אין הוא רשאי לה</w:t>
      </w:r>
      <w:r w:rsidRPr="008612E7">
        <w:rPr>
          <w:rFonts w:cs="David" w:hint="cs"/>
          <w:rtl/>
        </w:rPr>
        <w:t>י</w:t>
      </w:r>
      <w:r w:rsidRPr="008612E7">
        <w:rPr>
          <w:rFonts w:cs="David"/>
          <w:rtl/>
        </w:rPr>
        <w:t>מחות, להעביר או למסור בכל דרך אחרת, לאחר כל זכות כלפי המזמין לפי החוזה אלא בהסכמת המזמין מראש ובכתב.</w:t>
      </w:r>
    </w:p>
    <w:p w14:paraId="1EDDAC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924BA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אין הקבלן רשאי למסור לאחר את ביצועה של העבודה כולה או מקצתה אלא בהסכמת המזמין מראש ובכתב. אולם העסקת עובדים, בין אם שכרם מש</w:t>
      </w:r>
      <w:r w:rsidRPr="008612E7">
        <w:rPr>
          <w:rFonts w:cs="David" w:hint="cs"/>
          <w:rtl/>
        </w:rPr>
        <w:t>ו</w:t>
      </w:r>
      <w:r w:rsidRPr="008612E7">
        <w:rPr>
          <w:rFonts w:cs="David"/>
          <w:rtl/>
        </w:rPr>
        <w:t xml:space="preserve">לם </w:t>
      </w:r>
      <w:r w:rsidRPr="008612E7">
        <w:rPr>
          <w:rFonts w:cs="David" w:hint="cs"/>
          <w:rtl/>
        </w:rPr>
        <w:t xml:space="preserve"> על ידי הקבלן </w:t>
      </w:r>
      <w:r w:rsidRPr="008612E7">
        <w:rPr>
          <w:rFonts w:cs="David"/>
          <w:rtl/>
        </w:rPr>
        <w:t>לפי זמן עבודה ובין ששכרם מש</w:t>
      </w:r>
      <w:r w:rsidRPr="008612E7">
        <w:rPr>
          <w:rFonts w:cs="David" w:hint="cs"/>
          <w:rtl/>
        </w:rPr>
        <w:t>ו</w:t>
      </w:r>
      <w:r w:rsidRPr="008612E7">
        <w:rPr>
          <w:rFonts w:cs="David"/>
          <w:rtl/>
        </w:rPr>
        <w:t xml:space="preserve">לם לפי שעות העבודה, אין בה לכשעצמה משום מסירת ביצועה של העבודה, או חלק ממנה, לאחר. </w:t>
      </w:r>
    </w:p>
    <w:p w14:paraId="511B8DD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91D54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8612E7">
        <w:rPr>
          <w:rFonts w:cs="David" w:hint="cs"/>
          <w:rtl/>
        </w:rPr>
        <w:t>כלפי</w:t>
      </w:r>
      <w:r w:rsidRPr="008612E7">
        <w:rPr>
          <w:rFonts w:cs="David"/>
          <w:rtl/>
        </w:rPr>
        <w:t xml:space="preserve"> המזמין</w:t>
      </w:r>
      <w:r w:rsidRPr="008612E7">
        <w:rPr>
          <w:rFonts w:cs="David" w:hint="cs"/>
          <w:rtl/>
        </w:rPr>
        <w:t xml:space="preserve"> וכל צד שלישי. </w:t>
      </w:r>
    </w:p>
    <w:p w14:paraId="652CC7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p>
    <w:p w14:paraId="01FF1B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ד</w:t>
      </w:r>
      <w:r w:rsidRPr="008612E7">
        <w:rPr>
          <w:rFonts w:cs="David"/>
          <w:rtl/>
        </w:rPr>
        <w:t>)</w:t>
      </w:r>
      <w:r w:rsidRPr="008612E7">
        <w:rPr>
          <w:rFonts w:cs="David"/>
          <w:rtl/>
        </w:rPr>
        <w:tab/>
        <w:t>אין ההסכמה האמורה פוטרת את הקבלן מאחריותו והתחייבויותיו המלאים לפי החוזה, והקבלן י</w:t>
      </w:r>
      <w:r w:rsidRPr="008612E7">
        <w:rPr>
          <w:rFonts w:cs="David" w:hint="cs"/>
          <w:rtl/>
        </w:rPr>
        <w:t>י</w:t>
      </w:r>
      <w:r w:rsidRPr="008612E7">
        <w:rPr>
          <w:rFonts w:cs="David"/>
          <w:rtl/>
        </w:rPr>
        <w:t xml:space="preserve">שא באחריות מלאה ובלעדית לכל מעשה או מחדל של קבלן המשנה, מבצעי העבודה מטעם קבלן המשנה, באי כוחו ועובדיו. </w:t>
      </w:r>
    </w:p>
    <w:p w14:paraId="32D4AADD" w14:textId="77777777" w:rsidR="008612E7" w:rsidRPr="008612E7" w:rsidRDefault="008612E7" w:rsidP="008612E7">
      <w:pPr>
        <w:tabs>
          <w:tab w:val="left" w:pos="360"/>
          <w:tab w:val="left" w:pos="1080"/>
          <w:tab w:val="left" w:pos="1440"/>
          <w:tab w:val="left" w:pos="1800"/>
          <w:tab w:val="left" w:pos="2160"/>
          <w:tab w:val="left" w:pos="6480"/>
          <w:tab w:val="left" w:pos="6840"/>
        </w:tabs>
        <w:bidi/>
        <w:jc w:val="both"/>
        <w:rPr>
          <w:rFonts w:cs="David"/>
          <w:rtl/>
        </w:rPr>
      </w:pPr>
    </w:p>
    <w:p w14:paraId="23ABA7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ה</w:t>
      </w:r>
      <w:r w:rsidRPr="008612E7">
        <w:rPr>
          <w:rFonts w:cs="David"/>
          <w:rtl/>
        </w:rPr>
        <w:t>)</w:t>
      </w:r>
      <w:r w:rsidRPr="008612E7">
        <w:rPr>
          <w:rFonts w:cs="David"/>
          <w:rtl/>
        </w:rPr>
        <w:tab/>
        <w:t>בכל מקרה אחראי הקבלן לוודא כי קבלן המשנה הינו קבלן רשום כנדרש עפ"י כל דין.</w:t>
      </w:r>
    </w:p>
    <w:p w14:paraId="0B55C5BB" w14:textId="77777777" w:rsidR="008612E7" w:rsidRPr="008612E7" w:rsidRDefault="008612E7" w:rsidP="008612E7">
      <w:pPr>
        <w:tabs>
          <w:tab w:val="left" w:pos="360"/>
          <w:tab w:val="left" w:pos="1080"/>
          <w:tab w:val="left" w:pos="1440"/>
          <w:tab w:val="left" w:pos="1800"/>
          <w:tab w:val="left" w:pos="2160"/>
          <w:tab w:val="left" w:pos="6480"/>
          <w:tab w:val="left" w:pos="6840"/>
        </w:tabs>
        <w:bidi/>
        <w:jc w:val="both"/>
        <w:rPr>
          <w:rFonts w:cs="David"/>
          <w:rtl/>
        </w:rPr>
      </w:pPr>
    </w:p>
    <w:p w14:paraId="748F44D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ו</w:t>
      </w:r>
      <w:r w:rsidRPr="008612E7">
        <w:rPr>
          <w:rFonts w:cs="David"/>
          <w:rtl/>
        </w:rPr>
        <w:t>)</w:t>
      </w:r>
      <w:r w:rsidRPr="008612E7">
        <w:rPr>
          <w:rFonts w:cs="David"/>
          <w:rtl/>
        </w:rPr>
        <w:tab/>
        <w:t xml:space="preserve">הן לפני ביצוע העבודה והן במהלכה רשאי המהנדס לדרוש מהקבלן את החלפתו של כל קבלן משנה, וזאת על פי שיקול דעתו הבלעדי והמוחלט של המהנדס והקבלן מתחייב לבצע </w:t>
      </w:r>
      <w:r w:rsidRPr="008612E7">
        <w:rPr>
          <w:rFonts w:cs="David"/>
          <w:rtl/>
        </w:rPr>
        <w:lastRenderedPageBreak/>
        <w:t>זאת מיד עם קבלת דרישה מהמהנדס. החלפת קבלן משנה כאמור לא תגרור אחריה תביעה לתוספת תשלום או פיצוי מכל סוג שהוא מצד הקבלן.</w:t>
      </w:r>
    </w:p>
    <w:p w14:paraId="3751B96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41E2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ז</w:t>
      </w:r>
      <w:r w:rsidRPr="008612E7">
        <w:rPr>
          <w:rFonts w:cs="David"/>
          <w:rtl/>
        </w:rPr>
        <w:t>)</w:t>
      </w:r>
      <w:r w:rsidRPr="008612E7">
        <w:rPr>
          <w:rFonts w:cs="David"/>
          <w:rtl/>
        </w:rPr>
        <w:tab/>
        <w:t>לאחר קבלת העבודה ואישור קבלני המשנה אסור לקבלן להחליפם ללא אישור מוקדם בכתב מהמהנדס.</w:t>
      </w:r>
    </w:p>
    <w:p w14:paraId="5B9788A5" w14:textId="77777777" w:rsidR="008612E7" w:rsidRPr="008612E7" w:rsidRDefault="008612E7" w:rsidP="008612E7">
      <w:pPr>
        <w:bidi/>
        <w:spacing w:before="240" w:after="60"/>
        <w:outlineLvl w:val="1"/>
        <w:rPr>
          <w:rFonts w:ascii="Arial" w:hAnsi="Arial" w:cs="Arial"/>
          <w:b/>
          <w:bCs/>
          <w:i/>
          <w:iCs/>
          <w:sz w:val="28"/>
          <w:szCs w:val="28"/>
          <w:rtl/>
        </w:rPr>
      </w:pPr>
      <w:bookmarkStart w:id="16" w:name="_Toc83438883"/>
      <w:bookmarkStart w:id="17" w:name="_Toc92211641"/>
      <w:r w:rsidRPr="008612E7">
        <w:rPr>
          <w:rFonts w:ascii="Arial" w:hAnsi="Arial" w:cs="Arial"/>
          <w:b/>
          <w:bCs/>
          <w:i/>
          <w:iCs/>
          <w:sz w:val="28"/>
          <w:szCs w:val="28"/>
          <w:rtl/>
        </w:rPr>
        <w:t>היקף החוזה</w:t>
      </w:r>
      <w:bookmarkEnd w:id="16"/>
      <w:bookmarkEnd w:id="1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4-היקף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620C1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F779D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 xml:space="preserve">4. </w:t>
      </w:r>
      <w:r w:rsidRPr="008612E7">
        <w:rPr>
          <w:rFonts w:cs="David"/>
          <w:rtl/>
        </w:rPr>
        <w:tab/>
        <w:t>הוראות החוזה חלות על ביצוע העבודה לרבות גיוס והמצאת כ</w:t>
      </w:r>
      <w:r w:rsidRPr="008612E7">
        <w:rPr>
          <w:rFonts w:cs="David" w:hint="cs"/>
          <w:rtl/>
        </w:rPr>
        <w:t>ו</w:t>
      </w:r>
      <w:r w:rsidRPr="008612E7">
        <w:rPr>
          <w:rFonts w:cs="David"/>
          <w:rtl/>
        </w:rPr>
        <w:t xml:space="preserve">ח האדם, החומרים, הכלים, המכונות וכל דבר אחר, בין קבוע ובין ארעי, הנחוץ לשם כך. </w:t>
      </w:r>
    </w:p>
    <w:p w14:paraId="3AD41112" w14:textId="77777777" w:rsidR="008612E7" w:rsidRPr="008612E7" w:rsidRDefault="008612E7" w:rsidP="008612E7">
      <w:pPr>
        <w:bidi/>
        <w:spacing w:before="240" w:after="60"/>
        <w:outlineLvl w:val="1"/>
        <w:rPr>
          <w:rFonts w:ascii="Arial" w:hAnsi="Arial" w:cs="Arial"/>
          <w:b/>
          <w:bCs/>
          <w:i/>
          <w:iCs/>
          <w:sz w:val="28"/>
          <w:szCs w:val="28"/>
          <w:rtl/>
        </w:rPr>
      </w:pPr>
      <w:bookmarkStart w:id="18" w:name="_Toc83438884"/>
      <w:bookmarkStart w:id="19" w:name="_Toc92211642"/>
      <w:r w:rsidRPr="008612E7">
        <w:rPr>
          <w:rFonts w:ascii="Arial" w:hAnsi="Arial" w:cs="Arial"/>
          <w:b/>
          <w:bCs/>
          <w:i/>
          <w:iCs/>
          <w:sz w:val="28"/>
          <w:szCs w:val="28"/>
          <w:rtl/>
        </w:rPr>
        <w:t>ספקות במסמכים והוראת מילואים</w:t>
      </w:r>
      <w:bookmarkEnd w:id="18"/>
      <w:bookmarkEnd w:id="1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5-ספקות במסמכים והוראת מילואים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49FB2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D97BB6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5. </w:t>
      </w:r>
      <w:r w:rsidRPr="008612E7">
        <w:rPr>
          <w:rFonts w:cs="David"/>
          <w:rtl/>
        </w:rPr>
        <w:tab/>
        <w:t>(א)</w:t>
      </w:r>
      <w:r w:rsidRPr="008612E7">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0FDE6D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8DA0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יתן הוראה בכתב, לרבות תכניות לפי הצורך - בדבר הפירוש שיש לנהוג לפיו. </w:t>
      </w:r>
    </w:p>
    <w:p w14:paraId="2F4C37F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A0ADD5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המהנדס רשאי להמציא לקבלן מזמן לזמן, תוך כדי ביצוע העבודה הוראות לביצוע העבודה, לרבות תכניות לפי הצורך. </w:t>
      </w:r>
    </w:p>
    <w:p w14:paraId="2DD9FC5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EB2761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F6A0E94" w14:textId="77777777" w:rsidR="008612E7" w:rsidRPr="008612E7" w:rsidRDefault="008612E7" w:rsidP="008612E7">
      <w:pPr>
        <w:bidi/>
        <w:spacing w:before="240" w:after="60"/>
        <w:outlineLvl w:val="1"/>
        <w:rPr>
          <w:rFonts w:ascii="Arial" w:hAnsi="Arial" w:cs="Arial"/>
          <w:b/>
          <w:bCs/>
          <w:i/>
          <w:iCs/>
          <w:sz w:val="28"/>
          <w:szCs w:val="28"/>
          <w:rtl/>
        </w:rPr>
      </w:pPr>
      <w:bookmarkStart w:id="20" w:name="_Toc83438885"/>
      <w:bookmarkStart w:id="21" w:name="_Toc92211643"/>
      <w:r w:rsidRPr="008612E7">
        <w:rPr>
          <w:rFonts w:ascii="Arial" w:hAnsi="Arial" w:cs="Arial"/>
          <w:b/>
          <w:bCs/>
          <w:i/>
          <w:iCs/>
          <w:sz w:val="28"/>
          <w:szCs w:val="28"/>
          <w:rtl/>
        </w:rPr>
        <w:t>אספקת תכניות</w:t>
      </w:r>
      <w:bookmarkEnd w:id="20"/>
      <w:bookmarkEnd w:id="2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6-אספקת תכניות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2BE07A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F385AE0"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 xml:space="preserve">6. </w:t>
      </w:r>
      <w:r w:rsidRPr="008612E7">
        <w:rPr>
          <w:rFonts w:cs="David"/>
          <w:rtl/>
        </w:rPr>
        <w:tab/>
        <w:t xml:space="preserve">(א) המהנדס ימסור לקבלן  3 העתקים מכל אחת מהתכניות ללא תשלום. כל העתק נוסף </w:t>
      </w:r>
      <w:r w:rsidRPr="008612E7">
        <w:rPr>
          <w:rFonts w:cs="David"/>
          <w:rtl/>
        </w:rPr>
        <w:tab/>
        <w:t xml:space="preserve">שיהיה דרוש לקבלן - יוכן על חשבון הקבלן. עם השלמת העבודה יחזיר הקבלן למזמין את כל התכניות שברשותו, בין שהומצאו לו על ידי המזמין ובין שהכין אותן בעצמו, או שהוכנו על - ידי אדם אחר. </w:t>
      </w:r>
    </w:p>
    <w:p w14:paraId="200308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F6E1C3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התכניות הן רכושו הבלעדי של המזמין ואסור לקבלן להעתיקן או להשתמש בהן למטרות החורגות מתחום החוזה. </w:t>
      </w:r>
    </w:p>
    <w:p w14:paraId="2E3D58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26A9DEB" w14:textId="77777777" w:rsidR="008612E7" w:rsidRPr="008612E7" w:rsidRDefault="008612E7" w:rsidP="008612E7">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8612E7">
        <w:rPr>
          <w:rFonts w:cs="David"/>
        </w:rPr>
        <w:tab/>
      </w:r>
      <w:r w:rsidRPr="008612E7">
        <w:rPr>
          <w:rFonts w:cs="David"/>
          <w:rtl/>
        </w:rPr>
        <w:t xml:space="preserve">(ג) </w:t>
      </w:r>
      <w:r w:rsidRPr="008612E7">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4F38EF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63A85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במעמד הגשת החשבון הסופי ימסור הקבלן למזמין תכניות </w:t>
      </w:r>
      <w:r w:rsidRPr="008612E7">
        <w:rPr>
          <w:rFonts w:cs="David"/>
        </w:rPr>
        <w:t>AS  MADE</w:t>
      </w:r>
      <w:r w:rsidRPr="008612E7">
        <w:rPr>
          <w:rFonts w:cs="David"/>
          <w:rtl/>
        </w:rPr>
        <w:t xml:space="preserve"> שנערכו ע"י מודד מוסמך. </w:t>
      </w:r>
    </w:p>
    <w:p w14:paraId="1E263F25" w14:textId="77777777" w:rsidR="008612E7" w:rsidRPr="008612E7" w:rsidRDefault="008612E7" w:rsidP="008612E7">
      <w:pPr>
        <w:bidi/>
        <w:spacing w:before="240" w:after="60"/>
        <w:outlineLvl w:val="1"/>
        <w:rPr>
          <w:rFonts w:ascii="Arial" w:hAnsi="Arial" w:cs="Arial"/>
          <w:b/>
          <w:bCs/>
          <w:i/>
          <w:iCs/>
          <w:sz w:val="28"/>
          <w:szCs w:val="28"/>
          <w:rtl/>
        </w:rPr>
      </w:pPr>
      <w:bookmarkStart w:id="22" w:name="_Toc83438886"/>
      <w:bookmarkStart w:id="23" w:name="_Toc92211644"/>
      <w:r w:rsidRPr="008612E7">
        <w:rPr>
          <w:rFonts w:ascii="Arial" w:hAnsi="Arial" w:cs="Arial"/>
          <w:b/>
          <w:bCs/>
          <w:i/>
          <w:iCs/>
          <w:sz w:val="28"/>
          <w:szCs w:val="28"/>
          <w:rtl/>
        </w:rPr>
        <w:t>ביצוע לשביעות רצון המזמין</w:t>
      </w:r>
      <w:bookmarkEnd w:id="22"/>
      <w:bookmarkEnd w:id="2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7-ביצוע לשביעות רצון המזמין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C51425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46BAE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7.</w:t>
      </w:r>
      <w:r w:rsidRPr="008612E7">
        <w:rPr>
          <w:rFonts w:cs="David"/>
          <w:rtl/>
        </w:rPr>
        <w:tab/>
        <w:t>הקבלן יבצע את העבודה בהתאם לחוזה, לשביעות רצונו המוחלטת של המזמין</w:t>
      </w:r>
      <w:r w:rsidRPr="008612E7">
        <w:rPr>
          <w:rFonts w:cs="David" w:hint="cs"/>
          <w:rtl/>
        </w:rPr>
        <w:t xml:space="preserve"> ו/או התאגיד ו/או  מילת"ב</w:t>
      </w:r>
      <w:r w:rsidRPr="008612E7">
        <w:rPr>
          <w:rFonts w:cs="David"/>
          <w:rtl/>
        </w:rPr>
        <w:t xml:space="preserve">, וימלא לצורך זה אחרי כל הוראותיו של המהנדס בין אם הם מפורטות בחוזה ובין שאינן מפורטות בחוזה. </w:t>
      </w:r>
    </w:p>
    <w:p w14:paraId="0200C80C" w14:textId="77777777" w:rsidR="008612E7" w:rsidRPr="008612E7" w:rsidRDefault="008612E7" w:rsidP="008612E7">
      <w:pPr>
        <w:bidi/>
        <w:spacing w:before="240" w:after="60"/>
        <w:outlineLvl w:val="1"/>
        <w:rPr>
          <w:rFonts w:ascii="Arial" w:hAnsi="Arial" w:cs="Arial"/>
          <w:b/>
          <w:bCs/>
          <w:i/>
          <w:iCs/>
          <w:sz w:val="28"/>
          <w:szCs w:val="28"/>
          <w:rtl/>
        </w:rPr>
      </w:pPr>
      <w:bookmarkStart w:id="24" w:name="_Toc83438887"/>
      <w:bookmarkStart w:id="25" w:name="_Toc92211645"/>
      <w:r w:rsidRPr="008612E7">
        <w:rPr>
          <w:rFonts w:ascii="Arial" w:hAnsi="Arial" w:cs="Arial"/>
          <w:b/>
          <w:bCs/>
          <w:i/>
          <w:iCs/>
          <w:sz w:val="28"/>
          <w:szCs w:val="28"/>
          <w:rtl/>
        </w:rPr>
        <w:t>ערבות לקיום החוזה</w:t>
      </w:r>
      <w:bookmarkEnd w:id="24"/>
      <w:bookmarkEnd w:id="2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8-ערובות לקיום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30724F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422D354" w14:textId="77777777" w:rsidR="008612E7" w:rsidRPr="008612E7" w:rsidRDefault="008612E7" w:rsidP="008612E7">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8612E7">
        <w:rPr>
          <w:rFonts w:cs="David"/>
          <w:rtl/>
        </w:rPr>
        <w:t xml:space="preserve">8. </w:t>
      </w:r>
      <w:r w:rsidRPr="008612E7">
        <w:rPr>
          <w:rFonts w:cs="David"/>
          <w:rtl/>
        </w:rPr>
        <w:tab/>
        <w:t>(א)</w:t>
      </w:r>
      <w:r w:rsidRPr="008612E7">
        <w:rPr>
          <w:rFonts w:cs="David"/>
          <w:rtl/>
        </w:rPr>
        <w:tab/>
        <w:t xml:space="preserve">להבטחת מלוי התחייבויותיו על פי החוזה ימציא הקבלן למזמין בזמן חתימת החוזה </w:t>
      </w:r>
      <w:r w:rsidRPr="008612E7">
        <w:rPr>
          <w:rFonts w:cs="David" w:hint="cs"/>
          <w:rtl/>
        </w:rPr>
        <w:t>ערבות בנראית צמודה כמפורט בסעיף 11.8 לתנאי המכרז</w:t>
      </w:r>
      <w:r w:rsidRPr="008612E7">
        <w:rPr>
          <w:rFonts w:cs="David"/>
          <w:rtl/>
        </w:rPr>
        <w:t xml:space="preserve">. סכום </w:t>
      </w:r>
      <w:r w:rsidRPr="008612E7">
        <w:rPr>
          <w:rFonts w:cs="David" w:hint="cs"/>
          <w:rtl/>
        </w:rPr>
        <w:t>הערבות</w:t>
      </w:r>
      <w:r w:rsidRPr="008612E7">
        <w:rPr>
          <w:rFonts w:cs="David"/>
          <w:rtl/>
        </w:rPr>
        <w:t xml:space="preserve"> יהיה בגובה של</w:t>
      </w:r>
      <w:r w:rsidRPr="008612E7">
        <w:rPr>
          <w:rFonts w:cs="David"/>
          <w:b/>
          <w:bCs/>
          <w:rtl/>
        </w:rPr>
        <w:t xml:space="preserve"> 5%</w:t>
      </w:r>
      <w:r w:rsidRPr="008612E7">
        <w:rPr>
          <w:rFonts w:cs="David"/>
          <w:rtl/>
        </w:rPr>
        <w:t xml:space="preserve"> </w:t>
      </w:r>
      <w:r w:rsidRPr="008612E7">
        <w:rPr>
          <w:rFonts w:cs="David"/>
          <w:rtl/>
        </w:rPr>
        <w:lastRenderedPageBreak/>
        <w:t>מערך ה</w:t>
      </w:r>
      <w:r w:rsidRPr="008612E7">
        <w:rPr>
          <w:rFonts w:cs="David" w:hint="cs"/>
          <w:rtl/>
        </w:rPr>
        <w:t>עבודות שימסרו לביצוע בהתאם לצו התחלת העבודה</w:t>
      </w:r>
      <w:r w:rsidRPr="008612E7">
        <w:rPr>
          <w:rFonts w:cs="David"/>
          <w:rtl/>
        </w:rPr>
        <w:t>.</w:t>
      </w:r>
      <w:r w:rsidRPr="008612E7">
        <w:rPr>
          <w:rFonts w:cs="David"/>
        </w:rPr>
        <w:t xml:space="preserve"> </w:t>
      </w:r>
      <w:r w:rsidRPr="008612E7">
        <w:rPr>
          <w:rFonts w:cs="David"/>
          <w:rtl/>
        </w:rPr>
        <w:t xml:space="preserve">הערבות תהא צמודה למדד תשומות הבניה כשהמדד הקובע לחישוב ההצמדה יהיה מדד הבסיס כאמור </w:t>
      </w:r>
      <w:r w:rsidRPr="008612E7">
        <w:rPr>
          <w:rFonts w:cs="David" w:hint="cs"/>
          <w:rtl/>
        </w:rPr>
        <w:t xml:space="preserve">. </w:t>
      </w:r>
    </w:p>
    <w:p w14:paraId="771231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FF3A3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(ב)</w:t>
      </w:r>
      <w:r w:rsidRPr="008612E7">
        <w:rPr>
          <w:rFonts w:cs="David"/>
          <w:rtl/>
        </w:rPr>
        <w:tab/>
        <w:t xml:space="preserve"> תוקפה של הערבות הבנקאית תהיה כאמור בסעיף 11.</w:t>
      </w:r>
      <w:r w:rsidRPr="008612E7">
        <w:rPr>
          <w:rFonts w:cs="David" w:hint="cs"/>
          <w:rtl/>
        </w:rPr>
        <w:t>8</w:t>
      </w:r>
      <w:r w:rsidRPr="008612E7">
        <w:rPr>
          <w:rFonts w:cs="David"/>
          <w:rtl/>
        </w:rPr>
        <w:t xml:space="preserve"> לתנאי המכרז. </w:t>
      </w:r>
    </w:p>
    <w:p w14:paraId="10CD3C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C9CD7E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בלי לגרוע מיתר זכויותיו וסמכויותיו של המזמין לפי חוזה זה, </w:t>
      </w:r>
      <w:r w:rsidRPr="008612E7">
        <w:rPr>
          <w:rFonts w:cs="David" w:hint="cs"/>
          <w:rtl/>
        </w:rPr>
        <w:t>יהיה רשאי</w:t>
      </w:r>
      <w:r w:rsidRPr="008612E7">
        <w:rPr>
          <w:rFonts w:cs="David"/>
          <w:rtl/>
        </w:rPr>
        <w:t xml:space="preserve"> לממש את הערבות האמורה - כולה או מקצתה, ובבת אחת או בשלבים - לכיסוי מלא או חלקי של התחייבויות הקבלן </w:t>
      </w:r>
      <w:r w:rsidRPr="008612E7">
        <w:rPr>
          <w:rFonts w:cs="David" w:hint="cs"/>
          <w:rtl/>
        </w:rPr>
        <w:t>כלפי המזמין</w:t>
      </w:r>
      <w:r w:rsidRPr="008612E7">
        <w:rPr>
          <w:rFonts w:cs="David"/>
          <w:rtl/>
        </w:rPr>
        <w:t xml:space="preserve"> על פי חוזה זה. </w:t>
      </w:r>
    </w:p>
    <w:p w14:paraId="18131E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7377A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(ד)</w:t>
      </w:r>
      <w:r w:rsidRPr="008612E7">
        <w:rPr>
          <w:rFonts w:cs="David"/>
          <w:rtl/>
        </w:rPr>
        <w:tab/>
        <w:t xml:space="preserve">המזמין </w:t>
      </w:r>
      <w:r w:rsidRPr="008612E7">
        <w:rPr>
          <w:rFonts w:cs="David" w:hint="cs"/>
          <w:rtl/>
        </w:rPr>
        <w:t xml:space="preserve">אינו מוגבל </w:t>
      </w:r>
      <w:r w:rsidRPr="008612E7">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58C18F8A" w14:textId="77777777" w:rsidR="008612E7" w:rsidRPr="008612E7" w:rsidRDefault="008612E7" w:rsidP="008612E7">
      <w:pPr>
        <w:bidi/>
        <w:spacing w:before="240" w:after="60"/>
        <w:outlineLvl w:val="0"/>
        <w:rPr>
          <w:rFonts w:ascii="Arial" w:hAnsi="Arial" w:cs="Arial"/>
          <w:b/>
          <w:bCs/>
          <w:kern w:val="32"/>
          <w:sz w:val="32"/>
          <w:szCs w:val="32"/>
          <w:rtl/>
        </w:rPr>
      </w:pPr>
      <w:bookmarkStart w:id="26" w:name="_Toc83438888"/>
      <w:bookmarkStart w:id="27" w:name="_Toc92211646"/>
      <w:r w:rsidRPr="008612E7">
        <w:rPr>
          <w:rFonts w:ascii="Arial" w:hAnsi="Arial" w:cs="Arial"/>
          <w:b/>
          <w:bCs/>
          <w:kern w:val="32"/>
          <w:sz w:val="32"/>
          <w:szCs w:val="32"/>
          <w:rtl/>
        </w:rPr>
        <w:t>פרק ב' - הכנה לביצוע</w:t>
      </w:r>
      <w:bookmarkEnd w:id="26"/>
      <w:bookmarkEnd w:id="27"/>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ב' - הכנה לביצוע</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14AC8D7B" w14:textId="77777777" w:rsidR="008612E7" w:rsidRPr="008612E7" w:rsidRDefault="008612E7" w:rsidP="008612E7">
      <w:pPr>
        <w:bidi/>
        <w:spacing w:before="240" w:after="60"/>
        <w:outlineLvl w:val="1"/>
        <w:rPr>
          <w:rFonts w:ascii="Arial" w:hAnsi="Arial" w:cs="Arial"/>
          <w:b/>
          <w:bCs/>
          <w:i/>
          <w:iCs/>
          <w:sz w:val="28"/>
          <w:szCs w:val="28"/>
          <w:rtl/>
        </w:rPr>
      </w:pPr>
      <w:bookmarkStart w:id="28" w:name="_Toc83438889"/>
      <w:bookmarkStart w:id="29" w:name="_Toc92211647"/>
      <w:r w:rsidRPr="008612E7">
        <w:rPr>
          <w:rFonts w:ascii="Arial" w:hAnsi="Arial" w:cs="Arial"/>
          <w:b/>
          <w:bCs/>
          <w:i/>
          <w:iCs/>
          <w:sz w:val="28"/>
          <w:szCs w:val="28"/>
          <w:rtl/>
        </w:rPr>
        <w:t>בדיקות מוקדמות והכנה לביצוע העבודה</w:t>
      </w:r>
      <w:bookmarkEnd w:id="28"/>
      <w:bookmarkEnd w:id="2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 xml:space="preserve">סעיף 9-בדיקות מוקדמות </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ABC743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AC21A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9. </w:t>
      </w:r>
      <w:r w:rsidRPr="008612E7">
        <w:rPr>
          <w:rFonts w:cs="David"/>
          <w:rtl/>
        </w:rPr>
        <w:tab/>
        <w:t>(א)</w:t>
      </w:r>
      <w:r w:rsidRPr="008612E7">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337A8C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F6EAF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cs"/>
          <w:rtl/>
        </w:rPr>
        <w:t>במסגרת האמור,</w:t>
      </w:r>
      <w:r w:rsidRPr="008612E7">
        <w:rPr>
          <w:rFonts w:cs="David"/>
          <w:rtl/>
        </w:rPr>
        <w:t xml:space="preserve"> מוטלת על ה</w:t>
      </w:r>
      <w:r w:rsidRPr="008612E7">
        <w:rPr>
          <w:rFonts w:cs="David" w:hint="cs"/>
          <w:rtl/>
        </w:rPr>
        <w:t>קבלן</w:t>
      </w:r>
      <w:r w:rsidRPr="008612E7">
        <w:rPr>
          <w:rFonts w:cs="David"/>
          <w:rtl/>
        </w:rPr>
        <w:t xml:space="preserve"> </w:t>
      </w:r>
      <w:r w:rsidRPr="008612E7">
        <w:rPr>
          <w:rFonts w:cs="David" w:hint="eastAsia"/>
          <w:rtl/>
        </w:rPr>
        <w:t>החובה</w:t>
      </w:r>
      <w:r w:rsidRPr="008612E7">
        <w:rPr>
          <w:rFonts w:cs="David"/>
          <w:rtl/>
        </w:rPr>
        <w:t xml:space="preserve"> ל</w:t>
      </w:r>
      <w:r w:rsidRPr="008612E7">
        <w:rPr>
          <w:rFonts w:cs="David" w:hint="eastAsia"/>
          <w:rtl/>
        </w:rPr>
        <w:t>בחון</w:t>
      </w:r>
      <w:r w:rsidRPr="008612E7">
        <w:rPr>
          <w:rFonts w:cs="David"/>
          <w:rtl/>
        </w:rPr>
        <w:t xml:space="preserve">, לסקור, לסייר ולבדוק, כבר </w:t>
      </w:r>
      <w:r w:rsidRPr="008612E7">
        <w:rPr>
          <w:rFonts w:cs="David" w:hint="eastAsia"/>
          <w:rtl/>
        </w:rPr>
        <w:t>בשלב</w:t>
      </w:r>
      <w:r w:rsidRPr="008612E7">
        <w:rPr>
          <w:rFonts w:cs="David"/>
          <w:rtl/>
        </w:rPr>
        <w:t xml:space="preserve"> </w:t>
      </w:r>
      <w:r w:rsidRPr="008612E7">
        <w:rPr>
          <w:rFonts w:cs="David" w:hint="eastAsia"/>
          <w:rtl/>
        </w:rPr>
        <w:t>הליך</w:t>
      </w:r>
      <w:r w:rsidRPr="008612E7">
        <w:rPr>
          <w:rFonts w:cs="David"/>
          <w:rtl/>
        </w:rPr>
        <w:t xml:space="preserve"> </w:t>
      </w:r>
      <w:r w:rsidRPr="008612E7">
        <w:rPr>
          <w:rFonts w:cs="David" w:hint="eastAsia"/>
          <w:rtl/>
        </w:rPr>
        <w:t>המכרז</w:t>
      </w:r>
      <w:r w:rsidRPr="008612E7">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8612E7">
        <w:rPr>
          <w:rFonts w:cs="David" w:hint="eastAsia"/>
          <w:rtl/>
        </w:rPr>
        <w:t>וכל</w:t>
      </w:r>
      <w:r w:rsidRPr="008612E7">
        <w:rPr>
          <w:rFonts w:cs="David"/>
          <w:rtl/>
        </w:rPr>
        <w:t xml:space="preserve"> </w:t>
      </w:r>
      <w:r w:rsidRPr="008612E7">
        <w:rPr>
          <w:rFonts w:cs="David" w:hint="eastAsia"/>
          <w:rtl/>
        </w:rPr>
        <w:t>קטעי</w:t>
      </w:r>
      <w:r w:rsidRPr="008612E7">
        <w:rPr>
          <w:rFonts w:cs="David"/>
          <w:rtl/>
        </w:rPr>
        <w:t xml:space="preserve"> </w:t>
      </w:r>
      <w:r w:rsidRPr="008612E7">
        <w:rPr>
          <w:rFonts w:cs="David" w:hint="eastAsia"/>
          <w:rtl/>
        </w:rPr>
        <w:t>הדרך</w:t>
      </w:r>
      <w:r w:rsidRPr="008612E7">
        <w:rPr>
          <w:rFonts w:cs="David"/>
          <w:rtl/>
        </w:rPr>
        <w:t xml:space="preserve"> </w:t>
      </w:r>
      <w:r w:rsidRPr="008612E7">
        <w:rPr>
          <w:rFonts w:cs="David" w:hint="eastAsia"/>
          <w:rtl/>
        </w:rPr>
        <w:t>הכלולים</w:t>
      </w:r>
      <w:r w:rsidRPr="008612E7">
        <w:rPr>
          <w:rFonts w:cs="David"/>
          <w:rtl/>
        </w:rPr>
        <w:t xml:space="preserve"> </w:t>
      </w:r>
      <w:r w:rsidRPr="008612E7">
        <w:rPr>
          <w:rFonts w:cs="David" w:hint="eastAsia"/>
          <w:rtl/>
        </w:rPr>
        <w:t>במסגרתם</w:t>
      </w:r>
      <w:r w:rsidRPr="008612E7">
        <w:rPr>
          <w:rFonts w:cs="David"/>
          <w:rtl/>
        </w:rPr>
        <w:t xml:space="preserve">, </w:t>
      </w:r>
      <w:r w:rsidRPr="008612E7">
        <w:rPr>
          <w:rFonts w:cs="David" w:hint="eastAsia"/>
          <w:rtl/>
        </w:rPr>
        <w:t>לרבות</w:t>
      </w:r>
      <w:r w:rsidRPr="008612E7">
        <w:rPr>
          <w:rFonts w:cs="David"/>
          <w:rtl/>
        </w:rPr>
        <w:t xml:space="preserve"> </w:t>
      </w:r>
      <w:r w:rsidRPr="008612E7">
        <w:rPr>
          <w:rFonts w:cs="David" w:hint="eastAsia"/>
          <w:rtl/>
        </w:rPr>
        <w:t>תנאים</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מגבלות</w:t>
      </w:r>
      <w:r w:rsidRPr="008612E7">
        <w:rPr>
          <w:rFonts w:cs="David"/>
          <w:rtl/>
        </w:rPr>
        <w:t xml:space="preserve"> </w:t>
      </w:r>
      <w:r w:rsidRPr="008612E7">
        <w:rPr>
          <w:rFonts w:cs="David" w:hint="eastAsia"/>
          <w:rtl/>
        </w:rPr>
        <w:t>פיסיים</w:t>
      </w:r>
      <w:r w:rsidRPr="008612E7">
        <w:rPr>
          <w:rFonts w:cs="David"/>
          <w:rtl/>
        </w:rPr>
        <w:t xml:space="preserve">, </w:t>
      </w:r>
      <w:r w:rsidRPr="008612E7">
        <w:rPr>
          <w:rFonts w:cs="David" w:hint="eastAsia"/>
          <w:rtl/>
        </w:rPr>
        <w:t>טופוגרפיים</w:t>
      </w:r>
      <w:r w:rsidRPr="008612E7">
        <w:rPr>
          <w:rFonts w:cs="David"/>
          <w:rtl/>
        </w:rPr>
        <w:t xml:space="preserve"> </w:t>
      </w:r>
      <w:r w:rsidRPr="008612E7">
        <w:rPr>
          <w:rFonts w:cs="David" w:hint="eastAsia"/>
          <w:rtl/>
        </w:rPr>
        <w:t>וגיאולוגיים</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וסביבתו</w:t>
      </w:r>
      <w:r w:rsidRPr="008612E7">
        <w:rPr>
          <w:rFonts w:cs="David"/>
          <w:rtl/>
        </w:rPr>
        <w:t xml:space="preserve">, </w:t>
      </w:r>
      <w:r w:rsidRPr="008612E7">
        <w:rPr>
          <w:rFonts w:cs="David" w:hint="eastAsia"/>
          <w:rtl/>
        </w:rPr>
        <w:t>אפשרויות</w:t>
      </w:r>
      <w:r w:rsidRPr="008612E7">
        <w:rPr>
          <w:rFonts w:cs="David"/>
          <w:rtl/>
        </w:rPr>
        <w:t xml:space="preserve"> </w:t>
      </w:r>
      <w:r w:rsidRPr="008612E7">
        <w:rPr>
          <w:rFonts w:cs="David" w:hint="eastAsia"/>
          <w:rtl/>
        </w:rPr>
        <w:t>הגישה</w:t>
      </w:r>
      <w:r w:rsidRPr="008612E7">
        <w:rPr>
          <w:rFonts w:cs="David"/>
          <w:rtl/>
        </w:rPr>
        <w:t xml:space="preserve"> </w:t>
      </w:r>
      <w:r w:rsidRPr="008612E7">
        <w:rPr>
          <w:rFonts w:cs="David" w:hint="eastAsia"/>
          <w:rtl/>
        </w:rPr>
        <w:t>אליו</w:t>
      </w:r>
      <w:r w:rsidRPr="008612E7">
        <w:rPr>
          <w:rFonts w:cs="David"/>
          <w:rtl/>
        </w:rPr>
        <w:t xml:space="preserve"> </w:t>
      </w:r>
      <w:r w:rsidRPr="008612E7">
        <w:rPr>
          <w:rFonts w:cs="David" w:hint="eastAsia"/>
          <w:rtl/>
        </w:rPr>
        <w:t>וממנו</w:t>
      </w:r>
      <w:r w:rsidRPr="008612E7">
        <w:rPr>
          <w:rFonts w:cs="David"/>
          <w:rtl/>
        </w:rPr>
        <w:t xml:space="preserve">, </w:t>
      </w:r>
      <w:r w:rsidRPr="008612E7">
        <w:rPr>
          <w:rFonts w:cs="David" w:hint="eastAsia"/>
          <w:rtl/>
        </w:rPr>
        <w:t>התשתיות</w:t>
      </w:r>
      <w:r w:rsidRPr="008612E7">
        <w:rPr>
          <w:rFonts w:cs="David"/>
          <w:rtl/>
        </w:rPr>
        <w:t xml:space="preserve"> </w:t>
      </w:r>
      <w:r w:rsidRPr="008612E7">
        <w:rPr>
          <w:rFonts w:cs="David" w:hint="eastAsia"/>
          <w:rtl/>
        </w:rPr>
        <w:t>הקיימות</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בעלי</w:t>
      </w:r>
      <w:r w:rsidRPr="008612E7">
        <w:rPr>
          <w:rFonts w:cs="David"/>
          <w:rtl/>
        </w:rPr>
        <w:t xml:space="preserve"> </w:t>
      </w:r>
      <w:r w:rsidRPr="008612E7">
        <w:rPr>
          <w:rFonts w:cs="David" w:hint="eastAsia"/>
          <w:rtl/>
        </w:rPr>
        <w:t>התשתיות</w:t>
      </w:r>
      <w:r w:rsidRPr="008612E7">
        <w:rPr>
          <w:rFonts w:cs="David"/>
          <w:rtl/>
        </w:rPr>
        <w:t xml:space="preserve"> </w:t>
      </w:r>
      <w:r w:rsidRPr="008612E7">
        <w:rPr>
          <w:rFonts w:cs="David" w:hint="eastAsia"/>
          <w:rtl/>
        </w:rPr>
        <w:t>ואופני</w:t>
      </w:r>
      <w:r w:rsidRPr="008612E7">
        <w:rPr>
          <w:rFonts w:cs="David"/>
          <w:rtl/>
        </w:rPr>
        <w:t xml:space="preserve"> </w:t>
      </w:r>
      <w:r w:rsidRPr="008612E7">
        <w:rPr>
          <w:rFonts w:cs="David" w:hint="eastAsia"/>
          <w:rtl/>
        </w:rPr>
        <w:t>חצייתם</w:t>
      </w:r>
      <w:r w:rsidRPr="008612E7">
        <w:rPr>
          <w:rFonts w:cs="David"/>
          <w:rtl/>
        </w:rPr>
        <w:t xml:space="preserve"> (ככל </w:t>
      </w:r>
      <w:r w:rsidRPr="008612E7">
        <w:rPr>
          <w:rFonts w:cs="David" w:hint="eastAsia"/>
          <w:rtl/>
        </w:rPr>
        <w:t>הנדרש</w:t>
      </w:r>
      <w:r w:rsidRPr="008612E7">
        <w:rPr>
          <w:rFonts w:cs="David"/>
          <w:rtl/>
        </w:rPr>
        <w:t xml:space="preserve">), </w:t>
      </w:r>
      <w:r w:rsidRPr="008612E7">
        <w:rPr>
          <w:rFonts w:cs="David" w:hint="eastAsia"/>
          <w:rtl/>
        </w:rPr>
        <w:t>רשויות</w:t>
      </w:r>
      <w:r w:rsidRPr="008612E7">
        <w:rPr>
          <w:rFonts w:cs="David"/>
          <w:rtl/>
        </w:rPr>
        <w:t xml:space="preserve"> </w:t>
      </w:r>
      <w:r w:rsidRPr="008612E7">
        <w:rPr>
          <w:rFonts w:cs="David" w:hint="eastAsia"/>
          <w:rtl/>
        </w:rPr>
        <w:t>מוסמכות</w:t>
      </w:r>
      <w:r w:rsidRPr="008612E7">
        <w:rPr>
          <w:rFonts w:cs="David"/>
          <w:rtl/>
        </w:rPr>
        <w:t xml:space="preserve">, </w:t>
      </w:r>
      <w:r w:rsidRPr="008612E7">
        <w:rPr>
          <w:rFonts w:cs="David" w:hint="eastAsia"/>
          <w:rtl/>
        </w:rPr>
        <w:t>בעלי</w:t>
      </w:r>
      <w:r w:rsidRPr="008612E7">
        <w:rPr>
          <w:rFonts w:cs="David"/>
          <w:rtl/>
        </w:rPr>
        <w:t xml:space="preserve"> </w:t>
      </w:r>
      <w:r w:rsidRPr="008612E7">
        <w:rPr>
          <w:rFonts w:cs="David" w:hint="eastAsia"/>
          <w:rtl/>
        </w:rPr>
        <w:t>זכויות</w:t>
      </w:r>
      <w:r w:rsidRPr="008612E7">
        <w:rPr>
          <w:rFonts w:cs="David"/>
          <w:rtl/>
        </w:rPr>
        <w:t xml:space="preserve"> </w:t>
      </w:r>
      <w:r w:rsidRPr="008612E7">
        <w:rPr>
          <w:rFonts w:cs="David" w:hint="eastAsia"/>
          <w:rtl/>
        </w:rPr>
        <w:t>נוספים</w:t>
      </w:r>
      <w:r w:rsidRPr="008612E7">
        <w:rPr>
          <w:rFonts w:cs="David"/>
          <w:rtl/>
        </w:rPr>
        <w:t xml:space="preserve"> </w:t>
      </w:r>
      <w:r w:rsidRPr="008612E7">
        <w:rPr>
          <w:rFonts w:cs="David" w:hint="eastAsia"/>
          <w:rtl/>
        </w:rPr>
        <w:t>בפרויקט</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קבלנים</w:t>
      </w:r>
      <w:r w:rsidRPr="008612E7">
        <w:rPr>
          <w:rFonts w:cs="David"/>
          <w:rtl/>
        </w:rPr>
        <w:t xml:space="preserve"> </w:t>
      </w:r>
      <w:r w:rsidRPr="008612E7">
        <w:rPr>
          <w:rFonts w:cs="David" w:hint="eastAsia"/>
          <w:rtl/>
        </w:rPr>
        <w:t>וספקים</w:t>
      </w:r>
      <w:r w:rsidRPr="008612E7">
        <w:rPr>
          <w:rFonts w:cs="David"/>
          <w:rtl/>
        </w:rPr>
        <w:t xml:space="preserve"> </w:t>
      </w:r>
      <w:r w:rsidRPr="008612E7">
        <w:rPr>
          <w:rFonts w:cs="David" w:hint="eastAsia"/>
          <w:rtl/>
        </w:rPr>
        <w:t>אחרים</w:t>
      </w:r>
      <w:r w:rsidRPr="008612E7">
        <w:rPr>
          <w:rFonts w:cs="David"/>
          <w:rtl/>
        </w:rPr>
        <w:t xml:space="preserve"> </w:t>
      </w:r>
      <w:r w:rsidRPr="008612E7">
        <w:rPr>
          <w:rFonts w:cs="David" w:hint="eastAsia"/>
          <w:rtl/>
        </w:rPr>
        <w:t>המבצעים</w:t>
      </w:r>
      <w:r w:rsidRPr="008612E7">
        <w:rPr>
          <w:rFonts w:cs="David"/>
          <w:rtl/>
        </w:rPr>
        <w:t xml:space="preserve"> </w:t>
      </w:r>
      <w:r w:rsidRPr="008612E7">
        <w:rPr>
          <w:rFonts w:cs="David" w:hint="eastAsia"/>
          <w:rtl/>
        </w:rPr>
        <w:t>עבודות</w:t>
      </w:r>
      <w:r w:rsidRPr="008612E7">
        <w:rPr>
          <w:rFonts w:cs="David"/>
          <w:rtl/>
        </w:rPr>
        <w:t xml:space="preserve">/פעולות </w:t>
      </w:r>
      <w:r w:rsidRPr="008612E7">
        <w:rPr>
          <w:rFonts w:cs="David" w:hint="eastAsia"/>
          <w:rtl/>
        </w:rPr>
        <w:t>באתר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הנושאים</w:t>
      </w:r>
      <w:r w:rsidRPr="008612E7">
        <w:rPr>
          <w:rFonts w:cs="David"/>
          <w:rtl/>
        </w:rPr>
        <w:t xml:space="preserve"> </w:t>
      </w:r>
      <w:r w:rsidRPr="008612E7">
        <w:rPr>
          <w:rFonts w:cs="David" w:hint="eastAsia"/>
          <w:rtl/>
        </w:rPr>
        <w:t>באחריות</w:t>
      </w:r>
      <w:r w:rsidRPr="008612E7">
        <w:rPr>
          <w:rFonts w:cs="David"/>
          <w:rtl/>
        </w:rPr>
        <w:t xml:space="preserve"> </w:t>
      </w:r>
      <w:r w:rsidRPr="008612E7">
        <w:rPr>
          <w:rFonts w:cs="David" w:hint="eastAsia"/>
          <w:rtl/>
        </w:rPr>
        <w:t>לעבודות</w:t>
      </w:r>
      <w:r w:rsidRPr="008612E7">
        <w:rPr>
          <w:rFonts w:cs="David"/>
          <w:rtl/>
        </w:rPr>
        <w:t xml:space="preserve"> </w:t>
      </w:r>
      <w:r w:rsidRPr="008612E7">
        <w:rPr>
          <w:rFonts w:cs="David" w:hint="eastAsia"/>
          <w:rtl/>
        </w:rPr>
        <w:t>שבוצעו</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ואופני</w:t>
      </w:r>
      <w:r w:rsidRPr="008612E7">
        <w:rPr>
          <w:rFonts w:cs="David"/>
          <w:rtl/>
        </w:rPr>
        <w:t xml:space="preserve"> </w:t>
      </w:r>
      <w:r w:rsidRPr="008612E7">
        <w:rPr>
          <w:rFonts w:cs="David" w:hint="eastAsia"/>
          <w:rtl/>
        </w:rPr>
        <w:t>ההסדרה</w:t>
      </w:r>
      <w:r w:rsidRPr="008612E7">
        <w:rPr>
          <w:rFonts w:cs="David"/>
          <w:rtl/>
        </w:rPr>
        <w:t xml:space="preserve">/ממשק </w:t>
      </w:r>
      <w:r w:rsidRPr="008612E7">
        <w:rPr>
          <w:rFonts w:cs="David" w:hint="eastAsia"/>
          <w:rtl/>
        </w:rPr>
        <w:t>הדרושים</w:t>
      </w:r>
      <w:r w:rsidRPr="008612E7">
        <w:rPr>
          <w:rFonts w:cs="David"/>
          <w:rtl/>
        </w:rPr>
        <w:t xml:space="preserve"> </w:t>
      </w:r>
      <w:r w:rsidRPr="008612E7">
        <w:rPr>
          <w:rFonts w:cs="David" w:hint="eastAsia"/>
          <w:rtl/>
        </w:rPr>
        <w:t>עמם</w:t>
      </w:r>
      <w:r w:rsidRPr="008612E7">
        <w:rPr>
          <w:rFonts w:cs="David"/>
          <w:rtl/>
        </w:rPr>
        <w:t xml:space="preserve">, </w:t>
      </w:r>
      <w:r w:rsidRPr="008612E7">
        <w:rPr>
          <w:rFonts w:cs="David" w:hint="eastAsia"/>
          <w:rtl/>
        </w:rPr>
        <w:t>ממצאים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פסולת</w:t>
      </w:r>
      <w:r w:rsidRPr="008612E7">
        <w:rPr>
          <w:rFonts w:cs="David"/>
          <w:rtl/>
        </w:rPr>
        <w:t xml:space="preserve">, </w:t>
      </w:r>
      <w:r w:rsidRPr="008612E7">
        <w:rPr>
          <w:rFonts w:cs="David" w:hint="eastAsia"/>
          <w:rtl/>
        </w:rPr>
        <w:t>חומרים</w:t>
      </w:r>
      <w:r w:rsidRPr="008612E7">
        <w:rPr>
          <w:rFonts w:cs="David"/>
          <w:rtl/>
        </w:rPr>
        <w:t xml:space="preserve">, </w:t>
      </w:r>
      <w:r w:rsidRPr="008612E7">
        <w:rPr>
          <w:rFonts w:cs="David" w:hint="eastAsia"/>
          <w:rtl/>
        </w:rPr>
        <w:t>מבנים</w:t>
      </w:r>
      <w:r w:rsidRPr="008612E7">
        <w:rPr>
          <w:rFonts w:cs="David"/>
          <w:rtl/>
        </w:rPr>
        <w:t xml:space="preserve">, </w:t>
      </w:r>
      <w:r w:rsidRPr="008612E7">
        <w:rPr>
          <w:rFonts w:cs="David" w:hint="eastAsia"/>
          <w:rtl/>
        </w:rPr>
        <w:t>ציוד</w:t>
      </w:r>
      <w:r w:rsidRPr="008612E7">
        <w:rPr>
          <w:rFonts w:cs="David"/>
          <w:rtl/>
        </w:rPr>
        <w:t xml:space="preserve"> </w:t>
      </w:r>
      <w:r w:rsidRPr="008612E7">
        <w:rPr>
          <w:rFonts w:cs="David" w:hint="eastAsia"/>
          <w:rtl/>
        </w:rPr>
        <w:t>ומתקנים</w:t>
      </w:r>
      <w:r w:rsidRPr="008612E7">
        <w:rPr>
          <w:rFonts w:cs="David"/>
          <w:rtl/>
        </w:rPr>
        <w:t xml:space="preserve"> </w:t>
      </w:r>
      <w:r w:rsidRPr="008612E7">
        <w:rPr>
          <w:rFonts w:cs="David" w:hint="eastAsia"/>
          <w:rtl/>
        </w:rPr>
        <w:t>המצויים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פגעי</w:t>
      </w:r>
      <w:r w:rsidRPr="008612E7">
        <w:rPr>
          <w:rFonts w:cs="David"/>
          <w:rtl/>
        </w:rPr>
        <w:t xml:space="preserve"> </w:t>
      </w:r>
      <w:r w:rsidRPr="008612E7">
        <w:rPr>
          <w:rFonts w:cs="David" w:hint="eastAsia"/>
          <w:rtl/>
        </w:rPr>
        <w:t>טבע</w:t>
      </w:r>
      <w:r w:rsidRPr="008612E7">
        <w:rPr>
          <w:rFonts w:cs="David"/>
          <w:rtl/>
        </w:rPr>
        <w:t xml:space="preserve">, </w:t>
      </w:r>
      <w:r w:rsidRPr="008612E7">
        <w:rPr>
          <w:rFonts w:cs="David" w:hint="eastAsia"/>
          <w:rtl/>
        </w:rPr>
        <w:t>ליקויים</w:t>
      </w:r>
      <w:r w:rsidRPr="008612E7">
        <w:rPr>
          <w:rFonts w:cs="David"/>
          <w:rtl/>
        </w:rPr>
        <w:t xml:space="preserve">, </w:t>
      </w:r>
      <w:r w:rsidRPr="008612E7">
        <w:rPr>
          <w:rFonts w:cs="David" w:hint="eastAsia"/>
          <w:rtl/>
        </w:rPr>
        <w:t>אתרי</w:t>
      </w:r>
      <w:r w:rsidRPr="008612E7">
        <w:rPr>
          <w:rFonts w:cs="David"/>
          <w:rtl/>
        </w:rPr>
        <w:t xml:space="preserve"> </w:t>
      </w:r>
      <w:r w:rsidRPr="008612E7">
        <w:rPr>
          <w:rFonts w:cs="David" w:hint="eastAsia"/>
          <w:rtl/>
        </w:rPr>
        <w:t>השימור</w:t>
      </w:r>
      <w:r w:rsidRPr="008612E7">
        <w:rPr>
          <w:rFonts w:cs="David"/>
          <w:rtl/>
        </w:rPr>
        <w:t xml:space="preserve">, </w:t>
      </w:r>
      <w:r w:rsidRPr="008612E7">
        <w:rPr>
          <w:rFonts w:cs="David" w:hint="eastAsia"/>
          <w:rtl/>
        </w:rPr>
        <w:t>מחצבים</w:t>
      </w:r>
      <w:r w:rsidRPr="008612E7">
        <w:rPr>
          <w:rFonts w:cs="David"/>
          <w:rtl/>
        </w:rPr>
        <w:t xml:space="preserve">, </w:t>
      </w:r>
      <w:r w:rsidRPr="008612E7">
        <w:rPr>
          <w:rFonts w:cs="David" w:hint="eastAsia"/>
          <w:rtl/>
        </w:rPr>
        <w:t>דרכי</w:t>
      </w:r>
      <w:r w:rsidRPr="008612E7">
        <w:rPr>
          <w:rFonts w:cs="David"/>
          <w:rtl/>
        </w:rPr>
        <w:t xml:space="preserve"> </w:t>
      </w:r>
      <w:r w:rsidRPr="008612E7">
        <w:rPr>
          <w:rFonts w:cs="David" w:hint="eastAsia"/>
          <w:rtl/>
        </w:rPr>
        <w:t>הגישה</w:t>
      </w:r>
      <w:r w:rsidRPr="008612E7">
        <w:rPr>
          <w:rFonts w:cs="David"/>
          <w:rtl/>
        </w:rPr>
        <w:t xml:space="preserve"> </w:t>
      </w:r>
      <w:r w:rsidRPr="008612E7">
        <w:rPr>
          <w:rFonts w:cs="David" w:hint="eastAsia"/>
          <w:rtl/>
        </w:rPr>
        <w:t>אל</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וממנו</w:t>
      </w:r>
      <w:r w:rsidRPr="008612E7">
        <w:rPr>
          <w:rFonts w:cs="David"/>
          <w:rtl/>
        </w:rPr>
        <w:t xml:space="preserve">, </w:t>
      </w:r>
      <w:r w:rsidRPr="008612E7">
        <w:rPr>
          <w:rFonts w:cs="David" w:hint="eastAsia"/>
          <w:rtl/>
        </w:rPr>
        <w:t>עתיקות</w:t>
      </w:r>
      <w:r w:rsidRPr="008612E7">
        <w:rPr>
          <w:rFonts w:cs="David"/>
          <w:rtl/>
        </w:rPr>
        <w:t xml:space="preserve">, </w:t>
      </w:r>
      <w:r w:rsidRPr="008612E7">
        <w:rPr>
          <w:rFonts w:cs="David" w:hint="eastAsia"/>
          <w:rtl/>
        </w:rPr>
        <w:t>עבודות</w:t>
      </w:r>
      <w:r w:rsidRPr="008612E7">
        <w:rPr>
          <w:rFonts w:cs="David"/>
          <w:rtl/>
        </w:rPr>
        <w:t xml:space="preserve"> </w:t>
      </w:r>
      <w:r w:rsidRPr="008612E7">
        <w:rPr>
          <w:rFonts w:cs="David" w:hint="eastAsia"/>
          <w:rtl/>
        </w:rPr>
        <w:t>קידום</w:t>
      </w:r>
      <w:r w:rsidRPr="008612E7">
        <w:rPr>
          <w:rFonts w:cs="David"/>
          <w:rtl/>
        </w:rPr>
        <w:t xml:space="preserve"> </w:t>
      </w:r>
      <w:r w:rsidRPr="008612E7">
        <w:rPr>
          <w:rFonts w:cs="David" w:hint="eastAsia"/>
          <w:rtl/>
        </w:rPr>
        <w:t>זמינות</w:t>
      </w:r>
      <w:r w:rsidRPr="008612E7">
        <w:rPr>
          <w:rFonts w:cs="David"/>
          <w:rtl/>
        </w:rPr>
        <w:t xml:space="preserve"> </w:t>
      </w:r>
      <w:r w:rsidRPr="008612E7">
        <w:rPr>
          <w:rFonts w:cs="David" w:hint="eastAsia"/>
          <w:rtl/>
        </w:rPr>
        <w:t>שבוצעו</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שמבוצעים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וסביבתו</w:t>
      </w:r>
      <w:r w:rsidRPr="008612E7">
        <w:rPr>
          <w:rFonts w:cs="David"/>
          <w:rtl/>
        </w:rPr>
        <w:t xml:space="preserve"> (והיתכנות/אפשרויות </w:t>
      </w:r>
      <w:r w:rsidRPr="008612E7">
        <w:rPr>
          <w:rFonts w:cs="David" w:hint="eastAsia"/>
          <w:rtl/>
        </w:rPr>
        <w:t>הממשק</w:t>
      </w:r>
      <w:r w:rsidRPr="008612E7">
        <w:rPr>
          <w:rFonts w:cs="David"/>
          <w:rtl/>
        </w:rPr>
        <w:t xml:space="preserve"> </w:t>
      </w:r>
      <w:r w:rsidRPr="008612E7">
        <w:rPr>
          <w:rFonts w:cs="David" w:hint="eastAsia"/>
          <w:rtl/>
        </w:rPr>
        <w:t>אליהם</w:t>
      </w:r>
      <w:r w:rsidRPr="008612E7">
        <w:rPr>
          <w:rFonts w:cs="David"/>
          <w:rtl/>
        </w:rPr>
        <w:t xml:space="preserve">, </w:t>
      </w:r>
      <w:r w:rsidRPr="008612E7">
        <w:rPr>
          <w:rFonts w:cs="David" w:hint="eastAsia"/>
          <w:rtl/>
        </w:rPr>
        <w:t>כחלק</w:t>
      </w:r>
      <w:r w:rsidRPr="008612E7">
        <w:rPr>
          <w:rFonts w:cs="David"/>
          <w:rtl/>
        </w:rPr>
        <w:t xml:space="preserve"> </w:t>
      </w:r>
      <w:r w:rsidRPr="008612E7">
        <w:rPr>
          <w:rFonts w:cs="David" w:hint="eastAsia"/>
          <w:rtl/>
        </w:rPr>
        <w:t>מביצוע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פולשים</w:t>
      </w:r>
      <w:r w:rsidRPr="008612E7">
        <w:rPr>
          <w:rFonts w:cs="David"/>
          <w:rtl/>
        </w:rPr>
        <w:t xml:space="preserve"> </w:t>
      </w:r>
      <w:r w:rsidRPr="008612E7">
        <w:rPr>
          <w:rFonts w:cs="David" w:hint="eastAsia"/>
          <w:rtl/>
        </w:rPr>
        <w:t>ומחזיקים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וסביבתו</w:t>
      </w:r>
      <w:r w:rsidRPr="008612E7">
        <w:rPr>
          <w:rFonts w:cs="David"/>
          <w:rtl/>
        </w:rPr>
        <w:t xml:space="preserve">, </w:t>
      </w:r>
      <w:r w:rsidRPr="008612E7">
        <w:rPr>
          <w:rFonts w:cs="David" w:hint="eastAsia"/>
          <w:rtl/>
        </w:rPr>
        <w:t>השימושים</w:t>
      </w:r>
      <w:r w:rsidRPr="008612E7">
        <w:rPr>
          <w:rFonts w:cs="David"/>
          <w:rtl/>
        </w:rPr>
        <w:t xml:space="preserve"> </w:t>
      </w:r>
      <w:r w:rsidRPr="008612E7">
        <w:rPr>
          <w:rFonts w:cs="David" w:hint="eastAsia"/>
          <w:rtl/>
        </w:rPr>
        <w:t>המתבצעים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השימושים</w:t>
      </w:r>
      <w:r w:rsidRPr="008612E7">
        <w:rPr>
          <w:rFonts w:cs="David"/>
          <w:rtl/>
        </w:rPr>
        <w:t xml:space="preserve"> </w:t>
      </w:r>
      <w:r w:rsidRPr="008612E7">
        <w:rPr>
          <w:rFonts w:cs="David" w:hint="eastAsia"/>
          <w:rtl/>
        </w:rPr>
        <w:t>הנעשים</w:t>
      </w:r>
      <w:r w:rsidRPr="008612E7">
        <w:rPr>
          <w:rFonts w:cs="David"/>
          <w:rtl/>
        </w:rPr>
        <w:t xml:space="preserve"> </w:t>
      </w:r>
      <w:r w:rsidRPr="008612E7">
        <w:rPr>
          <w:rFonts w:cs="David" w:hint="eastAsia"/>
          <w:rtl/>
        </w:rPr>
        <w:t>בסביבתו</w:t>
      </w:r>
      <w:r w:rsidRPr="008612E7">
        <w:rPr>
          <w:rFonts w:cs="David"/>
          <w:rtl/>
        </w:rPr>
        <w:t xml:space="preserve"> </w:t>
      </w:r>
      <w:r w:rsidRPr="008612E7">
        <w:rPr>
          <w:rFonts w:cs="David" w:hint="eastAsia"/>
          <w:rtl/>
        </w:rPr>
        <w:t>וכן</w:t>
      </w:r>
      <w:r w:rsidRPr="008612E7">
        <w:rPr>
          <w:rFonts w:cs="David"/>
          <w:rtl/>
        </w:rPr>
        <w:t xml:space="preserve"> </w:t>
      </w:r>
      <w:r w:rsidRPr="008612E7">
        <w:rPr>
          <w:rFonts w:cs="David" w:hint="eastAsia"/>
          <w:rtl/>
        </w:rPr>
        <w:t>כל</w:t>
      </w:r>
      <w:r w:rsidRPr="008612E7">
        <w:rPr>
          <w:rFonts w:cs="David"/>
          <w:rtl/>
        </w:rPr>
        <w:t xml:space="preserve"> </w:t>
      </w:r>
      <w:r w:rsidRPr="008612E7">
        <w:rPr>
          <w:rFonts w:cs="David" w:hint="eastAsia"/>
          <w:rtl/>
        </w:rPr>
        <w:t>מגבלה</w:t>
      </w:r>
      <w:r w:rsidRPr="008612E7">
        <w:rPr>
          <w:rFonts w:cs="David"/>
          <w:rtl/>
        </w:rPr>
        <w:t xml:space="preserve">, </w:t>
      </w:r>
      <w:r w:rsidRPr="008612E7">
        <w:rPr>
          <w:rFonts w:cs="David" w:hint="eastAsia"/>
          <w:rtl/>
        </w:rPr>
        <w:t>אירוע</w:t>
      </w:r>
      <w:r w:rsidRPr="008612E7">
        <w:rPr>
          <w:rFonts w:cs="David"/>
          <w:rtl/>
        </w:rPr>
        <w:t xml:space="preserve">, </w:t>
      </w:r>
      <w:r w:rsidRPr="008612E7">
        <w:rPr>
          <w:rFonts w:cs="David" w:hint="eastAsia"/>
          <w:rtl/>
        </w:rPr>
        <w:t>חסם</w:t>
      </w:r>
      <w:r w:rsidRPr="008612E7">
        <w:rPr>
          <w:rFonts w:cs="David"/>
          <w:rtl/>
        </w:rPr>
        <w:t xml:space="preserve">, </w:t>
      </w:r>
      <w:r w:rsidRPr="008612E7">
        <w:rPr>
          <w:rFonts w:cs="David" w:hint="eastAsia"/>
          <w:rtl/>
        </w:rPr>
        <w:t>אינדיקציה</w:t>
      </w:r>
      <w:r w:rsidRPr="008612E7">
        <w:rPr>
          <w:rFonts w:cs="David"/>
          <w:rtl/>
        </w:rPr>
        <w:t xml:space="preserve">, </w:t>
      </w:r>
      <w:r w:rsidRPr="008612E7">
        <w:rPr>
          <w:rFonts w:cs="David" w:hint="eastAsia"/>
          <w:rtl/>
        </w:rPr>
        <w:t>מידע</w:t>
      </w:r>
      <w:r w:rsidRPr="008612E7">
        <w:rPr>
          <w:rFonts w:cs="David"/>
          <w:rtl/>
        </w:rPr>
        <w:t xml:space="preserve"> </w:t>
      </w:r>
      <w:r w:rsidRPr="008612E7">
        <w:rPr>
          <w:rFonts w:cs="David" w:hint="eastAsia"/>
          <w:rtl/>
        </w:rPr>
        <w:t>נוספים</w:t>
      </w:r>
      <w:r w:rsidRPr="008612E7">
        <w:rPr>
          <w:rFonts w:cs="David"/>
          <w:rtl/>
        </w:rPr>
        <w:t xml:space="preserve"> </w:t>
      </w:r>
      <w:r w:rsidRPr="008612E7">
        <w:rPr>
          <w:rFonts w:cs="David" w:hint="eastAsia"/>
          <w:rtl/>
        </w:rPr>
        <w:t>העשויים</w:t>
      </w:r>
      <w:r w:rsidRPr="008612E7">
        <w:rPr>
          <w:rFonts w:cs="David"/>
          <w:rtl/>
        </w:rPr>
        <w:t xml:space="preserve"> </w:t>
      </w:r>
      <w:r w:rsidRPr="008612E7">
        <w:rPr>
          <w:rFonts w:cs="David" w:hint="eastAsia"/>
          <w:rtl/>
        </w:rPr>
        <w:t>לעכב</w:t>
      </w:r>
      <w:r w:rsidRPr="008612E7">
        <w:rPr>
          <w:rFonts w:cs="David"/>
          <w:rtl/>
        </w:rPr>
        <w:t xml:space="preserve">, </w:t>
      </w:r>
      <w:r w:rsidRPr="008612E7">
        <w:rPr>
          <w:rFonts w:cs="David" w:hint="eastAsia"/>
          <w:rtl/>
        </w:rPr>
        <w:t>להפריע</w:t>
      </w:r>
      <w:r w:rsidRPr="008612E7">
        <w:rPr>
          <w:rFonts w:cs="David"/>
          <w:rtl/>
        </w:rPr>
        <w:t xml:space="preserve">, </w:t>
      </w:r>
      <w:r w:rsidRPr="008612E7">
        <w:rPr>
          <w:rFonts w:cs="David" w:hint="eastAsia"/>
          <w:rtl/>
        </w:rPr>
        <w:t>לשנות</w:t>
      </w:r>
      <w:r w:rsidRPr="008612E7">
        <w:rPr>
          <w:rFonts w:cs="David"/>
          <w:rtl/>
        </w:rPr>
        <w:t xml:space="preserve">, </w:t>
      </w:r>
      <w:r w:rsidRPr="008612E7">
        <w:rPr>
          <w:rFonts w:cs="David" w:hint="eastAsia"/>
          <w:rtl/>
        </w:rPr>
        <w:t>להגביל</w:t>
      </w:r>
      <w:r w:rsidRPr="008612E7">
        <w:rPr>
          <w:rFonts w:cs="David"/>
          <w:rtl/>
        </w:rPr>
        <w:t xml:space="preserve">, </w:t>
      </w:r>
      <w:r w:rsidRPr="008612E7">
        <w:rPr>
          <w:rFonts w:cs="David" w:hint="eastAsia"/>
          <w:rtl/>
        </w:rPr>
        <w:t>להפסיק</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למנוע</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תכנון</w:t>
      </w:r>
      <w:r w:rsidRPr="008612E7">
        <w:rPr>
          <w:rFonts w:cs="David"/>
          <w:rtl/>
        </w:rPr>
        <w:t xml:space="preserve"> </w:t>
      </w:r>
      <w:r w:rsidRPr="008612E7">
        <w:rPr>
          <w:rFonts w:cs="David" w:hint="eastAsia"/>
          <w:rtl/>
        </w:rPr>
        <w:t>וביצוע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בהתאם</w:t>
      </w:r>
      <w:r w:rsidRPr="008612E7">
        <w:rPr>
          <w:rFonts w:cs="David"/>
          <w:rtl/>
        </w:rPr>
        <w:t xml:space="preserve"> </w:t>
      </w:r>
      <w:r w:rsidRPr="008612E7">
        <w:rPr>
          <w:rFonts w:cs="David" w:hint="eastAsia"/>
          <w:rtl/>
        </w:rPr>
        <w:t>למסמכי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וללוח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האמור</w:t>
      </w:r>
      <w:r w:rsidRPr="008612E7">
        <w:rPr>
          <w:rFonts w:cs="David"/>
          <w:rtl/>
        </w:rPr>
        <w:t xml:space="preserve"> (להלן, </w:t>
      </w:r>
      <w:r w:rsidRPr="008612E7">
        <w:rPr>
          <w:rFonts w:cs="David" w:hint="eastAsia"/>
          <w:rtl/>
        </w:rPr>
        <w:t>יחדיו</w:t>
      </w:r>
      <w:r w:rsidRPr="008612E7">
        <w:rPr>
          <w:rFonts w:cs="David"/>
          <w:rtl/>
        </w:rPr>
        <w:t>: "</w:t>
      </w:r>
      <w:r w:rsidRPr="008612E7">
        <w:rPr>
          <w:rFonts w:cs="David" w:hint="eastAsia"/>
          <w:b/>
          <w:bCs/>
          <w:rtl/>
        </w:rPr>
        <w:t>ממצאי</w:t>
      </w:r>
      <w:r w:rsidRPr="008612E7">
        <w:rPr>
          <w:rFonts w:cs="David"/>
          <w:b/>
          <w:bCs/>
          <w:rtl/>
        </w:rPr>
        <w:t xml:space="preserve"> </w:t>
      </w:r>
      <w:r w:rsidRPr="008612E7">
        <w:rPr>
          <w:rFonts w:cs="David" w:hint="eastAsia"/>
          <w:b/>
          <w:bCs/>
          <w:rtl/>
        </w:rPr>
        <w:t>האתר</w:t>
      </w:r>
      <w:r w:rsidRPr="008612E7">
        <w:rPr>
          <w:rFonts w:cs="David"/>
          <w:b/>
          <w:bCs/>
          <w:rtl/>
        </w:rPr>
        <w:t xml:space="preserve"> </w:t>
      </w:r>
      <w:r w:rsidRPr="008612E7">
        <w:rPr>
          <w:rFonts w:cs="David" w:hint="eastAsia"/>
          <w:b/>
          <w:bCs/>
          <w:rtl/>
        </w:rPr>
        <w:t>ומגבלותיו</w:t>
      </w:r>
      <w:r w:rsidRPr="008612E7">
        <w:rPr>
          <w:rFonts w:cs="David"/>
          <w:rtl/>
        </w:rPr>
        <w:t>").</w:t>
      </w:r>
    </w:p>
    <w:p w14:paraId="5441376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64F7C0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rtl/>
        </w:rPr>
        <w:t>מובהר</w:t>
      </w:r>
      <w:r w:rsidRPr="008612E7">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0FABD2B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DBF54F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rtl/>
        </w:rPr>
        <w:t>על</w:t>
      </w:r>
      <w:r w:rsidRPr="008612E7">
        <w:rPr>
          <w:rFonts w:cs="David"/>
          <w:rtl/>
        </w:rPr>
        <w:t xml:space="preserve"> </w:t>
      </w:r>
      <w:r w:rsidRPr="008612E7">
        <w:rPr>
          <w:rFonts w:cs="David" w:hint="eastAsia"/>
          <w:rtl/>
        </w:rPr>
        <w:t>המציע</w:t>
      </w:r>
      <w:r w:rsidRPr="008612E7">
        <w:rPr>
          <w:rFonts w:cs="David"/>
          <w:rtl/>
        </w:rPr>
        <w:t xml:space="preserve"> </w:t>
      </w:r>
      <w:r w:rsidRPr="008612E7">
        <w:rPr>
          <w:rFonts w:cs="David" w:hint="eastAsia"/>
          <w:rtl/>
        </w:rPr>
        <w:t>לבחון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ממצאי</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ומגבלותיו</w:t>
      </w:r>
      <w:r w:rsidRPr="008612E7">
        <w:rPr>
          <w:rFonts w:cs="David"/>
          <w:rtl/>
        </w:rPr>
        <w:t xml:space="preserve"> </w:t>
      </w:r>
      <w:r w:rsidRPr="008612E7">
        <w:rPr>
          <w:rFonts w:cs="David" w:hint="eastAsia"/>
          <w:rtl/>
        </w:rPr>
        <w:t>לגופם</w:t>
      </w:r>
      <w:r w:rsidRPr="008612E7">
        <w:rPr>
          <w:rFonts w:cs="David"/>
          <w:rtl/>
        </w:rPr>
        <w:t xml:space="preserve"> </w:t>
      </w:r>
      <w:r w:rsidRPr="008612E7">
        <w:rPr>
          <w:rFonts w:cs="David" w:hint="eastAsia"/>
          <w:rtl/>
        </w:rPr>
        <w:t>וכן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הפער</w:t>
      </w:r>
      <w:r w:rsidRPr="008612E7">
        <w:rPr>
          <w:rFonts w:cs="David"/>
          <w:rtl/>
        </w:rPr>
        <w:t xml:space="preserve">, </w:t>
      </w:r>
      <w:r w:rsidRPr="008612E7">
        <w:rPr>
          <w:rFonts w:cs="David" w:hint="eastAsia"/>
          <w:rtl/>
        </w:rPr>
        <w:t>ככל</w:t>
      </w:r>
      <w:r w:rsidRPr="008612E7">
        <w:rPr>
          <w:rFonts w:cs="David"/>
          <w:rtl/>
        </w:rPr>
        <w:t xml:space="preserve"> </w:t>
      </w:r>
      <w:r w:rsidRPr="008612E7">
        <w:rPr>
          <w:rFonts w:cs="David" w:hint="eastAsia"/>
          <w:rtl/>
        </w:rPr>
        <w:t>שקיים</w:t>
      </w:r>
      <w:r w:rsidRPr="008612E7">
        <w:rPr>
          <w:rFonts w:cs="David"/>
          <w:rtl/>
        </w:rPr>
        <w:t xml:space="preserve">, </w:t>
      </w:r>
      <w:r w:rsidRPr="008612E7">
        <w:rPr>
          <w:rFonts w:cs="David" w:hint="eastAsia"/>
          <w:rtl/>
        </w:rPr>
        <w:t>שבינם</w:t>
      </w:r>
      <w:r w:rsidRPr="008612E7">
        <w:rPr>
          <w:rFonts w:cs="David"/>
          <w:rtl/>
        </w:rPr>
        <w:t xml:space="preserve"> </w:t>
      </w:r>
      <w:r w:rsidRPr="008612E7">
        <w:rPr>
          <w:rFonts w:cs="David" w:hint="eastAsia"/>
          <w:rtl/>
        </w:rPr>
        <w:t>לבין</w:t>
      </w:r>
      <w:r w:rsidRPr="008612E7">
        <w:rPr>
          <w:rFonts w:cs="David"/>
          <w:rtl/>
        </w:rPr>
        <w:t xml:space="preserve"> </w:t>
      </w:r>
      <w:r w:rsidRPr="008612E7">
        <w:rPr>
          <w:rFonts w:cs="David" w:hint="eastAsia"/>
          <w:rtl/>
        </w:rPr>
        <w:t>האמור</w:t>
      </w:r>
      <w:r w:rsidRPr="008612E7">
        <w:rPr>
          <w:rFonts w:cs="David"/>
          <w:rtl/>
        </w:rPr>
        <w:t xml:space="preserve"> </w:t>
      </w:r>
      <w:r w:rsidRPr="008612E7">
        <w:rPr>
          <w:rFonts w:cs="David" w:hint="eastAsia"/>
          <w:rtl/>
        </w:rPr>
        <w:t>במסמכי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ובהתחשב</w:t>
      </w:r>
      <w:r w:rsidRPr="008612E7">
        <w:rPr>
          <w:rFonts w:cs="David"/>
          <w:rtl/>
        </w:rPr>
        <w:t xml:space="preserve"> </w:t>
      </w:r>
      <w:r w:rsidRPr="008612E7">
        <w:rPr>
          <w:rFonts w:cs="David" w:hint="eastAsia"/>
          <w:rtl/>
        </w:rPr>
        <w:t>באמור</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אפשרויות</w:t>
      </w:r>
      <w:r w:rsidRPr="008612E7">
        <w:rPr>
          <w:rFonts w:cs="David"/>
          <w:rtl/>
        </w:rPr>
        <w:t xml:space="preserve"> </w:t>
      </w:r>
      <w:r w:rsidRPr="008612E7">
        <w:rPr>
          <w:rFonts w:cs="David" w:hint="eastAsia"/>
          <w:rtl/>
        </w:rPr>
        <w:t>ליישם</w:t>
      </w:r>
      <w:r w:rsidRPr="008612E7">
        <w:rPr>
          <w:rFonts w:cs="David"/>
          <w:rtl/>
        </w:rPr>
        <w:t xml:space="preserve"> </w:t>
      </w:r>
      <w:r w:rsidRPr="008612E7">
        <w:rPr>
          <w:rFonts w:cs="David" w:hint="eastAsia"/>
          <w:rtl/>
        </w:rPr>
        <w:t>ולהגשים</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בהתאם</w:t>
      </w:r>
      <w:r w:rsidRPr="008612E7">
        <w:rPr>
          <w:rFonts w:cs="David"/>
          <w:rtl/>
        </w:rPr>
        <w:t xml:space="preserve"> </w:t>
      </w:r>
      <w:r w:rsidRPr="008612E7">
        <w:rPr>
          <w:rFonts w:cs="David" w:hint="eastAsia"/>
          <w:rtl/>
        </w:rPr>
        <w:t>למסמכי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וללוח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הקבוע</w:t>
      </w:r>
      <w:r w:rsidRPr="008612E7">
        <w:rPr>
          <w:rFonts w:cs="David"/>
          <w:rtl/>
        </w:rPr>
        <w:t xml:space="preserve"> </w:t>
      </w:r>
      <w:r w:rsidRPr="008612E7">
        <w:rPr>
          <w:rFonts w:cs="David" w:hint="eastAsia"/>
          <w:rtl/>
        </w:rPr>
        <w:t>במסגרתו</w:t>
      </w:r>
      <w:r w:rsidRPr="008612E7">
        <w:rPr>
          <w:rFonts w:cs="David"/>
          <w:rtl/>
        </w:rPr>
        <w:t xml:space="preserve">. </w:t>
      </w:r>
      <w:r w:rsidRPr="008612E7">
        <w:rPr>
          <w:rFonts w:cs="David" w:hint="eastAsia"/>
          <w:rtl/>
        </w:rPr>
        <w:t>המציע</w:t>
      </w:r>
      <w:r w:rsidRPr="008612E7">
        <w:rPr>
          <w:rFonts w:cs="David"/>
          <w:rtl/>
        </w:rPr>
        <w:t xml:space="preserve"> </w:t>
      </w:r>
      <w:r w:rsidRPr="008612E7">
        <w:rPr>
          <w:rFonts w:cs="David" w:hint="eastAsia"/>
          <w:rtl/>
        </w:rPr>
        <w:t>מצהיר</w:t>
      </w:r>
      <w:r w:rsidRPr="008612E7">
        <w:rPr>
          <w:rFonts w:cs="David"/>
          <w:rtl/>
        </w:rPr>
        <w:t xml:space="preserve"> </w:t>
      </w:r>
      <w:r w:rsidRPr="008612E7">
        <w:rPr>
          <w:rFonts w:cs="David" w:hint="eastAsia"/>
          <w:rtl/>
        </w:rPr>
        <w:t>בזאת</w:t>
      </w:r>
      <w:r w:rsidRPr="008612E7">
        <w:rPr>
          <w:rFonts w:cs="David"/>
          <w:rtl/>
        </w:rPr>
        <w:t xml:space="preserve"> </w:t>
      </w:r>
      <w:r w:rsidRPr="008612E7">
        <w:rPr>
          <w:rFonts w:cs="David" w:hint="eastAsia"/>
          <w:rtl/>
        </w:rPr>
        <w:t>במפורש</w:t>
      </w:r>
      <w:r w:rsidRPr="008612E7">
        <w:rPr>
          <w:rFonts w:cs="David"/>
          <w:rtl/>
        </w:rPr>
        <w:t xml:space="preserve">, </w:t>
      </w:r>
      <w:r w:rsidRPr="008612E7">
        <w:rPr>
          <w:rFonts w:cs="David" w:hint="eastAsia"/>
          <w:rtl/>
        </w:rPr>
        <w:t>כי</w:t>
      </w:r>
      <w:r w:rsidRPr="008612E7">
        <w:rPr>
          <w:rFonts w:cs="David"/>
          <w:rtl/>
        </w:rPr>
        <w:t xml:space="preserve"> </w:t>
      </w:r>
      <w:r w:rsidRPr="008612E7">
        <w:rPr>
          <w:rFonts w:cs="David" w:hint="eastAsia"/>
          <w:rtl/>
        </w:rPr>
        <w:t>ניתנה</w:t>
      </w:r>
      <w:r w:rsidRPr="008612E7">
        <w:rPr>
          <w:rFonts w:cs="David"/>
          <w:rtl/>
        </w:rPr>
        <w:t xml:space="preserve"> </w:t>
      </w:r>
      <w:r w:rsidRPr="008612E7">
        <w:rPr>
          <w:rFonts w:cs="David" w:hint="eastAsia"/>
          <w:rtl/>
        </w:rPr>
        <w:t>לו</w:t>
      </w:r>
      <w:r w:rsidRPr="008612E7">
        <w:rPr>
          <w:rFonts w:cs="David"/>
          <w:rtl/>
        </w:rPr>
        <w:t xml:space="preserve"> </w:t>
      </w:r>
      <w:r w:rsidRPr="008612E7">
        <w:rPr>
          <w:rFonts w:cs="David" w:hint="eastAsia"/>
          <w:rtl/>
        </w:rPr>
        <w:t>הזדמנות</w:t>
      </w:r>
      <w:r w:rsidRPr="008612E7">
        <w:rPr>
          <w:rFonts w:cs="David"/>
          <w:rtl/>
        </w:rPr>
        <w:t xml:space="preserve">, </w:t>
      </w:r>
      <w:r w:rsidRPr="008612E7">
        <w:rPr>
          <w:rFonts w:cs="David" w:hint="eastAsia"/>
          <w:rtl/>
        </w:rPr>
        <w:t>פרק</w:t>
      </w:r>
      <w:r w:rsidRPr="008612E7">
        <w:rPr>
          <w:rFonts w:cs="David"/>
          <w:rtl/>
        </w:rPr>
        <w:t xml:space="preserve"> </w:t>
      </w:r>
      <w:r w:rsidRPr="008612E7">
        <w:rPr>
          <w:rFonts w:cs="David" w:hint="eastAsia"/>
          <w:rtl/>
        </w:rPr>
        <w:t>זמן</w:t>
      </w:r>
      <w:r w:rsidRPr="008612E7">
        <w:rPr>
          <w:rFonts w:cs="David"/>
          <w:rtl/>
        </w:rPr>
        <w:t xml:space="preserve"> </w:t>
      </w:r>
      <w:r w:rsidRPr="008612E7">
        <w:rPr>
          <w:rFonts w:cs="David" w:hint="eastAsia"/>
          <w:rtl/>
        </w:rPr>
        <w:t>מספק</w:t>
      </w:r>
      <w:r w:rsidRPr="008612E7">
        <w:rPr>
          <w:rFonts w:cs="David"/>
          <w:rtl/>
        </w:rPr>
        <w:t xml:space="preserve">, </w:t>
      </w:r>
      <w:r w:rsidRPr="008612E7">
        <w:rPr>
          <w:rFonts w:cs="David" w:hint="eastAsia"/>
          <w:rtl/>
        </w:rPr>
        <w:t>וכל</w:t>
      </w:r>
      <w:r w:rsidRPr="008612E7">
        <w:rPr>
          <w:rFonts w:cs="David"/>
          <w:rtl/>
        </w:rPr>
        <w:t xml:space="preserve"> </w:t>
      </w:r>
      <w:r w:rsidRPr="008612E7">
        <w:rPr>
          <w:rFonts w:cs="David" w:hint="eastAsia"/>
          <w:rtl/>
        </w:rPr>
        <w:t>יתר</w:t>
      </w:r>
      <w:r w:rsidRPr="008612E7">
        <w:rPr>
          <w:rFonts w:cs="David"/>
          <w:rtl/>
        </w:rPr>
        <w:t xml:space="preserve"> </w:t>
      </w:r>
      <w:r w:rsidRPr="008612E7">
        <w:rPr>
          <w:rFonts w:cs="David" w:hint="eastAsia"/>
          <w:rtl/>
        </w:rPr>
        <w:t>האמצעים</w:t>
      </w:r>
      <w:r w:rsidRPr="008612E7">
        <w:rPr>
          <w:rFonts w:cs="David"/>
          <w:rtl/>
        </w:rPr>
        <w:t xml:space="preserve">, </w:t>
      </w:r>
      <w:r w:rsidRPr="008612E7">
        <w:rPr>
          <w:rFonts w:cs="David" w:hint="eastAsia"/>
          <w:rtl/>
        </w:rPr>
        <w:t>במסגרת</w:t>
      </w:r>
      <w:r w:rsidRPr="008612E7">
        <w:rPr>
          <w:rFonts w:cs="David"/>
          <w:rtl/>
        </w:rPr>
        <w:t xml:space="preserve"> </w:t>
      </w:r>
      <w:r w:rsidRPr="008612E7">
        <w:rPr>
          <w:rFonts w:cs="David" w:hint="eastAsia"/>
          <w:rtl/>
        </w:rPr>
        <w:t>וכחלק</w:t>
      </w:r>
      <w:r w:rsidRPr="008612E7">
        <w:rPr>
          <w:rFonts w:cs="David"/>
          <w:rtl/>
        </w:rPr>
        <w:t xml:space="preserve"> </w:t>
      </w:r>
      <w:r w:rsidRPr="008612E7">
        <w:rPr>
          <w:rFonts w:cs="David" w:hint="eastAsia"/>
          <w:rtl/>
        </w:rPr>
        <w:t>מהליך</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לבחון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ממצאי</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ומגבלותיו</w:t>
      </w:r>
      <w:r w:rsidRPr="008612E7">
        <w:rPr>
          <w:rFonts w:cs="David"/>
          <w:rtl/>
        </w:rPr>
        <w:t xml:space="preserve">, </w:t>
      </w:r>
      <w:r w:rsidRPr="008612E7">
        <w:rPr>
          <w:rFonts w:cs="David" w:hint="eastAsia"/>
          <w:rtl/>
        </w:rPr>
        <w:t>באופן</w:t>
      </w:r>
      <w:r w:rsidRPr="008612E7">
        <w:rPr>
          <w:rFonts w:cs="David"/>
          <w:rtl/>
        </w:rPr>
        <w:t xml:space="preserve"> </w:t>
      </w:r>
      <w:r w:rsidRPr="008612E7">
        <w:rPr>
          <w:rFonts w:cs="David" w:hint="eastAsia"/>
          <w:rtl/>
        </w:rPr>
        <w:t>ובתנאים</w:t>
      </w:r>
      <w:r w:rsidRPr="008612E7">
        <w:rPr>
          <w:rFonts w:cs="David"/>
          <w:rtl/>
        </w:rPr>
        <w:t xml:space="preserve"> </w:t>
      </w:r>
      <w:r w:rsidRPr="008612E7">
        <w:rPr>
          <w:rFonts w:cs="David" w:hint="eastAsia"/>
          <w:rtl/>
        </w:rPr>
        <w:t>המפורטים</w:t>
      </w:r>
      <w:r w:rsidRPr="008612E7">
        <w:rPr>
          <w:rFonts w:cs="David"/>
          <w:rtl/>
        </w:rPr>
        <w:t xml:space="preserve"> </w:t>
      </w:r>
      <w:r w:rsidRPr="008612E7">
        <w:rPr>
          <w:rFonts w:cs="David" w:hint="eastAsia"/>
          <w:rtl/>
        </w:rPr>
        <w:t>בסעיף</w:t>
      </w:r>
      <w:r w:rsidRPr="008612E7">
        <w:rPr>
          <w:rFonts w:cs="David"/>
          <w:rtl/>
        </w:rPr>
        <w:t xml:space="preserve"> </w:t>
      </w:r>
      <w:r w:rsidRPr="008612E7">
        <w:rPr>
          <w:rFonts w:cs="David" w:hint="eastAsia"/>
          <w:rtl/>
        </w:rPr>
        <w:t>זה</w:t>
      </w:r>
      <w:r w:rsidRPr="008612E7">
        <w:rPr>
          <w:rFonts w:cs="David"/>
          <w:rtl/>
        </w:rPr>
        <w:t xml:space="preserve"> </w:t>
      </w:r>
      <w:r w:rsidRPr="008612E7">
        <w:rPr>
          <w:rFonts w:cs="David" w:hint="eastAsia"/>
          <w:rtl/>
        </w:rPr>
        <w:t>לעיל</w:t>
      </w:r>
      <w:r w:rsidRPr="008612E7">
        <w:rPr>
          <w:rFonts w:cs="David"/>
          <w:rtl/>
        </w:rPr>
        <w:t>.</w:t>
      </w:r>
      <w:r w:rsidRPr="008612E7">
        <w:rPr>
          <w:rFonts w:cs="David" w:hint="cs"/>
          <w:rtl/>
        </w:rPr>
        <w:t xml:space="preserve"> </w:t>
      </w:r>
    </w:p>
    <w:p w14:paraId="402BD1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6C1FCD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b/>
          <w:bCs/>
          <w:rtl/>
        </w:rPr>
        <w:t>מובהר</w:t>
      </w:r>
      <w:r w:rsidRPr="008612E7">
        <w:rPr>
          <w:rFonts w:cs="David"/>
          <w:b/>
          <w:bCs/>
          <w:rtl/>
        </w:rPr>
        <w:t xml:space="preserve"> </w:t>
      </w:r>
      <w:r w:rsidRPr="008612E7">
        <w:rPr>
          <w:rFonts w:cs="David" w:hint="eastAsia"/>
          <w:b/>
          <w:bCs/>
          <w:rtl/>
        </w:rPr>
        <w:t>במפורש</w:t>
      </w:r>
      <w:r w:rsidRPr="008612E7">
        <w:rPr>
          <w:rFonts w:cs="David"/>
          <w:b/>
          <w:bCs/>
          <w:rtl/>
        </w:rPr>
        <w:t xml:space="preserve">, </w:t>
      </w:r>
      <w:r w:rsidRPr="008612E7">
        <w:rPr>
          <w:rFonts w:cs="David" w:hint="eastAsia"/>
          <w:b/>
          <w:bCs/>
          <w:rtl/>
        </w:rPr>
        <w:t>כי</w:t>
      </w:r>
      <w:r w:rsidRPr="008612E7">
        <w:rPr>
          <w:rFonts w:cs="David"/>
          <w:b/>
          <w:bCs/>
          <w:rtl/>
        </w:rPr>
        <w:t xml:space="preserve"> </w:t>
      </w:r>
      <w:r w:rsidRPr="008612E7">
        <w:rPr>
          <w:rFonts w:cs="David" w:hint="eastAsia"/>
          <w:b/>
          <w:bCs/>
          <w:rtl/>
        </w:rPr>
        <w:t>לא</w:t>
      </w:r>
      <w:r w:rsidRPr="008612E7">
        <w:rPr>
          <w:rFonts w:cs="David"/>
          <w:b/>
          <w:bCs/>
          <w:rtl/>
        </w:rPr>
        <w:t xml:space="preserve"> </w:t>
      </w:r>
      <w:r w:rsidRPr="008612E7">
        <w:rPr>
          <w:rFonts w:cs="David" w:hint="eastAsia"/>
          <w:b/>
          <w:bCs/>
          <w:rtl/>
        </w:rPr>
        <w:t>תשמע</w:t>
      </w:r>
      <w:r w:rsidRPr="008612E7">
        <w:rPr>
          <w:rFonts w:cs="David"/>
          <w:b/>
          <w:bCs/>
          <w:rtl/>
        </w:rPr>
        <w:t xml:space="preserve"> </w:t>
      </w:r>
      <w:r w:rsidRPr="008612E7">
        <w:rPr>
          <w:rFonts w:cs="David" w:hint="eastAsia"/>
          <w:b/>
          <w:bCs/>
          <w:rtl/>
        </w:rPr>
        <w:t>על</w:t>
      </w:r>
      <w:r w:rsidRPr="008612E7">
        <w:rPr>
          <w:rFonts w:cs="David"/>
          <w:b/>
          <w:bCs/>
          <w:rtl/>
        </w:rPr>
        <w:t xml:space="preserve"> </w:t>
      </w:r>
      <w:r w:rsidRPr="008612E7">
        <w:rPr>
          <w:rFonts w:cs="David" w:hint="eastAsia"/>
          <w:b/>
          <w:bCs/>
          <w:rtl/>
        </w:rPr>
        <w:t>ידי</w:t>
      </w:r>
      <w:r w:rsidRPr="008612E7">
        <w:rPr>
          <w:rFonts w:cs="David"/>
          <w:b/>
          <w:bCs/>
          <w:rtl/>
        </w:rPr>
        <w:t xml:space="preserve"> </w:t>
      </w:r>
      <w:r w:rsidRPr="008612E7">
        <w:rPr>
          <w:rFonts w:cs="David" w:hint="eastAsia"/>
          <w:b/>
          <w:bCs/>
          <w:rtl/>
        </w:rPr>
        <w:t>הקבלן</w:t>
      </w:r>
      <w:r w:rsidRPr="008612E7">
        <w:rPr>
          <w:rFonts w:cs="David"/>
          <w:b/>
          <w:bCs/>
          <w:rtl/>
        </w:rPr>
        <w:t xml:space="preserve"> כל טענה, דרישה ותביעה להוראת שינוי, אירוע מעכב וכיו"ב בגין טיפול בתשתית ו/או יתר ממצאי אתר </w:t>
      </w:r>
      <w:r w:rsidRPr="008612E7">
        <w:rPr>
          <w:rFonts w:cs="David" w:hint="eastAsia"/>
          <w:b/>
          <w:bCs/>
          <w:rtl/>
        </w:rPr>
        <w:t>גלויים</w:t>
      </w:r>
      <w:r w:rsidRPr="008612E7">
        <w:rPr>
          <w:rFonts w:cs="David"/>
          <w:b/>
          <w:bCs/>
          <w:rtl/>
        </w:rPr>
        <w:t xml:space="preserve"> ו/או ממצאים כאמור, </w:t>
      </w:r>
      <w:r w:rsidRPr="008612E7">
        <w:rPr>
          <w:rFonts w:cs="David" w:hint="eastAsia"/>
          <w:b/>
          <w:bCs/>
          <w:rtl/>
        </w:rPr>
        <w:t>אשר</w:t>
      </w:r>
      <w:r w:rsidRPr="008612E7">
        <w:rPr>
          <w:rFonts w:cs="David"/>
          <w:b/>
          <w:bCs/>
          <w:rtl/>
        </w:rPr>
        <w:t xml:space="preserve"> </w:t>
      </w:r>
      <w:r w:rsidRPr="008612E7">
        <w:rPr>
          <w:rFonts w:cs="David" w:hint="eastAsia"/>
          <w:b/>
          <w:bCs/>
          <w:rtl/>
        </w:rPr>
        <w:t>הקבלן</w:t>
      </w:r>
      <w:r w:rsidRPr="008612E7">
        <w:rPr>
          <w:rFonts w:cs="David"/>
          <w:b/>
          <w:bCs/>
          <w:rtl/>
        </w:rPr>
        <w:t xml:space="preserve"> </w:t>
      </w:r>
      <w:r w:rsidRPr="008612E7">
        <w:rPr>
          <w:rFonts w:cs="David" w:hint="eastAsia"/>
          <w:b/>
          <w:bCs/>
          <w:rtl/>
        </w:rPr>
        <w:t>יכול</w:t>
      </w:r>
      <w:r w:rsidRPr="008612E7">
        <w:rPr>
          <w:rFonts w:cs="David"/>
          <w:b/>
          <w:bCs/>
          <w:rtl/>
        </w:rPr>
        <w:t xml:space="preserve"> </w:t>
      </w:r>
      <w:r w:rsidRPr="008612E7">
        <w:rPr>
          <w:rFonts w:cs="David" w:hint="eastAsia"/>
          <w:b/>
          <w:bCs/>
          <w:rtl/>
        </w:rPr>
        <w:t>היה</w:t>
      </w:r>
      <w:r w:rsidRPr="008612E7">
        <w:rPr>
          <w:rFonts w:cs="David"/>
          <w:b/>
          <w:bCs/>
          <w:rtl/>
        </w:rPr>
        <w:t xml:space="preserve"> </w:t>
      </w:r>
      <w:r w:rsidRPr="008612E7">
        <w:rPr>
          <w:rFonts w:cs="David" w:hint="eastAsia"/>
          <w:b/>
          <w:bCs/>
          <w:rtl/>
        </w:rPr>
        <w:t>לגלות</w:t>
      </w:r>
      <w:r w:rsidRPr="008612E7">
        <w:rPr>
          <w:rFonts w:cs="David"/>
          <w:b/>
          <w:bCs/>
          <w:rtl/>
        </w:rPr>
        <w:t xml:space="preserve"> </w:t>
      </w:r>
      <w:r w:rsidRPr="008612E7">
        <w:rPr>
          <w:rFonts w:cs="David" w:hint="eastAsia"/>
          <w:b/>
          <w:bCs/>
          <w:rtl/>
        </w:rPr>
        <w:t>במסגרת</w:t>
      </w:r>
      <w:r w:rsidRPr="008612E7">
        <w:rPr>
          <w:rFonts w:cs="David"/>
          <w:b/>
          <w:bCs/>
          <w:rtl/>
        </w:rPr>
        <w:t xml:space="preserve"> הבדיקות המתוארות בסעיף 9(א) זה לעיל</w:t>
      </w:r>
      <w:r w:rsidRPr="008612E7">
        <w:rPr>
          <w:rFonts w:cs="David" w:hint="cs"/>
          <w:rtl/>
        </w:rPr>
        <w:t xml:space="preserve">.  </w:t>
      </w:r>
    </w:p>
    <w:p w14:paraId="1B28FC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E6FD3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w:t>
      </w:r>
      <w:r w:rsidRPr="008612E7">
        <w:rPr>
          <w:rFonts w:cs="David"/>
          <w:rtl/>
        </w:rPr>
        <w:lastRenderedPageBreak/>
        <w:t xml:space="preserve">בסעיף קטן (א) לעיל והמזמין יהיה משוחרר מכל חבות או אחריות לשלמות הדוחות והסקרים שהמציא לקבלן כאמור לעיל. </w:t>
      </w:r>
    </w:p>
    <w:p w14:paraId="730DCB0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33245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6AB157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67A8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8612E7">
        <w:rPr>
          <w:rFonts w:cs="David" w:hint="cs"/>
          <w:rtl/>
        </w:rPr>
        <w:t>י</w:t>
      </w:r>
      <w:r w:rsidRPr="008612E7">
        <w:rPr>
          <w:rFonts w:cs="David"/>
          <w:rtl/>
        </w:rPr>
        <w:t>מצא בתחום עבודתו, כל אלה בין שהם מופיעים בתכנית ובין שאינם מופיעים</w:t>
      </w:r>
      <w:r w:rsidRPr="008612E7">
        <w:rPr>
          <w:rFonts w:cs="David" w:hint="cs"/>
          <w:rtl/>
        </w:rPr>
        <w:t xml:space="preserve"> </w:t>
      </w:r>
      <w:r w:rsidRPr="008612E7">
        <w:rPr>
          <w:rFonts w:cs="David" w:hint="cs"/>
          <w:b/>
          <w:bCs/>
          <w:u w:val="single"/>
          <w:rtl/>
        </w:rPr>
        <w:t>ולספק אישורים ע"י הגורמים הנ"ל</w:t>
      </w:r>
      <w:r w:rsidRPr="008612E7">
        <w:rPr>
          <w:rFonts w:cs="David" w:hint="cs"/>
          <w:rtl/>
        </w:rPr>
        <w:t xml:space="preserve">, וכמפורט בטופס שיועבר ע"י העירייה בד בבד עם חתימה על חוזה </w:t>
      </w:r>
      <w:r w:rsidRPr="008612E7">
        <w:rPr>
          <w:rFonts w:cs="David"/>
          <w:rtl/>
        </w:rPr>
        <w:t xml:space="preserve"> </w:t>
      </w:r>
      <w:r w:rsidRPr="008612E7">
        <w:rPr>
          <w:rFonts w:cs="David" w:hint="cs"/>
          <w:rtl/>
        </w:rPr>
        <w:t>לביצוע העבודה, וזאת כתנאי מוקדם לקבלת צו התחלת העבודה.</w:t>
      </w:r>
    </w:p>
    <w:p w14:paraId="13A72DF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ab/>
      </w:r>
      <w:r w:rsidRPr="008612E7">
        <w:rPr>
          <w:rFonts w:cs="David" w:hint="cs"/>
          <w:rtl/>
        </w:rPr>
        <w:tab/>
      </w:r>
    </w:p>
    <w:p w14:paraId="0F9AAFB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(ה)</w:t>
      </w:r>
      <w:r w:rsidRPr="008612E7">
        <w:rPr>
          <w:rFonts w:cs="David"/>
          <w:rtl/>
        </w:rPr>
        <w:tab/>
        <w:t xml:space="preserve">מבלי לגרוע מהאמור לעיל, </w:t>
      </w:r>
      <w:r w:rsidRPr="008612E7">
        <w:rPr>
          <w:rFonts w:cs="David" w:hint="cs"/>
          <w:rtl/>
        </w:rPr>
        <w:t xml:space="preserve">הקבלן </w:t>
      </w:r>
      <w:r w:rsidRPr="008612E7">
        <w:rPr>
          <w:rFonts w:cs="David"/>
          <w:rtl/>
        </w:rPr>
        <w:t xml:space="preserve">לא </w:t>
      </w:r>
      <w:r w:rsidRPr="008612E7">
        <w:rPr>
          <w:rFonts w:cs="David" w:hint="cs"/>
          <w:rtl/>
        </w:rPr>
        <w:t>י</w:t>
      </w:r>
      <w:r w:rsidRPr="008612E7">
        <w:rPr>
          <w:rFonts w:cs="David"/>
          <w:rtl/>
        </w:rPr>
        <w:t xml:space="preserve">היה רשאי להתחיל בעבודה ולקבל את אתר העבודה ולא </w:t>
      </w:r>
      <w:r w:rsidRPr="008612E7">
        <w:rPr>
          <w:rFonts w:cs="David" w:hint="cs"/>
          <w:rtl/>
        </w:rPr>
        <w:t>י</w:t>
      </w:r>
      <w:r w:rsidRPr="008612E7">
        <w:rPr>
          <w:rFonts w:cs="David"/>
          <w:rtl/>
        </w:rPr>
        <w:t>היה זכאי לקבל צו התחלת עבודה, לפני ש</w:t>
      </w:r>
      <w:r w:rsidRPr="008612E7">
        <w:rPr>
          <w:rFonts w:cs="David" w:hint="cs"/>
          <w:rtl/>
        </w:rPr>
        <w:t>י</w:t>
      </w:r>
      <w:r w:rsidRPr="008612E7">
        <w:rPr>
          <w:rFonts w:cs="David"/>
          <w:rtl/>
        </w:rPr>
        <w:t xml:space="preserve">מציא לעירייה את </w:t>
      </w:r>
      <w:r w:rsidRPr="008612E7">
        <w:rPr>
          <w:rFonts w:cs="David" w:hint="cs"/>
          <w:rtl/>
        </w:rPr>
        <w:t>אישור ביטוחי הקבלן (</w:t>
      </w:r>
      <w:r w:rsidRPr="008612E7">
        <w:rPr>
          <w:rFonts w:cs="David" w:hint="eastAsia"/>
          <w:b/>
          <w:bCs/>
          <w:rtl/>
        </w:rPr>
        <w:t>נספח</w:t>
      </w:r>
      <w:r w:rsidRPr="008612E7">
        <w:rPr>
          <w:rFonts w:cs="David"/>
          <w:b/>
          <w:bCs/>
          <w:rtl/>
        </w:rPr>
        <w:t xml:space="preserve"> </w:t>
      </w:r>
      <w:r w:rsidRPr="008612E7">
        <w:rPr>
          <w:rFonts w:cs="David" w:hint="eastAsia"/>
          <w:b/>
          <w:bCs/>
          <w:rtl/>
        </w:rPr>
        <w:t>י׳</w:t>
      </w:r>
      <w:r w:rsidRPr="008612E7">
        <w:rPr>
          <w:rFonts w:cs="David" w:hint="cs"/>
          <w:rtl/>
        </w:rPr>
        <w:t>) (בנוסחו המקורי) חתום כדין על ידי חברת הביטוח ו</w:t>
      </w:r>
      <w:r w:rsidRPr="008612E7">
        <w:rPr>
          <w:rFonts w:cs="David"/>
          <w:rtl/>
        </w:rPr>
        <w:t>העתקי פוליסות הביטוח אשר צריכות להיות ברשות</w:t>
      </w:r>
      <w:r w:rsidRPr="008612E7">
        <w:rPr>
          <w:rFonts w:cs="David" w:hint="cs"/>
          <w:rtl/>
        </w:rPr>
        <w:t>ו</w:t>
      </w:r>
      <w:r w:rsidRPr="008612E7">
        <w:rPr>
          <w:rFonts w:cs="David"/>
          <w:rtl/>
        </w:rPr>
        <w:t>, בתוקף התחייבות</w:t>
      </w:r>
      <w:r w:rsidRPr="008612E7">
        <w:rPr>
          <w:rFonts w:cs="David" w:hint="cs"/>
          <w:rtl/>
        </w:rPr>
        <w:t>ו</w:t>
      </w:r>
      <w:r w:rsidRPr="008612E7">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3C53397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D1A45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w:t>
      </w:r>
      <w:r w:rsidRPr="008612E7">
        <w:rPr>
          <w:rFonts w:cs="David" w:hint="cs"/>
          <w:rtl/>
        </w:rPr>
        <w:t>ו</w:t>
      </w:r>
      <w:r w:rsidRPr="008612E7">
        <w:rPr>
          <w:rFonts w:cs="David"/>
          <w:rtl/>
        </w:rPr>
        <w:t>)</w:t>
      </w:r>
      <w:r w:rsidRPr="008612E7">
        <w:rPr>
          <w:rFonts w:cs="David"/>
          <w:rtl/>
        </w:rPr>
        <w:tab/>
        <w:t xml:space="preserve">כל ההכנות לביצוע העבודה תעשינה על - ידי הקבלן ועל חשבונו. </w:t>
      </w:r>
    </w:p>
    <w:p w14:paraId="08996F7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15649B5" w14:textId="77777777" w:rsidR="008612E7" w:rsidRPr="008612E7" w:rsidRDefault="008612E7" w:rsidP="008612E7">
      <w:pPr>
        <w:bidi/>
        <w:spacing w:before="240" w:after="60"/>
        <w:outlineLvl w:val="1"/>
        <w:rPr>
          <w:rFonts w:ascii="Arial" w:hAnsi="Arial" w:cs="Arial"/>
          <w:b/>
          <w:bCs/>
          <w:i/>
          <w:iCs/>
          <w:sz w:val="28"/>
          <w:szCs w:val="28"/>
          <w:rtl/>
        </w:rPr>
      </w:pPr>
      <w:bookmarkStart w:id="30" w:name="_Toc83438890"/>
      <w:bookmarkStart w:id="31" w:name="_Toc92211648"/>
      <w:r w:rsidRPr="008612E7">
        <w:rPr>
          <w:rFonts w:ascii="Arial" w:hAnsi="Arial" w:cs="Arial"/>
          <w:b/>
          <w:bCs/>
          <w:i/>
          <w:iCs/>
          <w:sz w:val="28"/>
          <w:szCs w:val="28"/>
          <w:rtl/>
        </w:rPr>
        <w:t>דרכי ביצוע ולוח התקדמות העבודה</w:t>
      </w:r>
      <w:bookmarkEnd w:id="30"/>
      <w:bookmarkEnd w:id="3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10-דרכי ביצוע ולוח התקדמות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56429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644E67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10.</w:t>
      </w:r>
      <w:r w:rsidRPr="008612E7">
        <w:rPr>
          <w:rFonts w:cs="David"/>
          <w:rtl/>
        </w:rPr>
        <w:tab/>
        <w:t>(א)</w:t>
      </w:r>
      <w:r w:rsidRPr="008612E7">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6C4AE34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0FFD4E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3B43B8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345B5EB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4C60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D2B6527" w14:textId="77777777" w:rsidR="008612E7" w:rsidRPr="008612E7" w:rsidRDefault="008612E7" w:rsidP="008612E7">
      <w:pPr>
        <w:bidi/>
        <w:spacing w:before="240" w:after="60"/>
        <w:outlineLvl w:val="1"/>
        <w:rPr>
          <w:rFonts w:ascii="Arial" w:hAnsi="Arial" w:cs="Arial"/>
          <w:b/>
          <w:bCs/>
          <w:i/>
          <w:iCs/>
          <w:sz w:val="28"/>
          <w:szCs w:val="28"/>
          <w:rtl/>
        </w:rPr>
      </w:pPr>
      <w:bookmarkStart w:id="32" w:name="_Toc83438891"/>
      <w:bookmarkStart w:id="33" w:name="_Toc92211649"/>
      <w:r w:rsidRPr="008612E7">
        <w:rPr>
          <w:rFonts w:ascii="Arial" w:hAnsi="Arial" w:cs="Arial"/>
          <w:b/>
          <w:bCs/>
          <w:i/>
          <w:iCs/>
          <w:sz w:val="28"/>
          <w:szCs w:val="28"/>
          <w:rtl/>
        </w:rPr>
        <w:t>סימון</w:t>
      </w:r>
      <w:bookmarkEnd w:id="32"/>
      <w:bookmarkEnd w:id="3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11-סימון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4D475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5AFF56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11. </w:t>
      </w:r>
      <w:r w:rsidRPr="008612E7">
        <w:rPr>
          <w:rFonts w:cs="David"/>
          <w:rtl/>
        </w:rPr>
        <w:tab/>
        <w:t>(א)</w:t>
      </w:r>
      <w:r w:rsidRPr="008612E7">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2A66383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86D6D1" w14:textId="77777777" w:rsidR="008612E7" w:rsidRPr="008612E7" w:rsidRDefault="008612E7" w:rsidP="008612E7">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w:t>
      </w:r>
      <w:r w:rsidRPr="008612E7">
        <w:rPr>
          <w:rFonts w:cs="David"/>
          <w:rtl/>
        </w:rPr>
        <w:tab/>
      </w:r>
      <w:r w:rsidRPr="008612E7">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05EBE5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5BEBE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יציב על חשבונו בשטחי העבודה שלטים בגודל ובצורה שיניחו את דעת המפקח ובהם ירשם: </w:t>
      </w:r>
    </w:p>
    <w:p w14:paraId="418CBC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4F2E2F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E70378" w14:textId="77777777" w:rsidR="008612E7" w:rsidRPr="008612E7" w:rsidRDefault="008612E7" w:rsidP="008612E7">
      <w:pPr>
        <w:bidi/>
        <w:spacing w:before="240" w:after="60"/>
        <w:jc w:val="both"/>
        <w:outlineLvl w:val="1"/>
        <w:rPr>
          <w:rFonts w:ascii="Arial" w:hAnsi="Arial" w:cs="David"/>
          <w:b/>
          <w:bCs/>
          <w:i/>
          <w:iCs/>
          <w:sz w:val="28"/>
          <w:szCs w:val="28"/>
          <w:rtl/>
        </w:rPr>
      </w:pPr>
      <w:bookmarkStart w:id="34" w:name="_Toc92211650"/>
      <w:r w:rsidRPr="008612E7">
        <w:rPr>
          <w:rFonts w:ascii="Arial" w:hAnsi="Arial" w:cs="Arial" w:hint="eastAsia"/>
          <w:b/>
          <w:bCs/>
          <w:i/>
          <w:iCs/>
          <w:sz w:val="28"/>
          <w:szCs w:val="28"/>
          <w:rtl/>
        </w:rPr>
        <w:lastRenderedPageBreak/>
        <w:t>הסדרי</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תנועה</w:t>
      </w:r>
      <w:bookmarkEnd w:id="34"/>
    </w:p>
    <w:p w14:paraId="6E7CD85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8612E7">
        <w:rPr>
          <w:rFonts w:cs="David"/>
          <w:rtl/>
        </w:rPr>
        <w:tab/>
      </w:r>
      <w:r w:rsidRPr="008612E7">
        <w:rPr>
          <w:rFonts w:cs="David"/>
          <w:rtl/>
        </w:rPr>
        <w:tab/>
      </w:r>
    </w:p>
    <w:p w14:paraId="4684D2A8" w14:textId="77777777" w:rsidR="008612E7" w:rsidRPr="008612E7" w:rsidRDefault="008612E7" w:rsidP="008612E7">
      <w:pPr>
        <w:bidi/>
        <w:spacing w:before="120" w:after="120" w:line="276" w:lineRule="auto"/>
        <w:ind w:left="675" w:hanging="709"/>
        <w:jc w:val="both"/>
        <w:outlineLvl w:val="1"/>
        <w:rPr>
          <w:rFonts w:ascii="David" w:hAnsi="David" w:cs="David"/>
          <w:b/>
          <w:bCs/>
          <w:rtl/>
        </w:rPr>
      </w:pPr>
      <w:bookmarkStart w:id="35" w:name="_Toc92211651"/>
      <w:r w:rsidRPr="008612E7">
        <w:rPr>
          <w:rFonts w:ascii="David" w:hAnsi="David" w:cs="David" w:hint="cs"/>
          <w:rtl/>
        </w:rPr>
        <w:t xml:space="preserve">12.א. </w:t>
      </w:r>
      <w:r w:rsidRPr="008612E7">
        <w:rPr>
          <w:rFonts w:ascii="David" w:hAnsi="David" w:cs="David"/>
          <w:rtl/>
        </w:rPr>
        <w:tab/>
      </w:r>
      <w:r w:rsidRPr="008612E7">
        <w:rPr>
          <w:rFonts w:ascii="David" w:hAnsi="David" w:cs="David" w:hint="eastAsia"/>
          <w:rtl/>
        </w:rPr>
        <w:t>על</w:t>
      </w:r>
      <w:r w:rsidRPr="008612E7">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8612E7">
        <w:rPr>
          <w:rFonts w:ascii="David" w:hAnsi="David" w:cs="David" w:hint="eastAsia"/>
          <w:rtl/>
        </w:rPr>
        <w:t>במסגרת</w:t>
      </w:r>
      <w:r w:rsidRPr="008612E7">
        <w:rPr>
          <w:rFonts w:ascii="David" w:hAnsi="David" w:cs="David"/>
          <w:rtl/>
        </w:rPr>
        <w:t xml:space="preserve"> </w:t>
      </w:r>
      <w:r w:rsidRPr="008612E7">
        <w:rPr>
          <w:rFonts w:ascii="David" w:hAnsi="David" w:cs="David" w:hint="eastAsia"/>
          <w:rtl/>
        </w:rPr>
        <w:t>זו</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8612E7">
        <w:rPr>
          <w:rFonts w:ascii="David" w:hAnsi="David" w:cs="David" w:hint="eastAsia"/>
          <w:rtl/>
        </w:rPr>
        <w:t>השלבים</w:t>
      </w:r>
      <w:r w:rsidRPr="008612E7">
        <w:rPr>
          <w:rFonts w:ascii="David" w:hAnsi="David" w:cs="David"/>
          <w:rtl/>
        </w:rPr>
        <w:t xml:space="preserve"> (להלן "שלבי </w:t>
      </w:r>
      <w:r w:rsidRPr="008612E7">
        <w:rPr>
          <w:rFonts w:ascii="David" w:hAnsi="David" w:cs="David" w:hint="eastAsia"/>
          <w:rtl/>
        </w:rPr>
        <w:t>ביניים</w:t>
      </w:r>
      <w:r w:rsidRPr="008612E7">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8612E7">
        <w:rPr>
          <w:rFonts w:ascii="David" w:hAnsi="David" w:cs="David"/>
          <w:b/>
          <w:bCs/>
          <w:rtl/>
        </w:rPr>
        <w:t>שכן לא תשולם כל תוספת בגין האמור.</w:t>
      </w:r>
      <w:bookmarkEnd w:id="35"/>
    </w:p>
    <w:p w14:paraId="7092487A" w14:textId="77777777" w:rsidR="008612E7" w:rsidRPr="008612E7" w:rsidRDefault="008612E7" w:rsidP="008612E7">
      <w:pPr>
        <w:bidi/>
        <w:spacing w:before="120" w:after="120" w:line="276" w:lineRule="auto"/>
        <w:jc w:val="both"/>
        <w:outlineLvl w:val="1"/>
        <w:rPr>
          <w:rFonts w:ascii="David" w:hAnsi="David" w:cs="David"/>
          <w:b/>
          <w:bCs/>
          <w:i/>
          <w:iCs/>
          <w:sz w:val="28"/>
          <w:szCs w:val="28"/>
          <w:rtl/>
        </w:rPr>
      </w:pPr>
      <w:r w:rsidRPr="008612E7">
        <w:rPr>
          <w:rFonts w:ascii="David" w:hAnsi="David" w:cs="David"/>
          <w:rtl/>
        </w:rPr>
        <w:t xml:space="preserve"> </w:t>
      </w:r>
    </w:p>
    <w:p w14:paraId="36F35B2B" w14:textId="77777777" w:rsidR="008612E7" w:rsidRPr="008612E7" w:rsidRDefault="008612E7" w:rsidP="008612E7">
      <w:pPr>
        <w:bidi/>
        <w:spacing w:before="120" w:after="120" w:line="276" w:lineRule="auto"/>
        <w:ind w:left="675" w:hanging="709"/>
        <w:jc w:val="both"/>
        <w:outlineLvl w:val="1"/>
        <w:rPr>
          <w:rFonts w:ascii="David" w:hAnsi="David" w:cs="David"/>
          <w:b/>
          <w:bCs/>
          <w:i/>
          <w:iCs/>
          <w:sz w:val="28"/>
          <w:szCs w:val="28"/>
        </w:rPr>
      </w:pPr>
      <w:bookmarkStart w:id="36" w:name="_Toc92211652"/>
      <w:r w:rsidRPr="008612E7">
        <w:rPr>
          <w:rFonts w:ascii="David" w:hAnsi="David" w:cs="David" w:hint="cs"/>
          <w:rtl/>
        </w:rPr>
        <w:t xml:space="preserve">ב. </w:t>
      </w:r>
      <w:r w:rsidRPr="008612E7">
        <w:rPr>
          <w:rFonts w:ascii="David" w:hAnsi="David" w:cs="David"/>
          <w:rtl/>
        </w:rPr>
        <w:tab/>
      </w:r>
      <w:r w:rsidRPr="008612E7">
        <w:rPr>
          <w:rFonts w:ascii="David" w:hAnsi="David" w:cs="David" w:hint="eastAsia"/>
          <w:rtl/>
        </w:rPr>
        <w:t>על</w:t>
      </w:r>
      <w:r w:rsidRPr="008612E7">
        <w:rPr>
          <w:rFonts w:ascii="David" w:hAnsi="David" w:cs="David"/>
          <w:rtl/>
        </w:rPr>
        <w:t xml:space="preserve"> הקבלן להביא בחשבון כי אישור </w:t>
      </w:r>
      <w:r w:rsidRPr="008612E7">
        <w:rPr>
          <w:rFonts w:ascii="David" w:hAnsi="David" w:cs="David" w:hint="eastAsia"/>
          <w:rtl/>
        </w:rPr>
        <w:t>תכניות</w:t>
      </w:r>
      <w:r w:rsidRPr="008612E7">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8612E7">
        <w:rPr>
          <w:rFonts w:ascii="David" w:hAnsi="David" w:cs="David" w:hint="cs"/>
          <w:rtl/>
        </w:rPr>
        <w:t>פיגורים</w:t>
      </w:r>
      <w:r w:rsidRPr="008612E7">
        <w:rPr>
          <w:rFonts w:ascii="David" w:hAnsi="David" w:cs="David"/>
          <w:rtl/>
        </w:rPr>
        <w:t xml:space="preserve"> כפועל יוצא מכך. למען הסר ספק מובהר בזאת כי לא תוכר כל הארכת משך בגין עיכובים בתכנון ואישור ת</w:t>
      </w:r>
      <w:r w:rsidRPr="008612E7">
        <w:rPr>
          <w:rFonts w:ascii="David" w:hAnsi="David" w:cs="David" w:hint="cs"/>
          <w:rtl/>
        </w:rPr>
        <w:t>ו</w:t>
      </w:r>
      <w:r w:rsidRPr="008612E7">
        <w:rPr>
          <w:rFonts w:ascii="David" w:hAnsi="David" w:cs="David" w:hint="eastAsia"/>
          <w:rtl/>
        </w:rPr>
        <w:t>כניות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hint="cs"/>
          <w:rtl/>
        </w:rPr>
        <w:t xml:space="preserve"> כאמור</w:t>
      </w:r>
      <w:r w:rsidRPr="008612E7">
        <w:rPr>
          <w:rFonts w:ascii="David" w:hAnsi="David" w:cs="David"/>
          <w:rtl/>
        </w:rPr>
        <w:t>.</w:t>
      </w:r>
      <w:bookmarkEnd w:id="36"/>
      <w:r w:rsidRPr="008612E7">
        <w:rPr>
          <w:rFonts w:ascii="David" w:hAnsi="David" w:cs="David"/>
          <w:rtl/>
        </w:rPr>
        <w:t xml:space="preserve"> </w:t>
      </w:r>
    </w:p>
    <w:p w14:paraId="30FD5B5C"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37" w:name="_Toc92211653"/>
      <w:r w:rsidRPr="008612E7">
        <w:rPr>
          <w:rFonts w:ascii="David" w:hAnsi="David" w:cs="David" w:hint="cs"/>
          <w:rtl/>
        </w:rPr>
        <w:t>ג.</w:t>
      </w:r>
      <w:r w:rsidRPr="008612E7">
        <w:rPr>
          <w:rFonts w:ascii="David" w:hAnsi="David" w:cs="David" w:hint="cs"/>
          <w:rtl/>
        </w:rPr>
        <w:tab/>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האחראי</w:t>
      </w:r>
      <w:r w:rsidRPr="008612E7">
        <w:rPr>
          <w:rFonts w:ascii="David" w:hAnsi="David" w:cs="David"/>
          <w:rtl/>
        </w:rPr>
        <w:t xml:space="preserve"> </w:t>
      </w:r>
      <w:r w:rsidRPr="008612E7">
        <w:rPr>
          <w:rFonts w:ascii="David" w:hAnsi="David" w:cs="David" w:hint="eastAsia"/>
          <w:rtl/>
        </w:rPr>
        <w:t>הבלעדי</w:t>
      </w:r>
      <w:r w:rsidRPr="008612E7">
        <w:rPr>
          <w:rFonts w:ascii="David" w:hAnsi="David" w:cs="David"/>
          <w:rtl/>
        </w:rPr>
        <w:t xml:space="preserve"> </w:t>
      </w:r>
      <w:r w:rsidRPr="008612E7">
        <w:rPr>
          <w:rFonts w:ascii="David" w:hAnsi="David" w:cs="David" w:hint="eastAsia"/>
          <w:rtl/>
        </w:rPr>
        <w:t>לדאוג</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לתיאום</w:t>
      </w:r>
      <w:r w:rsidRPr="008612E7">
        <w:rPr>
          <w:rFonts w:ascii="David" w:hAnsi="David" w:cs="David"/>
          <w:rtl/>
        </w:rPr>
        <w:t xml:space="preserve"> </w:t>
      </w:r>
      <w:r w:rsidRPr="008612E7">
        <w:rPr>
          <w:rFonts w:ascii="David" w:hAnsi="David" w:cs="David" w:hint="eastAsia"/>
          <w:rtl/>
        </w:rPr>
        <w:t>ולקבלת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האישורים</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הרישיונות</w:t>
      </w:r>
      <w:r w:rsidRPr="008612E7">
        <w:rPr>
          <w:rFonts w:ascii="David" w:hAnsi="David" w:cs="David"/>
          <w:rtl/>
        </w:rPr>
        <w:t xml:space="preserve"> </w:t>
      </w:r>
      <w:r w:rsidRPr="008612E7">
        <w:rPr>
          <w:rFonts w:ascii="David" w:hAnsi="David" w:cs="David" w:hint="eastAsia"/>
          <w:rtl/>
        </w:rPr>
        <w:t>הדרושים</w:t>
      </w:r>
      <w:r w:rsidRPr="008612E7">
        <w:rPr>
          <w:rFonts w:ascii="David" w:hAnsi="David" w:cs="David"/>
          <w:rtl/>
        </w:rPr>
        <w:t xml:space="preserve"> </w:t>
      </w:r>
      <w:r w:rsidRPr="008612E7">
        <w:rPr>
          <w:rFonts w:ascii="David" w:hAnsi="David" w:cs="David" w:hint="eastAsia"/>
          <w:rtl/>
        </w:rPr>
        <w:t>מהגופים</w:t>
      </w:r>
      <w:r w:rsidRPr="008612E7">
        <w:rPr>
          <w:rFonts w:ascii="David" w:hAnsi="David" w:cs="David"/>
          <w:rtl/>
        </w:rPr>
        <w:t xml:space="preserve"> </w:t>
      </w:r>
      <w:r w:rsidRPr="008612E7">
        <w:rPr>
          <w:rFonts w:ascii="David" w:hAnsi="David" w:cs="David" w:hint="eastAsia"/>
          <w:rtl/>
        </w:rPr>
        <w:t>המוסמכים</w:t>
      </w:r>
      <w:r w:rsidRPr="008612E7">
        <w:rPr>
          <w:rFonts w:ascii="David" w:hAnsi="David" w:cs="David"/>
          <w:rtl/>
        </w:rPr>
        <w:t xml:space="preserve"> </w:t>
      </w:r>
      <w:r w:rsidRPr="008612E7">
        <w:rPr>
          <w:rFonts w:ascii="David" w:hAnsi="David" w:cs="David" w:hint="eastAsia"/>
          <w:rtl/>
        </w:rPr>
        <w:t>לצורך</w:t>
      </w:r>
      <w:r w:rsidRPr="008612E7">
        <w:rPr>
          <w:rFonts w:ascii="David" w:hAnsi="David" w:cs="David"/>
          <w:rtl/>
        </w:rPr>
        <w:t xml:space="preserve"> </w:t>
      </w:r>
      <w:r w:rsidRPr="008612E7">
        <w:rPr>
          <w:rFonts w:ascii="David" w:hAnsi="David" w:cs="David" w:hint="eastAsia"/>
          <w:rtl/>
        </w:rPr>
        <w:t>מימוש</w:t>
      </w:r>
      <w:r w:rsidRPr="008612E7">
        <w:rPr>
          <w:rFonts w:ascii="David" w:hAnsi="David" w:cs="David"/>
          <w:rtl/>
        </w:rPr>
        <w:t xml:space="preserve"> </w:t>
      </w:r>
      <w:r w:rsidRPr="008612E7">
        <w:rPr>
          <w:rFonts w:ascii="David" w:hAnsi="David" w:cs="David" w:hint="eastAsia"/>
          <w:rtl/>
        </w:rPr>
        <w:t>ת</w:t>
      </w:r>
      <w:r w:rsidRPr="008612E7">
        <w:rPr>
          <w:rFonts w:ascii="David" w:hAnsi="David" w:cs="David" w:hint="cs"/>
          <w:rtl/>
        </w:rPr>
        <w:t>ו</w:t>
      </w:r>
      <w:r w:rsidRPr="008612E7">
        <w:rPr>
          <w:rFonts w:ascii="David" w:hAnsi="David" w:cs="David" w:hint="eastAsia"/>
          <w:rtl/>
        </w:rPr>
        <w:t>כניות</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הזמניים</w:t>
      </w:r>
      <w:r w:rsidRPr="008612E7">
        <w:rPr>
          <w:rFonts w:ascii="David" w:hAnsi="David" w:cs="David"/>
          <w:rtl/>
        </w:rPr>
        <w:t>.</w:t>
      </w:r>
      <w:bookmarkEnd w:id="37"/>
    </w:p>
    <w:p w14:paraId="02A6B0FE"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38" w:name="_Toc92211654"/>
      <w:r w:rsidRPr="008612E7">
        <w:rPr>
          <w:rFonts w:ascii="David" w:hAnsi="David" w:cs="David" w:hint="cs"/>
          <w:rtl/>
        </w:rPr>
        <w:t>ד.</w:t>
      </w:r>
      <w:r w:rsidRPr="008612E7">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8"/>
    </w:p>
    <w:p w14:paraId="4FE0A836"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39" w:name="_Toc92211655"/>
      <w:r w:rsidRPr="008612E7">
        <w:rPr>
          <w:rFonts w:ascii="David" w:hAnsi="David" w:cs="David" w:hint="cs"/>
          <w:rtl/>
        </w:rPr>
        <w:t>ה.</w:t>
      </w:r>
      <w:r w:rsidRPr="008612E7">
        <w:rPr>
          <w:rFonts w:ascii="David" w:hAnsi="David" w:cs="David" w:hint="cs"/>
          <w:rtl/>
        </w:rPr>
        <w:tab/>
      </w:r>
      <w:r w:rsidRPr="008612E7">
        <w:rPr>
          <w:rFonts w:ascii="David" w:hAnsi="David" w:cs="David" w:hint="eastAsia"/>
          <w:rtl/>
        </w:rPr>
        <w:t>כל</w:t>
      </w:r>
      <w:r w:rsidRPr="008612E7">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39"/>
      <w:r w:rsidRPr="008612E7">
        <w:rPr>
          <w:rFonts w:ascii="David" w:hAnsi="David" w:cs="David"/>
          <w:rtl/>
        </w:rPr>
        <w:t xml:space="preserve"> </w:t>
      </w:r>
    </w:p>
    <w:p w14:paraId="78A1F256"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0" w:name="_Toc92211656"/>
      <w:r w:rsidRPr="008612E7">
        <w:rPr>
          <w:rFonts w:ascii="David" w:hAnsi="David" w:cs="David" w:hint="cs"/>
          <w:rtl/>
        </w:rPr>
        <w:t>ו.</w:t>
      </w:r>
      <w:r w:rsidRPr="008612E7">
        <w:rPr>
          <w:rFonts w:ascii="David" w:hAnsi="David" w:cs="David" w:hint="cs"/>
          <w:rtl/>
        </w:rPr>
        <w:tab/>
      </w:r>
      <w:r w:rsidRPr="008612E7">
        <w:rPr>
          <w:rFonts w:ascii="David" w:hAnsi="David" w:cs="David" w:hint="eastAsia"/>
          <w:rtl/>
        </w:rPr>
        <w:t>במידה</w:t>
      </w:r>
      <w:r w:rsidRPr="008612E7">
        <w:rPr>
          <w:rFonts w:ascii="David" w:hAnsi="David" w:cs="David"/>
          <w:rtl/>
        </w:rPr>
        <w:t xml:space="preserve"> </w:t>
      </w:r>
      <w:r w:rsidRPr="008612E7">
        <w:rPr>
          <w:rFonts w:ascii="David" w:hAnsi="David" w:cs="David" w:hint="eastAsia"/>
          <w:rtl/>
        </w:rPr>
        <w:t>והקבלן</w:t>
      </w:r>
      <w:r w:rsidRPr="008612E7">
        <w:rPr>
          <w:rFonts w:ascii="David" w:hAnsi="David" w:cs="David"/>
          <w:rtl/>
        </w:rPr>
        <w:t xml:space="preserve"> </w:t>
      </w:r>
      <w:r w:rsidRPr="008612E7">
        <w:rPr>
          <w:rFonts w:ascii="David" w:hAnsi="David" w:cs="David" w:hint="eastAsia"/>
          <w:rtl/>
        </w:rPr>
        <w:t>יידרש</w:t>
      </w:r>
      <w:r w:rsidRPr="008612E7">
        <w:rPr>
          <w:rFonts w:ascii="David" w:hAnsi="David" w:cs="David"/>
          <w:rtl/>
        </w:rPr>
        <w:t xml:space="preserve"> </w:t>
      </w:r>
      <w:r w:rsidRPr="008612E7">
        <w:rPr>
          <w:rFonts w:ascii="David" w:hAnsi="David" w:cs="David" w:hint="eastAsia"/>
          <w:rtl/>
        </w:rPr>
        <w:t>להזיז</w:t>
      </w:r>
      <w:r w:rsidRPr="008612E7">
        <w:rPr>
          <w:rFonts w:ascii="David" w:hAnsi="David" w:cs="David"/>
          <w:rtl/>
        </w:rPr>
        <w:t xml:space="preserve"> </w:t>
      </w:r>
      <w:r w:rsidRPr="008612E7">
        <w:rPr>
          <w:rFonts w:ascii="David" w:hAnsi="David" w:cs="David" w:hint="eastAsia"/>
          <w:rtl/>
        </w:rPr>
        <w:t>עמודי</w:t>
      </w:r>
      <w:r w:rsidRPr="008612E7">
        <w:rPr>
          <w:rFonts w:ascii="David" w:hAnsi="David" w:cs="David"/>
          <w:rtl/>
        </w:rPr>
        <w:t xml:space="preserve"> </w:t>
      </w:r>
      <w:r w:rsidRPr="008612E7">
        <w:rPr>
          <w:rFonts w:ascii="David" w:hAnsi="David" w:cs="David" w:hint="eastAsia"/>
          <w:rtl/>
        </w:rPr>
        <w:t>תאורה</w:t>
      </w:r>
      <w:r w:rsidRPr="008612E7">
        <w:rPr>
          <w:rFonts w:ascii="David" w:hAnsi="David" w:cs="David"/>
          <w:rtl/>
        </w:rPr>
        <w:t xml:space="preserve"> </w:t>
      </w:r>
      <w:r w:rsidRPr="008612E7">
        <w:rPr>
          <w:rFonts w:ascii="David" w:hAnsi="David" w:cs="David" w:hint="eastAsia"/>
          <w:rtl/>
        </w:rPr>
        <w:t>זמניים</w:t>
      </w:r>
      <w:r w:rsidRPr="008612E7">
        <w:rPr>
          <w:rFonts w:ascii="David" w:hAnsi="David" w:cs="David"/>
          <w:rtl/>
        </w:rPr>
        <w:t xml:space="preserve">, </w:t>
      </w:r>
      <w:r w:rsidRPr="008612E7">
        <w:rPr>
          <w:rFonts w:ascii="David" w:hAnsi="David" w:cs="David" w:hint="eastAsia"/>
          <w:rtl/>
        </w:rPr>
        <w:t>שלטים</w:t>
      </w:r>
      <w:r w:rsidRPr="008612E7">
        <w:rPr>
          <w:rFonts w:ascii="David" w:hAnsi="David" w:cs="David"/>
          <w:rtl/>
        </w:rPr>
        <w:t xml:space="preserve">, </w:t>
      </w:r>
      <w:r w:rsidRPr="008612E7">
        <w:rPr>
          <w:rFonts w:ascii="David" w:hAnsi="David" w:cs="David" w:hint="eastAsia"/>
          <w:rtl/>
        </w:rPr>
        <w:t>אמצעי</w:t>
      </w:r>
      <w:r w:rsidRPr="008612E7">
        <w:rPr>
          <w:rFonts w:ascii="David" w:hAnsi="David" w:cs="David"/>
          <w:rtl/>
        </w:rPr>
        <w:t xml:space="preserve"> </w:t>
      </w:r>
      <w:r w:rsidRPr="008612E7">
        <w:rPr>
          <w:rFonts w:ascii="David" w:hAnsi="David" w:cs="David" w:hint="eastAsia"/>
          <w:rtl/>
        </w:rPr>
        <w:t>בטיחות</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תנועה</w:t>
      </w:r>
      <w:r w:rsidRPr="008612E7">
        <w:rPr>
          <w:rFonts w:ascii="David" w:hAnsi="David" w:cs="David"/>
          <w:rtl/>
        </w:rPr>
        <w:t xml:space="preserve">, </w:t>
      </w:r>
      <w:r w:rsidRPr="008612E7">
        <w:rPr>
          <w:rFonts w:ascii="David" w:hAnsi="David" w:cs="David" w:hint="eastAsia"/>
          <w:rtl/>
        </w:rPr>
        <w:t>ומטרדים</w:t>
      </w:r>
      <w:r w:rsidRPr="008612E7">
        <w:rPr>
          <w:rFonts w:ascii="David" w:hAnsi="David" w:cs="David"/>
          <w:rtl/>
        </w:rPr>
        <w:t xml:space="preserve"> </w:t>
      </w:r>
      <w:r w:rsidRPr="008612E7">
        <w:rPr>
          <w:rFonts w:ascii="David" w:hAnsi="David" w:cs="David" w:hint="eastAsia"/>
          <w:rtl/>
        </w:rPr>
        <w:t>אחרים</w:t>
      </w:r>
      <w:r w:rsidRPr="008612E7">
        <w:rPr>
          <w:rFonts w:ascii="David" w:hAnsi="David" w:cs="David"/>
          <w:rtl/>
        </w:rPr>
        <w:t xml:space="preserve"> </w:t>
      </w:r>
      <w:r w:rsidRPr="008612E7">
        <w:rPr>
          <w:rFonts w:ascii="David" w:hAnsi="David" w:cs="David" w:hint="eastAsia"/>
          <w:rtl/>
        </w:rPr>
        <w:t>במקום</w:t>
      </w:r>
      <w:r w:rsidRPr="008612E7">
        <w:rPr>
          <w:rFonts w:ascii="David" w:hAnsi="David" w:cs="David"/>
          <w:rtl/>
        </w:rPr>
        <w:t xml:space="preserve"> </w:t>
      </w:r>
      <w:r w:rsidRPr="008612E7">
        <w:rPr>
          <w:rFonts w:ascii="David" w:hAnsi="David" w:cs="David" w:hint="eastAsia"/>
          <w:rtl/>
        </w:rPr>
        <w:t>העבודה</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לשלבי</w:t>
      </w:r>
      <w:r w:rsidRPr="008612E7">
        <w:rPr>
          <w:rFonts w:ascii="David" w:hAnsi="David" w:cs="David"/>
          <w:rtl/>
        </w:rPr>
        <w:t xml:space="preserve"> </w:t>
      </w:r>
      <w:r w:rsidRPr="008612E7">
        <w:rPr>
          <w:rFonts w:ascii="David" w:hAnsi="David" w:cs="David" w:hint="eastAsia"/>
          <w:rtl/>
        </w:rPr>
        <w:t>הביצוע</w:t>
      </w:r>
      <w:r w:rsidRPr="008612E7">
        <w:rPr>
          <w:rFonts w:ascii="David" w:hAnsi="David" w:cs="David"/>
          <w:rtl/>
        </w:rPr>
        <w:t xml:space="preserve"> </w:t>
      </w:r>
      <w:r w:rsidRPr="008612E7">
        <w:rPr>
          <w:rFonts w:ascii="David" w:hAnsi="David" w:cs="David" w:hint="eastAsia"/>
          <w:rtl/>
        </w:rPr>
        <w:t>המתוכננים</w:t>
      </w:r>
      <w:r w:rsidRPr="008612E7">
        <w:rPr>
          <w:rFonts w:ascii="David" w:hAnsi="David" w:cs="David"/>
          <w:rtl/>
        </w:rPr>
        <w:t xml:space="preserve"> -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יעשה</w:t>
      </w:r>
      <w:r w:rsidRPr="008612E7">
        <w:rPr>
          <w:rFonts w:ascii="David" w:hAnsi="David" w:cs="David"/>
          <w:rtl/>
        </w:rPr>
        <w:t xml:space="preserve"> </w:t>
      </w:r>
      <w:r w:rsidRPr="008612E7">
        <w:rPr>
          <w:rFonts w:ascii="David" w:hAnsi="David" w:cs="David" w:hint="eastAsia"/>
          <w:rtl/>
        </w:rPr>
        <w:t>זאת</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ולא</w:t>
      </w:r>
      <w:r w:rsidRPr="008612E7">
        <w:rPr>
          <w:rFonts w:ascii="David" w:hAnsi="David" w:cs="David"/>
          <w:rtl/>
        </w:rPr>
        <w:t xml:space="preserve"> </w:t>
      </w:r>
      <w:r w:rsidRPr="008612E7">
        <w:rPr>
          <w:rFonts w:ascii="David" w:hAnsi="David" w:cs="David" w:hint="eastAsia"/>
          <w:rtl/>
        </w:rPr>
        <w:t>יהיה</w:t>
      </w:r>
      <w:r w:rsidRPr="008612E7">
        <w:rPr>
          <w:rFonts w:ascii="David" w:hAnsi="David" w:cs="David"/>
          <w:rtl/>
        </w:rPr>
        <w:t xml:space="preserve"> </w:t>
      </w:r>
      <w:r w:rsidRPr="008612E7">
        <w:rPr>
          <w:rFonts w:ascii="David" w:hAnsi="David" w:cs="David" w:hint="eastAsia"/>
          <w:rtl/>
        </w:rPr>
        <w:t>רשאי</w:t>
      </w:r>
      <w:r w:rsidRPr="008612E7">
        <w:rPr>
          <w:rFonts w:ascii="David" w:hAnsi="David" w:cs="David"/>
          <w:rtl/>
        </w:rPr>
        <w:t xml:space="preserve"> </w:t>
      </w:r>
      <w:r w:rsidRPr="008612E7">
        <w:rPr>
          <w:rFonts w:ascii="David" w:hAnsi="David" w:cs="David" w:hint="eastAsia"/>
          <w:rtl/>
        </w:rPr>
        <w:t>לדרוש</w:t>
      </w:r>
      <w:r w:rsidRPr="008612E7">
        <w:rPr>
          <w:rFonts w:ascii="David" w:hAnsi="David" w:cs="David"/>
          <w:rtl/>
        </w:rPr>
        <w:t xml:space="preserve"> </w:t>
      </w:r>
      <w:r w:rsidRPr="008612E7">
        <w:rPr>
          <w:rFonts w:ascii="David" w:hAnsi="David" w:cs="David" w:hint="eastAsia"/>
          <w:rtl/>
        </w:rPr>
        <w:t>בגין</w:t>
      </w:r>
      <w:r w:rsidRPr="008612E7">
        <w:rPr>
          <w:rFonts w:ascii="David" w:hAnsi="David" w:cs="David"/>
          <w:rtl/>
        </w:rPr>
        <w:t xml:space="preserve"> </w:t>
      </w:r>
      <w:r w:rsidRPr="008612E7">
        <w:rPr>
          <w:rFonts w:ascii="David" w:hAnsi="David" w:cs="David" w:hint="eastAsia"/>
          <w:rtl/>
        </w:rPr>
        <w:t>פעילויות</w:t>
      </w:r>
      <w:r w:rsidRPr="008612E7">
        <w:rPr>
          <w:rFonts w:ascii="David" w:hAnsi="David" w:cs="David"/>
          <w:rtl/>
        </w:rPr>
        <w:t xml:space="preserve"> </w:t>
      </w:r>
      <w:r w:rsidRPr="008612E7">
        <w:rPr>
          <w:rFonts w:ascii="David" w:hAnsi="David" w:cs="David" w:hint="eastAsia"/>
          <w:rtl/>
        </w:rPr>
        <w:t>אלו</w:t>
      </w:r>
      <w:r w:rsidRPr="008612E7">
        <w:rPr>
          <w:rFonts w:ascii="David" w:hAnsi="David" w:cs="David"/>
          <w:rtl/>
        </w:rPr>
        <w:t xml:space="preserve"> </w:t>
      </w:r>
      <w:r w:rsidRPr="008612E7">
        <w:rPr>
          <w:rFonts w:ascii="David" w:hAnsi="David" w:cs="David" w:hint="eastAsia"/>
          <w:rtl/>
        </w:rPr>
        <w:t>הארכות</w:t>
      </w:r>
      <w:r w:rsidRPr="008612E7">
        <w:rPr>
          <w:rFonts w:ascii="David" w:hAnsi="David" w:cs="David"/>
          <w:rtl/>
        </w:rPr>
        <w:t xml:space="preserve"> </w:t>
      </w:r>
      <w:r w:rsidRPr="008612E7">
        <w:rPr>
          <w:rFonts w:ascii="David" w:hAnsi="David" w:cs="David" w:hint="eastAsia"/>
          <w:rtl/>
        </w:rPr>
        <w:t>משך</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תוספת</w:t>
      </w:r>
      <w:r w:rsidRPr="008612E7">
        <w:rPr>
          <w:rFonts w:ascii="David" w:hAnsi="David" w:cs="David"/>
          <w:rtl/>
        </w:rPr>
        <w:t xml:space="preserve"> </w:t>
      </w:r>
      <w:r w:rsidRPr="008612E7">
        <w:rPr>
          <w:rFonts w:ascii="David" w:hAnsi="David" w:cs="David" w:hint="eastAsia"/>
          <w:rtl/>
        </w:rPr>
        <w:t>תשלום</w:t>
      </w:r>
      <w:r w:rsidRPr="008612E7">
        <w:rPr>
          <w:rFonts w:ascii="David" w:hAnsi="David" w:cs="David"/>
          <w:rtl/>
        </w:rPr>
        <w:t xml:space="preserve"> </w:t>
      </w:r>
      <w:r w:rsidRPr="008612E7">
        <w:rPr>
          <w:rFonts w:ascii="David" w:hAnsi="David" w:cs="David" w:hint="eastAsia"/>
          <w:rtl/>
        </w:rPr>
        <w:t>וכל</w:t>
      </w:r>
      <w:r w:rsidRPr="008612E7">
        <w:rPr>
          <w:rFonts w:ascii="David" w:hAnsi="David" w:cs="David"/>
          <w:rtl/>
        </w:rPr>
        <w:t xml:space="preserve"> </w:t>
      </w:r>
      <w:r w:rsidRPr="008612E7">
        <w:rPr>
          <w:rFonts w:ascii="David" w:hAnsi="David" w:cs="David" w:hint="eastAsia"/>
          <w:rtl/>
        </w:rPr>
        <w:t>דבר</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הכרוך</w:t>
      </w:r>
      <w:r w:rsidRPr="008612E7">
        <w:rPr>
          <w:rFonts w:ascii="David" w:hAnsi="David" w:cs="David"/>
          <w:rtl/>
        </w:rPr>
        <w:t xml:space="preserve"> </w:t>
      </w:r>
      <w:r w:rsidRPr="008612E7">
        <w:rPr>
          <w:rFonts w:ascii="David" w:hAnsi="David" w:cs="David" w:hint="eastAsia"/>
          <w:rtl/>
        </w:rPr>
        <w:t>בכך</w:t>
      </w:r>
      <w:r w:rsidRPr="008612E7">
        <w:rPr>
          <w:rFonts w:ascii="David" w:hAnsi="David" w:cs="David"/>
          <w:rtl/>
        </w:rPr>
        <w:t>.</w:t>
      </w:r>
      <w:bookmarkEnd w:id="40"/>
    </w:p>
    <w:p w14:paraId="77DAD276"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1" w:name="_Toc92211657"/>
      <w:r w:rsidRPr="008612E7">
        <w:rPr>
          <w:rFonts w:ascii="David" w:hAnsi="David" w:cs="David" w:hint="cs"/>
          <w:rtl/>
        </w:rPr>
        <w:t>ז.</w:t>
      </w:r>
      <w:r w:rsidRPr="008612E7">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1"/>
    </w:p>
    <w:p w14:paraId="20C8F793"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2" w:name="_Toc92211658"/>
      <w:r w:rsidRPr="008612E7">
        <w:rPr>
          <w:rFonts w:ascii="David" w:hAnsi="David" w:cs="David" w:hint="cs"/>
          <w:rtl/>
        </w:rPr>
        <w:t>ח.</w:t>
      </w:r>
      <w:r w:rsidRPr="008612E7">
        <w:rPr>
          <w:rFonts w:ascii="David" w:hAnsi="David" w:cs="David" w:hint="cs"/>
          <w:rtl/>
        </w:rPr>
        <w:tab/>
        <w:t>הקבלן מתחייב כי כל הסדרי התנועה יבוצעו רק על ידי מי שהוסמך לכך על ידי המזמין ומחזיק אישור הסמכה בתוקף.</w:t>
      </w:r>
      <w:bookmarkEnd w:id="42"/>
      <w:r w:rsidRPr="008612E7">
        <w:rPr>
          <w:rFonts w:ascii="David" w:hAnsi="David" w:cs="David" w:hint="cs"/>
          <w:rtl/>
        </w:rPr>
        <w:t xml:space="preserve"> </w:t>
      </w:r>
    </w:p>
    <w:p w14:paraId="58CE7BDF"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3" w:name="_Toc92211659"/>
      <w:r w:rsidRPr="008612E7">
        <w:rPr>
          <w:rFonts w:ascii="David" w:hAnsi="David" w:cs="David" w:hint="cs"/>
          <w:rtl/>
        </w:rPr>
        <w:t>ט.</w:t>
      </w:r>
      <w:r w:rsidRPr="008612E7">
        <w:rPr>
          <w:rFonts w:ascii="David" w:hAnsi="David" w:cs="David" w:hint="cs"/>
          <w:rtl/>
        </w:rPr>
        <w:tab/>
      </w:r>
      <w:r w:rsidRPr="008612E7">
        <w:rPr>
          <w:rFonts w:ascii="David" w:hAnsi="David" w:cs="David" w:hint="eastAsia"/>
          <w:rtl/>
        </w:rPr>
        <w:t>הסדרי</w:t>
      </w:r>
      <w:r w:rsidRPr="008612E7">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3"/>
      <w:r w:rsidRPr="008612E7">
        <w:rPr>
          <w:rFonts w:ascii="David" w:hAnsi="David" w:cs="David"/>
          <w:rtl/>
        </w:rPr>
        <w:t xml:space="preserve"> </w:t>
      </w:r>
    </w:p>
    <w:p w14:paraId="04730011"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4" w:name="_Toc92211660"/>
      <w:r w:rsidRPr="008612E7">
        <w:rPr>
          <w:rFonts w:ascii="David" w:hAnsi="David" w:cs="David" w:hint="cs"/>
          <w:rtl/>
        </w:rPr>
        <w:t>י.</w:t>
      </w:r>
      <w:r w:rsidRPr="008612E7">
        <w:rPr>
          <w:rFonts w:ascii="David" w:hAnsi="David" w:cs="David" w:hint="cs"/>
          <w:rtl/>
        </w:rPr>
        <w:tab/>
        <w:t>התמרורים אשר יוצבו לצורך ביצוע הסדרי התנועה, יהיו בהתאם לכל הדרישות והכללים לרבות תקן ישראלי 2241 חלקים 2-1, בגרסתם העדכנית. סוגי הציוד, אביזרי התנועה 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4"/>
      <w:r w:rsidRPr="008612E7">
        <w:rPr>
          <w:rFonts w:ascii="David" w:hAnsi="David" w:cs="David" w:hint="cs"/>
          <w:rtl/>
        </w:rPr>
        <w:t xml:space="preserve"> </w:t>
      </w:r>
    </w:p>
    <w:p w14:paraId="4AD64EC9"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5" w:name="_Toc92211661"/>
      <w:r w:rsidRPr="008612E7">
        <w:rPr>
          <w:rFonts w:ascii="David" w:hAnsi="David" w:cs="David" w:hint="cs"/>
          <w:rtl/>
        </w:rPr>
        <w:lastRenderedPageBreak/>
        <w:t>יא.</w:t>
      </w:r>
      <w:r w:rsidRPr="008612E7">
        <w:rPr>
          <w:rFonts w:ascii="David" w:hAnsi="David" w:cs="David" w:hint="cs"/>
          <w:rtl/>
        </w:rPr>
        <w:tab/>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להבטיח</w:t>
      </w:r>
      <w:r w:rsidRPr="008612E7">
        <w:rPr>
          <w:rFonts w:ascii="David" w:hAnsi="David" w:cs="David"/>
          <w:rtl/>
        </w:rPr>
        <w:t xml:space="preserve"> </w:t>
      </w:r>
      <w:r w:rsidRPr="008612E7">
        <w:rPr>
          <w:rFonts w:ascii="David" w:hAnsi="David" w:cs="David" w:hint="eastAsia"/>
          <w:rtl/>
        </w:rPr>
        <w:t>תקינותו</w:t>
      </w:r>
      <w:r w:rsidRPr="008612E7">
        <w:rPr>
          <w:rFonts w:ascii="David" w:hAnsi="David" w:cs="David"/>
          <w:rtl/>
        </w:rPr>
        <w:t xml:space="preserve"> </w:t>
      </w:r>
      <w:r w:rsidRPr="008612E7">
        <w:rPr>
          <w:rFonts w:ascii="David" w:hAnsi="David" w:cs="David" w:hint="eastAsia"/>
          <w:rtl/>
        </w:rPr>
        <w:t>ושלמותו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הציוד</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אביזרי</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והתקני</w:t>
      </w:r>
      <w:r w:rsidRPr="008612E7">
        <w:rPr>
          <w:rFonts w:ascii="David" w:hAnsi="David" w:cs="David"/>
          <w:rtl/>
        </w:rPr>
        <w:t xml:space="preserve"> </w:t>
      </w:r>
      <w:r w:rsidRPr="008612E7">
        <w:rPr>
          <w:rFonts w:ascii="David" w:hAnsi="David" w:cs="David" w:hint="eastAsia"/>
          <w:rtl/>
        </w:rPr>
        <w:t>הבטיחות</w:t>
      </w:r>
      <w:r w:rsidRPr="008612E7">
        <w:rPr>
          <w:rFonts w:ascii="David" w:hAnsi="David" w:cs="David"/>
          <w:rtl/>
        </w:rPr>
        <w:t xml:space="preserve"> </w:t>
      </w:r>
      <w:r w:rsidRPr="008612E7">
        <w:rPr>
          <w:rFonts w:ascii="David" w:hAnsi="David" w:cs="David" w:hint="eastAsia"/>
          <w:rtl/>
        </w:rPr>
        <w:t>להכוונת</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בזמן</w:t>
      </w:r>
      <w:r w:rsidRPr="008612E7">
        <w:rPr>
          <w:rFonts w:ascii="David" w:hAnsi="David" w:cs="David"/>
          <w:rtl/>
        </w:rPr>
        <w:t xml:space="preserve"> </w:t>
      </w:r>
      <w:r w:rsidRPr="008612E7">
        <w:rPr>
          <w:rFonts w:ascii="David" w:hAnsi="David" w:cs="David" w:hint="eastAsia"/>
          <w:rtl/>
        </w:rPr>
        <w:t>עבודתו</w:t>
      </w:r>
      <w:r w:rsidRPr="008612E7">
        <w:rPr>
          <w:rFonts w:ascii="David" w:hAnsi="David" w:cs="David"/>
          <w:rtl/>
        </w:rPr>
        <w:t xml:space="preserve"> </w:t>
      </w:r>
      <w:r w:rsidRPr="008612E7">
        <w:rPr>
          <w:rFonts w:ascii="David" w:hAnsi="David" w:cs="David" w:hint="eastAsia"/>
          <w:rtl/>
        </w:rPr>
        <w:t>בשטח</w:t>
      </w:r>
      <w:r w:rsidRPr="008612E7">
        <w:rPr>
          <w:rFonts w:ascii="David" w:hAnsi="David" w:cs="David"/>
          <w:rtl/>
        </w:rPr>
        <w:t xml:space="preserve"> וע</w:t>
      </w:r>
      <w:r w:rsidRPr="008612E7">
        <w:rPr>
          <w:rFonts w:ascii="David" w:hAnsi="David" w:cs="David" w:hint="eastAsia"/>
          <w:rtl/>
        </w:rPr>
        <w:t>ד</w:t>
      </w:r>
      <w:r w:rsidRPr="008612E7">
        <w:rPr>
          <w:rFonts w:ascii="David" w:hAnsi="David" w:cs="David"/>
          <w:rtl/>
        </w:rPr>
        <w:t xml:space="preserve"> </w:t>
      </w:r>
      <w:r w:rsidRPr="008612E7">
        <w:rPr>
          <w:rFonts w:ascii="David" w:hAnsi="David" w:cs="David" w:hint="eastAsia"/>
          <w:rtl/>
        </w:rPr>
        <w:t>למועד</w:t>
      </w:r>
      <w:r w:rsidRPr="008612E7">
        <w:rPr>
          <w:rFonts w:ascii="David" w:hAnsi="David" w:cs="David"/>
          <w:rtl/>
        </w:rPr>
        <w:t xml:space="preserve"> </w:t>
      </w:r>
      <w:r w:rsidRPr="008612E7">
        <w:rPr>
          <w:rFonts w:ascii="David" w:hAnsi="David" w:cs="David" w:hint="eastAsia"/>
          <w:rtl/>
        </w:rPr>
        <w:t>המסירה</w:t>
      </w:r>
      <w:r w:rsidRPr="008612E7">
        <w:rPr>
          <w:rFonts w:ascii="David" w:hAnsi="David" w:cs="David"/>
          <w:rtl/>
        </w:rPr>
        <w:t>.</w:t>
      </w:r>
      <w:bookmarkEnd w:id="45"/>
      <w:r w:rsidRPr="008612E7">
        <w:rPr>
          <w:rFonts w:ascii="David" w:hAnsi="David" w:cs="David"/>
          <w:rtl/>
        </w:rPr>
        <w:t xml:space="preserve"> </w:t>
      </w:r>
    </w:p>
    <w:p w14:paraId="1A996138"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6" w:name="_Toc92211662"/>
      <w:r w:rsidRPr="008612E7">
        <w:rPr>
          <w:rFonts w:ascii="David" w:hAnsi="David" w:cs="David" w:hint="cs"/>
          <w:rtl/>
        </w:rPr>
        <w:t>יב.</w:t>
      </w:r>
      <w:r w:rsidRPr="008612E7">
        <w:rPr>
          <w:rFonts w:ascii="David" w:hAnsi="David" w:cs="David" w:hint="cs"/>
          <w:rtl/>
        </w:rPr>
        <w:tab/>
        <w:t>הצבתם ואחזקתם של הסדרי התנועה במקום הפרויקט, לכל משך ביצוע הפרויקט, ייעשו על ידי הקבלן ויהיו באחריותו.</w:t>
      </w:r>
      <w:bookmarkEnd w:id="46"/>
    </w:p>
    <w:p w14:paraId="09335FEA"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7" w:name="_Toc92211663"/>
      <w:r w:rsidRPr="008612E7">
        <w:rPr>
          <w:rFonts w:ascii="David" w:hAnsi="David" w:cs="David" w:hint="cs"/>
          <w:rtl/>
        </w:rPr>
        <w:t>יג</w:t>
      </w:r>
      <w:r w:rsidRPr="008612E7">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7"/>
    </w:p>
    <w:p w14:paraId="12F33AD3"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8" w:name="_Toc92211664"/>
      <w:r w:rsidRPr="008612E7">
        <w:rPr>
          <w:rFonts w:ascii="David" w:hAnsi="David" w:cs="David" w:hint="cs"/>
          <w:rtl/>
        </w:rPr>
        <w:t>יד.</w:t>
      </w:r>
      <w:r w:rsidRPr="008612E7">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8"/>
    </w:p>
    <w:p w14:paraId="18246794"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9" w:name="_Toc92211665"/>
      <w:r w:rsidRPr="008612E7">
        <w:rPr>
          <w:rFonts w:ascii="David" w:hAnsi="David" w:cs="David" w:hint="cs"/>
          <w:rtl/>
        </w:rPr>
        <w:t>טו.</w:t>
      </w:r>
      <w:r w:rsidRPr="008612E7">
        <w:rPr>
          <w:rFonts w:ascii="David" w:hAnsi="David" w:cs="David" w:hint="cs"/>
          <w:rtl/>
        </w:rPr>
        <w:tab/>
      </w:r>
      <w:r w:rsidRPr="008612E7">
        <w:rPr>
          <w:rFonts w:ascii="David" w:hAnsi="David" w:cs="David" w:hint="eastAsia"/>
          <w:rtl/>
        </w:rPr>
        <w:t>על</w:t>
      </w:r>
      <w:r w:rsidRPr="008612E7">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8612E7">
        <w:rPr>
          <w:rFonts w:ascii="David" w:hAnsi="David" w:cs="David" w:hint="eastAsia"/>
          <w:rtl/>
        </w:rPr>
        <w:t>הכל</w:t>
      </w:r>
      <w:r w:rsidRPr="008612E7">
        <w:rPr>
          <w:rFonts w:ascii="David" w:hAnsi="David" w:cs="David"/>
          <w:rtl/>
        </w:rPr>
        <w:t xml:space="preserve"> על מנת שהרשויות המוסמכות יוכלו לאשר מבעוד מועד את כל הנדרש לביצוע העברת התנועה.</w:t>
      </w:r>
      <w:bookmarkEnd w:id="49"/>
      <w:r w:rsidRPr="008612E7">
        <w:rPr>
          <w:rFonts w:ascii="David" w:hAnsi="David" w:cs="David"/>
          <w:rtl/>
        </w:rPr>
        <w:t xml:space="preserve"> </w:t>
      </w:r>
    </w:p>
    <w:p w14:paraId="47A651B6"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50" w:name="_Toc92211666"/>
      <w:r w:rsidRPr="008612E7">
        <w:rPr>
          <w:rFonts w:ascii="David" w:hAnsi="David" w:cs="David" w:hint="cs"/>
          <w:rtl/>
        </w:rPr>
        <w:t>טז.</w:t>
      </w:r>
      <w:r w:rsidRPr="008612E7">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0"/>
    </w:p>
    <w:p w14:paraId="52998EC1"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51" w:name="_Toc92211667"/>
      <w:r w:rsidRPr="008612E7">
        <w:rPr>
          <w:rFonts w:ascii="David" w:hAnsi="David" w:cs="David" w:hint="cs"/>
          <w:rtl/>
        </w:rPr>
        <w:t>יז.</w:t>
      </w:r>
      <w:r w:rsidRPr="008612E7">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1"/>
    </w:p>
    <w:p w14:paraId="68066192"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52" w:name="_Toc92211668"/>
      <w:r w:rsidRPr="008612E7">
        <w:rPr>
          <w:rFonts w:ascii="David" w:hAnsi="David" w:cs="David" w:hint="cs"/>
          <w:rtl/>
        </w:rPr>
        <w:t>יח.</w:t>
      </w:r>
      <w:r w:rsidRPr="008612E7">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2"/>
      <w:r w:rsidRPr="008612E7">
        <w:rPr>
          <w:rFonts w:ascii="David" w:hAnsi="David" w:cs="David" w:hint="cs"/>
          <w:rtl/>
        </w:rPr>
        <w:t xml:space="preserve"> </w:t>
      </w:r>
    </w:p>
    <w:p w14:paraId="57DA07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262E940" w14:textId="77777777" w:rsidR="008612E7" w:rsidRPr="008612E7" w:rsidRDefault="008612E7" w:rsidP="008612E7">
      <w:pPr>
        <w:bidi/>
        <w:spacing w:before="240" w:after="60"/>
        <w:outlineLvl w:val="0"/>
        <w:rPr>
          <w:rFonts w:ascii="Arial" w:hAnsi="Arial" w:cs="Arial"/>
          <w:b/>
          <w:bCs/>
          <w:kern w:val="32"/>
          <w:sz w:val="32"/>
          <w:szCs w:val="32"/>
          <w:rtl/>
        </w:rPr>
      </w:pPr>
      <w:bookmarkStart w:id="53" w:name="_Toc83438892"/>
      <w:bookmarkStart w:id="54" w:name="_Toc92211669"/>
      <w:r w:rsidRPr="008612E7">
        <w:rPr>
          <w:rFonts w:ascii="Arial" w:hAnsi="Arial" w:cs="Arial"/>
          <w:b/>
          <w:bCs/>
          <w:kern w:val="32"/>
          <w:sz w:val="32"/>
          <w:szCs w:val="32"/>
          <w:rtl/>
        </w:rPr>
        <w:t>פרק ג' - השגחה, נזיקין וביטוח</w:t>
      </w:r>
      <w:bookmarkEnd w:id="53"/>
      <w:bookmarkEnd w:id="54"/>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ג' - השגחה, נזיקין וביטוח</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079B2694" w14:textId="77777777" w:rsidR="008612E7" w:rsidRPr="008612E7" w:rsidRDefault="008612E7" w:rsidP="008612E7">
      <w:pPr>
        <w:bidi/>
        <w:spacing w:before="240" w:after="60"/>
        <w:outlineLvl w:val="1"/>
        <w:rPr>
          <w:rFonts w:ascii="Arial" w:hAnsi="Arial" w:cs="Arial"/>
          <w:b/>
          <w:bCs/>
          <w:i/>
          <w:iCs/>
          <w:sz w:val="28"/>
          <w:szCs w:val="28"/>
          <w:rtl/>
        </w:rPr>
      </w:pPr>
      <w:bookmarkStart w:id="55" w:name="_Toc83438893"/>
      <w:bookmarkStart w:id="56" w:name="_Toc92211670"/>
      <w:bookmarkStart w:id="57" w:name="_Toc83438894"/>
      <w:bookmarkStart w:id="58" w:name="_Toc92211671"/>
      <w:r w:rsidRPr="008612E7">
        <w:rPr>
          <w:rFonts w:ascii="Arial" w:hAnsi="Arial" w:cs="Arial"/>
          <w:b/>
          <w:bCs/>
          <w:i/>
          <w:iCs/>
          <w:sz w:val="28"/>
          <w:szCs w:val="28"/>
          <w:rtl/>
        </w:rPr>
        <w:t>השגחה מטעם הקבלן</w:t>
      </w:r>
      <w:bookmarkEnd w:id="55"/>
      <w:bookmarkEnd w:id="5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12-השגחה מטעם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r w:rsidRPr="008612E7">
        <w:rPr>
          <w:rFonts w:ascii="Arial" w:hAnsi="Arial" w:cs="Arial" w:hint="cs"/>
          <w:b/>
          <w:bCs/>
          <w:i/>
          <w:iCs/>
          <w:sz w:val="28"/>
          <w:szCs w:val="28"/>
          <w:rtl/>
        </w:rPr>
        <w:t>ו</w:t>
      </w:r>
      <w:r w:rsidRPr="008612E7">
        <w:rPr>
          <w:rFonts w:ascii="Arial" w:hAnsi="Arial" w:cs="Arial"/>
          <w:b/>
          <w:bCs/>
          <w:i/>
          <w:iCs/>
          <w:sz w:val="28"/>
          <w:szCs w:val="28"/>
          <w:rtl/>
        </w:rPr>
        <w:t>ר</w:t>
      </w:r>
      <w:r w:rsidRPr="008612E7">
        <w:rPr>
          <w:rFonts w:ascii="Arial" w:hAnsi="Arial" w:cs="Arial" w:hint="cs"/>
          <w:b/>
          <w:bCs/>
          <w:i/>
          <w:iCs/>
          <w:sz w:val="28"/>
          <w:szCs w:val="28"/>
          <w:rtl/>
        </w:rPr>
        <w:t>י</w:t>
      </w:r>
      <w:r w:rsidRPr="008612E7">
        <w:rPr>
          <w:rFonts w:ascii="Arial" w:hAnsi="Arial" w:cs="Arial"/>
          <w:b/>
          <w:bCs/>
          <w:i/>
          <w:iCs/>
          <w:sz w:val="28"/>
          <w:szCs w:val="28"/>
          <w:rtl/>
        </w:rPr>
        <w:t>שיונות כניסה והרחקת עובדים</w:t>
      </w:r>
      <w:bookmarkEnd w:id="57"/>
      <w:bookmarkEnd w:id="5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13-רשיונות כניסה והרחקת עובדים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23A59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93DFE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13. (א)</w:t>
      </w:r>
      <w:r w:rsidRPr="008612E7">
        <w:rPr>
          <w:rFonts w:cs="David"/>
          <w:rtl/>
        </w:rPr>
        <w:tab/>
        <w:t>הקבלן יהיה מצוי במקום העבודה וישגיח עליה ברציפות במשך ביצועה.</w:t>
      </w:r>
    </w:p>
    <w:p w14:paraId="44008E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646DAD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(ב)</w:t>
      </w:r>
      <w:r w:rsidRPr="008612E7">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8612E7">
        <w:rPr>
          <w:rFonts w:cs="David"/>
          <w:rtl/>
        </w:rPr>
        <w:lastRenderedPageBreak/>
        <w:t xml:space="preserve">להעסיקו, בין במישרין ובין בעקיפין במקום העבודה. המהנדס לא יהא חייב לנמק את דרישתו. </w:t>
      </w:r>
    </w:p>
    <w:p w14:paraId="5EABD7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16ACEB1"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8612E7">
        <w:rPr>
          <w:rFonts w:cs="David" w:hint="cs"/>
          <w:rtl/>
        </w:rPr>
        <w:t>יה</w:t>
      </w:r>
      <w:r w:rsidRPr="008612E7">
        <w:rPr>
          <w:rFonts w:cs="David"/>
          <w:rtl/>
        </w:rPr>
        <w:t xml:space="preserve">ם כפי שידרוש המהנדס. </w:t>
      </w:r>
    </w:p>
    <w:p w14:paraId="7987FAA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0A77B6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אדם שלא ניתן לו ר</w:t>
      </w:r>
      <w:r w:rsidRPr="008612E7">
        <w:rPr>
          <w:rFonts w:cs="David" w:hint="cs"/>
          <w:rtl/>
        </w:rPr>
        <w:t>י</w:t>
      </w:r>
      <w:r w:rsidRPr="008612E7">
        <w:rPr>
          <w:rFonts w:cs="David"/>
          <w:rtl/>
        </w:rPr>
        <w:t>שיון כניסה כאמור או עובד שהמהנדס דרש את החזרת ר</w:t>
      </w:r>
      <w:r w:rsidRPr="008612E7">
        <w:rPr>
          <w:rFonts w:cs="David" w:hint="cs"/>
          <w:rtl/>
        </w:rPr>
        <w:t>י</w:t>
      </w:r>
      <w:r w:rsidRPr="008612E7">
        <w:rPr>
          <w:rFonts w:cs="David"/>
          <w:rtl/>
        </w:rPr>
        <w:t xml:space="preserve">שיון הכניסה שלו אחראי הקבלן להרחקתם ממקום העבודה. </w:t>
      </w:r>
    </w:p>
    <w:p w14:paraId="6437417D" w14:textId="77777777" w:rsidR="008612E7" w:rsidRPr="008612E7" w:rsidRDefault="008612E7" w:rsidP="008612E7">
      <w:pPr>
        <w:bidi/>
        <w:spacing w:before="240" w:after="60"/>
        <w:outlineLvl w:val="1"/>
        <w:rPr>
          <w:rFonts w:ascii="Arial" w:hAnsi="Arial" w:cs="Arial"/>
          <w:b/>
          <w:bCs/>
          <w:i/>
          <w:iCs/>
          <w:sz w:val="28"/>
          <w:szCs w:val="28"/>
          <w:rtl/>
        </w:rPr>
      </w:pPr>
      <w:bookmarkStart w:id="59" w:name="_Toc83438895"/>
      <w:bookmarkStart w:id="60" w:name="_Toc92211672"/>
      <w:r w:rsidRPr="008612E7">
        <w:rPr>
          <w:rFonts w:ascii="Arial" w:hAnsi="Arial" w:cs="Arial"/>
          <w:b/>
          <w:bCs/>
          <w:i/>
          <w:iCs/>
          <w:sz w:val="28"/>
          <w:szCs w:val="28"/>
          <w:rtl/>
        </w:rPr>
        <w:t>שמירה, משרדים, גידור ושאר אמצעי זהירות</w:t>
      </w:r>
      <w:bookmarkEnd w:id="59"/>
      <w:bookmarkEnd w:id="6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14-שמירה, גידור ושאר אמצעי זהירות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6D855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453962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14.</w:t>
      </w:r>
      <w:r w:rsidRPr="008612E7">
        <w:rPr>
          <w:rFonts w:cs="David"/>
          <w:rtl/>
        </w:rPr>
        <w:tab/>
        <w:t>(א)</w:t>
      </w:r>
      <w:r w:rsidRPr="008612E7">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8612E7">
        <w:rPr>
          <w:rFonts w:cs="David" w:hint="cs"/>
          <w:rtl/>
        </w:rPr>
        <w:t xml:space="preserve"> או מנהל הפרויקט</w:t>
      </w:r>
      <w:r w:rsidRPr="008612E7">
        <w:rPr>
          <w:rFonts w:cs="David"/>
          <w:rtl/>
        </w:rPr>
        <w:t xml:space="preserve"> או שיהיה דרוש על פי דין או על פי הוראה מצד רשות מוסמכת כלשהי. על הגדר להיות מסוג איסכורית בגובה 2 מ' לפחות.</w:t>
      </w:r>
      <w:r w:rsidRPr="008612E7">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35B3A9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883762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להתקין ולהחזיק על חשבונו במקום העבודה לפי דרישות והוראות המנהל</w:t>
      </w:r>
      <w:r w:rsidRPr="008612E7">
        <w:rPr>
          <w:rFonts w:cs="David" w:hint="cs"/>
          <w:rtl/>
        </w:rPr>
        <w:t xml:space="preserve"> מבנה לשימוש משרדי מנהל הפרויקט והמהנדס בהתאם </w:t>
      </w:r>
      <w:r w:rsidRPr="008612E7">
        <w:rPr>
          <w:rFonts w:cs="David" w:hint="eastAsia"/>
          <w:rtl/>
        </w:rPr>
        <w:t>למפרט</w:t>
      </w:r>
      <w:r w:rsidRPr="008612E7">
        <w:rPr>
          <w:rFonts w:cs="David"/>
          <w:rtl/>
        </w:rPr>
        <w:t xml:space="preserve"> הכללי המיוחד (מסמך ג'1) – סעיפים 01.24</w:t>
      </w:r>
      <w:r w:rsidRPr="008612E7">
        <w:rPr>
          <w:rFonts w:cs="David" w:hint="cs"/>
          <w:rtl/>
        </w:rPr>
        <w:t>.</w:t>
      </w:r>
    </w:p>
    <w:p w14:paraId="76587C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1" w:name="_Hlk526836488"/>
    </w:p>
    <w:bookmarkEnd w:id="61"/>
    <w:p w14:paraId="3BA85048" w14:textId="77777777" w:rsidR="008612E7" w:rsidRPr="008612E7" w:rsidRDefault="008612E7" w:rsidP="008612E7">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8612E7">
        <w:rPr>
          <w:rFonts w:cs="Arial" w:hint="cs"/>
          <w:b/>
          <w:bCs/>
          <w:i/>
          <w:iCs/>
          <w:sz w:val="28"/>
          <w:szCs w:val="28"/>
          <w:rtl/>
        </w:rPr>
        <w:t>אחריות ושיפוי בנזיקין</w:t>
      </w:r>
    </w:p>
    <w:p w14:paraId="431CB91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F58684"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15. (א) </w:t>
      </w:r>
      <w:r w:rsidRPr="008612E7">
        <w:rPr>
          <w:rFonts w:cs="David"/>
          <w:rtl/>
        </w:rPr>
        <w:tab/>
        <w:t>מיום</w:t>
      </w:r>
      <w:r w:rsidRPr="008612E7">
        <w:rPr>
          <w:rFonts w:cs="David" w:hint="cs"/>
          <w:rtl/>
        </w:rPr>
        <w:t xml:space="preserve"> </w:t>
      </w:r>
      <w:r w:rsidRPr="008612E7">
        <w:rPr>
          <w:rFonts w:cs="David"/>
          <w:rtl/>
        </w:rPr>
        <w:t xml:space="preserve">העמדת מקום העבודה כולו או מקצתו, לרשותו של הקבלן </w:t>
      </w:r>
      <w:r w:rsidRPr="008612E7">
        <w:rPr>
          <w:rFonts w:cs="David" w:hint="cs"/>
          <w:rtl/>
        </w:rPr>
        <w:t>ו/או</w:t>
      </w:r>
      <w:r w:rsidRPr="008612E7">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8612E7">
        <w:rPr>
          <w:rFonts w:cs="David" w:hint="cs"/>
          <w:rtl/>
        </w:rPr>
        <w:t>,</w:t>
      </w:r>
      <w:r w:rsidRPr="008612E7">
        <w:rPr>
          <w:rFonts w:cs="David"/>
          <w:b/>
          <w:rtl/>
        </w:rPr>
        <w:t xml:space="preserve"> </w:t>
      </w:r>
      <w:r w:rsidRPr="008612E7">
        <w:rPr>
          <w:rFonts w:cs="David" w:hint="eastAsia"/>
          <w:b/>
          <w:rtl/>
        </w:rPr>
        <w:t>סיכוני</w:t>
      </w:r>
      <w:r w:rsidRPr="008612E7">
        <w:rPr>
          <w:rFonts w:cs="David"/>
          <w:b/>
          <w:rtl/>
        </w:rPr>
        <w:t xml:space="preserve"> </w:t>
      </w:r>
      <w:r w:rsidRPr="008612E7">
        <w:rPr>
          <w:rFonts w:cs="David" w:hint="eastAsia"/>
          <w:b/>
          <w:rtl/>
        </w:rPr>
        <w:t>מזג</w:t>
      </w:r>
      <w:r w:rsidRPr="008612E7">
        <w:rPr>
          <w:rFonts w:cs="David"/>
          <w:b/>
          <w:rtl/>
        </w:rPr>
        <w:t xml:space="preserve"> </w:t>
      </w:r>
      <w:r w:rsidRPr="008612E7">
        <w:rPr>
          <w:rFonts w:cs="David" w:hint="eastAsia"/>
          <w:b/>
          <w:rtl/>
        </w:rPr>
        <w:t>אוויר</w:t>
      </w:r>
      <w:r w:rsidRPr="008612E7">
        <w:rPr>
          <w:rFonts w:cs="David"/>
          <w:b/>
          <w:rtl/>
        </w:rPr>
        <w:t xml:space="preserve">, </w:t>
      </w:r>
      <w:r w:rsidRPr="008612E7">
        <w:rPr>
          <w:rFonts w:cs="David" w:hint="eastAsia"/>
          <w:b/>
          <w:rtl/>
        </w:rPr>
        <w:t>סיכוני</w:t>
      </w:r>
      <w:r w:rsidRPr="008612E7">
        <w:rPr>
          <w:rFonts w:cs="David"/>
          <w:b/>
          <w:rtl/>
        </w:rPr>
        <w:t xml:space="preserve"> </w:t>
      </w:r>
      <w:r w:rsidRPr="008612E7">
        <w:rPr>
          <w:rFonts w:cs="David" w:hint="eastAsia"/>
          <w:b/>
          <w:rtl/>
        </w:rPr>
        <w:t>אש</w:t>
      </w:r>
      <w:r w:rsidRPr="008612E7">
        <w:rPr>
          <w:rFonts w:cs="David"/>
          <w:b/>
          <w:rtl/>
        </w:rPr>
        <w:t xml:space="preserve"> ומים (לרבות הצפות), </w:t>
      </w:r>
      <w:r w:rsidRPr="008612E7">
        <w:rPr>
          <w:rFonts w:cs="David" w:hint="eastAsia"/>
          <w:b/>
          <w:rtl/>
        </w:rPr>
        <w:t>מפגעים</w:t>
      </w:r>
      <w:r w:rsidRPr="008612E7">
        <w:rPr>
          <w:rFonts w:cs="David"/>
          <w:b/>
          <w:rtl/>
        </w:rPr>
        <w:t xml:space="preserve"> </w:t>
      </w:r>
      <w:r w:rsidRPr="008612E7">
        <w:rPr>
          <w:rFonts w:cs="David" w:hint="eastAsia"/>
          <w:b/>
          <w:rtl/>
        </w:rPr>
        <w:t>צפויים</w:t>
      </w:r>
      <w:r w:rsidRPr="008612E7">
        <w:rPr>
          <w:rFonts w:cs="David"/>
          <w:b/>
          <w:rtl/>
        </w:rPr>
        <w:t xml:space="preserve"> </w:t>
      </w:r>
      <w:r w:rsidRPr="008612E7">
        <w:rPr>
          <w:rFonts w:cs="David" w:hint="eastAsia"/>
          <w:b/>
          <w:rtl/>
        </w:rPr>
        <w:t>או</w:t>
      </w:r>
      <w:r w:rsidRPr="008612E7">
        <w:rPr>
          <w:rFonts w:cs="David"/>
          <w:b/>
          <w:rtl/>
        </w:rPr>
        <w:t xml:space="preserve"> </w:t>
      </w:r>
      <w:r w:rsidRPr="008612E7">
        <w:rPr>
          <w:rFonts w:cs="David" w:hint="eastAsia"/>
          <w:b/>
          <w:rtl/>
        </w:rPr>
        <w:t>אקראיים</w:t>
      </w:r>
      <w:r w:rsidRPr="008612E7">
        <w:rPr>
          <w:rFonts w:cs="David"/>
          <w:rtl/>
        </w:rPr>
        <w:t xml:space="preserve"> </w:t>
      </w:r>
      <w:r w:rsidRPr="008612E7">
        <w:rPr>
          <w:rFonts w:cs="David" w:hint="cs"/>
          <w:rtl/>
        </w:rPr>
        <w:t>ו</w:t>
      </w:r>
      <w:r w:rsidRPr="008612E7">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493643A7"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1CE455E"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הוראות סעיף </w:t>
      </w:r>
      <w:r w:rsidRPr="008612E7">
        <w:rPr>
          <w:rFonts w:cs="David" w:hint="cs"/>
          <w:rtl/>
        </w:rPr>
        <w:t>זה</w:t>
      </w:r>
      <w:r w:rsidRPr="008612E7">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8612E7">
        <w:rPr>
          <w:rFonts w:cs="David" w:hint="cs"/>
          <w:rtl/>
        </w:rPr>
        <w:t xml:space="preserve">. </w:t>
      </w:r>
    </w:p>
    <w:p w14:paraId="21480FFA"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499A1B7"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לתכניות ו/או לרישיונות ו/או לאישורים ו/או להיתרים ו/או למסמכים אחרים הקשורים בביצוע </w:t>
      </w:r>
      <w:r w:rsidRPr="008612E7">
        <w:rPr>
          <w:rFonts w:cs="David" w:hint="cs"/>
          <w:rtl/>
        </w:rPr>
        <w:t>בעבודות</w:t>
      </w:r>
      <w:r w:rsidRPr="008612E7">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8612E7">
        <w:rPr>
          <w:rFonts w:cs="David" w:hint="cs"/>
          <w:rtl/>
        </w:rPr>
        <w:t>.</w:t>
      </w:r>
    </w:p>
    <w:p w14:paraId="74DDD6A6"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7D809117"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lastRenderedPageBreak/>
        <w:tab/>
      </w:r>
      <w:r w:rsidRPr="008612E7">
        <w:rPr>
          <w:rFonts w:cs="David"/>
          <w:rtl/>
        </w:rPr>
        <w:tab/>
        <w:t>מחובת הקבלן לנקוט על חשבונו בכל אמצעי סביר שיידרש ע"מ לממש את חובתו ואחריותו לפי סעיף (</w:t>
      </w:r>
      <w:r w:rsidRPr="008612E7">
        <w:rPr>
          <w:rFonts w:cs="David" w:hint="cs"/>
          <w:rtl/>
        </w:rPr>
        <w:t>א</w:t>
      </w:r>
      <w:r w:rsidRPr="008612E7">
        <w:rPr>
          <w:rFonts w:cs="David"/>
          <w:rtl/>
        </w:rPr>
        <w:t xml:space="preserve">) שלעיל ולמנוע את היווצרותו של כל מפגע (צפוי או אקראי) ואת גרימתו של כל נזק </w:t>
      </w:r>
      <w:r w:rsidRPr="008612E7">
        <w:rPr>
          <w:rFonts w:cs="David" w:hint="cs"/>
          <w:rtl/>
        </w:rPr>
        <w:t>לפרויקט</w:t>
      </w:r>
      <w:r w:rsidRPr="008612E7">
        <w:rPr>
          <w:rFonts w:cs="David"/>
          <w:rtl/>
        </w:rPr>
        <w:t xml:space="preserve"> ו/או למקום </w:t>
      </w:r>
      <w:r w:rsidRPr="008612E7">
        <w:rPr>
          <w:rFonts w:cs="David" w:hint="cs"/>
          <w:rtl/>
        </w:rPr>
        <w:t>הפרויקט</w:t>
      </w:r>
      <w:r w:rsidRPr="008612E7">
        <w:rPr>
          <w:rFonts w:cs="David"/>
          <w:rtl/>
        </w:rPr>
        <w:t xml:space="preserve"> וסביבתו ו/או לתשתיות ו/או לעבודות ו/או לציוד, רכוש או חומרים הקשורים לביצוע </w:t>
      </w:r>
      <w:r w:rsidRPr="008612E7">
        <w:rPr>
          <w:rFonts w:cs="David" w:hint="cs"/>
          <w:rtl/>
        </w:rPr>
        <w:t>הפרויקט.</w:t>
      </w:r>
      <w:r w:rsidRPr="008612E7">
        <w:rPr>
          <w:rFonts w:cs="David"/>
          <w:rtl/>
        </w:rPr>
        <w:t xml:space="preserve"> הקבלן יודיע למנהל הפרויקט מה הם האמצעים שבדעתו לנקוט, והוא יאשרם או יורה על תיקונם, לפי שיקול דעתו. </w:t>
      </w:r>
    </w:p>
    <w:p w14:paraId="484B2A0C"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0698F098"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rtl/>
        </w:rPr>
        <w:tab/>
      </w:r>
      <w:r w:rsidRPr="008612E7">
        <w:rPr>
          <w:rFonts w:cs="David" w:hint="eastAsia"/>
          <w:rtl/>
        </w:rPr>
        <w:t>הקבלן</w:t>
      </w:r>
      <w:r w:rsidRPr="008612E7">
        <w:rPr>
          <w:rFonts w:cs="David"/>
          <w:rtl/>
        </w:rPr>
        <w:t xml:space="preserve"> מתחייב למסור למנהל הפרויקט </w:t>
      </w:r>
      <w:r w:rsidRPr="008612E7">
        <w:rPr>
          <w:rFonts w:cs="David" w:hint="eastAsia"/>
          <w:rtl/>
        </w:rPr>
        <w:t>ולחברת</w:t>
      </w:r>
      <w:r w:rsidRPr="008612E7">
        <w:rPr>
          <w:rFonts w:cs="David"/>
          <w:rtl/>
        </w:rPr>
        <w:t xml:space="preserve"> הביטוח </w:t>
      </w:r>
      <w:r w:rsidRPr="008612E7">
        <w:rPr>
          <w:rFonts w:cs="David" w:hint="eastAsia"/>
          <w:rtl/>
        </w:rPr>
        <w:t>הודעה</w:t>
      </w:r>
      <w:r w:rsidRPr="008612E7">
        <w:rPr>
          <w:rFonts w:cs="David"/>
          <w:rtl/>
        </w:rPr>
        <w:t xml:space="preserve"> </w:t>
      </w:r>
      <w:r w:rsidRPr="008612E7">
        <w:rPr>
          <w:rFonts w:cs="David" w:hint="eastAsia"/>
          <w:rtl/>
        </w:rPr>
        <w:t>מיידית</w:t>
      </w:r>
      <w:r w:rsidRPr="008612E7">
        <w:rPr>
          <w:rFonts w:cs="David"/>
          <w:rtl/>
        </w:rPr>
        <w:t xml:space="preserve"> </w:t>
      </w:r>
      <w:r w:rsidRPr="008612E7">
        <w:rPr>
          <w:rFonts w:cs="David" w:hint="eastAsia"/>
          <w:rtl/>
        </w:rPr>
        <w:t>על</w:t>
      </w:r>
      <w:r w:rsidRPr="008612E7">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8612E7">
        <w:rPr>
          <w:rFonts w:cs="David" w:hint="eastAsia"/>
          <w:rtl/>
        </w:rPr>
        <w:t>הודעה</w:t>
      </w:r>
      <w:r w:rsidRPr="008612E7">
        <w:rPr>
          <w:rFonts w:cs="David"/>
          <w:rtl/>
        </w:rPr>
        <w:t xml:space="preserve"> </w:t>
      </w:r>
      <w:r w:rsidRPr="008612E7">
        <w:rPr>
          <w:rFonts w:cs="David" w:hint="eastAsia"/>
          <w:rtl/>
        </w:rPr>
        <w:t>כאמור</w:t>
      </w:r>
      <w:r w:rsidRPr="008612E7">
        <w:rPr>
          <w:rFonts w:cs="David"/>
          <w:rtl/>
        </w:rPr>
        <w:t xml:space="preserve"> </w:t>
      </w:r>
      <w:r w:rsidRPr="008612E7">
        <w:rPr>
          <w:rFonts w:cs="David" w:hint="eastAsia"/>
          <w:rtl/>
        </w:rPr>
        <w:t>תירשם</w:t>
      </w:r>
      <w:r w:rsidRPr="008612E7">
        <w:rPr>
          <w:rFonts w:cs="David"/>
          <w:rtl/>
        </w:rPr>
        <w:t xml:space="preserve"> </w:t>
      </w:r>
      <w:r w:rsidRPr="008612E7">
        <w:rPr>
          <w:rFonts w:cs="David" w:hint="eastAsia"/>
          <w:rtl/>
        </w:rPr>
        <w:t>גם</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w:t>
      </w:r>
    </w:p>
    <w:p w14:paraId="3452AFB7" w14:textId="77777777" w:rsidR="008612E7" w:rsidRPr="008612E7" w:rsidRDefault="008612E7" w:rsidP="008612E7">
      <w:pPr>
        <w:ind w:left="720"/>
        <w:jc w:val="both"/>
        <w:rPr>
          <w:rFonts w:cs="David"/>
        </w:rPr>
      </w:pPr>
    </w:p>
    <w:p w14:paraId="632BD7AB" w14:textId="77777777" w:rsidR="008612E7" w:rsidRPr="008612E7" w:rsidRDefault="008612E7" w:rsidP="005D2B50">
      <w:pPr>
        <w:numPr>
          <w:ilvl w:val="0"/>
          <w:numId w:val="42"/>
        </w:numPr>
        <w:autoSpaceDE/>
        <w:autoSpaceDN/>
        <w:bidi/>
        <w:jc w:val="both"/>
        <w:rPr>
          <w:rFonts w:cs="David"/>
        </w:rPr>
      </w:pPr>
      <w:r w:rsidRPr="008612E7">
        <w:rPr>
          <w:rFonts w:cs="David"/>
          <w:rtl/>
        </w:rPr>
        <w:t xml:space="preserve">הקבלן יהיה אחראי בלעדית לנזקים שיגרמו כתוצאה מחדירת מים לרבות מגשמים וביוב, לרבות כתוצאה </w:t>
      </w:r>
      <w:r w:rsidRPr="008612E7">
        <w:rPr>
          <w:rFonts w:cs="David" w:hint="cs"/>
          <w:rtl/>
        </w:rPr>
        <w:t xml:space="preserve"> </w:t>
      </w:r>
      <w:r w:rsidRPr="008612E7">
        <w:rPr>
          <w:rFonts w:cs="David"/>
          <w:rtl/>
        </w:rPr>
        <w:t>מאיטום לקוי</w:t>
      </w:r>
      <w:r w:rsidRPr="008612E7">
        <w:rPr>
          <w:rFonts w:cs="David" w:hint="cs"/>
          <w:rtl/>
        </w:rPr>
        <w:t xml:space="preserve"> </w:t>
      </w:r>
      <w:r w:rsidRPr="008612E7">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23FDB34F" w14:textId="77777777" w:rsidR="008612E7" w:rsidRPr="008612E7" w:rsidRDefault="008612E7" w:rsidP="008612E7">
      <w:pPr>
        <w:autoSpaceDE/>
        <w:autoSpaceDN/>
        <w:bidi/>
        <w:jc w:val="center"/>
        <w:rPr>
          <w:rFonts w:cs="David Transparent"/>
          <w:b/>
          <w:bCs/>
          <w:sz w:val="27"/>
          <w:szCs w:val="72"/>
          <w:rtl/>
          <w:lang w:eastAsia="he-IL"/>
        </w:rPr>
      </w:pPr>
    </w:p>
    <w:p w14:paraId="56D49EA9" w14:textId="77777777" w:rsidR="008612E7" w:rsidRPr="008612E7" w:rsidRDefault="008612E7" w:rsidP="005D2B50">
      <w:pPr>
        <w:numPr>
          <w:ilvl w:val="0"/>
          <w:numId w:val="42"/>
        </w:numPr>
        <w:autoSpaceDE/>
        <w:autoSpaceDN/>
        <w:bidi/>
        <w:jc w:val="both"/>
        <w:rPr>
          <w:rFonts w:cs="David"/>
          <w:rtl/>
        </w:rPr>
      </w:pPr>
      <w:r w:rsidRPr="008612E7">
        <w:rPr>
          <w:rFonts w:cs="David"/>
          <w:rtl/>
        </w:rPr>
        <w:t>הוראות סעי</w:t>
      </w:r>
      <w:r w:rsidRPr="008612E7">
        <w:rPr>
          <w:rFonts w:cs="David" w:hint="cs"/>
          <w:rtl/>
        </w:rPr>
        <w:t xml:space="preserve">פים </w:t>
      </w:r>
      <w:r w:rsidRPr="008612E7">
        <w:rPr>
          <w:rFonts w:cs="David"/>
          <w:rtl/>
        </w:rPr>
        <w:t>קט</w:t>
      </w:r>
      <w:r w:rsidRPr="008612E7">
        <w:rPr>
          <w:rFonts w:cs="David" w:hint="cs"/>
          <w:rtl/>
        </w:rPr>
        <w:t xml:space="preserve">נים </w:t>
      </w:r>
      <w:r w:rsidRPr="008612E7">
        <w:rPr>
          <w:rFonts w:cs="David" w:hint="cs"/>
          <w:b/>
          <w:bCs/>
          <w:rtl/>
        </w:rPr>
        <w:t xml:space="preserve">15(א) ו- 15(ב) </w:t>
      </w:r>
      <w:r w:rsidRPr="008612E7">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35D7A5BE" w14:textId="77777777" w:rsidR="008612E7" w:rsidRPr="008612E7" w:rsidRDefault="008612E7" w:rsidP="008612E7">
      <w:pPr>
        <w:jc w:val="both"/>
        <w:rPr>
          <w:rFonts w:cs="David"/>
        </w:rPr>
      </w:pPr>
    </w:p>
    <w:p w14:paraId="2CFE3687" w14:textId="77777777" w:rsidR="008612E7" w:rsidRPr="008612E7" w:rsidRDefault="008612E7" w:rsidP="005D2B50">
      <w:pPr>
        <w:numPr>
          <w:ilvl w:val="0"/>
          <w:numId w:val="42"/>
        </w:numPr>
        <w:autoSpaceDE/>
        <w:autoSpaceDN/>
        <w:bidi/>
        <w:jc w:val="both"/>
        <w:rPr>
          <w:rFonts w:cs="David"/>
          <w:u w:val="single"/>
        </w:rPr>
      </w:pPr>
      <w:r w:rsidRPr="008612E7">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2F7E9DFA" w14:textId="77777777" w:rsidR="008612E7" w:rsidRPr="008612E7" w:rsidRDefault="008612E7" w:rsidP="008612E7">
      <w:pPr>
        <w:autoSpaceDE/>
        <w:autoSpaceDN/>
        <w:bidi/>
        <w:jc w:val="center"/>
        <w:rPr>
          <w:rFonts w:cs="David Transparent"/>
          <w:b/>
          <w:bCs/>
          <w:sz w:val="27"/>
          <w:szCs w:val="72"/>
          <w:rtl/>
          <w:lang w:eastAsia="he-IL"/>
        </w:rPr>
      </w:pPr>
    </w:p>
    <w:p w14:paraId="277F5DDB" w14:textId="77777777" w:rsidR="008612E7" w:rsidRPr="008612E7" w:rsidRDefault="008612E7" w:rsidP="005D2B50">
      <w:pPr>
        <w:numPr>
          <w:ilvl w:val="0"/>
          <w:numId w:val="42"/>
        </w:numPr>
        <w:autoSpaceDE/>
        <w:autoSpaceDN/>
        <w:bidi/>
        <w:jc w:val="both"/>
        <w:rPr>
          <w:rFonts w:cs="David"/>
          <w:rtl/>
        </w:rPr>
      </w:pPr>
      <w:r w:rsidRPr="008612E7">
        <w:rPr>
          <w:rFonts w:cs="David"/>
          <w:rtl/>
        </w:rPr>
        <w:t xml:space="preserve">הקבלן יהיה אחראי כלפי המזמין </w:t>
      </w:r>
      <w:r w:rsidRPr="008612E7">
        <w:rPr>
          <w:rFonts w:cs="David" w:hint="cs"/>
          <w:rtl/>
        </w:rPr>
        <w:t xml:space="preserve">ו/או כלפי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שלוחיה ו/או אנשים הנמצאים במקום ב</w:t>
      </w:r>
      <w:r w:rsidRPr="008612E7">
        <w:rPr>
          <w:rFonts w:cs="David" w:hint="cs"/>
          <w:rtl/>
        </w:rPr>
        <w:t>י</w:t>
      </w:r>
      <w:r w:rsidRPr="008612E7">
        <w:rPr>
          <w:rFonts w:cs="David"/>
          <w:rtl/>
        </w:rPr>
        <w:t>צוע העבודות ו/או</w:t>
      </w:r>
      <w:r w:rsidRPr="008612E7">
        <w:rPr>
          <w:rFonts w:cs="David" w:hint="cs"/>
          <w:rtl/>
        </w:rPr>
        <w:t xml:space="preserve"> הקבלן ו/או עובדיו ו/או מי מטעמו ו/או </w:t>
      </w:r>
      <w:r w:rsidRPr="008612E7">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5C4072D3" w14:textId="77777777" w:rsidR="008612E7" w:rsidRPr="008612E7" w:rsidRDefault="008612E7" w:rsidP="008612E7">
      <w:pPr>
        <w:ind w:left="720"/>
        <w:jc w:val="both"/>
        <w:rPr>
          <w:rFonts w:cs="David"/>
          <w:rtl/>
        </w:rPr>
      </w:pPr>
    </w:p>
    <w:p w14:paraId="2F81E172" w14:textId="77777777" w:rsidR="008612E7" w:rsidRPr="008612E7" w:rsidRDefault="008612E7" w:rsidP="005D2B50">
      <w:pPr>
        <w:numPr>
          <w:ilvl w:val="0"/>
          <w:numId w:val="42"/>
        </w:numPr>
        <w:autoSpaceDE/>
        <w:autoSpaceDN/>
        <w:bidi/>
        <w:jc w:val="both"/>
        <w:rPr>
          <w:rFonts w:cs="David"/>
          <w:rtl/>
        </w:rPr>
      </w:pPr>
      <w:r w:rsidRPr="008612E7">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24B28F42" w14:textId="77777777" w:rsidR="008612E7" w:rsidRPr="008612E7" w:rsidRDefault="008612E7" w:rsidP="008612E7">
      <w:pPr>
        <w:ind w:left="720"/>
        <w:jc w:val="both"/>
        <w:rPr>
          <w:rFonts w:cs="David"/>
        </w:rPr>
      </w:pPr>
    </w:p>
    <w:p w14:paraId="712E9D55" w14:textId="77777777" w:rsidR="008612E7" w:rsidRPr="008612E7" w:rsidRDefault="008612E7" w:rsidP="005D2B50">
      <w:pPr>
        <w:numPr>
          <w:ilvl w:val="0"/>
          <w:numId w:val="42"/>
        </w:numPr>
        <w:autoSpaceDE/>
        <w:autoSpaceDN/>
        <w:bidi/>
        <w:jc w:val="both"/>
        <w:rPr>
          <w:rFonts w:cs="David"/>
        </w:rPr>
      </w:pPr>
      <w:r w:rsidRPr="008612E7">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8612E7">
        <w:rPr>
          <w:rFonts w:cs="David" w:hint="cs"/>
          <w:rtl/>
        </w:rPr>
        <w:t xml:space="preserve">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עובדיו ו/או כל אדם הנמצא בשרות</w:t>
      </w:r>
      <w:r w:rsidRPr="008612E7">
        <w:rPr>
          <w:rFonts w:cs="David" w:hint="cs"/>
          <w:rtl/>
        </w:rPr>
        <w:t>ה</w:t>
      </w:r>
      <w:r w:rsidRPr="008612E7">
        <w:rPr>
          <w:rFonts w:cs="David"/>
          <w:rtl/>
        </w:rPr>
        <w:t xml:space="preserve"> מכל אחריות לכל אבדן ו/או נזק לרכוש כאמור.</w:t>
      </w:r>
    </w:p>
    <w:p w14:paraId="2456B539" w14:textId="77777777" w:rsidR="008612E7" w:rsidRPr="008612E7" w:rsidRDefault="008612E7" w:rsidP="008612E7">
      <w:pPr>
        <w:jc w:val="both"/>
        <w:rPr>
          <w:rFonts w:cs="David"/>
          <w:rtl/>
        </w:rPr>
      </w:pPr>
    </w:p>
    <w:p w14:paraId="2D73228D" w14:textId="77777777" w:rsidR="008612E7" w:rsidRPr="008612E7" w:rsidRDefault="008612E7" w:rsidP="005D2B50">
      <w:pPr>
        <w:numPr>
          <w:ilvl w:val="0"/>
          <w:numId w:val="42"/>
        </w:numPr>
        <w:autoSpaceDE/>
        <w:autoSpaceDN/>
        <w:bidi/>
        <w:jc w:val="both"/>
        <w:rPr>
          <w:rFonts w:cs="David"/>
        </w:rPr>
      </w:pPr>
      <w:r w:rsidRPr="008612E7">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תכניות עדכניות על כל הקווים התת-קרקעיים העוברים במתחם העבודות. </w:t>
      </w:r>
    </w:p>
    <w:p w14:paraId="350142B5" w14:textId="77777777" w:rsidR="008612E7" w:rsidRPr="008612E7" w:rsidRDefault="008612E7" w:rsidP="008612E7">
      <w:pPr>
        <w:jc w:val="both"/>
        <w:rPr>
          <w:rFonts w:cs="David"/>
          <w:rtl/>
        </w:rPr>
      </w:pPr>
    </w:p>
    <w:p w14:paraId="0C68D82C" w14:textId="77777777" w:rsidR="008612E7" w:rsidRPr="008612E7" w:rsidRDefault="008612E7" w:rsidP="005D2B50">
      <w:pPr>
        <w:numPr>
          <w:ilvl w:val="0"/>
          <w:numId w:val="42"/>
        </w:numPr>
        <w:autoSpaceDE/>
        <w:autoSpaceDN/>
        <w:bidi/>
        <w:jc w:val="both"/>
        <w:rPr>
          <w:rFonts w:cs="David"/>
          <w:rtl/>
        </w:rPr>
      </w:pPr>
      <w:r w:rsidRPr="008612E7">
        <w:rPr>
          <w:rFonts w:cs="David"/>
          <w:rtl/>
        </w:rPr>
        <w:lastRenderedPageBreak/>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2D39CF3A" w14:textId="77777777" w:rsidR="008612E7" w:rsidRPr="008612E7" w:rsidRDefault="008612E7" w:rsidP="008612E7">
      <w:pPr>
        <w:ind w:left="720"/>
        <w:jc w:val="both"/>
        <w:rPr>
          <w:rFonts w:cs="David"/>
          <w:rtl/>
        </w:rPr>
      </w:pPr>
    </w:p>
    <w:p w14:paraId="1DCFA33D" w14:textId="77777777" w:rsidR="008612E7" w:rsidRPr="008612E7" w:rsidRDefault="008612E7" w:rsidP="005D2B50">
      <w:pPr>
        <w:numPr>
          <w:ilvl w:val="0"/>
          <w:numId w:val="42"/>
        </w:numPr>
        <w:autoSpaceDE/>
        <w:autoSpaceDN/>
        <w:bidi/>
        <w:jc w:val="both"/>
        <w:rPr>
          <w:rFonts w:cs="David"/>
          <w:rtl/>
        </w:rPr>
      </w:pPr>
      <w:r w:rsidRPr="008612E7">
        <w:rPr>
          <w:rFonts w:cs="David"/>
          <w:rtl/>
        </w:rPr>
        <w:t xml:space="preserve">הקבלן פוטר את המזמין </w:t>
      </w:r>
      <w:r w:rsidRPr="008612E7">
        <w:rPr>
          <w:rFonts w:cs="David" w:hint="cs"/>
          <w:rtl/>
        </w:rPr>
        <w:t xml:space="preserve">ו/או את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עובדיו ו/או שלוחיה</w:t>
      </w:r>
      <w:r w:rsidRPr="008612E7">
        <w:rPr>
          <w:rFonts w:cs="David" w:hint="cs"/>
          <w:rtl/>
        </w:rPr>
        <w:t>ן</w:t>
      </w:r>
      <w:r w:rsidRPr="008612E7">
        <w:rPr>
          <w:rFonts w:cs="David"/>
          <w:rtl/>
        </w:rPr>
        <w:t xml:space="preserve"> ו/או כל מי מטעמ</w:t>
      </w:r>
      <w:r w:rsidRPr="008612E7">
        <w:rPr>
          <w:rFonts w:cs="David" w:hint="cs"/>
          <w:rtl/>
        </w:rPr>
        <w:t>ן</w:t>
      </w:r>
      <w:r w:rsidRPr="008612E7">
        <w:rPr>
          <w:rFonts w:cs="David"/>
          <w:rtl/>
        </w:rPr>
        <w:t xml:space="preserve"> מאחריות לכל נזק ו/או תאונה ו/או חבלה לגוף ו/או לרכוש שהם באחריותו של הקבלן על-פי הסכם זה ו/או על פי דין, למעט כלפי מי שגרם לנזק בכוונת זדון.</w:t>
      </w:r>
    </w:p>
    <w:p w14:paraId="41B6135B" w14:textId="77777777" w:rsidR="008612E7" w:rsidRPr="008612E7" w:rsidRDefault="008612E7" w:rsidP="008612E7">
      <w:pPr>
        <w:jc w:val="both"/>
        <w:rPr>
          <w:rFonts w:cs="David"/>
        </w:rPr>
      </w:pPr>
      <w:r w:rsidRPr="008612E7">
        <w:rPr>
          <w:rFonts w:cs="David"/>
          <w:rtl/>
        </w:rPr>
        <w:t xml:space="preserve">  </w:t>
      </w:r>
    </w:p>
    <w:p w14:paraId="01116CBE" w14:textId="77777777" w:rsidR="008612E7" w:rsidRPr="008612E7" w:rsidRDefault="008612E7" w:rsidP="005D2B50">
      <w:pPr>
        <w:numPr>
          <w:ilvl w:val="0"/>
          <w:numId w:val="42"/>
        </w:numPr>
        <w:autoSpaceDE/>
        <w:autoSpaceDN/>
        <w:bidi/>
        <w:ind w:hanging="536"/>
        <w:jc w:val="both"/>
        <w:rPr>
          <w:rFonts w:cs="David"/>
          <w:rtl/>
        </w:rPr>
      </w:pPr>
      <w:r w:rsidRPr="008612E7">
        <w:rPr>
          <w:rFonts w:cs="David"/>
          <w:rtl/>
        </w:rPr>
        <w:t xml:space="preserve">הקבלן מתחייב לשפות ו/או לפצות את המזמין </w:t>
      </w:r>
      <w:r w:rsidRPr="008612E7">
        <w:rPr>
          <w:rFonts w:cs="David" w:hint="cs"/>
          <w:rtl/>
        </w:rPr>
        <w:t xml:space="preserve">ו/או את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כל הפועל מטעמ</w:t>
      </w:r>
      <w:r w:rsidRPr="008612E7">
        <w:rPr>
          <w:rFonts w:cs="David" w:hint="cs"/>
          <w:rtl/>
        </w:rPr>
        <w:t>ן</w:t>
      </w:r>
      <w:r w:rsidRPr="008612E7">
        <w:rPr>
          <w:rFonts w:cs="David"/>
          <w:rtl/>
        </w:rPr>
        <w:t xml:space="preserve"> בגין</w:t>
      </w:r>
      <w:r w:rsidRPr="008612E7">
        <w:rPr>
          <w:rFonts w:cs="David" w:hint="cs"/>
          <w:rtl/>
        </w:rPr>
        <w:t xml:space="preserve"> כל נזק שייגרם להן ו</w:t>
      </w:r>
      <w:r w:rsidRPr="008612E7">
        <w:rPr>
          <w:rFonts w:cs="David"/>
          <w:rtl/>
        </w:rPr>
        <w:t>כל אחריות שתוטל עליה</w:t>
      </w:r>
      <w:r w:rsidRPr="008612E7">
        <w:rPr>
          <w:rFonts w:cs="David" w:hint="cs"/>
          <w:rtl/>
        </w:rPr>
        <w:t>ן</w:t>
      </w:r>
      <w:r w:rsidRPr="008612E7">
        <w:rPr>
          <w:rFonts w:cs="David"/>
          <w:rtl/>
        </w:rPr>
        <w:t xml:space="preserve"> ו/או כל סכום שתחויב </w:t>
      </w:r>
      <w:r w:rsidRPr="008612E7">
        <w:rPr>
          <w:rFonts w:cs="David" w:hint="cs"/>
          <w:rtl/>
        </w:rPr>
        <w:t xml:space="preserve">מי מהן </w:t>
      </w:r>
      <w:r w:rsidRPr="008612E7">
        <w:rPr>
          <w:rFonts w:cs="David"/>
          <w:rtl/>
        </w:rPr>
        <w:t>לשלם בגין מקרה שהאחריות לגביו מוטלת על הקבלן מכוח האמור לעיל לרבות הוצאות משפט</w:t>
      </w:r>
      <w:r w:rsidRPr="008612E7">
        <w:rPr>
          <w:rFonts w:cs="David" w:hint="cs"/>
          <w:rtl/>
        </w:rPr>
        <w:t>יות ואחרות בקשר לכך</w:t>
      </w:r>
      <w:r w:rsidRPr="008612E7">
        <w:rPr>
          <w:rFonts w:cs="David"/>
          <w:rtl/>
        </w:rPr>
        <w:t xml:space="preserve">. המזמין </w:t>
      </w:r>
      <w:r w:rsidRPr="008612E7">
        <w:rPr>
          <w:rFonts w:cs="David" w:hint="cs"/>
          <w:rtl/>
        </w:rPr>
        <w:t>י</w:t>
      </w:r>
      <w:r w:rsidRPr="008612E7">
        <w:rPr>
          <w:rFonts w:cs="David"/>
          <w:rtl/>
        </w:rPr>
        <w:t>ודיע לקבלן על כל תביעה כאמור ותאפשר לו להתגונן</w:t>
      </w:r>
      <w:r w:rsidRPr="008612E7">
        <w:rPr>
          <w:rFonts w:cs="David" w:hint="cs"/>
          <w:rtl/>
        </w:rPr>
        <w:t xml:space="preserve"> ובמידת הצורך להגן על המזמין מפניה, על חשבונו של הקבלן</w:t>
      </w:r>
      <w:r w:rsidRPr="008612E7">
        <w:rPr>
          <w:rFonts w:cs="David"/>
          <w:rtl/>
        </w:rPr>
        <w:t xml:space="preserve">.  </w:t>
      </w:r>
    </w:p>
    <w:p w14:paraId="148570F8" w14:textId="77777777" w:rsidR="008612E7" w:rsidRPr="008612E7" w:rsidRDefault="008612E7" w:rsidP="008612E7">
      <w:pPr>
        <w:ind w:left="720"/>
        <w:jc w:val="both"/>
        <w:rPr>
          <w:rFonts w:cs="David"/>
          <w:rtl/>
        </w:rPr>
      </w:pPr>
    </w:p>
    <w:p w14:paraId="5E4B998F" w14:textId="77777777" w:rsidR="008612E7" w:rsidRPr="008612E7" w:rsidRDefault="008612E7" w:rsidP="005D2B50">
      <w:pPr>
        <w:numPr>
          <w:ilvl w:val="0"/>
          <w:numId w:val="42"/>
        </w:numPr>
        <w:autoSpaceDE/>
        <w:autoSpaceDN/>
        <w:bidi/>
        <w:jc w:val="both"/>
        <w:rPr>
          <w:rFonts w:cs="David"/>
          <w:rtl/>
        </w:rPr>
      </w:pPr>
      <w:r w:rsidRPr="008612E7">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154EE286" w14:textId="77777777" w:rsidR="008612E7" w:rsidRPr="008612E7" w:rsidRDefault="008612E7" w:rsidP="008612E7">
      <w:pPr>
        <w:bidi/>
        <w:rPr>
          <w:rFonts w:cs="David"/>
          <w:b/>
          <w:bCs/>
          <w:rtl/>
        </w:rPr>
      </w:pPr>
    </w:p>
    <w:p w14:paraId="0E54E921" w14:textId="77777777" w:rsidR="008612E7" w:rsidRPr="008612E7" w:rsidRDefault="008612E7" w:rsidP="008612E7">
      <w:pPr>
        <w:bidi/>
        <w:rPr>
          <w:rFonts w:cs="David"/>
          <w:b/>
          <w:bCs/>
          <w:rtl/>
        </w:rPr>
      </w:pPr>
      <w:bookmarkStart w:id="62" w:name="_Toc83438898"/>
      <w:bookmarkStart w:id="63" w:name="_Toc92211673"/>
    </w:p>
    <w:p w14:paraId="6A803E2C" w14:textId="77777777" w:rsidR="008612E7" w:rsidRPr="008612E7" w:rsidRDefault="008612E7" w:rsidP="008612E7">
      <w:pPr>
        <w:bidi/>
        <w:jc w:val="both"/>
        <w:rPr>
          <w:rFonts w:ascii="Arial" w:hAnsi="Arial" w:cs="Arial"/>
          <w:b/>
          <w:bCs/>
          <w:i/>
          <w:iCs/>
          <w:rtl/>
        </w:rPr>
      </w:pPr>
      <w:r w:rsidRPr="008612E7">
        <w:rPr>
          <w:rFonts w:ascii="Arial" w:hAnsi="Arial" w:cs="Arial"/>
          <w:b/>
          <w:bCs/>
          <w:i/>
          <w:iCs/>
          <w:rtl/>
        </w:rPr>
        <w:t xml:space="preserve">ביטוח </w:t>
      </w:r>
    </w:p>
    <w:p w14:paraId="54DE1E1C" w14:textId="77777777" w:rsidR="008612E7" w:rsidRPr="008612E7" w:rsidRDefault="008612E7" w:rsidP="008612E7">
      <w:pPr>
        <w:bidi/>
        <w:jc w:val="both"/>
        <w:rPr>
          <w:rFonts w:cs="David"/>
          <w:b/>
          <w:bCs/>
          <w:rtl/>
        </w:rPr>
      </w:pPr>
    </w:p>
    <w:p w14:paraId="6836093D" w14:textId="77777777" w:rsidR="008612E7" w:rsidRPr="008612E7" w:rsidRDefault="008612E7" w:rsidP="008612E7">
      <w:pPr>
        <w:autoSpaceDE/>
        <w:autoSpaceDN/>
        <w:bidi/>
        <w:jc w:val="both"/>
        <w:rPr>
          <w:rFonts w:ascii="David" w:hAnsi="David" w:cs="David"/>
        </w:rPr>
      </w:pPr>
      <w:r w:rsidRPr="008612E7">
        <w:rPr>
          <w:rFonts w:ascii="David" w:hAnsi="David" w:cs="David" w:hint="cs"/>
          <w:rtl/>
        </w:rPr>
        <w:t>16.</w:t>
      </w:r>
    </w:p>
    <w:p w14:paraId="2FF71BB3" w14:textId="77777777" w:rsidR="007B0CF5" w:rsidRPr="008612E7" w:rsidRDefault="007B0CF5" w:rsidP="007B0CF5">
      <w:pPr>
        <w:numPr>
          <w:ilvl w:val="0"/>
          <w:numId w:val="55"/>
        </w:numPr>
        <w:autoSpaceDE/>
        <w:autoSpaceDN/>
        <w:bidi/>
        <w:jc w:val="both"/>
        <w:rPr>
          <w:rFonts w:ascii="David" w:hAnsi="David" w:cs="David"/>
          <w:rtl/>
        </w:rPr>
      </w:pP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לגרוע</w:t>
      </w:r>
      <w:r w:rsidRPr="008612E7">
        <w:rPr>
          <w:rFonts w:ascii="David" w:hAnsi="David" w:cs="David"/>
          <w:rtl/>
        </w:rPr>
        <w:t xml:space="preserve"> </w:t>
      </w:r>
      <w:r w:rsidRPr="008612E7">
        <w:rPr>
          <w:rFonts w:ascii="David" w:hAnsi="David" w:cs="David" w:hint="eastAsia"/>
          <w:rtl/>
        </w:rPr>
        <w:t>מהתחייבויות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חוזה</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ומאחריותו</w:t>
      </w:r>
      <w:r w:rsidRPr="008612E7">
        <w:rPr>
          <w:rFonts w:ascii="David" w:hAnsi="David" w:cs="David"/>
          <w:rtl/>
        </w:rPr>
        <w:t xml:space="preserve"> </w:t>
      </w:r>
      <w:r w:rsidRPr="008612E7">
        <w:rPr>
          <w:rFonts w:ascii="David" w:hAnsi="David" w:cs="David" w:hint="eastAsia"/>
          <w:rtl/>
        </w:rPr>
        <w:t>לנזקים</w:t>
      </w:r>
      <w:r w:rsidRPr="008612E7">
        <w:rPr>
          <w:rFonts w:ascii="David" w:hAnsi="David" w:cs="David"/>
          <w:rtl/>
        </w:rPr>
        <w:t xml:space="preserve"> </w:t>
      </w:r>
      <w:r w:rsidRPr="008612E7">
        <w:rPr>
          <w:rFonts w:ascii="David" w:hAnsi="David" w:cs="David" w:hint="eastAsia"/>
          <w:rtl/>
        </w:rPr>
        <w:t>להם</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אחראי</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cs="David" w:hint="eastAsia"/>
          <w:rtl/>
        </w:rPr>
        <w:t>כל</w:t>
      </w:r>
      <w:r w:rsidRPr="008612E7">
        <w:rPr>
          <w:rFonts w:ascii="David" w:hAnsi="David" w:cs="David"/>
          <w:rtl/>
        </w:rPr>
        <w:t xml:space="preserve"> </w:t>
      </w:r>
      <w:r w:rsidRPr="008612E7">
        <w:rPr>
          <w:rFonts w:ascii="David" w:hAnsi="David" w:cs="David" w:hint="eastAsia"/>
          <w:rtl/>
        </w:rPr>
        <w:t>דין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בעצמו</w:t>
      </w:r>
      <w:r w:rsidRPr="008612E7">
        <w:rPr>
          <w:rFonts w:ascii="David" w:hAnsi="David" w:cs="David"/>
          <w:rtl/>
        </w:rPr>
        <w:t xml:space="preserve"> , </w:t>
      </w:r>
      <w:r w:rsidRPr="008612E7">
        <w:rPr>
          <w:rFonts w:ascii="David" w:hAnsi="David" w:cs="David" w:hint="eastAsia"/>
          <w:rtl/>
        </w:rPr>
        <w:t>לבטח</w:t>
      </w:r>
      <w:r w:rsidRPr="008612E7">
        <w:rPr>
          <w:rFonts w:ascii="David" w:hAnsi="David" w:cs="David"/>
          <w:rtl/>
        </w:rPr>
        <w:t xml:space="preserve"> </w:t>
      </w:r>
      <w:r w:rsidRPr="008612E7">
        <w:rPr>
          <w:rFonts w:ascii="David" w:hAnsi="David" w:cs="David" w:hint="eastAsia"/>
          <w:rtl/>
        </w:rPr>
        <w:t>לפני</w:t>
      </w:r>
      <w:r w:rsidRPr="008612E7">
        <w:rPr>
          <w:rFonts w:ascii="David" w:hAnsi="David" w:cs="David"/>
          <w:rtl/>
        </w:rPr>
        <w:t xml:space="preserve"> </w:t>
      </w:r>
      <w:r w:rsidRPr="008612E7">
        <w:rPr>
          <w:rFonts w:ascii="David" w:hAnsi="David" w:cs="David" w:hint="eastAsia"/>
          <w:rtl/>
        </w:rPr>
        <w:t>תחילת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בביטוחים</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שיקול</w:t>
      </w:r>
      <w:r w:rsidRPr="008612E7">
        <w:rPr>
          <w:rFonts w:ascii="David" w:hAnsi="David" w:cs="David"/>
          <w:rtl/>
        </w:rPr>
        <w:t xml:space="preserve"> </w:t>
      </w:r>
      <w:r w:rsidRPr="008612E7">
        <w:rPr>
          <w:rFonts w:ascii="David" w:hAnsi="David" w:cs="David" w:hint="eastAsia"/>
          <w:rtl/>
        </w:rPr>
        <w:t>דעתו</w:t>
      </w:r>
      <w:r w:rsidRPr="008612E7">
        <w:rPr>
          <w:rFonts w:ascii="David" w:hAnsi="David" w:cs="David"/>
          <w:rtl/>
        </w:rPr>
        <w:t xml:space="preserve">, </w:t>
      </w:r>
      <w:r w:rsidRPr="008612E7">
        <w:rPr>
          <w:rFonts w:ascii="David" w:hAnsi="David" w:cs="David" w:hint="eastAsia"/>
          <w:rtl/>
        </w:rPr>
        <w:t>ובלבד</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יפחתו</w:t>
      </w:r>
      <w:r w:rsidRPr="008612E7">
        <w:rPr>
          <w:rFonts w:ascii="David" w:hAnsi="David" w:cs="David"/>
          <w:rtl/>
        </w:rPr>
        <w:t xml:space="preserve"> </w:t>
      </w:r>
      <w:r w:rsidRPr="008612E7">
        <w:rPr>
          <w:rFonts w:ascii="David" w:hAnsi="David" w:cs="David" w:hint="eastAsia"/>
          <w:rtl/>
        </w:rPr>
        <w:t>מגבולות</w:t>
      </w:r>
      <w:r w:rsidRPr="008612E7">
        <w:rPr>
          <w:rFonts w:ascii="David" w:hAnsi="David" w:cs="David"/>
          <w:rtl/>
        </w:rPr>
        <w:t xml:space="preserve"> </w:t>
      </w:r>
      <w:r w:rsidRPr="008612E7">
        <w:rPr>
          <w:rFonts w:ascii="David" w:hAnsi="David" w:cs="David" w:hint="eastAsia"/>
          <w:rtl/>
        </w:rPr>
        <w:t>האחריות</w:t>
      </w:r>
      <w:r w:rsidRPr="008612E7">
        <w:rPr>
          <w:rFonts w:ascii="David" w:hAnsi="David" w:cs="David"/>
          <w:rtl/>
        </w:rPr>
        <w:t xml:space="preserve"> </w:t>
      </w:r>
      <w:r w:rsidRPr="008612E7">
        <w:rPr>
          <w:rFonts w:ascii="David" w:hAnsi="David" w:cs="David" w:hint="eastAsia"/>
          <w:rtl/>
        </w:rPr>
        <w:t>והתנאים</w:t>
      </w:r>
      <w:r w:rsidRPr="008612E7">
        <w:rPr>
          <w:rFonts w:ascii="David" w:hAnsi="David" w:cs="David"/>
          <w:rtl/>
        </w:rPr>
        <w:t xml:space="preserve"> </w:t>
      </w:r>
      <w:r w:rsidRPr="008612E7">
        <w:rPr>
          <w:rFonts w:ascii="David" w:hAnsi="David" w:cs="David" w:hint="eastAsia"/>
          <w:rtl/>
        </w:rPr>
        <w:t>המפורטים</w:t>
      </w:r>
      <w:r w:rsidRPr="008612E7">
        <w:rPr>
          <w:rFonts w:ascii="David" w:hAnsi="David" w:cs="David"/>
          <w:rtl/>
        </w:rPr>
        <w:t xml:space="preserve"> </w:t>
      </w:r>
      <w:r w:rsidRPr="008612E7">
        <w:rPr>
          <w:rFonts w:ascii="David" w:hAnsi="David" w:cs="David" w:hint="eastAsia"/>
          <w:rtl/>
        </w:rPr>
        <w:t>בטופס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b/>
          <w:bCs/>
          <w:rtl/>
        </w:rPr>
        <w:t>נספח</w:t>
      </w:r>
      <w:r w:rsidRPr="008612E7">
        <w:rPr>
          <w:rFonts w:ascii="David" w:hAnsi="David" w:cs="David"/>
          <w:b/>
          <w:bCs/>
          <w:rtl/>
        </w:rPr>
        <w:t xml:space="preserve"> </w:t>
      </w:r>
      <w:r w:rsidRPr="008612E7">
        <w:rPr>
          <w:rFonts w:ascii="David" w:hAnsi="David" w:cs="David" w:hint="cs"/>
          <w:b/>
          <w:bCs/>
          <w:rtl/>
        </w:rPr>
        <w:t>י</w:t>
      </w:r>
      <w:r w:rsidRPr="008612E7">
        <w:rPr>
          <w:rFonts w:ascii="David" w:hAnsi="David" w:cs="David"/>
          <w:b/>
          <w:bCs/>
          <w:rtl/>
        </w:rPr>
        <w:t>'</w:t>
      </w:r>
      <w:r w:rsidRPr="008612E7">
        <w:rPr>
          <w:rFonts w:ascii="David" w:hAnsi="David" w:cs="David"/>
          <w:rtl/>
        </w:rPr>
        <w:t xml:space="preserve"> </w:t>
      </w:r>
      <w:r w:rsidRPr="008612E7">
        <w:rPr>
          <w:rFonts w:ascii="David" w:hAnsi="David" w:cs="David" w:hint="eastAsia"/>
          <w:rtl/>
        </w:rPr>
        <w:t>המהווה</w:t>
      </w:r>
      <w:r w:rsidRPr="008612E7">
        <w:rPr>
          <w:rFonts w:ascii="David" w:hAnsi="David" w:cs="David"/>
          <w:rtl/>
        </w:rPr>
        <w:t xml:space="preserve"> </w:t>
      </w:r>
      <w:r w:rsidRPr="008612E7">
        <w:rPr>
          <w:rFonts w:ascii="David" w:hAnsi="David" w:cs="David" w:hint="eastAsia"/>
          <w:rtl/>
        </w:rPr>
        <w:t>חלק</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נפרד</w:t>
      </w:r>
      <w:r w:rsidRPr="008612E7">
        <w:rPr>
          <w:rFonts w:ascii="David" w:hAnsi="David" w:cs="David"/>
          <w:rtl/>
        </w:rPr>
        <w:t xml:space="preserve"> </w:t>
      </w:r>
      <w:r w:rsidRPr="008612E7">
        <w:rPr>
          <w:rFonts w:ascii="David" w:hAnsi="David" w:cs="David" w:hint="eastAsia"/>
          <w:rtl/>
        </w:rPr>
        <w:t>מהסכם</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להלן</w:t>
      </w:r>
      <w:r w:rsidRPr="008612E7">
        <w:rPr>
          <w:rFonts w:ascii="David" w:hAnsi="David" w:cs="David"/>
          <w:rtl/>
        </w:rPr>
        <w:t>: "</w:t>
      </w:r>
      <w:r w:rsidRPr="008612E7">
        <w:rPr>
          <w:rFonts w:ascii="David" w:hAnsi="David" w:cs="David" w:hint="eastAsia"/>
          <w:b/>
          <w:bCs/>
          <w:rtl/>
        </w:rPr>
        <w:t>אישור</w:t>
      </w:r>
      <w:r w:rsidRPr="008612E7">
        <w:rPr>
          <w:rFonts w:ascii="David" w:hAnsi="David" w:cs="David"/>
          <w:b/>
          <w:bCs/>
          <w:rtl/>
        </w:rPr>
        <w:t xml:space="preserve"> </w:t>
      </w:r>
      <w:r w:rsidRPr="008612E7">
        <w:rPr>
          <w:rFonts w:ascii="David" w:hAnsi="David" w:cs="David" w:hint="eastAsia"/>
          <w:b/>
          <w:bCs/>
          <w:rtl/>
        </w:rPr>
        <w:t>קיום</w:t>
      </w:r>
      <w:r w:rsidRPr="008612E7">
        <w:rPr>
          <w:rFonts w:ascii="David" w:hAnsi="David" w:cs="David"/>
          <w:b/>
          <w:bCs/>
          <w:rtl/>
        </w:rPr>
        <w:t xml:space="preserve"> </w:t>
      </w:r>
      <w:r w:rsidRPr="008612E7">
        <w:rPr>
          <w:rFonts w:ascii="David" w:hAnsi="David" w:cs="David" w:hint="eastAsia"/>
          <w:b/>
          <w:bCs/>
          <w:rtl/>
        </w:rPr>
        <w:t>ביטוחים</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b/>
          <w:bCs/>
          <w:rtl/>
        </w:rPr>
        <w:t>אישור</w:t>
      </w:r>
      <w:r w:rsidRPr="008612E7">
        <w:rPr>
          <w:rFonts w:ascii="David" w:hAnsi="David" w:cs="David"/>
          <w:b/>
          <w:bCs/>
          <w:rtl/>
        </w:rPr>
        <w:t xml:space="preserve"> </w:t>
      </w:r>
      <w:r w:rsidRPr="008612E7">
        <w:rPr>
          <w:rFonts w:ascii="David" w:hAnsi="David" w:cs="David" w:hint="eastAsia"/>
          <w:b/>
          <w:bCs/>
          <w:rtl/>
        </w:rPr>
        <w:t>ביטוח</w:t>
      </w:r>
      <w:r w:rsidRPr="008612E7">
        <w:rPr>
          <w:rFonts w:ascii="David" w:hAnsi="David" w:cs="David"/>
          <w:b/>
          <w:bCs/>
          <w:rtl/>
        </w:rPr>
        <w:t xml:space="preserve"> </w:t>
      </w:r>
      <w:r w:rsidRPr="008612E7">
        <w:rPr>
          <w:rFonts w:ascii="David" w:hAnsi="David" w:cs="David" w:hint="eastAsia"/>
          <w:b/>
          <w:bCs/>
          <w:rtl/>
        </w:rPr>
        <w:t>העבודות</w:t>
      </w:r>
      <w:r w:rsidRPr="008612E7">
        <w:rPr>
          <w:rFonts w:ascii="David" w:hAnsi="David" w:cs="David"/>
          <w:rtl/>
        </w:rPr>
        <w:t xml:space="preserve">") </w:t>
      </w:r>
      <w:r w:rsidRPr="008612E7">
        <w:rPr>
          <w:rFonts w:ascii="David" w:hAnsi="David" w:cs="David" w:hint="eastAsia"/>
          <w:rtl/>
        </w:rPr>
        <w:t>עם</w:t>
      </w:r>
      <w:r w:rsidRPr="008612E7">
        <w:rPr>
          <w:rFonts w:ascii="David" w:hAnsi="David" w:cs="David"/>
          <w:rtl/>
        </w:rPr>
        <w:t xml:space="preserve"> </w:t>
      </w:r>
      <w:r w:rsidRPr="008612E7">
        <w:rPr>
          <w:rFonts w:ascii="David" w:hAnsi="David" w:cs="David" w:hint="eastAsia"/>
          <w:rtl/>
        </w:rPr>
        <w:t>חתימת</w:t>
      </w:r>
      <w:r w:rsidRPr="008612E7">
        <w:rPr>
          <w:rFonts w:ascii="David" w:hAnsi="David" w:cs="David"/>
          <w:rtl/>
        </w:rPr>
        <w:t xml:space="preserve"> </w:t>
      </w:r>
      <w:r w:rsidRPr="008612E7">
        <w:rPr>
          <w:rFonts w:ascii="David" w:hAnsi="David" w:cs="David" w:hint="eastAsia"/>
          <w:rtl/>
        </w:rPr>
        <w:t>ההסכם</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ימציא</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להמציא</w:t>
      </w:r>
      <w:r w:rsidRPr="008612E7">
        <w:rPr>
          <w:rFonts w:ascii="David" w:hAnsi="David" w:cs="David"/>
          <w:rtl/>
        </w:rPr>
        <w:t xml:space="preserve"> </w:t>
      </w:r>
      <w:r w:rsidRPr="008612E7">
        <w:rPr>
          <w:rFonts w:ascii="David" w:hAnsi="David" w:cs="David" w:hint="eastAsia"/>
          <w:rtl/>
        </w:rPr>
        <w:t>ל</w:t>
      </w:r>
      <w:r w:rsidRPr="008612E7">
        <w:rPr>
          <w:rFonts w:ascii="David" w:hAnsi="David" w:cs="David"/>
          <w:rtl/>
        </w:rPr>
        <w:t xml:space="preserve">עירייה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חתום</w:t>
      </w:r>
      <w:r w:rsidRPr="008612E7">
        <w:rPr>
          <w:rFonts w:ascii="David" w:hAnsi="David" w:cs="David"/>
          <w:rtl/>
        </w:rPr>
        <w:t xml:space="preserve"> </w:t>
      </w:r>
      <w:r w:rsidRPr="008612E7">
        <w:rPr>
          <w:rFonts w:ascii="David" w:hAnsi="David" w:cs="David" w:hint="eastAsia"/>
          <w:rtl/>
        </w:rPr>
        <w:t>כדין</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מבטחיו</w:t>
      </w:r>
      <w:r w:rsidRPr="008612E7">
        <w:rPr>
          <w:rFonts w:ascii="David" w:hAnsi="David" w:cs="David"/>
          <w:rtl/>
        </w:rPr>
        <w:t xml:space="preserve">, </w:t>
      </w:r>
      <w:r w:rsidRPr="008612E7">
        <w:rPr>
          <w:rFonts w:ascii="David" w:hAnsi="David" w:cs="David" w:hint="eastAsia"/>
          <w:rtl/>
        </w:rPr>
        <w:t>חברת</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בעלת</w:t>
      </w:r>
      <w:r w:rsidRPr="008612E7">
        <w:rPr>
          <w:rFonts w:ascii="David" w:hAnsi="David" w:cs="David"/>
          <w:rtl/>
        </w:rPr>
        <w:t xml:space="preserve"> </w:t>
      </w:r>
      <w:r w:rsidRPr="008612E7">
        <w:rPr>
          <w:rFonts w:ascii="David" w:hAnsi="David" w:cs="David" w:hint="eastAsia"/>
          <w:rtl/>
        </w:rPr>
        <w:t>רישוי</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המפקח</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הביטוח</w:t>
      </w:r>
      <w:r w:rsidRPr="008612E7">
        <w:rPr>
          <w:rFonts w:ascii="David" w:hAnsi="David" w:cs="David"/>
          <w:rtl/>
        </w:rPr>
        <w:t xml:space="preserve"> </w:t>
      </w:r>
      <w:r w:rsidRPr="008612E7">
        <w:rPr>
          <w:rFonts w:ascii="David" w:hAnsi="David" w:cs="David" w:hint="eastAsia"/>
          <w:rtl/>
        </w:rPr>
        <w:t>לעסוק</w:t>
      </w:r>
      <w:r w:rsidRPr="008612E7">
        <w:rPr>
          <w:rFonts w:ascii="David" w:hAnsi="David" w:cs="David"/>
          <w:rtl/>
        </w:rPr>
        <w:t xml:space="preserve"> </w:t>
      </w:r>
      <w:r w:rsidRPr="008612E7">
        <w:rPr>
          <w:rFonts w:ascii="David" w:hAnsi="David" w:cs="David" w:hint="eastAsia"/>
          <w:rtl/>
        </w:rPr>
        <w:t>בביטוח</w:t>
      </w:r>
      <w:r w:rsidRPr="008612E7">
        <w:rPr>
          <w:rFonts w:ascii="David" w:hAnsi="David" w:cs="David"/>
          <w:rtl/>
        </w:rPr>
        <w:t xml:space="preserve"> </w:t>
      </w:r>
      <w:r w:rsidRPr="008612E7">
        <w:rPr>
          <w:rFonts w:ascii="David" w:hAnsi="David" w:cs="David" w:hint="eastAsia"/>
          <w:rtl/>
        </w:rPr>
        <w:t>בישראל</w:t>
      </w:r>
      <w:r w:rsidRPr="008612E7">
        <w:rPr>
          <w:rFonts w:ascii="David" w:hAnsi="David" w:cs="David"/>
          <w:rtl/>
        </w:rPr>
        <w:t xml:space="preserve">, </w:t>
      </w:r>
      <w:r w:rsidRPr="008612E7">
        <w:rPr>
          <w:rFonts w:ascii="David" w:hAnsi="David" w:cs="David" w:hint="eastAsia"/>
          <w:rtl/>
        </w:rPr>
        <w:t>במשך</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זמן</w:t>
      </w:r>
      <w:r w:rsidRPr="008612E7">
        <w:rPr>
          <w:rFonts w:ascii="David" w:hAnsi="David" w:cs="David"/>
          <w:rtl/>
        </w:rPr>
        <w:t xml:space="preserve"> </w:t>
      </w:r>
      <w:r w:rsidRPr="008612E7">
        <w:rPr>
          <w:rFonts w:ascii="David" w:hAnsi="David" w:cs="David" w:hint="eastAsia"/>
          <w:rtl/>
        </w:rPr>
        <w:t>חלותו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הסכם</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עד</w:t>
      </w:r>
      <w:r w:rsidRPr="008612E7">
        <w:rPr>
          <w:rFonts w:ascii="David" w:hAnsi="David" w:cs="David"/>
          <w:rtl/>
        </w:rPr>
        <w:t xml:space="preserve"> </w:t>
      </w:r>
      <w:r w:rsidRPr="008612E7">
        <w:rPr>
          <w:rFonts w:ascii="David" w:hAnsi="David" w:cs="David" w:hint="eastAsia"/>
          <w:rtl/>
        </w:rPr>
        <w:t>המסירה</w:t>
      </w:r>
      <w:r w:rsidRPr="008612E7">
        <w:rPr>
          <w:rFonts w:ascii="David" w:hAnsi="David" w:cs="David"/>
          <w:rtl/>
        </w:rPr>
        <w:t xml:space="preserve"> </w:t>
      </w:r>
      <w:r w:rsidRPr="008612E7">
        <w:rPr>
          <w:rFonts w:ascii="David" w:hAnsi="David" w:cs="David" w:hint="eastAsia"/>
          <w:rtl/>
        </w:rPr>
        <w:t>הסופית</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יציאתו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מאתר</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במועד</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התחזוקה</w:t>
      </w:r>
      <w:r w:rsidRPr="008612E7">
        <w:rPr>
          <w:rFonts w:ascii="David" w:hAnsi="David" w:cs="David"/>
          <w:rtl/>
        </w:rPr>
        <w:t xml:space="preserve"> (</w:t>
      </w:r>
      <w:r w:rsidRPr="008612E7">
        <w:rPr>
          <w:rFonts w:ascii="David" w:hAnsi="David" w:cs="David" w:hint="eastAsia"/>
          <w:rtl/>
        </w:rPr>
        <w:t>המאוחר</w:t>
      </w:r>
      <w:r w:rsidRPr="008612E7">
        <w:rPr>
          <w:rFonts w:ascii="David" w:hAnsi="David" w:cs="David"/>
          <w:rtl/>
        </w:rPr>
        <w:t xml:space="preserve"> </w:t>
      </w:r>
      <w:r w:rsidRPr="008612E7">
        <w:rPr>
          <w:rFonts w:ascii="David" w:hAnsi="David" w:cs="David" w:hint="eastAsia"/>
          <w:rtl/>
        </w:rPr>
        <w:t>מבין</w:t>
      </w:r>
      <w:r w:rsidRPr="008612E7">
        <w:rPr>
          <w:rFonts w:ascii="David" w:hAnsi="David" w:cs="David"/>
          <w:rtl/>
        </w:rPr>
        <w:t xml:space="preserve"> </w:t>
      </w:r>
      <w:r w:rsidRPr="008612E7">
        <w:rPr>
          <w:rFonts w:ascii="David" w:hAnsi="David" w:cs="David" w:hint="eastAsia"/>
          <w:rtl/>
        </w:rPr>
        <w:t>המועדים</w:t>
      </w:r>
      <w:r w:rsidRPr="008612E7">
        <w:rPr>
          <w:rFonts w:ascii="David" w:hAnsi="David" w:cs="David"/>
          <w:rtl/>
        </w:rPr>
        <w:t xml:space="preserve">), </w:t>
      </w:r>
      <w:r w:rsidRPr="008612E7">
        <w:rPr>
          <w:rFonts w:ascii="David" w:hAnsi="David" w:cs="David" w:hint="eastAsia"/>
          <w:rtl/>
        </w:rPr>
        <w:t>וזאת</w:t>
      </w:r>
      <w:r w:rsidRPr="008612E7">
        <w:rPr>
          <w:rFonts w:ascii="David" w:hAnsi="David" w:cs="David"/>
          <w:rtl/>
        </w:rPr>
        <w:t xml:space="preserve"> </w:t>
      </w: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צורך</w:t>
      </w:r>
      <w:r w:rsidRPr="008612E7">
        <w:rPr>
          <w:rFonts w:ascii="David" w:hAnsi="David" w:cs="David"/>
          <w:rtl/>
        </w:rPr>
        <w:t xml:space="preserve"> </w:t>
      </w:r>
      <w:r w:rsidRPr="008612E7">
        <w:rPr>
          <w:rFonts w:ascii="David" w:hAnsi="David" w:cs="David" w:hint="eastAsia"/>
          <w:rtl/>
        </w:rPr>
        <w:t>בקבלת</w:t>
      </w:r>
      <w:r w:rsidRPr="008612E7">
        <w:rPr>
          <w:rFonts w:ascii="David" w:hAnsi="David" w:cs="David"/>
          <w:rtl/>
        </w:rPr>
        <w:t xml:space="preserve"> </w:t>
      </w:r>
      <w:r w:rsidRPr="008612E7">
        <w:rPr>
          <w:rFonts w:ascii="David" w:hAnsi="David" w:cs="David" w:hint="eastAsia"/>
          <w:rtl/>
        </w:rPr>
        <w:t>דרישה</w:t>
      </w:r>
      <w:r w:rsidRPr="008612E7">
        <w:rPr>
          <w:rFonts w:ascii="David" w:hAnsi="David" w:cs="David"/>
          <w:rtl/>
        </w:rPr>
        <w:t xml:space="preserve"> </w:t>
      </w:r>
      <w:r w:rsidRPr="008612E7">
        <w:rPr>
          <w:rFonts w:ascii="David" w:hAnsi="David" w:cs="David" w:hint="eastAsia"/>
          <w:rtl/>
        </w:rPr>
        <w:t>כלשהי</w:t>
      </w:r>
      <w:r w:rsidRPr="008612E7">
        <w:rPr>
          <w:rFonts w:ascii="David" w:hAnsi="David" w:cs="David"/>
          <w:rtl/>
        </w:rPr>
        <w:t xml:space="preserve"> </w:t>
      </w:r>
      <w:r w:rsidRPr="008612E7">
        <w:rPr>
          <w:rFonts w:ascii="David" w:hAnsi="David" w:cs="David" w:hint="eastAsia"/>
          <w:rtl/>
        </w:rPr>
        <w:t>מצד</w:t>
      </w:r>
      <w:r w:rsidRPr="008612E7">
        <w:rPr>
          <w:rFonts w:ascii="David" w:hAnsi="David" w:cs="David"/>
          <w:rtl/>
        </w:rPr>
        <w:t xml:space="preserve"> </w:t>
      </w:r>
      <w:r w:rsidRPr="008612E7">
        <w:rPr>
          <w:rFonts w:ascii="David" w:hAnsi="David" w:cs="David" w:hint="eastAsia"/>
          <w:rtl/>
        </w:rPr>
        <w:t>ה</w:t>
      </w:r>
      <w:r w:rsidRPr="008612E7">
        <w:rPr>
          <w:rFonts w:ascii="David" w:hAnsi="David" w:cs="David"/>
          <w:rtl/>
        </w:rPr>
        <w:t xml:space="preserve">עירייה. </w:t>
      </w:r>
      <w:r w:rsidRPr="008612E7">
        <w:rPr>
          <w:rFonts w:ascii="David" w:hAnsi="David" w:cs="David" w:hint="eastAsia"/>
          <w:rtl/>
        </w:rPr>
        <w:t>המצאת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חתום</w:t>
      </w:r>
      <w:r w:rsidRPr="008612E7">
        <w:rPr>
          <w:rFonts w:ascii="David" w:hAnsi="David" w:cs="David"/>
          <w:rtl/>
        </w:rPr>
        <w:t xml:space="preserve"> </w:t>
      </w:r>
      <w:r w:rsidRPr="008612E7">
        <w:rPr>
          <w:rFonts w:ascii="David" w:hAnsi="David" w:cs="David" w:hint="eastAsia"/>
          <w:rtl/>
        </w:rPr>
        <w:t>ותקין</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מבטחי</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מהווה</w:t>
      </w:r>
      <w:r w:rsidRPr="008612E7">
        <w:rPr>
          <w:rFonts w:ascii="David" w:hAnsi="David" w:cs="David"/>
          <w:rtl/>
        </w:rPr>
        <w:t xml:space="preserve"> </w:t>
      </w:r>
      <w:r w:rsidRPr="008612E7">
        <w:rPr>
          <w:rFonts w:ascii="David" w:hAnsi="David" w:cs="David" w:hint="eastAsia"/>
          <w:rtl/>
        </w:rPr>
        <w:t>תנאי</w:t>
      </w:r>
      <w:r w:rsidRPr="008612E7">
        <w:rPr>
          <w:rFonts w:ascii="David" w:hAnsi="David" w:cs="David"/>
          <w:rtl/>
        </w:rPr>
        <w:t xml:space="preserve"> </w:t>
      </w:r>
      <w:r w:rsidRPr="008612E7">
        <w:rPr>
          <w:rFonts w:ascii="David" w:hAnsi="David" w:cs="David" w:hint="eastAsia"/>
          <w:rtl/>
        </w:rPr>
        <w:t>מהותי</w:t>
      </w:r>
      <w:r w:rsidRPr="008612E7">
        <w:rPr>
          <w:rFonts w:ascii="David" w:hAnsi="David" w:cs="David"/>
          <w:rtl/>
        </w:rPr>
        <w:t xml:space="preserve"> </w:t>
      </w:r>
      <w:r w:rsidRPr="008612E7">
        <w:rPr>
          <w:rFonts w:ascii="David" w:hAnsi="David" w:cs="David" w:hint="eastAsia"/>
          <w:rtl/>
        </w:rPr>
        <w:t>בהסכם</w:t>
      </w:r>
      <w:r w:rsidRPr="008612E7">
        <w:rPr>
          <w:rFonts w:ascii="David" w:hAnsi="David" w:cs="David"/>
          <w:rtl/>
        </w:rPr>
        <w:t>.</w:t>
      </w:r>
    </w:p>
    <w:p w14:paraId="35EE80E3" w14:textId="77777777" w:rsidR="007B0CF5" w:rsidRPr="008612E7" w:rsidRDefault="007B0CF5" w:rsidP="007B0CF5">
      <w:pPr>
        <w:autoSpaceDE/>
        <w:autoSpaceDN/>
        <w:bidi/>
        <w:spacing w:before="120" w:after="120"/>
        <w:ind w:left="1280"/>
        <w:jc w:val="both"/>
        <w:rPr>
          <w:rFonts w:cs="Narkisim"/>
          <w:snapToGrid w:val="0"/>
          <w:rtl/>
          <w:lang w:eastAsia="he-IL"/>
        </w:rPr>
      </w:pPr>
    </w:p>
    <w:p w14:paraId="19D35CA8" w14:textId="77777777" w:rsidR="007B0CF5" w:rsidRPr="008612E7" w:rsidRDefault="007B0CF5" w:rsidP="007B0CF5">
      <w:pPr>
        <w:numPr>
          <w:ilvl w:val="0"/>
          <w:numId w:val="55"/>
        </w:numPr>
        <w:autoSpaceDE/>
        <w:autoSpaceDN/>
        <w:bidi/>
        <w:jc w:val="both"/>
        <w:rPr>
          <w:rFonts w:ascii="David" w:hAnsi="David" w:cs="David"/>
          <w:rtl/>
        </w:rPr>
      </w:pP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יערוך</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יוודא</w:t>
      </w:r>
      <w:r w:rsidRPr="008612E7">
        <w:rPr>
          <w:rFonts w:ascii="David" w:hAnsi="David" w:cs="David"/>
          <w:rtl/>
        </w:rPr>
        <w:t xml:space="preserve"> </w:t>
      </w:r>
      <w:r w:rsidRPr="008612E7">
        <w:rPr>
          <w:rFonts w:ascii="David" w:hAnsi="David" w:cs="David" w:hint="eastAsia"/>
          <w:rtl/>
        </w:rPr>
        <w:t>שנערך</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לכל</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המשמש</w:t>
      </w:r>
      <w:r w:rsidRPr="008612E7">
        <w:rPr>
          <w:rFonts w:ascii="David" w:hAnsi="David" w:cs="David"/>
          <w:rtl/>
        </w:rPr>
        <w:t xml:space="preserve"> </w:t>
      </w:r>
      <w:r w:rsidRPr="008612E7">
        <w:rPr>
          <w:rFonts w:ascii="David" w:hAnsi="David" w:cs="David" w:hint="eastAsia"/>
          <w:rtl/>
        </w:rPr>
        <w:t>במישרין</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בעקיפין</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לכל</w:t>
      </w:r>
      <w:r w:rsidRPr="008612E7">
        <w:rPr>
          <w:rFonts w:ascii="David" w:hAnsi="David" w:cs="David"/>
          <w:rtl/>
        </w:rPr>
        <w:t xml:space="preserve"> </w:t>
      </w:r>
      <w:r w:rsidRPr="008612E7">
        <w:rPr>
          <w:rFonts w:ascii="David" w:hAnsi="David" w:cs="David" w:hint="eastAsia"/>
          <w:rtl/>
        </w:rPr>
        <w:t>אורך</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ההתקשרות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חבות</w:t>
      </w:r>
      <w:r w:rsidRPr="008612E7">
        <w:rPr>
          <w:rFonts w:ascii="David" w:hAnsi="David" w:cs="David"/>
          <w:rtl/>
        </w:rPr>
        <w:t xml:space="preserve"> </w:t>
      </w:r>
      <w:r w:rsidRPr="008612E7">
        <w:rPr>
          <w:rFonts w:ascii="David" w:hAnsi="David" w:cs="David" w:hint="eastAsia"/>
          <w:rtl/>
        </w:rPr>
        <w:t>שחובה</w:t>
      </w:r>
      <w:r w:rsidRPr="008612E7">
        <w:rPr>
          <w:rFonts w:ascii="David" w:hAnsi="David" w:cs="David"/>
          <w:rtl/>
        </w:rPr>
        <w:t xml:space="preserve"> </w:t>
      </w:r>
      <w:r w:rsidRPr="008612E7">
        <w:rPr>
          <w:rFonts w:ascii="David" w:hAnsi="David" w:cs="David" w:hint="eastAsia"/>
          <w:rtl/>
        </w:rPr>
        <w:t>לבטחה</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דין</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בגבולות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מוגבלים</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חבות</w:t>
      </w:r>
      <w:r w:rsidRPr="008612E7">
        <w:rPr>
          <w:rFonts w:ascii="David" w:hAnsi="David" w:cs="David"/>
          <w:rtl/>
        </w:rPr>
        <w:t xml:space="preserve"> </w:t>
      </w:r>
      <w:r w:rsidRPr="008612E7">
        <w:rPr>
          <w:rFonts w:ascii="David" w:hAnsi="David" w:cs="David" w:hint="eastAsia"/>
          <w:rtl/>
        </w:rPr>
        <w:t>בגין</w:t>
      </w:r>
      <w:r w:rsidRPr="008612E7">
        <w:rPr>
          <w:rFonts w:ascii="David" w:hAnsi="David" w:cs="David"/>
          <w:rtl/>
        </w:rPr>
        <w:t xml:space="preserve"> </w:t>
      </w:r>
      <w:r w:rsidRPr="008612E7">
        <w:rPr>
          <w:rFonts w:ascii="David" w:hAnsi="David" w:cs="David" w:hint="eastAsia"/>
          <w:rtl/>
        </w:rPr>
        <w:t>נזק</w:t>
      </w:r>
      <w:r w:rsidRPr="008612E7">
        <w:rPr>
          <w:rFonts w:ascii="David" w:hAnsi="David" w:cs="David"/>
          <w:rtl/>
        </w:rPr>
        <w:t xml:space="preserve"> </w:t>
      </w:r>
      <w:r w:rsidRPr="008612E7">
        <w:rPr>
          <w:rFonts w:ascii="David" w:hAnsi="David" w:cs="David" w:hint="eastAsia"/>
          <w:rtl/>
        </w:rPr>
        <w:t>לרכוש</w:t>
      </w:r>
      <w:r w:rsidRPr="008612E7">
        <w:rPr>
          <w:rFonts w:ascii="David" w:hAnsi="David" w:cs="David"/>
          <w:rtl/>
        </w:rPr>
        <w:t xml:space="preserve"> </w:t>
      </w:r>
      <w:r w:rsidRPr="008612E7">
        <w:rPr>
          <w:rFonts w:ascii="David" w:hAnsi="David" w:cs="David" w:hint="eastAsia"/>
          <w:rtl/>
        </w:rPr>
        <w:t>בסכום</w:t>
      </w:r>
      <w:r w:rsidRPr="008612E7">
        <w:rPr>
          <w:rFonts w:ascii="David" w:hAnsi="David" w:cs="David"/>
          <w:rtl/>
        </w:rPr>
        <w:t xml:space="preserve"> </w:t>
      </w:r>
      <w:r w:rsidRPr="008612E7">
        <w:rPr>
          <w:rFonts w:ascii="David" w:hAnsi="David" w:cs="David" w:hint="eastAsia"/>
          <w:rtl/>
        </w:rPr>
        <w:t>גבול</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w:t>
      </w:r>
      <w:r w:rsidRPr="008612E7">
        <w:rPr>
          <w:rFonts w:ascii="David" w:hAnsi="David" w:cs="David"/>
          <w:rtl/>
        </w:rPr>
        <w:t xml:space="preserve"> </w:t>
      </w:r>
      <w:r w:rsidRPr="008612E7">
        <w:rPr>
          <w:rFonts w:ascii="David" w:hAnsi="David" w:cs="David" w:hint="eastAsia"/>
          <w:rtl/>
        </w:rPr>
        <w:t>מ</w:t>
      </w:r>
      <w:r w:rsidRPr="008612E7">
        <w:rPr>
          <w:rFonts w:ascii="David" w:hAnsi="David" w:cs="David"/>
          <w:rtl/>
        </w:rPr>
        <w:t xml:space="preserve">- 600,000 </w:t>
      </w:r>
      <w:r w:rsidRPr="008612E7">
        <w:rPr>
          <w:rFonts w:ascii="David" w:hAnsi="David" w:cs="David" w:hint="eastAsia"/>
          <w:rtl/>
        </w:rPr>
        <w:t>₪</w:t>
      </w:r>
      <w:r w:rsidRPr="008612E7">
        <w:rPr>
          <w:rFonts w:ascii="David" w:hAnsi="David" w:cs="David"/>
          <w:rtl/>
        </w:rPr>
        <w:t xml:space="preserve"> , </w:t>
      </w:r>
      <w:r w:rsidRPr="008612E7">
        <w:rPr>
          <w:rFonts w:ascii="David" w:hAnsi="David" w:cs="David" w:hint="eastAsia"/>
          <w:rtl/>
        </w:rPr>
        <w:t>כיסוי</w:t>
      </w:r>
      <w:r w:rsidRPr="008612E7">
        <w:rPr>
          <w:rFonts w:ascii="David" w:hAnsi="David" w:cs="David"/>
          <w:rtl/>
        </w:rPr>
        <w:t xml:space="preserve"> </w:t>
      </w:r>
      <w:r w:rsidRPr="008612E7">
        <w:rPr>
          <w:rFonts w:ascii="David" w:hAnsi="David" w:cs="David" w:hint="eastAsia"/>
          <w:rtl/>
        </w:rPr>
        <w:t>לנזקי</w:t>
      </w:r>
      <w:r w:rsidRPr="008612E7">
        <w:rPr>
          <w:rFonts w:ascii="David" w:hAnsi="David" w:cs="David"/>
          <w:rtl/>
        </w:rPr>
        <w:t xml:space="preserve"> </w:t>
      </w:r>
      <w:r w:rsidRPr="008612E7">
        <w:rPr>
          <w:rFonts w:ascii="David" w:hAnsi="David" w:cs="David" w:hint="eastAsia"/>
          <w:rtl/>
        </w:rPr>
        <w:t>רכוש</w:t>
      </w:r>
      <w:r w:rsidRPr="008612E7">
        <w:rPr>
          <w:rFonts w:ascii="David" w:hAnsi="David" w:cs="David"/>
          <w:rtl/>
        </w:rPr>
        <w:t xml:space="preserve"> </w:t>
      </w:r>
      <w:r w:rsidRPr="008612E7">
        <w:rPr>
          <w:rFonts w:ascii="David" w:hAnsi="David" w:cs="David" w:hint="eastAsia"/>
          <w:rtl/>
        </w:rPr>
        <w:t>הנגרמים</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מעל</w:t>
      </w:r>
      <w:r w:rsidRPr="008612E7">
        <w:rPr>
          <w:rFonts w:ascii="David" w:hAnsi="David" w:cs="David"/>
          <w:rtl/>
        </w:rPr>
        <w:t xml:space="preserve"> </w:t>
      </w:r>
      <w:r w:rsidRPr="008612E7">
        <w:rPr>
          <w:rFonts w:ascii="David" w:hAnsi="David" w:cs="David" w:hint="eastAsia"/>
          <w:rtl/>
        </w:rPr>
        <w:t>לגבולות</w:t>
      </w:r>
      <w:r w:rsidRPr="008612E7">
        <w:rPr>
          <w:rFonts w:ascii="David" w:hAnsi="David" w:cs="David"/>
          <w:rtl/>
        </w:rPr>
        <w:t xml:space="preserve"> </w:t>
      </w:r>
      <w:r w:rsidRPr="008612E7">
        <w:rPr>
          <w:rFonts w:ascii="David" w:hAnsi="David" w:cs="David" w:hint="eastAsia"/>
          <w:rtl/>
        </w:rPr>
        <w:t>האחריות</w:t>
      </w:r>
      <w:r w:rsidRPr="008612E7">
        <w:rPr>
          <w:rFonts w:ascii="David" w:hAnsi="David" w:cs="David"/>
          <w:rtl/>
        </w:rPr>
        <w:t xml:space="preserve"> </w:t>
      </w:r>
      <w:r w:rsidRPr="008612E7">
        <w:rPr>
          <w:rFonts w:ascii="David" w:hAnsi="David" w:cs="David" w:hint="eastAsia"/>
          <w:rtl/>
        </w:rPr>
        <w:t>הסטנדרטים</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פוליסת</w:t>
      </w:r>
      <w:r w:rsidRPr="008612E7">
        <w:rPr>
          <w:rFonts w:ascii="David" w:hAnsi="David" w:cs="David"/>
          <w:rtl/>
        </w:rPr>
        <w:t xml:space="preserve"> </w:t>
      </w:r>
      <w:r w:rsidRPr="008612E7">
        <w:rPr>
          <w:rFonts w:ascii="David" w:hAnsi="David" w:cs="David" w:hint="eastAsia"/>
          <w:rtl/>
        </w:rPr>
        <w:t>כלי </w:t>
      </w:r>
      <w:r w:rsidRPr="008612E7">
        <w:rPr>
          <w:rFonts w:ascii="David" w:hAnsi="David" w:cs="David"/>
          <w:rtl/>
        </w:rPr>
        <w:t xml:space="preserve"> </w:t>
      </w:r>
      <w:r w:rsidRPr="008612E7">
        <w:rPr>
          <w:rFonts w:ascii="David" w:hAnsi="David" w:cs="David" w:hint="eastAsia"/>
          <w:rtl/>
        </w:rPr>
        <w:t>הרכב</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לנזקי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שאינם </w:t>
      </w:r>
      <w:r w:rsidRPr="008612E7">
        <w:rPr>
          <w:rFonts w:ascii="David" w:hAnsi="David" w:cs="David"/>
          <w:rtl/>
        </w:rPr>
        <w:t xml:space="preserve"> </w:t>
      </w:r>
      <w:r w:rsidRPr="008612E7">
        <w:rPr>
          <w:rFonts w:ascii="David" w:hAnsi="David" w:cs="David" w:hint="eastAsia"/>
          <w:rtl/>
        </w:rPr>
        <w:t>ניתנים</w:t>
      </w:r>
      <w:r w:rsidRPr="008612E7">
        <w:rPr>
          <w:rFonts w:ascii="David" w:hAnsi="David" w:cs="David"/>
          <w:rtl/>
        </w:rPr>
        <w:t xml:space="preserve"> </w:t>
      </w:r>
      <w:r w:rsidRPr="008612E7">
        <w:rPr>
          <w:rFonts w:ascii="David" w:hAnsi="David" w:cs="David" w:hint="eastAsia"/>
          <w:rtl/>
        </w:rPr>
        <w:t>לביטוח</w:t>
      </w:r>
      <w:r w:rsidRPr="008612E7">
        <w:rPr>
          <w:rFonts w:ascii="David" w:hAnsi="David" w:cs="David"/>
          <w:rtl/>
        </w:rPr>
        <w:t xml:space="preserve"> </w:t>
      </w:r>
      <w:r w:rsidRPr="008612E7">
        <w:rPr>
          <w:rFonts w:ascii="David" w:hAnsi="David" w:cs="David" w:hint="eastAsia"/>
          <w:rtl/>
        </w:rPr>
        <w:t>ע</w:t>
      </w:r>
      <w:r w:rsidRPr="008612E7">
        <w:rPr>
          <w:rFonts w:ascii="David" w:hAnsi="David" w:cs="David"/>
          <w:rtl/>
        </w:rPr>
        <w:t>"</w:t>
      </w:r>
      <w:r w:rsidRPr="008612E7">
        <w:rPr>
          <w:rFonts w:ascii="David" w:hAnsi="David" w:cs="David" w:hint="eastAsia"/>
          <w:rtl/>
        </w:rPr>
        <w:t>י</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רכב </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להגדרות</w:t>
      </w:r>
      <w:r w:rsidRPr="008612E7">
        <w:rPr>
          <w:rFonts w:ascii="David" w:hAnsi="David" w:cs="David"/>
          <w:rtl/>
        </w:rPr>
        <w:t xml:space="preserve"> </w:t>
      </w:r>
      <w:r w:rsidRPr="008612E7">
        <w:rPr>
          <w:rFonts w:ascii="David" w:hAnsi="David" w:cs="David" w:hint="eastAsia"/>
          <w:rtl/>
        </w:rPr>
        <w:t>הפלת</w:t>
      </w:r>
      <w:r w:rsidRPr="008612E7">
        <w:rPr>
          <w:rFonts w:ascii="David" w:hAnsi="David" w:cs="David"/>
          <w:rtl/>
        </w:rPr>
        <w:t>"</w:t>
      </w:r>
      <w:r w:rsidRPr="008612E7">
        <w:rPr>
          <w:rFonts w:ascii="David" w:hAnsi="David" w:cs="David" w:hint="eastAsia"/>
          <w:rtl/>
        </w:rPr>
        <w:t>ד</w:t>
      </w:r>
      <w:r w:rsidRPr="008612E7">
        <w:rPr>
          <w:rFonts w:ascii="David" w:hAnsi="David" w:cs="David"/>
          <w:rtl/>
        </w:rPr>
        <w:t xml:space="preserve"> . </w:t>
      </w:r>
      <w:r w:rsidRPr="008612E7">
        <w:rPr>
          <w:rFonts w:ascii="David" w:hAnsi="David" w:cs="David" w:hint="eastAsia"/>
          <w:rtl/>
        </w:rPr>
        <w:t>למען</w:t>
      </w:r>
      <w:r w:rsidRPr="008612E7">
        <w:rPr>
          <w:rFonts w:ascii="David" w:hAnsi="David" w:cs="David"/>
          <w:rtl/>
        </w:rPr>
        <w:t xml:space="preserve"> </w:t>
      </w:r>
      <w:r w:rsidRPr="008612E7">
        <w:rPr>
          <w:rFonts w:ascii="David" w:hAnsi="David" w:cs="David" w:hint="eastAsia"/>
          <w:rtl/>
        </w:rPr>
        <w:t>ספק</w:t>
      </w:r>
      <w:r w:rsidRPr="008612E7">
        <w:rPr>
          <w:rFonts w:ascii="David" w:hAnsi="David" w:cs="David"/>
          <w:rtl/>
        </w:rPr>
        <w:t xml:space="preserve"> </w:t>
      </w:r>
      <w:r w:rsidRPr="008612E7">
        <w:rPr>
          <w:rFonts w:ascii="David" w:hAnsi="David" w:cs="David" w:hint="eastAsia"/>
          <w:rtl/>
        </w:rPr>
        <w:t>מוסכם</w:t>
      </w:r>
      <w:r w:rsidRPr="008612E7">
        <w:rPr>
          <w:rFonts w:ascii="David" w:hAnsi="David" w:cs="David"/>
          <w:rtl/>
        </w:rPr>
        <w:t xml:space="preserve"> </w:t>
      </w:r>
      <w:r w:rsidRPr="008612E7">
        <w:rPr>
          <w:rFonts w:ascii="David" w:hAnsi="David" w:cs="David" w:hint="eastAsia"/>
          <w:rtl/>
        </w:rPr>
        <w:t>כי</w:t>
      </w:r>
      <w:r w:rsidRPr="008612E7">
        <w:rPr>
          <w:rFonts w:ascii="David" w:hAnsi="David" w:cs="David"/>
          <w:rtl/>
        </w:rPr>
        <w:t xml:space="preserve"> </w:t>
      </w:r>
      <w:r w:rsidRPr="008612E7">
        <w:rPr>
          <w:rFonts w:ascii="David" w:hAnsi="David" w:cs="David" w:hint="eastAsia"/>
          <w:rtl/>
        </w:rPr>
        <w:t>המונח</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כולל</w:t>
      </w:r>
      <w:r w:rsidRPr="008612E7">
        <w:rPr>
          <w:rFonts w:ascii="David" w:hAnsi="David" w:cs="David"/>
          <w:rtl/>
        </w:rPr>
        <w:t xml:space="preserve"> </w:t>
      </w:r>
      <w:r w:rsidRPr="008612E7">
        <w:rPr>
          <w:rFonts w:ascii="David" w:hAnsi="David" w:cs="David" w:hint="eastAsia"/>
          <w:rtl/>
        </w:rPr>
        <w:t>מנופים</w:t>
      </w:r>
      <w:r w:rsidRPr="008612E7">
        <w:rPr>
          <w:rFonts w:ascii="David" w:hAnsi="David" w:cs="David"/>
          <w:rtl/>
        </w:rPr>
        <w:t xml:space="preserve">, </w:t>
      </w:r>
      <w:r w:rsidRPr="008612E7">
        <w:rPr>
          <w:rFonts w:ascii="David" w:hAnsi="David" w:cs="David" w:hint="eastAsia"/>
          <w:rtl/>
        </w:rPr>
        <w:t>מלגזות</w:t>
      </w:r>
      <w:r w:rsidRPr="008612E7">
        <w:rPr>
          <w:rFonts w:ascii="David" w:hAnsi="David" w:cs="David"/>
          <w:rtl/>
        </w:rPr>
        <w:t xml:space="preserve">, </w:t>
      </w:r>
      <w:r w:rsidRPr="008612E7">
        <w:rPr>
          <w:rFonts w:ascii="David" w:hAnsi="David" w:cs="David" w:hint="eastAsia"/>
          <w:rtl/>
        </w:rPr>
        <w:t>טרקטורים</w:t>
      </w:r>
      <w:r w:rsidRPr="008612E7">
        <w:rPr>
          <w:rFonts w:ascii="David" w:hAnsi="David" w:cs="David"/>
          <w:rtl/>
        </w:rPr>
        <w:t xml:space="preserve">, </w:t>
      </w:r>
      <w:r w:rsidRPr="008612E7">
        <w:rPr>
          <w:rFonts w:ascii="David" w:hAnsi="David" w:cs="David" w:hint="eastAsia"/>
          <w:rtl/>
        </w:rPr>
        <w:t>מחפרים</w:t>
      </w:r>
      <w:r w:rsidRPr="008612E7">
        <w:rPr>
          <w:rFonts w:ascii="David" w:hAnsi="David" w:cs="David"/>
          <w:rtl/>
        </w:rPr>
        <w:t xml:space="preserve">, </w:t>
      </w:r>
      <w:r w:rsidRPr="008612E7">
        <w:rPr>
          <w:rFonts w:ascii="David" w:hAnsi="David" w:cs="David" w:hint="eastAsia"/>
          <w:rtl/>
        </w:rPr>
        <w:t>גוררים</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כלים</w:t>
      </w:r>
      <w:r w:rsidRPr="008612E7">
        <w:rPr>
          <w:rFonts w:ascii="David" w:hAnsi="David" w:cs="David"/>
          <w:rtl/>
        </w:rPr>
        <w:t xml:space="preserve"> </w:t>
      </w:r>
      <w:r w:rsidRPr="008612E7">
        <w:rPr>
          <w:rFonts w:ascii="David" w:hAnsi="David" w:cs="David" w:hint="eastAsia"/>
          <w:rtl/>
        </w:rPr>
        <w:t>נעים</w:t>
      </w:r>
      <w:r w:rsidRPr="008612E7">
        <w:rPr>
          <w:rFonts w:ascii="David" w:hAnsi="David" w:cs="David"/>
          <w:rtl/>
        </w:rPr>
        <w:t xml:space="preserve"> </w:t>
      </w:r>
      <w:r w:rsidRPr="008612E7">
        <w:rPr>
          <w:rFonts w:ascii="David" w:hAnsi="David" w:cs="David" w:hint="eastAsia"/>
          <w:rtl/>
        </w:rPr>
        <w:t>ממונעים</w:t>
      </w:r>
      <w:r w:rsidRPr="008612E7">
        <w:rPr>
          <w:rFonts w:ascii="David" w:hAnsi="David" w:cs="David"/>
          <w:rtl/>
        </w:rPr>
        <w:t xml:space="preserve">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סוג</w:t>
      </w:r>
      <w:r w:rsidRPr="008612E7">
        <w:rPr>
          <w:rFonts w:ascii="David" w:hAnsi="David" w:cs="David"/>
          <w:rtl/>
        </w:rPr>
        <w:t>.</w:t>
      </w:r>
    </w:p>
    <w:p w14:paraId="5C966ADA" w14:textId="77777777" w:rsidR="007B0CF5" w:rsidRPr="008612E7" w:rsidRDefault="007B0CF5" w:rsidP="007B0CF5">
      <w:pPr>
        <w:autoSpaceDE/>
        <w:autoSpaceDN/>
        <w:bidi/>
        <w:ind w:left="785"/>
        <w:jc w:val="both"/>
        <w:rPr>
          <w:rFonts w:ascii="David" w:hAnsi="David" w:cs="David"/>
          <w:rtl/>
        </w:rPr>
      </w:pPr>
    </w:p>
    <w:p w14:paraId="118E1486" w14:textId="77777777" w:rsidR="007B0CF5" w:rsidRPr="008612E7" w:rsidRDefault="007B0CF5" w:rsidP="007B0CF5">
      <w:pPr>
        <w:numPr>
          <w:ilvl w:val="0"/>
          <w:numId w:val="55"/>
        </w:numPr>
        <w:autoSpaceDE/>
        <w:autoSpaceDN/>
        <w:bidi/>
        <w:jc w:val="both"/>
        <w:rPr>
          <w:rFonts w:ascii="David" w:hAnsi="David" w:cs="David"/>
        </w:rPr>
      </w:pPr>
      <w:r w:rsidRPr="008612E7">
        <w:rPr>
          <w:rFonts w:ascii="David" w:hAnsi="David" w:cs="David"/>
          <w:rtl/>
        </w:rPr>
        <w:t>"</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וציוד</w:t>
      </w:r>
      <w:r w:rsidRPr="008612E7">
        <w:rPr>
          <w:rFonts w:ascii="David" w:hAnsi="David" w:cs="David"/>
          <w:rtl/>
        </w:rPr>
        <w:t xml:space="preserve"> </w:t>
      </w:r>
      <w:r w:rsidRPr="008612E7">
        <w:rPr>
          <w:rFonts w:ascii="David" w:hAnsi="David" w:cs="David" w:hint="eastAsia"/>
          <w:rtl/>
        </w:rPr>
        <w:t>מכני</w:t>
      </w:r>
      <w:r w:rsidRPr="008612E7">
        <w:rPr>
          <w:rFonts w:ascii="David" w:hAnsi="David" w:cs="David"/>
          <w:rtl/>
        </w:rPr>
        <w:t xml:space="preserve"> </w:t>
      </w:r>
      <w:r w:rsidRPr="008612E7">
        <w:rPr>
          <w:rFonts w:ascii="David" w:hAnsi="David" w:cs="David" w:hint="eastAsia"/>
          <w:rtl/>
        </w:rPr>
        <w:t>הנדסי</w:t>
      </w:r>
      <w:r w:rsidRPr="008612E7">
        <w:rPr>
          <w:rFonts w:ascii="David" w:hAnsi="David" w:cs="David"/>
          <w:rtl/>
        </w:rPr>
        <w:t xml:space="preserve"> </w:t>
      </w:r>
      <w:r w:rsidRPr="008612E7">
        <w:rPr>
          <w:rFonts w:ascii="David" w:hAnsi="David" w:cs="David" w:hint="eastAsia"/>
          <w:rtl/>
        </w:rPr>
        <w:t>כאמור</w:t>
      </w:r>
      <w:r w:rsidRPr="008612E7">
        <w:rPr>
          <w:rFonts w:ascii="David" w:hAnsi="David" w:cs="David"/>
          <w:rtl/>
        </w:rPr>
        <w:t xml:space="preserve">, </w:t>
      </w:r>
      <w:r w:rsidRPr="008612E7">
        <w:rPr>
          <w:rFonts w:ascii="David" w:hAnsi="David" w:cs="David" w:hint="eastAsia"/>
          <w:rtl/>
        </w:rPr>
        <w:t>אשר</w:t>
      </w:r>
      <w:r w:rsidRPr="008612E7">
        <w:rPr>
          <w:rFonts w:ascii="David" w:hAnsi="David" w:cs="David"/>
          <w:rtl/>
        </w:rPr>
        <w:t xml:space="preserve"> </w:t>
      </w:r>
      <w:r w:rsidRPr="008612E7">
        <w:rPr>
          <w:rFonts w:ascii="David" w:hAnsi="David" w:cs="David" w:hint="eastAsia"/>
          <w:rtl/>
        </w:rPr>
        <w:t>אין</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חוקית</w:t>
      </w:r>
      <w:r w:rsidRPr="008612E7">
        <w:rPr>
          <w:rFonts w:ascii="David" w:hAnsi="David" w:cs="David"/>
          <w:rtl/>
        </w:rPr>
        <w:t xml:space="preserve"> </w:t>
      </w:r>
      <w:r w:rsidRPr="008612E7">
        <w:rPr>
          <w:rFonts w:ascii="David" w:hAnsi="David" w:cs="David" w:hint="eastAsia"/>
          <w:rtl/>
        </w:rPr>
        <w:t>לבטחו</w:t>
      </w:r>
      <w:r w:rsidRPr="008612E7">
        <w:rPr>
          <w:rFonts w:ascii="David" w:hAnsi="David" w:cs="David"/>
          <w:rtl/>
        </w:rPr>
        <w:t xml:space="preserve"> </w:t>
      </w:r>
      <w:r w:rsidRPr="008612E7">
        <w:rPr>
          <w:rFonts w:ascii="David" w:hAnsi="David" w:cs="David" w:hint="eastAsia"/>
          <w:rtl/>
        </w:rPr>
        <w:t>בביטוח</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יערך</w:t>
      </w:r>
      <w:r w:rsidRPr="008612E7">
        <w:rPr>
          <w:rFonts w:ascii="David" w:hAnsi="David" w:cs="David"/>
          <w:rtl/>
        </w:rPr>
        <w:t xml:space="preserve"> </w:t>
      </w:r>
      <w:r w:rsidRPr="008612E7">
        <w:rPr>
          <w:rFonts w:ascii="David" w:hAnsi="David" w:cs="David" w:hint="eastAsia"/>
          <w:rtl/>
        </w:rPr>
        <w:t>עבורו</w:t>
      </w:r>
      <w:r w:rsidRPr="008612E7">
        <w:rPr>
          <w:rFonts w:ascii="David" w:hAnsi="David" w:cs="David"/>
          <w:rtl/>
        </w:rPr>
        <w:t xml:space="preserve"> </w:t>
      </w:r>
      <w:r w:rsidRPr="008612E7">
        <w:rPr>
          <w:rFonts w:ascii="David" w:hAnsi="David" w:cs="David" w:hint="eastAsia"/>
          <w:rtl/>
        </w:rPr>
        <w:t>גם</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בגבולות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יפחתו</w:t>
      </w:r>
      <w:r w:rsidRPr="008612E7">
        <w:rPr>
          <w:rFonts w:ascii="David" w:hAnsi="David" w:cs="David"/>
          <w:rtl/>
        </w:rPr>
        <w:t xml:space="preserve"> </w:t>
      </w:r>
      <w:r w:rsidRPr="008612E7">
        <w:rPr>
          <w:rFonts w:ascii="David" w:hAnsi="David" w:cs="David" w:hint="eastAsia"/>
          <w:rtl/>
        </w:rPr>
        <w:t>מ</w:t>
      </w:r>
      <w:r w:rsidRPr="008612E7">
        <w:rPr>
          <w:rFonts w:ascii="David" w:hAnsi="David" w:cs="David"/>
          <w:rtl/>
        </w:rPr>
        <w:t xml:space="preserve">-2,000,000 </w:t>
      </w:r>
      <w:r w:rsidRPr="008612E7">
        <w:rPr>
          <w:rFonts w:ascii="David" w:hAnsi="David" w:cs="David" w:hint="eastAsia"/>
          <w:rtl/>
        </w:rPr>
        <w:t>₪</w:t>
      </w:r>
      <w:r w:rsidRPr="008612E7">
        <w:rPr>
          <w:rFonts w:ascii="David" w:hAnsi="David" w:cs="David"/>
          <w:rtl/>
        </w:rPr>
        <w:t xml:space="preserve">  </w:t>
      </w:r>
      <w:r w:rsidRPr="008612E7">
        <w:rPr>
          <w:rFonts w:ascii="David" w:hAnsi="David" w:cs="David" w:hint="eastAsia"/>
          <w:rtl/>
        </w:rPr>
        <w:t>למקרה</w:t>
      </w:r>
      <w:r w:rsidRPr="008612E7">
        <w:rPr>
          <w:rFonts w:ascii="David" w:hAnsi="David" w:cs="David"/>
          <w:rtl/>
        </w:rPr>
        <w:t>.</w:t>
      </w:r>
    </w:p>
    <w:p w14:paraId="12B61EAA" w14:textId="77777777" w:rsidR="007B0CF5" w:rsidRPr="008612E7" w:rsidRDefault="007B0CF5" w:rsidP="007B0CF5">
      <w:pPr>
        <w:ind w:left="720"/>
        <w:rPr>
          <w:rFonts w:ascii="David" w:hAnsi="David" w:cs="David"/>
          <w:rtl/>
        </w:rPr>
      </w:pPr>
    </w:p>
    <w:p w14:paraId="6FC32C42" w14:textId="77777777" w:rsidR="007B0CF5" w:rsidRPr="008612E7" w:rsidRDefault="007B0CF5" w:rsidP="007B0CF5">
      <w:pPr>
        <w:numPr>
          <w:ilvl w:val="0"/>
          <w:numId w:val="55"/>
        </w:numPr>
        <w:autoSpaceDE/>
        <w:autoSpaceDN/>
        <w:bidi/>
        <w:jc w:val="both"/>
        <w:rPr>
          <w:rFonts w:ascii="David" w:hAnsi="David" w:cs="David"/>
          <w:rtl/>
        </w:rPr>
      </w:pPr>
      <w:r w:rsidRPr="008612E7">
        <w:rPr>
          <w:rFonts w:ascii="David" w:hAnsi="David" w:cs="David" w:hint="eastAsia"/>
          <w:rtl/>
        </w:rPr>
        <w:t>הקבלן</w:t>
      </w:r>
      <w:r w:rsidRPr="008612E7">
        <w:rPr>
          <w:rFonts w:ascii="David" w:hAnsi="David" w:cs="David"/>
          <w:rtl/>
        </w:rPr>
        <w:t xml:space="preserve"> מתחייב כי </w:t>
      </w:r>
      <w:r w:rsidRPr="008612E7">
        <w:rPr>
          <w:rFonts w:ascii="David" w:hAnsi="David" w:cs="David" w:hint="eastAsia"/>
          <w:rtl/>
        </w:rPr>
        <w:t>פוליסת</w:t>
      </w:r>
      <w:r w:rsidRPr="008612E7">
        <w:rPr>
          <w:rFonts w:ascii="David" w:hAnsi="David" w:cs="David"/>
          <w:rtl/>
        </w:rPr>
        <w:t xml:space="preserve"> "כל הסיכונים" עבודות קבלניות תכלול את ההרחבות להלן.</w:t>
      </w:r>
    </w:p>
    <w:p w14:paraId="2D85CB46" w14:textId="77777777" w:rsidR="007B0CF5" w:rsidRPr="008612E7" w:rsidRDefault="007B0CF5" w:rsidP="007B0CF5">
      <w:pPr>
        <w:tabs>
          <w:tab w:val="right" w:pos="1415"/>
          <w:tab w:val="left" w:pos="8078"/>
          <w:tab w:val="right" w:pos="8645"/>
        </w:tabs>
        <w:spacing w:before="80" w:line="280" w:lineRule="exact"/>
        <w:ind w:left="1080" w:hanging="514"/>
        <w:rPr>
          <w:rFonts w:cs="David"/>
          <w:rtl/>
          <w:lang w:val="fr-FR"/>
        </w:rPr>
      </w:pPr>
    </w:p>
    <w:p w14:paraId="00D41A78" w14:textId="77777777" w:rsidR="007B0CF5" w:rsidRPr="008612E7" w:rsidRDefault="007B0CF5" w:rsidP="007B0CF5">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8612E7">
        <w:rPr>
          <w:rFonts w:cs="David" w:hint="eastAsia"/>
          <w:u w:val="single"/>
          <w:rtl/>
          <w:lang w:val="fr-FR"/>
        </w:rPr>
        <w:t>פרק</w:t>
      </w:r>
      <w:r w:rsidRPr="008612E7">
        <w:rPr>
          <w:rFonts w:cs="David"/>
          <w:u w:val="single"/>
          <w:rtl/>
          <w:lang w:val="fr-FR"/>
        </w:rPr>
        <w:t xml:space="preserve"> </w:t>
      </w:r>
      <w:r w:rsidRPr="008612E7">
        <w:rPr>
          <w:rFonts w:cs="David" w:hint="eastAsia"/>
          <w:u w:val="single"/>
          <w:rtl/>
          <w:lang w:val="fr-FR"/>
        </w:rPr>
        <w:t>ב</w:t>
      </w:r>
      <w:r w:rsidRPr="008612E7">
        <w:rPr>
          <w:rFonts w:cs="David"/>
          <w:u w:val="single"/>
          <w:rtl/>
          <w:lang w:val="fr-FR"/>
        </w:rPr>
        <w:t xml:space="preserve">' – </w:t>
      </w:r>
      <w:r w:rsidRPr="008612E7">
        <w:rPr>
          <w:rFonts w:cs="David" w:hint="eastAsia"/>
          <w:u w:val="single"/>
          <w:rtl/>
          <w:lang w:val="fr-FR"/>
        </w:rPr>
        <w:t>צד</w:t>
      </w:r>
      <w:r w:rsidRPr="008612E7">
        <w:rPr>
          <w:rFonts w:cs="David"/>
          <w:u w:val="single"/>
          <w:rtl/>
          <w:lang w:val="fr-FR"/>
        </w:rPr>
        <w:t xml:space="preserve"> </w:t>
      </w:r>
      <w:r w:rsidRPr="008612E7">
        <w:rPr>
          <w:rFonts w:cs="David" w:hint="eastAsia"/>
          <w:u w:val="single"/>
          <w:rtl/>
          <w:lang w:val="fr-FR"/>
        </w:rPr>
        <w:t>ג</w:t>
      </w:r>
      <w:r w:rsidRPr="008612E7">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7B0CF5" w:rsidRPr="008612E7" w14:paraId="5B4829C4" w14:textId="77777777" w:rsidTr="00FE38EE">
        <w:tc>
          <w:tcPr>
            <w:tcW w:w="2552" w:type="dxa"/>
          </w:tcPr>
          <w:p w14:paraId="64081F7E" w14:textId="77777777" w:rsidR="007B0CF5" w:rsidRPr="008612E7" w:rsidRDefault="007B0CF5" w:rsidP="00FE38EE">
            <w:pPr>
              <w:tabs>
                <w:tab w:val="left" w:pos="317"/>
              </w:tabs>
              <w:ind w:hanging="514"/>
              <w:jc w:val="center"/>
              <w:rPr>
                <w:rFonts w:ascii="David" w:eastAsia="David" w:hAnsi="David" w:cs="David"/>
                <w:rtl/>
              </w:rPr>
            </w:pPr>
            <w:bookmarkStart w:id="64" w:name="_Hlk172964322"/>
            <w:r w:rsidRPr="008612E7">
              <w:rPr>
                <w:rFonts w:ascii="David" w:eastAsia="David" w:hAnsi="David" w:cs="David" w:hint="eastAsia"/>
                <w:rtl/>
              </w:rPr>
              <w:t>הרחבת</w:t>
            </w:r>
            <w:r w:rsidRPr="008612E7">
              <w:rPr>
                <w:rFonts w:ascii="David" w:eastAsia="David" w:hAnsi="David" w:cs="David"/>
                <w:rtl/>
              </w:rPr>
              <w:t xml:space="preserve"> </w:t>
            </w:r>
            <w:r w:rsidRPr="008612E7">
              <w:rPr>
                <w:rFonts w:ascii="David" w:eastAsia="David" w:hAnsi="David" w:cs="David" w:hint="eastAsia"/>
                <w:rtl/>
              </w:rPr>
              <w:t>הכיסוי</w:t>
            </w:r>
          </w:p>
        </w:tc>
        <w:tc>
          <w:tcPr>
            <w:tcW w:w="4532" w:type="dxa"/>
          </w:tcPr>
          <w:p w14:paraId="26AD23EE" w14:textId="77777777" w:rsidR="007B0CF5" w:rsidRPr="008612E7" w:rsidRDefault="007B0CF5" w:rsidP="00FE38EE">
            <w:pPr>
              <w:ind w:hanging="514"/>
              <w:jc w:val="center"/>
              <w:rPr>
                <w:rFonts w:ascii="David" w:eastAsia="David" w:hAnsi="David" w:cs="David"/>
                <w:rtl/>
              </w:rPr>
            </w:pP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אחריות</w:t>
            </w:r>
            <w:r w:rsidRPr="008612E7">
              <w:rPr>
                <w:rFonts w:ascii="David" w:eastAsia="David" w:hAnsi="David" w:cs="David"/>
                <w:rtl/>
              </w:rPr>
              <w:t>/</w:t>
            </w:r>
            <w:r w:rsidRPr="008612E7">
              <w:rPr>
                <w:rFonts w:ascii="David" w:eastAsia="David" w:hAnsi="David" w:cs="David" w:hint="eastAsia"/>
                <w:rtl/>
              </w:rPr>
              <w:t>פירוט</w:t>
            </w:r>
            <w:r w:rsidRPr="008612E7">
              <w:rPr>
                <w:rFonts w:ascii="David" w:eastAsia="David" w:hAnsi="David" w:cs="David"/>
                <w:rtl/>
              </w:rPr>
              <w:t xml:space="preserve"> </w:t>
            </w:r>
            <w:r w:rsidRPr="008612E7">
              <w:rPr>
                <w:rFonts w:ascii="David" w:eastAsia="David" w:hAnsi="David" w:cs="David" w:hint="eastAsia"/>
                <w:rtl/>
              </w:rPr>
              <w:t>ההרחבה</w:t>
            </w:r>
          </w:p>
        </w:tc>
      </w:tr>
      <w:bookmarkEnd w:id="64"/>
      <w:tr w:rsidR="007B0CF5" w:rsidRPr="008612E7" w14:paraId="05A03CBC" w14:textId="77777777" w:rsidTr="00FE38EE">
        <w:tc>
          <w:tcPr>
            <w:tcW w:w="2552" w:type="dxa"/>
          </w:tcPr>
          <w:p w14:paraId="7A7728E7" w14:textId="77777777" w:rsidR="007B0CF5" w:rsidRPr="008612E7" w:rsidRDefault="007B0CF5" w:rsidP="00FE38EE">
            <w:pPr>
              <w:tabs>
                <w:tab w:val="left" w:pos="198"/>
              </w:tabs>
              <w:ind w:left="198" w:hanging="27"/>
              <w:jc w:val="right"/>
              <w:rPr>
                <w:rFonts w:ascii="David" w:eastAsia="David" w:hAnsi="David" w:cs="David"/>
                <w:rtl/>
              </w:rPr>
            </w:pPr>
            <w:r w:rsidRPr="008612E7">
              <w:rPr>
                <w:rFonts w:ascii="David" w:eastAsia="David" w:hAnsi="David" w:cs="David"/>
                <w:rtl/>
              </w:rPr>
              <w:t xml:space="preserve">(1) </w:t>
            </w:r>
            <w:r w:rsidRPr="008612E7">
              <w:rPr>
                <w:rFonts w:ascii="David" w:eastAsia="David" w:hAnsi="David" w:cs="David" w:hint="eastAsia"/>
                <w:rtl/>
              </w:rPr>
              <w:t>אחריות</w:t>
            </w:r>
            <w:r w:rsidRPr="008612E7">
              <w:rPr>
                <w:rFonts w:ascii="David" w:eastAsia="David" w:hAnsi="David" w:cs="David"/>
                <w:rtl/>
              </w:rPr>
              <w:t xml:space="preserve"> </w:t>
            </w:r>
            <w:r w:rsidRPr="008612E7">
              <w:rPr>
                <w:rFonts w:ascii="David" w:eastAsia="David" w:hAnsi="David" w:cs="David" w:hint="eastAsia"/>
                <w:rtl/>
              </w:rPr>
              <w:t>לנזקים</w:t>
            </w:r>
            <w:r w:rsidRPr="008612E7">
              <w:rPr>
                <w:rFonts w:ascii="David" w:eastAsia="David" w:hAnsi="David" w:cs="David"/>
                <w:rtl/>
              </w:rPr>
              <w:t xml:space="preserve"> </w:t>
            </w:r>
            <w:r w:rsidRPr="008612E7">
              <w:rPr>
                <w:rFonts w:ascii="David" w:eastAsia="David" w:hAnsi="David" w:cs="David" w:hint="eastAsia"/>
                <w:rtl/>
              </w:rPr>
              <w:t>לרכוש</w:t>
            </w:r>
            <w:r w:rsidRPr="008612E7">
              <w:rPr>
                <w:rFonts w:ascii="David" w:eastAsia="David" w:hAnsi="David" w:cs="David"/>
                <w:rtl/>
              </w:rPr>
              <w:t xml:space="preserve"> </w:t>
            </w:r>
            <w:r w:rsidRPr="008612E7">
              <w:rPr>
                <w:rFonts w:ascii="David" w:eastAsia="David" w:hAnsi="David" w:cs="David" w:hint="eastAsia"/>
                <w:rtl/>
              </w:rPr>
              <w:t>העירייה</w:t>
            </w:r>
            <w:r w:rsidRPr="008612E7">
              <w:rPr>
                <w:rFonts w:ascii="David" w:eastAsia="David" w:hAnsi="David" w:cs="David"/>
                <w:rtl/>
              </w:rPr>
              <w:t xml:space="preserve"> </w:t>
            </w:r>
            <w:r w:rsidRPr="008612E7">
              <w:rPr>
                <w:rFonts w:ascii="David" w:eastAsia="David" w:hAnsi="David" w:cs="David" w:hint="eastAsia"/>
                <w:rtl/>
              </w:rPr>
              <w:t>אשר</w:t>
            </w:r>
            <w:r w:rsidRPr="008612E7">
              <w:rPr>
                <w:rFonts w:ascii="David" w:eastAsia="David" w:hAnsi="David" w:cs="David"/>
                <w:rtl/>
              </w:rPr>
              <w:t xml:space="preserve"> </w:t>
            </w:r>
            <w:r w:rsidRPr="008612E7">
              <w:rPr>
                <w:rFonts w:ascii="David" w:eastAsia="David" w:hAnsi="David" w:cs="David" w:hint="cs"/>
                <w:rtl/>
              </w:rPr>
              <w:lastRenderedPageBreak/>
              <w:t>הקבלן</w:t>
            </w:r>
            <w:r w:rsidRPr="008612E7">
              <w:rPr>
                <w:rFonts w:ascii="David" w:eastAsia="David" w:hAnsi="David" w:cs="David"/>
                <w:rtl/>
              </w:rPr>
              <w:t xml:space="preserve"> </w:t>
            </w:r>
            <w:r w:rsidRPr="008612E7">
              <w:rPr>
                <w:rFonts w:ascii="David" w:eastAsia="David" w:hAnsi="David" w:cs="David" w:hint="eastAsia"/>
                <w:rtl/>
              </w:rPr>
              <w:t>פועל</w:t>
            </w:r>
            <w:r w:rsidRPr="008612E7">
              <w:rPr>
                <w:rFonts w:ascii="David" w:eastAsia="David" w:hAnsi="David" w:cs="David"/>
                <w:rtl/>
              </w:rPr>
              <w:t xml:space="preserve"> </w:t>
            </w:r>
            <w:r w:rsidRPr="008612E7">
              <w:rPr>
                <w:rFonts w:ascii="David" w:eastAsia="David" w:hAnsi="David" w:cs="David" w:hint="eastAsia"/>
                <w:rtl/>
              </w:rPr>
              <w:t>בו</w:t>
            </w:r>
            <w:r w:rsidRPr="008612E7">
              <w:rPr>
                <w:rFonts w:ascii="David" w:eastAsia="David" w:hAnsi="David" w:cs="David"/>
                <w:rtl/>
              </w:rPr>
              <w:t xml:space="preserve">, </w:t>
            </w:r>
            <w:r w:rsidRPr="008612E7">
              <w:rPr>
                <w:rFonts w:ascii="David" w:eastAsia="David" w:hAnsi="David" w:cs="David" w:hint="eastAsia"/>
                <w:rtl/>
              </w:rPr>
              <w:t>לרכוש</w:t>
            </w:r>
            <w:r w:rsidRPr="008612E7">
              <w:rPr>
                <w:rFonts w:ascii="David" w:eastAsia="David" w:hAnsi="David" w:cs="David"/>
                <w:rtl/>
              </w:rPr>
              <w:t xml:space="preserve"> </w:t>
            </w:r>
            <w:r w:rsidRPr="008612E7">
              <w:rPr>
                <w:rFonts w:ascii="David" w:eastAsia="David" w:hAnsi="David" w:cs="David" w:hint="eastAsia"/>
                <w:rtl/>
              </w:rPr>
              <w:t>סמוך</w:t>
            </w:r>
            <w:r w:rsidRPr="008612E7">
              <w:rPr>
                <w:rFonts w:ascii="David" w:eastAsia="David" w:hAnsi="David" w:cs="David"/>
                <w:rtl/>
              </w:rPr>
              <w:t xml:space="preserve">, </w:t>
            </w:r>
            <w:r w:rsidRPr="008612E7">
              <w:rPr>
                <w:rFonts w:ascii="David" w:eastAsia="David" w:hAnsi="David" w:cs="David" w:hint="eastAsia"/>
                <w:rtl/>
              </w:rPr>
              <w:t>ולכל</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אחר</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ה</w:t>
            </w:r>
            <w:r w:rsidRPr="008612E7">
              <w:rPr>
                <w:rFonts w:ascii="David" w:eastAsia="David" w:hAnsi="David" w:cs="David" w:hint="cs"/>
                <w:rtl/>
              </w:rPr>
              <w:t>עירייה</w:t>
            </w:r>
            <w:r w:rsidRPr="008612E7">
              <w:rPr>
                <w:rFonts w:ascii="David" w:eastAsia="David" w:hAnsi="David" w:cs="David"/>
                <w:rtl/>
              </w:rPr>
              <w:t xml:space="preserve"> </w:t>
            </w:r>
            <w:r w:rsidRPr="008612E7">
              <w:rPr>
                <w:rFonts w:ascii="David" w:eastAsia="David" w:hAnsi="David" w:cs="David" w:hint="eastAsia"/>
                <w:rtl/>
              </w:rPr>
              <w:t>למעט</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המבוטח</w:t>
            </w:r>
            <w:r w:rsidRPr="008612E7">
              <w:rPr>
                <w:rFonts w:ascii="David" w:eastAsia="David" w:hAnsi="David" w:cs="David"/>
                <w:rtl/>
              </w:rPr>
              <w:t xml:space="preserve"> </w:t>
            </w:r>
            <w:r w:rsidRPr="008612E7">
              <w:rPr>
                <w:rFonts w:ascii="David" w:eastAsia="David" w:hAnsi="David" w:cs="David" w:hint="eastAsia"/>
                <w:rtl/>
              </w:rPr>
              <w:t>במסגרת</w:t>
            </w:r>
            <w:r w:rsidRPr="008612E7">
              <w:rPr>
                <w:rFonts w:ascii="David" w:eastAsia="David" w:hAnsi="David" w:cs="David"/>
                <w:rtl/>
              </w:rPr>
              <w:t xml:space="preserve"> </w:t>
            </w:r>
            <w:r w:rsidRPr="008612E7">
              <w:rPr>
                <w:rFonts w:ascii="David" w:eastAsia="David" w:hAnsi="David" w:cs="David" w:hint="eastAsia"/>
                <w:rtl/>
              </w:rPr>
              <w:t>פרק</w:t>
            </w:r>
            <w:r w:rsidRPr="008612E7">
              <w:rPr>
                <w:rFonts w:ascii="David" w:eastAsia="David" w:hAnsi="David" w:cs="David"/>
                <w:rtl/>
              </w:rPr>
              <w:t xml:space="preserve"> </w:t>
            </w:r>
            <w:r w:rsidRPr="008612E7">
              <w:rPr>
                <w:rFonts w:ascii="David" w:eastAsia="David" w:hAnsi="David" w:cs="David" w:hint="eastAsia"/>
                <w:rtl/>
              </w:rPr>
              <w:t>א</w:t>
            </w:r>
            <w:r w:rsidRPr="008612E7">
              <w:rPr>
                <w:rFonts w:ascii="David" w:eastAsia="David" w:hAnsi="David" w:cs="David"/>
                <w:rtl/>
              </w:rPr>
              <w:t xml:space="preserve">' </w:t>
            </w:r>
            <w:r w:rsidRPr="008612E7">
              <w:rPr>
                <w:rFonts w:ascii="David" w:eastAsia="David" w:hAnsi="David" w:cs="David" w:hint="eastAsia"/>
                <w:rtl/>
              </w:rPr>
              <w:t>לעיל</w:t>
            </w:r>
            <w:r w:rsidRPr="008612E7">
              <w:rPr>
                <w:rFonts w:ascii="David" w:eastAsia="David" w:hAnsi="David" w:cs="David"/>
                <w:rtl/>
              </w:rPr>
              <w:t>.</w:t>
            </w:r>
          </w:p>
        </w:tc>
        <w:tc>
          <w:tcPr>
            <w:tcW w:w="4532" w:type="dxa"/>
          </w:tcPr>
          <w:p w14:paraId="48692AEA" w14:textId="77777777" w:rsidR="007B0CF5" w:rsidRPr="008612E7" w:rsidRDefault="007B0CF5" w:rsidP="00FE38EE">
            <w:pPr>
              <w:tabs>
                <w:tab w:val="left" w:pos="198"/>
              </w:tabs>
              <w:ind w:left="198" w:hanging="27"/>
              <w:jc w:val="right"/>
              <w:rPr>
                <w:rFonts w:ascii="David" w:eastAsia="David" w:hAnsi="David" w:cs="David"/>
                <w:rtl/>
              </w:rPr>
            </w:pPr>
            <w:r w:rsidRPr="008612E7">
              <w:rPr>
                <w:rFonts w:ascii="David" w:eastAsia="David" w:hAnsi="David" w:cs="David" w:hint="eastAsia"/>
                <w:rtl/>
              </w:rPr>
              <w:lastRenderedPageBreak/>
              <w:t>מעל</w:t>
            </w:r>
            <w:r w:rsidRPr="008612E7">
              <w:rPr>
                <w:rFonts w:ascii="David" w:eastAsia="David" w:hAnsi="David" w:cs="David"/>
                <w:rtl/>
              </w:rPr>
              <w:t xml:space="preserve"> </w:t>
            </w:r>
            <w:r w:rsidRPr="008612E7">
              <w:rPr>
                <w:rFonts w:ascii="David" w:eastAsia="David" w:hAnsi="David" w:cs="David" w:hint="eastAsia"/>
                <w:rtl/>
              </w:rPr>
              <w:t>לסכומים</w:t>
            </w:r>
            <w:r w:rsidRPr="008612E7">
              <w:rPr>
                <w:rFonts w:ascii="David" w:eastAsia="David" w:hAnsi="David" w:cs="David"/>
                <w:rtl/>
              </w:rPr>
              <w:t xml:space="preserve"> </w:t>
            </w:r>
            <w:r w:rsidRPr="008612E7">
              <w:rPr>
                <w:rFonts w:ascii="David" w:eastAsia="David" w:hAnsi="David" w:cs="David" w:hint="eastAsia"/>
                <w:rtl/>
              </w:rPr>
              <w:t>המבוטחים</w:t>
            </w:r>
            <w:r w:rsidRPr="008612E7">
              <w:rPr>
                <w:rFonts w:ascii="David" w:eastAsia="David" w:hAnsi="David" w:cs="David"/>
                <w:rtl/>
              </w:rPr>
              <w:t xml:space="preserve"> </w:t>
            </w:r>
            <w:r w:rsidRPr="008612E7">
              <w:rPr>
                <w:rFonts w:ascii="David" w:eastAsia="David" w:hAnsi="David" w:cs="David" w:hint="eastAsia"/>
                <w:rtl/>
              </w:rPr>
              <w:t>תחת</w:t>
            </w:r>
            <w:r w:rsidRPr="008612E7">
              <w:rPr>
                <w:rFonts w:ascii="David" w:eastAsia="David" w:hAnsi="David" w:cs="David"/>
                <w:rtl/>
              </w:rPr>
              <w:t xml:space="preserve"> </w:t>
            </w:r>
            <w:r w:rsidRPr="008612E7">
              <w:rPr>
                <w:rFonts w:ascii="David" w:eastAsia="David" w:hAnsi="David" w:cs="David" w:hint="eastAsia"/>
                <w:rtl/>
              </w:rPr>
              <w:t>סעיפי</w:t>
            </w:r>
            <w:r w:rsidRPr="008612E7">
              <w:rPr>
                <w:rFonts w:ascii="David" w:eastAsia="David" w:hAnsi="David" w:cs="David"/>
                <w:rtl/>
              </w:rPr>
              <w:t xml:space="preserve"> </w:t>
            </w:r>
            <w:r w:rsidRPr="008612E7">
              <w:rPr>
                <w:rFonts w:ascii="David" w:eastAsia="David" w:hAnsi="David" w:cs="David" w:hint="eastAsia"/>
                <w:rtl/>
              </w:rPr>
              <w:t>הכיסוי</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סמוך</w:t>
            </w:r>
            <w:r w:rsidRPr="008612E7">
              <w:rPr>
                <w:rFonts w:ascii="David" w:eastAsia="David" w:hAnsi="David" w:cs="David"/>
                <w:rtl/>
              </w:rPr>
              <w:t xml:space="preserve"> </w:t>
            </w:r>
            <w:r w:rsidRPr="008612E7">
              <w:rPr>
                <w:rFonts w:ascii="David" w:eastAsia="David" w:hAnsi="David" w:cs="David" w:hint="eastAsia"/>
                <w:rtl/>
              </w:rPr>
              <w:t>ורכוש</w:t>
            </w:r>
            <w:r w:rsidRPr="008612E7">
              <w:rPr>
                <w:rFonts w:ascii="David" w:eastAsia="David" w:hAnsi="David" w:cs="David"/>
                <w:rtl/>
              </w:rPr>
              <w:t xml:space="preserve"> </w:t>
            </w:r>
            <w:r w:rsidRPr="008612E7">
              <w:rPr>
                <w:rFonts w:ascii="David" w:eastAsia="David" w:hAnsi="David" w:cs="David" w:hint="eastAsia"/>
                <w:rtl/>
              </w:rPr>
              <w:t>עליו</w:t>
            </w:r>
            <w:r w:rsidRPr="008612E7">
              <w:rPr>
                <w:rFonts w:ascii="David" w:eastAsia="David" w:hAnsi="David" w:cs="David"/>
                <w:rtl/>
              </w:rPr>
              <w:t xml:space="preserve"> </w:t>
            </w:r>
            <w:r w:rsidRPr="008612E7">
              <w:rPr>
                <w:rFonts w:ascii="David" w:eastAsia="David" w:hAnsi="David" w:cs="David" w:hint="eastAsia"/>
                <w:rtl/>
              </w:rPr>
              <w:t>עובדים</w:t>
            </w:r>
            <w:r w:rsidRPr="008612E7">
              <w:rPr>
                <w:rFonts w:ascii="David" w:eastAsia="David" w:hAnsi="David" w:cs="David"/>
                <w:rtl/>
              </w:rPr>
              <w:t xml:space="preserve">, </w:t>
            </w:r>
            <w:r w:rsidRPr="008612E7">
              <w:rPr>
                <w:rFonts w:ascii="David" w:eastAsia="David" w:hAnsi="David" w:cs="David" w:hint="eastAsia"/>
                <w:rtl/>
              </w:rPr>
              <w:lastRenderedPageBreak/>
              <w:t>כמפורט</w:t>
            </w:r>
            <w:r w:rsidRPr="008612E7">
              <w:rPr>
                <w:rFonts w:ascii="David" w:eastAsia="David" w:hAnsi="David" w:cs="David"/>
                <w:rtl/>
              </w:rPr>
              <w:t xml:space="preserve"> </w:t>
            </w:r>
            <w:r w:rsidRPr="008612E7">
              <w:rPr>
                <w:rFonts w:ascii="David" w:eastAsia="David" w:hAnsi="David" w:cs="David" w:hint="eastAsia"/>
                <w:rtl/>
              </w:rPr>
              <w:t>לעיל</w:t>
            </w:r>
            <w:r w:rsidRPr="008612E7">
              <w:rPr>
                <w:rFonts w:ascii="David" w:eastAsia="David" w:hAnsi="David" w:cs="David"/>
                <w:rtl/>
              </w:rPr>
              <w:t xml:space="preserve">, </w:t>
            </w:r>
            <w:r w:rsidRPr="008612E7">
              <w:rPr>
                <w:rFonts w:ascii="David" w:eastAsia="David" w:hAnsi="David" w:cs="David" w:hint="eastAsia"/>
                <w:rtl/>
              </w:rPr>
              <w:t>אולם</w:t>
            </w:r>
            <w:r w:rsidRPr="008612E7">
              <w:rPr>
                <w:rFonts w:ascii="David" w:eastAsia="David" w:hAnsi="David" w:cs="David"/>
                <w:rtl/>
              </w:rPr>
              <w:t xml:space="preserve"> </w:t>
            </w: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האחריות</w:t>
            </w:r>
            <w:r w:rsidRPr="008612E7">
              <w:rPr>
                <w:rFonts w:ascii="David" w:eastAsia="David" w:hAnsi="David" w:cs="David"/>
                <w:rtl/>
              </w:rPr>
              <w:t xml:space="preserve"> </w:t>
            </w:r>
            <w:r w:rsidRPr="008612E7">
              <w:rPr>
                <w:rFonts w:ascii="David" w:eastAsia="David" w:hAnsi="David" w:cs="David" w:hint="eastAsia"/>
                <w:rtl/>
              </w:rPr>
              <w:t>הכולל</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המבטחת</w:t>
            </w:r>
            <w:r w:rsidRPr="008612E7">
              <w:rPr>
                <w:rFonts w:ascii="David" w:eastAsia="David" w:hAnsi="David" w:cs="David"/>
                <w:rtl/>
              </w:rPr>
              <w:t xml:space="preserve"> </w:t>
            </w:r>
            <w:r w:rsidRPr="008612E7">
              <w:rPr>
                <w:rFonts w:ascii="David" w:eastAsia="David" w:hAnsi="David" w:cs="David" w:hint="eastAsia"/>
                <w:rtl/>
              </w:rPr>
              <w:t>בגין</w:t>
            </w:r>
            <w:r w:rsidRPr="008612E7">
              <w:rPr>
                <w:rFonts w:ascii="David" w:eastAsia="David" w:hAnsi="David" w:cs="David"/>
                <w:rtl/>
              </w:rPr>
              <w:t xml:space="preserve"> </w:t>
            </w:r>
            <w:r w:rsidRPr="008612E7">
              <w:rPr>
                <w:rFonts w:ascii="David" w:eastAsia="David" w:hAnsi="David" w:cs="David" w:hint="eastAsia"/>
                <w:rtl/>
              </w:rPr>
              <w:t>נזקים</w:t>
            </w:r>
            <w:r w:rsidRPr="008612E7">
              <w:rPr>
                <w:rFonts w:ascii="David" w:eastAsia="David" w:hAnsi="David" w:cs="David"/>
                <w:rtl/>
              </w:rPr>
              <w:t xml:space="preserve"> </w:t>
            </w:r>
            <w:r w:rsidRPr="008612E7">
              <w:rPr>
                <w:rFonts w:ascii="David" w:eastAsia="David" w:hAnsi="David" w:cs="David" w:hint="eastAsia"/>
                <w:rtl/>
              </w:rPr>
              <w:t>כאמור</w:t>
            </w:r>
            <w:r w:rsidRPr="008612E7">
              <w:rPr>
                <w:rFonts w:ascii="David" w:eastAsia="David" w:hAnsi="David" w:cs="David"/>
                <w:rtl/>
              </w:rPr>
              <w:t xml:space="preserve"> </w:t>
            </w:r>
            <w:r w:rsidRPr="008612E7">
              <w:rPr>
                <w:rFonts w:ascii="David" w:eastAsia="David" w:hAnsi="David" w:cs="David" w:hint="eastAsia"/>
                <w:rtl/>
              </w:rPr>
              <w:t>לא</w:t>
            </w:r>
            <w:r w:rsidRPr="008612E7">
              <w:rPr>
                <w:rFonts w:ascii="David" w:eastAsia="David" w:hAnsi="David" w:cs="David"/>
                <w:rtl/>
              </w:rPr>
              <w:t xml:space="preserve"> </w:t>
            </w:r>
            <w:r w:rsidRPr="008612E7">
              <w:rPr>
                <w:rFonts w:ascii="David" w:eastAsia="David" w:hAnsi="David" w:cs="David" w:hint="eastAsia"/>
                <w:rtl/>
              </w:rPr>
              <w:t>יעלה</w:t>
            </w:r>
            <w:r w:rsidRPr="008612E7">
              <w:rPr>
                <w:rFonts w:ascii="David" w:eastAsia="David" w:hAnsi="David" w:cs="David"/>
                <w:rtl/>
              </w:rPr>
              <w:t xml:space="preserve"> </w:t>
            </w:r>
            <w:r w:rsidRPr="008612E7">
              <w:rPr>
                <w:rFonts w:ascii="David" w:eastAsia="David" w:hAnsi="David" w:cs="David" w:hint="eastAsia"/>
                <w:rtl/>
              </w:rPr>
              <w:t>על</w:t>
            </w:r>
            <w:r w:rsidRPr="008612E7">
              <w:rPr>
                <w:rFonts w:ascii="David" w:eastAsia="David" w:hAnsi="David" w:cs="David"/>
                <w:rtl/>
              </w:rPr>
              <w:t xml:space="preserve"> </w:t>
            </w: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האחריות</w:t>
            </w:r>
            <w:r w:rsidRPr="008612E7">
              <w:rPr>
                <w:rFonts w:ascii="David" w:eastAsia="David" w:hAnsi="David" w:cs="David"/>
                <w:rtl/>
              </w:rPr>
              <w:t xml:space="preserve"> </w:t>
            </w:r>
            <w:r w:rsidRPr="008612E7">
              <w:rPr>
                <w:rFonts w:ascii="David" w:eastAsia="David" w:hAnsi="David" w:cs="David" w:hint="eastAsia"/>
                <w:rtl/>
              </w:rPr>
              <w:t>על</w:t>
            </w:r>
            <w:r w:rsidRPr="008612E7">
              <w:rPr>
                <w:rFonts w:ascii="David" w:eastAsia="David" w:hAnsi="David" w:cs="David"/>
                <w:rtl/>
              </w:rPr>
              <w:t xml:space="preserve"> </w:t>
            </w:r>
            <w:r w:rsidRPr="008612E7">
              <w:rPr>
                <w:rFonts w:ascii="David" w:eastAsia="David" w:hAnsi="David" w:cs="David" w:hint="eastAsia"/>
                <w:rtl/>
              </w:rPr>
              <w:t>פי</w:t>
            </w:r>
            <w:r w:rsidRPr="008612E7">
              <w:rPr>
                <w:rFonts w:ascii="David" w:eastAsia="David" w:hAnsi="David" w:cs="David"/>
                <w:rtl/>
              </w:rPr>
              <w:t xml:space="preserve"> </w:t>
            </w:r>
            <w:r w:rsidRPr="008612E7">
              <w:rPr>
                <w:rFonts w:ascii="David" w:eastAsia="David" w:hAnsi="David" w:cs="David" w:hint="eastAsia"/>
                <w:rtl/>
              </w:rPr>
              <w:t>פרק</w:t>
            </w:r>
            <w:r w:rsidRPr="008612E7">
              <w:rPr>
                <w:rFonts w:ascii="David" w:eastAsia="David" w:hAnsi="David" w:cs="David"/>
                <w:rtl/>
              </w:rPr>
              <w:t xml:space="preserve"> </w:t>
            </w:r>
            <w:r w:rsidRPr="008612E7">
              <w:rPr>
                <w:rFonts w:ascii="David" w:eastAsia="David" w:hAnsi="David" w:cs="David" w:hint="eastAsia"/>
                <w:rtl/>
              </w:rPr>
              <w:t>ב</w:t>
            </w:r>
            <w:r w:rsidRPr="008612E7">
              <w:rPr>
                <w:rFonts w:ascii="David" w:eastAsia="David" w:hAnsi="David" w:cs="David"/>
                <w:rtl/>
              </w:rPr>
              <w:t>'.</w:t>
            </w:r>
          </w:p>
        </w:tc>
      </w:tr>
      <w:tr w:rsidR="007B0CF5" w:rsidRPr="008612E7" w14:paraId="73650EE6" w14:textId="77777777" w:rsidTr="00FE38EE">
        <w:trPr>
          <w:trHeight w:val="481"/>
        </w:trPr>
        <w:tc>
          <w:tcPr>
            <w:tcW w:w="2552" w:type="dxa"/>
          </w:tcPr>
          <w:p w14:paraId="6F46B716" w14:textId="77777777" w:rsidR="007B0CF5" w:rsidRPr="008612E7" w:rsidRDefault="007B0CF5" w:rsidP="00FE38EE">
            <w:pPr>
              <w:tabs>
                <w:tab w:val="left" w:pos="198"/>
              </w:tabs>
              <w:ind w:left="198" w:hanging="27"/>
              <w:jc w:val="right"/>
              <w:rPr>
                <w:rFonts w:ascii="David" w:eastAsia="David" w:hAnsi="David" w:cs="David"/>
                <w:rtl/>
              </w:rPr>
            </w:pPr>
            <w:r w:rsidRPr="008612E7">
              <w:rPr>
                <w:rFonts w:ascii="David" w:eastAsia="David" w:hAnsi="David" w:cs="David"/>
                <w:rtl/>
              </w:rPr>
              <w:lastRenderedPageBreak/>
              <w:t xml:space="preserve">(2) </w:t>
            </w:r>
            <w:r w:rsidRPr="008612E7">
              <w:rPr>
                <w:rFonts w:ascii="David" w:eastAsia="David" w:hAnsi="David" w:cs="David" w:hint="eastAsia"/>
                <w:rtl/>
              </w:rPr>
              <w:t>אחריות</w:t>
            </w:r>
            <w:r w:rsidRPr="008612E7">
              <w:rPr>
                <w:rFonts w:ascii="David" w:eastAsia="David" w:hAnsi="David" w:cs="David"/>
                <w:rtl/>
              </w:rPr>
              <w:t xml:space="preserve"> </w:t>
            </w:r>
            <w:r w:rsidRPr="008612E7">
              <w:rPr>
                <w:rFonts w:ascii="David" w:eastAsia="David" w:hAnsi="David" w:cs="David" w:hint="eastAsia"/>
                <w:rtl/>
              </w:rPr>
              <w:t>העירייה</w:t>
            </w:r>
            <w:r w:rsidRPr="008612E7">
              <w:rPr>
                <w:rFonts w:ascii="David" w:eastAsia="David" w:hAnsi="David" w:cs="David"/>
                <w:rtl/>
              </w:rPr>
              <w:t xml:space="preserve"> </w:t>
            </w:r>
            <w:r w:rsidRPr="008612E7">
              <w:rPr>
                <w:rFonts w:ascii="David" w:eastAsia="David" w:hAnsi="David" w:cs="David" w:hint="eastAsia"/>
                <w:rtl/>
              </w:rPr>
              <w:t>כלפי</w:t>
            </w:r>
            <w:r w:rsidRPr="008612E7">
              <w:rPr>
                <w:rFonts w:ascii="David" w:eastAsia="David" w:hAnsi="David" w:cs="David"/>
                <w:rtl/>
              </w:rPr>
              <w:t xml:space="preserve"> </w:t>
            </w:r>
            <w:r w:rsidRPr="008612E7">
              <w:rPr>
                <w:rFonts w:ascii="David" w:eastAsia="David" w:hAnsi="David" w:cs="David" w:hint="eastAsia"/>
                <w:rtl/>
              </w:rPr>
              <w:t>עובדי</w:t>
            </w:r>
            <w:r w:rsidRPr="008612E7">
              <w:rPr>
                <w:rFonts w:ascii="David" w:eastAsia="David" w:hAnsi="David" w:cs="David"/>
                <w:rtl/>
              </w:rPr>
              <w:t xml:space="preserve"> </w:t>
            </w:r>
            <w:r w:rsidRPr="008612E7">
              <w:rPr>
                <w:rFonts w:ascii="David" w:eastAsia="David" w:hAnsi="David" w:cs="David" w:hint="cs"/>
                <w:rtl/>
              </w:rPr>
              <w:t>הקבלן</w:t>
            </w:r>
            <w:r w:rsidRPr="008612E7">
              <w:rPr>
                <w:rFonts w:ascii="David" w:eastAsia="David" w:hAnsi="David" w:cs="David"/>
                <w:rtl/>
              </w:rPr>
              <w:t xml:space="preserve"> </w:t>
            </w:r>
            <w:r w:rsidRPr="008612E7">
              <w:rPr>
                <w:rFonts w:ascii="David" w:eastAsia="David" w:hAnsi="David" w:cs="David" w:hint="eastAsia"/>
                <w:rtl/>
              </w:rPr>
              <w:t>וכל</w:t>
            </w:r>
            <w:r w:rsidRPr="008612E7">
              <w:rPr>
                <w:rFonts w:ascii="David" w:eastAsia="David" w:hAnsi="David" w:cs="David"/>
                <w:rtl/>
              </w:rPr>
              <w:t xml:space="preserve"> </w:t>
            </w:r>
            <w:r w:rsidRPr="008612E7">
              <w:rPr>
                <w:rFonts w:ascii="David" w:eastAsia="David" w:hAnsi="David" w:cs="David" w:hint="eastAsia"/>
                <w:rtl/>
              </w:rPr>
              <w:t>הפועל</w:t>
            </w:r>
            <w:r w:rsidRPr="008612E7">
              <w:rPr>
                <w:rFonts w:ascii="David" w:eastAsia="David" w:hAnsi="David" w:cs="David"/>
                <w:rtl/>
              </w:rPr>
              <w:t xml:space="preserve"> </w:t>
            </w:r>
            <w:r w:rsidRPr="008612E7">
              <w:rPr>
                <w:rFonts w:ascii="David" w:eastAsia="David" w:hAnsi="David" w:cs="David" w:hint="eastAsia"/>
                <w:rtl/>
              </w:rPr>
              <w:t>בשמו</w:t>
            </w:r>
            <w:r w:rsidRPr="008612E7">
              <w:rPr>
                <w:rFonts w:ascii="David" w:eastAsia="David" w:hAnsi="David" w:cs="David"/>
                <w:rtl/>
              </w:rPr>
              <w:t xml:space="preserve"> </w:t>
            </w:r>
            <w:r w:rsidRPr="008612E7">
              <w:rPr>
                <w:rFonts w:ascii="David" w:eastAsia="David" w:hAnsi="David" w:cs="David" w:hint="eastAsia"/>
                <w:rtl/>
              </w:rPr>
              <w:t>ומטעמו</w:t>
            </w:r>
            <w:r w:rsidRPr="008612E7">
              <w:rPr>
                <w:rFonts w:ascii="David" w:eastAsia="David" w:hAnsi="David" w:cs="David"/>
                <w:rtl/>
              </w:rPr>
              <w:t>.</w:t>
            </w:r>
          </w:p>
        </w:tc>
        <w:tc>
          <w:tcPr>
            <w:tcW w:w="4532" w:type="dxa"/>
          </w:tcPr>
          <w:p w14:paraId="06EAA914" w14:textId="77777777" w:rsidR="007B0CF5" w:rsidRPr="008612E7" w:rsidRDefault="007B0CF5" w:rsidP="00FE38EE">
            <w:pPr>
              <w:tabs>
                <w:tab w:val="left" w:pos="198"/>
              </w:tabs>
              <w:ind w:left="198" w:hanging="27"/>
              <w:jc w:val="right"/>
              <w:rPr>
                <w:rFonts w:ascii="David" w:eastAsia="David" w:hAnsi="David" w:cs="David"/>
                <w:rtl/>
              </w:rPr>
            </w:pPr>
            <w:r w:rsidRPr="008612E7">
              <w:rPr>
                <w:rFonts w:ascii="David" w:eastAsia="David" w:hAnsi="David" w:cs="David" w:hint="eastAsia"/>
                <w:rtl/>
              </w:rPr>
              <w:t>בגין</w:t>
            </w:r>
            <w:r w:rsidRPr="008612E7">
              <w:rPr>
                <w:rFonts w:ascii="David" w:eastAsia="David" w:hAnsi="David" w:cs="David"/>
                <w:rtl/>
              </w:rPr>
              <w:t xml:space="preserve"> </w:t>
            </w:r>
            <w:r w:rsidRPr="008612E7">
              <w:rPr>
                <w:rFonts w:ascii="David" w:eastAsia="David" w:hAnsi="David" w:cs="David" w:hint="eastAsia"/>
                <w:rtl/>
              </w:rPr>
              <w:t>נזקים</w:t>
            </w:r>
            <w:r w:rsidRPr="008612E7">
              <w:rPr>
                <w:rFonts w:ascii="David" w:eastAsia="David" w:hAnsi="David" w:cs="David"/>
                <w:rtl/>
              </w:rPr>
              <w:t xml:space="preserve"> </w:t>
            </w:r>
            <w:r w:rsidRPr="008612E7">
              <w:rPr>
                <w:rFonts w:ascii="David" w:eastAsia="David" w:hAnsi="David" w:cs="David" w:hint="eastAsia"/>
                <w:rtl/>
              </w:rPr>
              <w:t>שיגרמו</w:t>
            </w:r>
            <w:r w:rsidRPr="008612E7">
              <w:rPr>
                <w:rFonts w:ascii="David" w:eastAsia="David" w:hAnsi="David" w:cs="David"/>
                <w:rtl/>
              </w:rPr>
              <w:t xml:space="preserve"> </w:t>
            </w:r>
            <w:r w:rsidRPr="008612E7">
              <w:rPr>
                <w:rFonts w:ascii="David" w:eastAsia="David" w:hAnsi="David" w:cs="David" w:hint="eastAsia"/>
                <w:rtl/>
              </w:rPr>
              <w:t>להם</w:t>
            </w:r>
            <w:r w:rsidRPr="008612E7">
              <w:rPr>
                <w:rFonts w:ascii="David" w:eastAsia="David" w:hAnsi="David" w:cs="David"/>
                <w:rtl/>
              </w:rPr>
              <w:t xml:space="preserve"> </w:t>
            </w:r>
            <w:r w:rsidRPr="008612E7">
              <w:rPr>
                <w:rFonts w:ascii="David" w:eastAsia="David" w:hAnsi="David" w:cs="David" w:hint="eastAsia"/>
                <w:rtl/>
              </w:rPr>
              <w:t>במהלך</w:t>
            </w:r>
            <w:r w:rsidRPr="008612E7">
              <w:rPr>
                <w:rFonts w:ascii="David" w:eastAsia="David" w:hAnsi="David" w:cs="David"/>
                <w:rtl/>
              </w:rPr>
              <w:t xml:space="preserve"> </w:t>
            </w:r>
            <w:r w:rsidRPr="008612E7">
              <w:rPr>
                <w:rFonts w:ascii="David" w:eastAsia="David" w:hAnsi="David" w:cs="David" w:hint="eastAsia"/>
                <w:rtl/>
              </w:rPr>
              <w:t>ו</w:t>
            </w:r>
            <w:r w:rsidRPr="008612E7">
              <w:rPr>
                <w:rFonts w:ascii="David" w:eastAsia="David" w:hAnsi="David" w:cs="David"/>
                <w:rtl/>
              </w:rPr>
              <w:t>/</w:t>
            </w:r>
            <w:r w:rsidRPr="008612E7">
              <w:rPr>
                <w:rFonts w:ascii="David" w:eastAsia="David" w:hAnsi="David" w:cs="David" w:hint="eastAsia"/>
                <w:rtl/>
              </w:rPr>
              <w:t>או</w:t>
            </w:r>
            <w:r w:rsidRPr="008612E7">
              <w:rPr>
                <w:rFonts w:ascii="David" w:eastAsia="David" w:hAnsi="David" w:cs="David"/>
                <w:rtl/>
              </w:rPr>
              <w:t xml:space="preserve"> </w:t>
            </w:r>
            <w:r w:rsidRPr="008612E7">
              <w:rPr>
                <w:rFonts w:ascii="David" w:eastAsia="David" w:hAnsi="David" w:cs="David" w:hint="eastAsia"/>
                <w:rtl/>
              </w:rPr>
              <w:t>בקשר</w:t>
            </w:r>
            <w:r w:rsidRPr="008612E7">
              <w:rPr>
                <w:rFonts w:ascii="David" w:eastAsia="David" w:hAnsi="David" w:cs="David"/>
                <w:rtl/>
              </w:rPr>
              <w:t xml:space="preserve"> </w:t>
            </w:r>
            <w:r w:rsidRPr="008612E7">
              <w:rPr>
                <w:rFonts w:ascii="David" w:eastAsia="David" w:hAnsi="David" w:cs="David" w:hint="eastAsia"/>
                <w:rtl/>
              </w:rPr>
              <w:t>עם</w:t>
            </w:r>
            <w:r w:rsidRPr="008612E7">
              <w:rPr>
                <w:rFonts w:ascii="David" w:eastAsia="David" w:hAnsi="David" w:cs="David"/>
                <w:rtl/>
              </w:rPr>
              <w:t xml:space="preserve"> </w:t>
            </w:r>
            <w:r w:rsidRPr="008612E7">
              <w:rPr>
                <w:rFonts w:ascii="David" w:eastAsia="David" w:hAnsi="David" w:cs="David" w:hint="eastAsia"/>
                <w:rtl/>
              </w:rPr>
              <w:t>ביצוע</w:t>
            </w:r>
            <w:r w:rsidRPr="008612E7">
              <w:rPr>
                <w:rFonts w:ascii="David" w:eastAsia="David" w:hAnsi="David" w:cs="David"/>
                <w:rtl/>
              </w:rPr>
              <w:t xml:space="preserve"> </w:t>
            </w:r>
            <w:r w:rsidRPr="008612E7">
              <w:rPr>
                <w:rFonts w:ascii="David" w:eastAsia="David" w:hAnsi="David" w:cs="David" w:hint="eastAsia"/>
                <w:rtl/>
              </w:rPr>
              <w:t>התחייבויותיו</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Pr>
                <w:rFonts w:ascii="David" w:eastAsia="David" w:hAnsi="David" w:cs="David" w:hint="cs"/>
                <w:rtl/>
              </w:rPr>
              <w:t>הקבלן</w:t>
            </w:r>
            <w:r w:rsidRPr="008612E7">
              <w:rPr>
                <w:rFonts w:ascii="David" w:eastAsia="David" w:hAnsi="David" w:cs="David"/>
                <w:rtl/>
              </w:rPr>
              <w:t xml:space="preserve"> </w:t>
            </w:r>
            <w:r w:rsidRPr="008612E7">
              <w:rPr>
                <w:rFonts w:ascii="David" w:eastAsia="David" w:hAnsi="David" w:cs="David" w:hint="eastAsia"/>
                <w:rtl/>
              </w:rPr>
              <w:t>כלפי</w:t>
            </w:r>
            <w:r w:rsidRPr="008612E7">
              <w:rPr>
                <w:rFonts w:ascii="David" w:eastAsia="David" w:hAnsi="David" w:cs="David"/>
                <w:rtl/>
              </w:rPr>
              <w:t xml:space="preserve"> </w:t>
            </w:r>
            <w:r w:rsidRPr="008612E7">
              <w:rPr>
                <w:rFonts w:ascii="David" w:eastAsia="David" w:hAnsi="David" w:cs="David" w:hint="eastAsia"/>
                <w:rtl/>
              </w:rPr>
              <w:t>ה</w:t>
            </w:r>
            <w:r>
              <w:rPr>
                <w:rFonts w:ascii="David" w:eastAsia="David" w:hAnsi="David" w:cs="David" w:hint="cs"/>
                <w:rtl/>
              </w:rPr>
              <w:t xml:space="preserve">עירייה. </w:t>
            </w:r>
          </w:p>
        </w:tc>
      </w:tr>
    </w:tbl>
    <w:p w14:paraId="06F974F6" w14:textId="77777777" w:rsidR="007B0CF5" w:rsidRPr="008612E7" w:rsidRDefault="007B0CF5" w:rsidP="007B0CF5">
      <w:pPr>
        <w:keepNext/>
        <w:keepLines/>
        <w:tabs>
          <w:tab w:val="left" w:pos="424"/>
        </w:tabs>
        <w:ind w:left="720"/>
        <w:jc w:val="both"/>
        <w:rPr>
          <w:rFonts w:ascii="David" w:eastAsia="David" w:hAnsi="David" w:cs="David"/>
          <w:rtl/>
        </w:rPr>
      </w:pPr>
      <w:r w:rsidRPr="008612E7">
        <w:rPr>
          <w:rFonts w:ascii="David" w:eastAsia="David" w:hAnsi="David" w:cs="David"/>
          <w:rtl/>
        </w:rPr>
        <w:tab/>
      </w:r>
    </w:p>
    <w:p w14:paraId="2B08A7F5" w14:textId="77777777" w:rsidR="007B0CF5" w:rsidRPr="008612E7" w:rsidRDefault="007B0CF5" w:rsidP="007B0CF5">
      <w:pPr>
        <w:numPr>
          <w:ilvl w:val="0"/>
          <w:numId w:val="54"/>
        </w:numPr>
        <w:bidi/>
        <w:ind w:right="1125"/>
        <w:contextualSpacing/>
        <w:rPr>
          <w:rFonts w:ascii="David" w:eastAsia="David" w:hAnsi="David" w:cs="David"/>
          <w:rtl/>
        </w:rPr>
      </w:pPr>
      <w:r w:rsidRPr="008612E7">
        <w:rPr>
          <w:rFonts w:ascii="David" w:eastAsia="David" w:hAnsi="David" w:cs="David" w:hint="eastAsia"/>
          <w:rtl/>
        </w:rPr>
        <w:t>למען</w:t>
      </w:r>
      <w:r w:rsidRPr="008612E7">
        <w:rPr>
          <w:rFonts w:ascii="David" w:eastAsia="David" w:hAnsi="David" w:cs="David"/>
          <w:rtl/>
        </w:rPr>
        <w:t xml:space="preserve"> </w:t>
      </w:r>
      <w:r w:rsidRPr="008612E7">
        <w:rPr>
          <w:rFonts w:ascii="David" w:eastAsia="David" w:hAnsi="David" w:cs="David" w:hint="eastAsia"/>
          <w:rtl/>
        </w:rPr>
        <w:t>הסדר</w:t>
      </w:r>
      <w:r w:rsidRPr="008612E7">
        <w:rPr>
          <w:rFonts w:ascii="David" w:eastAsia="David" w:hAnsi="David" w:cs="David"/>
          <w:rtl/>
        </w:rPr>
        <w:t xml:space="preserve"> </w:t>
      </w:r>
      <w:r w:rsidRPr="008612E7">
        <w:rPr>
          <w:rFonts w:ascii="David" w:eastAsia="David" w:hAnsi="David" w:cs="David" w:hint="eastAsia"/>
          <w:rtl/>
        </w:rPr>
        <w:t>הטוב</w:t>
      </w:r>
      <w:r w:rsidRPr="008612E7">
        <w:rPr>
          <w:rFonts w:ascii="David" w:eastAsia="David" w:hAnsi="David" w:cs="David"/>
          <w:rtl/>
        </w:rPr>
        <w:t xml:space="preserve">, </w:t>
      </w:r>
      <w:r w:rsidRPr="008612E7">
        <w:rPr>
          <w:rFonts w:ascii="David" w:eastAsia="David" w:hAnsi="David" w:cs="David" w:hint="eastAsia"/>
          <w:rtl/>
        </w:rPr>
        <w:t>יובהר</w:t>
      </w:r>
      <w:r w:rsidRPr="008612E7">
        <w:rPr>
          <w:rFonts w:ascii="David" w:eastAsia="David" w:hAnsi="David" w:cs="David"/>
          <w:rtl/>
        </w:rPr>
        <w:t xml:space="preserve"> </w:t>
      </w:r>
      <w:r w:rsidRPr="008612E7">
        <w:rPr>
          <w:rFonts w:ascii="David" w:eastAsia="David" w:hAnsi="David" w:cs="David" w:hint="eastAsia"/>
          <w:rtl/>
        </w:rPr>
        <w:t>כי</w:t>
      </w:r>
      <w:r w:rsidRPr="008612E7">
        <w:rPr>
          <w:rFonts w:ascii="David" w:eastAsia="David" w:hAnsi="David" w:cs="David"/>
          <w:rtl/>
        </w:rPr>
        <w:t xml:space="preserve"> </w:t>
      </w:r>
      <w:r w:rsidRPr="008612E7">
        <w:rPr>
          <w:rFonts w:ascii="David" w:eastAsia="David" w:hAnsi="David" w:cs="David" w:hint="eastAsia"/>
          <w:rtl/>
        </w:rPr>
        <w:t>ההרחבות</w:t>
      </w:r>
      <w:r w:rsidRPr="008612E7">
        <w:rPr>
          <w:rFonts w:ascii="David" w:eastAsia="David" w:hAnsi="David" w:cs="David"/>
          <w:rtl/>
        </w:rPr>
        <w:t xml:space="preserve"> </w:t>
      </w:r>
      <w:r w:rsidRPr="008612E7">
        <w:rPr>
          <w:rFonts w:ascii="David" w:eastAsia="David" w:hAnsi="David" w:cs="David" w:hint="eastAsia"/>
          <w:rtl/>
        </w:rPr>
        <w:t>המפרטות</w:t>
      </w:r>
      <w:r w:rsidRPr="008612E7">
        <w:rPr>
          <w:rFonts w:ascii="David" w:eastAsia="David" w:hAnsi="David" w:cs="David"/>
          <w:rtl/>
        </w:rPr>
        <w:t xml:space="preserve"> </w:t>
      </w:r>
      <w:r w:rsidRPr="008612E7">
        <w:rPr>
          <w:rFonts w:ascii="David" w:eastAsia="David" w:hAnsi="David" w:cs="David" w:hint="eastAsia"/>
          <w:rtl/>
        </w:rPr>
        <w:t>לנ</w:t>
      </w:r>
      <w:r w:rsidRPr="008612E7">
        <w:rPr>
          <w:rFonts w:ascii="David" w:eastAsia="David" w:hAnsi="David" w:cs="David"/>
          <w:rtl/>
        </w:rPr>
        <w:t xml:space="preserve">"ל </w:t>
      </w:r>
      <w:r w:rsidRPr="008612E7">
        <w:rPr>
          <w:rFonts w:ascii="David" w:eastAsia="David" w:hAnsi="David" w:cs="David" w:hint="eastAsia"/>
          <w:rtl/>
        </w:rPr>
        <w:t>הינן</w:t>
      </w:r>
      <w:r w:rsidRPr="008612E7">
        <w:rPr>
          <w:rFonts w:ascii="David" w:eastAsia="David" w:hAnsi="David" w:cs="David"/>
          <w:rtl/>
        </w:rPr>
        <w:t xml:space="preserve"> </w:t>
      </w:r>
      <w:r w:rsidRPr="008612E7">
        <w:rPr>
          <w:rFonts w:ascii="David" w:eastAsia="David" w:hAnsi="David" w:cs="David" w:hint="eastAsia"/>
          <w:rtl/>
        </w:rPr>
        <w:t>בנוסף</w:t>
      </w:r>
      <w:r w:rsidRPr="008612E7">
        <w:rPr>
          <w:rFonts w:ascii="David" w:eastAsia="David" w:hAnsi="David" w:cs="David"/>
          <w:rtl/>
        </w:rPr>
        <w:t xml:space="preserve"> </w:t>
      </w:r>
      <w:r w:rsidRPr="008612E7">
        <w:rPr>
          <w:rFonts w:ascii="David" w:eastAsia="David" w:hAnsi="David" w:cs="David" w:hint="eastAsia"/>
          <w:rtl/>
        </w:rPr>
        <w:t>להרחבות</w:t>
      </w:r>
      <w:r w:rsidRPr="008612E7">
        <w:rPr>
          <w:rFonts w:ascii="David" w:eastAsia="David" w:hAnsi="David" w:cs="David"/>
          <w:rtl/>
        </w:rPr>
        <w:t xml:space="preserve"> </w:t>
      </w:r>
      <w:r w:rsidRPr="008612E7">
        <w:rPr>
          <w:rFonts w:ascii="David" w:eastAsia="David" w:hAnsi="David" w:cs="David" w:hint="eastAsia"/>
          <w:rtl/>
        </w:rPr>
        <w:t>המפורטות</w:t>
      </w:r>
      <w:r w:rsidRPr="008612E7">
        <w:rPr>
          <w:rFonts w:ascii="David" w:eastAsia="David" w:hAnsi="David" w:cs="David"/>
          <w:rtl/>
        </w:rPr>
        <w:t xml:space="preserve"> </w:t>
      </w:r>
      <w:r w:rsidRPr="008612E7">
        <w:rPr>
          <w:rFonts w:ascii="David" w:eastAsia="David" w:hAnsi="David" w:cs="David" w:hint="eastAsia"/>
          <w:rtl/>
        </w:rPr>
        <w:t>באישור</w:t>
      </w:r>
      <w:r w:rsidRPr="008612E7">
        <w:rPr>
          <w:rFonts w:ascii="David" w:eastAsia="David" w:hAnsi="David" w:cs="David"/>
          <w:rtl/>
        </w:rPr>
        <w:t xml:space="preserve"> </w:t>
      </w:r>
      <w:r w:rsidRPr="008612E7">
        <w:rPr>
          <w:rFonts w:ascii="David" w:eastAsia="David" w:hAnsi="David" w:cs="David" w:hint="eastAsia"/>
          <w:rtl/>
        </w:rPr>
        <w:t>ולא</w:t>
      </w:r>
      <w:r w:rsidRPr="008612E7">
        <w:rPr>
          <w:rFonts w:ascii="David" w:eastAsia="David" w:hAnsi="David" w:cs="David"/>
          <w:rtl/>
        </w:rPr>
        <w:t xml:space="preserve"> </w:t>
      </w:r>
      <w:r w:rsidRPr="008612E7">
        <w:rPr>
          <w:rFonts w:ascii="David" w:eastAsia="David" w:hAnsi="David" w:cs="David" w:hint="eastAsia"/>
          <w:rtl/>
        </w:rPr>
        <w:t>במקומן</w:t>
      </w:r>
      <w:r w:rsidRPr="008612E7">
        <w:rPr>
          <w:rFonts w:ascii="David" w:eastAsia="David" w:hAnsi="David" w:cs="David"/>
          <w:rtl/>
        </w:rPr>
        <w:t>.</w:t>
      </w:r>
    </w:p>
    <w:p w14:paraId="06202A63" w14:textId="77777777" w:rsidR="007B0CF5" w:rsidRPr="008612E7" w:rsidRDefault="007B0CF5" w:rsidP="007B0CF5">
      <w:pPr>
        <w:ind w:left="1146"/>
        <w:jc w:val="both"/>
        <w:rPr>
          <w:rFonts w:ascii="David" w:eastAsia="David" w:hAnsi="David" w:cs="David"/>
          <w:rtl/>
        </w:rPr>
      </w:pPr>
    </w:p>
    <w:p w14:paraId="1B06DD47" w14:textId="77777777" w:rsidR="007B0CF5" w:rsidRPr="008612E7" w:rsidRDefault="007B0CF5" w:rsidP="007B0CF5">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8612E7">
        <w:rPr>
          <w:rFonts w:cs="David" w:hint="eastAsia"/>
          <w:u w:val="single"/>
          <w:rtl/>
          <w:lang w:val="fr-FR"/>
        </w:rPr>
        <w:t>סכומי</w:t>
      </w:r>
      <w:r w:rsidRPr="008612E7">
        <w:rPr>
          <w:rFonts w:cs="David"/>
          <w:u w:val="single"/>
          <w:rtl/>
          <w:lang w:val="fr-FR"/>
        </w:rPr>
        <w:t xml:space="preserve"> </w:t>
      </w:r>
      <w:r w:rsidRPr="008612E7">
        <w:rPr>
          <w:rFonts w:cs="David" w:hint="eastAsia"/>
          <w:u w:val="single"/>
          <w:rtl/>
          <w:lang w:val="fr-FR"/>
        </w:rPr>
        <w:t>ההשתתפות</w:t>
      </w:r>
      <w:r w:rsidRPr="008612E7">
        <w:rPr>
          <w:rFonts w:cs="David"/>
          <w:u w:val="single"/>
          <w:rtl/>
          <w:lang w:val="fr-FR"/>
        </w:rPr>
        <w:t xml:space="preserve"> </w:t>
      </w:r>
      <w:r w:rsidRPr="008612E7">
        <w:rPr>
          <w:rFonts w:cs="David" w:hint="eastAsia"/>
          <w:u w:val="single"/>
          <w:rtl/>
          <w:lang w:val="fr-FR"/>
        </w:rPr>
        <w:t>העצמית</w:t>
      </w:r>
      <w:r w:rsidRPr="008612E7">
        <w:rPr>
          <w:rFonts w:cs="David"/>
          <w:u w:val="single"/>
          <w:rtl/>
          <w:lang w:val="fr-FR"/>
        </w:rPr>
        <w:t xml:space="preserve"> </w:t>
      </w:r>
      <w:r w:rsidRPr="008612E7">
        <w:rPr>
          <w:rFonts w:cs="David" w:hint="eastAsia"/>
          <w:u w:val="single"/>
          <w:rtl/>
          <w:lang w:val="fr-FR"/>
        </w:rPr>
        <w:t>בפוליסת</w:t>
      </w:r>
      <w:r w:rsidRPr="008612E7">
        <w:rPr>
          <w:rFonts w:cs="David"/>
          <w:u w:val="single"/>
          <w:rtl/>
          <w:lang w:val="fr-FR"/>
        </w:rPr>
        <w:t xml:space="preserve"> העבודות הקבלניות לא יעלו על הסכומים המפורטים להלן:</w:t>
      </w:r>
    </w:p>
    <w:p w14:paraId="7163A0F1" w14:textId="77777777" w:rsidR="007B0CF5" w:rsidRPr="008612E7" w:rsidRDefault="007B0CF5" w:rsidP="007B0CF5">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א' – רכוש    </w:t>
      </w:r>
    </w:p>
    <w:p w14:paraId="16222794" w14:textId="77777777" w:rsidR="007B0CF5" w:rsidRPr="008612E7" w:rsidRDefault="007B0CF5" w:rsidP="007B0CF5">
      <w:p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rtl/>
        </w:rPr>
        <w:t xml:space="preserve">עד 5%  מערך </w:t>
      </w:r>
      <w:r w:rsidRPr="008612E7">
        <w:rPr>
          <w:rFonts w:cs="David" w:hint="cs"/>
          <w:rtl/>
        </w:rPr>
        <w:t>הפרויקט</w:t>
      </w:r>
      <w:r w:rsidRPr="008612E7">
        <w:rPr>
          <w:rFonts w:cs="David"/>
          <w:rtl/>
        </w:rPr>
        <w:t xml:space="preserve"> בפרויקטים שהיקפם עולה על 2,000,000 ₪ ובלבד  </w:t>
      </w:r>
      <w:r w:rsidRPr="008612E7">
        <w:rPr>
          <w:rFonts w:cs="David" w:hint="cs"/>
          <w:rtl/>
        </w:rPr>
        <w:t>שלא</w:t>
      </w:r>
      <w:r w:rsidRPr="008612E7">
        <w:rPr>
          <w:rFonts w:cs="David"/>
          <w:rtl/>
        </w:rPr>
        <w:t xml:space="preserve"> </w:t>
      </w:r>
      <w:r w:rsidRPr="008612E7">
        <w:rPr>
          <w:rFonts w:cs="David" w:hint="cs"/>
          <w:rtl/>
        </w:rPr>
        <w:t>תעלה</w:t>
      </w:r>
      <w:r w:rsidRPr="008612E7">
        <w:rPr>
          <w:rFonts w:cs="David"/>
          <w:rtl/>
        </w:rPr>
        <w:t xml:space="preserve"> </w:t>
      </w:r>
      <w:r w:rsidRPr="008612E7">
        <w:rPr>
          <w:rFonts w:cs="David" w:hint="cs"/>
          <w:rtl/>
        </w:rPr>
        <w:t>על</w:t>
      </w:r>
      <w:r w:rsidRPr="008612E7">
        <w:rPr>
          <w:rFonts w:cs="David"/>
          <w:rtl/>
        </w:rPr>
        <w:t xml:space="preserve"> </w:t>
      </w:r>
      <w:r w:rsidRPr="008612E7">
        <w:rPr>
          <w:rFonts w:cs="David" w:hint="cs"/>
          <w:rtl/>
        </w:rPr>
        <w:t>100</w:t>
      </w:r>
      <w:r w:rsidRPr="008612E7">
        <w:rPr>
          <w:rFonts w:cs="David"/>
          <w:rtl/>
        </w:rPr>
        <w:t xml:space="preserve">,000 </w:t>
      </w:r>
      <w:r w:rsidRPr="008612E7">
        <w:rPr>
          <w:rFonts w:cs="David" w:hint="cs"/>
          <w:rtl/>
        </w:rPr>
        <w:t>₪</w:t>
      </w:r>
      <w:r w:rsidRPr="008612E7">
        <w:rPr>
          <w:rFonts w:cs="David"/>
          <w:rtl/>
        </w:rPr>
        <w:t>.</w:t>
      </w:r>
    </w:p>
    <w:p w14:paraId="37550D24" w14:textId="77777777" w:rsidR="007B0CF5" w:rsidRPr="008612E7" w:rsidRDefault="007B0CF5" w:rsidP="007B0CF5">
      <w:pPr>
        <w:tabs>
          <w:tab w:val="right" w:pos="1415"/>
          <w:tab w:val="left" w:pos="8078"/>
          <w:tab w:val="right" w:pos="8645"/>
        </w:tabs>
        <w:autoSpaceDE/>
        <w:autoSpaceDN/>
        <w:bidi/>
        <w:spacing w:before="80" w:line="280" w:lineRule="exact"/>
        <w:ind w:left="1775"/>
        <w:contextualSpacing/>
        <w:jc w:val="both"/>
        <w:rPr>
          <w:rFonts w:cs="David"/>
        </w:rPr>
      </w:pPr>
      <w:r w:rsidRPr="008612E7">
        <w:rPr>
          <w:rFonts w:cs="David" w:hint="cs"/>
          <w:rtl/>
        </w:rPr>
        <w:t>למעט</w:t>
      </w:r>
      <w:r w:rsidRPr="008612E7">
        <w:rPr>
          <w:rFonts w:cs="David"/>
          <w:rtl/>
        </w:rPr>
        <w:t xml:space="preserve"> </w:t>
      </w:r>
      <w:r w:rsidRPr="008612E7">
        <w:rPr>
          <w:rFonts w:cs="David" w:hint="cs"/>
          <w:rtl/>
        </w:rPr>
        <w:t>כיסוי</w:t>
      </w:r>
      <w:r w:rsidRPr="008612E7">
        <w:rPr>
          <w:rFonts w:cs="David"/>
          <w:rtl/>
        </w:rPr>
        <w:t xml:space="preserve"> </w:t>
      </w:r>
      <w:r w:rsidRPr="008612E7">
        <w:rPr>
          <w:rFonts w:cs="David" w:hint="cs"/>
          <w:rtl/>
        </w:rPr>
        <w:t>רעידת</w:t>
      </w:r>
      <w:r w:rsidRPr="008612E7">
        <w:rPr>
          <w:rFonts w:cs="David"/>
          <w:rtl/>
        </w:rPr>
        <w:t xml:space="preserve"> </w:t>
      </w:r>
      <w:r w:rsidRPr="008612E7">
        <w:rPr>
          <w:rFonts w:cs="David" w:hint="cs"/>
          <w:rtl/>
        </w:rPr>
        <w:t>אדמה</w:t>
      </w:r>
      <w:r w:rsidRPr="008612E7">
        <w:rPr>
          <w:rFonts w:cs="David"/>
          <w:rtl/>
        </w:rPr>
        <w:t xml:space="preserve"> </w:t>
      </w:r>
      <w:r w:rsidRPr="008612E7">
        <w:rPr>
          <w:rFonts w:cs="David" w:hint="cs"/>
          <w:rtl/>
        </w:rPr>
        <w:t>ונזקי</w:t>
      </w:r>
      <w:r w:rsidRPr="008612E7">
        <w:rPr>
          <w:rFonts w:cs="David"/>
          <w:rtl/>
        </w:rPr>
        <w:t xml:space="preserve"> </w:t>
      </w:r>
      <w:r w:rsidRPr="008612E7">
        <w:rPr>
          <w:rFonts w:cs="David" w:hint="cs"/>
          <w:rtl/>
        </w:rPr>
        <w:t>טבע</w:t>
      </w:r>
      <w:r w:rsidRPr="008612E7">
        <w:rPr>
          <w:rFonts w:cs="David"/>
          <w:rtl/>
        </w:rPr>
        <w:t xml:space="preserve"> </w:t>
      </w:r>
      <w:r w:rsidRPr="008612E7">
        <w:rPr>
          <w:rFonts w:cs="David" w:hint="cs"/>
          <w:rtl/>
        </w:rPr>
        <w:t>בכפוף</w:t>
      </w:r>
      <w:r w:rsidRPr="008612E7">
        <w:rPr>
          <w:rFonts w:cs="David"/>
          <w:rtl/>
        </w:rPr>
        <w:t xml:space="preserve"> </w:t>
      </w:r>
      <w:r w:rsidRPr="008612E7">
        <w:rPr>
          <w:rFonts w:cs="David" w:hint="cs"/>
          <w:rtl/>
        </w:rPr>
        <w:t>להשתתפויות</w:t>
      </w:r>
      <w:r w:rsidRPr="008612E7">
        <w:rPr>
          <w:rFonts w:cs="David"/>
          <w:rtl/>
        </w:rPr>
        <w:t xml:space="preserve"> </w:t>
      </w:r>
      <w:r w:rsidRPr="008612E7">
        <w:rPr>
          <w:rFonts w:cs="David" w:hint="cs"/>
          <w:rtl/>
        </w:rPr>
        <w:t>עצמיות</w:t>
      </w:r>
      <w:r w:rsidRPr="008612E7">
        <w:rPr>
          <w:rFonts w:cs="David"/>
          <w:rtl/>
        </w:rPr>
        <w:t xml:space="preserve"> </w:t>
      </w:r>
      <w:r w:rsidRPr="008612E7">
        <w:rPr>
          <w:rFonts w:cs="David" w:hint="cs"/>
          <w:rtl/>
        </w:rPr>
        <w:t>כמקובל</w:t>
      </w:r>
      <w:r w:rsidRPr="008612E7">
        <w:rPr>
          <w:rFonts w:cs="David"/>
          <w:rtl/>
        </w:rPr>
        <w:t xml:space="preserve"> </w:t>
      </w:r>
      <w:r w:rsidRPr="008612E7">
        <w:rPr>
          <w:rFonts w:cs="David" w:hint="cs"/>
          <w:rtl/>
        </w:rPr>
        <w:t>לגבי</w:t>
      </w:r>
      <w:r w:rsidRPr="008612E7">
        <w:rPr>
          <w:rFonts w:cs="David"/>
          <w:rtl/>
        </w:rPr>
        <w:t xml:space="preserve"> </w:t>
      </w:r>
      <w:r w:rsidRPr="008612E7">
        <w:rPr>
          <w:rFonts w:cs="David" w:hint="cs"/>
          <w:rtl/>
        </w:rPr>
        <w:t>סיכונים</w:t>
      </w:r>
      <w:r w:rsidRPr="008612E7">
        <w:rPr>
          <w:rFonts w:cs="David"/>
          <w:rtl/>
        </w:rPr>
        <w:t xml:space="preserve"> </w:t>
      </w:r>
      <w:r w:rsidRPr="008612E7">
        <w:rPr>
          <w:rFonts w:cs="David" w:hint="cs"/>
          <w:rtl/>
        </w:rPr>
        <w:t>אלה.</w:t>
      </w:r>
    </w:p>
    <w:p w14:paraId="54E5F6A4" w14:textId="77777777" w:rsidR="007B0CF5" w:rsidRPr="008612E7" w:rsidRDefault="007B0CF5" w:rsidP="007B0CF5">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ב' – צד ג'</w:t>
      </w:r>
      <w:r w:rsidRPr="008612E7">
        <w:rPr>
          <w:rFonts w:cs="David" w:hint="cs"/>
          <w:rtl/>
        </w:rPr>
        <w:t xml:space="preserve">  </w:t>
      </w:r>
    </w:p>
    <w:p w14:paraId="1533E63F" w14:textId="77777777" w:rsidR="007B0CF5" w:rsidRPr="008612E7" w:rsidRDefault="007B0CF5" w:rsidP="007B0CF5">
      <w:p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cs"/>
          <w:rtl/>
        </w:rPr>
        <w:t>50,000 ₪ למעט הרחבות בגין רעד ויברציה וכבלים תת קרקעיים לגביהן ההשתתפות העצמית המרבית לא תעלה על 200,000 ₪.</w:t>
      </w:r>
    </w:p>
    <w:p w14:paraId="0314AB40" w14:textId="77777777" w:rsidR="007B0CF5" w:rsidRPr="008612E7" w:rsidRDefault="007B0CF5" w:rsidP="007B0CF5">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ג' – חבות מעבידים</w:t>
      </w:r>
      <w:r w:rsidRPr="008612E7">
        <w:rPr>
          <w:rFonts w:cs="David" w:hint="cs"/>
          <w:rtl/>
        </w:rPr>
        <w:t xml:space="preserve">   20,000 ₪ לאירוע.</w:t>
      </w:r>
    </w:p>
    <w:p w14:paraId="4AFA57BE" w14:textId="77777777" w:rsidR="007B0CF5" w:rsidRPr="008612E7" w:rsidRDefault="007B0CF5" w:rsidP="007B0CF5">
      <w:pPr>
        <w:tabs>
          <w:tab w:val="right" w:pos="1415"/>
          <w:tab w:val="left" w:pos="8078"/>
          <w:tab w:val="right" w:pos="8645"/>
        </w:tabs>
        <w:bidi/>
        <w:spacing w:before="80" w:line="280" w:lineRule="exact"/>
        <w:ind w:left="1440"/>
        <w:rPr>
          <w:rtl/>
        </w:rPr>
      </w:pPr>
    </w:p>
    <w:p w14:paraId="0104F549" w14:textId="77777777" w:rsidR="007B0CF5" w:rsidRPr="008612E7" w:rsidRDefault="007B0CF5" w:rsidP="007B0CF5">
      <w:pPr>
        <w:autoSpaceDE/>
        <w:autoSpaceDN/>
        <w:bidi/>
        <w:ind w:left="785"/>
        <w:jc w:val="both"/>
        <w:rPr>
          <w:rFonts w:ascii="David" w:hAnsi="David" w:cs="David"/>
          <w:rtl/>
        </w:rPr>
      </w:pPr>
    </w:p>
    <w:p w14:paraId="3642B328" w14:textId="77777777" w:rsidR="007B0CF5" w:rsidRDefault="007B0CF5" w:rsidP="007B0CF5">
      <w:pPr>
        <w:numPr>
          <w:ilvl w:val="0"/>
          <w:numId w:val="55"/>
        </w:numPr>
        <w:autoSpaceDE/>
        <w:autoSpaceDN/>
        <w:bidi/>
        <w:jc w:val="both"/>
        <w:rPr>
          <w:rFonts w:ascii="David" w:hAnsi="David" w:cs="David"/>
        </w:rPr>
      </w:pPr>
      <w:r w:rsidRPr="008612E7">
        <w:rPr>
          <w:rFonts w:ascii="David" w:hAnsi="David" w:cs="David"/>
          <w:rtl/>
        </w:rPr>
        <w:t xml:space="preserve">ביטוח "אחריות  מוצר" – הקבלן יערוך ויקיים ביטוח אחריות  מוצר החל ממועד מסירת העבודות  (או חלקן) לעירייה, וזאת בכל תקופה בה הוא עשוי להימצא אחראי על פי הוראות ההסכם ו/או על פי כל דין. </w:t>
      </w:r>
      <w:r w:rsidRPr="008612E7">
        <w:rPr>
          <w:rFonts w:ascii="David" w:hAnsi="David" w:cs="David" w:hint="eastAsia"/>
          <w:rtl/>
        </w:rPr>
        <w:t>ביטוח</w:t>
      </w:r>
      <w:r w:rsidRPr="008612E7">
        <w:rPr>
          <w:rFonts w:ascii="David" w:hAnsi="David" w:cs="David"/>
          <w:rtl/>
        </w:rPr>
        <w:t xml:space="preserve"> חבות המוצר </w:t>
      </w:r>
      <w:r w:rsidRPr="008612E7">
        <w:rPr>
          <w:rFonts w:ascii="David" w:hAnsi="David" w:cs="David" w:hint="eastAsia"/>
          <w:rtl/>
        </w:rPr>
        <w:t>יורחב</w:t>
      </w:r>
      <w:r w:rsidRPr="008612E7">
        <w:rPr>
          <w:rFonts w:ascii="David" w:hAnsi="David" w:cs="David"/>
          <w:rtl/>
        </w:rPr>
        <w:t xml:space="preserve"> </w:t>
      </w:r>
      <w:r w:rsidRPr="008612E7">
        <w:rPr>
          <w:rFonts w:ascii="David" w:hAnsi="David" w:cs="David" w:hint="eastAsia"/>
          <w:rtl/>
        </w:rPr>
        <w:t>לשפות</w:t>
      </w:r>
      <w:r w:rsidRPr="008612E7">
        <w:rPr>
          <w:rFonts w:ascii="David" w:hAnsi="David" w:cs="David"/>
          <w:rtl/>
        </w:rPr>
        <w:t xml:space="preserve"> את העירייה בגין ו/או בקשר עם ביצוע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המוצרים</w:t>
      </w:r>
      <w:r w:rsidRPr="008612E7">
        <w:rPr>
          <w:rFonts w:ascii="David" w:hAnsi="David" w:cs="David"/>
          <w:rtl/>
        </w:rPr>
        <w:t xml:space="preserve"> של </w:t>
      </w:r>
      <w:r w:rsidRPr="008612E7">
        <w:rPr>
          <w:rFonts w:ascii="David" w:hAnsi="David" w:cs="David" w:hint="eastAsia"/>
          <w:rtl/>
        </w:rPr>
        <w:t>הקבלן</w:t>
      </w:r>
      <w:r w:rsidRPr="008612E7">
        <w:rPr>
          <w:rFonts w:ascii="David" w:hAnsi="David" w:cs="David"/>
          <w:rtl/>
        </w:rPr>
        <w:t xml:space="preserve"> ומי מטעמו. הקבלן מתחייב להמציא לידי העירייה, לא יאוחר משבעה ימים לפני מועד מסירת העבודות   (או חלקן) אישור על ביטוח "אחריות  המוצר" בהיקף ובתנאים שלא יפחתו מאלה  המפורטים בטופס האישור על קיום ביטוחים. הקבלן מתחייב להמציא לעירייה  את טופס האישור על קיום ביטוחים חתום כדין על ידי חברת ביטוח המורשית כחוק לעסוק בביטוח בישראל , ולחזור ולמסור לעירייה אישור על קיום ביטוחים תקף בכל עת שתוקף האישור הקודם יפוג מכל סיבה שהיא , וכך במשך 5 שנים נוספות לאחר מסירת העבודות , וזאת מבלי צורך בקבלת דרישה כלשהי מצד העירייה. המצאת טופס האישור על קיום ביטוחים בקשר לביטוח אחריות  המוצר חתום ותקין מטעם מבטחי הקבלן, מהווה תנאי מהותי בהסכם.</w:t>
      </w:r>
    </w:p>
    <w:p w14:paraId="37DFE3DE" w14:textId="77777777" w:rsidR="007B0CF5" w:rsidRDefault="007B0CF5" w:rsidP="007B0CF5">
      <w:pPr>
        <w:autoSpaceDE/>
        <w:autoSpaceDN/>
        <w:bidi/>
        <w:ind w:left="785"/>
        <w:jc w:val="both"/>
        <w:rPr>
          <w:rFonts w:ascii="David" w:hAnsi="David" w:cs="David"/>
        </w:rPr>
      </w:pPr>
    </w:p>
    <w:p w14:paraId="233594E4" w14:textId="77777777" w:rsidR="007B0CF5" w:rsidRPr="00C85EA9" w:rsidRDefault="007B0CF5" w:rsidP="007B0CF5">
      <w:pPr>
        <w:numPr>
          <w:ilvl w:val="0"/>
          <w:numId w:val="55"/>
        </w:numPr>
        <w:autoSpaceDE/>
        <w:autoSpaceDN/>
        <w:bidi/>
        <w:jc w:val="both"/>
        <w:rPr>
          <w:rFonts w:ascii="David" w:hAnsi="David" w:cs="David"/>
          <w:rtl/>
        </w:rPr>
      </w:pPr>
      <w:r w:rsidRPr="00C85EA9">
        <w:rPr>
          <w:rFonts w:ascii="David" w:hAnsi="David" w:cs="David"/>
          <w:rtl/>
        </w:rPr>
        <w:t xml:space="preserve">ביטוח "אחריות מקצועית" – הקבלן יערוך ויקיים ביטוח בכל תקופה בה הוא עשוי להימצא אחראי על פי הוראות ההסכם ו/או על פי כל דין. </w:t>
      </w:r>
      <w:r w:rsidRPr="00C85EA9">
        <w:rPr>
          <w:rFonts w:ascii="David" w:hAnsi="David" w:cs="David" w:hint="eastAsia"/>
          <w:rtl/>
        </w:rPr>
        <w:t>ביטוח</w:t>
      </w:r>
      <w:r w:rsidRPr="00C85EA9">
        <w:rPr>
          <w:rFonts w:ascii="David" w:hAnsi="David" w:cs="David"/>
          <w:rtl/>
        </w:rPr>
        <w:t xml:space="preserve"> </w:t>
      </w:r>
      <w:r w:rsidRPr="00C85EA9">
        <w:rPr>
          <w:rFonts w:ascii="David" w:hAnsi="David" w:cs="David" w:hint="eastAsia"/>
          <w:rtl/>
        </w:rPr>
        <w:t>אחריות</w:t>
      </w:r>
      <w:r w:rsidRPr="00C85EA9">
        <w:rPr>
          <w:rFonts w:ascii="David" w:hAnsi="David" w:cs="David"/>
          <w:rtl/>
        </w:rPr>
        <w:t xml:space="preserve"> </w:t>
      </w:r>
      <w:r w:rsidRPr="00C85EA9">
        <w:rPr>
          <w:rFonts w:ascii="David" w:hAnsi="David" w:cs="David" w:hint="eastAsia"/>
          <w:rtl/>
        </w:rPr>
        <w:t>מקצועית</w:t>
      </w:r>
      <w:r w:rsidRPr="00C85EA9">
        <w:rPr>
          <w:rFonts w:ascii="David" w:hAnsi="David" w:cs="David"/>
          <w:rtl/>
        </w:rPr>
        <w:t xml:space="preserve"> </w:t>
      </w:r>
      <w:r w:rsidRPr="00C85EA9">
        <w:rPr>
          <w:rFonts w:ascii="David" w:hAnsi="David" w:cs="David" w:hint="eastAsia"/>
          <w:rtl/>
        </w:rPr>
        <w:t>יורחב</w:t>
      </w:r>
      <w:r w:rsidRPr="00C85EA9">
        <w:rPr>
          <w:rFonts w:ascii="David" w:hAnsi="David" w:cs="David"/>
          <w:rtl/>
        </w:rPr>
        <w:t xml:space="preserve"> </w:t>
      </w:r>
      <w:r w:rsidRPr="00C85EA9">
        <w:rPr>
          <w:rFonts w:ascii="David" w:hAnsi="David" w:cs="David" w:hint="eastAsia"/>
          <w:rtl/>
        </w:rPr>
        <w:t>לשפות</w:t>
      </w:r>
      <w:r w:rsidRPr="00C85EA9">
        <w:rPr>
          <w:rFonts w:ascii="David" w:hAnsi="David" w:cs="David"/>
          <w:rtl/>
        </w:rPr>
        <w:t xml:space="preserve"> את העירייה בגין ו/או בקשר עם ביצוע </w:t>
      </w:r>
      <w:r w:rsidRPr="00C85EA9">
        <w:rPr>
          <w:rFonts w:ascii="David" w:hAnsi="David" w:cs="David" w:hint="eastAsia"/>
          <w:rtl/>
        </w:rPr>
        <w:t>העבודות</w:t>
      </w:r>
      <w:r w:rsidRPr="00C85EA9">
        <w:rPr>
          <w:rFonts w:ascii="David" w:hAnsi="David" w:cs="David"/>
          <w:rtl/>
        </w:rPr>
        <w:t>. עם חתימת ההסכם הקבלן ימציא את טופס האישור על קיום ביטוחים ל</w:t>
      </w:r>
      <w:r>
        <w:rPr>
          <w:rFonts w:ascii="David" w:hAnsi="David" w:cs="David"/>
          <w:rtl/>
        </w:rPr>
        <w:t>עירייה</w:t>
      </w:r>
      <w:r w:rsidRPr="00C85EA9">
        <w:rPr>
          <w:rFonts w:ascii="David" w:hAnsi="David" w:cs="David"/>
          <w:rtl/>
        </w:rPr>
        <w:t xml:space="preserve"> המעיד על ביצוע ביטוח "אחריות מקצועית" בביטוח שלא יפחת מגבולות האחריות והתנאים המפורטים בטופס האישור על קיום ביטוחים . הקבלן מתחייב להמציא ל</w:t>
      </w:r>
      <w:r>
        <w:rPr>
          <w:rFonts w:ascii="David" w:hAnsi="David" w:cs="David"/>
          <w:rtl/>
        </w:rPr>
        <w:t>עירייה</w:t>
      </w:r>
      <w:r w:rsidRPr="00C85EA9">
        <w:rPr>
          <w:rFonts w:ascii="David" w:hAnsi="David" w:cs="David"/>
          <w:rtl/>
        </w:rPr>
        <w:t xml:space="preserve">  את טופס האישור על קיום ביטוחים חתום כדין על ידי חברת ביטוח בעלת רישוי מטעם המפקח על הביטוח לעסוק בביטוח בישראל למשך 5 שנים נוספות לאחר סיום העבודות, וזאת מבלי צורך בקבלת דרישה כלשהי מצד ה</w:t>
      </w:r>
      <w:r>
        <w:rPr>
          <w:rFonts w:ascii="David" w:hAnsi="David" w:cs="David"/>
          <w:rtl/>
        </w:rPr>
        <w:t>עירייה</w:t>
      </w:r>
      <w:r w:rsidRPr="00C85EA9">
        <w:rPr>
          <w:rFonts w:ascii="David" w:hAnsi="David" w:cs="David"/>
          <w:rtl/>
        </w:rPr>
        <w:t>. המצאת טופס האישור על קיום ביטוחים בקשר ל ביטוח אחריות מקצועית חתום ותקין מטעם מבטחי הקבלן, מהווה תנאי מהותי בהסכם</w:t>
      </w:r>
      <w:r w:rsidRPr="00C85EA9">
        <w:rPr>
          <w:rFonts w:ascii="David" w:hAnsi="David" w:cs="David"/>
        </w:rPr>
        <w:t>.</w:t>
      </w:r>
    </w:p>
    <w:p w14:paraId="599DAF1E" w14:textId="77777777" w:rsidR="007B0CF5" w:rsidRPr="008612E7" w:rsidRDefault="007B0CF5" w:rsidP="007B0CF5">
      <w:pPr>
        <w:autoSpaceDE/>
        <w:autoSpaceDN/>
        <w:bidi/>
        <w:jc w:val="both"/>
        <w:rPr>
          <w:rFonts w:ascii="David" w:hAnsi="David" w:cs="David"/>
        </w:rPr>
      </w:pPr>
    </w:p>
    <w:p w14:paraId="1153E5E5" w14:textId="77777777" w:rsidR="007B0CF5" w:rsidRPr="008612E7" w:rsidRDefault="007B0CF5" w:rsidP="007B0CF5">
      <w:pPr>
        <w:ind w:left="720"/>
        <w:jc w:val="both"/>
        <w:rPr>
          <w:rFonts w:cs="David"/>
          <w:rtl/>
        </w:rPr>
      </w:pPr>
    </w:p>
    <w:p w14:paraId="5AA74D6B" w14:textId="77777777" w:rsidR="007B0CF5" w:rsidRPr="008612E7" w:rsidRDefault="007B0CF5" w:rsidP="007B0CF5">
      <w:pPr>
        <w:numPr>
          <w:ilvl w:val="0"/>
          <w:numId w:val="55"/>
        </w:numPr>
        <w:autoSpaceDE/>
        <w:autoSpaceDN/>
        <w:bidi/>
        <w:jc w:val="both"/>
        <w:rPr>
          <w:rFonts w:ascii="David" w:hAnsi="David" w:cs="David"/>
          <w:rtl/>
        </w:rPr>
      </w:pPr>
      <w:r w:rsidRPr="008612E7">
        <w:rPr>
          <w:rFonts w:ascii="David" w:hAnsi="David" w:cs="David"/>
          <w:rtl/>
        </w:rPr>
        <w:t xml:space="preserve">בכל הפוליסות הנזכרות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לכלול את הסעיפים הבאים:</w:t>
      </w:r>
    </w:p>
    <w:p w14:paraId="5F51E9CC" w14:textId="77777777" w:rsidR="007B0CF5" w:rsidRPr="008612E7" w:rsidRDefault="007B0CF5" w:rsidP="007B0CF5">
      <w:pPr>
        <w:numPr>
          <w:ilvl w:val="0"/>
          <w:numId w:val="39"/>
        </w:numPr>
        <w:tabs>
          <w:tab w:val="right" w:pos="1415"/>
          <w:tab w:val="left" w:pos="8078"/>
          <w:tab w:val="right" w:pos="8645"/>
        </w:tabs>
        <w:autoSpaceDE/>
        <w:autoSpaceDN/>
        <w:bidi/>
        <w:spacing w:before="80" w:line="280" w:lineRule="exact"/>
        <w:ind w:hanging="545"/>
        <w:contextualSpacing/>
        <w:jc w:val="both"/>
        <w:rPr>
          <w:rFonts w:cs="David"/>
          <w:rtl/>
        </w:rPr>
      </w:pPr>
      <w:r w:rsidRPr="008612E7">
        <w:rPr>
          <w:rFonts w:cs="David"/>
          <w:rtl/>
        </w:rPr>
        <w:t xml:space="preserve">ביטול זכות השיבוב ו/או התחלוף כלפי העירייה </w:t>
      </w:r>
      <w:r w:rsidRPr="008612E7">
        <w:rPr>
          <w:rFonts w:cs="David" w:hint="cs"/>
          <w:rtl/>
        </w:rPr>
        <w:t xml:space="preserve">ו/או </w:t>
      </w:r>
      <w:r w:rsidRPr="008612E7">
        <w:rPr>
          <w:rFonts w:cs="David"/>
          <w:rtl/>
        </w:rPr>
        <w:t>עובדי</w:t>
      </w:r>
      <w:r w:rsidRPr="008612E7">
        <w:rPr>
          <w:rFonts w:cs="David" w:hint="eastAsia"/>
          <w:rtl/>
        </w:rPr>
        <w:t>ה</w:t>
      </w:r>
      <w:r w:rsidRPr="008612E7">
        <w:rPr>
          <w:rFonts w:cs="David"/>
          <w:rtl/>
        </w:rPr>
        <w:t>, למעט כלפי מי שגרם לנזק בזדון</w:t>
      </w:r>
      <w:r w:rsidRPr="008612E7">
        <w:rPr>
          <w:rtl/>
        </w:rPr>
        <w:t>.</w:t>
      </w:r>
    </w:p>
    <w:p w14:paraId="64830E79" w14:textId="77777777" w:rsidR="007B0CF5" w:rsidRPr="008612E7" w:rsidRDefault="007B0CF5" w:rsidP="007B0CF5">
      <w:pPr>
        <w:numPr>
          <w:ilvl w:val="0"/>
          <w:numId w:val="39"/>
        </w:numPr>
        <w:tabs>
          <w:tab w:val="right" w:pos="1415"/>
          <w:tab w:val="left" w:pos="8078"/>
          <w:tab w:val="right" w:pos="8645"/>
        </w:tabs>
        <w:autoSpaceDE/>
        <w:autoSpaceDN/>
        <w:bidi/>
        <w:spacing w:before="80" w:line="280" w:lineRule="exact"/>
        <w:ind w:hanging="514"/>
        <w:contextualSpacing/>
        <w:jc w:val="both"/>
        <w:rPr>
          <w:rtl/>
        </w:rPr>
      </w:pPr>
      <w:r w:rsidRPr="008612E7">
        <w:rPr>
          <w:rFonts w:cs="David"/>
          <w:rtl/>
        </w:rPr>
        <w:t>חריג רשלנות רבתי לא יחול בפוליסות.</w:t>
      </w:r>
    </w:p>
    <w:p w14:paraId="12CF3038" w14:textId="77777777" w:rsidR="007B0CF5" w:rsidRPr="008612E7" w:rsidRDefault="007B0CF5" w:rsidP="007B0CF5">
      <w:pPr>
        <w:numPr>
          <w:ilvl w:val="0"/>
          <w:numId w:val="39"/>
        </w:numPr>
        <w:tabs>
          <w:tab w:val="right" w:pos="1415"/>
          <w:tab w:val="left" w:pos="8078"/>
          <w:tab w:val="right" w:pos="8645"/>
        </w:tabs>
        <w:autoSpaceDE/>
        <w:autoSpaceDN/>
        <w:bidi/>
        <w:spacing w:before="80" w:line="280" w:lineRule="exact"/>
        <w:ind w:hanging="514"/>
        <w:contextualSpacing/>
        <w:jc w:val="both"/>
        <w:rPr>
          <w:rFonts w:cs="David"/>
          <w:rtl/>
        </w:rPr>
      </w:pPr>
      <w:r w:rsidRPr="008612E7">
        <w:rPr>
          <w:rFonts w:cs="David" w:hint="eastAsia"/>
          <w:rtl/>
        </w:rPr>
        <w:lastRenderedPageBreak/>
        <w:t>סעיף</w:t>
      </w:r>
      <w:r w:rsidRPr="008612E7">
        <w:rPr>
          <w:rFonts w:cs="David"/>
          <w:rtl/>
        </w:rPr>
        <w:t xml:space="preserve"> "ביטוח ראשוני", כלפי ה</w:t>
      </w:r>
      <w:r w:rsidRPr="008612E7">
        <w:rPr>
          <w:rFonts w:cs="David" w:hint="cs"/>
          <w:rtl/>
        </w:rPr>
        <w:t>עירייה</w:t>
      </w:r>
      <w:r w:rsidRPr="008612E7">
        <w:rPr>
          <w:rFonts w:cs="David"/>
          <w:rtl/>
        </w:rPr>
        <w:t xml:space="preserve"> המזכה אות</w:t>
      </w:r>
      <w:r w:rsidRPr="008612E7">
        <w:rPr>
          <w:rFonts w:cs="David" w:hint="cs"/>
          <w:rtl/>
        </w:rPr>
        <w:t>ה</w:t>
      </w:r>
      <w:r w:rsidRPr="008612E7">
        <w:rPr>
          <w:rFonts w:cs="David"/>
          <w:rtl/>
        </w:rPr>
        <w:t xml:space="preserve"> במלוא השיפוי המגיע לפי תנאי הביטוח, ללא זכות השתתפות בביטוחי</w:t>
      </w:r>
      <w:r w:rsidRPr="008612E7">
        <w:rPr>
          <w:rFonts w:cs="David" w:hint="eastAsia"/>
          <w:rtl/>
        </w:rPr>
        <w:t>הן</w:t>
      </w:r>
      <w:r w:rsidRPr="008612E7">
        <w:rPr>
          <w:rFonts w:cs="David"/>
          <w:rtl/>
        </w:rPr>
        <w:t xml:space="preserve"> </w:t>
      </w:r>
      <w:r w:rsidRPr="008612E7">
        <w:rPr>
          <w:rFonts w:cs="David" w:hint="eastAsia"/>
          <w:rtl/>
        </w:rPr>
        <w:t>מצד</w:t>
      </w:r>
      <w:r w:rsidRPr="008612E7">
        <w:rPr>
          <w:rFonts w:cs="David"/>
          <w:rtl/>
        </w:rPr>
        <w:t xml:space="preserve"> </w:t>
      </w:r>
      <w:r w:rsidRPr="008612E7">
        <w:rPr>
          <w:rFonts w:cs="David" w:hint="eastAsia"/>
          <w:rtl/>
        </w:rPr>
        <w:t>חברת</w:t>
      </w:r>
      <w:r w:rsidRPr="008612E7">
        <w:rPr>
          <w:rFonts w:cs="David"/>
          <w:rtl/>
        </w:rPr>
        <w:t xml:space="preserve"> </w:t>
      </w:r>
      <w:r w:rsidRPr="008612E7">
        <w:rPr>
          <w:rFonts w:cs="David" w:hint="eastAsia"/>
          <w:rtl/>
        </w:rPr>
        <w:t>הביטוח</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w:t>
      </w:r>
      <w:r w:rsidRPr="008612E7">
        <w:rPr>
          <w:rFonts w:cs="David" w:hint="cs"/>
          <w:rtl/>
        </w:rPr>
        <w:t>קבלן</w:t>
      </w:r>
      <w:r w:rsidRPr="008612E7">
        <w:rPr>
          <w:rFonts w:cs="David"/>
          <w:rtl/>
        </w:rPr>
        <w:t xml:space="preserve"> ו/או מי מטעמו מבלי שתהיה </w:t>
      </w:r>
      <w:r w:rsidRPr="008612E7">
        <w:rPr>
          <w:rFonts w:cs="David" w:hint="eastAsia"/>
          <w:rtl/>
        </w:rPr>
        <w:t>לחברת</w:t>
      </w:r>
      <w:r w:rsidRPr="008612E7">
        <w:rPr>
          <w:rFonts w:cs="David"/>
          <w:rtl/>
        </w:rPr>
        <w:t xml:space="preserve"> </w:t>
      </w:r>
      <w:r w:rsidRPr="008612E7">
        <w:rPr>
          <w:rFonts w:cs="David" w:hint="eastAsia"/>
          <w:rtl/>
        </w:rPr>
        <w:t>הביטוח</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w:t>
      </w:r>
      <w:r w:rsidRPr="008612E7">
        <w:rPr>
          <w:rFonts w:cs="David" w:hint="cs"/>
          <w:rtl/>
        </w:rPr>
        <w:t>קבלן</w:t>
      </w:r>
      <w:r w:rsidRPr="008612E7">
        <w:rPr>
          <w:rFonts w:cs="David"/>
          <w:rtl/>
        </w:rPr>
        <w:t xml:space="preserve"> זכות תביעה ממבטחי העירייה להשתתף בנטל החיוב כאמור בסעיף 59 לחוק חוזה הביטוח תשמ"א </w:t>
      </w:r>
      <w:r w:rsidRPr="008612E7">
        <w:rPr>
          <w:rtl/>
        </w:rPr>
        <w:t>–</w:t>
      </w:r>
      <w:r w:rsidRPr="008612E7">
        <w:rPr>
          <w:rFonts w:cs="David"/>
          <w:rtl/>
        </w:rPr>
        <w:t xml:space="preserve"> 1981, ולמען הסר ספק </w:t>
      </w:r>
      <w:r w:rsidRPr="008612E7">
        <w:rPr>
          <w:rFonts w:cs="David" w:hint="eastAsia"/>
          <w:rtl/>
        </w:rPr>
        <w:t>ה</w:t>
      </w:r>
      <w:r w:rsidRPr="008612E7">
        <w:rPr>
          <w:rFonts w:cs="David" w:hint="cs"/>
          <w:rtl/>
        </w:rPr>
        <w:t>קבלן</w:t>
      </w:r>
      <w:r w:rsidRPr="008612E7">
        <w:rPr>
          <w:rFonts w:cs="David"/>
          <w:rtl/>
        </w:rPr>
        <w:t xml:space="preserve"> וחברת הביטוח </w:t>
      </w:r>
      <w:r w:rsidRPr="008612E7">
        <w:rPr>
          <w:rFonts w:cs="David" w:hint="eastAsia"/>
          <w:rtl/>
        </w:rPr>
        <w:t>יוותרו</w:t>
      </w:r>
      <w:r w:rsidRPr="008612E7">
        <w:rPr>
          <w:rFonts w:cs="David"/>
          <w:rtl/>
        </w:rPr>
        <w:t xml:space="preserve"> על טענה של ביטוח כפל כלפי הנ"ל.</w:t>
      </w:r>
    </w:p>
    <w:p w14:paraId="31799C47" w14:textId="77777777" w:rsidR="007B0CF5" w:rsidRPr="008612E7" w:rsidRDefault="007B0CF5" w:rsidP="007B0CF5">
      <w:pPr>
        <w:numPr>
          <w:ilvl w:val="0"/>
          <w:numId w:val="39"/>
        </w:numPr>
        <w:tabs>
          <w:tab w:val="right" w:pos="1415"/>
          <w:tab w:val="left" w:pos="8078"/>
          <w:tab w:val="right" w:pos="8645"/>
        </w:tabs>
        <w:autoSpaceDE/>
        <w:autoSpaceDN/>
        <w:bidi/>
        <w:spacing w:before="80" w:line="280" w:lineRule="exact"/>
        <w:ind w:hanging="514"/>
        <w:contextualSpacing/>
        <w:jc w:val="both"/>
        <w:rPr>
          <w:rtl/>
        </w:rPr>
      </w:pPr>
      <w:r w:rsidRPr="008612E7">
        <w:rPr>
          <w:rFonts w:cs="David"/>
          <w:rtl/>
        </w:rPr>
        <w:t>היקף הכיסוי בפוליסות לא יפחת מהיקף הכיסוי על פי פוליסות "ביט" של קבוצת כלל ביטוח התקפות במועד התחלת הביטוח.</w:t>
      </w:r>
    </w:p>
    <w:p w14:paraId="216D11A8" w14:textId="77777777" w:rsidR="007B0CF5" w:rsidRPr="008612E7" w:rsidRDefault="007B0CF5" w:rsidP="007B0CF5">
      <w:pPr>
        <w:tabs>
          <w:tab w:val="right" w:pos="1415"/>
          <w:tab w:val="left" w:pos="8078"/>
          <w:tab w:val="right" w:pos="8645"/>
        </w:tabs>
        <w:spacing w:before="80" w:line="280" w:lineRule="exact"/>
        <w:ind w:left="720"/>
        <w:jc w:val="both"/>
        <w:rPr>
          <w:rFonts w:cs="David"/>
          <w:rtl/>
        </w:rPr>
      </w:pPr>
    </w:p>
    <w:p w14:paraId="704B26E8" w14:textId="77777777" w:rsidR="007B0CF5" w:rsidRPr="008612E7" w:rsidRDefault="007B0CF5" w:rsidP="007B0CF5">
      <w:pPr>
        <w:numPr>
          <w:ilvl w:val="0"/>
          <w:numId w:val="55"/>
        </w:numPr>
        <w:autoSpaceDE/>
        <w:autoSpaceDN/>
        <w:bidi/>
        <w:jc w:val="both"/>
        <w:rPr>
          <w:rFonts w:cs="David"/>
          <w:rtl/>
        </w:rPr>
      </w:pPr>
      <w:r w:rsidRPr="008612E7">
        <w:rPr>
          <w:rFonts w:cs="David" w:hint="eastAsia"/>
          <w:rtl/>
        </w:rPr>
        <w:t>ע</w:t>
      </w:r>
      <w:r w:rsidRPr="008612E7">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8612E7">
        <w:rPr>
          <w:rFonts w:cs="David" w:hint="eastAsia"/>
          <w:rtl/>
        </w:rPr>
        <w:t>ה</w:t>
      </w:r>
      <w:r w:rsidRPr="008612E7">
        <w:rPr>
          <w:rFonts w:cs="David"/>
          <w:rtl/>
        </w:rPr>
        <w:t xml:space="preserve"> אחריות כלשהי בקשר לכך ו/או לא יהא בכך כדי לצמצם את אחריותו של הקבלן על-פי הסכם זה או על-פי כל דין. </w:t>
      </w:r>
    </w:p>
    <w:p w14:paraId="0E207A0F" w14:textId="77777777" w:rsidR="007B0CF5" w:rsidRPr="008612E7" w:rsidRDefault="007B0CF5" w:rsidP="007B0CF5">
      <w:pPr>
        <w:autoSpaceDE/>
        <w:autoSpaceDN/>
        <w:bidi/>
        <w:spacing w:before="120" w:after="120"/>
        <w:ind w:left="1280"/>
        <w:jc w:val="both"/>
        <w:rPr>
          <w:rFonts w:cs="Narkisim"/>
          <w:snapToGrid w:val="0"/>
          <w:rtl/>
          <w:lang w:eastAsia="he-IL"/>
        </w:rPr>
      </w:pPr>
    </w:p>
    <w:p w14:paraId="0EF75AF5" w14:textId="77777777" w:rsidR="007B0CF5" w:rsidRPr="008612E7" w:rsidRDefault="007B0CF5" w:rsidP="007B0CF5">
      <w:pPr>
        <w:numPr>
          <w:ilvl w:val="0"/>
          <w:numId w:val="55"/>
        </w:numPr>
        <w:autoSpaceDE/>
        <w:autoSpaceDN/>
        <w:bidi/>
        <w:jc w:val="both"/>
        <w:rPr>
          <w:rFonts w:cs="David"/>
          <w:rtl/>
        </w:rPr>
      </w:pPr>
      <w:r w:rsidRPr="008612E7">
        <w:rPr>
          <w:rFonts w:cs="David" w:hint="eastAsia"/>
          <w:rtl/>
        </w:rPr>
        <w:t>הקבלן</w:t>
      </w:r>
      <w:r w:rsidRPr="008612E7">
        <w:rPr>
          <w:rFonts w:cs="David"/>
          <w:rtl/>
        </w:rPr>
        <w:t xml:space="preserve"> לבדו אחראי על תשלום דמי הביטוחים הנ"ל וכן י</w:t>
      </w:r>
      <w:r w:rsidRPr="008612E7">
        <w:rPr>
          <w:rFonts w:cs="David" w:hint="eastAsia"/>
          <w:rtl/>
        </w:rPr>
        <w:t>י</w:t>
      </w:r>
      <w:r w:rsidRPr="008612E7">
        <w:rPr>
          <w:rFonts w:cs="David"/>
          <w:rtl/>
        </w:rPr>
        <w:t>שא בדמי ההשתתפויות העצמיות הקבועות בפוליסות הביטוח.</w:t>
      </w:r>
    </w:p>
    <w:p w14:paraId="426923BF" w14:textId="77777777" w:rsidR="007B0CF5" w:rsidRPr="008612E7" w:rsidRDefault="007B0CF5" w:rsidP="007B0CF5">
      <w:pPr>
        <w:autoSpaceDE/>
        <w:autoSpaceDN/>
        <w:bidi/>
        <w:ind w:left="785"/>
        <w:jc w:val="both"/>
        <w:rPr>
          <w:rFonts w:cs="David"/>
          <w:rtl/>
        </w:rPr>
      </w:pPr>
    </w:p>
    <w:p w14:paraId="568D3FCF" w14:textId="77777777" w:rsidR="007B0CF5" w:rsidRPr="008612E7" w:rsidRDefault="007B0CF5" w:rsidP="007B0CF5">
      <w:pPr>
        <w:numPr>
          <w:ilvl w:val="0"/>
          <w:numId w:val="55"/>
        </w:numPr>
        <w:autoSpaceDE/>
        <w:autoSpaceDN/>
        <w:bidi/>
        <w:jc w:val="both"/>
        <w:rPr>
          <w:rFonts w:cs="David"/>
          <w:rtl/>
        </w:rPr>
      </w:pPr>
      <w:r w:rsidRPr="008612E7">
        <w:rPr>
          <w:rFonts w:cs="David"/>
          <w:rtl/>
        </w:rPr>
        <w:t>הקבלן לבד</w:t>
      </w:r>
      <w:r w:rsidRPr="008612E7">
        <w:rPr>
          <w:rFonts w:cs="David" w:hint="eastAsia"/>
          <w:rtl/>
        </w:rPr>
        <w:t>ו</w:t>
      </w:r>
      <w:r w:rsidRPr="008612E7">
        <w:rPr>
          <w:rFonts w:cs="David"/>
          <w:rtl/>
        </w:rPr>
        <w:t xml:space="preserve"> אחראי כלפי </w:t>
      </w:r>
      <w:r w:rsidRPr="008612E7">
        <w:rPr>
          <w:rFonts w:cs="David" w:hint="eastAsia"/>
          <w:rtl/>
        </w:rPr>
        <w:t>ה</w:t>
      </w:r>
      <w:r w:rsidRPr="008612E7">
        <w:rPr>
          <w:rFonts w:cs="David" w:hint="cs"/>
          <w:rtl/>
        </w:rPr>
        <w:t>עירייה</w:t>
      </w:r>
      <w:r w:rsidRPr="008612E7">
        <w:rPr>
          <w:rFonts w:cs="David"/>
          <w:rtl/>
        </w:rPr>
        <w:t xml:space="preserve"> לאבדן, נזק או קלקול </w:t>
      </w:r>
      <w:r w:rsidRPr="008612E7">
        <w:rPr>
          <w:rFonts w:cs="David" w:hint="eastAsia"/>
          <w:rtl/>
        </w:rPr>
        <w:t>לרכוש</w:t>
      </w:r>
      <w:r w:rsidRPr="008612E7">
        <w:rPr>
          <w:rFonts w:cs="David"/>
          <w:rtl/>
        </w:rPr>
        <w:t xml:space="preserve"> ו/או ציוד מכל סוג ותאור הנמצא או שהובא על יד</w:t>
      </w:r>
      <w:r w:rsidRPr="008612E7">
        <w:rPr>
          <w:rFonts w:cs="David" w:hint="eastAsia"/>
          <w:rtl/>
        </w:rPr>
        <w:t>ו</w:t>
      </w:r>
      <w:r w:rsidRPr="008612E7">
        <w:rPr>
          <w:rFonts w:cs="David"/>
          <w:rtl/>
        </w:rPr>
        <w:t xml:space="preserve"> ו/או על ידי מי מטעמ</w:t>
      </w:r>
      <w:r w:rsidRPr="008612E7">
        <w:rPr>
          <w:rFonts w:cs="David" w:hint="eastAsia"/>
          <w:rtl/>
        </w:rPr>
        <w:t>ו</w:t>
      </w:r>
      <w:r w:rsidRPr="008612E7">
        <w:rPr>
          <w:rFonts w:cs="David"/>
          <w:rtl/>
        </w:rPr>
        <w:t xml:space="preserve"> </w:t>
      </w:r>
      <w:r w:rsidRPr="008612E7">
        <w:rPr>
          <w:rFonts w:cs="David" w:hint="eastAsia"/>
          <w:rtl/>
        </w:rPr>
        <w:t>ו</w:t>
      </w:r>
      <w:r w:rsidRPr="008612E7">
        <w:rPr>
          <w:rFonts w:cs="David"/>
          <w:rtl/>
        </w:rPr>
        <w:t xml:space="preserve">/או שבאחריותו ו/או המשמש לצורך </w:t>
      </w:r>
      <w:r w:rsidRPr="008612E7">
        <w:rPr>
          <w:rFonts w:cs="David" w:hint="eastAsia"/>
          <w:rtl/>
        </w:rPr>
        <w:t>העבודות</w:t>
      </w:r>
      <w:r w:rsidRPr="008612E7">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8612E7">
        <w:rPr>
          <w:rFonts w:cs="David" w:hint="eastAsia"/>
          <w:rtl/>
        </w:rPr>
        <w:t>הקבלן</w:t>
      </w:r>
      <w:r w:rsidRPr="008612E7">
        <w:rPr>
          <w:rFonts w:cs="David"/>
          <w:rtl/>
        </w:rPr>
        <w:t xml:space="preserve"> </w:t>
      </w:r>
      <w:r w:rsidRPr="008612E7">
        <w:rPr>
          <w:rFonts w:cs="David" w:hint="eastAsia"/>
          <w:rtl/>
        </w:rPr>
        <w:t>פוטר</w:t>
      </w:r>
      <w:r w:rsidRPr="008612E7">
        <w:rPr>
          <w:rFonts w:cs="David"/>
          <w:rtl/>
        </w:rPr>
        <w:t xml:space="preserve">, </w:t>
      </w:r>
      <w:r w:rsidRPr="008612E7">
        <w:rPr>
          <w:rFonts w:cs="David" w:hint="eastAsia"/>
          <w:rtl/>
        </w:rPr>
        <w:t>בשמו</w:t>
      </w:r>
      <w:r w:rsidRPr="008612E7">
        <w:rPr>
          <w:rFonts w:cs="David"/>
          <w:rtl/>
        </w:rPr>
        <w:t xml:space="preserve"> </w:t>
      </w:r>
      <w:r w:rsidRPr="008612E7">
        <w:rPr>
          <w:rFonts w:cs="David" w:hint="eastAsia"/>
          <w:rtl/>
        </w:rPr>
        <w:t>ובשם</w:t>
      </w:r>
      <w:r w:rsidRPr="008612E7">
        <w:rPr>
          <w:rFonts w:cs="David"/>
          <w:rtl/>
        </w:rPr>
        <w:t xml:space="preserve"> </w:t>
      </w:r>
      <w:r w:rsidRPr="008612E7">
        <w:rPr>
          <w:rFonts w:cs="David" w:hint="eastAsia"/>
          <w:rtl/>
        </w:rPr>
        <w:t>הבאים</w:t>
      </w:r>
      <w:r w:rsidRPr="008612E7">
        <w:rPr>
          <w:rFonts w:cs="David"/>
          <w:rtl/>
        </w:rPr>
        <w:t xml:space="preserve"> </w:t>
      </w:r>
      <w:r w:rsidRPr="008612E7">
        <w:rPr>
          <w:rFonts w:cs="David" w:hint="eastAsia"/>
          <w:rtl/>
        </w:rPr>
        <w:t>מטעמו</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העירייה</w:t>
      </w:r>
      <w:r w:rsidRPr="008612E7">
        <w:rPr>
          <w:rFonts w:cs="David"/>
          <w:rtl/>
        </w:rPr>
        <w:t xml:space="preserve"> </w:t>
      </w:r>
      <w:r w:rsidRPr="008612E7">
        <w:rPr>
          <w:rFonts w:cs="David" w:hint="eastAsia"/>
          <w:rtl/>
        </w:rPr>
        <w:t>ואת</w:t>
      </w:r>
      <w:r w:rsidRPr="008612E7">
        <w:rPr>
          <w:rFonts w:cs="David"/>
          <w:rtl/>
        </w:rPr>
        <w:t xml:space="preserve"> </w:t>
      </w:r>
      <w:r w:rsidRPr="008612E7">
        <w:rPr>
          <w:rFonts w:cs="David" w:hint="eastAsia"/>
          <w:rtl/>
        </w:rPr>
        <w:t>הבאים</w:t>
      </w:r>
      <w:r w:rsidRPr="008612E7">
        <w:rPr>
          <w:rFonts w:cs="David"/>
          <w:rtl/>
        </w:rPr>
        <w:t xml:space="preserve"> </w:t>
      </w:r>
      <w:r w:rsidRPr="008612E7">
        <w:rPr>
          <w:rFonts w:cs="David" w:hint="eastAsia"/>
          <w:rtl/>
        </w:rPr>
        <w:t>מטעם</w:t>
      </w:r>
      <w:r w:rsidRPr="008612E7">
        <w:rPr>
          <w:rFonts w:cs="David"/>
          <w:rtl/>
        </w:rPr>
        <w:t xml:space="preserve"> </w:t>
      </w:r>
      <w:r w:rsidRPr="008612E7">
        <w:rPr>
          <w:rFonts w:cs="David" w:hint="eastAsia"/>
          <w:rtl/>
        </w:rPr>
        <w:t>העירייה</w:t>
      </w:r>
      <w:r w:rsidRPr="008612E7">
        <w:rPr>
          <w:rFonts w:cs="David"/>
          <w:rtl/>
        </w:rPr>
        <w:t xml:space="preserve"> </w:t>
      </w:r>
      <w:r w:rsidRPr="008612E7">
        <w:rPr>
          <w:rFonts w:cs="David" w:hint="eastAsia"/>
          <w:rtl/>
        </w:rPr>
        <w:t>מאחריות</w:t>
      </w:r>
      <w:r w:rsidRPr="008612E7">
        <w:rPr>
          <w:rFonts w:cs="David"/>
          <w:rtl/>
        </w:rPr>
        <w:t xml:space="preserve"> </w:t>
      </w:r>
      <w:r w:rsidRPr="008612E7">
        <w:rPr>
          <w:rFonts w:cs="David" w:hint="eastAsia"/>
          <w:rtl/>
        </w:rPr>
        <w:t>לכל</w:t>
      </w:r>
      <w:r w:rsidRPr="008612E7">
        <w:rPr>
          <w:rFonts w:cs="David"/>
          <w:rtl/>
        </w:rPr>
        <w:t xml:space="preserve"> </w:t>
      </w:r>
      <w:r w:rsidRPr="008612E7">
        <w:rPr>
          <w:rFonts w:cs="David" w:hint="eastAsia"/>
          <w:rtl/>
        </w:rPr>
        <w:t>אובדן</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נזק</w:t>
      </w:r>
      <w:r w:rsidRPr="008612E7">
        <w:rPr>
          <w:rFonts w:cs="David"/>
          <w:rtl/>
        </w:rPr>
        <w:t xml:space="preserve"> </w:t>
      </w:r>
      <w:r w:rsidRPr="008612E7">
        <w:rPr>
          <w:rFonts w:cs="David" w:hint="eastAsia"/>
          <w:rtl/>
        </w:rPr>
        <w:t>לרכוש</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ציוד</w:t>
      </w:r>
      <w:r w:rsidRPr="008612E7">
        <w:rPr>
          <w:rFonts w:cs="David"/>
          <w:rtl/>
        </w:rPr>
        <w:t xml:space="preserve"> </w:t>
      </w:r>
      <w:r w:rsidRPr="008612E7">
        <w:rPr>
          <w:rFonts w:cs="David" w:hint="eastAsia"/>
          <w:rtl/>
        </w:rPr>
        <w:t>כלשהו</w:t>
      </w:r>
      <w:r w:rsidRPr="008612E7">
        <w:rPr>
          <w:rFonts w:cs="David"/>
          <w:rtl/>
        </w:rPr>
        <w:t xml:space="preserve"> </w:t>
      </w:r>
      <w:r w:rsidRPr="008612E7">
        <w:rPr>
          <w:rFonts w:cs="David" w:hint="eastAsia"/>
          <w:rtl/>
        </w:rPr>
        <w:t>כאמור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לכל</w:t>
      </w:r>
      <w:r w:rsidRPr="008612E7">
        <w:rPr>
          <w:rFonts w:cs="David"/>
          <w:rtl/>
        </w:rPr>
        <w:t xml:space="preserve"> </w:t>
      </w:r>
      <w:r w:rsidRPr="008612E7">
        <w:rPr>
          <w:rFonts w:cs="David" w:hint="eastAsia"/>
          <w:rtl/>
        </w:rPr>
        <w:t>אובדן</w:t>
      </w:r>
      <w:r w:rsidRPr="008612E7">
        <w:rPr>
          <w:rFonts w:cs="David"/>
          <w:rtl/>
        </w:rPr>
        <w:t xml:space="preserve"> </w:t>
      </w:r>
      <w:r w:rsidRPr="008612E7">
        <w:rPr>
          <w:rFonts w:cs="David" w:hint="eastAsia"/>
          <w:rtl/>
        </w:rPr>
        <w:t>תוצאתי</w:t>
      </w:r>
      <w:r w:rsidRPr="008612E7">
        <w:rPr>
          <w:rFonts w:cs="David"/>
          <w:rtl/>
        </w:rPr>
        <w:t xml:space="preserve"> </w:t>
      </w:r>
      <w:r w:rsidRPr="008612E7">
        <w:rPr>
          <w:rFonts w:cs="David" w:hint="eastAsia"/>
          <w:rtl/>
        </w:rPr>
        <w:t>בקשר</w:t>
      </w:r>
      <w:r w:rsidRPr="008612E7">
        <w:rPr>
          <w:rFonts w:cs="David"/>
          <w:rtl/>
        </w:rPr>
        <w:t xml:space="preserve"> </w:t>
      </w:r>
      <w:r w:rsidRPr="008612E7">
        <w:rPr>
          <w:rFonts w:cs="David" w:hint="eastAsia"/>
          <w:rtl/>
        </w:rPr>
        <w:t>עם</w:t>
      </w:r>
      <w:r w:rsidRPr="008612E7">
        <w:rPr>
          <w:rFonts w:cs="David"/>
          <w:rtl/>
        </w:rPr>
        <w:t xml:space="preserve"> </w:t>
      </w:r>
      <w:r w:rsidRPr="008612E7">
        <w:rPr>
          <w:rFonts w:cs="David" w:hint="eastAsia"/>
          <w:rtl/>
        </w:rPr>
        <w:t>ההתקשרות</w:t>
      </w:r>
      <w:r w:rsidRPr="008612E7">
        <w:rPr>
          <w:rFonts w:cs="David"/>
          <w:rtl/>
        </w:rPr>
        <w:t>.</w:t>
      </w:r>
    </w:p>
    <w:p w14:paraId="03D5D7D9" w14:textId="77777777" w:rsidR="007B0CF5" w:rsidRPr="008612E7" w:rsidRDefault="007B0CF5" w:rsidP="007B0CF5">
      <w:pPr>
        <w:autoSpaceDE/>
        <w:autoSpaceDN/>
        <w:bidi/>
        <w:ind w:left="785"/>
        <w:jc w:val="both"/>
      </w:pPr>
    </w:p>
    <w:p w14:paraId="3DC645AC" w14:textId="77777777" w:rsidR="007B0CF5" w:rsidRPr="008612E7" w:rsidRDefault="007B0CF5" w:rsidP="007B0CF5">
      <w:pPr>
        <w:numPr>
          <w:ilvl w:val="0"/>
          <w:numId w:val="55"/>
        </w:numPr>
        <w:autoSpaceDE/>
        <w:autoSpaceDN/>
        <w:bidi/>
        <w:jc w:val="both"/>
        <w:rPr>
          <w:rFonts w:cs="David"/>
          <w:rtl/>
        </w:rPr>
      </w:pPr>
      <w:r w:rsidRPr="008612E7">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8612E7">
        <w:rPr>
          <w:rFonts w:cs="David" w:hint="cs"/>
          <w:rtl/>
        </w:rPr>
        <w:t>עירייה</w:t>
      </w:r>
      <w:r w:rsidRPr="008612E7">
        <w:rPr>
          <w:rFonts w:cs="David"/>
          <w:rtl/>
        </w:rPr>
        <w:t xml:space="preserve"> ו/או הפועלים מטעמה מאחריות לכל נזק ו/או אובדן כאמור למעט אם גרמו לנזק בזדון.</w:t>
      </w:r>
    </w:p>
    <w:p w14:paraId="7A6BA6E8" w14:textId="77777777" w:rsidR="007B0CF5" w:rsidRPr="008612E7" w:rsidRDefault="007B0CF5" w:rsidP="007B0CF5">
      <w:pPr>
        <w:autoSpaceDE/>
        <w:autoSpaceDN/>
        <w:bidi/>
        <w:ind w:left="785"/>
        <w:jc w:val="both"/>
        <w:rPr>
          <w:rFonts w:cs="David"/>
          <w:rtl/>
        </w:rPr>
      </w:pPr>
    </w:p>
    <w:p w14:paraId="0EEF00CE" w14:textId="77777777" w:rsidR="007B0CF5" w:rsidRPr="008612E7" w:rsidRDefault="007B0CF5" w:rsidP="007B0CF5">
      <w:pPr>
        <w:numPr>
          <w:ilvl w:val="0"/>
          <w:numId w:val="55"/>
        </w:numPr>
        <w:autoSpaceDE/>
        <w:autoSpaceDN/>
        <w:bidi/>
        <w:jc w:val="both"/>
        <w:rPr>
          <w:rFonts w:cs="David"/>
          <w:rtl/>
        </w:rPr>
      </w:pPr>
      <w:r w:rsidRPr="008612E7">
        <w:rPr>
          <w:rFonts w:cs="David" w:hint="eastAsia"/>
          <w:rtl/>
        </w:rPr>
        <w:t>הקבלן</w:t>
      </w:r>
      <w:r w:rsidRPr="008612E7">
        <w:rPr>
          <w:rFonts w:cs="David"/>
          <w:rtl/>
        </w:rPr>
        <w:t xml:space="preserve"> </w:t>
      </w:r>
      <w:r w:rsidRPr="008612E7">
        <w:rPr>
          <w:rFonts w:cs="David" w:hint="eastAsia"/>
          <w:rtl/>
        </w:rPr>
        <w:t>מתחייב</w:t>
      </w:r>
      <w:r w:rsidRPr="008612E7">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8612E7">
        <w:rPr>
          <w:rFonts w:cs="David" w:hint="cs"/>
          <w:rtl/>
        </w:rPr>
        <w:t>עירייה</w:t>
      </w:r>
      <w:r w:rsidRPr="008612E7">
        <w:rPr>
          <w:rFonts w:cs="David"/>
          <w:rtl/>
        </w:rPr>
        <w:t xml:space="preserve">  לעשות כל פעולה כדי לממש את פוליסות הביטוח בעת הצורך.  </w:t>
      </w:r>
    </w:p>
    <w:p w14:paraId="01FE8F52" w14:textId="77777777" w:rsidR="007B0CF5" w:rsidRPr="008612E7" w:rsidRDefault="007B0CF5" w:rsidP="007B0CF5">
      <w:pPr>
        <w:autoSpaceDE/>
        <w:autoSpaceDN/>
        <w:bidi/>
        <w:ind w:left="785"/>
        <w:jc w:val="both"/>
      </w:pPr>
    </w:p>
    <w:p w14:paraId="1DCCDDE9" w14:textId="77777777" w:rsidR="007B0CF5" w:rsidRPr="008612E7" w:rsidRDefault="007B0CF5" w:rsidP="007B0CF5">
      <w:pPr>
        <w:numPr>
          <w:ilvl w:val="0"/>
          <w:numId w:val="55"/>
        </w:numPr>
        <w:autoSpaceDE/>
        <w:autoSpaceDN/>
        <w:bidi/>
        <w:jc w:val="both"/>
        <w:rPr>
          <w:rFonts w:cs="David"/>
          <w:rtl/>
        </w:rPr>
      </w:pPr>
      <w:r w:rsidRPr="008612E7">
        <w:rPr>
          <w:rFonts w:cs="David" w:hint="eastAsia"/>
          <w:rtl/>
        </w:rPr>
        <w:t>הפר</w:t>
      </w:r>
      <w:r w:rsidRPr="008612E7">
        <w:rPr>
          <w:rFonts w:cs="David"/>
          <w:rtl/>
        </w:rPr>
        <w:t xml:space="preserve"> </w:t>
      </w:r>
      <w:r w:rsidRPr="008612E7">
        <w:rPr>
          <w:rFonts w:cs="David" w:hint="eastAsia"/>
          <w:rtl/>
        </w:rPr>
        <w:t>הקבלן</w:t>
      </w:r>
      <w:r w:rsidRPr="008612E7">
        <w:rPr>
          <w:rFonts w:cs="David"/>
          <w:rtl/>
        </w:rPr>
        <w:t xml:space="preserve"> את הוראות הפוליסות באופן המפקיע את זכויות העירייה, </w:t>
      </w:r>
      <w:r w:rsidRPr="008612E7">
        <w:rPr>
          <w:rFonts w:cs="David" w:hint="eastAsia"/>
          <w:rtl/>
        </w:rPr>
        <w:t>יהיה</w:t>
      </w:r>
      <w:r w:rsidRPr="008612E7">
        <w:rPr>
          <w:rFonts w:cs="David"/>
          <w:rtl/>
        </w:rPr>
        <w:t xml:space="preserve"> </w:t>
      </w:r>
      <w:r w:rsidRPr="008612E7">
        <w:rPr>
          <w:rFonts w:cs="David" w:hint="eastAsia"/>
          <w:rtl/>
        </w:rPr>
        <w:t>הקבלן</w:t>
      </w:r>
      <w:r w:rsidRPr="008612E7">
        <w:rPr>
          <w:rFonts w:cs="David"/>
          <w:rtl/>
        </w:rPr>
        <w:t xml:space="preserve"> </w:t>
      </w:r>
      <w:r w:rsidRPr="008612E7">
        <w:rPr>
          <w:rFonts w:cs="David" w:hint="eastAsia"/>
          <w:rtl/>
        </w:rPr>
        <w:t>אחראי</w:t>
      </w:r>
      <w:r w:rsidRPr="008612E7">
        <w:rPr>
          <w:rFonts w:cs="David"/>
          <w:rtl/>
        </w:rPr>
        <w:t xml:space="preserve"> לנזקים באופן מלא ובלעדי מבלי שתהיה ל</w:t>
      </w:r>
      <w:r w:rsidRPr="008612E7">
        <w:rPr>
          <w:rFonts w:cs="David" w:hint="eastAsia"/>
          <w:rtl/>
        </w:rPr>
        <w:t>ו</w:t>
      </w:r>
      <w:r w:rsidRPr="008612E7">
        <w:rPr>
          <w:rFonts w:cs="David"/>
          <w:rtl/>
        </w:rPr>
        <w:t xml:space="preserve"> טענה כלשהי כלפי העירייה על כל נזק כספי ו/או אחר שיגרם ל</w:t>
      </w:r>
      <w:r w:rsidRPr="008612E7">
        <w:rPr>
          <w:rFonts w:cs="David" w:hint="eastAsia"/>
          <w:rtl/>
        </w:rPr>
        <w:t>ו</w:t>
      </w:r>
      <w:r w:rsidRPr="008612E7">
        <w:rPr>
          <w:rFonts w:cs="David"/>
          <w:rtl/>
        </w:rPr>
        <w:t xml:space="preserve"> עקב זאת.</w:t>
      </w:r>
    </w:p>
    <w:p w14:paraId="5769F210" w14:textId="77777777" w:rsidR="007B0CF5" w:rsidRPr="008612E7" w:rsidRDefault="007B0CF5" w:rsidP="007B0CF5">
      <w:pPr>
        <w:autoSpaceDE/>
        <w:autoSpaceDN/>
        <w:bidi/>
        <w:jc w:val="both"/>
        <w:rPr>
          <w:rtl/>
        </w:rPr>
      </w:pPr>
    </w:p>
    <w:p w14:paraId="1678260F" w14:textId="77777777" w:rsidR="007B0CF5" w:rsidRPr="008612E7" w:rsidRDefault="007B0CF5" w:rsidP="007B0CF5">
      <w:pPr>
        <w:numPr>
          <w:ilvl w:val="0"/>
          <w:numId w:val="55"/>
        </w:numPr>
        <w:autoSpaceDE/>
        <w:autoSpaceDN/>
        <w:bidi/>
        <w:jc w:val="both"/>
        <w:rPr>
          <w:rFonts w:cs="David"/>
          <w:rtl/>
        </w:rPr>
      </w:pPr>
      <w:r w:rsidRPr="008612E7">
        <w:rPr>
          <w:rFonts w:cs="David"/>
          <w:rtl/>
        </w:rPr>
        <w:t xml:space="preserve">על </w:t>
      </w:r>
      <w:r w:rsidRPr="008612E7">
        <w:rPr>
          <w:rFonts w:cs="David" w:hint="eastAsia"/>
          <w:rtl/>
        </w:rPr>
        <w:t>הקבלן</w:t>
      </w:r>
      <w:r w:rsidRPr="008612E7">
        <w:rPr>
          <w:rFonts w:cs="David"/>
          <w:rtl/>
        </w:rPr>
        <w:t xml:space="preserve"> לשאת בתשלומים המוטלים עלי</w:t>
      </w:r>
      <w:r w:rsidRPr="008612E7">
        <w:rPr>
          <w:rFonts w:cs="David" w:hint="eastAsia"/>
          <w:rtl/>
        </w:rPr>
        <w:t>ו</w:t>
      </w:r>
      <w:r w:rsidRPr="008612E7">
        <w:rPr>
          <w:rFonts w:cs="David"/>
          <w:rtl/>
        </w:rPr>
        <w:t xml:space="preserve"> כמעביד לפי חוק הביטוח הלאומי ו/או כל חוק אחר הדן בביטוח עובדים על ידי מעבידים.</w:t>
      </w:r>
    </w:p>
    <w:p w14:paraId="1A58C38D" w14:textId="77777777" w:rsidR="007B0CF5" w:rsidRPr="008612E7" w:rsidRDefault="007B0CF5" w:rsidP="007B0CF5">
      <w:pPr>
        <w:autoSpaceDE/>
        <w:autoSpaceDN/>
        <w:bidi/>
        <w:ind w:left="785"/>
        <w:jc w:val="both"/>
      </w:pPr>
    </w:p>
    <w:p w14:paraId="5A52B13E" w14:textId="77777777" w:rsidR="007B0CF5" w:rsidRPr="008612E7" w:rsidRDefault="007B0CF5" w:rsidP="007B0CF5">
      <w:pPr>
        <w:numPr>
          <w:ilvl w:val="0"/>
          <w:numId w:val="55"/>
        </w:numPr>
        <w:autoSpaceDE/>
        <w:autoSpaceDN/>
        <w:bidi/>
        <w:jc w:val="both"/>
        <w:rPr>
          <w:rFonts w:cs="David"/>
          <w:rtl/>
        </w:rPr>
      </w:pPr>
      <w:r w:rsidRPr="008612E7">
        <w:rPr>
          <w:rFonts w:cs="David"/>
          <w:rtl/>
        </w:rPr>
        <w:t>מבלי לפגוע באמור לעיל מוסכם ומוצהר בזה כי הפרת הוראות סעיף זה, כולן או חלקן, מהווה הפרה יסודית של חוזה זה.</w:t>
      </w:r>
    </w:p>
    <w:p w14:paraId="31667A21" w14:textId="77777777" w:rsidR="007B0CF5" w:rsidRPr="008612E7" w:rsidRDefault="007B0CF5" w:rsidP="007B0CF5">
      <w:pPr>
        <w:autoSpaceDE/>
        <w:autoSpaceDN/>
        <w:bidi/>
        <w:ind w:left="785"/>
        <w:jc w:val="both"/>
        <w:rPr>
          <w:rFonts w:cs="David"/>
          <w:rtl/>
        </w:rPr>
      </w:pPr>
    </w:p>
    <w:p w14:paraId="43681F53" w14:textId="505F6AC6" w:rsidR="007B0CF5" w:rsidRDefault="007B0CF5" w:rsidP="007B0CF5">
      <w:pPr>
        <w:numPr>
          <w:ilvl w:val="0"/>
          <w:numId w:val="55"/>
        </w:numPr>
        <w:autoSpaceDE/>
        <w:autoSpaceDN/>
        <w:bidi/>
        <w:jc w:val="both"/>
        <w:rPr>
          <w:rFonts w:cs="David"/>
        </w:rPr>
      </w:pPr>
      <w:r w:rsidRPr="008612E7">
        <w:rPr>
          <w:rFonts w:cs="David" w:hint="eastAsia"/>
          <w:rtl/>
        </w:rPr>
        <w:t>מבלי</w:t>
      </w:r>
      <w:r w:rsidRPr="008612E7">
        <w:rPr>
          <w:rFonts w:cs="David"/>
          <w:rtl/>
        </w:rPr>
        <w:t xml:space="preserve"> לגרוע מאחריות הקבלן על פי חוזה זה ו/או על פי דין לעניין הוראות האחריות, השיפוי והביטוח הכלולים בהסכמים בין </w:t>
      </w:r>
      <w:r w:rsidRPr="008612E7">
        <w:rPr>
          <w:rFonts w:cs="David" w:hint="cs"/>
          <w:rtl/>
        </w:rPr>
        <w:t>ה</w:t>
      </w:r>
      <w:r>
        <w:rPr>
          <w:rFonts w:cs="David" w:hint="cs"/>
          <w:rtl/>
        </w:rPr>
        <w:t>עירייה</w:t>
      </w:r>
      <w:r w:rsidRPr="008612E7">
        <w:rPr>
          <w:rFonts w:cs="David"/>
          <w:rtl/>
        </w:rPr>
        <w:t xml:space="preserve"> לבין</w:t>
      </w:r>
      <w:r w:rsidRPr="008612E7">
        <w:rPr>
          <w:rFonts w:cs="David" w:hint="cs"/>
          <w:rtl/>
        </w:rPr>
        <w:t xml:space="preserve"> </w:t>
      </w:r>
      <w:r w:rsidRPr="008612E7">
        <w:rPr>
          <w:rFonts w:cs="David"/>
          <w:rtl/>
        </w:rPr>
        <w:t>רשות מקרקעי ישראל ו/או</w:t>
      </w:r>
      <w:r w:rsidRPr="008612E7">
        <w:rPr>
          <w:rFonts w:cs="David" w:hint="cs"/>
          <w:rtl/>
        </w:rPr>
        <w:t xml:space="preserve"> משרד התחבורה ו/או</w:t>
      </w:r>
      <w:r w:rsidRPr="008612E7">
        <w:rPr>
          <w:rFonts w:cs="David"/>
          <w:rtl/>
        </w:rPr>
        <w:t xml:space="preserve"> מדינת ישראל ו/או גופים שונים המעורבים בעבודות,  הקבלן מצהיר כי ההוראות הנ"ל יחולו עליו "</w:t>
      </w:r>
      <w:r w:rsidRPr="008612E7">
        <w:rPr>
          <w:rFonts w:cs="David"/>
        </w:rPr>
        <w:t xml:space="preserve"> BACK TO BACK </w:t>
      </w:r>
      <w:r w:rsidRPr="008612E7">
        <w:rPr>
          <w:rFonts w:cs="David"/>
          <w:rtl/>
        </w:rPr>
        <w:t xml:space="preserve">" </w:t>
      </w:r>
      <w:r w:rsidRPr="008612E7">
        <w:rPr>
          <w:rFonts w:cs="David" w:hint="eastAsia"/>
          <w:rtl/>
        </w:rPr>
        <w:t>והקבלן</w:t>
      </w:r>
      <w:r w:rsidRPr="008612E7">
        <w:rPr>
          <w:rFonts w:cs="David"/>
          <w:rtl/>
        </w:rPr>
        <w:t xml:space="preserve"> </w:t>
      </w:r>
      <w:r w:rsidRPr="008612E7">
        <w:rPr>
          <w:rFonts w:cs="David" w:hint="eastAsia"/>
          <w:rtl/>
        </w:rPr>
        <w:t>יעמוד</w:t>
      </w:r>
      <w:r w:rsidRPr="008612E7">
        <w:rPr>
          <w:rFonts w:cs="David"/>
          <w:rtl/>
        </w:rPr>
        <w:t xml:space="preserve"> </w:t>
      </w:r>
      <w:r w:rsidRPr="008612E7">
        <w:rPr>
          <w:rFonts w:cs="David" w:hint="eastAsia"/>
          <w:rtl/>
        </w:rPr>
        <w:t>בהתחייבויות</w:t>
      </w:r>
      <w:r w:rsidRPr="008612E7">
        <w:rPr>
          <w:rFonts w:cs="David"/>
          <w:rtl/>
        </w:rPr>
        <w:t xml:space="preserve"> </w:t>
      </w:r>
      <w:r w:rsidRPr="008612E7">
        <w:rPr>
          <w:rFonts w:cs="David" w:hint="eastAsia"/>
          <w:rtl/>
        </w:rPr>
        <w:t>ה</w:t>
      </w:r>
      <w:r>
        <w:rPr>
          <w:rFonts w:cs="David" w:hint="cs"/>
          <w:rtl/>
        </w:rPr>
        <w:t xml:space="preserve">עירייה </w:t>
      </w:r>
      <w:r w:rsidRPr="008612E7">
        <w:rPr>
          <w:rFonts w:cs="David" w:hint="eastAsia"/>
          <w:rtl/>
        </w:rPr>
        <w:t>בהתאמה</w:t>
      </w:r>
      <w:r w:rsidRPr="008612E7">
        <w:rPr>
          <w:rFonts w:cs="David"/>
          <w:rtl/>
        </w:rPr>
        <w:t xml:space="preserve">. </w:t>
      </w:r>
    </w:p>
    <w:p w14:paraId="6EA03E8B" w14:textId="77777777" w:rsidR="00716D1A" w:rsidRDefault="00716D1A" w:rsidP="00716D1A">
      <w:pPr>
        <w:pStyle w:val="ab"/>
        <w:rPr>
          <w:rFonts w:cs="David"/>
          <w:rtl/>
        </w:rPr>
      </w:pPr>
    </w:p>
    <w:p w14:paraId="77901C72" w14:textId="148C4187" w:rsidR="00716D1A" w:rsidRDefault="00716D1A" w:rsidP="00716D1A">
      <w:pPr>
        <w:autoSpaceDE/>
        <w:autoSpaceDN/>
        <w:bidi/>
        <w:ind w:left="785"/>
        <w:jc w:val="both"/>
        <w:rPr>
          <w:rFonts w:cs="David"/>
          <w:rtl/>
        </w:rPr>
      </w:pPr>
    </w:p>
    <w:p w14:paraId="63BA823A" w14:textId="77777777" w:rsidR="00716D1A" w:rsidRPr="008612E7" w:rsidRDefault="00716D1A" w:rsidP="00716D1A">
      <w:pPr>
        <w:autoSpaceDE/>
        <w:autoSpaceDN/>
        <w:bidi/>
        <w:ind w:left="785"/>
        <w:jc w:val="both"/>
        <w:rPr>
          <w:rFonts w:cs="David"/>
          <w:rtl/>
        </w:rPr>
      </w:pPr>
    </w:p>
    <w:p w14:paraId="01441D72"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lastRenderedPageBreak/>
        <w:t>מניעת נזק</w:t>
      </w:r>
      <w:bookmarkEnd w:id="62"/>
      <w:bookmarkEnd w:id="6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19-מניעת נזק</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D2A58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C943DF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17</w:t>
      </w:r>
      <w:r w:rsidRPr="008612E7">
        <w:rPr>
          <w:rFonts w:cs="David"/>
          <w:rtl/>
        </w:rPr>
        <w:t>.</w:t>
      </w:r>
      <w:r w:rsidRPr="008612E7">
        <w:rPr>
          <w:rFonts w:cs="David"/>
          <w:rtl/>
        </w:rPr>
        <w:tab/>
        <w:t>למהנדס הרשות לבחון בכל זמן ועת את האמצעים בהם אחז הקבלן למניעת נזק לעבודה. הקבלן חייב לה</w:t>
      </w:r>
      <w:r w:rsidRPr="008612E7">
        <w:rPr>
          <w:rFonts w:cs="David" w:hint="cs"/>
          <w:rtl/>
        </w:rPr>
        <w:t>י</w:t>
      </w:r>
      <w:r w:rsidRPr="008612E7">
        <w:rPr>
          <w:rFonts w:cs="David"/>
          <w:rtl/>
        </w:rPr>
        <w:t>שמע להוראות המיוחדות שת</w:t>
      </w:r>
      <w:r w:rsidRPr="008612E7">
        <w:rPr>
          <w:rFonts w:cs="David" w:hint="cs"/>
          <w:rtl/>
        </w:rPr>
        <w:t>י</w:t>
      </w:r>
      <w:r w:rsidRPr="008612E7">
        <w:rPr>
          <w:rFonts w:cs="David"/>
          <w:rtl/>
        </w:rPr>
        <w:t>נתנה בעני</w:t>
      </w:r>
      <w:r w:rsidRPr="008612E7">
        <w:rPr>
          <w:rFonts w:cs="David" w:hint="cs"/>
          <w:rtl/>
        </w:rPr>
        <w:t>י</w:t>
      </w:r>
      <w:r w:rsidRPr="008612E7">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6E1B08A8" w14:textId="77777777" w:rsidR="008612E7" w:rsidRPr="008612E7" w:rsidRDefault="008612E7" w:rsidP="008612E7">
      <w:pPr>
        <w:bidi/>
        <w:spacing w:before="240" w:after="60"/>
        <w:outlineLvl w:val="1"/>
        <w:rPr>
          <w:rFonts w:ascii="Arial" w:hAnsi="Arial" w:cs="Arial"/>
          <w:b/>
          <w:bCs/>
          <w:i/>
          <w:iCs/>
          <w:sz w:val="28"/>
          <w:szCs w:val="28"/>
          <w:rtl/>
        </w:rPr>
      </w:pPr>
      <w:bookmarkStart w:id="65" w:name="_Toc83438900"/>
      <w:bookmarkStart w:id="66" w:name="_Toc92211674"/>
      <w:r w:rsidRPr="008612E7">
        <w:rPr>
          <w:rFonts w:ascii="Arial" w:hAnsi="Arial" w:cs="Arial"/>
          <w:b/>
          <w:bCs/>
          <w:i/>
          <w:iCs/>
          <w:sz w:val="28"/>
          <w:szCs w:val="28"/>
          <w:rtl/>
        </w:rPr>
        <w:t xml:space="preserve">פיקוח ע"י </w:t>
      </w:r>
      <w:r w:rsidRPr="008612E7">
        <w:rPr>
          <w:rFonts w:ascii="Arial" w:hAnsi="Arial" w:cs="Arial" w:hint="cs"/>
          <w:b/>
          <w:bCs/>
          <w:i/>
          <w:iCs/>
          <w:sz w:val="28"/>
          <w:szCs w:val="28"/>
          <w:rtl/>
        </w:rPr>
        <w:t>מנהל הפרויקט או ה</w:t>
      </w:r>
      <w:r w:rsidRPr="008612E7">
        <w:rPr>
          <w:rFonts w:ascii="Arial" w:hAnsi="Arial" w:cs="Arial"/>
          <w:b/>
          <w:bCs/>
          <w:i/>
          <w:iCs/>
          <w:sz w:val="28"/>
          <w:szCs w:val="28"/>
          <w:rtl/>
        </w:rPr>
        <w:t>מהנדס</w:t>
      </w:r>
      <w:bookmarkEnd w:id="65"/>
      <w:bookmarkEnd w:id="6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21-פיקוח ע\"י המהנדס</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E28133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275D3F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18. </w:t>
      </w:r>
      <w:r w:rsidRPr="008612E7">
        <w:rPr>
          <w:rFonts w:cs="David"/>
          <w:rtl/>
        </w:rPr>
        <w:t>(א)</w:t>
      </w:r>
      <w:r w:rsidRPr="008612E7">
        <w:rPr>
          <w:rFonts w:cs="David"/>
          <w:rtl/>
        </w:rPr>
        <w:tab/>
        <w:t>אין לראות בזכות הפיקוח שניתנה ל</w:t>
      </w:r>
      <w:r w:rsidRPr="008612E7">
        <w:rPr>
          <w:rFonts w:cs="David" w:hint="cs"/>
          <w:rtl/>
        </w:rPr>
        <w:t>מנהל הפרויקט ו/או ל</w:t>
      </w:r>
      <w:r w:rsidRPr="008612E7">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7D5159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F410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הפיקוח הנ"ל לא ישחרר את הקבלן מהתחייבויותיו כלפי המזמין למילוי תנאי חוזה זה. </w:t>
      </w:r>
    </w:p>
    <w:p w14:paraId="122228BA" w14:textId="77777777" w:rsidR="008612E7" w:rsidRPr="008612E7" w:rsidRDefault="008612E7" w:rsidP="008612E7">
      <w:pPr>
        <w:bidi/>
        <w:spacing w:before="240" w:after="60"/>
        <w:outlineLvl w:val="0"/>
        <w:rPr>
          <w:rFonts w:ascii="Arial" w:hAnsi="Arial" w:cs="Arial"/>
          <w:b/>
          <w:bCs/>
          <w:kern w:val="32"/>
          <w:sz w:val="32"/>
          <w:szCs w:val="32"/>
          <w:rtl/>
        </w:rPr>
      </w:pPr>
      <w:bookmarkStart w:id="67" w:name="_Toc83438901"/>
      <w:bookmarkStart w:id="68" w:name="_Toc92211675"/>
      <w:r w:rsidRPr="008612E7">
        <w:rPr>
          <w:rFonts w:ascii="Arial" w:hAnsi="Arial" w:cs="Arial"/>
          <w:b/>
          <w:bCs/>
          <w:kern w:val="32"/>
          <w:sz w:val="32"/>
          <w:szCs w:val="32"/>
          <w:rtl/>
        </w:rPr>
        <w:t>פרק ד' - התחייבויות כלליות</w:t>
      </w:r>
      <w:bookmarkEnd w:id="67"/>
      <w:bookmarkEnd w:id="68"/>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ד' - התחייבויות כלליות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3811760" w14:textId="77777777" w:rsidR="008612E7" w:rsidRPr="008612E7" w:rsidRDefault="008612E7" w:rsidP="008612E7">
      <w:pPr>
        <w:bidi/>
        <w:rPr>
          <w:rFonts w:cs="Arial"/>
          <w:rtl/>
        </w:rPr>
      </w:pPr>
      <w:bookmarkStart w:id="69" w:name="_Toc92211676"/>
    </w:p>
    <w:p w14:paraId="4A6A935E" w14:textId="77777777" w:rsidR="008612E7" w:rsidRPr="008612E7" w:rsidRDefault="008612E7" w:rsidP="008612E7">
      <w:pPr>
        <w:bidi/>
        <w:rPr>
          <w:b/>
          <w:bCs/>
          <w:sz w:val="20"/>
          <w:szCs w:val="20"/>
          <w:rtl/>
        </w:rPr>
      </w:pPr>
      <w:r w:rsidRPr="008612E7">
        <w:rPr>
          <w:rFonts w:cs="Arial" w:hint="cs"/>
          <w:b/>
          <w:bCs/>
          <w:sz w:val="20"/>
          <w:szCs w:val="20"/>
          <w:rtl/>
        </w:rPr>
        <w:t xml:space="preserve">19. </w:t>
      </w:r>
      <w:r w:rsidRPr="008612E7">
        <w:rPr>
          <w:rFonts w:cs="Arial" w:hint="cs"/>
          <w:b/>
          <w:bCs/>
          <w:sz w:val="22"/>
          <w:szCs w:val="22"/>
          <w:rtl/>
        </w:rPr>
        <w:t>בטיחות בעבודה</w:t>
      </w:r>
      <w:bookmarkEnd w:id="69"/>
    </w:p>
    <w:p w14:paraId="75A460A6" w14:textId="77777777" w:rsidR="008612E7" w:rsidRPr="008612E7" w:rsidRDefault="008612E7" w:rsidP="008612E7">
      <w:pPr>
        <w:bidi/>
        <w:spacing w:before="120" w:after="120" w:line="276" w:lineRule="auto"/>
        <w:jc w:val="both"/>
        <w:outlineLvl w:val="1"/>
        <w:rPr>
          <w:rFonts w:ascii="David" w:hAnsi="David" w:cs="David"/>
        </w:rPr>
      </w:pPr>
      <w:bookmarkStart w:id="70" w:name="_Toc92211677"/>
      <w:bookmarkStart w:id="71" w:name="_Toc83438902"/>
    </w:p>
    <w:p w14:paraId="3E1CC8E6"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r w:rsidRPr="008612E7">
        <w:rPr>
          <w:rFonts w:ascii="David" w:hAnsi="David" w:cs="David"/>
          <w:rtl/>
        </w:rPr>
        <w:t xml:space="preserve">מוסכם כי בכל הנוגע לבטיחות בעבודה לפי כל דין יראו את הקבלן כ"קבלן ראשי" וכ"מבצע בניה" כמשמעות מונחים אלו בתקנות הבטיחות בעבודה (עבודות בניה) תשמ"ח-1988 [תקנה 6(א)], לרבות במקרה בו העסיק המזמין בביצוע הפרויקט קבלנים ממונים ו/או אחרים. </w:t>
      </w:r>
      <w:r w:rsidRPr="008612E7">
        <w:rPr>
          <w:rFonts w:ascii="David" w:hAnsi="David" w:cs="David" w:hint="cs"/>
          <w:rtl/>
        </w:rPr>
        <w:t xml:space="preserve">במסגרת זו, </w:t>
      </w:r>
      <w:r w:rsidRPr="008612E7">
        <w:rPr>
          <w:rFonts w:ascii="David" w:hAnsi="David" w:cs="David"/>
          <w:rtl/>
        </w:rPr>
        <w:t xml:space="preserve">הקבלן ישמש כקבלן ראשי </w:t>
      </w:r>
      <w:r w:rsidRPr="008612E7">
        <w:rPr>
          <w:rFonts w:ascii="David" w:hAnsi="David" w:cs="David" w:hint="cs"/>
          <w:rtl/>
        </w:rPr>
        <w:t xml:space="preserve">וכאחראי בטיחות באתר, בין היתר באמצעות ממונה הבטיחות מטעמו, וזאת בין היתר גם </w:t>
      </w:r>
      <w:r w:rsidRPr="008612E7">
        <w:rPr>
          <w:rFonts w:ascii="David" w:hAnsi="David" w:cs="David"/>
          <w:rtl/>
        </w:rPr>
        <w:t xml:space="preserve">לנושא הבטיחות על כל הקבלנים </w:t>
      </w:r>
      <w:r w:rsidRPr="008612E7">
        <w:rPr>
          <w:rFonts w:ascii="David" w:hAnsi="David" w:cs="David" w:hint="cs"/>
          <w:rtl/>
        </w:rPr>
        <w:t>הממונים ו</w:t>
      </w:r>
      <w:r w:rsidRPr="008612E7">
        <w:rPr>
          <w:rFonts w:ascii="David" w:hAnsi="David" w:cs="David"/>
          <w:rtl/>
        </w:rPr>
        <w:t>האחרים העובדים ב</w:t>
      </w:r>
      <w:r w:rsidRPr="008612E7">
        <w:rPr>
          <w:rFonts w:ascii="David" w:hAnsi="David" w:cs="David" w:hint="cs"/>
          <w:rtl/>
        </w:rPr>
        <w:t>אתר</w:t>
      </w:r>
      <w:r w:rsidRPr="008612E7">
        <w:rPr>
          <w:rFonts w:ascii="David" w:hAnsi="David" w:cs="David"/>
          <w:rtl/>
        </w:rPr>
        <w:t xml:space="preserve">, יבצע בקרת בטיחות </w:t>
      </w:r>
      <w:r w:rsidRPr="008612E7">
        <w:rPr>
          <w:rFonts w:ascii="David" w:hAnsi="David" w:cs="David" w:hint="cs"/>
          <w:rtl/>
        </w:rPr>
        <w:t xml:space="preserve">בהתאם להוראות כל דין </w:t>
      </w:r>
      <w:r w:rsidRPr="008612E7">
        <w:rPr>
          <w:rFonts w:ascii="David" w:hAnsi="David" w:cs="David"/>
          <w:rtl/>
        </w:rPr>
        <w:t xml:space="preserve">ויעמוד בכל המחויבויות של </w:t>
      </w:r>
      <w:r w:rsidRPr="008612E7">
        <w:rPr>
          <w:rFonts w:ascii="David" w:hAnsi="David" w:cs="David" w:hint="cs"/>
          <w:rtl/>
        </w:rPr>
        <w:t xml:space="preserve">"ממונה בטיחות, </w:t>
      </w:r>
      <w:r w:rsidRPr="008612E7">
        <w:rPr>
          <w:rFonts w:ascii="David" w:hAnsi="David" w:cs="David"/>
          <w:rtl/>
        </w:rPr>
        <w:t>"</w:t>
      </w:r>
      <w:r w:rsidRPr="008612E7">
        <w:rPr>
          <w:rFonts w:ascii="David" w:hAnsi="David" w:cs="David" w:hint="cs"/>
          <w:rtl/>
        </w:rPr>
        <w:t>קבלן ראשי</w:t>
      </w:r>
      <w:r w:rsidRPr="008612E7">
        <w:rPr>
          <w:rFonts w:ascii="David" w:hAnsi="David" w:cs="David"/>
          <w:rtl/>
        </w:rPr>
        <w:t xml:space="preserve">" ו - "מבצע הבניה" בהתאם לתקנות הבטיחות בעבודה </w:t>
      </w:r>
      <w:r w:rsidRPr="008612E7">
        <w:rPr>
          <w:rFonts w:ascii="David" w:hAnsi="David" w:cs="David" w:hint="cs"/>
          <w:rtl/>
        </w:rPr>
        <w:t>כאמור</w:t>
      </w:r>
      <w:r w:rsidRPr="008612E7">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0"/>
    </w:p>
    <w:p w14:paraId="7153FE7C"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2" w:name="_Toc92211678"/>
      <w:r w:rsidRPr="008612E7">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2"/>
      <w:r w:rsidRPr="008612E7">
        <w:rPr>
          <w:rFonts w:ascii="David" w:hAnsi="David" w:cs="David"/>
          <w:rtl/>
        </w:rPr>
        <w:t xml:space="preserve"> </w:t>
      </w:r>
    </w:p>
    <w:p w14:paraId="3E56E092"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3" w:name="_Toc92211679"/>
      <w:r w:rsidRPr="008612E7">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8612E7">
        <w:rPr>
          <w:rFonts w:ascii="David" w:hAnsi="David" w:cs="David" w:hint="cs"/>
          <w:rtl/>
        </w:rPr>
        <w:t xml:space="preserve">, וזאת </w:t>
      </w:r>
      <w:r w:rsidRPr="008612E7">
        <w:rPr>
          <w:rFonts w:ascii="David" w:hAnsi="David" w:cs="David"/>
          <w:rtl/>
        </w:rPr>
        <w:t>–</w:t>
      </w:r>
      <w:r w:rsidRPr="008612E7">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8612E7">
        <w:rPr>
          <w:rFonts w:ascii="David" w:hAnsi="David" w:cs="David"/>
          <w:rtl/>
        </w:rPr>
        <w:t>.</w:t>
      </w:r>
      <w:bookmarkEnd w:id="73"/>
    </w:p>
    <w:p w14:paraId="25F20EE4"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4" w:name="_Toc92211681"/>
      <w:r w:rsidRPr="008612E7">
        <w:rPr>
          <w:rFonts w:ascii="David" w:hAnsi="David" w:cs="David"/>
          <w:rtl/>
        </w:rPr>
        <w:t>חובות הקבלן כ"קבלן ראשי" וכ"מבצע בניה" על-פי תקנות הבטיחות בעבודה (עבודות בניה) תשמ"ח-1988 לא יחולו במהלך תקופת הבדק.</w:t>
      </w:r>
      <w:bookmarkEnd w:id="74"/>
    </w:p>
    <w:p w14:paraId="5232101A" w14:textId="55AFA20C" w:rsidR="008612E7" w:rsidRPr="008612E7" w:rsidRDefault="008612E7" w:rsidP="005D2B50">
      <w:pPr>
        <w:numPr>
          <w:ilvl w:val="0"/>
          <w:numId w:val="53"/>
        </w:numPr>
        <w:bidi/>
        <w:spacing w:before="120" w:after="120" w:line="276" w:lineRule="auto"/>
        <w:ind w:left="675" w:hanging="426"/>
        <w:jc w:val="both"/>
        <w:outlineLvl w:val="1"/>
        <w:rPr>
          <w:rFonts w:ascii="David" w:hAnsi="David" w:cs="David"/>
          <w:rtl/>
        </w:rPr>
      </w:pPr>
      <w:bookmarkStart w:id="75" w:name="_Toc92211682"/>
      <w:r w:rsidRPr="008612E7">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שלוחיו ו/או הבאים מטעמו, שיעסקו בביצוע העבודות יהיו זכאים לכל הזכויות על-פי החוק הנ"ל. הקבלן ישא בתשלום כל קנס ו/או פיצוי ו/או תשלום ו/או הוצאה מכל סוג שהוא ככל </w:t>
      </w:r>
      <w:r w:rsidRPr="008612E7">
        <w:rPr>
          <w:rFonts w:ascii="David" w:hAnsi="David" w:cs="David"/>
          <w:rtl/>
        </w:rPr>
        <w:lastRenderedPageBreak/>
        <w:t xml:space="preserve">שתוטל ו/או תחול על המזמין בגין האמור לעיל. אין באמור בסעיף זה כדי לגרוע מחובות הקבלן בהתאם לסעיף </w:t>
      </w:r>
      <w:r w:rsidRPr="008612E7">
        <w:rPr>
          <w:rFonts w:ascii="David" w:hAnsi="David" w:cs="David"/>
          <w:rtl/>
        </w:rPr>
        <w:fldChar w:fldCharType="begin"/>
      </w:r>
      <w:r w:rsidRPr="008612E7">
        <w:rPr>
          <w:rFonts w:ascii="David" w:hAnsi="David" w:cs="David"/>
          <w:rtl/>
        </w:rPr>
        <w:instrText xml:space="preserve"> </w:instrText>
      </w:r>
      <w:r w:rsidRPr="008612E7">
        <w:rPr>
          <w:rFonts w:ascii="David" w:hAnsi="David" w:cs="David"/>
        </w:rPr>
        <w:instrText>REF</w:instrText>
      </w:r>
      <w:r w:rsidRPr="008612E7">
        <w:rPr>
          <w:rFonts w:ascii="David" w:hAnsi="David" w:cs="David"/>
          <w:rtl/>
        </w:rPr>
        <w:instrText xml:space="preserve"> _</w:instrText>
      </w:r>
      <w:r w:rsidRPr="008612E7">
        <w:rPr>
          <w:rFonts w:ascii="David" w:hAnsi="David" w:cs="David"/>
        </w:rPr>
        <w:instrText>Ref57136149 \r \h</w:instrText>
      </w:r>
      <w:r w:rsidRPr="008612E7">
        <w:rPr>
          <w:rFonts w:ascii="David" w:hAnsi="David" w:cs="David"/>
          <w:rtl/>
        </w:rPr>
        <w:instrText xml:space="preserve">  \* </w:instrText>
      </w:r>
      <w:r w:rsidRPr="008612E7">
        <w:rPr>
          <w:rFonts w:ascii="David" w:hAnsi="David" w:cs="David"/>
        </w:rPr>
        <w:instrText>MERGEFORMAT</w:instrText>
      </w:r>
      <w:r w:rsidRPr="008612E7">
        <w:rPr>
          <w:rFonts w:ascii="David" w:hAnsi="David" w:cs="David"/>
          <w:rtl/>
        </w:rPr>
        <w:instrText xml:space="preserve"> </w:instrText>
      </w:r>
      <w:r w:rsidRPr="008612E7">
        <w:rPr>
          <w:rFonts w:ascii="David" w:hAnsi="David" w:cs="David"/>
          <w:rtl/>
        </w:rPr>
        <w:fldChar w:fldCharType="separate"/>
      </w:r>
      <w:r w:rsidR="00265CE7">
        <w:rPr>
          <w:rFonts w:ascii="David" w:hAnsi="David" w:cs="David" w:hint="cs"/>
          <w:b/>
          <w:bCs/>
          <w:rtl/>
        </w:rPr>
        <w:t>שגיאה! מקור ההפניה לא נמצא.</w:t>
      </w:r>
      <w:r w:rsidRPr="008612E7">
        <w:rPr>
          <w:rFonts w:ascii="David" w:hAnsi="David" w:cs="David"/>
          <w:rtl/>
        </w:rPr>
        <w:fldChar w:fldCharType="end"/>
      </w:r>
      <w:r w:rsidRPr="008612E7">
        <w:rPr>
          <w:rFonts w:ascii="David" w:hAnsi="David" w:cs="David"/>
          <w:rtl/>
        </w:rPr>
        <w:t xml:space="preserve"> להלן.</w:t>
      </w:r>
      <w:bookmarkEnd w:id="75"/>
    </w:p>
    <w:p w14:paraId="65A09607"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6" w:name="_Toc92211683"/>
      <w:r w:rsidRPr="008612E7">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6"/>
      <w:r w:rsidRPr="008612E7">
        <w:rPr>
          <w:rFonts w:ascii="David" w:hAnsi="David" w:cs="David"/>
          <w:rtl/>
        </w:rPr>
        <w:t xml:space="preserve"> </w:t>
      </w:r>
    </w:p>
    <w:p w14:paraId="5CA8698D"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7" w:name="_Toc92211684"/>
      <w:r w:rsidRPr="008612E7">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7"/>
      <w:r w:rsidRPr="008612E7">
        <w:rPr>
          <w:rFonts w:ascii="David" w:hAnsi="David" w:cs="David"/>
          <w:rtl/>
        </w:rPr>
        <w:t xml:space="preserve"> </w:t>
      </w:r>
    </w:p>
    <w:p w14:paraId="43E62C5A"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8" w:name="_Toc92211685"/>
      <w:r w:rsidRPr="008612E7">
        <w:rPr>
          <w:rFonts w:ascii="David" w:hAnsi="David" w:cs="David"/>
          <w:rtl/>
        </w:rPr>
        <w:t>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וכיוב' תוך כדי ביצוע העבודות בין שהנזק או הקלקול נגרמו באקראי ובין שהיה מעשה הכרחי וצפוי מראש לביצוע העבודות.</w:t>
      </w:r>
      <w:bookmarkEnd w:id="78"/>
    </w:p>
    <w:p w14:paraId="70404246" w14:textId="77777777" w:rsidR="008612E7" w:rsidRPr="008612E7" w:rsidRDefault="008612E7" w:rsidP="008612E7">
      <w:pPr>
        <w:bidi/>
        <w:rPr>
          <w:rFonts w:cs="David"/>
          <w:rtl/>
        </w:rPr>
      </w:pPr>
      <w:bookmarkStart w:id="79" w:name="_Toc92211686"/>
      <w:r w:rsidRPr="008612E7">
        <w:rPr>
          <w:rFonts w:cs="Arial" w:hint="cs"/>
          <w:b/>
          <w:bCs/>
          <w:rtl/>
        </w:rPr>
        <w:t xml:space="preserve">19. א' </w:t>
      </w:r>
      <w:r w:rsidRPr="008612E7">
        <w:rPr>
          <w:rFonts w:cs="Arial" w:hint="eastAsia"/>
          <w:b/>
          <w:bCs/>
          <w:rtl/>
        </w:rPr>
        <w:t>בקרת</w:t>
      </w:r>
      <w:r w:rsidRPr="008612E7">
        <w:rPr>
          <w:rFonts w:cs="Arial"/>
          <w:b/>
          <w:bCs/>
          <w:rtl/>
        </w:rPr>
        <w:t xml:space="preserve"> </w:t>
      </w:r>
      <w:r w:rsidRPr="008612E7">
        <w:rPr>
          <w:rFonts w:cs="Arial" w:hint="eastAsia"/>
          <w:b/>
          <w:bCs/>
          <w:rtl/>
        </w:rPr>
        <w:t>איכות</w:t>
      </w:r>
      <w:r w:rsidRPr="008612E7">
        <w:rPr>
          <w:rFonts w:cs="Arial"/>
          <w:b/>
          <w:bCs/>
          <w:rtl/>
        </w:rPr>
        <w:t xml:space="preserve"> </w:t>
      </w:r>
      <w:r w:rsidRPr="008612E7">
        <w:rPr>
          <w:rFonts w:cs="Arial" w:hint="eastAsia"/>
          <w:b/>
          <w:bCs/>
          <w:rtl/>
        </w:rPr>
        <w:t>והבטחת</w:t>
      </w:r>
      <w:r w:rsidRPr="008612E7">
        <w:rPr>
          <w:rFonts w:cs="Arial"/>
          <w:b/>
          <w:bCs/>
          <w:rtl/>
        </w:rPr>
        <w:t xml:space="preserve"> </w:t>
      </w:r>
      <w:r w:rsidRPr="008612E7">
        <w:rPr>
          <w:rFonts w:cs="Arial" w:hint="eastAsia"/>
          <w:b/>
          <w:bCs/>
          <w:rtl/>
        </w:rPr>
        <w:t>איכות</w:t>
      </w:r>
      <w:bookmarkEnd w:id="79"/>
    </w:p>
    <w:p w14:paraId="6C3B5F81" w14:textId="77777777" w:rsidR="008612E7" w:rsidRPr="008612E7" w:rsidRDefault="008612E7" w:rsidP="008612E7">
      <w:pPr>
        <w:bidi/>
        <w:spacing w:before="240" w:after="60"/>
        <w:jc w:val="both"/>
        <w:outlineLvl w:val="1"/>
        <w:rPr>
          <w:rFonts w:ascii="Arial" w:hAnsi="Arial" w:cs="David"/>
          <w:b/>
          <w:bCs/>
          <w:i/>
          <w:iCs/>
          <w:sz w:val="28"/>
          <w:szCs w:val="28"/>
        </w:rPr>
      </w:pPr>
      <w:bookmarkStart w:id="80" w:name="_Toc92211687"/>
      <w:r w:rsidRPr="008612E7">
        <w:rPr>
          <w:rFonts w:ascii="Arial" w:hAnsi="Arial" w:cs="David" w:hint="eastAsia"/>
          <w:rtl/>
        </w:rPr>
        <w:t>הקבלן</w:t>
      </w:r>
      <w:r w:rsidRPr="008612E7">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וכן בהתאם </w:t>
      </w:r>
      <w:r w:rsidRPr="008612E7">
        <w:rPr>
          <w:rFonts w:ascii="Arial" w:hAnsi="Arial" w:cs="David" w:hint="eastAsia"/>
          <w:rtl/>
        </w:rPr>
        <w:t>להוראות</w:t>
      </w:r>
      <w:r w:rsidRPr="008612E7">
        <w:rPr>
          <w:rFonts w:ascii="Arial" w:hAnsi="Arial" w:cs="David"/>
          <w:rtl/>
        </w:rPr>
        <w:t xml:space="preserve"> המפרט הטכני לבקרת איכות המצורף כנספח להסכם.  מבלי לגרוע מהאמור במפרט הנ"ל, יחולו הוראות אלה:</w:t>
      </w:r>
      <w:bookmarkEnd w:id="80"/>
      <w:r w:rsidRPr="008612E7">
        <w:rPr>
          <w:rFonts w:ascii="Arial" w:hAnsi="Arial" w:cs="David"/>
          <w:b/>
          <w:bCs/>
          <w:i/>
          <w:iCs/>
          <w:rtl/>
        </w:rPr>
        <w:t xml:space="preserve"> </w:t>
      </w:r>
    </w:p>
    <w:p w14:paraId="3CCBBD3E"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1" w:name="_Toc92211688"/>
      <w:r w:rsidRPr="008612E7">
        <w:rPr>
          <w:rFonts w:ascii="Arial" w:hAnsi="Arial" w:cs="David" w:hint="eastAsia"/>
          <w:rtl/>
        </w:rPr>
        <w:t>בקרת</w:t>
      </w:r>
      <w:r w:rsidRPr="008612E7">
        <w:rPr>
          <w:rFonts w:ascii="Arial" w:hAnsi="Arial" w:cs="David"/>
          <w:rtl/>
        </w:rPr>
        <w:t xml:space="preserve"> האיכות תבוצע על ידי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b/>
          <w:bCs/>
          <w:rtl/>
        </w:rPr>
        <w:t>באחריותו ועל חשבונו</w:t>
      </w:r>
      <w:r w:rsidRPr="008612E7">
        <w:rPr>
          <w:rFonts w:ascii="Arial" w:hAnsi="Arial" w:cs="David"/>
          <w:rtl/>
        </w:rPr>
        <w:t>, לכל אורך תקופת ביצוע העבודה</w:t>
      </w:r>
      <w:r w:rsidRPr="008612E7">
        <w:rPr>
          <w:rFonts w:ascii="Arial" w:hAnsi="Arial" w:cs="David" w:hint="cs"/>
          <w:rtl/>
        </w:rPr>
        <w:t xml:space="preserve"> עד לקבלת תעודת השלמה</w:t>
      </w:r>
      <w:r w:rsidRPr="008612E7">
        <w:rPr>
          <w:rFonts w:ascii="Arial" w:hAnsi="Arial" w:cs="David"/>
          <w:rtl/>
        </w:rPr>
        <w:t xml:space="preserve">, </w:t>
      </w:r>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עבודתו</w:t>
      </w:r>
      <w:r w:rsidRPr="008612E7">
        <w:rPr>
          <w:rFonts w:ascii="Arial" w:hAnsi="Arial" w:cs="David"/>
          <w:rtl/>
        </w:rPr>
        <w:t xml:space="preserve"> </w:t>
      </w:r>
      <w:r w:rsidRPr="008612E7">
        <w:rPr>
          <w:rFonts w:ascii="Arial" w:hAnsi="Arial" w:cs="David" w:hint="eastAsia"/>
          <w:rtl/>
        </w:rPr>
        <w:t>ועל</w:t>
      </w:r>
      <w:r w:rsidRPr="008612E7">
        <w:rPr>
          <w:rFonts w:ascii="Arial" w:hAnsi="Arial" w:cs="David"/>
          <w:rtl/>
        </w:rPr>
        <w:t xml:space="preserve"> </w:t>
      </w:r>
      <w:r w:rsidRPr="008612E7">
        <w:rPr>
          <w:rFonts w:ascii="Arial" w:hAnsi="Arial" w:cs="David" w:hint="eastAsia"/>
          <w:rtl/>
        </w:rPr>
        <w:t>עבודתם</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קבלני</w:t>
      </w:r>
      <w:r w:rsidRPr="008612E7">
        <w:rPr>
          <w:rFonts w:ascii="Arial" w:hAnsi="Arial" w:cs="David"/>
          <w:rtl/>
        </w:rPr>
        <w:t xml:space="preserve"> </w:t>
      </w:r>
      <w:r w:rsidRPr="008612E7">
        <w:rPr>
          <w:rFonts w:ascii="Arial" w:hAnsi="Arial" w:cs="David" w:hint="eastAsia"/>
          <w:rtl/>
        </w:rPr>
        <w:t>המשנה</w:t>
      </w:r>
      <w:r w:rsidRPr="008612E7">
        <w:rPr>
          <w:rFonts w:ascii="Arial" w:hAnsi="Arial" w:cs="David"/>
          <w:rtl/>
        </w:rPr>
        <w:t xml:space="preserve"> </w:t>
      </w:r>
      <w:r w:rsidRPr="008612E7">
        <w:rPr>
          <w:rFonts w:ascii="Arial" w:hAnsi="Arial" w:cs="David" w:hint="eastAsia"/>
          <w:rtl/>
        </w:rPr>
        <w:t>שלו</w:t>
      </w:r>
      <w:r w:rsidRPr="008612E7">
        <w:rPr>
          <w:rFonts w:ascii="Arial" w:hAnsi="Arial" w:cs="David"/>
          <w:rtl/>
        </w:rPr>
        <w:t xml:space="preserve">. </w:t>
      </w:r>
      <w:r w:rsidRPr="008612E7">
        <w:rPr>
          <w:rFonts w:ascii="Arial" w:hAnsi="Arial" w:cs="David" w:hint="eastAsia"/>
          <w:rtl/>
        </w:rPr>
        <w:t>מובהר</w:t>
      </w:r>
      <w:r w:rsidRPr="008612E7">
        <w:rPr>
          <w:rFonts w:ascii="Arial" w:hAnsi="Arial" w:cs="David"/>
          <w:rtl/>
        </w:rPr>
        <w:t xml:space="preserve"> </w:t>
      </w:r>
      <w:r w:rsidRPr="008612E7">
        <w:rPr>
          <w:rFonts w:ascii="Arial" w:hAnsi="Arial" w:cs="David" w:hint="eastAsia"/>
          <w:rtl/>
        </w:rPr>
        <w:t>בזה</w:t>
      </w:r>
      <w:r w:rsidRPr="008612E7">
        <w:rPr>
          <w:rFonts w:ascii="Arial" w:hAnsi="Arial" w:cs="David"/>
          <w:rtl/>
        </w:rPr>
        <w:t xml:space="preserve">, </w:t>
      </w:r>
      <w:r w:rsidRPr="008612E7">
        <w:rPr>
          <w:rFonts w:ascii="Arial" w:hAnsi="Arial" w:cs="David" w:hint="eastAsia"/>
          <w:rtl/>
        </w:rPr>
        <w:t>כי</w:t>
      </w:r>
      <w:r w:rsidRPr="008612E7">
        <w:rPr>
          <w:rFonts w:ascii="Arial" w:hAnsi="Arial" w:cs="David"/>
          <w:rtl/>
        </w:rPr>
        <w:t xml:space="preserve"> </w:t>
      </w:r>
      <w:r w:rsidRPr="008612E7">
        <w:rPr>
          <w:rFonts w:ascii="Arial" w:hAnsi="Arial" w:cs="David" w:hint="eastAsia"/>
          <w:rtl/>
        </w:rPr>
        <w:t>לקבלן</w:t>
      </w:r>
      <w:r w:rsidRPr="008612E7">
        <w:rPr>
          <w:rFonts w:ascii="Arial" w:hAnsi="Arial" w:cs="David"/>
          <w:rtl/>
        </w:rPr>
        <w:t xml:space="preserve"> </w:t>
      </w:r>
      <w:r w:rsidRPr="008612E7">
        <w:rPr>
          <w:rFonts w:ascii="Arial" w:hAnsi="Arial" w:cs="David" w:hint="eastAsia"/>
          <w:rtl/>
        </w:rPr>
        <w:t>תהא</w:t>
      </w:r>
      <w:r w:rsidRPr="008612E7">
        <w:rPr>
          <w:rFonts w:ascii="Arial" w:hAnsi="Arial" w:cs="David"/>
          <w:rtl/>
        </w:rPr>
        <w:t xml:space="preserve"> </w:t>
      </w:r>
      <w:r w:rsidRPr="008612E7">
        <w:rPr>
          <w:rFonts w:ascii="Arial" w:hAnsi="Arial" w:cs="David" w:hint="eastAsia"/>
          <w:rtl/>
        </w:rPr>
        <w:t>אחריות</w:t>
      </w:r>
      <w:r w:rsidRPr="008612E7">
        <w:rPr>
          <w:rFonts w:ascii="Arial" w:hAnsi="Arial" w:cs="David"/>
          <w:rtl/>
        </w:rPr>
        <w:t xml:space="preserve"> </w:t>
      </w:r>
      <w:r w:rsidRPr="008612E7">
        <w:rPr>
          <w:rFonts w:ascii="Arial" w:hAnsi="Arial" w:cs="David" w:hint="eastAsia"/>
          <w:rtl/>
        </w:rPr>
        <w:t>מוחלטת</w:t>
      </w:r>
      <w:r w:rsidRPr="008612E7">
        <w:rPr>
          <w:rFonts w:ascii="Arial" w:hAnsi="Arial" w:cs="David"/>
          <w:rtl/>
        </w:rPr>
        <w:t xml:space="preserve"> </w:t>
      </w:r>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באופן</w:t>
      </w:r>
      <w:r w:rsidRPr="008612E7">
        <w:rPr>
          <w:rFonts w:ascii="Arial" w:hAnsi="Arial" w:cs="David"/>
          <w:rtl/>
        </w:rPr>
        <w:t xml:space="preserve"> </w:t>
      </w:r>
      <w:r w:rsidRPr="008612E7">
        <w:rPr>
          <w:rFonts w:ascii="Arial" w:hAnsi="Arial" w:cs="David" w:hint="eastAsia"/>
          <w:rtl/>
        </w:rPr>
        <w:t>שוטף</w:t>
      </w:r>
      <w:r w:rsidRPr="008612E7">
        <w:rPr>
          <w:rFonts w:ascii="Arial" w:hAnsi="Arial" w:cs="David"/>
          <w:rtl/>
        </w:rPr>
        <w:t xml:space="preserve"> </w:t>
      </w:r>
      <w:r w:rsidRPr="008612E7">
        <w:rPr>
          <w:rFonts w:ascii="Arial" w:hAnsi="Arial" w:cs="David" w:hint="eastAsia"/>
          <w:rtl/>
        </w:rPr>
        <w:t>ובהתאם</w:t>
      </w:r>
      <w:r w:rsidRPr="008612E7">
        <w:rPr>
          <w:rFonts w:ascii="Arial" w:hAnsi="Arial" w:cs="David"/>
          <w:rtl/>
        </w:rPr>
        <w:t xml:space="preserve"> </w:t>
      </w:r>
      <w:r w:rsidRPr="008612E7">
        <w:rPr>
          <w:rFonts w:ascii="Arial" w:hAnsi="Arial" w:cs="David" w:hint="eastAsia"/>
          <w:rtl/>
        </w:rPr>
        <w:t>למפרט</w:t>
      </w:r>
      <w:r w:rsidRPr="008612E7">
        <w:rPr>
          <w:rFonts w:ascii="Arial" w:hAnsi="Arial" w:cs="David"/>
          <w:rtl/>
        </w:rPr>
        <w:t xml:space="preserve"> </w:t>
      </w:r>
      <w:r w:rsidRPr="008612E7">
        <w:rPr>
          <w:rFonts w:ascii="Arial" w:hAnsi="Arial" w:cs="David" w:hint="eastAsia"/>
          <w:rtl/>
        </w:rPr>
        <w:t>הנ</w:t>
      </w:r>
      <w:r w:rsidRPr="008612E7">
        <w:rPr>
          <w:rFonts w:ascii="Arial" w:hAnsi="Arial" w:cs="David"/>
          <w:rtl/>
        </w:rPr>
        <w:t xml:space="preserve">"ל, </w:t>
      </w:r>
      <w:r w:rsidRPr="008612E7">
        <w:rPr>
          <w:rFonts w:ascii="Arial" w:hAnsi="Arial" w:cs="David" w:hint="eastAsia"/>
          <w:rtl/>
        </w:rPr>
        <w:t>והמזמין</w:t>
      </w:r>
      <w:r w:rsidRPr="008612E7">
        <w:rPr>
          <w:rFonts w:ascii="Arial" w:hAnsi="Arial" w:cs="David"/>
          <w:rtl/>
        </w:rPr>
        <w:t xml:space="preserve"> </w:t>
      </w:r>
      <w:r w:rsidRPr="008612E7">
        <w:rPr>
          <w:rFonts w:ascii="Arial" w:hAnsi="Arial" w:cs="David" w:hint="eastAsia"/>
          <w:rtl/>
        </w:rPr>
        <w:t>לא</w:t>
      </w:r>
      <w:r w:rsidRPr="008612E7">
        <w:rPr>
          <w:rFonts w:ascii="Arial" w:hAnsi="Arial" w:cs="David"/>
          <w:rtl/>
        </w:rPr>
        <w:t xml:space="preserve"> </w:t>
      </w:r>
      <w:r w:rsidRPr="008612E7">
        <w:rPr>
          <w:rFonts w:ascii="Arial" w:hAnsi="Arial" w:cs="David" w:hint="eastAsia"/>
          <w:rtl/>
        </w:rPr>
        <w:t>יידרש</w:t>
      </w:r>
      <w:r w:rsidRPr="008612E7">
        <w:rPr>
          <w:rFonts w:ascii="Arial" w:hAnsi="Arial" w:cs="David"/>
          <w:rtl/>
        </w:rPr>
        <w:t xml:space="preserve"> </w:t>
      </w:r>
      <w:r w:rsidRPr="008612E7">
        <w:rPr>
          <w:rFonts w:ascii="Arial" w:hAnsi="Arial" w:cs="David" w:hint="eastAsia"/>
          <w:rtl/>
        </w:rPr>
        <w:t>לכל</w:t>
      </w:r>
      <w:r w:rsidRPr="008612E7">
        <w:rPr>
          <w:rFonts w:ascii="Arial" w:hAnsi="Arial" w:cs="David"/>
          <w:rtl/>
        </w:rPr>
        <w:t xml:space="preserve"> </w:t>
      </w:r>
      <w:r w:rsidRPr="008612E7">
        <w:rPr>
          <w:rFonts w:ascii="Arial" w:hAnsi="Arial" w:cs="David" w:hint="eastAsia"/>
          <w:rtl/>
        </w:rPr>
        <w:t>פעולה</w:t>
      </w:r>
      <w:r w:rsidRPr="008612E7">
        <w:rPr>
          <w:rFonts w:ascii="Arial" w:hAnsi="Arial" w:cs="David"/>
          <w:rtl/>
        </w:rPr>
        <w:t xml:space="preserve"> </w:t>
      </w:r>
      <w:r w:rsidRPr="008612E7">
        <w:rPr>
          <w:rFonts w:ascii="Arial" w:hAnsi="Arial" w:cs="David" w:hint="eastAsia"/>
          <w:rtl/>
        </w:rPr>
        <w:t>או</w:t>
      </w:r>
      <w:r w:rsidRPr="008612E7">
        <w:rPr>
          <w:rFonts w:ascii="Arial" w:hAnsi="Arial" w:cs="David"/>
          <w:rtl/>
        </w:rPr>
        <w:t xml:space="preserve"> </w:t>
      </w:r>
      <w:r w:rsidRPr="008612E7">
        <w:rPr>
          <w:rFonts w:ascii="Arial" w:hAnsi="Arial" w:cs="David" w:hint="eastAsia"/>
          <w:rtl/>
        </w:rPr>
        <w:t>תשלום</w:t>
      </w:r>
      <w:r w:rsidRPr="008612E7">
        <w:rPr>
          <w:rFonts w:ascii="Arial" w:hAnsi="Arial" w:cs="David"/>
          <w:rtl/>
        </w:rPr>
        <w:t xml:space="preserve"> </w:t>
      </w:r>
      <w:r w:rsidRPr="008612E7">
        <w:rPr>
          <w:rFonts w:ascii="Arial" w:hAnsi="Arial" w:cs="David" w:hint="eastAsia"/>
          <w:rtl/>
        </w:rPr>
        <w:t>נוסף</w:t>
      </w:r>
      <w:r w:rsidRPr="008612E7">
        <w:rPr>
          <w:rFonts w:ascii="Arial" w:hAnsi="Arial" w:cs="David"/>
          <w:rtl/>
        </w:rPr>
        <w:t xml:space="preserve"> </w:t>
      </w:r>
      <w:r w:rsidRPr="008612E7">
        <w:rPr>
          <w:rFonts w:ascii="Arial" w:hAnsi="Arial" w:cs="David" w:hint="eastAsia"/>
          <w:rtl/>
        </w:rPr>
        <w:t>בגין</w:t>
      </w:r>
      <w:r w:rsidRPr="008612E7">
        <w:rPr>
          <w:rFonts w:ascii="Arial" w:hAnsi="Arial" w:cs="David"/>
          <w:rtl/>
        </w:rPr>
        <w:t xml:space="preserve"> </w:t>
      </w:r>
      <w:r w:rsidRPr="008612E7">
        <w:rPr>
          <w:rFonts w:ascii="Arial" w:hAnsi="Arial" w:cs="David" w:hint="eastAsia"/>
          <w:rtl/>
        </w:rPr>
        <w:t>כך</w:t>
      </w:r>
      <w:r w:rsidRPr="008612E7">
        <w:rPr>
          <w:rFonts w:ascii="Arial" w:hAnsi="Arial" w:cs="David"/>
          <w:rtl/>
        </w:rPr>
        <w:t xml:space="preserve">. </w:t>
      </w:r>
      <w:r w:rsidRPr="008612E7">
        <w:rPr>
          <w:rFonts w:ascii="Arial" w:hAnsi="Arial" w:cs="David" w:hint="eastAsia"/>
          <w:rtl/>
        </w:rPr>
        <w:t>מערכת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תהא</w:t>
      </w:r>
      <w:r w:rsidRPr="008612E7">
        <w:rPr>
          <w:rFonts w:ascii="Arial" w:hAnsi="Arial" w:cs="David"/>
          <w:rtl/>
        </w:rPr>
        <w:t xml:space="preserve"> </w:t>
      </w:r>
      <w:r w:rsidRPr="008612E7">
        <w:rPr>
          <w:rFonts w:ascii="Arial" w:hAnsi="Arial" w:cs="David" w:hint="eastAsia"/>
          <w:rtl/>
        </w:rPr>
        <w:t>עצמאית</w:t>
      </w:r>
      <w:r w:rsidRPr="008612E7">
        <w:rPr>
          <w:rFonts w:ascii="Arial" w:hAnsi="Arial" w:cs="David"/>
          <w:rtl/>
        </w:rPr>
        <w:t xml:space="preserve"> </w:t>
      </w:r>
      <w:r w:rsidRPr="008612E7">
        <w:rPr>
          <w:rFonts w:ascii="Arial" w:hAnsi="Arial" w:cs="David" w:hint="eastAsia"/>
          <w:rtl/>
        </w:rPr>
        <w:t>ותפעל</w:t>
      </w:r>
      <w:r w:rsidRPr="008612E7">
        <w:rPr>
          <w:rFonts w:ascii="Arial" w:hAnsi="Arial" w:cs="David"/>
          <w:rtl/>
        </w:rPr>
        <w:t xml:space="preserve"> </w:t>
      </w:r>
      <w:r w:rsidRPr="008612E7">
        <w:rPr>
          <w:rFonts w:ascii="Arial" w:hAnsi="Arial" w:cs="David" w:hint="eastAsia"/>
          <w:rtl/>
        </w:rPr>
        <w:t>אך</w:t>
      </w:r>
      <w:r w:rsidRPr="008612E7">
        <w:rPr>
          <w:rFonts w:ascii="Arial" w:hAnsi="Arial" w:cs="David"/>
          <w:rtl/>
        </w:rPr>
        <w:t xml:space="preserve"> </w:t>
      </w:r>
      <w:r w:rsidRPr="008612E7">
        <w:rPr>
          <w:rFonts w:ascii="Arial" w:hAnsi="Arial" w:cs="David" w:hint="eastAsia"/>
          <w:rtl/>
        </w:rPr>
        <w:t>ורק</w:t>
      </w:r>
      <w:r w:rsidRPr="008612E7">
        <w:rPr>
          <w:rFonts w:ascii="Arial" w:hAnsi="Arial" w:cs="David"/>
          <w:rtl/>
        </w:rPr>
        <w:t xml:space="preserve"> </w:t>
      </w:r>
      <w:r w:rsidRPr="008612E7">
        <w:rPr>
          <w:rFonts w:ascii="Arial" w:hAnsi="Arial" w:cs="David" w:hint="eastAsia"/>
          <w:rtl/>
        </w:rPr>
        <w:t>מול</w:t>
      </w:r>
      <w:r w:rsidRPr="008612E7">
        <w:rPr>
          <w:rFonts w:ascii="Arial" w:hAnsi="Arial" w:cs="David"/>
          <w:rtl/>
        </w:rPr>
        <w:t xml:space="preserve"> </w:t>
      </w:r>
      <w:r w:rsidRPr="008612E7">
        <w:rPr>
          <w:rFonts w:ascii="Arial" w:hAnsi="Arial" w:cs="David" w:hint="eastAsia"/>
          <w:rtl/>
        </w:rPr>
        <w:t>מערך</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המזמין</w:t>
      </w:r>
      <w:r w:rsidRPr="008612E7">
        <w:rPr>
          <w:rFonts w:ascii="Arial" w:hAnsi="Arial" w:cs="David"/>
          <w:rtl/>
        </w:rPr>
        <w:t>.</w:t>
      </w:r>
      <w:bookmarkEnd w:id="81"/>
    </w:p>
    <w:p w14:paraId="6F27C438"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2" w:name="_Toc92211689"/>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להגיש</w:t>
      </w:r>
      <w:r w:rsidRPr="008612E7">
        <w:rPr>
          <w:rFonts w:ascii="Arial" w:hAnsi="Arial" w:cs="David" w:hint="cs"/>
          <w:rtl/>
        </w:rPr>
        <w:t xml:space="preserve"> ולאשר אצל המזמין (ומערך הבטחת האיכות מטעמו) כתנאי להשלמת א"ד חוזית מס' 1, </w:t>
      </w:r>
      <w:r w:rsidRPr="008612E7">
        <w:rPr>
          <w:rFonts w:ascii="Arial" w:hAnsi="Arial" w:cs="David" w:hint="eastAsia"/>
          <w:rtl/>
        </w:rPr>
        <w:t>תכנית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w:t>
      </w:r>
      <w:r w:rsidRPr="008612E7">
        <w:rPr>
          <w:rFonts w:ascii="Arial" w:hAnsi="Arial" w:cs="David" w:hint="eastAsia"/>
          <w:rtl/>
        </w:rPr>
        <w:t>מפורטת</w:t>
      </w:r>
      <w:r w:rsidRPr="008612E7">
        <w:rPr>
          <w:rFonts w:ascii="Arial" w:hAnsi="Arial" w:cs="David"/>
          <w:rtl/>
        </w:rPr>
        <w:t xml:space="preserve"> </w:t>
      </w:r>
      <w:r w:rsidRPr="008612E7">
        <w:rPr>
          <w:rFonts w:ascii="Arial" w:hAnsi="Arial" w:cs="David" w:hint="eastAsia"/>
          <w:rtl/>
        </w:rPr>
        <w:t>הכוללת</w:t>
      </w:r>
      <w:r w:rsidRPr="008612E7">
        <w:rPr>
          <w:rFonts w:ascii="Arial" w:hAnsi="Arial" w:cs="David"/>
          <w:rtl/>
        </w:rPr>
        <w:t xml:space="preserve"> </w:t>
      </w:r>
      <w:r w:rsidRPr="008612E7">
        <w:rPr>
          <w:rFonts w:ascii="Arial" w:hAnsi="Arial" w:cs="David" w:hint="eastAsia"/>
          <w:rtl/>
        </w:rPr>
        <w:t>את</w:t>
      </w:r>
      <w:r w:rsidRPr="008612E7">
        <w:rPr>
          <w:rFonts w:ascii="Arial" w:hAnsi="Arial" w:cs="David"/>
          <w:rtl/>
        </w:rPr>
        <w:t xml:space="preserve"> </w:t>
      </w:r>
      <w:r w:rsidRPr="008612E7">
        <w:rPr>
          <w:rFonts w:ascii="Arial" w:hAnsi="Arial" w:cs="David" w:hint="eastAsia"/>
          <w:rtl/>
        </w:rPr>
        <w:t>הרכב</w:t>
      </w:r>
      <w:r w:rsidRPr="008612E7">
        <w:rPr>
          <w:rFonts w:ascii="Arial" w:hAnsi="Arial" w:cs="David"/>
          <w:rtl/>
        </w:rPr>
        <w:t xml:space="preserve"> </w:t>
      </w:r>
      <w:r w:rsidRPr="008612E7">
        <w:rPr>
          <w:rFonts w:ascii="Arial" w:hAnsi="Arial" w:cs="David" w:hint="eastAsia"/>
          <w:rtl/>
        </w:rPr>
        <w:t>צוות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תכנית</w:t>
      </w:r>
      <w:r w:rsidRPr="008612E7">
        <w:rPr>
          <w:rFonts w:ascii="Arial" w:hAnsi="Arial" w:cs="David"/>
          <w:rtl/>
        </w:rPr>
        <w:t xml:space="preserve"> </w:t>
      </w:r>
      <w:r w:rsidRPr="008612E7">
        <w:rPr>
          <w:rFonts w:ascii="Arial" w:hAnsi="Arial" w:cs="David" w:hint="eastAsia"/>
          <w:rtl/>
        </w:rPr>
        <w:t>זו</w:t>
      </w:r>
      <w:r w:rsidRPr="008612E7">
        <w:rPr>
          <w:rFonts w:ascii="Arial" w:hAnsi="Arial" w:cs="David"/>
          <w:rtl/>
        </w:rPr>
        <w:t xml:space="preserve"> </w:t>
      </w:r>
      <w:r w:rsidRPr="008612E7">
        <w:rPr>
          <w:rFonts w:ascii="Arial" w:hAnsi="Arial" w:cs="David" w:hint="eastAsia"/>
          <w:rtl/>
        </w:rPr>
        <w:t>תובא</w:t>
      </w:r>
      <w:r w:rsidRPr="008612E7">
        <w:rPr>
          <w:rFonts w:ascii="Arial" w:hAnsi="Arial" w:cs="David"/>
          <w:rtl/>
        </w:rPr>
        <w:t xml:space="preserve"> </w:t>
      </w:r>
      <w:r w:rsidRPr="008612E7">
        <w:rPr>
          <w:rFonts w:ascii="Arial" w:hAnsi="Arial" w:cs="David" w:hint="eastAsia"/>
          <w:rtl/>
        </w:rPr>
        <w:t>לאישור</w:t>
      </w:r>
      <w:r w:rsidRPr="008612E7">
        <w:rPr>
          <w:rFonts w:ascii="Arial" w:hAnsi="Arial" w:cs="David"/>
          <w:rtl/>
        </w:rPr>
        <w:t xml:space="preserve"> </w:t>
      </w:r>
      <w:r w:rsidRPr="008612E7">
        <w:rPr>
          <w:rFonts w:ascii="Arial" w:hAnsi="Arial" w:cs="David" w:hint="eastAsia"/>
          <w:rtl/>
        </w:rPr>
        <w:t>מנהל</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המזמין</w:t>
      </w:r>
      <w:r w:rsidRPr="008612E7">
        <w:rPr>
          <w:rFonts w:ascii="Arial" w:hAnsi="Arial" w:cs="David"/>
          <w:rtl/>
        </w:rPr>
        <w:t xml:space="preserve">. </w:t>
      </w:r>
      <w:r w:rsidRPr="008612E7">
        <w:rPr>
          <w:rFonts w:ascii="Arial" w:hAnsi="Arial" w:cs="David" w:hint="eastAsia"/>
          <w:rtl/>
        </w:rPr>
        <w:t>עבודת</w:t>
      </w:r>
      <w:r w:rsidRPr="008612E7">
        <w:rPr>
          <w:rFonts w:ascii="Arial" w:hAnsi="Arial" w:cs="David"/>
          <w:rtl/>
        </w:rPr>
        <w:t xml:space="preserve"> </w:t>
      </w:r>
      <w:r w:rsidRPr="008612E7">
        <w:rPr>
          <w:rFonts w:ascii="Arial" w:hAnsi="Arial" w:cs="David" w:hint="eastAsia"/>
          <w:rtl/>
        </w:rPr>
        <w:t>בקרי</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תבוצע</w:t>
      </w:r>
      <w:r w:rsidRPr="008612E7">
        <w:rPr>
          <w:rFonts w:ascii="Arial" w:hAnsi="Arial" w:cs="David"/>
          <w:rtl/>
        </w:rPr>
        <w:t xml:space="preserve"> </w:t>
      </w:r>
      <w:r w:rsidRPr="008612E7">
        <w:rPr>
          <w:rFonts w:ascii="Arial" w:hAnsi="Arial" w:cs="David" w:hint="eastAsia"/>
          <w:rtl/>
        </w:rPr>
        <w:t>רק</w:t>
      </w:r>
      <w:r w:rsidRPr="008612E7">
        <w:rPr>
          <w:rFonts w:ascii="Arial" w:hAnsi="Arial" w:cs="David"/>
          <w:rtl/>
        </w:rPr>
        <w:t xml:space="preserve"> </w:t>
      </w:r>
      <w:r w:rsidRPr="008612E7">
        <w:rPr>
          <w:rFonts w:ascii="Arial" w:hAnsi="Arial" w:cs="David" w:hint="eastAsia"/>
          <w:rtl/>
        </w:rPr>
        <w:t>לאחר</w:t>
      </w:r>
      <w:r w:rsidRPr="008612E7">
        <w:rPr>
          <w:rFonts w:ascii="Arial" w:hAnsi="Arial" w:cs="David"/>
          <w:rtl/>
        </w:rPr>
        <w:t xml:space="preserve"> </w:t>
      </w:r>
      <w:r w:rsidRPr="008612E7">
        <w:rPr>
          <w:rFonts w:ascii="Arial" w:hAnsi="Arial" w:cs="David" w:hint="eastAsia"/>
          <w:rtl/>
        </w:rPr>
        <w:t>אישורו</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מנהל</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לצוות</w:t>
      </w:r>
      <w:r w:rsidRPr="008612E7">
        <w:rPr>
          <w:rFonts w:ascii="Arial" w:hAnsi="Arial" w:cs="David"/>
          <w:rtl/>
        </w:rPr>
        <w:t xml:space="preserve"> </w:t>
      </w:r>
      <w:r w:rsidRPr="008612E7">
        <w:rPr>
          <w:rFonts w:ascii="Arial" w:hAnsi="Arial" w:cs="David" w:hint="eastAsia"/>
          <w:rtl/>
        </w:rPr>
        <w:t>בקרי</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w:t>
      </w:r>
      <w:bookmarkEnd w:id="82"/>
    </w:p>
    <w:p w14:paraId="639F8A3C"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3" w:name="_Toc92211690"/>
      <w:r w:rsidRPr="008612E7">
        <w:rPr>
          <w:rFonts w:ascii="Arial" w:hAnsi="Arial" w:cs="David" w:hint="eastAsia"/>
          <w:rtl/>
        </w:rPr>
        <w:t>באחריות</w:t>
      </w:r>
      <w:r w:rsidRPr="008612E7">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r w:rsidRPr="008612E7">
        <w:rPr>
          <w:rFonts w:ascii="Arial" w:hAnsi="Arial" w:cs="David" w:hint="eastAsia"/>
          <w:rtl/>
        </w:rPr>
        <w:t>וכו</w:t>
      </w:r>
      <w:r w:rsidRPr="008612E7">
        <w:rPr>
          <w:rFonts w:ascii="Arial" w:hAnsi="Arial" w:cs="David"/>
          <w:rtl/>
        </w:rPr>
        <w:t xml:space="preserve">', </w:t>
      </w:r>
      <w:r w:rsidRPr="008612E7">
        <w:rPr>
          <w:rFonts w:ascii="Arial" w:hAnsi="Arial" w:cs="David" w:hint="eastAsia"/>
          <w:rtl/>
        </w:rPr>
        <w:t>לרבות</w:t>
      </w:r>
      <w:r w:rsidRPr="008612E7">
        <w:rPr>
          <w:rFonts w:ascii="Arial" w:hAnsi="Arial" w:cs="David"/>
          <w:rtl/>
        </w:rPr>
        <w:t xml:space="preserve"> </w:t>
      </w:r>
      <w:r w:rsidRPr="008612E7">
        <w:rPr>
          <w:rFonts w:ascii="Arial" w:hAnsi="Arial" w:cs="David" w:hint="eastAsia"/>
          <w:rtl/>
        </w:rPr>
        <w:t>יומני</w:t>
      </w:r>
      <w:r w:rsidRPr="008612E7">
        <w:rPr>
          <w:rFonts w:ascii="Arial" w:hAnsi="Arial" w:cs="David"/>
          <w:rtl/>
        </w:rPr>
        <w:t xml:space="preserve"> </w:t>
      </w:r>
      <w:r w:rsidRPr="008612E7">
        <w:rPr>
          <w:rFonts w:ascii="Arial" w:hAnsi="Arial" w:cs="David" w:hint="eastAsia"/>
          <w:rtl/>
        </w:rPr>
        <w:t>עבודה</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מטלת</w:t>
      </w:r>
      <w:r w:rsidRPr="008612E7">
        <w:rPr>
          <w:rFonts w:ascii="Arial" w:hAnsi="Arial" w:cs="David"/>
          <w:rtl/>
        </w:rPr>
        <w:t xml:space="preserve"> </w:t>
      </w:r>
      <w:r w:rsidRPr="008612E7">
        <w:rPr>
          <w:rFonts w:ascii="Arial" w:hAnsi="Arial" w:cs="David" w:hint="eastAsia"/>
          <w:rtl/>
        </w:rPr>
        <w:t>הביצוע</w:t>
      </w:r>
      <w:r w:rsidRPr="008612E7">
        <w:rPr>
          <w:rFonts w:ascii="Arial" w:hAnsi="Arial" w:cs="David"/>
          <w:rtl/>
        </w:rPr>
        <w:t xml:space="preserve"> </w:t>
      </w:r>
      <w:r w:rsidRPr="008612E7">
        <w:rPr>
          <w:rFonts w:ascii="Arial" w:hAnsi="Arial" w:cs="David" w:hint="eastAsia"/>
          <w:rtl/>
        </w:rPr>
        <w:t>בה</w:t>
      </w:r>
      <w:r w:rsidRPr="008612E7">
        <w:rPr>
          <w:rFonts w:ascii="Arial" w:hAnsi="Arial" w:cs="David"/>
          <w:rtl/>
        </w:rPr>
        <w:t xml:space="preserve"> </w:t>
      </w:r>
      <w:r w:rsidRPr="008612E7">
        <w:rPr>
          <w:rFonts w:ascii="Arial" w:hAnsi="Arial" w:cs="David" w:hint="eastAsia"/>
          <w:rtl/>
        </w:rPr>
        <w:t>בוצעה</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(להלן </w:t>
      </w:r>
      <w:r w:rsidRPr="008612E7">
        <w:rPr>
          <w:rFonts w:ascii="Arial" w:hAnsi="Arial" w:cs="David" w:hint="eastAsia"/>
          <w:rtl/>
        </w:rPr>
        <w:t>בסעיף</w:t>
      </w:r>
      <w:r w:rsidRPr="008612E7">
        <w:rPr>
          <w:rFonts w:ascii="Arial" w:hAnsi="Arial" w:cs="David"/>
          <w:rtl/>
        </w:rPr>
        <w:t xml:space="preserve">-קטן </w:t>
      </w:r>
      <w:r w:rsidRPr="008612E7">
        <w:rPr>
          <w:rFonts w:ascii="Arial" w:hAnsi="Arial" w:cs="David" w:hint="eastAsia"/>
          <w:rtl/>
        </w:rPr>
        <w:t>זה</w:t>
      </w:r>
      <w:r w:rsidRPr="008612E7">
        <w:rPr>
          <w:rFonts w:ascii="Arial" w:hAnsi="Arial" w:cs="David"/>
          <w:rtl/>
        </w:rPr>
        <w:t>: "</w:t>
      </w:r>
      <w:r w:rsidRPr="008612E7">
        <w:rPr>
          <w:rFonts w:ascii="Arial" w:hAnsi="Arial" w:cs="David" w:hint="eastAsia"/>
          <w:rtl/>
        </w:rPr>
        <w:t>דוח</w:t>
      </w:r>
      <w:r w:rsidRPr="008612E7">
        <w:rPr>
          <w:rFonts w:ascii="Arial" w:hAnsi="Arial" w:cs="David"/>
          <w:rtl/>
        </w:rPr>
        <w:t xml:space="preserve"> </w:t>
      </w:r>
      <w:r w:rsidRPr="008612E7">
        <w:rPr>
          <w:rFonts w:ascii="Arial" w:hAnsi="Arial" w:cs="David" w:hint="eastAsia"/>
          <w:rtl/>
        </w:rPr>
        <w:t>הפעילות</w:t>
      </w:r>
      <w:r w:rsidRPr="008612E7">
        <w:rPr>
          <w:rFonts w:ascii="Arial" w:hAnsi="Arial" w:cs="David"/>
          <w:rtl/>
        </w:rPr>
        <w:t xml:space="preserve">"), </w:t>
      </w:r>
      <w:r w:rsidRPr="008612E7">
        <w:rPr>
          <w:rFonts w:ascii="Arial" w:hAnsi="Arial" w:cs="David" w:hint="eastAsia"/>
          <w:rtl/>
        </w:rPr>
        <w:t>וזאת</w:t>
      </w:r>
      <w:r w:rsidRPr="008612E7">
        <w:rPr>
          <w:rFonts w:ascii="Arial" w:hAnsi="Arial" w:cs="David"/>
          <w:rtl/>
        </w:rPr>
        <w:t xml:space="preserve"> </w:t>
      </w:r>
      <w:r w:rsidRPr="008612E7">
        <w:rPr>
          <w:rFonts w:ascii="Arial" w:hAnsi="Arial" w:cs="David" w:hint="eastAsia"/>
          <w:rtl/>
        </w:rPr>
        <w:t>עד</w:t>
      </w:r>
      <w:r w:rsidRPr="008612E7">
        <w:rPr>
          <w:rFonts w:ascii="Arial" w:hAnsi="Arial" w:cs="David"/>
          <w:rtl/>
        </w:rPr>
        <w:t xml:space="preserve"> </w:t>
      </w:r>
      <w:r w:rsidRPr="008612E7">
        <w:rPr>
          <w:rFonts w:ascii="Arial" w:hAnsi="Arial" w:cs="David" w:hint="eastAsia"/>
          <w:rtl/>
        </w:rPr>
        <w:t>ל</w:t>
      </w:r>
      <w:r w:rsidRPr="008612E7">
        <w:rPr>
          <w:rFonts w:ascii="Arial" w:hAnsi="Arial" w:cs="David"/>
          <w:rtl/>
        </w:rPr>
        <w:t xml:space="preserve">- 1 </w:t>
      </w:r>
      <w:r w:rsidRPr="008612E7">
        <w:rPr>
          <w:rFonts w:ascii="Arial" w:hAnsi="Arial" w:cs="David" w:hint="eastAsia"/>
          <w:rtl/>
        </w:rPr>
        <w:t>לחודש</w:t>
      </w:r>
      <w:r w:rsidRPr="008612E7">
        <w:rPr>
          <w:rFonts w:ascii="Arial" w:hAnsi="Arial" w:cs="David"/>
          <w:rtl/>
        </w:rPr>
        <w:t xml:space="preserve"> </w:t>
      </w:r>
      <w:r w:rsidRPr="008612E7">
        <w:rPr>
          <w:rFonts w:ascii="Arial" w:hAnsi="Arial" w:cs="David" w:hint="eastAsia"/>
          <w:rtl/>
        </w:rPr>
        <w:t>הסמוך</w:t>
      </w:r>
      <w:r w:rsidRPr="008612E7">
        <w:rPr>
          <w:rFonts w:ascii="Arial" w:hAnsi="Arial" w:cs="David"/>
          <w:rtl/>
        </w:rPr>
        <w:t xml:space="preserve"> </w:t>
      </w:r>
      <w:r w:rsidRPr="008612E7">
        <w:rPr>
          <w:rFonts w:ascii="Arial" w:hAnsi="Arial" w:cs="David" w:hint="eastAsia"/>
          <w:rtl/>
        </w:rPr>
        <w:t>לחודש</w:t>
      </w:r>
      <w:r w:rsidRPr="008612E7">
        <w:rPr>
          <w:rFonts w:ascii="Arial" w:hAnsi="Arial" w:cs="David"/>
          <w:rtl/>
        </w:rPr>
        <w:t xml:space="preserve"> </w:t>
      </w:r>
      <w:r w:rsidRPr="008612E7">
        <w:rPr>
          <w:rFonts w:ascii="Arial" w:hAnsi="Arial" w:cs="David" w:hint="eastAsia"/>
          <w:rtl/>
        </w:rPr>
        <w:t>בגינו</w:t>
      </w:r>
      <w:r w:rsidRPr="008612E7">
        <w:rPr>
          <w:rFonts w:ascii="Arial" w:hAnsi="Arial" w:cs="David"/>
          <w:rtl/>
        </w:rPr>
        <w:t xml:space="preserve"> </w:t>
      </w:r>
      <w:r w:rsidRPr="008612E7">
        <w:rPr>
          <w:rFonts w:ascii="Arial" w:hAnsi="Arial" w:cs="David" w:hint="eastAsia"/>
          <w:rtl/>
        </w:rPr>
        <w:t>יועברו</w:t>
      </w:r>
      <w:r w:rsidRPr="008612E7">
        <w:rPr>
          <w:rFonts w:ascii="Arial" w:hAnsi="Arial" w:cs="David"/>
          <w:rtl/>
        </w:rPr>
        <w:t xml:space="preserve"> </w:t>
      </w:r>
      <w:r w:rsidRPr="008612E7">
        <w:rPr>
          <w:rFonts w:ascii="Arial" w:hAnsi="Arial" w:cs="David" w:hint="eastAsia"/>
          <w:rtl/>
        </w:rPr>
        <w:t>דוח</w:t>
      </w:r>
      <w:r w:rsidRPr="008612E7">
        <w:rPr>
          <w:rFonts w:ascii="Arial" w:hAnsi="Arial" w:cs="David"/>
          <w:rtl/>
        </w:rPr>
        <w:t xml:space="preserve"> </w:t>
      </w:r>
      <w:r w:rsidRPr="008612E7">
        <w:rPr>
          <w:rFonts w:ascii="Arial" w:hAnsi="Arial" w:cs="David" w:hint="eastAsia"/>
          <w:rtl/>
        </w:rPr>
        <w:t>הפעילות</w:t>
      </w:r>
      <w:r w:rsidRPr="008612E7">
        <w:rPr>
          <w:rFonts w:ascii="Arial" w:hAnsi="Arial" w:cs="David"/>
          <w:rtl/>
        </w:rPr>
        <w:t xml:space="preserve"> </w:t>
      </w:r>
      <w:r w:rsidRPr="008612E7">
        <w:rPr>
          <w:rFonts w:ascii="Arial" w:hAnsi="Arial" w:cs="David" w:hint="eastAsia"/>
          <w:rtl/>
        </w:rPr>
        <w:t>כאמור</w:t>
      </w:r>
      <w:r w:rsidRPr="008612E7">
        <w:rPr>
          <w:rFonts w:ascii="Arial" w:hAnsi="Arial" w:cs="David"/>
          <w:rtl/>
        </w:rPr>
        <w:t>.</w:t>
      </w:r>
      <w:bookmarkEnd w:id="83"/>
    </w:p>
    <w:p w14:paraId="7A86FD3B"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4" w:name="_Toc92211691"/>
      <w:r w:rsidRPr="008612E7">
        <w:rPr>
          <w:rFonts w:ascii="Arial" w:hAnsi="Arial" w:cs="David" w:hint="eastAsia"/>
          <w:rtl/>
        </w:rPr>
        <w:t>אם</w:t>
      </w:r>
      <w:r w:rsidRPr="008612E7">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8612E7">
        <w:rPr>
          <w:rFonts w:ascii="Arial" w:hAnsi="Arial" w:cs="David" w:hint="cs"/>
          <w:rtl/>
        </w:rPr>
        <w:t xml:space="preserve">מחשבון הביניים </w:t>
      </w:r>
      <w:r w:rsidRPr="008612E7">
        <w:rPr>
          <w:rFonts w:ascii="Arial" w:hAnsi="Arial" w:cs="David" w:hint="eastAsia"/>
          <w:rtl/>
        </w:rPr>
        <w:t>סכום</w:t>
      </w:r>
      <w:r w:rsidRPr="008612E7">
        <w:rPr>
          <w:rFonts w:ascii="Arial" w:hAnsi="Arial" w:cs="David"/>
          <w:rtl/>
        </w:rPr>
        <w:t xml:space="preserve"> כספי בהתאם להחלטת מנהל הבטחת האיכות.</w:t>
      </w:r>
      <w:bookmarkEnd w:id="84"/>
      <w:r w:rsidRPr="008612E7">
        <w:rPr>
          <w:rFonts w:ascii="Arial" w:hAnsi="Arial" w:cs="David"/>
          <w:rtl/>
        </w:rPr>
        <w:t xml:space="preserve"> </w:t>
      </w:r>
    </w:p>
    <w:p w14:paraId="27ADADAE"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5" w:name="_Toc92211692"/>
      <w:r w:rsidRPr="008612E7">
        <w:rPr>
          <w:rFonts w:ascii="Arial" w:hAnsi="Arial" w:cs="David" w:hint="eastAsia"/>
          <w:rtl/>
        </w:rPr>
        <w:lastRenderedPageBreak/>
        <w:t>מנהל</w:t>
      </w:r>
      <w:r w:rsidRPr="008612E7">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8612E7">
        <w:rPr>
          <w:rFonts w:ascii="Arial" w:hAnsi="Arial" w:cs="David" w:hint="cs"/>
          <w:rtl/>
        </w:rPr>
        <w:t>הפרויקט</w:t>
      </w:r>
      <w:r w:rsidRPr="008612E7">
        <w:rPr>
          <w:rFonts w:ascii="Arial" w:hAnsi="Arial" w:cs="David"/>
          <w:rtl/>
        </w:rPr>
        <w:t xml:space="preserve"> באיכות וברמה הדרושים לפי חוזה זה ולפי כל דין.</w:t>
      </w:r>
      <w:bookmarkEnd w:id="85"/>
    </w:p>
    <w:p w14:paraId="4CECBFC1"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6" w:name="_Toc92211693"/>
      <w:r w:rsidRPr="008612E7">
        <w:rPr>
          <w:rFonts w:ascii="Arial" w:hAnsi="Arial" w:cs="David" w:hint="eastAsia"/>
          <w:rtl/>
        </w:rPr>
        <w:t>מנהל</w:t>
      </w:r>
      <w:r w:rsidRPr="008612E7">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8612E7">
        <w:rPr>
          <w:rFonts w:ascii="Arial" w:hAnsi="Arial" w:cs="David" w:hint="cs"/>
          <w:rtl/>
        </w:rPr>
        <w:t>הפרויקט</w:t>
      </w:r>
      <w:r w:rsidRPr="008612E7">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6"/>
    </w:p>
    <w:p w14:paraId="31853D42"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7" w:name="_Toc92211694"/>
      <w:r w:rsidRPr="008612E7">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8612E7">
        <w:rPr>
          <w:rFonts w:ascii="Arial" w:hAnsi="Arial" w:cs="David" w:hint="eastAsia"/>
          <w:rtl/>
        </w:rPr>
        <w:t>עיכוב</w:t>
      </w:r>
      <w:r w:rsidRPr="008612E7">
        <w:rPr>
          <w:rFonts w:ascii="Arial" w:hAnsi="Arial" w:cs="David"/>
          <w:rtl/>
        </w:rPr>
        <w:t xml:space="preserve"> </w:t>
      </w:r>
      <w:r w:rsidRPr="008612E7">
        <w:rPr>
          <w:rFonts w:ascii="Arial" w:hAnsi="Arial" w:cs="David" w:hint="eastAsia"/>
          <w:rtl/>
        </w:rPr>
        <w:t>כאמור</w:t>
      </w:r>
      <w:r w:rsidRPr="008612E7">
        <w:rPr>
          <w:rFonts w:ascii="Arial" w:hAnsi="Arial" w:cs="David"/>
          <w:rtl/>
        </w:rPr>
        <w:t xml:space="preserve"> </w:t>
      </w:r>
      <w:r w:rsidRPr="008612E7">
        <w:rPr>
          <w:rFonts w:ascii="Arial" w:hAnsi="Arial" w:cs="David" w:hint="eastAsia"/>
          <w:rtl/>
        </w:rPr>
        <w:t>יחשב</w:t>
      </w:r>
      <w:r w:rsidRPr="008612E7">
        <w:rPr>
          <w:rFonts w:ascii="Arial" w:hAnsi="Arial" w:cs="David"/>
          <w:rtl/>
        </w:rPr>
        <w:t xml:space="preserve"> </w:t>
      </w:r>
      <w:r w:rsidRPr="008612E7">
        <w:rPr>
          <w:rFonts w:ascii="Arial" w:hAnsi="Arial" w:cs="David" w:hint="eastAsia"/>
          <w:rtl/>
        </w:rPr>
        <w:t>כעיכוב</w:t>
      </w:r>
      <w:r w:rsidRPr="008612E7">
        <w:rPr>
          <w:rFonts w:ascii="Arial" w:hAnsi="Arial" w:cs="David"/>
          <w:rtl/>
        </w:rPr>
        <w:t xml:space="preserve"> </w:t>
      </w:r>
      <w:r w:rsidRPr="008612E7">
        <w:rPr>
          <w:rFonts w:ascii="Arial" w:hAnsi="Arial" w:cs="David" w:hint="eastAsia"/>
          <w:rtl/>
        </w:rPr>
        <w:t>באחריות</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והוא</w:t>
      </w:r>
      <w:r w:rsidRPr="008612E7">
        <w:rPr>
          <w:rFonts w:ascii="Arial" w:hAnsi="Arial" w:cs="David"/>
          <w:rtl/>
        </w:rPr>
        <w:t xml:space="preserve"> </w:t>
      </w:r>
      <w:r w:rsidRPr="008612E7">
        <w:rPr>
          <w:rFonts w:ascii="Arial" w:hAnsi="Arial" w:cs="David" w:hint="eastAsia"/>
          <w:rtl/>
        </w:rPr>
        <w:t>לא</w:t>
      </w:r>
      <w:r w:rsidRPr="008612E7">
        <w:rPr>
          <w:rFonts w:ascii="Arial" w:hAnsi="Arial" w:cs="David"/>
          <w:rtl/>
        </w:rPr>
        <w:t xml:space="preserve"> </w:t>
      </w:r>
      <w:r w:rsidRPr="008612E7">
        <w:rPr>
          <w:rFonts w:ascii="Arial" w:hAnsi="Arial" w:cs="David" w:hint="eastAsia"/>
          <w:rtl/>
        </w:rPr>
        <w:t>יהיה</w:t>
      </w:r>
      <w:r w:rsidRPr="008612E7">
        <w:rPr>
          <w:rFonts w:ascii="Arial" w:hAnsi="Arial" w:cs="David"/>
          <w:rtl/>
        </w:rPr>
        <w:t xml:space="preserve"> </w:t>
      </w:r>
      <w:r w:rsidRPr="008612E7">
        <w:rPr>
          <w:rFonts w:ascii="Arial" w:hAnsi="Arial" w:cs="David" w:hint="eastAsia"/>
          <w:rtl/>
        </w:rPr>
        <w:t>זכאי</w:t>
      </w:r>
      <w:r w:rsidRPr="008612E7">
        <w:rPr>
          <w:rFonts w:ascii="Arial" w:hAnsi="Arial" w:cs="David"/>
          <w:rtl/>
        </w:rPr>
        <w:t xml:space="preserve"> להארכת </w:t>
      </w:r>
      <w:r w:rsidRPr="008612E7">
        <w:rPr>
          <w:rFonts w:ascii="Arial" w:hAnsi="Arial" w:cs="David" w:hint="eastAsia"/>
          <w:rtl/>
        </w:rPr>
        <w:t>משך</w:t>
      </w:r>
      <w:r w:rsidRPr="008612E7">
        <w:rPr>
          <w:rFonts w:ascii="Arial" w:hAnsi="Arial" w:cs="David"/>
          <w:rtl/>
        </w:rPr>
        <w:t xml:space="preserve"> </w:t>
      </w:r>
      <w:r w:rsidRPr="008612E7">
        <w:rPr>
          <w:rFonts w:ascii="Arial" w:hAnsi="Arial" w:cs="David" w:hint="eastAsia"/>
          <w:rtl/>
        </w:rPr>
        <w:t>ביצוע</w:t>
      </w:r>
      <w:r w:rsidRPr="008612E7">
        <w:rPr>
          <w:rFonts w:ascii="Arial" w:hAnsi="Arial" w:cs="David"/>
          <w:rtl/>
        </w:rPr>
        <w:t xml:space="preserve"> </w:t>
      </w:r>
      <w:r w:rsidRPr="008612E7">
        <w:rPr>
          <w:rFonts w:ascii="Arial" w:hAnsi="Arial" w:cs="David" w:hint="eastAsia"/>
          <w:rtl/>
        </w:rPr>
        <w:t>ו</w:t>
      </w:r>
      <w:r w:rsidRPr="008612E7">
        <w:rPr>
          <w:rFonts w:ascii="Arial" w:hAnsi="Arial" w:cs="David"/>
          <w:rtl/>
        </w:rPr>
        <w:t>לא יהא זכאי להגדלת התמורה. אין באמור כדי לגרוע מכל סעד אחר שיעמוד למזמין בשל כך.</w:t>
      </w:r>
      <w:bookmarkEnd w:id="87"/>
    </w:p>
    <w:p w14:paraId="5F8BE743"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8" w:name="_Toc92211695"/>
      <w:r w:rsidRPr="008612E7">
        <w:rPr>
          <w:rFonts w:ascii="Arial" w:hAnsi="Arial" w:cs="David" w:hint="eastAsia"/>
          <w:rtl/>
        </w:rPr>
        <w:t>אין</w:t>
      </w:r>
      <w:r w:rsidRPr="008612E7">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8"/>
      <w:r w:rsidRPr="008612E7">
        <w:rPr>
          <w:rFonts w:ascii="Arial" w:hAnsi="Arial" w:cs="David"/>
          <w:rtl/>
        </w:rPr>
        <w:t xml:space="preserve"> </w:t>
      </w:r>
    </w:p>
    <w:p w14:paraId="1533F0D3" w14:textId="77777777" w:rsidR="008612E7" w:rsidRPr="008612E7" w:rsidRDefault="008612E7" w:rsidP="008612E7">
      <w:pPr>
        <w:bidi/>
        <w:spacing w:before="240" w:after="60"/>
        <w:outlineLvl w:val="1"/>
        <w:rPr>
          <w:rFonts w:ascii="Arial" w:hAnsi="Arial" w:cs="Arial"/>
          <w:b/>
          <w:bCs/>
          <w:i/>
          <w:iCs/>
          <w:sz w:val="28"/>
          <w:szCs w:val="28"/>
          <w:rtl/>
        </w:rPr>
      </w:pPr>
      <w:bookmarkStart w:id="89" w:name="_Toc92211696"/>
      <w:r w:rsidRPr="008612E7">
        <w:rPr>
          <w:rFonts w:ascii="Arial" w:hAnsi="Arial" w:cs="Arial"/>
          <w:b/>
          <w:bCs/>
          <w:i/>
          <w:iCs/>
          <w:sz w:val="28"/>
          <w:szCs w:val="28"/>
          <w:rtl/>
        </w:rPr>
        <w:t>גישת המהנדס למקום</w:t>
      </w:r>
      <w:bookmarkEnd w:id="71"/>
      <w:bookmarkEnd w:id="8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22-גישת המהנדס למקום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4AA8F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E48E6E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20.</w:t>
      </w:r>
      <w:r w:rsidRPr="008612E7">
        <w:rPr>
          <w:rFonts w:cs="David" w:hint="cs"/>
          <w:rtl/>
        </w:rPr>
        <w:tab/>
      </w:r>
      <w:r w:rsidRPr="008612E7">
        <w:rPr>
          <w:rFonts w:cs="David"/>
          <w:rtl/>
        </w:rPr>
        <w:t>הקבלן יאפשר ויעזור למהנדס</w:t>
      </w:r>
      <w:r w:rsidRPr="008612E7">
        <w:rPr>
          <w:rFonts w:cs="David" w:hint="cs"/>
          <w:rtl/>
        </w:rPr>
        <w:t xml:space="preserve"> ולמנהל הפרויקט ולמי שפועלים מטעמו</w:t>
      </w:r>
      <w:r w:rsidRPr="008612E7">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6DCEE28A" w14:textId="77777777" w:rsidR="008612E7" w:rsidRPr="008612E7" w:rsidRDefault="008612E7" w:rsidP="008612E7">
      <w:pPr>
        <w:bidi/>
        <w:spacing w:before="240" w:after="60"/>
        <w:outlineLvl w:val="1"/>
        <w:rPr>
          <w:rFonts w:ascii="Arial" w:hAnsi="Arial" w:cs="Arial"/>
          <w:b/>
          <w:bCs/>
          <w:i/>
          <w:iCs/>
          <w:sz w:val="28"/>
          <w:szCs w:val="28"/>
          <w:rtl/>
        </w:rPr>
      </w:pPr>
      <w:bookmarkStart w:id="90" w:name="_Toc83438903"/>
      <w:bookmarkStart w:id="91" w:name="_Toc92211697"/>
      <w:r w:rsidRPr="008612E7">
        <w:rPr>
          <w:rFonts w:ascii="Arial" w:hAnsi="Arial" w:cs="Arial"/>
          <w:b/>
          <w:bCs/>
          <w:i/>
          <w:iCs/>
          <w:sz w:val="28"/>
          <w:szCs w:val="28"/>
          <w:rtl/>
        </w:rPr>
        <w:t>פיצוי המזמין עקב אי-קיום התחייבות ע"י הקבלן</w:t>
      </w:r>
      <w:bookmarkEnd w:id="90"/>
      <w:bookmarkEnd w:id="9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23-פיצוי המזמין עקב אי-קיום התחייבות ע\"י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4D5B1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517E3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21.</w:t>
      </w:r>
      <w:r w:rsidRPr="008612E7">
        <w:rPr>
          <w:rFonts w:cs="David" w:hint="cs"/>
          <w:rtl/>
        </w:rPr>
        <w:tab/>
      </w:r>
      <w:r w:rsidRPr="008612E7">
        <w:rPr>
          <w:rFonts w:cs="David"/>
          <w:rtl/>
        </w:rPr>
        <w:t>הקבלן אחראי כלפי כל צד שלישי במידה שאחריות כזאת מוטלת על אדם לפי כל דין לנזיקין שייגרמו תוך ביצוע העבודה ובקשר לכך. באם המזמין י</w:t>
      </w:r>
      <w:r w:rsidRPr="008612E7">
        <w:rPr>
          <w:rFonts w:cs="David" w:hint="cs"/>
          <w:rtl/>
        </w:rPr>
        <w:t>י</w:t>
      </w:r>
      <w:r w:rsidRPr="008612E7">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0082A918" w14:textId="77777777" w:rsidR="008612E7" w:rsidRPr="008612E7" w:rsidRDefault="008612E7" w:rsidP="008612E7">
      <w:pPr>
        <w:bidi/>
        <w:spacing w:before="240" w:after="60"/>
        <w:outlineLvl w:val="1"/>
        <w:rPr>
          <w:rFonts w:ascii="Arial" w:hAnsi="Arial" w:cs="Arial"/>
          <w:b/>
          <w:bCs/>
          <w:i/>
          <w:iCs/>
          <w:sz w:val="28"/>
          <w:szCs w:val="28"/>
          <w:rtl/>
        </w:rPr>
      </w:pPr>
      <w:bookmarkStart w:id="92" w:name="_Toc83438904"/>
      <w:bookmarkStart w:id="93" w:name="_Toc92211698"/>
      <w:r w:rsidRPr="008612E7">
        <w:rPr>
          <w:rFonts w:ascii="Arial" w:hAnsi="Arial" w:cs="Arial"/>
          <w:b/>
          <w:bCs/>
          <w:i/>
          <w:iCs/>
          <w:sz w:val="28"/>
          <w:szCs w:val="28"/>
          <w:rtl/>
        </w:rPr>
        <w:t>מתן הודעות קבלת ר</w:t>
      </w:r>
      <w:r w:rsidRPr="008612E7">
        <w:rPr>
          <w:rFonts w:ascii="Arial" w:hAnsi="Arial" w:cs="Arial" w:hint="cs"/>
          <w:b/>
          <w:bCs/>
          <w:i/>
          <w:iCs/>
          <w:sz w:val="28"/>
          <w:szCs w:val="28"/>
          <w:rtl/>
        </w:rPr>
        <w:t>י</w:t>
      </w:r>
      <w:r w:rsidRPr="008612E7">
        <w:rPr>
          <w:rFonts w:ascii="Arial" w:hAnsi="Arial" w:cs="Arial"/>
          <w:b/>
          <w:bCs/>
          <w:i/>
          <w:iCs/>
          <w:sz w:val="28"/>
          <w:szCs w:val="28"/>
          <w:rtl/>
        </w:rPr>
        <w:t>שיונות ותשלום אגרות</w:t>
      </w:r>
      <w:bookmarkEnd w:id="92"/>
      <w:bookmarkEnd w:id="9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24-מתן הודעות קבלת רשיונות ותשלום אגרות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F9DA8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hint="cs"/>
          <w:rtl/>
        </w:rPr>
        <w:t xml:space="preserve">22. </w:t>
      </w:r>
    </w:p>
    <w:p w14:paraId="4E5BEB94"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tl/>
        </w:rPr>
      </w:pPr>
      <w:bookmarkStart w:id="94" w:name="_Toc92211699"/>
      <w:r w:rsidRPr="008612E7">
        <w:rPr>
          <w:rFonts w:ascii="David" w:hAnsi="David" w:cs="David"/>
          <w:rtl/>
        </w:rPr>
        <w:t>כל הכרוך בביצוע העבודה, ימלא הקבלן אחרי הוראות כל, דין בדבר מתן הוראות, קבלת ר</w:t>
      </w:r>
      <w:r w:rsidRPr="008612E7">
        <w:rPr>
          <w:rFonts w:ascii="David" w:hAnsi="David" w:cs="David" w:hint="cs"/>
          <w:rtl/>
        </w:rPr>
        <w:t>י</w:t>
      </w:r>
      <w:r w:rsidRPr="008612E7">
        <w:rPr>
          <w:rFonts w:ascii="David" w:hAnsi="David" w:cs="David"/>
          <w:rtl/>
        </w:rPr>
        <w:t xml:space="preserve">שיונות, ותשלום מיסים ואגרות, </w:t>
      </w:r>
      <w:r w:rsidRPr="008612E7">
        <w:rPr>
          <w:rFonts w:ascii="David" w:hAnsi="David" w:cs="David" w:hint="cs"/>
          <w:rtl/>
        </w:rPr>
        <w:t xml:space="preserve"> עלותם של כל אלה תחול על הקבלן.</w:t>
      </w:r>
      <w:bookmarkEnd w:id="94"/>
    </w:p>
    <w:p w14:paraId="37697B19"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tl/>
        </w:rPr>
      </w:pPr>
      <w:bookmarkStart w:id="95" w:name="_Toc92211700"/>
      <w:r w:rsidRPr="008612E7">
        <w:rPr>
          <w:rFonts w:ascii="David" w:hAnsi="David" w:cs="David" w:hint="eastAsia"/>
          <w:rtl/>
        </w:rPr>
        <w:t>באחריות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להשיג</w:t>
      </w:r>
      <w:r w:rsidRPr="008612E7">
        <w:rPr>
          <w:rFonts w:ascii="David" w:hAnsi="David" w:cs="David"/>
          <w:rtl/>
        </w:rPr>
        <w:t xml:space="preserve"> </w:t>
      </w:r>
      <w:r w:rsidRPr="008612E7">
        <w:rPr>
          <w:rFonts w:ascii="David" w:hAnsi="David" w:cs="David" w:hint="eastAsia"/>
          <w:rtl/>
        </w:rPr>
        <w:t>ולקבל</w:t>
      </w:r>
      <w:r w:rsidRPr="008612E7">
        <w:rPr>
          <w:rFonts w:ascii="David" w:hAnsi="David" w:cs="David"/>
          <w:rtl/>
        </w:rPr>
        <w:t xml:space="preserve"> </w:t>
      </w:r>
      <w:r w:rsidRPr="008612E7">
        <w:rPr>
          <w:rFonts w:ascii="David" w:hAnsi="David" w:cs="David" w:hint="eastAsia"/>
          <w:rtl/>
        </w:rPr>
        <w:t>מאת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ציבורי</w:t>
      </w:r>
      <w:r w:rsidRPr="008612E7">
        <w:rPr>
          <w:rFonts w:ascii="David" w:hAnsi="David" w:cs="David"/>
          <w:rtl/>
        </w:rPr>
        <w:t xml:space="preserve"> </w:t>
      </w:r>
      <w:r w:rsidRPr="008612E7">
        <w:rPr>
          <w:rFonts w:ascii="David" w:hAnsi="David" w:cs="David" w:hint="eastAsia"/>
          <w:rtl/>
        </w:rPr>
        <w:t>רלבנטי</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בעלי</w:t>
      </w:r>
      <w:r w:rsidRPr="008612E7">
        <w:rPr>
          <w:rFonts w:ascii="David" w:hAnsi="David" w:cs="David"/>
          <w:rtl/>
        </w:rPr>
        <w:t xml:space="preserve"> </w:t>
      </w:r>
      <w:r w:rsidRPr="008612E7">
        <w:rPr>
          <w:rFonts w:ascii="David" w:hAnsi="David" w:cs="David" w:hint="eastAsia"/>
          <w:rtl/>
        </w:rPr>
        <w:t>התשתיות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היתר</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רישיון</w:t>
      </w:r>
      <w:r w:rsidRPr="008612E7">
        <w:rPr>
          <w:rFonts w:ascii="David" w:hAnsi="David" w:cs="David"/>
          <w:rtl/>
        </w:rPr>
        <w:t xml:space="preserve"> </w:t>
      </w:r>
      <w:r w:rsidRPr="008612E7">
        <w:rPr>
          <w:rFonts w:ascii="David" w:hAnsi="David" w:cs="David" w:hint="eastAsia"/>
          <w:rtl/>
        </w:rPr>
        <w:t>שיידרש</w:t>
      </w:r>
      <w:r w:rsidRPr="008612E7">
        <w:rPr>
          <w:rFonts w:ascii="David" w:hAnsi="David" w:cs="David"/>
          <w:rtl/>
        </w:rPr>
        <w:t xml:space="preserve">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התוכניות</w:t>
      </w:r>
      <w:r w:rsidRPr="008612E7">
        <w:rPr>
          <w:rFonts w:ascii="David" w:hAnsi="David" w:cs="David"/>
          <w:rtl/>
        </w:rPr>
        <w:t xml:space="preserve"> </w:t>
      </w:r>
      <w:r w:rsidRPr="008612E7">
        <w:rPr>
          <w:rFonts w:ascii="David" w:hAnsi="David" w:cs="David" w:hint="eastAsia"/>
          <w:rtl/>
        </w:rPr>
        <w:t>שאושרו</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ומבלי</w:t>
      </w:r>
      <w:r w:rsidRPr="008612E7">
        <w:rPr>
          <w:rFonts w:ascii="David" w:hAnsi="David" w:cs="David"/>
          <w:rtl/>
        </w:rPr>
        <w:t xml:space="preserve"> </w:t>
      </w:r>
      <w:r w:rsidRPr="008612E7">
        <w:rPr>
          <w:rFonts w:ascii="David" w:hAnsi="David" w:cs="David" w:hint="eastAsia"/>
          <w:rtl/>
        </w:rPr>
        <w:t>לגרוע</w:t>
      </w:r>
      <w:r w:rsidRPr="008612E7">
        <w:rPr>
          <w:rFonts w:ascii="David" w:hAnsi="David" w:cs="David"/>
          <w:rtl/>
        </w:rPr>
        <w:t xml:space="preserve"> </w:t>
      </w:r>
      <w:r w:rsidRPr="008612E7">
        <w:rPr>
          <w:rFonts w:ascii="David" w:hAnsi="David" w:cs="David" w:hint="eastAsia"/>
          <w:rtl/>
        </w:rPr>
        <w:t>מהאמור</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חפירה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כריתה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גדיעה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גישוש</w:t>
      </w:r>
      <w:r w:rsidRPr="008612E7">
        <w:rPr>
          <w:rFonts w:ascii="David" w:hAnsi="David" w:cs="David"/>
          <w:rtl/>
        </w:rPr>
        <w:t xml:space="preserve">, </w:t>
      </w:r>
      <w:r w:rsidRPr="008612E7">
        <w:rPr>
          <w:rFonts w:ascii="David" w:hAnsi="David" w:cs="David" w:hint="eastAsia"/>
          <w:rtl/>
        </w:rPr>
        <w:t>אישורים</w:t>
      </w:r>
      <w:r w:rsidRPr="008612E7">
        <w:rPr>
          <w:rFonts w:ascii="David" w:hAnsi="David" w:cs="David"/>
          <w:rtl/>
        </w:rPr>
        <w:t xml:space="preserve"> </w:t>
      </w:r>
      <w:r w:rsidRPr="008612E7">
        <w:rPr>
          <w:rFonts w:ascii="David" w:hAnsi="David" w:cs="David" w:hint="eastAsia"/>
          <w:rtl/>
        </w:rPr>
        <w:t>מרשויות</w:t>
      </w:r>
      <w:r w:rsidRPr="008612E7">
        <w:rPr>
          <w:rFonts w:ascii="David" w:hAnsi="David" w:cs="David"/>
          <w:rtl/>
        </w:rPr>
        <w:t xml:space="preserve"> </w:t>
      </w:r>
      <w:r w:rsidRPr="008612E7">
        <w:rPr>
          <w:rFonts w:ascii="David" w:hAnsi="David" w:cs="David" w:hint="eastAsia"/>
          <w:rtl/>
        </w:rPr>
        <w:t>הניקוז</w:t>
      </w:r>
      <w:r w:rsidRPr="008612E7">
        <w:rPr>
          <w:rFonts w:ascii="David" w:hAnsi="David" w:cs="David"/>
          <w:rtl/>
        </w:rPr>
        <w:t xml:space="preserve">, </w:t>
      </w:r>
      <w:r w:rsidRPr="008612E7">
        <w:rPr>
          <w:rFonts w:ascii="David" w:hAnsi="David" w:cs="David" w:hint="eastAsia"/>
          <w:rtl/>
        </w:rPr>
        <w:t>אישורים</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תנועה</w:t>
      </w:r>
      <w:r w:rsidRPr="008612E7">
        <w:rPr>
          <w:rFonts w:ascii="David" w:hAnsi="David" w:cs="David"/>
          <w:rtl/>
        </w:rPr>
        <w:t xml:space="preserve"> </w:t>
      </w:r>
      <w:r w:rsidRPr="008612E7">
        <w:rPr>
          <w:rFonts w:ascii="David" w:hAnsi="David" w:cs="David" w:hint="eastAsia"/>
          <w:rtl/>
        </w:rPr>
        <w:t>זמניים</w:t>
      </w:r>
      <w:r w:rsidRPr="008612E7">
        <w:rPr>
          <w:rFonts w:ascii="David" w:hAnsi="David" w:cs="David"/>
          <w:rtl/>
        </w:rPr>
        <w:t xml:space="preserve"> </w:t>
      </w:r>
      <w:r w:rsidRPr="008612E7">
        <w:rPr>
          <w:rFonts w:ascii="David" w:hAnsi="David" w:cs="David" w:hint="eastAsia"/>
          <w:rtl/>
        </w:rPr>
        <w:t>וכיוצא</w:t>
      </w:r>
      <w:r w:rsidRPr="008612E7">
        <w:rPr>
          <w:rFonts w:ascii="David" w:hAnsi="David" w:cs="David"/>
          <w:rtl/>
        </w:rPr>
        <w:t xml:space="preserve"> </w:t>
      </w:r>
      <w:r w:rsidRPr="008612E7">
        <w:rPr>
          <w:rFonts w:ascii="David" w:hAnsi="David" w:cs="David" w:hint="eastAsia"/>
          <w:rtl/>
        </w:rPr>
        <w:t>באלה</w:t>
      </w:r>
      <w:r w:rsidRPr="008612E7">
        <w:rPr>
          <w:rFonts w:ascii="David" w:hAnsi="David" w:cs="David"/>
          <w:rtl/>
        </w:rPr>
        <w:t xml:space="preserve"> - </w:t>
      </w:r>
      <w:r w:rsidRPr="008612E7">
        <w:rPr>
          <w:rFonts w:ascii="David" w:hAnsi="David" w:cs="David" w:hint="eastAsia"/>
          <w:rtl/>
        </w:rPr>
        <w:t>והכל</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לחוקים</w:t>
      </w:r>
      <w:r w:rsidRPr="008612E7">
        <w:rPr>
          <w:rFonts w:ascii="David" w:hAnsi="David" w:cs="David"/>
          <w:rtl/>
        </w:rPr>
        <w:t xml:space="preserve">, </w:t>
      </w:r>
      <w:r w:rsidRPr="008612E7">
        <w:rPr>
          <w:rFonts w:ascii="David" w:hAnsi="David" w:cs="David" w:hint="eastAsia"/>
          <w:rtl/>
        </w:rPr>
        <w:t>תקנות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הוראות</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הגופים</w:t>
      </w:r>
      <w:r w:rsidRPr="008612E7">
        <w:rPr>
          <w:rFonts w:ascii="David" w:hAnsi="David" w:cs="David"/>
          <w:rtl/>
        </w:rPr>
        <w:t xml:space="preserve"> </w:t>
      </w:r>
      <w:r w:rsidRPr="008612E7">
        <w:rPr>
          <w:rFonts w:ascii="David" w:hAnsi="David" w:cs="David" w:hint="eastAsia"/>
          <w:rtl/>
        </w:rPr>
        <w:t>הציבוריים</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בעלי</w:t>
      </w:r>
      <w:r w:rsidRPr="008612E7">
        <w:rPr>
          <w:rFonts w:ascii="David" w:hAnsi="David" w:cs="David"/>
          <w:rtl/>
        </w:rPr>
        <w:t xml:space="preserve"> </w:t>
      </w:r>
      <w:r w:rsidRPr="008612E7">
        <w:rPr>
          <w:rFonts w:ascii="David" w:hAnsi="David" w:cs="David" w:hint="eastAsia"/>
          <w:rtl/>
        </w:rPr>
        <w:t>התשתיות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לבצע</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הפעולות</w:t>
      </w:r>
      <w:r w:rsidRPr="008612E7">
        <w:rPr>
          <w:rFonts w:ascii="David" w:hAnsi="David" w:cs="David"/>
          <w:rtl/>
        </w:rPr>
        <w:t xml:space="preserve"> </w:t>
      </w:r>
      <w:r w:rsidRPr="008612E7">
        <w:rPr>
          <w:rFonts w:ascii="David" w:hAnsi="David" w:cs="David" w:hint="eastAsia"/>
          <w:rtl/>
        </w:rPr>
        <w:t>הכרוכות</w:t>
      </w:r>
      <w:r w:rsidRPr="008612E7">
        <w:rPr>
          <w:rFonts w:ascii="David" w:hAnsi="David" w:cs="David"/>
          <w:rtl/>
        </w:rPr>
        <w:t xml:space="preserve"> </w:t>
      </w:r>
      <w:r w:rsidRPr="008612E7">
        <w:rPr>
          <w:rFonts w:ascii="David" w:hAnsi="David" w:cs="David" w:hint="eastAsia"/>
          <w:rtl/>
        </w:rPr>
        <w:t>בתיאומים</w:t>
      </w:r>
      <w:r w:rsidRPr="008612E7">
        <w:rPr>
          <w:rFonts w:ascii="David" w:hAnsi="David" w:cs="David"/>
          <w:rtl/>
        </w:rPr>
        <w:t xml:space="preserve"> </w:t>
      </w:r>
      <w:r w:rsidRPr="008612E7">
        <w:rPr>
          <w:rFonts w:ascii="David" w:hAnsi="David" w:cs="David" w:hint="eastAsia"/>
          <w:rtl/>
        </w:rPr>
        <w:t>הנדרשים</w:t>
      </w:r>
      <w:r w:rsidRPr="008612E7">
        <w:rPr>
          <w:rFonts w:ascii="David" w:hAnsi="David" w:cs="David"/>
          <w:rtl/>
        </w:rPr>
        <w:t xml:space="preserve">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למול</w:t>
      </w:r>
      <w:r w:rsidRPr="008612E7">
        <w:rPr>
          <w:rFonts w:ascii="David" w:hAnsi="David" w:cs="David"/>
          <w:rtl/>
        </w:rPr>
        <w:t xml:space="preserve"> </w:t>
      </w:r>
      <w:r w:rsidRPr="008612E7">
        <w:rPr>
          <w:rFonts w:ascii="David" w:hAnsi="David" w:cs="David" w:hint="eastAsia"/>
          <w:rtl/>
        </w:rPr>
        <w:t>הגורמים</w:t>
      </w:r>
      <w:r w:rsidRPr="008612E7">
        <w:rPr>
          <w:rFonts w:ascii="David" w:hAnsi="David" w:cs="David"/>
          <w:rtl/>
        </w:rPr>
        <w:t xml:space="preserve"> </w:t>
      </w:r>
      <w:r w:rsidRPr="008612E7">
        <w:rPr>
          <w:rFonts w:ascii="David" w:hAnsi="David" w:cs="David" w:hint="eastAsia"/>
          <w:rtl/>
        </w:rPr>
        <w:t>הנ</w:t>
      </w:r>
      <w:r w:rsidRPr="008612E7">
        <w:rPr>
          <w:rFonts w:ascii="David" w:hAnsi="David" w:cs="David"/>
          <w:rtl/>
        </w:rPr>
        <w:t xml:space="preserve">"ל, </w:t>
      </w:r>
      <w:r w:rsidRPr="008612E7">
        <w:rPr>
          <w:rFonts w:ascii="David" w:hAnsi="David" w:cs="David" w:hint="eastAsia"/>
          <w:rtl/>
        </w:rPr>
        <w:t>ולמלא</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תנאי</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דרישה</w:t>
      </w:r>
      <w:r w:rsidRPr="008612E7">
        <w:rPr>
          <w:rFonts w:ascii="David" w:hAnsi="David" w:cs="David"/>
          <w:rtl/>
        </w:rPr>
        <w:t xml:space="preserve"> </w:t>
      </w:r>
      <w:r w:rsidRPr="008612E7">
        <w:rPr>
          <w:rFonts w:ascii="David" w:hAnsi="David" w:cs="David" w:hint="eastAsia"/>
          <w:rtl/>
        </w:rPr>
        <w:t>מצד</w:t>
      </w:r>
      <w:r w:rsidRPr="008612E7">
        <w:rPr>
          <w:rFonts w:ascii="David" w:hAnsi="David" w:cs="David"/>
          <w:rtl/>
        </w:rPr>
        <w:t xml:space="preserve"> </w:t>
      </w:r>
      <w:r w:rsidRPr="008612E7">
        <w:rPr>
          <w:rFonts w:ascii="David" w:hAnsi="David" w:cs="David" w:hint="eastAsia"/>
          <w:rtl/>
        </w:rPr>
        <w:t>בעל</w:t>
      </w:r>
      <w:r w:rsidRPr="008612E7">
        <w:rPr>
          <w:rFonts w:ascii="David" w:hAnsi="David" w:cs="David"/>
          <w:rtl/>
        </w:rPr>
        <w:t xml:space="preserve"> </w:t>
      </w:r>
      <w:r w:rsidRPr="008612E7">
        <w:rPr>
          <w:rFonts w:ascii="David" w:hAnsi="David" w:cs="David" w:hint="eastAsia"/>
          <w:rtl/>
        </w:rPr>
        <w:t>התשתית</w:t>
      </w:r>
      <w:r w:rsidRPr="008612E7">
        <w:rPr>
          <w:rFonts w:ascii="David" w:hAnsi="David" w:cs="David"/>
          <w:rtl/>
        </w:rPr>
        <w:t xml:space="preserve">, </w:t>
      </w:r>
      <w:r w:rsidRPr="008612E7">
        <w:rPr>
          <w:rFonts w:ascii="David" w:hAnsi="David" w:cs="David" w:hint="eastAsia"/>
          <w:rtl/>
        </w:rPr>
        <w:t>הרשות</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הגוף</w:t>
      </w:r>
      <w:r w:rsidRPr="008612E7">
        <w:rPr>
          <w:rFonts w:ascii="David" w:hAnsi="David" w:cs="David"/>
          <w:rtl/>
        </w:rPr>
        <w:t xml:space="preserve"> </w:t>
      </w:r>
      <w:r w:rsidRPr="008612E7">
        <w:rPr>
          <w:rFonts w:ascii="David" w:hAnsi="David" w:cs="David" w:hint="eastAsia"/>
          <w:rtl/>
        </w:rPr>
        <w:t>המוסמך</w:t>
      </w:r>
      <w:r w:rsidRPr="008612E7">
        <w:rPr>
          <w:rFonts w:ascii="David" w:hAnsi="David" w:cs="David"/>
          <w:rtl/>
        </w:rPr>
        <w:t>.</w:t>
      </w:r>
      <w:bookmarkEnd w:id="95"/>
    </w:p>
    <w:p w14:paraId="64A446A5"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Pr>
      </w:pPr>
      <w:bookmarkStart w:id="96" w:name="_Toc92211701"/>
      <w:r w:rsidRPr="008612E7">
        <w:rPr>
          <w:rFonts w:ascii="David" w:hAnsi="David" w:cs="David" w:hint="cs"/>
          <w:rtl/>
        </w:rPr>
        <w:t>הקבלן נושא באחריות להשיג בעצמו היתרי בנייה ל</w:t>
      </w:r>
      <w:r w:rsidRPr="008612E7">
        <w:rPr>
          <w:rFonts w:ascii="David" w:hAnsi="David" w:cs="David" w:hint="eastAsia"/>
          <w:rtl/>
        </w:rPr>
        <w:t>אתר</w:t>
      </w:r>
      <w:r w:rsidRPr="008612E7">
        <w:rPr>
          <w:rFonts w:ascii="David" w:hAnsi="David" w:cs="David"/>
          <w:rtl/>
        </w:rPr>
        <w:t xml:space="preserve"> ההתארגנות או על שינוי ביוזמת הקבלן, שלגביהם תחול חובת קבלת היתרי הבניה ו/או הרשאות כאמור על הקבלן.</w:t>
      </w:r>
      <w:bookmarkEnd w:id="96"/>
      <w:r w:rsidRPr="008612E7">
        <w:rPr>
          <w:rFonts w:ascii="David" w:hAnsi="David" w:cs="David"/>
          <w:rtl/>
        </w:rPr>
        <w:t xml:space="preserve"> </w:t>
      </w:r>
    </w:p>
    <w:p w14:paraId="0D371C9C"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Pr>
      </w:pPr>
      <w:bookmarkStart w:id="97" w:name="_Toc92211702"/>
      <w:r w:rsidRPr="008612E7">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7"/>
    </w:p>
    <w:p w14:paraId="16513908" w14:textId="77777777" w:rsidR="008612E7" w:rsidRPr="008612E7" w:rsidRDefault="008612E7" w:rsidP="008612E7">
      <w:pPr>
        <w:bidi/>
        <w:spacing w:before="240" w:after="60"/>
        <w:outlineLvl w:val="1"/>
        <w:rPr>
          <w:rFonts w:ascii="Arial" w:hAnsi="Arial" w:cs="Arial"/>
          <w:b/>
          <w:bCs/>
          <w:i/>
          <w:iCs/>
          <w:sz w:val="28"/>
          <w:szCs w:val="28"/>
          <w:rtl/>
        </w:rPr>
      </w:pPr>
      <w:bookmarkStart w:id="98" w:name="_Toc92211703"/>
      <w:bookmarkStart w:id="99" w:name="_Toc83438905"/>
      <w:r w:rsidRPr="008612E7">
        <w:rPr>
          <w:rFonts w:ascii="Arial" w:hAnsi="Arial" w:cs="Arial" w:hint="eastAsia"/>
          <w:b/>
          <w:bCs/>
          <w:i/>
          <w:iCs/>
          <w:sz w:val="28"/>
          <w:szCs w:val="28"/>
          <w:rtl/>
        </w:rPr>
        <w:lastRenderedPageBreak/>
        <w:t>הטיפול</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בעודפי</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עפר</w:t>
      </w:r>
      <w:bookmarkEnd w:id="98"/>
    </w:p>
    <w:p w14:paraId="4505AFC3" w14:textId="77777777" w:rsidR="008612E7" w:rsidRPr="008612E7" w:rsidRDefault="008612E7" w:rsidP="008612E7">
      <w:pPr>
        <w:bidi/>
        <w:spacing w:before="240" w:after="60"/>
        <w:outlineLvl w:val="1"/>
        <w:rPr>
          <w:rFonts w:ascii="Arial" w:hAnsi="Arial" w:cs="Arial"/>
          <w:sz w:val="20"/>
          <w:szCs w:val="20"/>
          <w:rtl/>
        </w:rPr>
      </w:pPr>
      <w:r w:rsidRPr="008612E7">
        <w:rPr>
          <w:rFonts w:ascii="Arial" w:hAnsi="Arial" w:cs="Arial" w:hint="cs"/>
          <w:sz w:val="20"/>
          <w:szCs w:val="20"/>
          <w:rtl/>
        </w:rPr>
        <w:t>23.</w:t>
      </w:r>
      <w:r w:rsidRPr="008612E7">
        <w:rPr>
          <w:rFonts w:ascii="Arial" w:hAnsi="Arial" w:cs="Arial"/>
          <w:sz w:val="20"/>
          <w:szCs w:val="20"/>
          <w:rtl/>
        </w:rPr>
        <w:t xml:space="preserve"> </w:t>
      </w:r>
    </w:p>
    <w:p w14:paraId="0634AD1A"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0" w:name="_Toc92211704"/>
      <w:r w:rsidRPr="008612E7">
        <w:rPr>
          <w:rFonts w:ascii="David" w:hAnsi="David" w:cs="David"/>
          <w:rtl/>
        </w:rPr>
        <w:t xml:space="preserve">"עודפי </w:t>
      </w:r>
      <w:r w:rsidRPr="008612E7">
        <w:rPr>
          <w:rFonts w:ascii="David" w:hAnsi="David" w:cs="David" w:hint="eastAsia"/>
          <w:rtl/>
        </w:rPr>
        <w:t>עפר</w:t>
      </w:r>
      <w:r w:rsidRPr="008612E7">
        <w:rPr>
          <w:rFonts w:ascii="David" w:hAnsi="David" w:cs="David"/>
          <w:rtl/>
        </w:rPr>
        <w:t xml:space="preserve">" - לצורכי סעיף זה, </w:t>
      </w:r>
      <w:r w:rsidRPr="008612E7">
        <w:rPr>
          <w:rFonts w:ascii="David" w:hAnsi="David" w:cs="David" w:hint="eastAsia"/>
          <w:rtl/>
        </w:rPr>
        <w:t>הם</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חפירה וחציבה, שלא נעשה בהם שימוש לטובת </w:t>
      </w:r>
      <w:r w:rsidRPr="008612E7">
        <w:rPr>
          <w:rFonts w:ascii="David" w:hAnsi="David" w:cs="David" w:hint="cs"/>
          <w:rtl/>
        </w:rPr>
        <w:t>הפרויקט</w:t>
      </w:r>
      <w:r w:rsidRPr="008612E7">
        <w:rPr>
          <w:rFonts w:ascii="David" w:hAnsi="David" w:cs="David"/>
          <w:rtl/>
        </w:rPr>
        <w:t xml:space="preserve">, </w:t>
      </w:r>
      <w:r w:rsidRPr="008612E7">
        <w:rPr>
          <w:rFonts w:ascii="David" w:hAnsi="David" w:cs="David" w:hint="eastAsia"/>
          <w:rtl/>
        </w:rPr>
        <w:t>ושאינם</w:t>
      </w:r>
      <w:r w:rsidRPr="008612E7">
        <w:rPr>
          <w:rFonts w:ascii="David" w:hAnsi="David" w:cs="David"/>
          <w:rtl/>
        </w:rPr>
        <w:t xml:space="preserve"> </w:t>
      </w:r>
      <w:r w:rsidRPr="008612E7">
        <w:rPr>
          <w:rFonts w:ascii="David" w:hAnsi="David" w:cs="David" w:hint="eastAsia"/>
          <w:rtl/>
        </w:rPr>
        <w:t>פסולת</w:t>
      </w:r>
      <w:r w:rsidRPr="008612E7">
        <w:rPr>
          <w:rFonts w:ascii="David" w:hAnsi="David" w:cs="David"/>
          <w:rtl/>
        </w:rPr>
        <w:t xml:space="preserve"> </w:t>
      </w:r>
      <w:r w:rsidRPr="008612E7">
        <w:rPr>
          <w:rFonts w:ascii="David" w:hAnsi="David" w:cs="David" w:hint="eastAsia"/>
          <w:rtl/>
        </w:rPr>
        <w:t>המיועדת</w:t>
      </w:r>
      <w:r w:rsidRPr="008612E7">
        <w:rPr>
          <w:rFonts w:ascii="David" w:hAnsi="David" w:cs="David"/>
          <w:rtl/>
        </w:rPr>
        <w:t xml:space="preserve"> </w:t>
      </w:r>
      <w:r w:rsidRPr="008612E7">
        <w:rPr>
          <w:rFonts w:ascii="David" w:hAnsi="David" w:cs="David" w:hint="eastAsia"/>
          <w:rtl/>
        </w:rPr>
        <w:t>להטמנה</w:t>
      </w:r>
      <w:r w:rsidRPr="008612E7">
        <w:rPr>
          <w:rFonts w:ascii="David" w:hAnsi="David" w:cs="David"/>
          <w:rtl/>
        </w:rPr>
        <w:t>. עודפי עפר יפונו</w:t>
      </w:r>
      <w:r w:rsidRPr="008612E7">
        <w:rPr>
          <w:rFonts w:ascii="David" w:hAnsi="David" w:cs="David" w:hint="cs"/>
          <w:rtl/>
        </w:rPr>
        <w:t xml:space="preserve"> באישור מראש ובכתב של מנהל הפרויקט </w:t>
      </w:r>
      <w:r w:rsidRPr="008612E7">
        <w:rPr>
          <w:rFonts w:ascii="David" w:hAnsi="David" w:cs="David"/>
          <w:rtl/>
        </w:rPr>
        <w:t xml:space="preserve"> על ידי הקבלן למקומות מורשים על פי דין, על חשבונו ועל אחריותו המלאה של הקבלן, והכל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להוראות</w:t>
      </w:r>
      <w:r w:rsidRPr="008612E7">
        <w:rPr>
          <w:rFonts w:ascii="David" w:hAnsi="David" w:cs="David"/>
          <w:rtl/>
        </w:rPr>
        <w:t xml:space="preserve"> </w:t>
      </w:r>
      <w:r w:rsidRPr="008612E7">
        <w:rPr>
          <w:rFonts w:ascii="David" w:hAnsi="David" w:cs="David" w:hint="eastAsia"/>
          <w:rtl/>
        </w:rPr>
        <w:t>שבמפרט</w:t>
      </w:r>
      <w:r w:rsidRPr="008612E7">
        <w:rPr>
          <w:rFonts w:ascii="David" w:hAnsi="David" w:cs="David"/>
          <w:rtl/>
        </w:rPr>
        <w:t xml:space="preserve"> </w:t>
      </w:r>
      <w:r w:rsidRPr="008612E7">
        <w:rPr>
          <w:rFonts w:ascii="David" w:hAnsi="David" w:cs="David" w:hint="eastAsia"/>
          <w:rtl/>
        </w:rPr>
        <w:t>ניהול</w:t>
      </w:r>
      <w:r w:rsidRPr="008612E7">
        <w:rPr>
          <w:rFonts w:ascii="David" w:hAnsi="David" w:cs="David"/>
          <w:rtl/>
        </w:rPr>
        <w:t xml:space="preserve"> </w:t>
      </w:r>
      <w:r w:rsidRPr="008612E7">
        <w:rPr>
          <w:rFonts w:ascii="David" w:hAnsi="David" w:cs="David" w:hint="eastAsia"/>
          <w:rtl/>
        </w:rPr>
        <w:t>החוזה</w:t>
      </w:r>
      <w:r w:rsidRPr="008612E7">
        <w:rPr>
          <w:rFonts w:ascii="David" w:hAnsi="David" w:cs="David"/>
          <w:rtl/>
        </w:rPr>
        <w:t xml:space="preserve"> ויתר מסמכי החוזה.</w:t>
      </w:r>
      <w:bookmarkEnd w:id="100"/>
      <w:r w:rsidRPr="008612E7">
        <w:rPr>
          <w:rFonts w:ascii="David" w:hAnsi="David" w:cs="David"/>
          <w:rtl/>
        </w:rPr>
        <w:t xml:space="preserve"> </w:t>
      </w:r>
    </w:p>
    <w:p w14:paraId="2DE16915"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1" w:name="_Toc92211705"/>
      <w:r w:rsidRPr="008612E7">
        <w:rPr>
          <w:rFonts w:ascii="David" w:hAnsi="David" w:cs="David" w:hint="eastAsia"/>
          <w:rtl/>
        </w:rPr>
        <w:t>המזמין</w:t>
      </w:r>
      <w:r w:rsidRPr="008612E7">
        <w:rPr>
          <w:rFonts w:ascii="David" w:hAnsi="David" w:cs="David"/>
          <w:rtl/>
        </w:rPr>
        <w:t xml:space="preserve"> </w:t>
      </w:r>
      <w:r w:rsidRPr="008612E7">
        <w:rPr>
          <w:rFonts w:ascii="David" w:hAnsi="David" w:cs="David" w:hint="eastAsia"/>
          <w:rtl/>
        </w:rPr>
        <w:t>שומר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זכותו</w:t>
      </w:r>
      <w:r w:rsidRPr="008612E7">
        <w:rPr>
          <w:rFonts w:ascii="David" w:hAnsi="David" w:cs="David"/>
          <w:rtl/>
        </w:rPr>
        <w:t xml:space="preserve"> </w:t>
      </w:r>
      <w:r w:rsidRPr="008612E7">
        <w:rPr>
          <w:rFonts w:ascii="David" w:hAnsi="David" w:cs="David" w:hint="eastAsia"/>
          <w:rtl/>
        </w:rPr>
        <w:t>להורות</w:t>
      </w:r>
      <w:r w:rsidRPr="008612E7">
        <w:rPr>
          <w:rFonts w:ascii="David" w:hAnsi="David" w:cs="David"/>
          <w:rtl/>
        </w:rPr>
        <w:t xml:space="preserve"> - כי עודפי העפר, כולם או חלקם, יועברו לטובת פרויקטים אחרים של המזמין או </w:t>
      </w:r>
      <w:r w:rsidRPr="008612E7">
        <w:rPr>
          <w:rFonts w:ascii="David" w:hAnsi="David" w:cs="David" w:hint="eastAsia"/>
          <w:rtl/>
        </w:rPr>
        <w:t>לטובת</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שיקבע</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המזמין</w:t>
      </w:r>
      <w:r w:rsidRPr="008612E7">
        <w:rPr>
          <w:rFonts w:ascii="David" w:hAnsi="David" w:cs="David"/>
          <w:rtl/>
        </w:rPr>
        <w:t>.</w:t>
      </w:r>
      <w:bookmarkEnd w:id="101"/>
      <w:r w:rsidRPr="008612E7">
        <w:rPr>
          <w:rFonts w:ascii="David" w:hAnsi="David" w:cs="David"/>
          <w:rtl/>
        </w:rPr>
        <w:t xml:space="preserve"> </w:t>
      </w:r>
    </w:p>
    <w:p w14:paraId="3B890BAB"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2" w:name="_Toc92211706"/>
      <w:r w:rsidRPr="008612E7">
        <w:rPr>
          <w:rFonts w:ascii="David" w:hAnsi="David" w:cs="David" w:hint="eastAsia"/>
          <w:rtl/>
        </w:rPr>
        <w:t>בלי</w:t>
      </w:r>
      <w:r w:rsidRPr="008612E7">
        <w:rPr>
          <w:rFonts w:ascii="David" w:hAnsi="David" w:cs="David"/>
          <w:rtl/>
        </w:rPr>
        <w:t xml:space="preserve"> לגרוע מאחריות הקבלן על פי כל דין, </w:t>
      </w:r>
      <w:r w:rsidRPr="008612E7">
        <w:rPr>
          <w:rFonts w:ascii="David" w:hAnsi="David" w:cs="David" w:hint="eastAsia"/>
          <w:rtl/>
        </w:rPr>
        <w:t>באחריות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לדאוג</w:t>
      </w:r>
      <w:r w:rsidRPr="008612E7">
        <w:rPr>
          <w:rFonts w:ascii="David" w:hAnsi="David" w:cs="David"/>
          <w:rtl/>
        </w:rPr>
        <w:t xml:space="preserve">, </w:t>
      </w:r>
      <w:r w:rsidRPr="008612E7">
        <w:rPr>
          <w:rFonts w:ascii="David" w:hAnsi="David" w:cs="David" w:hint="eastAsia"/>
          <w:rtl/>
        </w:rPr>
        <w:t>בין</w:t>
      </w:r>
      <w:r w:rsidRPr="008612E7">
        <w:rPr>
          <w:rFonts w:ascii="David" w:hAnsi="David" w:cs="David"/>
          <w:rtl/>
        </w:rPr>
        <w:t xml:space="preserve"> </w:t>
      </w:r>
      <w:r w:rsidRPr="008612E7">
        <w:rPr>
          <w:rFonts w:ascii="David" w:hAnsi="David" w:cs="David" w:hint="eastAsia"/>
          <w:rtl/>
        </w:rPr>
        <w:t>היתר</w:t>
      </w:r>
      <w:r w:rsidRPr="008612E7">
        <w:rPr>
          <w:rFonts w:ascii="David" w:hAnsi="David" w:cs="David"/>
          <w:rtl/>
        </w:rPr>
        <w:t xml:space="preserve">, לקבלת כל האישורים, ההיתרים והרישיונות הנדרשים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פינוי</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ל</w:t>
      </w:r>
      <w:r w:rsidRPr="008612E7">
        <w:rPr>
          <w:rFonts w:ascii="David" w:hAnsi="David" w:cs="David" w:hint="eastAsia"/>
          <w:rtl/>
        </w:rPr>
        <w:t>מקומות</w:t>
      </w:r>
      <w:r w:rsidRPr="008612E7">
        <w:rPr>
          <w:rFonts w:ascii="David" w:hAnsi="David" w:cs="David"/>
          <w:rtl/>
        </w:rPr>
        <w:t xml:space="preserve"> </w:t>
      </w:r>
      <w:r w:rsidRPr="008612E7">
        <w:rPr>
          <w:rFonts w:ascii="David" w:hAnsi="David" w:cs="David" w:hint="eastAsia"/>
          <w:rtl/>
        </w:rPr>
        <w:t>מורשים</w:t>
      </w:r>
      <w:r w:rsidRPr="008612E7">
        <w:rPr>
          <w:rFonts w:ascii="David" w:hAnsi="David" w:cs="David"/>
          <w:rtl/>
        </w:rPr>
        <w:t xml:space="preserve">, </w:t>
      </w:r>
      <w:r w:rsidRPr="008612E7">
        <w:rPr>
          <w:rFonts w:ascii="David" w:hAnsi="David" w:cs="David" w:hint="eastAsia"/>
          <w:rtl/>
        </w:rPr>
        <w:t>העברתם</w:t>
      </w:r>
      <w:r w:rsidRPr="008612E7">
        <w:rPr>
          <w:rFonts w:ascii="David" w:hAnsi="David" w:cs="David"/>
          <w:rtl/>
        </w:rPr>
        <w:t xml:space="preserve"> </w:t>
      </w:r>
      <w:r w:rsidRPr="008612E7">
        <w:rPr>
          <w:rFonts w:ascii="David" w:hAnsi="David" w:cs="David" w:hint="eastAsia"/>
          <w:rtl/>
        </w:rPr>
        <w:t>לפרויקטים</w:t>
      </w:r>
      <w:r w:rsidRPr="008612E7">
        <w:rPr>
          <w:rFonts w:ascii="David" w:hAnsi="David" w:cs="David"/>
          <w:rtl/>
        </w:rPr>
        <w:t xml:space="preserve"> </w:t>
      </w:r>
      <w:r w:rsidRPr="008612E7">
        <w:rPr>
          <w:rFonts w:ascii="David" w:hAnsi="David" w:cs="David" w:hint="eastAsia"/>
          <w:rtl/>
        </w:rPr>
        <w:t>אחרים</w:t>
      </w:r>
      <w:r w:rsidRPr="008612E7">
        <w:rPr>
          <w:rFonts w:ascii="David" w:hAnsi="David" w:cs="David"/>
          <w:rtl/>
        </w:rPr>
        <w:t xml:space="preserve"> או </w:t>
      </w:r>
      <w:r w:rsidRPr="008612E7">
        <w:rPr>
          <w:rFonts w:ascii="David" w:hAnsi="David" w:cs="David" w:hint="eastAsia"/>
          <w:rtl/>
        </w:rPr>
        <w:t>עשיית</w:t>
      </w:r>
      <w:r w:rsidRPr="008612E7">
        <w:rPr>
          <w:rFonts w:ascii="David" w:hAnsi="David" w:cs="David"/>
          <w:rtl/>
        </w:rPr>
        <w:t xml:space="preserve"> </w:t>
      </w:r>
      <w:r w:rsidRPr="008612E7">
        <w:rPr>
          <w:rFonts w:ascii="David" w:hAnsi="David" w:cs="David" w:hint="eastAsia"/>
          <w:rtl/>
        </w:rPr>
        <w:t>שימוש</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בהם</w:t>
      </w:r>
      <w:r w:rsidRPr="008612E7">
        <w:rPr>
          <w:rFonts w:ascii="David" w:hAnsi="David" w:cs="David"/>
          <w:rtl/>
        </w:rPr>
        <w:t xml:space="preserve">, </w:t>
      </w:r>
      <w:r w:rsidRPr="008612E7">
        <w:rPr>
          <w:rFonts w:ascii="David" w:hAnsi="David" w:cs="David" w:hint="eastAsia"/>
          <w:rtl/>
        </w:rPr>
        <w:t>ובכלל</w:t>
      </w:r>
      <w:r w:rsidRPr="008612E7">
        <w:rPr>
          <w:rFonts w:ascii="David" w:hAnsi="David" w:cs="David"/>
          <w:rtl/>
        </w:rPr>
        <w:t xml:space="preserve"> האמור, </w:t>
      </w:r>
      <w:r w:rsidRPr="008612E7">
        <w:rPr>
          <w:rFonts w:ascii="David" w:hAnsi="David" w:cs="David" w:hint="eastAsia"/>
          <w:rtl/>
        </w:rPr>
        <w:t>לעמוד</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התנאים</w:t>
      </w:r>
      <w:r w:rsidRPr="008612E7">
        <w:rPr>
          <w:rFonts w:ascii="David" w:hAnsi="David" w:cs="David"/>
          <w:rtl/>
        </w:rPr>
        <w:t xml:space="preserve"> </w:t>
      </w:r>
      <w:r w:rsidRPr="008612E7">
        <w:rPr>
          <w:rFonts w:ascii="David" w:hAnsi="David" w:cs="David" w:hint="eastAsia"/>
          <w:rtl/>
        </w:rPr>
        <w:t>הנדרשים</w:t>
      </w:r>
      <w:r w:rsidRPr="008612E7">
        <w:rPr>
          <w:rFonts w:ascii="David" w:hAnsi="David" w:cs="David"/>
          <w:rtl/>
        </w:rPr>
        <w:t xml:space="preserve"> </w:t>
      </w:r>
      <w:r w:rsidRPr="008612E7">
        <w:rPr>
          <w:rFonts w:ascii="David" w:hAnsi="David" w:cs="David" w:hint="eastAsia"/>
          <w:rtl/>
        </w:rPr>
        <w:t>ביתר</w:t>
      </w:r>
      <w:r w:rsidRPr="008612E7">
        <w:rPr>
          <w:rFonts w:ascii="David" w:hAnsi="David" w:cs="David"/>
          <w:rtl/>
        </w:rPr>
        <w:t xml:space="preserve"> </w:t>
      </w:r>
      <w:r w:rsidRPr="008612E7">
        <w:rPr>
          <w:rFonts w:ascii="David" w:hAnsi="David" w:cs="David" w:hint="eastAsia"/>
          <w:rtl/>
        </w:rPr>
        <w:t>הוראות</w:t>
      </w:r>
      <w:r w:rsidRPr="008612E7">
        <w:rPr>
          <w:rFonts w:ascii="David" w:hAnsi="David" w:cs="David"/>
          <w:rtl/>
        </w:rPr>
        <w:t xml:space="preserve"> </w:t>
      </w:r>
      <w:r w:rsidRPr="008612E7">
        <w:rPr>
          <w:rFonts w:ascii="David" w:hAnsi="David" w:cs="David" w:hint="eastAsia"/>
          <w:rtl/>
        </w:rPr>
        <w:t>החוזה</w:t>
      </w:r>
      <w:r w:rsidRPr="008612E7">
        <w:rPr>
          <w:rFonts w:ascii="David" w:hAnsi="David" w:cs="David"/>
          <w:rtl/>
        </w:rPr>
        <w:t>.</w:t>
      </w:r>
      <w:bookmarkEnd w:id="102"/>
      <w:r w:rsidRPr="008612E7">
        <w:rPr>
          <w:rFonts w:ascii="David" w:hAnsi="David" w:cs="David"/>
          <w:rtl/>
        </w:rPr>
        <w:t xml:space="preserve"> </w:t>
      </w:r>
    </w:p>
    <w:p w14:paraId="13916C13"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3" w:name="_Toc92211707"/>
      <w:r w:rsidRPr="008612E7">
        <w:rPr>
          <w:rFonts w:ascii="David" w:hAnsi="David" w:cs="David"/>
          <w:rtl/>
        </w:rPr>
        <w:t xml:space="preserve">על הקבלן לשקלל את עצם האפשרות שלא </w:t>
      </w:r>
      <w:r w:rsidRPr="008612E7">
        <w:rPr>
          <w:rFonts w:ascii="David" w:hAnsi="David" w:cs="David" w:hint="eastAsia"/>
          <w:rtl/>
        </w:rPr>
        <w:t>יוכל</w:t>
      </w:r>
      <w:r w:rsidRPr="008612E7">
        <w:rPr>
          <w:rFonts w:ascii="David" w:hAnsi="David" w:cs="David"/>
          <w:rtl/>
        </w:rPr>
        <w:t xml:space="preserve"> לעשות שימוש בעודפי עפר ו/או את עלויות פינוי עודפי העפר ו/או את כמותם וסוגם בפועל,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סיבה</w:t>
      </w:r>
      <w:r w:rsidRPr="008612E7">
        <w:rPr>
          <w:rFonts w:ascii="David" w:hAnsi="David" w:cs="David"/>
          <w:rtl/>
        </w:rPr>
        <w:t xml:space="preserve"> </w:t>
      </w:r>
      <w:r w:rsidRPr="008612E7">
        <w:rPr>
          <w:rFonts w:ascii="David" w:hAnsi="David" w:cs="David" w:hint="eastAsia"/>
          <w:rtl/>
        </w:rPr>
        <w:t>שהיא</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עלויות</w:t>
      </w:r>
      <w:r w:rsidRPr="008612E7">
        <w:rPr>
          <w:rFonts w:ascii="David" w:hAnsi="David" w:cs="David"/>
          <w:rtl/>
        </w:rPr>
        <w:t xml:space="preserve"> </w:t>
      </w:r>
      <w:r w:rsidRPr="008612E7">
        <w:rPr>
          <w:rFonts w:ascii="David" w:hAnsi="David" w:cs="David" w:hint="eastAsia"/>
          <w:rtl/>
        </w:rPr>
        <w:t>שתיגרמנה</w:t>
      </w:r>
      <w:r w:rsidRPr="008612E7">
        <w:rPr>
          <w:rFonts w:ascii="David" w:hAnsi="David" w:cs="David"/>
          <w:rtl/>
        </w:rPr>
        <w:t xml:space="preserve"> </w:t>
      </w:r>
      <w:r w:rsidRPr="008612E7">
        <w:rPr>
          <w:rFonts w:ascii="David" w:hAnsi="David" w:cs="David" w:hint="eastAsia"/>
          <w:rtl/>
        </w:rPr>
        <w:t>בשל</w:t>
      </w:r>
      <w:r w:rsidRPr="008612E7">
        <w:rPr>
          <w:rFonts w:ascii="David" w:hAnsi="David" w:cs="David"/>
          <w:rtl/>
        </w:rPr>
        <w:t xml:space="preserve"> </w:t>
      </w:r>
      <w:r w:rsidRPr="008612E7">
        <w:rPr>
          <w:rFonts w:ascii="David" w:hAnsi="David" w:cs="David" w:hint="eastAsia"/>
          <w:rtl/>
        </w:rPr>
        <w:t>כך</w:t>
      </w:r>
      <w:r w:rsidRPr="008612E7">
        <w:rPr>
          <w:rFonts w:ascii="David" w:hAnsi="David" w:cs="David"/>
          <w:rtl/>
        </w:rPr>
        <w:t xml:space="preserve"> </w:t>
      </w:r>
      <w:r w:rsidRPr="008612E7">
        <w:rPr>
          <w:rFonts w:ascii="David" w:hAnsi="David" w:cs="David" w:hint="eastAsia"/>
          <w:rtl/>
        </w:rPr>
        <w:t>למזמין</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לכך, הקבלן מוותר בזאת, באופן סופי ומוחלט, על כל טענה ו/או דרישה ו/או תביעה, מכל מין וסוג שהוא, כלפי ה</w:t>
      </w:r>
      <w:r w:rsidRPr="008612E7">
        <w:rPr>
          <w:rFonts w:ascii="David" w:hAnsi="David" w:cs="David" w:hint="eastAsia"/>
          <w:rtl/>
        </w:rPr>
        <w:t>מזמין</w:t>
      </w:r>
      <w:r w:rsidRPr="008612E7">
        <w:rPr>
          <w:rFonts w:ascii="David" w:hAnsi="David" w:cs="David"/>
          <w:rtl/>
        </w:rPr>
        <w:t xml:space="preserve"> ו/או רשות מקרקעי ישראל ו/או מדינת ישראל ו/או מי מטע</w:t>
      </w:r>
      <w:r w:rsidRPr="008612E7">
        <w:rPr>
          <w:rFonts w:ascii="David" w:hAnsi="David" w:cs="David" w:hint="eastAsia"/>
          <w:rtl/>
        </w:rPr>
        <w:t>ם</w:t>
      </w:r>
      <w:r w:rsidRPr="008612E7">
        <w:rPr>
          <w:rFonts w:ascii="David" w:hAnsi="David" w:cs="David"/>
          <w:rtl/>
        </w:rPr>
        <w:t xml:space="preserve"> הנ"ל, בכל הנוגע, במישרין או בעקיפין, לעניינים הקשורים </w:t>
      </w:r>
      <w:r w:rsidRPr="008612E7">
        <w:rPr>
          <w:rFonts w:ascii="David" w:hAnsi="David" w:cs="David" w:hint="eastAsia"/>
          <w:rtl/>
        </w:rPr>
        <w:t>ל</w:t>
      </w:r>
      <w:r w:rsidRPr="008612E7">
        <w:rPr>
          <w:rFonts w:ascii="David" w:hAnsi="David" w:cs="David"/>
          <w:rtl/>
        </w:rPr>
        <w:t>עודפי עפר, לרבות ומבלי למעט:</w:t>
      </w:r>
      <w:bookmarkEnd w:id="103"/>
      <w:r w:rsidRPr="008612E7">
        <w:rPr>
          <w:rFonts w:ascii="David" w:hAnsi="David" w:cs="David"/>
          <w:rtl/>
        </w:rPr>
        <w:t xml:space="preserve"> </w:t>
      </w:r>
    </w:p>
    <w:p w14:paraId="4CEBDD48"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4" w:name="_Toc92211708"/>
      <w:r w:rsidRPr="008612E7">
        <w:rPr>
          <w:rFonts w:ascii="David" w:hAnsi="David" w:cs="David"/>
          <w:rtl/>
        </w:rPr>
        <w:t>(א)</w:t>
      </w:r>
      <w:r w:rsidRPr="008612E7">
        <w:rPr>
          <w:rFonts w:ascii="David" w:hAnsi="David" w:cs="David"/>
          <w:rtl/>
        </w:rPr>
        <w:tab/>
        <w:t xml:space="preserve">בכל הנוגע לעיכובים ו/או לנזקים ו/או להפסדים, ישירים או עקיפים, </w:t>
      </w:r>
      <w:r w:rsidRPr="008612E7">
        <w:rPr>
          <w:rFonts w:ascii="David" w:hAnsi="David" w:cs="David" w:hint="eastAsia"/>
          <w:rtl/>
        </w:rPr>
        <w:t>שייגרמו</w:t>
      </w:r>
      <w:r w:rsidRPr="008612E7">
        <w:rPr>
          <w:rFonts w:ascii="David" w:hAnsi="David" w:cs="David"/>
          <w:rtl/>
        </w:rPr>
        <w:t xml:space="preserve"> </w:t>
      </w:r>
      <w:r w:rsidRPr="008612E7">
        <w:rPr>
          <w:rFonts w:ascii="David" w:hAnsi="David" w:cs="David" w:hint="eastAsia"/>
          <w:rtl/>
        </w:rPr>
        <w:t>לקבלן</w:t>
      </w:r>
      <w:r w:rsidRPr="008612E7">
        <w:rPr>
          <w:rFonts w:ascii="David" w:hAnsi="David" w:cs="David"/>
          <w:rtl/>
        </w:rPr>
        <w:t xml:space="preserve"> </w:t>
      </w:r>
      <w:r w:rsidRPr="008612E7">
        <w:rPr>
          <w:rFonts w:ascii="David" w:hAnsi="David" w:cs="David" w:hint="eastAsia"/>
          <w:rtl/>
        </w:rPr>
        <w:t>כפועל</w:t>
      </w:r>
      <w:r w:rsidRPr="008612E7">
        <w:rPr>
          <w:rFonts w:ascii="David" w:hAnsi="David" w:cs="David"/>
          <w:rtl/>
        </w:rPr>
        <w:t xml:space="preserve"> </w:t>
      </w:r>
      <w:r w:rsidRPr="008612E7">
        <w:rPr>
          <w:rFonts w:ascii="David" w:hAnsi="David" w:cs="David" w:hint="eastAsia"/>
          <w:rtl/>
        </w:rPr>
        <w:t>יוצא</w:t>
      </w:r>
      <w:r w:rsidRPr="008612E7">
        <w:rPr>
          <w:rFonts w:ascii="David" w:hAnsi="David" w:cs="David"/>
          <w:rtl/>
        </w:rPr>
        <w:t xml:space="preserve"> </w:t>
      </w:r>
      <w:r w:rsidRPr="008612E7">
        <w:rPr>
          <w:rFonts w:ascii="David" w:hAnsi="David" w:cs="David" w:hint="eastAsia"/>
          <w:rtl/>
        </w:rPr>
        <w:t>מקיום</w:t>
      </w:r>
      <w:r w:rsidRPr="008612E7">
        <w:rPr>
          <w:rFonts w:ascii="David" w:hAnsi="David" w:cs="David"/>
          <w:rtl/>
        </w:rPr>
        <w:t xml:space="preserve"> הוראות סעיף זה;</w:t>
      </w:r>
      <w:bookmarkEnd w:id="104"/>
      <w:r w:rsidRPr="008612E7">
        <w:rPr>
          <w:rFonts w:ascii="David" w:hAnsi="David" w:cs="David"/>
          <w:rtl/>
        </w:rPr>
        <w:t xml:space="preserve"> </w:t>
      </w:r>
    </w:p>
    <w:p w14:paraId="0F94FED5"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5" w:name="_Toc92211709"/>
      <w:r w:rsidRPr="008612E7">
        <w:rPr>
          <w:rFonts w:ascii="David" w:hAnsi="David" w:cs="David"/>
          <w:rtl/>
        </w:rPr>
        <w:t>(ב)</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למקרה</w:t>
      </w:r>
      <w:r w:rsidRPr="008612E7">
        <w:rPr>
          <w:rFonts w:ascii="David" w:hAnsi="David" w:cs="David"/>
          <w:rtl/>
        </w:rPr>
        <w:t xml:space="preserve"> </w:t>
      </w:r>
      <w:r w:rsidRPr="008612E7">
        <w:rPr>
          <w:rFonts w:ascii="David" w:hAnsi="David" w:cs="David" w:hint="eastAsia"/>
          <w:rtl/>
        </w:rPr>
        <w:t>שבו</w:t>
      </w:r>
      <w:r w:rsidRPr="008612E7">
        <w:rPr>
          <w:rFonts w:ascii="David" w:hAnsi="David" w:cs="David"/>
          <w:rtl/>
        </w:rPr>
        <w:t xml:space="preserve"> הקבלן לא יוכל לעשות שימוש בעודפי העפר ו/או </w:t>
      </w:r>
      <w:r w:rsidRPr="008612E7">
        <w:rPr>
          <w:rFonts w:ascii="David" w:hAnsi="David" w:cs="David" w:hint="eastAsia"/>
          <w:rtl/>
        </w:rPr>
        <w:t>יוכל</w:t>
      </w:r>
      <w:r w:rsidRPr="008612E7">
        <w:rPr>
          <w:rFonts w:ascii="David" w:hAnsi="David" w:cs="David"/>
          <w:rtl/>
        </w:rPr>
        <w:t xml:space="preserve"> לעשות בהם שימוש חלקי </w:t>
      </w:r>
      <w:r w:rsidRPr="008612E7">
        <w:rPr>
          <w:rFonts w:ascii="David" w:hAnsi="David" w:cs="David" w:hint="eastAsia"/>
          <w:rtl/>
        </w:rPr>
        <w:t>בלבד</w:t>
      </w:r>
      <w:r w:rsidRPr="008612E7">
        <w:rPr>
          <w:rFonts w:ascii="David" w:hAnsi="David" w:cs="David"/>
          <w:rtl/>
        </w:rPr>
        <w:t>;</w:t>
      </w:r>
      <w:bookmarkEnd w:id="105"/>
    </w:p>
    <w:p w14:paraId="6200E587"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6" w:name="_Toc92211710"/>
      <w:r w:rsidRPr="008612E7">
        <w:rPr>
          <w:rFonts w:ascii="David" w:hAnsi="David" w:cs="David"/>
          <w:rtl/>
        </w:rPr>
        <w:t>(ג)</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הנוגע לאובדן רווחים </w:t>
      </w:r>
      <w:r w:rsidRPr="008612E7">
        <w:rPr>
          <w:rFonts w:ascii="David" w:hAnsi="David" w:cs="David" w:hint="eastAsia"/>
          <w:rtl/>
        </w:rPr>
        <w:t>שהקבלן</w:t>
      </w:r>
      <w:r w:rsidRPr="008612E7">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6"/>
    </w:p>
    <w:p w14:paraId="57725611"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7" w:name="_Toc92211711"/>
      <w:r w:rsidRPr="008612E7">
        <w:rPr>
          <w:rFonts w:ascii="David" w:hAnsi="David" w:cs="David"/>
          <w:rtl/>
        </w:rPr>
        <w:t>(ד)</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הנוגע להסתמכות </w:t>
      </w:r>
      <w:r w:rsidRPr="008612E7">
        <w:rPr>
          <w:rFonts w:ascii="David" w:hAnsi="David" w:cs="David" w:hint="eastAsia"/>
          <w:rtl/>
        </w:rPr>
        <w:t>הקבלן</w:t>
      </w:r>
      <w:r w:rsidRPr="008612E7">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7"/>
    </w:p>
    <w:p w14:paraId="585CA4D6"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8" w:name="_Toc92211712"/>
      <w:r w:rsidRPr="008612E7">
        <w:rPr>
          <w:rFonts w:ascii="David" w:hAnsi="David" w:cs="David"/>
          <w:rtl/>
        </w:rPr>
        <w:t>(ה)</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לפערים</w:t>
      </w:r>
      <w:r w:rsidRPr="008612E7">
        <w:rPr>
          <w:rFonts w:ascii="David" w:hAnsi="David" w:cs="David"/>
          <w:rtl/>
        </w:rPr>
        <w:t xml:space="preserve"> (לכאן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לכאן</w:t>
      </w:r>
      <w:r w:rsidRPr="008612E7">
        <w:rPr>
          <w:rFonts w:ascii="David" w:hAnsi="David" w:cs="David"/>
          <w:rtl/>
        </w:rPr>
        <w:t xml:space="preserve">) </w:t>
      </w:r>
      <w:r w:rsidRPr="008612E7">
        <w:rPr>
          <w:rFonts w:ascii="David" w:hAnsi="David" w:cs="David" w:hint="eastAsia"/>
          <w:rtl/>
        </w:rPr>
        <w:t>בין</w:t>
      </w:r>
      <w:r w:rsidRPr="008612E7">
        <w:rPr>
          <w:rFonts w:ascii="David" w:hAnsi="David" w:cs="David"/>
          <w:rtl/>
        </w:rPr>
        <w:t xml:space="preserve"> </w:t>
      </w:r>
      <w:r w:rsidRPr="008612E7">
        <w:rPr>
          <w:rFonts w:ascii="David" w:hAnsi="David" w:cs="David" w:hint="eastAsia"/>
          <w:rtl/>
        </w:rPr>
        <w:t>כמות</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התכנון</w:t>
      </w:r>
      <w:r w:rsidRPr="008612E7">
        <w:rPr>
          <w:rFonts w:ascii="David" w:hAnsi="David" w:cs="David"/>
          <w:rtl/>
        </w:rPr>
        <w:t xml:space="preserve"> </w:t>
      </w:r>
      <w:r w:rsidRPr="008612E7">
        <w:rPr>
          <w:rFonts w:ascii="David" w:hAnsi="David" w:cs="David" w:hint="eastAsia"/>
          <w:rtl/>
        </w:rPr>
        <w:t>וכמות</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שיש</w:t>
      </w:r>
      <w:r w:rsidRPr="008612E7">
        <w:rPr>
          <w:rFonts w:ascii="David" w:hAnsi="David" w:cs="David"/>
          <w:rtl/>
        </w:rPr>
        <w:t xml:space="preserve"> </w:t>
      </w:r>
      <w:r w:rsidRPr="008612E7">
        <w:rPr>
          <w:rFonts w:ascii="David" w:hAnsi="David" w:cs="David" w:hint="eastAsia"/>
          <w:rtl/>
        </w:rPr>
        <w:t>לפנות</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לסוג</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ותמהילם</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על כל המשתמע מכך.</w:t>
      </w:r>
      <w:bookmarkEnd w:id="108"/>
      <w:r w:rsidRPr="008612E7">
        <w:rPr>
          <w:rFonts w:ascii="David" w:hAnsi="David" w:cs="David"/>
          <w:rtl/>
        </w:rPr>
        <w:t xml:space="preserve"> </w:t>
      </w:r>
    </w:p>
    <w:p w14:paraId="752C9DB3"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tl/>
        </w:rPr>
      </w:pPr>
      <w:bookmarkStart w:id="109" w:name="_Toc92211713"/>
      <w:r w:rsidRPr="008612E7">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09"/>
    </w:p>
    <w:p w14:paraId="4BAAD4D0" w14:textId="77777777" w:rsidR="008612E7" w:rsidRPr="008612E7" w:rsidRDefault="008612E7" w:rsidP="008612E7">
      <w:pPr>
        <w:bidi/>
        <w:spacing w:before="240" w:after="60"/>
        <w:outlineLvl w:val="1"/>
        <w:rPr>
          <w:rFonts w:ascii="Arial" w:hAnsi="Arial" w:cs="Arial"/>
          <w:b/>
          <w:bCs/>
          <w:i/>
          <w:iCs/>
          <w:sz w:val="28"/>
          <w:szCs w:val="28"/>
          <w:rtl/>
        </w:rPr>
      </w:pPr>
      <w:bookmarkStart w:id="110" w:name="_Toc92211714"/>
      <w:r w:rsidRPr="008612E7">
        <w:rPr>
          <w:rFonts w:ascii="Arial" w:hAnsi="Arial" w:cs="Arial"/>
          <w:b/>
          <w:bCs/>
          <w:i/>
          <w:iCs/>
          <w:sz w:val="28"/>
          <w:szCs w:val="28"/>
          <w:rtl/>
        </w:rPr>
        <w:t>מציאת עתיקות, ממצאים וכו'</w:t>
      </w:r>
      <w:bookmarkEnd w:id="99"/>
      <w:bookmarkEnd w:id="11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25-מציאת עתיקות וכו'</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3B301E8" w14:textId="77777777" w:rsidR="008612E7" w:rsidRPr="008612E7" w:rsidRDefault="008612E7" w:rsidP="008612E7">
      <w:pPr>
        <w:bidi/>
        <w:rPr>
          <w:rtl/>
        </w:rPr>
      </w:pPr>
      <w:r w:rsidRPr="008612E7">
        <w:rPr>
          <w:rFonts w:ascii="David" w:hAnsi="David" w:cs="David"/>
          <w:rtl/>
        </w:rPr>
        <w:t xml:space="preserve"> </w:t>
      </w:r>
    </w:p>
    <w:p w14:paraId="355D1306" w14:textId="77777777" w:rsidR="008612E7" w:rsidRPr="008612E7" w:rsidRDefault="008612E7" w:rsidP="008612E7">
      <w:pPr>
        <w:bidi/>
        <w:rPr>
          <w:rFonts w:ascii="David" w:hAnsi="David" w:cs="David"/>
          <w:b/>
          <w:bCs/>
          <w:sz w:val="26"/>
          <w:szCs w:val="26"/>
          <w:rtl/>
        </w:rPr>
      </w:pPr>
      <w:r w:rsidRPr="008612E7">
        <w:rPr>
          <w:rFonts w:ascii="David" w:hAnsi="David" w:cs="David"/>
          <w:b/>
          <w:bCs/>
          <w:sz w:val="26"/>
          <w:szCs w:val="26"/>
          <w:rtl/>
        </w:rPr>
        <w:t xml:space="preserve">עתיקות </w:t>
      </w:r>
    </w:p>
    <w:p w14:paraId="4EAF9C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2204E1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24.א</w:t>
      </w:r>
      <w:r w:rsidRPr="008612E7">
        <w:rPr>
          <w:rFonts w:cs="David"/>
          <w:rtl/>
        </w:rPr>
        <w:tab/>
      </w:r>
    </w:p>
    <w:p w14:paraId="6C601FA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EABCB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(א)</w:t>
      </w:r>
      <w:r w:rsidRPr="008612E7">
        <w:rPr>
          <w:rFonts w:cs="David"/>
          <w:rtl/>
        </w:rPr>
        <w:tab/>
      </w:r>
      <w:r w:rsidRPr="008612E7">
        <w:rPr>
          <w:rFonts w:cs="David"/>
          <w:rtl/>
        </w:rPr>
        <w:tab/>
        <w:t xml:space="preserve">עתיקות כשמשמעותן בדין בעלי ערך גיאולוגי או ארכיאולוגי אשר יתגלו במקום העבודה </w:t>
      </w:r>
      <w:r w:rsidRPr="008612E7">
        <w:rPr>
          <w:rFonts w:cs="David" w:hint="cs"/>
          <w:rtl/>
        </w:rPr>
        <w:t xml:space="preserve">וכן </w:t>
      </w:r>
      <w:r w:rsidRPr="008612E7">
        <w:rPr>
          <w:rFonts w:cs="David"/>
          <w:rtl/>
        </w:rPr>
        <w:t>אתרי קבורה, מחצבים (כהגדרתם בפקודת המכרות)</w:t>
      </w:r>
      <w:r w:rsidRPr="008612E7">
        <w:rPr>
          <w:rFonts w:cs="David" w:hint="cs"/>
          <w:rtl/>
        </w:rPr>
        <w:t xml:space="preserve"> ו</w:t>
      </w:r>
      <w:r w:rsidRPr="008612E7">
        <w:rPr>
          <w:rFonts w:cs="David"/>
          <w:rtl/>
        </w:rPr>
        <w:t>אתרי מצבורי נשק(להלן</w:t>
      </w:r>
      <w:r w:rsidRPr="008612E7">
        <w:rPr>
          <w:rFonts w:cs="David" w:hint="cs"/>
          <w:rtl/>
        </w:rPr>
        <w:t>, יחדיו</w:t>
      </w:r>
      <w:r w:rsidRPr="008612E7">
        <w:rPr>
          <w:rFonts w:cs="David"/>
          <w:rtl/>
        </w:rPr>
        <w:t xml:space="preserve">: </w:t>
      </w:r>
      <w:r w:rsidRPr="008612E7">
        <w:rPr>
          <w:rFonts w:cs="David"/>
          <w:b/>
          <w:bCs/>
          <w:rtl/>
        </w:rPr>
        <w:t>"העתיקות"</w:t>
      </w:r>
      <w:r w:rsidRPr="008612E7">
        <w:rPr>
          <w:rFonts w:cs="David"/>
          <w:rtl/>
        </w:rPr>
        <w:t xml:space="preserve">) – הם נכסי המדינה, והקבלן ינקוט באמצעי זהירות מתאימים למניעת הפגיעה בהם או הזזתם של לצורך על – ידי כל אדם שהוא. </w:t>
      </w:r>
    </w:p>
    <w:p w14:paraId="5F9C42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8B3B55C"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8612E7">
        <w:rPr>
          <w:rFonts w:cs="David"/>
          <w:rtl/>
        </w:rPr>
        <w:tab/>
      </w:r>
      <w:r w:rsidRPr="008612E7">
        <w:rPr>
          <w:rFonts w:cs="David" w:hint="cs"/>
          <w:rtl/>
        </w:rPr>
        <w:t>(ב)</w:t>
      </w:r>
      <w:r w:rsidRPr="008612E7">
        <w:rPr>
          <w:rFonts w:cs="David"/>
        </w:rPr>
        <w:tab/>
      </w:r>
      <w:r w:rsidRPr="008612E7">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8612E7">
        <w:rPr>
          <w:rFonts w:cs="David"/>
        </w:rPr>
        <w:t xml:space="preserve"> </w:t>
      </w:r>
      <w:r w:rsidRPr="008612E7">
        <w:rPr>
          <w:rFonts w:cs="David"/>
          <w:rtl/>
        </w:rPr>
        <w:t xml:space="preserve">הקבלן יהא </w:t>
      </w:r>
      <w:r w:rsidRPr="008612E7">
        <w:rPr>
          <w:rFonts w:cs="David"/>
          <w:rtl/>
        </w:rPr>
        <w:lastRenderedPageBreak/>
        <w:t xml:space="preserve">אחראי לטפל </w:t>
      </w:r>
      <w:r w:rsidRPr="008612E7">
        <w:rPr>
          <w:rFonts w:cs="David" w:hint="cs"/>
          <w:rtl/>
        </w:rPr>
        <w:t xml:space="preserve">בעתיקות </w:t>
      </w:r>
      <w:r w:rsidRPr="008612E7">
        <w:rPr>
          <w:rFonts w:cs="David"/>
          <w:rtl/>
        </w:rPr>
        <w:t>ו</w:t>
      </w:r>
      <w:r w:rsidRPr="008612E7">
        <w:rPr>
          <w:rFonts w:cs="David" w:hint="cs"/>
          <w:rtl/>
        </w:rPr>
        <w:t xml:space="preserve">/או </w:t>
      </w:r>
      <w:r w:rsidRPr="008612E7">
        <w:rPr>
          <w:rFonts w:cs="David"/>
          <w:rtl/>
        </w:rPr>
        <w:t>לבצע כל פעולה נדרשת</w:t>
      </w:r>
      <w:r w:rsidRPr="008612E7">
        <w:rPr>
          <w:rFonts w:cs="David" w:hint="cs"/>
          <w:rtl/>
        </w:rPr>
        <w:t xml:space="preserve"> בקשר אליהן</w:t>
      </w:r>
      <w:r w:rsidRPr="008612E7">
        <w:rPr>
          <w:rFonts w:cs="David"/>
          <w:rtl/>
        </w:rPr>
        <w:t>, בהתאם על פי כל דין ולהנחיית הרשויות המוסמכות</w:t>
      </w:r>
      <w:r w:rsidRPr="008612E7">
        <w:rPr>
          <w:rFonts w:cs="David"/>
        </w:rPr>
        <w:t>.</w:t>
      </w:r>
      <w:r w:rsidRPr="008612E7">
        <w:rPr>
          <w:rFonts w:cs="David"/>
          <w:rtl/>
        </w:rPr>
        <w:t xml:space="preserve"> לקבלן לא תהא כל זכות שהיא ביחס ל</w:t>
      </w:r>
      <w:r w:rsidRPr="008612E7">
        <w:rPr>
          <w:rFonts w:cs="David" w:hint="cs"/>
          <w:rtl/>
        </w:rPr>
        <w:t>עתיקות</w:t>
      </w:r>
      <w:r w:rsidRPr="008612E7">
        <w:rPr>
          <w:rFonts w:cs="David"/>
        </w:rPr>
        <w:t>.</w:t>
      </w:r>
    </w:p>
    <w:p w14:paraId="714152B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20F8E4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 xml:space="preserve"> </w:t>
      </w:r>
      <w:r w:rsidRPr="008612E7">
        <w:rPr>
          <w:rFonts w:cs="David"/>
          <w:rtl/>
        </w:rPr>
        <w:tab/>
        <w:t>בגין הטיפול ב</w:t>
      </w:r>
      <w:r w:rsidRPr="008612E7">
        <w:rPr>
          <w:rFonts w:cs="David" w:hint="cs"/>
          <w:rtl/>
        </w:rPr>
        <w:t xml:space="preserve">עתיקות </w:t>
      </w:r>
      <w:r w:rsidRPr="008612E7">
        <w:rPr>
          <w:rFonts w:cs="David"/>
          <w:rtl/>
        </w:rPr>
        <w:t>הקבלן יהיה זכאי להחזר עלויות ישירות בלבד</w:t>
      </w:r>
      <w:r w:rsidRPr="008612E7">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59D1F2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6403989" w14:textId="77777777" w:rsidR="008612E7" w:rsidRPr="008612E7" w:rsidRDefault="008612E7" w:rsidP="008612E7">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 (ד)</w:t>
      </w:r>
      <w:r w:rsidRPr="008612E7">
        <w:rPr>
          <w:rFonts w:cs="David"/>
          <w:rtl/>
        </w:rPr>
        <w:tab/>
        <w:t>בכל מקרה, לא יבוצע תשלום בהתאם לחוזה זה באופן שיעניק לקבלן כפל פיצוי, לרבות פיצוי מכוח סעיף 7 לחוק העתיקות, התשל"ח – 1978, ועל פי כל דין</w:t>
      </w:r>
      <w:r w:rsidRPr="008612E7">
        <w:rPr>
          <w:rFonts w:cs="David"/>
        </w:rPr>
        <w:t>.</w:t>
      </w:r>
    </w:p>
    <w:p w14:paraId="48EC21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25DE3CD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(ה)  </w:t>
      </w:r>
      <w:r w:rsidRPr="008612E7">
        <w:rPr>
          <w:rFonts w:cs="David"/>
          <w:rtl/>
        </w:rPr>
        <w:t xml:space="preserve">הקבלן יישא באחריות לכל נזק אשר יגרם </w:t>
      </w:r>
      <w:r w:rsidRPr="008612E7">
        <w:rPr>
          <w:rFonts w:cs="David" w:hint="cs"/>
          <w:rtl/>
        </w:rPr>
        <w:t>לעתיקות</w:t>
      </w:r>
      <w:r w:rsidRPr="008612E7">
        <w:rPr>
          <w:rFonts w:cs="David"/>
          <w:rtl/>
        </w:rPr>
        <w:t>, כתוצאה מאי ביצוע של הנחיית הרשויות המוסמכות והמזמין לעניין הטיפול בממצא, או כתוצאה מכך שלא פעל בהתאם להוראות כל דין</w:t>
      </w:r>
      <w:r w:rsidRPr="008612E7">
        <w:rPr>
          <w:rFonts w:cs="David"/>
        </w:rPr>
        <w:t>.</w:t>
      </w:r>
      <w:r w:rsidRPr="008612E7">
        <w:rPr>
          <w:rFonts w:cs="David"/>
          <w:rtl/>
        </w:rPr>
        <w:t xml:space="preserve"> </w:t>
      </w:r>
    </w:p>
    <w:p w14:paraId="59CFEE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90ADB4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(ו) </w:t>
      </w:r>
      <w:r w:rsidRPr="008612E7">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08A90C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EE0EA4C" w14:textId="77777777" w:rsidR="008612E7" w:rsidRPr="008612E7" w:rsidRDefault="008612E7" w:rsidP="008612E7">
      <w:pPr>
        <w:bidi/>
        <w:rPr>
          <w:rFonts w:ascii="David" w:hAnsi="David" w:cs="David"/>
          <w:b/>
          <w:bCs/>
          <w:sz w:val="26"/>
          <w:szCs w:val="26"/>
          <w:rtl/>
        </w:rPr>
      </w:pPr>
      <w:r w:rsidRPr="008612E7">
        <w:rPr>
          <w:rFonts w:ascii="David" w:hAnsi="David" w:cs="David" w:hint="cs"/>
          <w:b/>
          <w:bCs/>
          <w:sz w:val="26"/>
          <w:szCs w:val="26"/>
          <w:rtl/>
        </w:rPr>
        <w:t xml:space="preserve">ממצאים ותשתיות בלתי ידועות </w:t>
      </w:r>
      <w:r w:rsidRPr="008612E7">
        <w:rPr>
          <w:rFonts w:ascii="David" w:hAnsi="David" w:cs="David"/>
          <w:b/>
          <w:bCs/>
          <w:sz w:val="26"/>
          <w:szCs w:val="26"/>
          <w:rtl/>
        </w:rPr>
        <w:t xml:space="preserve"> </w:t>
      </w:r>
    </w:p>
    <w:p w14:paraId="458954CE" w14:textId="77777777" w:rsidR="008612E7" w:rsidRPr="008612E7" w:rsidRDefault="008612E7" w:rsidP="008612E7">
      <w:pPr>
        <w:bidi/>
        <w:rPr>
          <w:rFonts w:ascii="David" w:hAnsi="David" w:cs="David"/>
          <w:sz w:val="26"/>
          <w:szCs w:val="26"/>
          <w:rtl/>
        </w:rPr>
      </w:pPr>
    </w:p>
    <w:p w14:paraId="40872B9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24.ב.</w:t>
      </w:r>
    </w:p>
    <w:p w14:paraId="1CA0280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2B9AA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(א)</w:t>
      </w:r>
      <w:r w:rsidRPr="008612E7">
        <w:rPr>
          <w:rFonts w:cs="David"/>
          <w:rtl/>
        </w:rPr>
        <w:tab/>
      </w:r>
      <w:r w:rsidRPr="008612E7">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8612E7">
        <w:rPr>
          <w:rFonts w:cs="David" w:hint="cs"/>
          <w:rtl/>
        </w:rPr>
        <w:t xml:space="preserve"> וכן תשתיות בלתי גלויות שהקבלן לא ידע ולא אמור היה לדעת אודותיהן יטופלו (להלן: "</w:t>
      </w:r>
      <w:r w:rsidRPr="008612E7">
        <w:rPr>
          <w:rFonts w:cs="David" w:hint="cs"/>
          <w:b/>
          <w:bCs/>
          <w:rtl/>
        </w:rPr>
        <w:t>ממצאים ותשתיות בלתי ידועות</w:t>
      </w:r>
      <w:r w:rsidRPr="008612E7">
        <w:rPr>
          <w:rFonts w:cs="David" w:hint="cs"/>
          <w:rtl/>
        </w:rPr>
        <w:t xml:space="preserve">"), על פי דרישת המזמין, באחריות הקבלן.  </w:t>
      </w:r>
    </w:p>
    <w:p w14:paraId="6ED824B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 </w:t>
      </w:r>
    </w:p>
    <w:p w14:paraId="7506A2C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 xml:space="preserve"> </w:t>
      </w:r>
      <w:r w:rsidRPr="008612E7">
        <w:rPr>
          <w:rFonts w:cs="David"/>
          <w:rtl/>
        </w:rPr>
        <w:tab/>
        <w:t xml:space="preserve">בגין הטיפול </w:t>
      </w:r>
      <w:r w:rsidRPr="008612E7">
        <w:rPr>
          <w:rFonts w:cs="David" w:hint="cs"/>
          <w:rtl/>
        </w:rPr>
        <w:t xml:space="preserve">בממצאים ובתשתיות בלתי ידועות </w:t>
      </w:r>
      <w:r w:rsidRPr="008612E7">
        <w:rPr>
          <w:rFonts w:cs="David"/>
          <w:rtl/>
        </w:rPr>
        <w:t>הקבלן יהיה זכאי להחזר עלויות ישירות בלבד וזאת למעט אם</w:t>
      </w:r>
    </w:p>
    <w:p w14:paraId="1AA0969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DBD41D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1</w:t>
      </w:r>
      <w:r w:rsidRPr="008612E7">
        <w:rPr>
          <w:rFonts w:cs="David"/>
          <w:rtl/>
        </w:rPr>
        <w:t xml:space="preserve">) </w:t>
      </w:r>
      <w:r w:rsidRPr="008612E7">
        <w:rPr>
          <w:rFonts w:cs="David"/>
        </w:rPr>
        <w:tab/>
      </w:r>
      <w:r w:rsidRPr="008612E7">
        <w:rPr>
          <w:rFonts w:cs="David"/>
          <w:rtl/>
        </w:rPr>
        <w:t xml:space="preserve">מדובר בממצאים </w:t>
      </w:r>
      <w:r w:rsidRPr="008612E7">
        <w:rPr>
          <w:rFonts w:cs="David" w:hint="cs"/>
          <w:rtl/>
        </w:rPr>
        <w:t xml:space="preserve">ותשתיות גלויים ו/או </w:t>
      </w:r>
      <w:r w:rsidRPr="008612E7">
        <w:rPr>
          <w:rFonts w:cs="David"/>
          <w:rtl/>
        </w:rPr>
        <w:t>ידועים מראש המפורטים באיזה ממסמכי החוזה</w:t>
      </w:r>
      <w:r w:rsidRPr="008612E7">
        <w:rPr>
          <w:rtl/>
        </w:rPr>
        <w:t xml:space="preserve"> </w:t>
      </w:r>
      <w:r w:rsidRPr="008612E7">
        <w:rPr>
          <w:rFonts w:cs="David"/>
          <w:rtl/>
        </w:rPr>
        <w:t>או שהקבלן לא יכול היה לדעת על הימצאותן במועד האחרון להגשת ההצעות; או אם</w:t>
      </w:r>
      <w:r w:rsidRPr="008612E7">
        <w:rPr>
          <w:rFonts w:cs="David"/>
        </w:rPr>
        <w:t xml:space="preserve"> – </w:t>
      </w:r>
    </w:p>
    <w:p w14:paraId="0094D1E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6844F5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2</w:t>
      </w:r>
      <w:r w:rsidRPr="008612E7">
        <w:rPr>
          <w:rFonts w:cs="David"/>
          <w:rtl/>
        </w:rPr>
        <w:t xml:space="preserve">) </w:t>
      </w:r>
      <w:r w:rsidRPr="008612E7">
        <w:rPr>
          <w:rFonts w:cs="David"/>
        </w:rPr>
        <w:tab/>
      </w:r>
      <w:r w:rsidRPr="008612E7">
        <w:rPr>
          <w:rFonts w:cs="David"/>
          <w:rtl/>
        </w:rPr>
        <w:t>מדובר בפסולת חומרים מסוכנים אשר נוצרו עקב פעילותו של הקבלן; או אם</w:t>
      </w:r>
      <w:r w:rsidRPr="008612E7">
        <w:rPr>
          <w:rFonts w:cs="David"/>
        </w:rPr>
        <w:t xml:space="preserve"> – </w:t>
      </w:r>
    </w:p>
    <w:p w14:paraId="3887B8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9B745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3</w:t>
      </w:r>
      <w:r w:rsidRPr="008612E7">
        <w:rPr>
          <w:rFonts w:cs="David"/>
          <w:rtl/>
        </w:rPr>
        <w:t xml:space="preserve">) </w:t>
      </w:r>
      <w:r w:rsidRPr="008612E7">
        <w:rPr>
          <w:rFonts w:cs="David"/>
        </w:rPr>
        <w:tab/>
      </w:r>
      <w:r w:rsidRPr="008612E7">
        <w:rPr>
          <w:rFonts w:cs="David"/>
          <w:rtl/>
        </w:rPr>
        <w:t xml:space="preserve">הטיפול בממצאים </w:t>
      </w:r>
      <w:r w:rsidRPr="008612E7">
        <w:rPr>
          <w:rFonts w:cs="David" w:hint="cs"/>
          <w:rtl/>
        </w:rPr>
        <w:t xml:space="preserve">ותשתיות </w:t>
      </w:r>
      <w:r w:rsidRPr="008612E7">
        <w:rPr>
          <w:rFonts w:cs="David"/>
          <w:rtl/>
        </w:rPr>
        <w:t>נדרש משום שהקבלן לא מילא אחר חובותיו לפי חוזה זה ו/או הנחיית הרשויות המוסמכו</w:t>
      </w:r>
      <w:r w:rsidRPr="008612E7">
        <w:rPr>
          <w:rFonts w:cs="David" w:hint="cs"/>
          <w:rtl/>
        </w:rPr>
        <w:t>ת.</w:t>
      </w:r>
      <w:r w:rsidRPr="008612E7">
        <w:rPr>
          <w:rFonts w:cs="David"/>
        </w:rPr>
        <w:t xml:space="preserve"> </w:t>
      </w:r>
    </w:p>
    <w:p w14:paraId="16E4024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438C2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(ד)</w:t>
      </w:r>
      <w:r w:rsidRPr="008612E7">
        <w:rPr>
          <w:rFonts w:cs="David"/>
          <w:rtl/>
        </w:rPr>
        <w:tab/>
        <w:t>בכל מקרה, לא יבוצע תשלום בהתאם לחוזה זה באופן שיעניק לקבלן כפל פיצוי</w:t>
      </w:r>
      <w:r w:rsidRPr="008612E7">
        <w:rPr>
          <w:rFonts w:cs="David"/>
        </w:rPr>
        <w:t>.</w:t>
      </w:r>
      <w:r w:rsidRPr="008612E7">
        <w:rPr>
          <w:rtl/>
        </w:rPr>
        <w:t xml:space="preserve"> </w:t>
      </w:r>
      <w:r w:rsidRPr="008612E7">
        <w:rPr>
          <w:rFonts w:cs="David"/>
          <w:rtl/>
        </w:rPr>
        <w:t xml:space="preserve">הטיפול </w:t>
      </w:r>
      <w:r w:rsidRPr="008612E7">
        <w:rPr>
          <w:rFonts w:cs="David" w:hint="cs"/>
          <w:rtl/>
        </w:rPr>
        <w:t>בממצאים ותשתיות בלתי ידועות</w:t>
      </w:r>
      <w:r w:rsidRPr="008612E7">
        <w:rPr>
          <w:rFonts w:cs="David"/>
          <w:rtl/>
        </w:rPr>
        <w:t xml:space="preserve"> לא יקנה לקבלן זכות לאירוע מעכב, </w:t>
      </w:r>
      <w:r w:rsidRPr="008612E7">
        <w:rPr>
          <w:rFonts w:cs="David" w:hint="cs"/>
          <w:rtl/>
        </w:rPr>
        <w:t xml:space="preserve">אא"כ </w:t>
      </w:r>
      <w:r w:rsidRPr="008612E7">
        <w:rPr>
          <w:rFonts w:cs="David"/>
          <w:rtl/>
        </w:rPr>
        <w:t>התקיימו יתר הנסיבות הנקובות בחוזה להצדקת אירוע מעכב</w:t>
      </w:r>
      <w:r w:rsidRPr="008612E7">
        <w:rPr>
          <w:rFonts w:cs="David" w:hint="cs"/>
          <w:rtl/>
        </w:rPr>
        <w:t xml:space="preserve">. </w:t>
      </w:r>
    </w:p>
    <w:p w14:paraId="507844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30EED1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(ה)  </w:t>
      </w:r>
      <w:r w:rsidRPr="008612E7">
        <w:rPr>
          <w:rFonts w:cs="David"/>
          <w:rtl/>
        </w:rPr>
        <w:t>הקבלן יישא באחריות לכל נזק אשר יגרם לממצאים</w:t>
      </w:r>
      <w:r w:rsidRPr="008612E7">
        <w:rPr>
          <w:rFonts w:cs="David" w:hint="cs"/>
          <w:rtl/>
        </w:rPr>
        <w:t xml:space="preserve"> ותשתיות בלתי ידועות</w:t>
      </w:r>
      <w:r w:rsidRPr="008612E7">
        <w:rPr>
          <w:rFonts w:cs="David"/>
          <w:rtl/>
        </w:rPr>
        <w:t>, כתוצאה מאי ביצוע של הנחיית הרשויות המוסמכות והמזמין לעניין הטיפול בממצא</w:t>
      </w:r>
      <w:r w:rsidRPr="008612E7">
        <w:rPr>
          <w:rFonts w:cs="David" w:hint="cs"/>
          <w:rtl/>
        </w:rPr>
        <w:t>/תשתית</w:t>
      </w:r>
      <w:r w:rsidRPr="008612E7">
        <w:rPr>
          <w:rFonts w:cs="David"/>
          <w:rtl/>
        </w:rPr>
        <w:t>, או כתוצאה מכך שלא פעל בהתאם להוראות כל דין</w:t>
      </w:r>
      <w:r w:rsidRPr="008612E7">
        <w:rPr>
          <w:rFonts w:cs="David"/>
        </w:rPr>
        <w:t>.</w:t>
      </w:r>
      <w:r w:rsidRPr="008612E7">
        <w:rPr>
          <w:rFonts w:cs="David"/>
          <w:rtl/>
        </w:rPr>
        <w:t xml:space="preserve"> </w:t>
      </w:r>
    </w:p>
    <w:p w14:paraId="54D9884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4DC27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(ו) </w:t>
      </w:r>
      <w:r w:rsidRPr="008612E7">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8612E7">
        <w:rPr>
          <w:rFonts w:cs="David" w:hint="cs"/>
          <w:rtl/>
        </w:rPr>
        <w:t xml:space="preserve"> או להורות לצד שלישי לבצע את העבודות</w:t>
      </w:r>
      <w:r w:rsidRPr="008612E7">
        <w:rPr>
          <w:rFonts w:cs="David"/>
          <w:rtl/>
        </w:rPr>
        <w:t>.</w:t>
      </w:r>
    </w:p>
    <w:p w14:paraId="1A2B262E" w14:textId="77777777" w:rsidR="008612E7" w:rsidRPr="008612E7" w:rsidRDefault="008612E7" w:rsidP="008612E7">
      <w:pPr>
        <w:bidi/>
        <w:spacing w:before="240" w:after="60"/>
        <w:outlineLvl w:val="1"/>
        <w:rPr>
          <w:rFonts w:ascii="Arial" w:hAnsi="Arial" w:cs="Arial"/>
          <w:b/>
          <w:bCs/>
          <w:i/>
          <w:iCs/>
          <w:sz w:val="28"/>
          <w:szCs w:val="28"/>
          <w:rtl/>
        </w:rPr>
      </w:pPr>
      <w:bookmarkStart w:id="111" w:name="_Toc83438906"/>
      <w:bookmarkStart w:id="112" w:name="_Toc92211715"/>
      <w:r w:rsidRPr="008612E7">
        <w:rPr>
          <w:rFonts w:ascii="Arial" w:hAnsi="Arial" w:cs="Arial"/>
          <w:b/>
          <w:bCs/>
          <w:i/>
          <w:iCs/>
          <w:sz w:val="28"/>
          <w:szCs w:val="28"/>
          <w:rtl/>
        </w:rPr>
        <w:t>תשלום תמורת זכויות הנאה</w:t>
      </w:r>
      <w:bookmarkEnd w:id="111"/>
      <w:bookmarkEnd w:id="11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26-תשלום תמורת זכויות הנאה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46474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CD058A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lastRenderedPageBreak/>
        <w:t>25.</w:t>
      </w:r>
      <w:r w:rsidRPr="008612E7">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7FE665E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4DFF0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r w:rsidRPr="008612E7">
        <w:rPr>
          <w:rFonts w:cs="David" w:hint="cs"/>
          <w:rtl/>
        </w:rPr>
        <w:t xml:space="preserve">מבלי לגרוע מהאמור, מובהר כי </w:t>
      </w:r>
      <w:r w:rsidRPr="008612E7">
        <w:rPr>
          <w:rFonts w:cs="David"/>
          <w:rtl/>
        </w:rPr>
        <w:t xml:space="preserve">חובתו של הקבלן לתכנן, להסדיר ולתחזק רשת דרכים פנימיות בתוך </w:t>
      </w:r>
      <w:r w:rsidRPr="008612E7">
        <w:rPr>
          <w:rFonts w:cs="David" w:hint="cs"/>
          <w:rtl/>
        </w:rPr>
        <w:t>האתר</w:t>
      </w:r>
      <w:r w:rsidRPr="008612E7">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5E280CB3" w14:textId="77777777" w:rsidR="008612E7" w:rsidRPr="008612E7" w:rsidRDefault="008612E7" w:rsidP="008612E7">
      <w:pPr>
        <w:bidi/>
        <w:spacing w:before="240" w:after="60"/>
        <w:outlineLvl w:val="1"/>
        <w:rPr>
          <w:rFonts w:ascii="Arial" w:hAnsi="Arial" w:cs="Arial"/>
          <w:b/>
          <w:bCs/>
          <w:i/>
          <w:iCs/>
          <w:sz w:val="28"/>
          <w:szCs w:val="28"/>
          <w:rtl/>
        </w:rPr>
      </w:pPr>
      <w:bookmarkStart w:id="113" w:name="_Toc83438907"/>
      <w:bookmarkStart w:id="114" w:name="_Toc92211716"/>
      <w:r w:rsidRPr="008612E7">
        <w:rPr>
          <w:rFonts w:ascii="Arial" w:hAnsi="Arial" w:cs="Arial"/>
          <w:b/>
          <w:bCs/>
          <w:i/>
          <w:iCs/>
          <w:sz w:val="28"/>
          <w:szCs w:val="28"/>
          <w:rtl/>
        </w:rPr>
        <w:t>פגיעה בנוחיות הציבור ובזכויותיהם של אנשים</w:t>
      </w:r>
      <w:bookmarkEnd w:id="113"/>
      <w:bookmarkEnd w:id="11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27-פגיעה בנוחיות הציבור ובזכויותיהם של אנשים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17C14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304A0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26.</w:t>
      </w:r>
      <w:r w:rsidRPr="008612E7">
        <w:rPr>
          <w:rFonts w:cs="David" w:hint="cs"/>
          <w:rtl/>
        </w:rPr>
        <w:tab/>
      </w:r>
      <w:r w:rsidRPr="008612E7">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8612E7">
        <w:rPr>
          <w:rFonts w:cs="David" w:hint="cs"/>
          <w:rtl/>
        </w:rPr>
        <w:t>יתר הוראות החוזה.</w:t>
      </w:r>
      <w:r w:rsidRPr="008612E7">
        <w:rPr>
          <w:rFonts w:cs="David"/>
          <w:rtl/>
        </w:rPr>
        <w:t xml:space="preserve">. </w:t>
      </w:r>
    </w:p>
    <w:p w14:paraId="67945A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4E07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8612E7">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698CF2DF" w14:textId="77777777" w:rsidR="008612E7" w:rsidRPr="008612E7" w:rsidRDefault="008612E7" w:rsidP="008612E7">
      <w:pPr>
        <w:bidi/>
        <w:spacing w:before="240" w:after="60"/>
        <w:outlineLvl w:val="1"/>
        <w:rPr>
          <w:rFonts w:ascii="Arial" w:hAnsi="Arial" w:cs="Arial"/>
          <w:b/>
          <w:bCs/>
          <w:i/>
          <w:iCs/>
          <w:sz w:val="28"/>
          <w:szCs w:val="28"/>
          <w:rtl/>
        </w:rPr>
      </w:pPr>
      <w:bookmarkStart w:id="115" w:name="_Toc83438908"/>
      <w:bookmarkStart w:id="116" w:name="_Toc92211717"/>
      <w:r w:rsidRPr="008612E7">
        <w:rPr>
          <w:rFonts w:ascii="Arial" w:hAnsi="Arial" w:cs="Arial"/>
          <w:b/>
          <w:bCs/>
          <w:i/>
          <w:iCs/>
          <w:sz w:val="28"/>
          <w:szCs w:val="28"/>
          <w:rtl/>
        </w:rPr>
        <w:t xml:space="preserve">תיקון נזקים לכביש, למובילים אחרים </w:t>
      </w:r>
      <w:bookmarkEnd w:id="115"/>
      <w:r w:rsidRPr="008612E7">
        <w:rPr>
          <w:rFonts w:ascii="Arial" w:hAnsi="Arial" w:cs="Arial" w:hint="cs"/>
          <w:b/>
          <w:bCs/>
          <w:i/>
          <w:iCs/>
          <w:sz w:val="28"/>
          <w:szCs w:val="28"/>
          <w:rtl/>
        </w:rPr>
        <w:t>וכיו"ב</w:t>
      </w:r>
      <w:bookmarkEnd w:id="11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28-תיקון נזקים לכביש, למובילים אחרים וכיוצ\"ב</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4E3AD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7341E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 xml:space="preserve">27. </w:t>
      </w:r>
      <w:r w:rsidRPr="008612E7">
        <w:rPr>
          <w:rFonts w:cs="David"/>
          <w:rtl/>
        </w:rPr>
        <w:t xml:space="preserve">מיום מתן צו התחלת עבודה, ועד מתן תעודת </w:t>
      </w:r>
      <w:r w:rsidRPr="008612E7">
        <w:rPr>
          <w:rFonts w:cs="David" w:hint="cs"/>
          <w:rtl/>
        </w:rPr>
        <w:t>השלמה</w:t>
      </w:r>
      <w:r w:rsidRPr="008612E7">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8612E7">
        <w:rPr>
          <w:rFonts w:cs="David" w:hint="cs"/>
          <w:rtl/>
        </w:rPr>
        <w:t xml:space="preserve"> ושטפונות</w:t>
      </w:r>
      <w:r w:rsidRPr="008612E7">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057676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CAE96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8612E7">
        <w:rPr>
          <w:rFonts w:cs="David" w:hint="cs"/>
          <w:rtl/>
        </w:rPr>
        <w:t xml:space="preserve">אמצעי ההגנה וכל מתקן או פעולה </w:t>
      </w:r>
      <w:r w:rsidRPr="008612E7">
        <w:rPr>
          <w:rFonts w:cs="David"/>
          <w:rtl/>
        </w:rPr>
        <w:t>הנדרש</w:t>
      </w:r>
      <w:r w:rsidRPr="008612E7">
        <w:rPr>
          <w:rFonts w:cs="David" w:hint="cs"/>
          <w:rtl/>
        </w:rPr>
        <w:t>ים</w:t>
      </w:r>
      <w:r w:rsidRPr="008612E7">
        <w:rPr>
          <w:rFonts w:cs="David"/>
          <w:rtl/>
        </w:rPr>
        <w:t xml:space="preserve"> על מנת למנוע הצפות כאמור לרבות באמצעות סוללות חסימה, בורות שאיבה, תעלות, מערכות שאיבה, וכיו"ב.</w:t>
      </w:r>
      <w:r w:rsidRPr="008612E7">
        <w:rPr>
          <w:rFonts w:cs="David" w:hint="cs"/>
          <w:rtl/>
        </w:rPr>
        <w:t xml:space="preserve"> הכול כחלק בלתי נפרד מהעבודות על אחריותו של הקבלן ועל חשבונו. </w:t>
      </w:r>
      <w:r w:rsidRPr="008612E7">
        <w:rPr>
          <w:rFonts w:cs="David"/>
          <w:rtl/>
        </w:rPr>
        <w:t>הקבלן יהיה רשאי לבצע את הפעולות, הדרושות לנקיטת אמצעי ההגנה, אך ורק לאחר שיקבל את אישורו של מנהל הפרויקט, ו</w:t>
      </w:r>
      <w:r w:rsidRPr="008612E7">
        <w:rPr>
          <w:rFonts w:cs="David" w:hint="cs"/>
          <w:rtl/>
        </w:rPr>
        <w:t xml:space="preserve">במידת הצורך - </w:t>
      </w:r>
      <w:r w:rsidRPr="008612E7">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8612E7">
        <w:rPr>
          <w:rFonts w:cs="David" w:hint="cs"/>
          <w:rtl/>
        </w:rPr>
        <w:t>זה</w:t>
      </w:r>
      <w:r w:rsidRPr="008612E7">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w:t>
      </w:r>
      <w:r w:rsidRPr="008612E7">
        <w:rPr>
          <w:rFonts w:cs="David"/>
          <w:rtl/>
        </w:rPr>
        <w:lastRenderedPageBreak/>
        <w:t>הקבלן יודיע למנהל הפרויקט מה הם האמצעים שבדעתו לנקוט, והוא יאשרם או יורה על תיקונם, לפי שיקול דעתו.</w:t>
      </w:r>
    </w:p>
    <w:p w14:paraId="40C8DF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53B3D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8612E7">
        <w:rPr>
          <w:rFonts w:cs="David" w:hint="cs"/>
          <w:rtl/>
        </w:rPr>
        <w:t>תיעו</w:t>
      </w:r>
      <w:r w:rsidRPr="008612E7">
        <w:rPr>
          <w:rFonts w:cs="David" w:hint="eastAsia"/>
          <w:rtl/>
        </w:rPr>
        <w:t>ל</w:t>
      </w:r>
      <w:r w:rsidRPr="008612E7">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בתכניות, או בכל מסמך אחר המהווה חלק של החוזה ובין אם לא סומן כנ"ל. </w:t>
      </w:r>
    </w:p>
    <w:p w14:paraId="7CC0D43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9B5F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r w:rsidRPr="008612E7">
        <w:rPr>
          <w:rFonts w:cs="David" w:hint="cs"/>
          <w:rtl/>
        </w:rPr>
        <w:t xml:space="preserve">מבלי לגרוע מהאמור, מובהר כי </w:t>
      </w:r>
      <w:r w:rsidRPr="008612E7">
        <w:rPr>
          <w:rFonts w:cs="David"/>
          <w:rtl/>
        </w:rPr>
        <w:t xml:space="preserve">הקבלן אחראי - החל מיום קבלת החזקה במקום </w:t>
      </w:r>
      <w:r w:rsidRPr="008612E7">
        <w:rPr>
          <w:rFonts w:cs="David" w:hint="cs"/>
          <w:rtl/>
        </w:rPr>
        <w:t>הפרויקט</w:t>
      </w:r>
      <w:r w:rsidRPr="008612E7">
        <w:rPr>
          <w:rFonts w:cs="David"/>
          <w:rtl/>
        </w:rPr>
        <w:t xml:space="preserve"> ועד למסירת </w:t>
      </w:r>
      <w:r w:rsidRPr="008612E7">
        <w:rPr>
          <w:rFonts w:cs="David" w:hint="cs"/>
          <w:rtl/>
        </w:rPr>
        <w:t>הפרויקט</w:t>
      </w:r>
      <w:r w:rsidRPr="008612E7">
        <w:rPr>
          <w:rFonts w:cs="David"/>
          <w:rtl/>
        </w:rPr>
        <w:t xml:space="preserve"> - לתחזוקה שוטפת של כל המתקנים והתשתיות </w:t>
      </w:r>
      <w:r w:rsidRPr="008612E7">
        <w:rPr>
          <w:rFonts w:cs="David" w:hint="cs"/>
          <w:rtl/>
        </w:rPr>
        <w:t xml:space="preserve">באתר ובסביבתו </w:t>
      </w:r>
      <w:r w:rsidRPr="008612E7">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8612E7">
        <w:rPr>
          <w:rFonts w:cs="David" w:hint="cs"/>
          <w:rtl/>
        </w:rPr>
        <w:t xml:space="preserve">. </w:t>
      </w:r>
      <w:r w:rsidRPr="008612E7">
        <w:rPr>
          <w:rFonts w:cs="David"/>
        </w:rPr>
        <w:t xml:space="preserve"> </w:t>
      </w:r>
      <w:r w:rsidRPr="008612E7">
        <w:rPr>
          <w:rFonts w:cs="David"/>
          <w:rtl/>
        </w:rPr>
        <w:t>העלויות הכרוכות בקיום התחייבויות הקבלן לפי סעיף זה תהיינה על חשבון הקבלן ותיכללנה במחירי היחידות</w:t>
      </w:r>
      <w:r w:rsidRPr="008612E7">
        <w:rPr>
          <w:rFonts w:cs="David" w:hint="cs"/>
          <w:rtl/>
        </w:rPr>
        <w:t xml:space="preserve">. </w:t>
      </w:r>
    </w:p>
    <w:p w14:paraId="3F9AAB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BA3BAF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8612E7">
        <w:rPr>
          <w:rFonts w:cs="David" w:hint="cs"/>
          <w:rtl/>
        </w:rPr>
        <w:t>.</w:t>
      </w:r>
    </w:p>
    <w:p w14:paraId="4347CB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3450213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בלי לגרוע מכלליות האמור, או מהוראות סעיף</w:t>
      </w:r>
      <w:r w:rsidRPr="008612E7">
        <w:rPr>
          <w:rFonts w:cs="David" w:hint="cs"/>
          <w:rtl/>
        </w:rPr>
        <w:t xml:space="preserve"> זה</w:t>
      </w:r>
      <w:r w:rsidRPr="008612E7">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011640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p>
    <w:p w14:paraId="4DA8BC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8612E7">
        <w:rPr>
          <w:rFonts w:cs="David"/>
        </w:rPr>
        <w:t>.</w:t>
      </w:r>
    </w:p>
    <w:p w14:paraId="5D670A0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4F99F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07710726" w14:textId="77777777" w:rsidR="008612E7" w:rsidRPr="008612E7" w:rsidRDefault="008612E7" w:rsidP="008612E7">
      <w:pPr>
        <w:bidi/>
        <w:spacing w:before="240" w:after="60"/>
        <w:outlineLvl w:val="1"/>
        <w:rPr>
          <w:rFonts w:ascii="Arial" w:hAnsi="Arial" w:cs="Arial"/>
          <w:b/>
          <w:bCs/>
          <w:i/>
          <w:iCs/>
          <w:sz w:val="28"/>
          <w:szCs w:val="28"/>
          <w:rtl/>
        </w:rPr>
      </w:pPr>
      <w:bookmarkStart w:id="117" w:name="_Ref5126954"/>
      <w:bookmarkStart w:id="118" w:name="_Ref13139782"/>
      <w:bookmarkStart w:id="119" w:name="_Ref27333850"/>
      <w:bookmarkStart w:id="120" w:name="_Ref61454168"/>
      <w:bookmarkStart w:id="121" w:name="_Ref73870210"/>
      <w:bookmarkStart w:id="122" w:name="_Toc92211718"/>
      <w:bookmarkStart w:id="123" w:name="_Hlk69065394"/>
      <w:bookmarkStart w:id="124" w:name="_Toc83438909"/>
      <w:r w:rsidRPr="008612E7">
        <w:rPr>
          <w:rFonts w:ascii="Arial" w:hAnsi="Arial" w:cs="Arial"/>
          <w:b/>
          <w:bCs/>
          <w:i/>
          <w:iCs/>
          <w:sz w:val="28"/>
          <w:szCs w:val="28"/>
          <w:rtl/>
        </w:rPr>
        <w:t>תיאומים</w:t>
      </w:r>
      <w:bookmarkEnd w:id="117"/>
      <w:bookmarkEnd w:id="118"/>
      <w:bookmarkEnd w:id="119"/>
      <w:bookmarkEnd w:id="120"/>
      <w:r w:rsidRPr="008612E7">
        <w:rPr>
          <w:rFonts w:ascii="Arial" w:hAnsi="Arial" w:cs="Arial" w:hint="cs"/>
          <w:b/>
          <w:bCs/>
          <w:i/>
          <w:iCs/>
          <w:sz w:val="28"/>
          <w:szCs w:val="28"/>
          <w:rtl/>
        </w:rPr>
        <w:t xml:space="preserve"> ואחריות </w:t>
      </w:r>
      <w:r w:rsidRPr="008612E7">
        <w:rPr>
          <w:rFonts w:ascii="Arial" w:hAnsi="Arial" w:cs="Arial"/>
          <w:b/>
          <w:bCs/>
          <w:i/>
          <w:iCs/>
          <w:sz w:val="28"/>
          <w:szCs w:val="28"/>
          <w:rtl/>
        </w:rPr>
        <w:t>–</w:t>
      </w:r>
      <w:r w:rsidRPr="008612E7">
        <w:rPr>
          <w:rFonts w:ascii="Arial" w:hAnsi="Arial" w:cs="Arial" w:hint="cs"/>
          <w:b/>
          <w:bCs/>
          <w:i/>
          <w:iCs/>
          <w:sz w:val="28"/>
          <w:szCs w:val="28"/>
          <w:rtl/>
        </w:rPr>
        <w:t xml:space="preserve"> גורמים משיקים, קבלני תשתית ו/או מורשי פעילות</w:t>
      </w:r>
      <w:bookmarkEnd w:id="121"/>
      <w:bookmarkEnd w:id="122"/>
    </w:p>
    <w:p w14:paraId="162C0437" w14:textId="77777777" w:rsidR="008612E7" w:rsidRPr="008612E7" w:rsidRDefault="008612E7" w:rsidP="008612E7">
      <w:pPr>
        <w:bidi/>
        <w:rPr>
          <w:rFonts w:ascii="David" w:hAnsi="David" w:cs="David"/>
          <w:rtl/>
        </w:rPr>
      </w:pPr>
      <w:r w:rsidRPr="008612E7">
        <w:rPr>
          <w:rFonts w:ascii="David" w:hAnsi="David" w:cs="David" w:hint="cs"/>
          <w:rtl/>
        </w:rPr>
        <w:t xml:space="preserve">28. </w:t>
      </w:r>
    </w:p>
    <w:p w14:paraId="31AA696E"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25" w:name="_Toc92211719"/>
      <w:r w:rsidRPr="008612E7">
        <w:rPr>
          <w:rFonts w:ascii="David" w:hAnsi="David" w:cs="David"/>
          <w:rtl/>
        </w:rPr>
        <w:t xml:space="preserve">הקבלן מתחייב לתאם את העבודות עם כל </w:t>
      </w:r>
      <w:r w:rsidRPr="008612E7">
        <w:rPr>
          <w:rFonts w:ascii="David" w:hAnsi="David" w:cs="David" w:hint="cs"/>
          <w:rtl/>
        </w:rPr>
        <w:t xml:space="preserve">הגורמים המשיקים בפרויקט </w:t>
      </w:r>
      <w:r w:rsidRPr="008612E7">
        <w:rPr>
          <w:rFonts w:ascii="David" w:hAnsi="David" w:cs="David"/>
          <w:rtl/>
        </w:rPr>
        <w:t>ו</w:t>
      </w:r>
      <w:r w:rsidRPr="008612E7">
        <w:rPr>
          <w:rFonts w:ascii="David" w:hAnsi="David" w:cs="David" w:hint="cs"/>
          <w:rtl/>
        </w:rPr>
        <w:t xml:space="preserve">בכלל זאת - </w:t>
      </w:r>
      <w:r w:rsidRPr="008612E7">
        <w:rPr>
          <w:rFonts w:ascii="David" w:hAnsi="David" w:cs="David"/>
          <w:rtl/>
        </w:rPr>
        <w:t>לבצע את העבודות בהתאם ובכפוף לכל האישורים מ</w:t>
      </w:r>
      <w:r w:rsidRPr="008612E7">
        <w:rPr>
          <w:rFonts w:ascii="David" w:hAnsi="David" w:cs="David" w:hint="cs"/>
          <w:rtl/>
        </w:rPr>
        <w:t>גופ</w:t>
      </w:r>
      <w:r w:rsidRPr="008612E7">
        <w:rPr>
          <w:rFonts w:ascii="David" w:hAnsi="David" w:cs="David"/>
          <w:rtl/>
        </w:rPr>
        <w:t xml:space="preserve">י תשתית, כל זאת לגבי האתר </w:t>
      </w:r>
      <w:r w:rsidRPr="008612E7">
        <w:rPr>
          <w:rFonts w:ascii="David" w:hAnsi="David" w:cs="David" w:hint="cs"/>
          <w:rtl/>
        </w:rPr>
        <w:t>וכל מתחם משיק</w:t>
      </w:r>
      <w:r w:rsidRPr="008612E7">
        <w:rPr>
          <w:rFonts w:ascii="David" w:hAnsi="David" w:cs="David"/>
          <w:rtl/>
        </w:rPr>
        <w:t>.</w:t>
      </w:r>
      <w:bookmarkEnd w:id="125"/>
    </w:p>
    <w:p w14:paraId="719B6452"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26" w:name="_Toc92211720"/>
      <w:r w:rsidRPr="008612E7">
        <w:rPr>
          <w:rFonts w:ascii="David" w:hAnsi="David" w:cs="David" w:hint="eastAsia"/>
          <w:rtl/>
        </w:rPr>
        <w:t>מבלי</w:t>
      </w:r>
      <w:r w:rsidRPr="008612E7">
        <w:rPr>
          <w:rFonts w:ascii="David" w:hAnsi="David" w:cs="David"/>
          <w:rtl/>
        </w:rPr>
        <w:t xml:space="preserve"> לגרוע מכלליות האמור </w:t>
      </w:r>
      <w:r w:rsidRPr="008612E7">
        <w:rPr>
          <w:rFonts w:ascii="David" w:hAnsi="David" w:cs="David" w:hint="eastAsia"/>
          <w:rtl/>
        </w:rPr>
        <w:t>מובהר</w:t>
      </w:r>
      <w:r w:rsidRPr="008612E7">
        <w:rPr>
          <w:rFonts w:ascii="David" w:hAnsi="David" w:cs="David"/>
          <w:rtl/>
        </w:rPr>
        <w:t xml:space="preserve"> כי </w:t>
      </w:r>
      <w:r w:rsidRPr="008612E7">
        <w:rPr>
          <w:rFonts w:ascii="David" w:hAnsi="David" w:cs="David" w:hint="eastAsia"/>
          <w:rtl/>
        </w:rPr>
        <w:t>ביצוע</w:t>
      </w:r>
      <w:r w:rsidRPr="008612E7">
        <w:rPr>
          <w:rFonts w:ascii="David" w:hAnsi="David" w:cs="David"/>
          <w:rtl/>
        </w:rPr>
        <w:t xml:space="preserve"> העבודות </w:t>
      </w:r>
      <w:r w:rsidRPr="008612E7">
        <w:rPr>
          <w:rFonts w:ascii="David" w:hAnsi="David" w:cs="David" w:hint="eastAsia"/>
          <w:rtl/>
        </w:rPr>
        <w:t>במתחמי</w:t>
      </w:r>
      <w:r w:rsidRPr="008612E7">
        <w:rPr>
          <w:rFonts w:ascii="David" w:hAnsi="David" w:cs="David"/>
          <w:rtl/>
        </w:rPr>
        <w:t xml:space="preserve"> </w:t>
      </w:r>
      <w:r w:rsidRPr="008612E7">
        <w:rPr>
          <w:rFonts w:ascii="David" w:hAnsi="David" w:cs="David" w:hint="eastAsia"/>
          <w:rtl/>
        </w:rPr>
        <w:t>ממשק</w:t>
      </w:r>
      <w:r w:rsidRPr="008612E7">
        <w:rPr>
          <w:rFonts w:ascii="David" w:hAnsi="David" w:cs="David"/>
          <w:rtl/>
        </w:rPr>
        <w:t xml:space="preserve"> </w:t>
      </w:r>
      <w:r w:rsidRPr="008612E7">
        <w:rPr>
          <w:rFonts w:ascii="David" w:hAnsi="David" w:cs="David" w:hint="eastAsia"/>
          <w:rtl/>
        </w:rPr>
        <w:t>עשוי</w:t>
      </w:r>
      <w:r w:rsidRPr="008612E7">
        <w:rPr>
          <w:rFonts w:ascii="David" w:hAnsi="David" w:cs="David"/>
          <w:rtl/>
        </w:rPr>
        <w:t xml:space="preserve"> </w:t>
      </w:r>
      <w:r w:rsidRPr="008612E7">
        <w:rPr>
          <w:rFonts w:ascii="David" w:hAnsi="David" w:cs="David" w:hint="eastAsia"/>
          <w:rtl/>
        </w:rPr>
        <w:t>להיות</w:t>
      </w:r>
      <w:r w:rsidRPr="008612E7">
        <w:rPr>
          <w:rFonts w:ascii="David" w:hAnsi="David" w:cs="David"/>
          <w:rtl/>
        </w:rPr>
        <w:t xml:space="preserve"> </w:t>
      </w:r>
      <w:r w:rsidRPr="008612E7">
        <w:rPr>
          <w:rFonts w:ascii="David" w:hAnsi="David" w:cs="David" w:hint="eastAsia"/>
          <w:rtl/>
        </w:rPr>
        <w:t>כפוף</w:t>
      </w:r>
      <w:r w:rsidRPr="008612E7">
        <w:rPr>
          <w:rFonts w:ascii="David" w:hAnsi="David" w:cs="David"/>
          <w:rtl/>
        </w:rPr>
        <w:t xml:space="preserve"> לביצוע ועריכת תיאומים מוקדמים לביצוע העבודות עם </w:t>
      </w:r>
      <w:r w:rsidRPr="008612E7">
        <w:rPr>
          <w:rFonts w:ascii="David" w:hAnsi="David" w:cs="David" w:hint="eastAsia"/>
          <w:rtl/>
        </w:rPr>
        <w:t>גורמים</w:t>
      </w:r>
      <w:r w:rsidRPr="008612E7">
        <w:rPr>
          <w:rFonts w:ascii="David" w:hAnsi="David" w:cs="David"/>
          <w:rtl/>
        </w:rPr>
        <w:t xml:space="preserve"> משיקים </w:t>
      </w:r>
      <w:r w:rsidRPr="008612E7">
        <w:rPr>
          <w:rFonts w:ascii="David" w:hAnsi="David" w:cs="David" w:hint="eastAsia"/>
          <w:rtl/>
        </w:rPr>
        <w:t>ואף</w:t>
      </w:r>
      <w:r w:rsidRPr="008612E7">
        <w:rPr>
          <w:rFonts w:ascii="David" w:hAnsi="David" w:cs="David"/>
          <w:rtl/>
        </w:rPr>
        <w:t xml:space="preserve"> עשוי להיות כפוף ומותנה באישורים מקדימים ובהליכי בדיקות קפדניות של אותם </w:t>
      </w:r>
      <w:r w:rsidRPr="008612E7">
        <w:rPr>
          <w:rFonts w:ascii="David" w:hAnsi="David" w:cs="David" w:hint="cs"/>
          <w:rtl/>
        </w:rPr>
        <w:t>גורמים משיקים</w:t>
      </w:r>
      <w:r w:rsidRPr="008612E7">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6"/>
    </w:p>
    <w:p w14:paraId="716482F1"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27" w:name="_Toc92211721"/>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מוטלת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לבחון</w:t>
      </w:r>
      <w:r w:rsidRPr="008612E7">
        <w:rPr>
          <w:rFonts w:ascii="David" w:hAnsi="David" w:cs="David"/>
          <w:rtl/>
        </w:rPr>
        <w:t xml:space="preserve"> </w:t>
      </w:r>
      <w:r w:rsidRPr="008612E7">
        <w:rPr>
          <w:rFonts w:ascii="David" w:hAnsi="David" w:cs="David" w:hint="eastAsia"/>
          <w:rtl/>
        </w:rPr>
        <w:t>מראש</w:t>
      </w:r>
      <w:r w:rsidRPr="008612E7">
        <w:rPr>
          <w:rFonts w:ascii="David" w:hAnsi="David" w:cs="David"/>
          <w:rtl/>
        </w:rPr>
        <w:t xml:space="preserve"> </w:t>
      </w:r>
      <w:r w:rsidRPr="008612E7">
        <w:rPr>
          <w:rFonts w:ascii="David" w:hAnsi="David" w:cs="David" w:hint="eastAsia"/>
          <w:rtl/>
        </w:rPr>
        <w:t>ובקפידה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אותן</w:t>
      </w:r>
      <w:r w:rsidRPr="008612E7">
        <w:rPr>
          <w:rFonts w:ascii="David" w:hAnsi="David" w:cs="David"/>
          <w:rtl/>
        </w:rPr>
        <w:t xml:space="preserve"> </w:t>
      </w:r>
      <w:r w:rsidRPr="008612E7">
        <w:rPr>
          <w:rFonts w:ascii="David" w:hAnsi="David" w:cs="David" w:hint="eastAsia"/>
          <w:rtl/>
        </w:rPr>
        <w:t>המגבלות</w:t>
      </w:r>
      <w:r w:rsidRPr="008612E7">
        <w:rPr>
          <w:rFonts w:ascii="David" w:hAnsi="David" w:cs="David"/>
          <w:rtl/>
        </w:rPr>
        <w:t xml:space="preserve"> </w:t>
      </w:r>
      <w:r w:rsidRPr="008612E7">
        <w:rPr>
          <w:rFonts w:ascii="David" w:hAnsi="David" w:cs="David" w:hint="eastAsia"/>
          <w:rtl/>
        </w:rPr>
        <w:t>המתייחסות</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ולהיערך</w:t>
      </w:r>
      <w:r w:rsidRPr="008612E7">
        <w:rPr>
          <w:rFonts w:ascii="David" w:hAnsi="David" w:cs="David"/>
          <w:rtl/>
        </w:rPr>
        <w:t xml:space="preserve"> </w:t>
      </w:r>
      <w:r w:rsidRPr="008612E7">
        <w:rPr>
          <w:rFonts w:ascii="David" w:hAnsi="David" w:cs="David" w:hint="eastAsia"/>
          <w:rtl/>
        </w:rPr>
        <w:t>כהלכה</w:t>
      </w:r>
      <w:r w:rsidRPr="008612E7">
        <w:rPr>
          <w:rFonts w:ascii="David" w:hAnsi="David" w:cs="David"/>
          <w:rtl/>
        </w:rPr>
        <w:t xml:space="preserve"> </w:t>
      </w:r>
      <w:r w:rsidRPr="008612E7">
        <w:rPr>
          <w:rFonts w:ascii="David" w:hAnsi="David" w:cs="David" w:hint="eastAsia"/>
          <w:rtl/>
        </w:rPr>
        <w:t>מראש</w:t>
      </w:r>
      <w:r w:rsidRPr="008612E7">
        <w:rPr>
          <w:rFonts w:ascii="David" w:hAnsi="David" w:cs="David"/>
          <w:rtl/>
        </w:rPr>
        <w:t xml:space="preserve">, </w:t>
      </w:r>
      <w:r w:rsidRPr="008612E7">
        <w:rPr>
          <w:rFonts w:ascii="David" w:hAnsi="David" w:cs="David" w:hint="eastAsia"/>
          <w:rtl/>
        </w:rPr>
        <w:t>לבצע</w:t>
      </w:r>
      <w:r w:rsidRPr="008612E7">
        <w:rPr>
          <w:rFonts w:ascii="David" w:hAnsi="David" w:cs="David"/>
          <w:rtl/>
        </w:rPr>
        <w:t xml:space="preserve"> </w:t>
      </w:r>
      <w:r w:rsidRPr="008612E7">
        <w:rPr>
          <w:rFonts w:ascii="David" w:hAnsi="David" w:cs="David" w:hint="cs"/>
          <w:rtl/>
        </w:rPr>
        <w:t xml:space="preserve">את </w:t>
      </w:r>
      <w:r w:rsidRPr="008612E7">
        <w:rPr>
          <w:rFonts w:ascii="David" w:hAnsi="David" w:cs="David" w:hint="eastAsia"/>
          <w:rtl/>
        </w:rPr>
        <w:t>התיאומים</w:t>
      </w:r>
      <w:r w:rsidRPr="008612E7">
        <w:rPr>
          <w:rFonts w:ascii="David" w:hAnsi="David" w:cs="David"/>
          <w:rtl/>
        </w:rPr>
        <w:t xml:space="preserve"> </w:t>
      </w:r>
      <w:r w:rsidRPr="008612E7">
        <w:rPr>
          <w:rFonts w:ascii="David" w:hAnsi="David" w:cs="David" w:hint="eastAsia"/>
          <w:rtl/>
        </w:rPr>
        <w:t>ולקבל</w:t>
      </w:r>
      <w:r w:rsidRPr="008612E7">
        <w:rPr>
          <w:rFonts w:ascii="David" w:hAnsi="David" w:cs="David" w:hint="cs"/>
          <w:rtl/>
        </w:rPr>
        <w:t xml:space="preserve"> 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האישורים</w:t>
      </w:r>
      <w:r w:rsidRPr="008612E7">
        <w:rPr>
          <w:rFonts w:ascii="David" w:hAnsi="David" w:cs="David"/>
          <w:rtl/>
        </w:rPr>
        <w:t xml:space="preserve"> </w:t>
      </w:r>
      <w:r w:rsidRPr="008612E7">
        <w:rPr>
          <w:rFonts w:ascii="David" w:hAnsi="David" w:cs="David" w:hint="eastAsia"/>
          <w:rtl/>
        </w:rPr>
        <w:t>המתאימים</w:t>
      </w:r>
      <w:r w:rsidRPr="008612E7">
        <w:rPr>
          <w:rFonts w:ascii="David" w:hAnsi="David" w:cs="David"/>
          <w:rtl/>
        </w:rPr>
        <w:t xml:space="preserve">, </w:t>
      </w:r>
      <w:r w:rsidRPr="008612E7">
        <w:rPr>
          <w:rFonts w:ascii="David" w:hAnsi="David" w:cs="David" w:hint="eastAsia"/>
          <w:rtl/>
        </w:rPr>
        <w:t>והכל</w:t>
      </w:r>
      <w:r w:rsidRPr="008612E7">
        <w:rPr>
          <w:rFonts w:ascii="David" w:hAnsi="David" w:cs="David"/>
          <w:rtl/>
        </w:rPr>
        <w:t xml:space="preserve"> </w:t>
      </w:r>
      <w:r w:rsidRPr="008612E7">
        <w:rPr>
          <w:rFonts w:ascii="David" w:hAnsi="David" w:cs="David" w:hint="eastAsia"/>
          <w:rtl/>
        </w:rPr>
        <w:t>כחלק</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נפרד</w:t>
      </w:r>
      <w:r w:rsidRPr="008612E7">
        <w:rPr>
          <w:rFonts w:ascii="David" w:hAnsi="David" w:cs="David"/>
          <w:rtl/>
        </w:rPr>
        <w:t xml:space="preserve"> </w:t>
      </w:r>
      <w:r w:rsidRPr="008612E7">
        <w:rPr>
          <w:rFonts w:ascii="David" w:hAnsi="David" w:cs="David" w:hint="eastAsia"/>
          <w:rtl/>
        </w:rPr>
        <w:t>מהעבודות</w:t>
      </w:r>
      <w:r w:rsidRPr="008612E7">
        <w:rPr>
          <w:rFonts w:ascii="David" w:hAnsi="David" w:cs="David"/>
          <w:rtl/>
        </w:rPr>
        <w:t xml:space="preserve"> </w:t>
      </w:r>
      <w:r w:rsidRPr="008612E7">
        <w:rPr>
          <w:rFonts w:ascii="David" w:hAnsi="David" w:cs="David" w:hint="eastAsia"/>
          <w:rtl/>
        </w:rPr>
        <w:t>ומהתחייבויות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שהאמור</w:t>
      </w:r>
      <w:r w:rsidRPr="008612E7">
        <w:rPr>
          <w:rFonts w:ascii="David" w:hAnsi="David" w:cs="David"/>
          <w:rtl/>
        </w:rPr>
        <w:t xml:space="preserve"> </w:t>
      </w:r>
      <w:r w:rsidRPr="008612E7">
        <w:rPr>
          <w:rFonts w:ascii="David" w:hAnsi="David" w:cs="David" w:hint="eastAsia"/>
          <w:rtl/>
        </w:rPr>
        <w:t>יחשב</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יהווה</w:t>
      </w:r>
      <w:r w:rsidRPr="008612E7">
        <w:rPr>
          <w:rFonts w:ascii="David" w:hAnsi="David" w:cs="David"/>
          <w:rtl/>
        </w:rPr>
        <w:t xml:space="preserve"> </w:t>
      </w:r>
      <w:r w:rsidRPr="008612E7">
        <w:rPr>
          <w:rFonts w:ascii="David" w:hAnsi="David" w:cs="David" w:hint="eastAsia"/>
          <w:rtl/>
        </w:rPr>
        <w:t>אירוע</w:t>
      </w:r>
      <w:r w:rsidRPr="008612E7">
        <w:rPr>
          <w:rFonts w:ascii="David" w:hAnsi="David" w:cs="David"/>
          <w:rtl/>
        </w:rPr>
        <w:t xml:space="preserve"> </w:t>
      </w:r>
      <w:r w:rsidRPr="008612E7">
        <w:rPr>
          <w:rFonts w:ascii="David" w:hAnsi="David" w:cs="David" w:hint="eastAsia"/>
          <w:rtl/>
        </w:rPr>
        <w:t>מעכב</w:t>
      </w:r>
      <w:r w:rsidRPr="008612E7">
        <w:rPr>
          <w:rFonts w:ascii="David" w:hAnsi="David" w:cs="David"/>
          <w:rtl/>
        </w:rPr>
        <w:t xml:space="preserve">, </w:t>
      </w:r>
      <w:r w:rsidRPr="008612E7">
        <w:rPr>
          <w:rFonts w:ascii="David" w:hAnsi="David" w:cs="David" w:hint="eastAsia"/>
          <w:rtl/>
        </w:rPr>
        <w:t>המזכה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בעדכון</w:t>
      </w:r>
      <w:r w:rsidRPr="008612E7">
        <w:rPr>
          <w:rFonts w:ascii="David" w:hAnsi="David" w:cs="David"/>
          <w:rtl/>
        </w:rPr>
        <w:t xml:space="preserve">/שינוי </w:t>
      </w:r>
      <w:r w:rsidRPr="008612E7">
        <w:rPr>
          <w:rFonts w:ascii="David" w:hAnsi="David" w:cs="David" w:hint="eastAsia"/>
          <w:rtl/>
        </w:rPr>
        <w:t>לוח</w:t>
      </w:r>
      <w:r w:rsidRPr="008612E7">
        <w:rPr>
          <w:rFonts w:ascii="David" w:hAnsi="David" w:cs="David"/>
          <w:rtl/>
        </w:rPr>
        <w:t xml:space="preserve"> </w:t>
      </w:r>
      <w:r w:rsidRPr="008612E7">
        <w:rPr>
          <w:rFonts w:ascii="David" w:hAnsi="David" w:cs="David" w:hint="eastAsia"/>
          <w:rtl/>
        </w:rPr>
        <w:t>הזמנים</w:t>
      </w:r>
      <w:r w:rsidRPr="008612E7">
        <w:rPr>
          <w:rFonts w:ascii="David" w:hAnsi="David" w:cs="David"/>
          <w:rtl/>
        </w:rPr>
        <w:t xml:space="preserve"> </w:t>
      </w:r>
      <w:r w:rsidRPr="008612E7">
        <w:rPr>
          <w:rFonts w:ascii="David" w:hAnsi="David" w:cs="David" w:hint="eastAsia"/>
          <w:rtl/>
        </w:rPr>
        <w:t>הבסיסי</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לוח</w:t>
      </w:r>
      <w:r w:rsidRPr="008612E7">
        <w:rPr>
          <w:rFonts w:ascii="David" w:hAnsi="David" w:cs="David"/>
          <w:rtl/>
        </w:rPr>
        <w:t xml:space="preserve"> </w:t>
      </w:r>
      <w:r w:rsidRPr="008612E7">
        <w:rPr>
          <w:rFonts w:ascii="David" w:hAnsi="David" w:cs="David" w:hint="eastAsia"/>
          <w:rtl/>
        </w:rPr>
        <w:t>הזמנים</w:t>
      </w:r>
      <w:r w:rsidRPr="008612E7">
        <w:rPr>
          <w:rFonts w:ascii="David" w:hAnsi="David" w:cs="David"/>
          <w:rtl/>
        </w:rPr>
        <w:t xml:space="preserve"> </w:t>
      </w:r>
      <w:r w:rsidRPr="008612E7">
        <w:rPr>
          <w:rFonts w:ascii="David" w:hAnsi="David" w:cs="David" w:hint="eastAsia"/>
          <w:rtl/>
        </w:rPr>
        <w:t>המפורט</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סעד</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הנובע</w:t>
      </w:r>
      <w:r w:rsidRPr="008612E7">
        <w:rPr>
          <w:rFonts w:ascii="David" w:hAnsi="David" w:cs="David"/>
          <w:rtl/>
        </w:rPr>
        <w:t xml:space="preserve"> </w:t>
      </w:r>
      <w:r w:rsidRPr="008612E7">
        <w:rPr>
          <w:rFonts w:ascii="David" w:hAnsi="David" w:cs="David" w:hint="eastAsia"/>
          <w:rtl/>
        </w:rPr>
        <w:t>מכך</w:t>
      </w:r>
      <w:r w:rsidRPr="008612E7">
        <w:rPr>
          <w:rFonts w:ascii="David" w:hAnsi="David" w:cs="David" w:hint="cs"/>
          <w:rtl/>
        </w:rPr>
        <w:t>,</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כהוראת</w:t>
      </w:r>
      <w:r w:rsidRPr="008612E7">
        <w:rPr>
          <w:rFonts w:ascii="David" w:hAnsi="David" w:cs="David"/>
          <w:rtl/>
        </w:rPr>
        <w:t xml:space="preserve"> </w:t>
      </w:r>
      <w:r w:rsidRPr="008612E7">
        <w:rPr>
          <w:rFonts w:ascii="David" w:hAnsi="David" w:cs="David" w:hint="eastAsia"/>
          <w:rtl/>
        </w:rPr>
        <w:t>שינוי</w:t>
      </w:r>
      <w:r w:rsidRPr="008612E7">
        <w:rPr>
          <w:rFonts w:ascii="David" w:hAnsi="David" w:cs="David"/>
          <w:rtl/>
        </w:rPr>
        <w:t xml:space="preserve"> </w:t>
      </w:r>
      <w:r w:rsidRPr="008612E7">
        <w:rPr>
          <w:rFonts w:ascii="David" w:hAnsi="David" w:cs="David" w:hint="eastAsia"/>
          <w:rtl/>
        </w:rPr>
        <w:t>המזכה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פיצוי</w:t>
      </w:r>
      <w:r w:rsidRPr="008612E7">
        <w:rPr>
          <w:rFonts w:ascii="David" w:hAnsi="David" w:cs="David"/>
          <w:rtl/>
        </w:rPr>
        <w:t xml:space="preserve">, </w:t>
      </w:r>
      <w:r w:rsidRPr="008612E7">
        <w:rPr>
          <w:rFonts w:ascii="David" w:hAnsi="David" w:cs="David" w:hint="eastAsia"/>
          <w:rtl/>
        </w:rPr>
        <w:t>שיפוי</w:t>
      </w:r>
      <w:r w:rsidRPr="008612E7">
        <w:rPr>
          <w:rFonts w:ascii="David" w:hAnsi="David" w:cs="David"/>
          <w:rtl/>
        </w:rPr>
        <w:t xml:space="preserve">, </w:t>
      </w:r>
      <w:r w:rsidRPr="008612E7">
        <w:rPr>
          <w:rFonts w:ascii="David" w:hAnsi="David" w:cs="David" w:hint="eastAsia"/>
          <w:rtl/>
        </w:rPr>
        <w:t>תשלום</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סעד</w:t>
      </w:r>
      <w:r w:rsidRPr="008612E7">
        <w:rPr>
          <w:rFonts w:ascii="David" w:hAnsi="David" w:cs="David"/>
          <w:rtl/>
        </w:rPr>
        <w:t xml:space="preserve">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מין</w:t>
      </w:r>
      <w:r w:rsidRPr="008612E7">
        <w:rPr>
          <w:rFonts w:ascii="David" w:hAnsi="David" w:cs="David"/>
          <w:rtl/>
        </w:rPr>
        <w:t xml:space="preserve"> </w:t>
      </w:r>
      <w:r w:rsidRPr="008612E7">
        <w:rPr>
          <w:rFonts w:ascii="David" w:hAnsi="David" w:cs="David" w:hint="eastAsia"/>
          <w:rtl/>
        </w:rPr>
        <w:t>וסוג</w:t>
      </w:r>
      <w:r w:rsidRPr="008612E7">
        <w:rPr>
          <w:rFonts w:ascii="David" w:hAnsi="David" w:cs="David"/>
          <w:rtl/>
        </w:rPr>
        <w:t>.</w:t>
      </w:r>
      <w:bookmarkEnd w:id="127"/>
    </w:p>
    <w:p w14:paraId="380039C8"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28" w:name="_Toc92211722"/>
      <w:r w:rsidRPr="008612E7">
        <w:rPr>
          <w:rFonts w:ascii="David" w:hAnsi="David" w:cs="David" w:hint="cs"/>
          <w:rtl/>
        </w:rPr>
        <w:lastRenderedPageBreak/>
        <w:t xml:space="preserve">בנוסף, לפני כניסת הקבלן </w:t>
      </w:r>
      <w:r w:rsidRPr="008612E7">
        <w:rPr>
          <w:rFonts w:ascii="David" w:hAnsi="David" w:cs="David"/>
          <w:rtl/>
        </w:rPr>
        <w:t>לאתר</w:t>
      </w:r>
      <w:r w:rsidRPr="008612E7">
        <w:rPr>
          <w:rFonts w:ascii="David" w:hAnsi="David" w:cs="David" w:hint="cs"/>
          <w:rtl/>
        </w:rPr>
        <w:t xml:space="preserve"> ו/או לאיזה מהמתחמים המשיקים</w:t>
      </w:r>
      <w:r w:rsidRPr="008612E7">
        <w:rPr>
          <w:rFonts w:ascii="David" w:hAnsi="David" w:cs="David"/>
          <w:rtl/>
        </w:rPr>
        <w:t xml:space="preserve">, </w:t>
      </w:r>
      <w:r w:rsidRPr="008612E7">
        <w:rPr>
          <w:rFonts w:ascii="David" w:hAnsi="David" w:cs="David" w:hint="cs"/>
          <w:rtl/>
        </w:rPr>
        <w:t xml:space="preserve">עליו לקבל </w:t>
      </w:r>
      <w:r w:rsidRPr="008612E7">
        <w:rPr>
          <w:rFonts w:ascii="David" w:hAnsi="David" w:cs="David"/>
          <w:rtl/>
        </w:rPr>
        <w:t xml:space="preserve">את כל האישורים הדרושים </w:t>
      </w:r>
      <w:r w:rsidRPr="008612E7">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8612E7">
        <w:rPr>
          <w:rFonts w:ascii="David" w:hAnsi="David" w:cs="David"/>
          <w:rtl/>
        </w:rPr>
        <w:t xml:space="preserve">. כל </w:t>
      </w:r>
      <w:r w:rsidRPr="008612E7">
        <w:rPr>
          <w:rFonts w:ascii="David" w:hAnsi="David" w:cs="David" w:hint="cs"/>
          <w:rtl/>
        </w:rPr>
        <w:t>איחור</w:t>
      </w:r>
      <w:r w:rsidRPr="008612E7">
        <w:rPr>
          <w:rFonts w:ascii="David" w:hAnsi="David" w:cs="David"/>
          <w:rtl/>
        </w:rPr>
        <w:t xml:space="preserve"> שיחול בעבודות עקב אי</w:t>
      </w:r>
      <w:r w:rsidRPr="008612E7">
        <w:rPr>
          <w:rFonts w:ascii="David" w:hAnsi="David" w:cs="David" w:hint="cs"/>
          <w:rtl/>
        </w:rPr>
        <w:t>-</w:t>
      </w:r>
      <w:r w:rsidRPr="008612E7">
        <w:rPr>
          <w:rFonts w:ascii="David" w:hAnsi="David" w:cs="David"/>
          <w:rtl/>
        </w:rPr>
        <w:t>קבלת האישורים הנ"ל יהיה באחריות הקבלן.</w:t>
      </w:r>
      <w:bookmarkEnd w:id="128"/>
    </w:p>
    <w:p w14:paraId="7BB58C96"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29" w:name="_Toc92211723"/>
      <w:r w:rsidRPr="008612E7">
        <w:rPr>
          <w:rFonts w:ascii="David" w:hAnsi="David" w:cs="David"/>
          <w:rtl/>
        </w:rPr>
        <w:t xml:space="preserve">על הקבלן לתאם </w:t>
      </w:r>
      <w:r w:rsidRPr="008612E7">
        <w:rPr>
          <w:rFonts w:ascii="David" w:hAnsi="David" w:cs="David" w:hint="cs"/>
          <w:rtl/>
        </w:rPr>
        <w:t>בעצמו, בשיתוף המזמין ומנהל הפרויקט,</w:t>
      </w:r>
      <w:r w:rsidRPr="008612E7">
        <w:rPr>
          <w:rFonts w:ascii="David" w:hAnsi="David" w:cs="David"/>
          <w:rtl/>
        </w:rPr>
        <w:t xml:space="preserve"> עם </w:t>
      </w:r>
      <w:r w:rsidRPr="008612E7">
        <w:rPr>
          <w:rFonts w:ascii="David" w:hAnsi="David" w:cs="David" w:hint="cs"/>
          <w:rtl/>
        </w:rPr>
        <w:t>הגורמים המשיקים הרלוונטיים</w:t>
      </w:r>
      <w:r w:rsidRPr="008612E7">
        <w:rPr>
          <w:rFonts w:ascii="David" w:hAnsi="David" w:cs="David"/>
          <w:rtl/>
        </w:rPr>
        <w:t xml:space="preserve"> את המעבר ב</w:t>
      </w:r>
      <w:r w:rsidRPr="008612E7">
        <w:rPr>
          <w:rFonts w:ascii="David" w:hAnsi="David" w:cs="David" w:hint="cs"/>
          <w:rtl/>
        </w:rPr>
        <w:t>מתחמים המשיקים לאתר</w:t>
      </w:r>
      <w:r w:rsidRPr="008612E7">
        <w:rPr>
          <w:rFonts w:ascii="David" w:hAnsi="David" w:cs="David"/>
          <w:rtl/>
        </w:rPr>
        <w:t xml:space="preserve"> ולהתחיל בביצוע העבוד</w:t>
      </w:r>
      <w:r w:rsidRPr="008612E7">
        <w:rPr>
          <w:rFonts w:ascii="David" w:hAnsi="David" w:cs="David" w:hint="cs"/>
          <w:rtl/>
        </w:rPr>
        <w:t>ות</w:t>
      </w:r>
      <w:r w:rsidRPr="008612E7">
        <w:rPr>
          <w:rFonts w:ascii="David" w:hAnsi="David" w:cs="David"/>
          <w:rtl/>
        </w:rPr>
        <w:t xml:space="preserve"> רק לאחר שקיבל בכתב אישור מה</w:t>
      </w:r>
      <w:r w:rsidRPr="008612E7">
        <w:rPr>
          <w:rFonts w:ascii="David" w:hAnsi="David" w:cs="David" w:hint="cs"/>
          <w:rtl/>
        </w:rPr>
        <w:t>גורם המשיק הרלוונטי</w:t>
      </w:r>
      <w:r w:rsidRPr="008612E7">
        <w:rPr>
          <w:rFonts w:ascii="David" w:hAnsi="David" w:cs="David"/>
          <w:rtl/>
        </w:rPr>
        <w:t xml:space="preserve"> </w:t>
      </w:r>
      <w:r w:rsidRPr="008612E7">
        <w:rPr>
          <w:rFonts w:ascii="David" w:hAnsi="David" w:cs="David" w:hint="cs"/>
          <w:rtl/>
        </w:rPr>
        <w:t>ש</w:t>
      </w:r>
      <w:r w:rsidRPr="008612E7">
        <w:rPr>
          <w:rFonts w:ascii="David" w:hAnsi="David" w:cs="David"/>
          <w:rtl/>
        </w:rPr>
        <w:t>בתחומ</w:t>
      </w:r>
      <w:r w:rsidRPr="008612E7">
        <w:rPr>
          <w:rFonts w:ascii="David" w:hAnsi="David" w:cs="David" w:hint="cs"/>
          <w:rtl/>
        </w:rPr>
        <w:t>ו</w:t>
      </w:r>
      <w:r w:rsidRPr="008612E7">
        <w:rPr>
          <w:rFonts w:ascii="David" w:hAnsi="David" w:cs="David"/>
          <w:rtl/>
        </w:rPr>
        <w:t xml:space="preserve"> הוא עובר.</w:t>
      </w:r>
      <w:bookmarkEnd w:id="129"/>
      <w:r w:rsidRPr="008612E7">
        <w:rPr>
          <w:rFonts w:ascii="David" w:hAnsi="David" w:cs="David"/>
          <w:rtl/>
        </w:rPr>
        <w:t xml:space="preserve"> </w:t>
      </w:r>
    </w:p>
    <w:p w14:paraId="7EDF5C03"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0" w:name="_Toc92211724"/>
      <w:r w:rsidRPr="008612E7">
        <w:rPr>
          <w:rFonts w:ascii="David" w:hAnsi="David" w:cs="David" w:hint="cs"/>
          <w:rtl/>
        </w:rPr>
        <w:t>על הקבלן</w:t>
      </w:r>
      <w:r w:rsidRPr="008612E7">
        <w:rPr>
          <w:rFonts w:ascii="David" w:hAnsi="David" w:cs="David"/>
          <w:rtl/>
        </w:rPr>
        <w:t xml:space="preserve"> לתאם מראש ביצועם של הסדרי תנועה באתר</w:t>
      </w:r>
      <w:r w:rsidRPr="008612E7">
        <w:rPr>
          <w:rFonts w:ascii="David" w:hAnsi="David" w:cs="David" w:hint="cs"/>
          <w:rtl/>
        </w:rPr>
        <w:t xml:space="preserve"> </w:t>
      </w:r>
      <w:r w:rsidRPr="008612E7">
        <w:rPr>
          <w:rFonts w:ascii="David" w:hAnsi="David" w:cs="David"/>
          <w:rtl/>
        </w:rPr>
        <w:t xml:space="preserve">מול כל </w:t>
      </w:r>
      <w:r w:rsidRPr="008612E7">
        <w:rPr>
          <w:rFonts w:ascii="David" w:hAnsi="David" w:cs="David" w:hint="cs"/>
          <w:rtl/>
        </w:rPr>
        <w:t>הגורמים המשיקים הרלוונטיים</w:t>
      </w:r>
      <w:r w:rsidRPr="008612E7">
        <w:rPr>
          <w:rFonts w:ascii="David" w:hAnsi="David" w:cs="David"/>
          <w:rtl/>
        </w:rPr>
        <w:t>, כפי שיהיה מעת לעת וכן יידרש לקבל מהם את האישורים הרלוונטים להסדרי התנועה שבכוונתו לבצע</w:t>
      </w:r>
      <w:r w:rsidRPr="008612E7">
        <w:rPr>
          <w:rFonts w:ascii="David" w:hAnsi="David" w:cs="David" w:hint="cs"/>
          <w:rtl/>
        </w:rPr>
        <w:t>.</w:t>
      </w:r>
      <w:bookmarkEnd w:id="130"/>
    </w:p>
    <w:p w14:paraId="59D9D34D"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31" w:name="_Toc92211725"/>
      <w:bookmarkStart w:id="132" w:name="_Ref27075863"/>
      <w:bookmarkStart w:id="133" w:name="_Ref40857782"/>
      <w:r w:rsidRPr="008612E7">
        <w:rPr>
          <w:rFonts w:ascii="David" w:hAnsi="David" w:cs="David"/>
          <w:rtl/>
        </w:rPr>
        <w:t xml:space="preserve">על הקבלן מוטלת </w:t>
      </w:r>
      <w:r w:rsidRPr="008612E7">
        <w:rPr>
          <w:rFonts w:ascii="David" w:hAnsi="David" w:cs="David" w:hint="cs"/>
          <w:rtl/>
        </w:rPr>
        <w:t xml:space="preserve">גם </w:t>
      </w:r>
      <w:r w:rsidRPr="008612E7">
        <w:rPr>
          <w:rFonts w:ascii="David" w:hAnsi="David" w:cs="David"/>
          <w:rtl/>
        </w:rPr>
        <w:t xml:space="preserve">האחריות לפעול בהתאם להנחיות והוראות הבטיחות של כל </w:t>
      </w:r>
      <w:r w:rsidRPr="008612E7">
        <w:rPr>
          <w:rFonts w:ascii="David" w:hAnsi="David" w:cs="David" w:hint="cs"/>
          <w:rtl/>
        </w:rPr>
        <w:t>גורם משיק</w:t>
      </w:r>
      <w:r w:rsidRPr="008612E7">
        <w:rPr>
          <w:rFonts w:ascii="David" w:hAnsi="David" w:cs="David"/>
          <w:rtl/>
        </w:rPr>
        <w:t xml:space="preserve">, וזאת מבלי לגרוע מחובתו של הקבלן להתעדכן אצל כל </w:t>
      </w:r>
      <w:r w:rsidRPr="008612E7">
        <w:rPr>
          <w:rFonts w:ascii="David" w:hAnsi="David" w:cs="David" w:hint="cs"/>
          <w:rtl/>
        </w:rPr>
        <w:t>גורם משיק</w:t>
      </w:r>
      <w:r w:rsidRPr="008612E7">
        <w:rPr>
          <w:rFonts w:ascii="David" w:hAnsi="David" w:cs="David"/>
          <w:rtl/>
        </w:rPr>
        <w:t xml:space="preserve"> בהוראות והנחיות הבטיחות הרלוונטיות ביותר הקיימות אצל</w:t>
      </w:r>
      <w:r w:rsidRPr="008612E7">
        <w:rPr>
          <w:rFonts w:ascii="David" w:hAnsi="David" w:cs="David" w:hint="cs"/>
          <w:rtl/>
        </w:rPr>
        <w:t>ו</w:t>
      </w:r>
      <w:r w:rsidRPr="008612E7">
        <w:rPr>
          <w:rFonts w:ascii="David" w:hAnsi="David" w:cs="David"/>
          <w:rtl/>
        </w:rPr>
        <w:t xml:space="preserve">, נכון למועד </w:t>
      </w:r>
      <w:r w:rsidRPr="008612E7">
        <w:rPr>
          <w:rFonts w:ascii="David" w:hAnsi="David" w:cs="David" w:hint="cs"/>
          <w:rtl/>
        </w:rPr>
        <w:t xml:space="preserve">ובמהלך </w:t>
      </w:r>
      <w:r w:rsidRPr="008612E7">
        <w:rPr>
          <w:rFonts w:ascii="David" w:hAnsi="David" w:cs="David"/>
          <w:rtl/>
        </w:rPr>
        <w:t>ביצוע העבודות</w:t>
      </w:r>
      <w:r w:rsidRPr="008612E7">
        <w:rPr>
          <w:rFonts w:ascii="David" w:hAnsi="David" w:cs="David" w:hint="cs"/>
          <w:rtl/>
        </w:rPr>
        <w:t>.</w:t>
      </w:r>
      <w:bookmarkEnd w:id="131"/>
    </w:p>
    <w:p w14:paraId="148C26B0"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34" w:name="_Toc92211726"/>
      <w:r w:rsidRPr="008612E7">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8612E7">
        <w:rPr>
          <w:rFonts w:ascii="David" w:hAnsi="David" w:cs="David" w:hint="cs"/>
          <w:rtl/>
        </w:rPr>
        <w:t>גורמים משיקים, וזאת במתכונת "גב אל גב"</w:t>
      </w:r>
      <w:r w:rsidRPr="008612E7">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8612E7">
        <w:rPr>
          <w:rFonts w:ascii="David" w:hAnsi="David" w:cs="David" w:hint="cs"/>
          <w:rtl/>
        </w:rPr>
        <w:t xml:space="preserve">כי </w:t>
      </w:r>
      <w:r w:rsidRPr="008612E7">
        <w:rPr>
          <w:rFonts w:ascii="David" w:hAnsi="David" w:cs="David"/>
          <w:rtl/>
        </w:rPr>
        <w:t xml:space="preserve">במהלך ביצוע הפרויקט יפיקו </w:t>
      </w:r>
      <w:r w:rsidRPr="008612E7">
        <w:rPr>
          <w:rFonts w:ascii="David" w:hAnsi="David" w:cs="David" w:hint="cs"/>
          <w:rtl/>
        </w:rPr>
        <w:t>גורמים משיקים</w:t>
      </w:r>
      <w:r w:rsidRPr="008612E7">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8612E7">
        <w:rPr>
          <w:rFonts w:ascii="David" w:hAnsi="David" w:cs="David" w:hint="cs"/>
          <w:rtl/>
        </w:rPr>
        <w:t>-</w:t>
      </w:r>
      <w:r w:rsidRPr="008612E7">
        <w:rPr>
          <w:rFonts w:ascii="David" w:hAnsi="David" w:cs="David"/>
          <w:rtl/>
        </w:rPr>
        <w:t>פיו</w:t>
      </w:r>
      <w:r w:rsidRPr="008612E7">
        <w:rPr>
          <w:rFonts w:ascii="David" w:hAnsi="David" w:cs="David" w:hint="cs"/>
          <w:rtl/>
        </w:rPr>
        <w:t>.</w:t>
      </w:r>
      <w:bookmarkEnd w:id="134"/>
    </w:p>
    <w:p w14:paraId="5FB4EF20"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5" w:name="_Ref53668655"/>
      <w:bookmarkStart w:id="136" w:name="_Toc92211727"/>
      <w:r w:rsidRPr="008612E7">
        <w:rPr>
          <w:rFonts w:ascii="David" w:hAnsi="David" w:cs="David"/>
          <w:rtl/>
        </w:rPr>
        <w:t xml:space="preserve">במידת הצורך ועל פי דרישת </w:t>
      </w:r>
      <w:r w:rsidRPr="008612E7">
        <w:rPr>
          <w:rFonts w:ascii="David" w:hAnsi="David" w:cs="David" w:hint="cs"/>
          <w:rtl/>
        </w:rPr>
        <w:t>הגורמים המשיקים</w:t>
      </w:r>
      <w:r w:rsidRPr="008612E7">
        <w:rPr>
          <w:rFonts w:ascii="David" w:hAnsi="David" w:cs="David"/>
          <w:rtl/>
        </w:rPr>
        <w:t xml:space="preserve">, ישא הקבלן באחריות המלאה להעמיד על חשבונו, במישרין עבור </w:t>
      </w:r>
      <w:r w:rsidRPr="008612E7">
        <w:rPr>
          <w:rFonts w:ascii="David" w:hAnsi="David" w:cs="David" w:hint="cs"/>
          <w:rtl/>
        </w:rPr>
        <w:t xml:space="preserve">הגורמים המשיקים, </w:t>
      </w:r>
      <w:r w:rsidRPr="008612E7">
        <w:rPr>
          <w:rFonts w:ascii="David" w:hAnsi="David" w:cs="David"/>
          <w:rtl/>
        </w:rPr>
        <w:t>בטחונות לרבות ערבויות בנקאיות בסכום, לתקופה ובהתאם ליתר התנאים שיוגדרו על</w:t>
      </w:r>
      <w:r w:rsidRPr="008612E7">
        <w:rPr>
          <w:rFonts w:ascii="David" w:hAnsi="David" w:cs="David" w:hint="cs"/>
          <w:rtl/>
        </w:rPr>
        <w:t>-</w:t>
      </w:r>
      <w:r w:rsidRPr="008612E7">
        <w:rPr>
          <w:rFonts w:ascii="David" w:hAnsi="David" w:cs="David"/>
          <w:rtl/>
        </w:rPr>
        <w:t>יד</w:t>
      </w:r>
      <w:r w:rsidRPr="008612E7">
        <w:rPr>
          <w:rFonts w:ascii="David" w:hAnsi="David" w:cs="David" w:hint="cs"/>
          <w:rtl/>
        </w:rPr>
        <w:t>ם</w:t>
      </w:r>
      <w:r w:rsidRPr="008612E7">
        <w:rPr>
          <w:rFonts w:ascii="David" w:hAnsi="David" w:cs="David"/>
          <w:rtl/>
        </w:rPr>
        <w:t>, וזאת בין היתר, להבטחת התחייבויותיו על פי סעיף</w:t>
      </w:r>
      <w:r w:rsidRPr="008612E7">
        <w:rPr>
          <w:rFonts w:ascii="David" w:hAnsi="David" w:cs="David" w:hint="cs"/>
          <w:rtl/>
        </w:rPr>
        <w:t xml:space="preserve"> </w:t>
      </w:r>
      <w:r w:rsidRPr="008612E7">
        <w:rPr>
          <w:rFonts w:ascii="David" w:hAnsi="David" w:cs="David"/>
          <w:rtl/>
        </w:rPr>
        <w:t xml:space="preserve">זה. המזמין יהיה רשאי להעמיד </w:t>
      </w:r>
      <w:r w:rsidRPr="008612E7">
        <w:rPr>
          <w:rFonts w:ascii="David" w:hAnsi="David" w:cs="David" w:hint="cs"/>
          <w:rtl/>
        </w:rPr>
        <w:t xml:space="preserve">בעצמו </w:t>
      </w:r>
      <w:r w:rsidRPr="008612E7">
        <w:rPr>
          <w:rFonts w:ascii="David" w:hAnsi="David" w:cs="David"/>
          <w:rtl/>
        </w:rPr>
        <w:t>את הב</w:t>
      </w:r>
      <w:r w:rsidRPr="008612E7">
        <w:rPr>
          <w:rFonts w:ascii="David" w:hAnsi="David" w:cs="David" w:hint="cs"/>
          <w:rtl/>
        </w:rPr>
        <w:t>י</w:t>
      </w:r>
      <w:r w:rsidRPr="008612E7">
        <w:rPr>
          <w:rFonts w:ascii="David" w:hAnsi="David" w:cs="David"/>
          <w:rtl/>
        </w:rPr>
        <w:t>טחונות האמורים במישרין ל</w:t>
      </w:r>
      <w:r w:rsidRPr="008612E7">
        <w:rPr>
          <w:rFonts w:ascii="David" w:hAnsi="David" w:cs="David" w:hint="cs"/>
          <w:rtl/>
        </w:rPr>
        <w:t>גורמים המשיקים</w:t>
      </w:r>
      <w:r w:rsidRPr="008612E7">
        <w:rPr>
          <w:rFonts w:ascii="David" w:hAnsi="David" w:cs="David"/>
          <w:rtl/>
        </w:rPr>
        <w:t xml:space="preserve"> ולדרוש מהקבלן להעמיד עבורו את אותם הב</w:t>
      </w:r>
      <w:r w:rsidRPr="008612E7">
        <w:rPr>
          <w:rFonts w:ascii="David" w:hAnsi="David" w:cs="David" w:hint="cs"/>
          <w:rtl/>
        </w:rPr>
        <w:t>י</w:t>
      </w:r>
      <w:r w:rsidRPr="008612E7">
        <w:rPr>
          <w:rFonts w:ascii="David" w:hAnsi="David" w:cs="David"/>
          <w:rtl/>
        </w:rPr>
        <w:t>טחונות במתכונת של "גב אל גב". מובהר כי הב</w:t>
      </w:r>
      <w:r w:rsidRPr="008612E7">
        <w:rPr>
          <w:rFonts w:ascii="David" w:hAnsi="David" w:cs="David" w:hint="cs"/>
          <w:rtl/>
        </w:rPr>
        <w:t>י</w:t>
      </w:r>
      <w:r w:rsidRPr="008612E7">
        <w:rPr>
          <w:rFonts w:ascii="David" w:hAnsi="David" w:cs="David"/>
          <w:rtl/>
        </w:rPr>
        <w:t>טחונות האמורים יועמדו בנוסף לכל בטוחה אחרת שניתנת למזמין על פי ה</w:t>
      </w:r>
      <w:r w:rsidRPr="008612E7">
        <w:rPr>
          <w:rFonts w:ascii="David" w:hAnsi="David" w:cs="David" w:hint="cs"/>
          <w:rtl/>
        </w:rPr>
        <w:t>חוזה</w:t>
      </w:r>
      <w:r w:rsidRPr="008612E7">
        <w:rPr>
          <w:rFonts w:ascii="David" w:hAnsi="David" w:cs="David"/>
          <w:rtl/>
        </w:rPr>
        <w:t>. הקבלן ישא באחריות מלאה ובלעדית, לכל נזק, ליקוי, פגם, עיכוב וכיו"ב שמקורם במעשה ו/או מחדל של הקבלן בקשר עם האישורים האמורים</w:t>
      </w:r>
      <w:bookmarkEnd w:id="135"/>
      <w:r w:rsidRPr="008612E7">
        <w:rPr>
          <w:rFonts w:ascii="David" w:hAnsi="David" w:cs="David" w:hint="cs"/>
          <w:rtl/>
        </w:rPr>
        <w:t>.</w:t>
      </w:r>
      <w:bookmarkEnd w:id="136"/>
    </w:p>
    <w:p w14:paraId="3B467983"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7" w:name="_Toc92211728"/>
      <w:bookmarkEnd w:id="132"/>
      <w:r w:rsidRPr="008612E7">
        <w:rPr>
          <w:rFonts w:ascii="David" w:hAnsi="David" w:cs="David"/>
          <w:rtl/>
        </w:rPr>
        <w:t xml:space="preserve">קבלת האישורים ועריכת התיאומים הנדרשים לפני ובזמן ביצוע עבודות </w:t>
      </w:r>
      <w:r w:rsidRPr="008612E7">
        <w:rPr>
          <w:rFonts w:ascii="David" w:hAnsi="David" w:cs="David" w:hint="cs"/>
          <w:rtl/>
        </w:rPr>
        <w:t>כ</w:t>
      </w:r>
      <w:r w:rsidRPr="008612E7">
        <w:rPr>
          <w:rFonts w:ascii="David" w:hAnsi="David" w:cs="David"/>
          <w:rtl/>
        </w:rPr>
        <w:t>מפורט בסעיף זה לעיל</w:t>
      </w:r>
      <w:r w:rsidRPr="008612E7">
        <w:rPr>
          <w:rFonts w:ascii="David" w:hAnsi="David" w:cs="David" w:hint="cs"/>
          <w:rtl/>
        </w:rPr>
        <w:t xml:space="preserve"> וביצוע העבודות בהתאם לאישורים ותיאומים כנ"ל</w:t>
      </w:r>
      <w:r w:rsidRPr="008612E7">
        <w:rPr>
          <w:rFonts w:ascii="David" w:hAnsi="David" w:cs="David"/>
          <w:rtl/>
        </w:rPr>
        <w:t xml:space="preserve"> הם באחריותו הבלעדית של הקבלן </w:t>
      </w:r>
      <w:r w:rsidRPr="008612E7">
        <w:rPr>
          <w:rFonts w:ascii="David" w:hAnsi="David" w:cs="David" w:hint="cs"/>
          <w:rtl/>
        </w:rPr>
        <w:t xml:space="preserve">ועל חשבונו, </w:t>
      </w:r>
      <w:r w:rsidRPr="008612E7">
        <w:rPr>
          <w:rFonts w:ascii="David" w:hAnsi="David" w:cs="David"/>
          <w:rtl/>
        </w:rPr>
        <w:t>לרבות במ</w:t>
      </w:r>
      <w:r w:rsidRPr="008612E7">
        <w:rPr>
          <w:rFonts w:ascii="David" w:hAnsi="David" w:cs="David" w:hint="cs"/>
          <w:rtl/>
        </w:rPr>
        <w:t>קרה ש</w:t>
      </w:r>
      <w:r w:rsidRPr="008612E7">
        <w:rPr>
          <w:rFonts w:ascii="David" w:hAnsi="David" w:cs="David"/>
          <w:rtl/>
        </w:rPr>
        <w:t>קבלת האישורים מותנית בעבודה בשעות לילה.</w:t>
      </w:r>
      <w:bookmarkEnd w:id="137"/>
      <w:r w:rsidRPr="008612E7">
        <w:rPr>
          <w:rFonts w:ascii="David" w:hAnsi="David" w:cs="David"/>
          <w:rtl/>
        </w:rPr>
        <w:t xml:space="preserve"> </w:t>
      </w:r>
    </w:p>
    <w:p w14:paraId="19B07D18"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8" w:name="_Toc92211729"/>
      <w:r w:rsidRPr="008612E7">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8"/>
    </w:p>
    <w:p w14:paraId="22BBC7C7"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9" w:name="_Toc92211730"/>
      <w:r w:rsidRPr="008612E7">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8612E7">
        <w:rPr>
          <w:rFonts w:ascii="David" w:hAnsi="David" w:cs="David"/>
          <w:rtl/>
        </w:rPr>
        <w:t xml:space="preserve">(בין היתר כמפורט בתנאי האישורים מטעם </w:t>
      </w:r>
      <w:r w:rsidRPr="008612E7">
        <w:rPr>
          <w:rFonts w:ascii="David" w:hAnsi="David" w:cs="David" w:hint="cs"/>
          <w:rtl/>
        </w:rPr>
        <w:t>הגורמים המשיקים</w:t>
      </w:r>
      <w:r w:rsidRPr="008612E7">
        <w:rPr>
          <w:rFonts w:ascii="David" w:hAnsi="David" w:cs="David"/>
          <w:rtl/>
        </w:rPr>
        <w:t xml:space="preserve"> המהווים חלק בלתי נפרד מתכולת העבודות של הקבלן)</w:t>
      </w:r>
      <w:r w:rsidRPr="008612E7">
        <w:rPr>
          <w:rFonts w:ascii="David" w:hAnsi="David" w:cs="David" w:hint="cs"/>
          <w:rtl/>
        </w:rPr>
        <w:t>, לרבות בכל הנוגע לממשקים של הפרויקט עם עבודות / פרויקטים אחרים.</w:t>
      </w:r>
      <w:bookmarkEnd w:id="139"/>
    </w:p>
    <w:p w14:paraId="18EBF0C4"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0" w:name="_Toc92211731"/>
      <w:r w:rsidRPr="008612E7">
        <w:rPr>
          <w:rFonts w:ascii="David" w:hAnsi="David" w:cs="David" w:hint="cs"/>
          <w:rtl/>
        </w:rPr>
        <w:t>התבצעו עבודות על-ידי קבלני תשתית ו/או מורשי פעילות באתר, ישא הקבלן באחריות כ"קבלן ראשי" וכ-"מבצע בנייה", ולצורך האמור יחשב גם הקבלן כמתאם ביצוע העבודות של אותם קבלני תשתית ו/או מורשי פעילות.</w:t>
      </w:r>
      <w:bookmarkEnd w:id="140"/>
    </w:p>
    <w:p w14:paraId="2E805004"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1" w:name="_Toc92211732"/>
      <w:r w:rsidRPr="008612E7">
        <w:rPr>
          <w:rFonts w:ascii="David" w:hAnsi="David" w:cs="David" w:hint="cs"/>
          <w:rtl/>
        </w:rPr>
        <w:t xml:space="preserve">הקבלן ישא באחריות להעניק עבור מורשי הפעילות וקבלני התשתית שירותי אתר מלאים ובמסגרת זו הקבלן מחויב לבצע </w:t>
      </w:r>
      <w:r w:rsidRPr="008612E7">
        <w:rPr>
          <w:rFonts w:ascii="David" w:hAnsi="David" w:cs="David"/>
          <w:rtl/>
        </w:rPr>
        <w:t xml:space="preserve">תיאום תכנון וניהול הביצוע, </w:t>
      </w:r>
      <w:r w:rsidRPr="008612E7">
        <w:rPr>
          <w:rFonts w:ascii="David" w:hAnsi="David" w:cs="David" w:hint="cs"/>
          <w:rtl/>
        </w:rPr>
        <w:t xml:space="preserve">להעניק </w:t>
      </w:r>
      <w:r w:rsidRPr="008612E7">
        <w:rPr>
          <w:rFonts w:ascii="David" w:hAnsi="David" w:cs="David"/>
          <w:rtl/>
        </w:rPr>
        <w:t xml:space="preserve">שירותי ביטחון </w:t>
      </w:r>
      <w:r w:rsidRPr="008612E7">
        <w:rPr>
          <w:rFonts w:ascii="David" w:hAnsi="David" w:cs="David"/>
          <w:rtl/>
        </w:rPr>
        <w:lastRenderedPageBreak/>
        <w:t xml:space="preserve">ובטיחות באתר (כולל שמירה וגידור ושירות של ממונה בטיחות), כ"קבלן ראשי"; </w:t>
      </w:r>
      <w:r w:rsidRPr="008612E7">
        <w:rPr>
          <w:rFonts w:ascii="David" w:hAnsi="David" w:cs="David" w:hint="cs"/>
          <w:rtl/>
        </w:rPr>
        <w:t>חצייה ו</w:t>
      </w:r>
      <w:r w:rsidRPr="008612E7">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8612E7">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8612E7">
        <w:rPr>
          <w:rFonts w:ascii="David" w:hAnsi="David" w:cs="David"/>
          <w:rtl/>
        </w:rPr>
        <w:t xml:space="preserve">אחריות לממשק והאינטגרציה שבין עבודות קבלן אחר ליתר העבודות המתבצעות באתר </w:t>
      </w:r>
      <w:r w:rsidRPr="008612E7">
        <w:rPr>
          <w:rFonts w:ascii="David" w:hAnsi="David" w:cs="David" w:hint="cs"/>
          <w:rtl/>
        </w:rPr>
        <w:t>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1"/>
    </w:p>
    <w:p w14:paraId="0B8A87DE"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42" w:name="_Toc92211733"/>
      <w:r w:rsidRPr="008612E7">
        <w:rPr>
          <w:rFonts w:ascii="David" w:hAnsi="David" w:cs="David" w:hint="cs"/>
          <w:rtl/>
        </w:rPr>
        <w:t>במסגרת האמור, הקבלן מתחייב גם להעניק למורשי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2"/>
    </w:p>
    <w:p w14:paraId="5C8AFE07"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3" w:name="_Ref73882028"/>
      <w:bookmarkStart w:id="144" w:name="_Toc92211734"/>
      <w:r w:rsidRPr="008612E7">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8612E7">
        <w:rPr>
          <w:rFonts w:ascii="David" w:hAnsi="David" w:cs="David"/>
          <w:rtl/>
        </w:rPr>
        <w:t>סעיף זה</w:t>
      </w:r>
      <w:r w:rsidRPr="008612E7">
        <w:rPr>
          <w:rFonts w:ascii="David" w:hAnsi="David" w:cs="David" w:hint="cs"/>
          <w:rtl/>
        </w:rPr>
        <w:t xml:space="preserve"> הינן חלק אינטגראלי מתכולת העבודות והתשלום בגינן מגולם כחלק בלתי נפרד מ</w:t>
      </w:r>
      <w:bookmarkEnd w:id="143"/>
      <w:r w:rsidRPr="008612E7">
        <w:rPr>
          <w:rFonts w:ascii="David" w:hAnsi="David" w:cs="David" w:hint="cs"/>
          <w:rtl/>
        </w:rPr>
        <w:t xml:space="preserve">שכר החוזה, ובהתאם </w:t>
      </w:r>
      <w:r w:rsidRPr="008612E7">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8612E7">
        <w:rPr>
          <w:rFonts w:ascii="David" w:hAnsi="David" w:cs="David" w:hint="cs"/>
          <w:rtl/>
        </w:rPr>
        <w:t xml:space="preserve">בגורמים משיקים, קבלני תשתית ו/או מורשי פעילות, </w:t>
      </w:r>
      <w:r w:rsidRPr="008612E7">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8612E7">
        <w:rPr>
          <w:rFonts w:ascii="David" w:hAnsi="David" w:cs="David" w:hint="cs"/>
          <w:rtl/>
        </w:rPr>
        <w:t>.</w:t>
      </w:r>
      <w:bookmarkEnd w:id="144"/>
    </w:p>
    <w:p w14:paraId="5B403D17"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5" w:name="_Toc92211735"/>
      <w:bookmarkEnd w:id="133"/>
      <w:r w:rsidRPr="008612E7">
        <w:rPr>
          <w:rFonts w:ascii="David" w:hAnsi="David" w:cs="David" w:hint="cs"/>
          <w:rtl/>
        </w:rPr>
        <w:t>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ישא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5"/>
    </w:p>
    <w:p w14:paraId="4A74806F"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6" w:name="_Toc92211736"/>
      <w:r w:rsidRPr="008612E7">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6"/>
    </w:p>
    <w:p w14:paraId="726FFD6F"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7" w:name="_Toc92211737"/>
      <w:r w:rsidRPr="008612E7">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7"/>
    </w:p>
    <w:p w14:paraId="4D5A86BB"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8" w:name="_Toc92211738"/>
      <w:r w:rsidRPr="008612E7">
        <w:rPr>
          <w:rFonts w:ascii="David" w:hAnsi="David" w:cs="David" w:hint="cs"/>
          <w:rtl/>
        </w:rPr>
        <w:lastRenderedPageBreak/>
        <w:t>בסעיף זה "נזק" – הכוונה לנזק ישיר או עקיף, לרכוש או לגוף.</w:t>
      </w:r>
      <w:bookmarkEnd w:id="148"/>
    </w:p>
    <w:p w14:paraId="24EF9412" w14:textId="77777777" w:rsidR="008612E7" w:rsidRPr="008612E7" w:rsidRDefault="008612E7" w:rsidP="008612E7">
      <w:pPr>
        <w:bidi/>
        <w:spacing w:before="240" w:after="60"/>
        <w:outlineLvl w:val="1"/>
        <w:rPr>
          <w:rFonts w:ascii="Arial" w:hAnsi="Arial" w:cs="Arial"/>
          <w:b/>
          <w:bCs/>
          <w:i/>
          <w:iCs/>
          <w:sz w:val="28"/>
          <w:szCs w:val="28"/>
          <w:rtl/>
        </w:rPr>
      </w:pPr>
      <w:bookmarkStart w:id="149" w:name="_Toc92211739"/>
      <w:bookmarkEnd w:id="123"/>
      <w:r w:rsidRPr="008612E7">
        <w:rPr>
          <w:rFonts w:ascii="Arial" w:hAnsi="Arial" w:cs="Arial"/>
          <w:b/>
          <w:bCs/>
          <w:i/>
          <w:iCs/>
          <w:sz w:val="28"/>
          <w:szCs w:val="28"/>
          <w:rtl/>
        </w:rPr>
        <w:t>מניעת הפרעות לתנועה</w:t>
      </w:r>
      <w:bookmarkEnd w:id="124"/>
      <w:bookmarkEnd w:id="14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29-מניעת הפרעות לתנועה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6102BBE" w14:textId="77777777" w:rsidR="008612E7" w:rsidRPr="008612E7" w:rsidRDefault="008612E7" w:rsidP="008612E7">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8612E7">
        <w:rPr>
          <w:rFonts w:cs="David" w:hint="cs"/>
          <w:rtl/>
        </w:rPr>
        <w:t xml:space="preserve">29.  </w:t>
      </w:r>
      <w:r w:rsidRPr="008612E7">
        <w:rPr>
          <w:rFonts w:cs="David"/>
          <w:rtl/>
        </w:rPr>
        <w:t xml:space="preserve">על הקבלן למנוע במידת האפשר הפרעות לתנועה בדרכים, בקשר עם ביצוע העבודה ובאם יהיה הכרח לגרום הפרעה כזאת יקבל תחילה </w:t>
      </w:r>
      <w:r w:rsidRPr="008612E7">
        <w:rPr>
          <w:rFonts w:cs="David" w:hint="cs"/>
          <w:rtl/>
        </w:rPr>
        <w:t>רישיו</w:t>
      </w:r>
      <w:r w:rsidRPr="008612E7">
        <w:rPr>
          <w:rFonts w:cs="David" w:hint="eastAsia"/>
          <w:rtl/>
        </w:rPr>
        <w:t>ן</w:t>
      </w:r>
      <w:r w:rsidRPr="008612E7">
        <w:rPr>
          <w:rFonts w:cs="David"/>
          <w:rtl/>
        </w:rPr>
        <w:t xml:space="preserve"> כדרוש מהרשות המוסמכת וימלא בקפדנות אחרי הוראות תנאי </w:t>
      </w:r>
      <w:r w:rsidRPr="008612E7">
        <w:rPr>
          <w:rFonts w:cs="David" w:hint="cs"/>
          <w:rtl/>
        </w:rPr>
        <w:t>הרישיו</w:t>
      </w:r>
      <w:r w:rsidRPr="008612E7">
        <w:rPr>
          <w:rFonts w:cs="David" w:hint="eastAsia"/>
          <w:rtl/>
        </w:rPr>
        <w:t>ן</w:t>
      </w:r>
      <w:r w:rsidRPr="008612E7">
        <w:rPr>
          <w:rFonts w:cs="David"/>
          <w:rtl/>
        </w:rPr>
        <w:t xml:space="preserve"> והוראות המהנדס. </w:t>
      </w:r>
    </w:p>
    <w:p w14:paraId="056ACA2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DA017F" w14:textId="77777777" w:rsidR="008612E7" w:rsidRPr="008612E7" w:rsidRDefault="008612E7" w:rsidP="008612E7">
      <w:pPr>
        <w:bidi/>
        <w:spacing w:before="240" w:after="60"/>
        <w:jc w:val="both"/>
        <w:outlineLvl w:val="1"/>
        <w:rPr>
          <w:rFonts w:ascii="Arial" w:hAnsi="Arial" w:cs="Arial"/>
          <w:b/>
          <w:bCs/>
          <w:i/>
          <w:iCs/>
          <w:sz w:val="28"/>
          <w:szCs w:val="28"/>
          <w:rtl/>
        </w:rPr>
      </w:pPr>
      <w:bookmarkStart w:id="150" w:name="_Toc83438910"/>
      <w:bookmarkStart w:id="151" w:name="_Toc92211740"/>
    </w:p>
    <w:p w14:paraId="02786259" w14:textId="77777777" w:rsidR="008612E7" w:rsidRPr="008612E7" w:rsidRDefault="008612E7" w:rsidP="008612E7">
      <w:pPr>
        <w:bidi/>
        <w:spacing w:before="240" w:after="60"/>
        <w:jc w:val="both"/>
        <w:outlineLvl w:val="1"/>
        <w:rPr>
          <w:rFonts w:ascii="Arial" w:hAnsi="Arial" w:cs="Arial"/>
          <w:b/>
          <w:bCs/>
          <w:i/>
          <w:iCs/>
          <w:sz w:val="28"/>
          <w:szCs w:val="28"/>
          <w:rtl/>
        </w:rPr>
      </w:pPr>
      <w:r w:rsidRPr="008612E7">
        <w:rPr>
          <w:rFonts w:ascii="Arial" w:hAnsi="Arial" w:cs="Arial"/>
          <w:b/>
          <w:bCs/>
          <w:i/>
          <w:iCs/>
          <w:sz w:val="28"/>
          <w:szCs w:val="28"/>
          <w:rtl/>
        </w:rPr>
        <w:t>קבלני משנה בחוזה ישיר עם המזמין (קבלן אחר) או בחוזה עם הקבלן</w:t>
      </w:r>
      <w:bookmarkEnd w:id="150"/>
      <w:r w:rsidRPr="008612E7">
        <w:rPr>
          <w:rFonts w:ascii="Arial" w:hAnsi="Arial" w:cs="Arial"/>
          <w:b/>
          <w:bCs/>
          <w:i/>
          <w:iCs/>
          <w:sz w:val="28"/>
          <w:szCs w:val="28"/>
          <w:rtl/>
        </w:rPr>
        <w:t xml:space="preserve"> (קבלן ממונה)</w:t>
      </w:r>
      <w:bookmarkEnd w:id="15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30-קבלני משנה בחוזה ישיר עם המזמין או בחוזה עם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61918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D18AD6E"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30.</w:t>
      </w:r>
      <w:r w:rsidRPr="008612E7">
        <w:rPr>
          <w:rFonts w:cs="David"/>
          <w:rtl/>
        </w:rPr>
        <w:tab/>
        <w:t xml:space="preserve">(א) המזמין שומר לעצמו את הזכות למסור במישרין לקבלני משנה </w:t>
      </w:r>
      <w:r w:rsidRPr="008612E7">
        <w:rPr>
          <w:rFonts w:cs="David" w:hint="cs"/>
          <w:rtl/>
        </w:rPr>
        <w:t xml:space="preserve">ממונים/אחרים </w:t>
      </w:r>
      <w:r w:rsidRPr="008612E7">
        <w:rPr>
          <w:rFonts w:cs="David"/>
          <w:rtl/>
        </w:rPr>
        <w:t xml:space="preserve">את העבודות דלהלן: </w:t>
      </w:r>
      <w:r w:rsidRPr="008612E7">
        <w:rPr>
          <w:rFonts w:cs="David"/>
          <w:rtl/>
        </w:rPr>
        <w:tab/>
        <w:t xml:space="preserve">אם לא נכללו בחוזה זה ולחתום איתם במישרין על חוזים בנדון. ואלה עבודות: </w:t>
      </w:r>
    </w:p>
    <w:p w14:paraId="76C22714"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1622D7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פיתוח שטח. </w:t>
      </w:r>
    </w:p>
    <w:p w14:paraId="7E770A2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מתקני אספקת מים ותברואה. </w:t>
      </w:r>
    </w:p>
    <w:p w14:paraId="37CDE89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3) </w:t>
      </w:r>
      <w:r w:rsidRPr="008612E7">
        <w:rPr>
          <w:rFonts w:cs="David"/>
          <w:rtl/>
        </w:rPr>
        <w:tab/>
        <w:t xml:space="preserve">מתקני חשמל. </w:t>
      </w:r>
    </w:p>
    <w:p w14:paraId="7160C21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4) פינוי מצבורי פסולת בניין ואחרת שהתגלו תוך כדי עבודה ולא היו ידועים ולא נכללו בכתב הכמויות</w:t>
      </w:r>
    </w:p>
    <w:p w14:paraId="2802F9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5) על עבדוה שלא נכללה בכתב הכמויות, והוחלט עליה עובר למסירת השטח לקבלן</w:t>
      </w:r>
    </w:p>
    <w:p w14:paraId="152585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 </w:t>
      </w:r>
    </w:p>
    <w:p w14:paraId="5B85573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r>
      <w:r w:rsidRPr="008612E7">
        <w:rPr>
          <w:rFonts w:cs="David"/>
          <w:rtl/>
        </w:rPr>
        <w:tab/>
        <w:t xml:space="preserve">(להלן: </w:t>
      </w:r>
      <w:r w:rsidRPr="008612E7">
        <w:rPr>
          <w:rFonts w:cs="David"/>
          <w:b/>
          <w:bCs/>
          <w:rtl/>
        </w:rPr>
        <w:t>"עבודות המשנה" או "העבודות האמורות"</w:t>
      </w:r>
      <w:r w:rsidRPr="008612E7">
        <w:rPr>
          <w:rFonts w:cs="David"/>
          <w:rtl/>
        </w:rPr>
        <w:t xml:space="preserve">) </w:t>
      </w:r>
    </w:p>
    <w:p w14:paraId="256EF8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D4D74F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ab/>
        <w:t xml:space="preserve">המזמין ימסור לקבלן את שמות </w:t>
      </w:r>
      <w:r w:rsidRPr="008612E7">
        <w:rPr>
          <w:rFonts w:cs="David" w:hint="cs"/>
          <w:rtl/>
        </w:rPr>
        <w:t>ה</w:t>
      </w:r>
      <w:r w:rsidRPr="008612E7">
        <w:rPr>
          <w:rFonts w:cs="David"/>
          <w:rtl/>
        </w:rPr>
        <w:t>קבלני</w:t>
      </w:r>
      <w:r w:rsidRPr="008612E7">
        <w:rPr>
          <w:rFonts w:cs="David" w:hint="cs"/>
          <w:rtl/>
        </w:rPr>
        <w:t>ם האמורים</w:t>
      </w:r>
      <w:r w:rsidRPr="008612E7">
        <w:rPr>
          <w:rFonts w:cs="David"/>
          <w:rtl/>
        </w:rPr>
        <w:t>, כתובותיהם ויתר הפרטים הרלוונטיים, וזאת במועד מתאים, אשר לדעתו של המהנדס</w:t>
      </w:r>
      <w:r w:rsidRPr="008612E7">
        <w:rPr>
          <w:rFonts w:cs="David" w:hint="cs"/>
          <w:rtl/>
        </w:rPr>
        <w:t>/מנהל הפרויקט</w:t>
      </w:r>
      <w:r w:rsidRPr="008612E7">
        <w:rPr>
          <w:rFonts w:cs="David"/>
          <w:rtl/>
        </w:rPr>
        <w:t>, יאפשר את שילובם בעבודה.</w:t>
      </w:r>
    </w:p>
    <w:p w14:paraId="0F8C59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164432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8612E7">
        <w:rPr>
          <w:rFonts w:ascii="David" w:hAnsi="David" w:cs="David"/>
          <w:rtl/>
        </w:rPr>
        <w:tab/>
      </w:r>
      <w:r w:rsidRPr="008612E7">
        <w:rPr>
          <w:rFonts w:ascii="David" w:hAnsi="David" w:cs="David"/>
          <w:rtl/>
        </w:rPr>
        <w:tab/>
        <w:t>הקבלן יידרש לבדוק את הכמויות הכלולות בחשבונות שיוגשו על ידי כל אחד מהקבלנים הממונים</w:t>
      </w:r>
      <w:r w:rsidRPr="008612E7">
        <w:rPr>
          <w:rFonts w:ascii="David" w:hAnsi="David" w:cs="David" w:hint="cs"/>
          <w:rtl/>
        </w:rPr>
        <w:t>/אחרים</w:t>
      </w:r>
      <w:r w:rsidRPr="008612E7">
        <w:rPr>
          <w:rFonts w:ascii="David" w:hAnsi="David" w:cs="David"/>
          <w:rtl/>
        </w:rPr>
        <w:t xml:space="preserve"> אל מול ביצוע בפועל של עבודתו, ולהעביר </w:t>
      </w:r>
      <w:r w:rsidRPr="008612E7">
        <w:rPr>
          <w:rFonts w:ascii="David" w:hAnsi="David" w:cs="David" w:hint="cs"/>
          <w:rtl/>
        </w:rPr>
        <w:t>למנהל הפרויקט</w:t>
      </w:r>
      <w:r w:rsidRPr="008612E7">
        <w:rPr>
          <w:rFonts w:ascii="David" w:hAnsi="David" w:cs="David"/>
          <w:rtl/>
        </w:rPr>
        <w:t xml:space="preserve"> המלצה לעניין הביצוע ולעניין אישור הכמויות המפורטות במסגרת כל אחד מהחשבונות כאמור. ה</w:t>
      </w:r>
      <w:r w:rsidRPr="008612E7">
        <w:rPr>
          <w:rFonts w:ascii="David" w:hAnsi="David" w:cs="David" w:hint="cs"/>
          <w:rtl/>
        </w:rPr>
        <w:t>מזמין</w:t>
      </w:r>
      <w:r w:rsidRPr="008612E7">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8612E7">
        <w:rPr>
          <w:rFonts w:ascii="David" w:hAnsi="David" w:cs="David" w:hint="cs"/>
          <w:rtl/>
        </w:rPr>
        <w:t>.</w:t>
      </w:r>
    </w:p>
    <w:p w14:paraId="514FB84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8612E7">
        <w:rPr>
          <w:rFonts w:ascii="David" w:hAnsi="David" w:cs="David"/>
          <w:rtl/>
        </w:rPr>
        <w:tab/>
      </w:r>
      <w:r w:rsidRPr="008612E7">
        <w:rPr>
          <w:rFonts w:ascii="David" w:hAnsi="David" w:cs="David"/>
          <w:rtl/>
        </w:rPr>
        <w:tab/>
      </w:r>
    </w:p>
    <w:p w14:paraId="7A5E0B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8612E7">
        <w:rPr>
          <w:rFonts w:ascii="David" w:hAnsi="David" w:cs="David"/>
          <w:rtl/>
        </w:rPr>
        <w:tab/>
      </w:r>
      <w:r w:rsidRPr="008612E7">
        <w:rPr>
          <w:rFonts w:ascii="David" w:hAnsi="David" w:cs="David"/>
          <w:rtl/>
        </w:rPr>
        <w:tab/>
      </w:r>
      <w:r w:rsidRPr="008612E7">
        <w:rPr>
          <w:rFonts w:ascii="David" w:hAnsi="David" w:cs="David" w:hint="cs"/>
          <w:rtl/>
        </w:rPr>
        <w:t xml:space="preserve">התמורה לקבלן הממונה/קבלן אחר תיקבע על פי מחירים שיוגדרו באמצעות המזמין </w:t>
      </w:r>
      <w:r w:rsidRPr="008612E7">
        <w:rPr>
          <w:rFonts w:ascii="David" w:hAnsi="David" w:cs="David"/>
          <w:rtl/>
        </w:rPr>
        <w:t>לבין הקבל</w:t>
      </w:r>
      <w:r w:rsidRPr="008612E7">
        <w:rPr>
          <w:rFonts w:ascii="David" w:hAnsi="David" w:cs="David" w:hint="eastAsia"/>
          <w:rtl/>
        </w:rPr>
        <w:t>ן</w:t>
      </w:r>
      <w:r w:rsidRPr="008612E7">
        <w:rPr>
          <w:rFonts w:ascii="David" w:hAnsi="David" w:cs="David"/>
          <w:rtl/>
        </w:rPr>
        <w:t xml:space="preserve"> ה</w:t>
      </w:r>
      <w:r w:rsidRPr="008612E7">
        <w:rPr>
          <w:rFonts w:ascii="David" w:hAnsi="David" w:cs="David" w:hint="cs"/>
          <w:rtl/>
        </w:rPr>
        <w:t xml:space="preserve">רלוונטי. </w:t>
      </w:r>
      <w:r w:rsidRPr="008612E7">
        <w:rPr>
          <w:rFonts w:ascii="David" w:hAnsi="David" w:cs="David"/>
          <w:rtl/>
        </w:rPr>
        <w:t>ה</w:t>
      </w:r>
      <w:r w:rsidRPr="008612E7">
        <w:rPr>
          <w:rFonts w:ascii="David" w:hAnsi="David" w:cs="David" w:hint="cs"/>
          <w:rtl/>
        </w:rPr>
        <w:t>מזמין יהיה רשאי להחליט לשלם את ה</w:t>
      </w:r>
      <w:r w:rsidRPr="008612E7">
        <w:rPr>
          <w:rFonts w:ascii="David" w:hAnsi="David" w:cs="David"/>
          <w:rtl/>
        </w:rPr>
        <w:t>תמורה לקבלן הממונה</w:t>
      </w:r>
      <w:r w:rsidRPr="008612E7">
        <w:rPr>
          <w:rFonts w:ascii="David" w:hAnsi="David" w:cs="David" w:hint="cs"/>
          <w:rtl/>
        </w:rPr>
        <w:t>/אחר</w:t>
      </w:r>
      <w:r w:rsidRPr="008612E7">
        <w:rPr>
          <w:rFonts w:ascii="David" w:hAnsi="David" w:cs="David"/>
          <w:rtl/>
        </w:rPr>
        <w:t xml:space="preserve"> </w:t>
      </w:r>
      <w:r w:rsidRPr="008612E7">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8612E7">
        <w:rPr>
          <w:rFonts w:ascii="David" w:hAnsi="David" w:cs="David"/>
          <w:rtl/>
        </w:rPr>
        <w:t xml:space="preserve">. הקבלן יכלול בהסכמי ההתקשרות שלו עם הקבלנים הממונים הוראה </w:t>
      </w:r>
      <w:r w:rsidRPr="008612E7">
        <w:rPr>
          <w:rFonts w:ascii="David" w:hAnsi="David" w:cs="David" w:hint="cs"/>
          <w:rtl/>
        </w:rPr>
        <w:t>המקנה למזמין את הזכות</w:t>
      </w:r>
      <w:r w:rsidRPr="008612E7">
        <w:rPr>
          <w:rFonts w:ascii="David" w:hAnsi="David" w:cs="David"/>
          <w:rtl/>
        </w:rPr>
        <w:t xml:space="preserve"> </w:t>
      </w:r>
      <w:r w:rsidRPr="008612E7">
        <w:rPr>
          <w:rFonts w:ascii="David" w:hAnsi="David" w:cs="David" w:hint="cs"/>
          <w:rtl/>
        </w:rPr>
        <w:t xml:space="preserve">לשלם את </w:t>
      </w:r>
      <w:r w:rsidRPr="008612E7">
        <w:rPr>
          <w:rFonts w:ascii="David" w:hAnsi="David" w:cs="David"/>
          <w:rtl/>
        </w:rPr>
        <w:t xml:space="preserve">התמורה </w:t>
      </w:r>
      <w:r w:rsidRPr="008612E7">
        <w:rPr>
          <w:rFonts w:ascii="David" w:hAnsi="David" w:cs="David" w:hint="cs"/>
          <w:rtl/>
        </w:rPr>
        <w:t xml:space="preserve">לקבלן הממונה באמצעות </w:t>
      </w:r>
      <w:r w:rsidRPr="008612E7">
        <w:rPr>
          <w:rFonts w:ascii="David" w:hAnsi="David" w:cs="David"/>
          <w:rtl/>
        </w:rPr>
        <w:t xml:space="preserve">הקבלן </w:t>
      </w:r>
      <w:r w:rsidRPr="008612E7">
        <w:rPr>
          <w:rFonts w:ascii="David" w:hAnsi="David" w:cs="David" w:hint="cs"/>
          <w:rtl/>
        </w:rPr>
        <w:t>ו</w:t>
      </w:r>
      <w:r w:rsidRPr="008612E7">
        <w:rPr>
          <w:rFonts w:ascii="David" w:hAnsi="David" w:cs="David"/>
          <w:rtl/>
        </w:rPr>
        <w:t>בכפוף לאישור המ</w:t>
      </w:r>
      <w:r w:rsidRPr="008612E7">
        <w:rPr>
          <w:rFonts w:ascii="David" w:hAnsi="David" w:cs="David" w:hint="cs"/>
          <w:rtl/>
        </w:rPr>
        <w:t>נהל</w:t>
      </w:r>
      <w:r w:rsidRPr="008612E7">
        <w:rPr>
          <w:rFonts w:ascii="David" w:hAnsi="David" w:cs="David"/>
          <w:rtl/>
        </w:rPr>
        <w:t>, מבלי שיהיה באמור על מנת להטיל אחריות כלשהי על המזמין.</w:t>
      </w:r>
    </w:p>
    <w:p w14:paraId="04F11F6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 xml:space="preserve"> </w:t>
      </w:r>
    </w:p>
    <w:p w14:paraId="314E1B91"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w:t>
      </w:r>
      <w:r w:rsidRPr="008612E7">
        <w:rPr>
          <w:rFonts w:cs="David"/>
          <w:rtl/>
        </w:rPr>
        <w:tab/>
      </w:r>
      <w:bookmarkStart w:id="152" w:name="_Ref50621854"/>
      <w:r w:rsidRPr="008612E7">
        <w:rPr>
          <w:rFonts w:ascii="David" w:hAnsi="David" w:cs="David"/>
          <w:rtl/>
        </w:rPr>
        <w:t>הקבל</w:t>
      </w:r>
      <w:r w:rsidRPr="008612E7">
        <w:rPr>
          <w:rFonts w:ascii="David" w:hAnsi="David" w:cs="David" w:hint="cs"/>
          <w:rtl/>
        </w:rPr>
        <w:t>נים</w:t>
      </w:r>
      <w:r w:rsidRPr="008612E7">
        <w:rPr>
          <w:rFonts w:ascii="David" w:hAnsi="David" w:cs="David"/>
          <w:rtl/>
        </w:rPr>
        <w:t xml:space="preserve"> </w:t>
      </w:r>
      <w:r w:rsidRPr="008612E7">
        <w:rPr>
          <w:rFonts w:ascii="David" w:hAnsi="David" w:cs="David" w:hint="cs"/>
          <w:rtl/>
        </w:rPr>
        <w:t xml:space="preserve">הממונים/אחרים יחשבו כקבלן משנה של הקבלן לכל דבר ועניין בקשר עם החוזה. במסגרת האמור, </w:t>
      </w:r>
      <w:r w:rsidRPr="008612E7">
        <w:rPr>
          <w:rFonts w:ascii="David" w:hAnsi="David" w:cs="David"/>
          <w:rtl/>
        </w:rPr>
        <w:t xml:space="preserve">יישא </w:t>
      </w:r>
      <w:r w:rsidRPr="008612E7">
        <w:rPr>
          <w:rFonts w:ascii="David" w:hAnsi="David" w:cs="David" w:hint="cs"/>
          <w:rtl/>
        </w:rPr>
        <w:t xml:space="preserve">הקבלן </w:t>
      </w:r>
      <w:r w:rsidRPr="008612E7">
        <w:rPr>
          <w:rFonts w:ascii="David" w:hAnsi="David" w:cs="David"/>
          <w:rtl/>
        </w:rPr>
        <w:t>באחריות המלאה לטיב העבודות שיבוצעו באמצעות הקבלנים הממונים</w:t>
      </w:r>
      <w:r w:rsidRPr="008612E7">
        <w:rPr>
          <w:rFonts w:ascii="David" w:hAnsi="David" w:cs="David" w:hint="cs"/>
          <w:rtl/>
        </w:rPr>
        <w:t>/אחרים</w:t>
      </w:r>
      <w:r w:rsidRPr="008612E7">
        <w:rPr>
          <w:rFonts w:ascii="David" w:hAnsi="David" w:cs="David"/>
          <w:rtl/>
        </w:rPr>
        <w:t>, כאילו היו קבלן משנה מטעמו לכל דבר ועניין. ה</w:t>
      </w:r>
      <w:r w:rsidRPr="008612E7">
        <w:rPr>
          <w:rFonts w:ascii="David" w:hAnsi="David" w:cs="David" w:hint="cs"/>
          <w:rtl/>
        </w:rPr>
        <w:t>מזמין</w:t>
      </w:r>
      <w:r w:rsidRPr="008612E7">
        <w:rPr>
          <w:rFonts w:ascii="David" w:hAnsi="David" w:cs="David"/>
          <w:rtl/>
        </w:rPr>
        <w:t xml:space="preserve"> לא </w:t>
      </w:r>
      <w:r w:rsidRPr="008612E7">
        <w:rPr>
          <w:rFonts w:ascii="David" w:hAnsi="David" w:cs="David" w:hint="cs"/>
          <w:rtl/>
        </w:rPr>
        <w:t>י</w:t>
      </w:r>
      <w:r w:rsidRPr="008612E7">
        <w:rPr>
          <w:rFonts w:ascii="David" w:hAnsi="David" w:cs="David"/>
          <w:rtl/>
        </w:rPr>
        <w:t>ישא באחריות ישירה ו/או עקיפה לפעילות הקבל</w:t>
      </w:r>
      <w:r w:rsidRPr="008612E7">
        <w:rPr>
          <w:rFonts w:ascii="David" w:hAnsi="David" w:cs="David" w:hint="cs"/>
          <w:rtl/>
        </w:rPr>
        <w:t>נים</w:t>
      </w:r>
      <w:r w:rsidRPr="008612E7">
        <w:rPr>
          <w:rFonts w:ascii="David" w:hAnsi="David" w:cs="David"/>
          <w:rtl/>
        </w:rPr>
        <w:t xml:space="preserve"> הממונ</w:t>
      </w:r>
      <w:r w:rsidRPr="008612E7">
        <w:rPr>
          <w:rFonts w:ascii="David" w:hAnsi="David" w:cs="David" w:hint="cs"/>
          <w:rtl/>
        </w:rPr>
        <w:t>ים/אחרים</w:t>
      </w:r>
      <w:r w:rsidRPr="008612E7">
        <w:rPr>
          <w:rFonts w:ascii="David" w:hAnsi="David" w:cs="David"/>
          <w:rtl/>
        </w:rPr>
        <w:t xml:space="preserve"> ועל הקבלן להסדיר את התנהלותו במישרין מול הקבל</w:t>
      </w:r>
      <w:r w:rsidRPr="008612E7">
        <w:rPr>
          <w:rFonts w:ascii="David" w:hAnsi="David" w:cs="David" w:hint="cs"/>
          <w:rtl/>
        </w:rPr>
        <w:t>נים</w:t>
      </w:r>
      <w:r w:rsidRPr="008612E7">
        <w:rPr>
          <w:rFonts w:ascii="David" w:hAnsi="David" w:cs="David"/>
          <w:rtl/>
        </w:rPr>
        <w:t xml:space="preserve"> </w:t>
      </w:r>
      <w:r w:rsidRPr="008612E7">
        <w:rPr>
          <w:rFonts w:ascii="David" w:hAnsi="David" w:cs="David" w:hint="cs"/>
          <w:rtl/>
        </w:rPr>
        <w:t>כאמור</w:t>
      </w:r>
      <w:r w:rsidRPr="008612E7">
        <w:rPr>
          <w:rFonts w:ascii="David" w:hAnsi="David" w:cs="David"/>
          <w:rtl/>
        </w:rPr>
        <w:t>. כל טענה, דרישה ותביעה העומדות לזכות הקבלן כנגד קבלן ממונה</w:t>
      </w:r>
      <w:r w:rsidRPr="008612E7">
        <w:rPr>
          <w:rFonts w:ascii="David" w:hAnsi="David" w:cs="David" w:hint="cs"/>
          <w:rtl/>
        </w:rPr>
        <w:t>/אחר</w:t>
      </w:r>
      <w:r w:rsidRPr="008612E7">
        <w:rPr>
          <w:rFonts w:ascii="David" w:hAnsi="David" w:cs="David"/>
          <w:rtl/>
        </w:rPr>
        <w:t xml:space="preserve">, יעלה הקבלן במישרין וכנגד </w:t>
      </w:r>
      <w:r w:rsidRPr="008612E7">
        <w:rPr>
          <w:rFonts w:ascii="David" w:hAnsi="David" w:cs="David" w:hint="cs"/>
          <w:rtl/>
        </w:rPr>
        <w:t xml:space="preserve">אותו </w:t>
      </w:r>
      <w:r w:rsidRPr="008612E7">
        <w:rPr>
          <w:rFonts w:ascii="David" w:hAnsi="David" w:cs="David"/>
          <w:rtl/>
        </w:rPr>
        <w:t>הקבלן בלבד והקבלן מוותר בזאת באופן מלא ובלתי חוזר מכל תביעה, דרישה, פיצוי או שיפוי כנגד ה</w:t>
      </w:r>
      <w:r w:rsidRPr="008612E7">
        <w:rPr>
          <w:rFonts w:ascii="David" w:hAnsi="David" w:cs="David" w:hint="cs"/>
          <w:rtl/>
        </w:rPr>
        <w:t>מזמין</w:t>
      </w:r>
      <w:r w:rsidRPr="008612E7">
        <w:rPr>
          <w:rFonts w:ascii="David" w:hAnsi="David" w:cs="David"/>
          <w:rtl/>
        </w:rPr>
        <w:t xml:space="preserve"> בקשר לכך. </w:t>
      </w:r>
      <w:r w:rsidRPr="008612E7">
        <w:rPr>
          <w:rFonts w:ascii="David" w:hAnsi="David" w:cs="David" w:hint="cs"/>
          <w:rtl/>
        </w:rPr>
        <w:t xml:space="preserve">על </w:t>
      </w:r>
      <w:r w:rsidRPr="008612E7">
        <w:rPr>
          <w:rFonts w:ascii="David" w:hAnsi="David" w:cs="David"/>
          <w:rtl/>
        </w:rPr>
        <w:t xml:space="preserve">הקבלן </w:t>
      </w:r>
      <w:r w:rsidRPr="008612E7">
        <w:rPr>
          <w:rFonts w:ascii="David" w:hAnsi="David" w:cs="David" w:hint="cs"/>
          <w:rtl/>
        </w:rPr>
        <w:t>לה</w:t>
      </w:r>
      <w:r w:rsidRPr="008612E7">
        <w:rPr>
          <w:rFonts w:ascii="David" w:hAnsi="David" w:cs="David"/>
          <w:rtl/>
        </w:rPr>
        <w:t>טמיע במסגרת ה</w:t>
      </w:r>
      <w:r w:rsidRPr="008612E7">
        <w:rPr>
          <w:rFonts w:ascii="David" w:hAnsi="David" w:cs="David" w:hint="cs"/>
          <w:rtl/>
        </w:rPr>
        <w:t>סכמי ה</w:t>
      </w:r>
      <w:r w:rsidRPr="008612E7">
        <w:rPr>
          <w:rFonts w:ascii="David" w:hAnsi="David" w:cs="David"/>
          <w:rtl/>
        </w:rPr>
        <w:t>התקשרו</w:t>
      </w:r>
      <w:r w:rsidRPr="008612E7">
        <w:rPr>
          <w:rFonts w:ascii="David" w:hAnsi="David" w:cs="David" w:hint="cs"/>
          <w:rtl/>
        </w:rPr>
        <w:t>יו</w:t>
      </w:r>
      <w:r w:rsidRPr="008612E7">
        <w:rPr>
          <w:rFonts w:ascii="David" w:hAnsi="David" w:cs="David"/>
          <w:rtl/>
        </w:rPr>
        <w:t>ת עם הקבל</w:t>
      </w:r>
      <w:r w:rsidRPr="008612E7">
        <w:rPr>
          <w:rFonts w:ascii="David" w:hAnsi="David" w:cs="David" w:hint="cs"/>
          <w:rtl/>
        </w:rPr>
        <w:t>נים</w:t>
      </w:r>
      <w:r w:rsidRPr="008612E7">
        <w:rPr>
          <w:rFonts w:ascii="David" w:hAnsi="David" w:cs="David"/>
          <w:rtl/>
        </w:rPr>
        <w:t xml:space="preserve"> הממונ</w:t>
      </w:r>
      <w:r w:rsidRPr="008612E7">
        <w:rPr>
          <w:rFonts w:ascii="David" w:hAnsi="David" w:cs="David" w:hint="cs"/>
          <w:rtl/>
        </w:rPr>
        <w:t>ים</w:t>
      </w:r>
      <w:r w:rsidRPr="008612E7">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8612E7">
        <w:rPr>
          <w:rFonts w:ascii="David" w:hAnsi="David" w:cs="David" w:hint="cs"/>
          <w:rtl/>
        </w:rPr>
        <w:t>מזמין</w:t>
      </w:r>
      <w:r w:rsidRPr="008612E7">
        <w:rPr>
          <w:rFonts w:ascii="David" w:hAnsi="David" w:cs="David"/>
          <w:rtl/>
        </w:rPr>
        <w:t xml:space="preserve"> בקשר לכך</w:t>
      </w:r>
      <w:r w:rsidRPr="008612E7">
        <w:rPr>
          <w:rFonts w:ascii="David" w:hAnsi="David" w:cs="David" w:hint="cs"/>
          <w:rtl/>
        </w:rPr>
        <w:t>.</w:t>
      </w:r>
      <w:bookmarkEnd w:id="152"/>
      <w:r w:rsidRPr="008612E7">
        <w:rPr>
          <w:rFonts w:cs="David"/>
          <w:rtl/>
        </w:rPr>
        <w:t xml:space="preserve">. </w:t>
      </w:r>
    </w:p>
    <w:p w14:paraId="1C845428"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1B9D4B24"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lastRenderedPageBreak/>
        <w:tab/>
      </w:r>
      <w:r w:rsidRPr="008612E7">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8612E7">
        <w:rPr>
          <w:rFonts w:cs="David" w:hint="cs"/>
          <w:rtl/>
        </w:rPr>
        <w:t>, להעניק עבור הקבלנים האמורים שירותי אתר, כמפורט בפסקה המתייחסת ל"</w:t>
      </w:r>
      <w:r w:rsidRPr="008612E7">
        <w:rPr>
          <w:rFonts w:cs="David"/>
          <w:rtl/>
        </w:rPr>
        <w:t>תיאומים ואחריות – גורמים משיקים, קבלני תשתית ו/או מורשי פעילות</w:t>
      </w:r>
      <w:r w:rsidRPr="008612E7">
        <w:rPr>
          <w:rFonts w:cs="David" w:hint="cs"/>
          <w:rtl/>
        </w:rPr>
        <w:t>", לרבות כל אלה</w:t>
      </w:r>
      <w:r w:rsidRPr="008612E7">
        <w:rPr>
          <w:rFonts w:cs="David"/>
          <w:rtl/>
        </w:rPr>
        <w:t xml:space="preserve">: </w:t>
      </w:r>
    </w:p>
    <w:p w14:paraId="7C5857ED"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43213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 xml:space="preserve">1) </w:t>
      </w:r>
      <w:r w:rsidRPr="008612E7">
        <w:rPr>
          <w:rFonts w:cs="David"/>
          <w:rtl/>
        </w:rPr>
        <w:tab/>
        <w:t xml:space="preserve">לערוך פרוגרמה עם לוח זמנים מפורט אשר יכללו ויקיפו גם את עבודות קבלני המשנה. </w:t>
      </w:r>
    </w:p>
    <w:p w14:paraId="702732E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AD8524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2) </w:t>
      </w:r>
      <w:r w:rsidRPr="008612E7">
        <w:rPr>
          <w:rFonts w:cs="David"/>
          <w:rtl/>
        </w:rPr>
        <w:tab/>
        <w:t xml:space="preserve">לשלב את קבלני המשנה בעבודה במועדים אשר ייקבעו על - ידי המהנדס בכפיפות </w:t>
      </w:r>
      <w:r w:rsidRPr="008612E7">
        <w:rPr>
          <w:rFonts w:cs="David"/>
          <w:rtl/>
        </w:rPr>
        <w:tab/>
        <w:t xml:space="preserve">לנאמר לגבי שילוב זה בסעיף קטן (ו) להלן. </w:t>
      </w:r>
    </w:p>
    <w:p w14:paraId="47D88A8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946A9F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06F261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B8171F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להבטיח שיתוף פעולה מלא והדוק עם קבלני המשנה וכן ביניהם לבין עצמם, לפקח עליהם ולהדריכם בכל הנוגע לעבודות הבנ</w:t>
      </w:r>
      <w:r w:rsidRPr="008612E7">
        <w:rPr>
          <w:rFonts w:cs="David" w:hint="cs"/>
          <w:rtl/>
        </w:rPr>
        <w:t>י</w:t>
      </w:r>
      <w:r w:rsidRPr="008612E7">
        <w:rPr>
          <w:rFonts w:cs="David"/>
          <w:rtl/>
        </w:rPr>
        <w:t xml:space="preserve">ין הקשורות לעבודתם, לאפשר להם שימוש בפיגומים, בדרכי גישה, בדרכים במשטחי עבודה </w:t>
      </w:r>
      <w:r w:rsidRPr="008612E7">
        <w:rPr>
          <w:rFonts w:cs="David" w:hint="cs"/>
          <w:rtl/>
        </w:rPr>
        <w:t>וכיו"ב</w:t>
      </w:r>
      <w:r w:rsidRPr="008612E7">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FFE90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FE96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6)</w:t>
      </w:r>
      <w:r w:rsidRPr="008612E7">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08D2213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5121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 xml:space="preserve">7) </w:t>
      </w:r>
      <w:r w:rsidRPr="008612E7">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38CB77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866E8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כתמורה לש</w:t>
      </w:r>
      <w:r w:rsidRPr="008612E7">
        <w:rPr>
          <w:rFonts w:cs="David" w:hint="cs"/>
          <w:rtl/>
        </w:rPr>
        <w:t>י</w:t>
      </w:r>
      <w:r w:rsidRPr="008612E7">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6EFB455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A115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קבלני המשנה ישולבו בעבודה במועדים אשר ייקבעו מראש על - ידי המהנדס ולוח ההתקדמות בעבודה הנזכר בסעיף  10</w:t>
      </w:r>
      <w:r w:rsidRPr="008612E7">
        <w:rPr>
          <w:rFonts w:cs="David" w:hint="cs"/>
          <w:rtl/>
        </w:rPr>
        <w:t xml:space="preserve"> </w:t>
      </w:r>
      <w:r w:rsidRPr="008612E7">
        <w:rPr>
          <w:rFonts w:cs="David"/>
          <w:rtl/>
        </w:rPr>
        <w:t xml:space="preserve">לעיל ייערך תוך התחשבות במועדים אלה. </w:t>
      </w:r>
    </w:p>
    <w:p w14:paraId="16C358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F1C526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8612E7">
        <w:rPr>
          <w:rFonts w:cs="David"/>
          <w:rtl/>
        </w:rPr>
        <w:t>(ה)</w:t>
      </w:r>
      <w:r w:rsidRPr="008612E7">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8612E7">
        <w:rPr>
          <w:rFonts w:cs="David" w:hint="cs"/>
          <w:rtl/>
        </w:rPr>
        <w:t>פוטר</w:t>
      </w:r>
      <w:r w:rsidRPr="008612E7">
        <w:rPr>
          <w:rFonts w:cs="David"/>
          <w:rtl/>
        </w:rPr>
        <w:t xml:space="preserve"> אותו מכל תביעות כאלו. </w:t>
      </w:r>
      <w:r w:rsidRPr="008612E7">
        <w:rPr>
          <w:rFonts w:cs="David" w:hint="cs"/>
          <w:rtl/>
        </w:rPr>
        <w:t>בניגוד למוגדר במדף 3210 בעבור עבודות קבלנים שונים בשטח, לא יתוגמל בכל תוספת קבלן ראשי.</w:t>
      </w:r>
    </w:p>
    <w:p w14:paraId="5C9329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4BEBB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r>
      <w:r w:rsidRPr="008612E7">
        <w:rPr>
          <w:rFonts w:ascii="David" w:hAnsi="David" w:cs="David"/>
          <w:rtl/>
        </w:rPr>
        <w:t>הקבלן ה</w:t>
      </w:r>
      <w:r w:rsidRPr="008612E7">
        <w:rPr>
          <w:rFonts w:ascii="David" w:hAnsi="David" w:cs="David" w:hint="cs"/>
          <w:rtl/>
        </w:rPr>
        <w:t>ממונה/אחר</w:t>
      </w:r>
      <w:r w:rsidRPr="008612E7">
        <w:rPr>
          <w:rFonts w:ascii="David" w:hAnsi="David" w:cs="David"/>
          <w:rtl/>
        </w:rPr>
        <w:t xml:space="preserve"> ינפיק</w:t>
      </w:r>
      <w:r w:rsidRPr="008612E7">
        <w:rPr>
          <w:rFonts w:ascii="David" w:hAnsi="David" w:cs="David" w:hint="cs"/>
          <w:rtl/>
        </w:rPr>
        <w:t>ו</w:t>
      </w:r>
      <w:r w:rsidRPr="008612E7">
        <w:rPr>
          <w:rFonts w:ascii="David" w:hAnsi="David" w:cs="David"/>
          <w:rtl/>
        </w:rPr>
        <w:t xml:space="preserve"> ערבויות להבטחת </w:t>
      </w:r>
      <w:r w:rsidRPr="008612E7">
        <w:rPr>
          <w:rFonts w:ascii="David" w:hAnsi="David" w:cs="David" w:hint="cs"/>
          <w:rtl/>
        </w:rPr>
        <w:t xml:space="preserve">התחייבויותיהם לביצוע </w:t>
      </w:r>
      <w:r w:rsidRPr="008612E7">
        <w:rPr>
          <w:rFonts w:ascii="David" w:hAnsi="David" w:cs="David"/>
          <w:rtl/>
        </w:rPr>
        <w:t>העבודות, במישרין עבור הקבלן</w:t>
      </w:r>
      <w:r w:rsidRPr="008612E7">
        <w:rPr>
          <w:rFonts w:ascii="David" w:hAnsi="David" w:cs="David" w:hint="cs"/>
          <w:rtl/>
        </w:rPr>
        <w:t xml:space="preserve"> או במישרין עבור המזמין</w:t>
      </w:r>
      <w:r w:rsidRPr="008612E7">
        <w:rPr>
          <w:rFonts w:ascii="David" w:hAnsi="David" w:cs="David"/>
          <w:rtl/>
        </w:rPr>
        <w:t xml:space="preserve">, </w:t>
      </w:r>
      <w:r w:rsidRPr="008612E7">
        <w:rPr>
          <w:rFonts w:ascii="David" w:hAnsi="David" w:cs="David" w:hint="cs"/>
          <w:rtl/>
        </w:rPr>
        <w:t xml:space="preserve">לפי בחירת המזמין. </w:t>
      </w:r>
      <w:r w:rsidRPr="008612E7">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8612E7">
        <w:rPr>
          <w:rFonts w:ascii="David" w:hAnsi="David" w:cs="David" w:hint="cs"/>
          <w:rtl/>
        </w:rPr>
        <w:t>/הקבלנים האחרים</w:t>
      </w:r>
      <w:r w:rsidRPr="008612E7">
        <w:rPr>
          <w:rFonts w:ascii="David" w:hAnsi="David" w:cs="David"/>
          <w:rtl/>
        </w:rPr>
        <w:t>, לרבות כל העלויות הכלולות בכך</w:t>
      </w:r>
      <w:r w:rsidRPr="008612E7">
        <w:rPr>
          <w:rFonts w:ascii="David" w:hAnsi="David" w:cs="David" w:hint="cs"/>
          <w:rtl/>
        </w:rPr>
        <w:t xml:space="preserve">. </w:t>
      </w:r>
      <w:r w:rsidRPr="008612E7">
        <w:rPr>
          <w:rFonts w:cs="David"/>
          <w:rtl/>
        </w:rPr>
        <w:t xml:space="preserve">. </w:t>
      </w:r>
    </w:p>
    <w:p w14:paraId="28669E2F" w14:textId="77777777" w:rsidR="008612E7" w:rsidRPr="008612E7" w:rsidRDefault="008612E7" w:rsidP="008612E7">
      <w:pPr>
        <w:bidi/>
        <w:spacing w:before="240" w:after="60"/>
        <w:outlineLvl w:val="1"/>
        <w:rPr>
          <w:rFonts w:ascii="Arial" w:hAnsi="Arial" w:cs="Arial"/>
          <w:b/>
          <w:bCs/>
          <w:i/>
          <w:iCs/>
          <w:sz w:val="28"/>
          <w:szCs w:val="28"/>
          <w:rtl/>
        </w:rPr>
      </w:pPr>
      <w:bookmarkStart w:id="153" w:name="_Toc83438911"/>
      <w:bookmarkStart w:id="154" w:name="_Toc92211741"/>
      <w:r w:rsidRPr="008612E7">
        <w:rPr>
          <w:rFonts w:ascii="Arial" w:hAnsi="Arial" w:cs="Arial"/>
          <w:b/>
          <w:bCs/>
          <w:i/>
          <w:iCs/>
          <w:sz w:val="28"/>
          <w:szCs w:val="28"/>
          <w:rtl/>
        </w:rPr>
        <w:t xml:space="preserve">ניקוי מקום </w:t>
      </w:r>
      <w:r w:rsidRPr="008612E7">
        <w:rPr>
          <w:rFonts w:ascii="Arial" w:hAnsi="Arial" w:cs="Arial" w:hint="cs"/>
          <w:b/>
          <w:bCs/>
          <w:i/>
          <w:iCs/>
          <w:sz w:val="28"/>
          <w:szCs w:val="28"/>
          <w:rtl/>
        </w:rPr>
        <w:t>העבוד</w:t>
      </w:r>
      <w:r w:rsidRPr="008612E7">
        <w:rPr>
          <w:rFonts w:ascii="Arial" w:hAnsi="Arial" w:cs="Arial"/>
          <w:b/>
          <w:bCs/>
          <w:i/>
          <w:iCs/>
          <w:sz w:val="28"/>
          <w:szCs w:val="28"/>
          <w:rtl/>
        </w:rPr>
        <w:t>ה עם השלמתה</w:t>
      </w:r>
      <w:bookmarkEnd w:id="153"/>
      <w:bookmarkEnd w:id="15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31-ניקוי מקום המבנה עם 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3CF2A4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D947D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31.</w:t>
      </w:r>
      <w:r w:rsidRPr="008612E7">
        <w:rPr>
          <w:rFonts w:cs="David"/>
          <w:rtl/>
        </w:rPr>
        <w:tab/>
      </w:r>
    </w:p>
    <w:p w14:paraId="048EC846"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hint="cs"/>
          <w:rtl/>
        </w:rPr>
        <w:t>ה</w:t>
      </w:r>
      <w:r w:rsidRPr="008612E7">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8612E7">
        <w:rPr>
          <w:rFonts w:cs="David" w:hint="cs"/>
          <w:rtl/>
        </w:rPr>
        <w:t xml:space="preserve">ממונים וקבלנים </w:t>
      </w:r>
      <w:r w:rsidRPr="008612E7">
        <w:rPr>
          <w:rFonts w:cs="David"/>
          <w:rtl/>
        </w:rPr>
        <w:t xml:space="preserve">אחרים המועסקים בביצוע </w:t>
      </w:r>
      <w:r w:rsidRPr="008612E7">
        <w:rPr>
          <w:rFonts w:cs="David" w:hint="cs"/>
          <w:rtl/>
        </w:rPr>
        <w:t>העבודות</w:t>
      </w:r>
      <w:r w:rsidRPr="008612E7">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8612E7">
        <w:rPr>
          <w:rFonts w:cs="David" w:hint="cs"/>
          <w:rtl/>
        </w:rPr>
        <w:t xml:space="preserve"> מהאתר. </w:t>
      </w:r>
      <w:r w:rsidRPr="008612E7">
        <w:rPr>
          <w:rFonts w:cs="David"/>
          <w:rtl/>
        </w:rPr>
        <w:t xml:space="preserve"> </w:t>
      </w:r>
    </w:p>
    <w:p w14:paraId="74A5E9C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C05D0DB"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hint="cs"/>
          <w:rtl/>
        </w:rPr>
        <w:lastRenderedPageBreak/>
        <w:t>מ</w:t>
      </w:r>
      <w:r w:rsidRPr="008612E7">
        <w:rPr>
          <w:rFonts w:cs="David"/>
          <w:rtl/>
        </w:rPr>
        <w:t>בלי לגרוע מהאמור לעיל, הקבלן יסלק ממקום העבודה גם פסולת שנמצאה במקום העבודה ללא קשר לפעילותו של הקבלן</w:t>
      </w:r>
      <w:r w:rsidRPr="008612E7">
        <w:rPr>
          <w:rFonts w:cs="David" w:hint="cs"/>
          <w:rtl/>
        </w:rPr>
        <w:t>, כחלק בלתי נפרד מהעבודות ומבלי שיהיה זכאי לכל תמורה בשל כך</w:t>
      </w:r>
      <w:r w:rsidRPr="008612E7">
        <w:rPr>
          <w:rFonts w:cs="David"/>
          <w:rtl/>
        </w:rPr>
        <w:t xml:space="preserve">. </w:t>
      </w:r>
    </w:p>
    <w:p w14:paraId="262A348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2D15A0"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לפני גמר ביצוע העבודות</w:t>
      </w:r>
      <w:r w:rsidRPr="008612E7">
        <w:rPr>
          <w:rFonts w:cs="David" w:hint="cs"/>
          <w:rtl/>
        </w:rPr>
        <w:t>, וכתנא להנפתה של תעודת השלמה,</w:t>
      </w:r>
      <w:r w:rsidRPr="008612E7">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8612E7">
        <w:rPr>
          <w:rFonts w:cs="David" w:hint="cs"/>
          <w:rtl/>
        </w:rPr>
        <w:t>הפרויקט</w:t>
      </w:r>
      <w:r w:rsidRPr="008612E7">
        <w:rPr>
          <w:rFonts w:cs="David"/>
          <w:rtl/>
        </w:rPr>
        <w:t xml:space="preserve"> כשהוא נקי ומתאים למטרתו. בלי לגרוע מהאמור, מחובת הקבלן לדאוג לניקיון השוטף של </w:t>
      </w:r>
      <w:r w:rsidRPr="008612E7">
        <w:rPr>
          <w:rFonts w:cs="David" w:hint="cs"/>
          <w:rtl/>
        </w:rPr>
        <w:t>האתר</w:t>
      </w:r>
      <w:r w:rsidRPr="008612E7">
        <w:rPr>
          <w:rFonts w:cs="David"/>
          <w:rtl/>
        </w:rPr>
        <w:t>, לרבות ניקיון המדרכות והכבישים הסמוכים, בכל משך זמן ביצוע העבודה ובהתאם להוראות שימסור מנהל הפרויקט מעת לעת</w:t>
      </w:r>
      <w:r w:rsidRPr="008612E7">
        <w:rPr>
          <w:rFonts w:cs="David" w:hint="cs"/>
          <w:rtl/>
        </w:rPr>
        <w:t>.</w:t>
      </w:r>
    </w:p>
    <w:p w14:paraId="28A3700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0D41F1"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14A7710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A7CF0A"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הסילוק לאתר, כולל דרכי הובלת הפסולת אל אתר הסילוק, הוא באחריותו הבלעדית של הקבלן ועל חשבונו</w:t>
      </w:r>
      <w:r w:rsidRPr="008612E7">
        <w:rPr>
          <w:rFonts w:cs="David"/>
        </w:rPr>
        <w:t xml:space="preserve">. </w:t>
      </w:r>
    </w:p>
    <w:p w14:paraId="1EBEA7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31961ED"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8612E7">
        <w:rPr>
          <w:rFonts w:cs="David" w:hint="cs"/>
          <w:rtl/>
        </w:rPr>
        <w:t>זה.</w:t>
      </w:r>
      <w:r w:rsidRPr="008612E7">
        <w:rPr>
          <w:rFonts w:cs="David"/>
          <w:rtl/>
        </w:rPr>
        <w:t xml:space="preserve"> על הקבלן לוודא כי קיימת התאמה בין כמות הפסולת שהוצאה ממקום העבודה ובין כמות הפסולת שנקלטה באתרים המורשים</w:t>
      </w:r>
      <w:r w:rsidRPr="008612E7">
        <w:rPr>
          <w:rFonts w:cs="David" w:hint="cs"/>
          <w:rtl/>
        </w:rPr>
        <w:t>.</w:t>
      </w:r>
    </w:p>
    <w:p w14:paraId="4FCE7A0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2CD3A2"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8612E7">
        <w:rPr>
          <w:rFonts w:cs="David" w:hint="cs"/>
          <w:rtl/>
        </w:rPr>
        <w:t>ך.</w:t>
      </w:r>
    </w:p>
    <w:p w14:paraId="35BFCD5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A343947"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608609A5" w14:textId="77777777" w:rsidR="008612E7" w:rsidRPr="008612E7" w:rsidRDefault="008612E7" w:rsidP="008612E7">
      <w:pPr>
        <w:bidi/>
        <w:spacing w:before="240" w:after="60"/>
        <w:outlineLvl w:val="0"/>
        <w:rPr>
          <w:rFonts w:ascii="Arial" w:hAnsi="Arial" w:cs="Arial"/>
          <w:b/>
          <w:bCs/>
          <w:kern w:val="32"/>
          <w:sz w:val="32"/>
          <w:szCs w:val="32"/>
          <w:rtl/>
        </w:rPr>
      </w:pPr>
      <w:bookmarkStart w:id="155" w:name="_Toc83438912"/>
      <w:bookmarkStart w:id="156" w:name="_Toc92211742"/>
      <w:r w:rsidRPr="008612E7">
        <w:rPr>
          <w:rFonts w:ascii="Arial" w:hAnsi="Arial" w:cs="Arial"/>
          <w:b/>
          <w:bCs/>
          <w:kern w:val="32"/>
          <w:sz w:val="32"/>
          <w:szCs w:val="32"/>
          <w:rtl/>
        </w:rPr>
        <w:t>פרק ה' - עובדים</w:t>
      </w:r>
      <w:bookmarkEnd w:id="155"/>
      <w:bookmarkEnd w:id="156"/>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ה' - עובדים</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112CE945" w14:textId="77777777" w:rsidR="008612E7" w:rsidRPr="008612E7" w:rsidRDefault="008612E7" w:rsidP="008612E7">
      <w:pPr>
        <w:bidi/>
        <w:spacing w:before="240" w:after="60"/>
        <w:outlineLvl w:val="1"/>
        <w:rPr>
          <w:rFonts w:ascii="Arial" w:hAnsi="Arial" w:cs="Arial"/>
          <w:b/>
          <w:bCs/>
          <w:i/>
          <w:iCs/>
          <w:sz w:val="28"/>
          <w:szCs w:val="28"/>
          <w:rtl/>
        </w:rPr>
      </w:pPr>
      <w:bookmarkStart w:id="157" w:name="_Toc83438913"/>
      <w:bookmarkStart w:id="158" w:name="_Toc92211743"/>
      <w:r w:rsidRPr="008612E7">
        <w:rPr>
          <w:rFonts w:ascii="Arial" w:hAnsi="Arial" w:cs="Arial"/>
          <w:b/>
          <w:bCs/>
          <w:i/>
          <w:iCs/>
          <w:sz w:val="28"/>
          <w:szCs w:val="28"/>
          <w:rtl/>
        </w:rPr>
        <w:t>אספקת כח אדם ותנאי עבודה</w:t>
      </w:r>
      <w:bookmarkEnd w:id="157"/>
      <w:bookmarkEnd w:id="15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32-אספקת כח אדם ותנאי 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2FDA5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7D169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32.</w:t>
      </w:r>
      <w:r w:rsidRPr="008612E7">
        <w:rPr>
          <w:rFonts w:cs="David"/>
          <w:rtl/>
        </w:rPr>
        <w:tab/>
        <w:t>(א)</w:t>
      </w:r>
      <w:r w:rsidRPr="008612E7">
        <w:rPr>
          <w:rFonts w:cs="David"/>
          <w:rtl/>
        </w:rPr>
        <w:tab/>
        <w:t>הקבלן מתחייב לספק על חשבונו הוא את כ</w:t>
      </w:r>
      <w:r w:rsidRPr="008612E7">
        <w:rPr>
          <w:rFonts w:cs="David" w:hint="cs"/>
          <w:rtl/>
        </w:rPr>
        <w:t>ו</w:t>
      </w:r>
      <w:r w:rsidRPr="008612E7">
        <w:rPr>
          <w:rFonts w:cs="David"/>
          <w:rtl/>
        </w:rPr>
        <w:t xml:space="preserve">ח האדם הדרוש לביצוע העבודה, את ההשגחה והפיקוח עליהם ואמצעי התחבורה בשבילם וכל דבר אחר הכרוך בכך. </w:t>
      </w:r>
    </w:p>
    <w:p w14:paraId="17D6A4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062EE2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8612E7">
        <w:rPr>
          <w:rFonts w:cs="David" w:hint="cs"/>
          <w:rtl/>
        </w:rPr>
        <w:t>י</w:t>
      </w:r>
      <w:r w:rsidRPr="008612E7">
        <w:rPr>
          <w:rFonts w:cs="David"/>
          <w:rtl/>
        </w:rPr>
        <w:t>שיון או היתר לפי כל דין, חייב הקבלן להעסיק רק מי שרשום או בעל ר</w:t>
      </w:r>
      <w:r w:rsidRPr="008612E7">
        <w:rPr>
          <w:rFonts w:cs="David" w:hint="cs"/>
          <w:rtl/>
        </w:rPr>
        <w:t>י</w:t>
      </w:r>
      <w:r w:rsidRPr="008612E7">
        <w:rPr>
          <w:rFonts w:cs="David"/>
          <w:rtl/>
        </w:rPr>
        <w:t>שיון או היתר כאמור, לפי הענ</w:t>
      </w:r>
      <w:r w:rsidRPr="008612E7">
        <w:rPr>
          <w:rFonts w:cs="David" w:hint="cs"/>
          <w:rtl/>
        </w:rPr>
        <w:t>י</w:t>
      </w:r>
      <w:r w:rsidRPr="008612E7">
        <w:rPr>
          <w:rFonts w:cs="David"/>
          <w:rtl/>
        </w:rPr>
        <w:t xml:space="preserve">ין. </w:t>
      </w:r>
    </w:p>
    <w:p w14:paraId="0E577D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D84D23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8612E7">
        <w:rPr>
          <w:rFonts w:cs="David"/>
        </w:rPr>
        <w:tab/>
      </w:r>
      <w:r w:rsidRPr="008612E7">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7B80772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A679C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43D8E3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296B960" w14:textId="77777777" w:rsidR="008612E7" w:rsidRPr="008612E7" w:rsidRDefault="008612E7" w:rsidP="008612E7">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lastRenderedPageBreak/>
        <w:t xml:space="preserve">(ג) </w:t>
      </w:r>
      <w:r w:rsidRPr="008612E7">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1B52953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4A33CDED" w14:textId="77777777" w:rsidR="008612E7" w:rsidRPr="008612E7" w:rsidRDefault="008612E7" w:rsidP="008612E7">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(ד)</w:t>
      </w:r>
      <w:r w:rsidRPr="008612E7">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406FE09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F08562E" w14:textId="77777777" w:rsidR="008612E7" w:rsidRPr="008612E7" w:rsidRDefault="008612E7" w:rsidP="008612E7">
      <w:pPr>
        <w:tabs>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(ה)</w:t>
      </w:r>
      <w:r w:rsidRPr="008612E7">
        <w:rPr>
          <w:rFonts w:cs="David"/>
          <w:rtl/>
        </w:rPr>
        <w:tab/>
        <w:t>הקבלן מתחייב להמציא לו</w:t>
      </w:r>
      <w:r w:rsidRPr="008612E7">
        <w:rPr>
          <w:rFonts w:cs="David" w:hint="cs"/>
          <w:rtl/>
        </w:rPr>
        <w:t>ו</w:t>
      </w:r>
      <w:r w:rsidRPr="008612E7">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1DDEDB3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98C5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6829DF3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965E8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הקבלן מתחייב להבטיח תנאי בטיחות ותנאי לשמירת בריאות העובדים ורווחתם כדרוש בחוק, ובאין דרישה חוקית, כפי שיידרש על - ידי מפקחי העבודה במובן חוק אירגון ופיקוח על העבודה, תשי"ד - 1954.</w:t>
      </w:r>
    </w:p>
    <w:p w14:paraId="4586D9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57022C" w14:textId="77777777" w:rsidR="008612E7" w:rsidRPr="008612E7" w:rsidRDefault="008612E7" w:rsidP="008612E7">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8612E7">
        <w:rPr>
          <w:rFonts w:cs="David"/>
          <w:rtl/>
        </w:rPr>
        <w:t>(ח)</w:t>
      </w:r>
      <w:r w:rsidRPr="008612E7">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61FB3D48" w14:textId="77777777" w:rsidR="008612E7" w:rsidRPr="008612E7" w:rsidRDefault="008612E7" w:rsidP="008612E7">
      <w:pPr>
        <w:bidi/>
        <w:spacing w:before="240" w:after="60"/>
        <w:outlineLvl w:val="1"/>
        <w:rPr>
          <w:rFonts w:ascii="Arial" w:hAnsi="Arial" w:cs="Arial"/>
          <w:b/>
          <w:bCs/>
          <w:i/>
          <w:iCs/>
          <w:sz w:val="28"/>
          <w:szCs w:val="28"/>
          <w:rtl/>
        </w:rPr>
      </w:pPr>
      <w:bookmarkStart w:id="159" w:name="_Toc83438914"/>
      <w:bookmarkStart w:id="160" w:name="_Toc92211744"/>
      <w:r w:rsidRPr="008612E7">
        <w:rPr>
          <w:rFonts w:ascii="Arial" w:hAnsi="Arial" w:cs="Arial"/>
          <w:b/>
          <w:bCs/>
          <w:i/>
          <w:iCs/>
          <w:sz w:val="28"/>
          <w:szCs w:val="28"/>
          <w:rtl/>
        </w:rPr>
        <w:t>ניהול פנקסי כ</w:t>
      </w:r>
      <w:r w:rsidRPr="008612E7">
        <w:rPr>
          <w:rFonts w:ascii="Arial" w:hAnsi="Arial" w:cs="Arial" w:hint="cs"/>
          <w:b/>
          <w:bCs/>
          <w:i/>
          <w:iCs/>
          <w:sz w:val="28"/>
          <w:szCs w:val="28"/>
          <w:rtl/>
        </w:rPr>
        <w:t>ו</w:t>
      </w:r>
      <w:r w:rsidRPr="008612E7">
        <w:rPr>
          <w:rFonts w:ascii="Arial" w:hAnsi="Arial" w:cs="Arial"/>
          <w:b/>
          <w:bCs/>
          <w:i/>
          <w:iCs/>
          <w:sz w:val="28"/>
          <w:szCs w:val="28"/>
          <w:rtl/>
        </w:rPr>
        <w:t>ח - אדם</w:t>
      </w:r>
      <w:bookmarkEnd w:id="159"/>
      <w:bookmarkEnd w:id="16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33-ניהול פנקסי כח - אדם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E6AD13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2E81D11" w14:textId="77777777" w:rsidR="008612E7" w:rsidRPr="008612E7" w:rsidRDefault="008612E7" w:rsidP="008612E7">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8612E7">
        <w:rPr>
          <w:rFonts w:cs="David"/>
          <w:rtl/>
        </w:rPr>
        <w:t>33.</w:t>
      </w:r>
      <w:r w:rsidRPr="008612E7">
        <w:rPr>
          <w:rFonts w:cs="David"/>
          <w:rtl/>
        </w:rPr>
        <w:tab/>
        <w:t xml:space="preserve">(א) </w:t>
      </w:r>
      <w:r w:rsidRPr="008612E7">
        <w:rPr>
          <w:rFonts w:cs="David"/>
          <w:rtl/>
        </w:rPr>
        <w:tab/>
        <w:t>הקבלן מתחייב כי בביצוע העבודה ינוהלו לשביעות רצונו של המהנדס פנקסי כ</w:t>
      </w:r>
      <w:r w:rsidRPr="008612E7">
        <w:rPr>
          <w:rFonts w:cs="David" w:hint="cs"/>
          <w:rtl/>
        </w:rPr>
        <w:t>ו</w:t>
      </w:r>
      <w:r w:rsidRPr="008612E7">
        <w:rPr>
          <w:rFonts w:cs="David"/>
          <w:rtl/>
        </w:rPr>
        <w:t xml:space="preserve">ח - אדם שירשם בו שמו, מקצועו וסוגו במקצוע של כל עובד וכן ימי עבודתו, שעות עבודתו ושכר עבודתו. </w:t>
      </w:r>
    </w:p>
    <w:p w14:paraId="7DAFEE1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4EBF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להמציא למהנדס, לפי דרישה את פנקסי כ</w:t>
      </w:r>
      <w:r w:rsidRPr="008612E7">
        <w:rPr>
          <w:rFonts w:cs="David" w:hint="cs"/>
          <w:rtl/>
        </w:rPr>
        <w:t>ו</w:t>
      </w:r>
      <w:r w:rsidRPr="008612E7">
        <w:rPr>
          <w:rFonts w:cs="David"/>
          <w:rtl/>
        </w:rPr>
        <w:t>ח - האדם לשם ביקורת וכן להכין ולהמציא למהנדס, לפי דרישתו ולשביעות רצונו, מצבת כ</w:t>
      </w:r>
      <w:r w:rsidRPr="008612E7">
        <w:rPr>
          <w:rFonts w:cs="David" w:hint="cs"/>
          <w:rtl/>
        </w:rPr>
        <w:t>ו</w:t>
      </w:r>
      <w:r w:rsidRPr="008612E7">
        <w:rPr>
          <w:rFonts w:cs="David"/>
          <w:rtl/>
        </w:rPr>
        <w:t xml:space="preserve">ח - אדם חודשית, שבועית ויומית שתכלול את חלוק העובדים לפי מקצועותיהם סוגיהם והעסקתם. </w:t>
      </w:r>
    </w:p>
    <w:p w14:paraId="251C347A" w14:textId="77777777" w:rsidR="008612E7" w:rsidRPr="008612E7" w:rsidRDefault="008612E7" w:rsidP="008612E7">
      <w:pPr>
        <w:bidi/>
        <w:spacing w:before="240" w:after="60"/>
        <w:outlineLvl w:val="1"/>
        <w:rPr>
          <w:rFonts w:ascii="Arial" w:hAnsi="Arial" w:cs="Arial"/>
          <w:b/>
          <w:bCs/>
          <w:i/>
          <w:iCs/>
          <w:sz w:val="28"/>
          <w:szCs w:val="28"/>
          <w:rtl/>
        </w:rPr>
      </w:pPr>
      <w:bookmarkStart w:id="161" w:name="_Toc83438915"/>
      <w:bookmarkStart w:id="162" w:name="_Toc92211745"/>
      <w:r w:rsidRPr="008612E7">
        <w:rPr>
          <w:rFonts w:ascii="Arial" w:hAnsi="Arial" w:cs="Arial"/>
          <w:b/>
          <w:bCs/>
          <w:i/>
          <w:iCs/>
          <w:sz w:val="28"/>
          <w:szCs w:val="28"/>
          <w:rtl/>
        </w:rPr>
        <w:t>רווחת העובדים</w:t>
      </w:r>
      <w:bookmarkEnd w:id="161"/>
      <w:bookmarkEnd w:id="16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34-רווחת העובדים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61603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5A3C85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34.</w:t>
      </w:r>
      <w:r w:rsidRPr="008612E7">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0748A93D" w14:textId="77777777" w:rsidR="008612E7" w:rsidRPr="008612E7" w:rsidRDefault="008612E7" w:rsidP="008612E7">
      <w:pPr>
        <w:bidi/>
        <w:spacing w:before="240" w:after="60"/>
        <w:outlineLvl w:val="0"/>
        <w:rPr>
          <w:rFonts w:ascii="Arial" w:hAnsi="Arial" w:cs="Arial"/>
          <w:b/>
          <w:bCs/>
          <w:kern w:val="32"/>
          <w:sz w:val="32"/>
          <w:szCs w:val="32"/>
          <w:rtl/>
        </w:rPr>
      </w:pPr>
      <w:bookmarkStart w:id="163" w:name="_Toc83438916"/>
      <w:bookmarkStart w:id="164" w:name="_Toc92211746"/>
      <w:r w:rsidRPr="008612E7">
        <w:rPr>
          <w:rFonts w:ascii="Arial" w:hAnsi="Arial" w:cs="Arial"/>
          <w:b/>
          <w:bCs/>
          <w:kern w:val="32"/>
          <w:sz w:val="32"/>
          <w:szCs w:val="32"/>
          <w:rtl/>
        </w:rPr>
        <w:t>פרק ו' - ציוד, חומרים ומלאכה</w:t>
      </w:r>
      <w:bookmarkEnd w:id="163"/>
      <w:bookmarkEnd w:id="164"/>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ו' - ציוד, חומרים ומלאכה</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09914C86" w14:textId="77777777" w:rsidR="008612E7" w:rsidRPr="008612E7" w:rsidRDefault="008612E7" w:rsidP="008612E7">
      <w:pPr>
        <w:bidi/>
        <w:spacing w:before="240" w:after="60"/>
        <w:outlineLvl w:val="1"/>
        <w:rPr>
          <w:rFonts w:ascii="Arial" w:hAnsi="Arial" w:cs="Arial"/>
          <w:b/>
          <w:bCs/>
          <w:i/>
          <w:iCs/>
          <w:sz w:val="28"/>
          <w:szCs w:val="28"/>
          <w:rtl/>
        </w:rPr>
      </w:pPr>
      <w:bookmarkStart w:id="165" w:name="_Toc83438917"/>
      <w:bookmarkStart w:id="166" w:name="_Toc92211747"/>
      <w:r w:rsidRPr="008612E7">
        <w:rPr>
          <w:rFonts w:ascii="Arial" w:hAnsi="Arial" w:cs="Arial"/>
          <w:b/>
          <w:bCs/>
          <w:i/>
          <w:iCs/>
          <w:sz w:val="28"/>
          <w:szCs w:val="28"/>
          <w:rtl/>
        </w:rPr>
        <w:t>אספקת ציוד מתקנים וחומרים</w:t>
      </w:r>
      <w:bookmarkEnd w:id="165"/>
      <w:bookmarkEnd w:id="16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35-אספקת ציוד מתקנים וחומרים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6316F7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18E30AD"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8612E7">
        <w:rPr>
          <w:rFonts w:cs="David"/>
          <w:rtl/>
        </w:rPr>
        <w:t>35.</w:t>
      </w:r>
      <w:r w:rsidRPr="008612E7">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56EE2D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A5EBF0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רואים את הקבלן כאילו נמצאים ברשותו כל הציוד והמתקנים הדרושים לביצועה היעיל של העבודה בקצב הדרוש. </w:t>
      </w:r>
    </w:p>
    <w:p w14:paraId="6FD234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E2484E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0A0BA78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C279C05" w14:textId="77777777" w:rsidR="008612E7" w:rsidRPr="008612E7" w:rsidRDefault="008612E7" w:rsidP="008612E7">
      <w:pPr>
        <w:tabs>
          <w:tab w:val="left" w:pos="360"/>
          <w:tab w:val="left" w:pos="1098"/>
          <w:tab w:val="left" w:pos="1440"/>
          <w:tab w:val="left" w:pos="1800"/>
          <w:tab w:val="left" w:pos="2160"/>
          <w:tab w:val="left" w:pos="6480"/>
          <w:tab w:val="left" w:pos="6840"/>
        </w:tabs>
        <w:bidi/>
        <w:ind w:left="673" w:hanging="673"/>
        <w:jc w:val="both"/>
        <w:rPr>
          <w:rFonts w:cs="David"/>
          <w:rtl/>
        </w:rPr>
      </w:pPr>
      <w:r w:rsidRPr="008612E7">
        <w:rPr>
          <w:rFonts w:cs="David"/>
        </w:rPr>
        <w:lastRenderedPageBreak/>
        <w:tab/>
      </w:r>
      <w:r w:rsidRPr="008612E7">
        <w:rPr>
          <w:rFonts w:cs="David"/>
          <w:rtl/>
        </w:rPr>
        <w:t>(ד)</w:t>
      </w:r>
      <w:r w:rsidRPr="008612E7">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169956D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A45217"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 xml:space="preserve">(ה) אם הותנה במפורש שהמזמין יספק את חומרי העבודה כולם או מקצתם, וסופקו החומרים בהתאם לכך -יחולו עליהם כללים אלה: </w:t>
      </w:r>
    </w:p>
    <w:p w14:paraId="21EDFEB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252965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8612E7">
        <w:rPr>
          <w:rFonts w:cs="David"/>
        </w:rPr>
        <w:tab/>
      </w:r>
      <w:r w:rsidRPr="008612E7">
        <w:rPr>
          <w:rFonts w:cs="David"/>
        </w:rPr>
        <w:tab/>
      </w:r>
      <w:r w:rsidRPr="008612E7">
        <w:rPr>
          <w:rFonts w:cs="David"/>
          <w:rtl/>
        </w:rPr>
        <w:t xml:space="preserve">1) </w:t>
      </w:r>
      <w:r w:rsidRPr="008612E7">
        <w:rPr>
          <w:rFonts w:cs="David"/>
          <w:rtl/>
        </w:rPr>
        <w:tab/>
        <w:t xml:space="preserve">הקבלן ישתמש בחומרים האמורים אך ורק לביצוע העבודה. </w:t>
      </w:r>
    </w:p>
    <w:p w14:paraId="755D6C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C12AB1D" w14:textId="77777777" w:rsidR="008612E7" w:rsidRPr="008612E7" w:rsidRDefault="008612E7" w:rsidP="008612E7">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8612E7">
        <w:rPr>
          <w:rFonts w:cs="David"/>
        </w:rPr>
        <w:tab/>
      </w:r>
      <w:r w:rsidRPr="008612E7">
        <w:rPr>
          <w:rFonts w:cs="David"/>
          <w:rtl/>
        </w:rPr>
        <w:t xml:space="preserve">2) </w:t>
      </w:r>
      <w:r w:rsidRPr="008612E7">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133B391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20A4B7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הקבלן מתחייב שהחומרים האמורים, כולם או מקצתם לא יוחלפו בחומרים אחרים אלא אם קיבל רשות מוקדמת בכתב מאת המהנדס. </w:t>
      </w:r>
    </w:p>
    <w:p w14:paraId="3FFD4C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7350C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29EECA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8DC1D4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5)</w:t>
      </w:r>
      <w:r w:rsidRPr="008612E7">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3F5BA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 xml:space="preserve"> </w:t>
      </w:r>
    </w:p>
    <w:p w14:paraId="3A5A091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Pr>
        <w:tab/>
      </w:r>
      <w:r w:rsidRPr="008612E7">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2B1B6B8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5F81DE3" w14:textId="77777777" w:rsidR="008612E7" w:rsidRPr="008612E7" w:rsidRDefault="008612E7" w:rsidP="008612E7">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 xml:space="preserve">(ו) </w:t>
      </w:r>
      <w:r w:rsidRPr="008612E7">
        <w:rPr>
          <w:rFonts w:cs="David"/>
          <w:rtl/>
        </w:rPr>
        <w:tab/>
        <w:t xml:space="preserve">לצורך סעיף זה דין דלק ושמנים, שמשתמשים בהם בביצוע העבודה להפעלת ציוד מכני כבד כדין חומרים. </w:t>
      </w:r>
    </w:p>
    <w:p w14:paraId="2A9F6821" w14:textId="77777777" w:rsidR="008612E7" w:rsidRPr="008612E7" w:rsidRDefault="008612E7" w:rsidP="008612E7">
      <w:pPr>
        <w:bidi/>
        <w:spacing w:before="240" w:after="60"/>
        <w:outlineLvl w:val="1"/>
        <w:rPr>
          <w:rFonts w:ascii="Arial" w:hAnsi="Arial" w:cs="Arial"/>
          <w:b/>
          <w:bCs/>
          <w:i/>
          <w:iCs/>
          <w:sz w:val="28"/>
          <w:szCs w:val="28"/>
          <w:rtl/>
        </w:rPr>
      </w:pPr>
      <w:bookmarkStart w:id="167" w:name="_Toc83438918"/>
      <w:bookmarkStart w:id="168" w:name="_Toc92211748"/>
      <w:r w:rsidRPr="008612E7">
        <w:rPr>
          <w:rFonts w:ascii="Arial" w:hAnsi="Arial" w:cs="Arial"/>
          <w:b/>
          <w:bCs/>
          <w:i/>
          <w:iCs/>
          <w:sz w:val="28"/>
          <w:szCs w:val="28"/>
          <w:rtl/>
        </w:rPr>
        <w:t>חומרים וציוד בשטח העבודה</w:t>
      </w:r>
      <w:bookmarkEnd w:id="167"/>
      <w:bookmarkEnd w:id="16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36-חומרים וציוד בשטח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06A8B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279CB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36.</w:t>
      </w:r>
      <w:r w:rsidRPr="008612E7">
        <w:rPr>
          <w:rFonts w:cs="David"/>
          <w:rtl/>
        </w:rPr>
        <w:tab/>
        <w:t>(א)</w:t>
      </w:r>
      <w:r w:rsidRPr="008612E7">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2590A25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B148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0434C03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6BDC0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89126F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3906C5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8612E7">
        <w:rPr>
          <w:rFonts w:cs="David" w:hint="cs"/>
          <w:rtl/>
        </w:rPr>
        <w:t>ו</w:t>
      </w:r>
      <w:r w:rsidRPr="008612E7">
        <w:rPr>
          <w:rFonts w:cs="David"/>
          <w:rtl/>
        </w:rPr>
        <w:t xml:space="preserve">ל באחריות הקבלן ועל חשבונו. </w:t>
      </w:r>
    </w:p>
    <w:p w14:paraId="7698BE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CDEF0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w:t>
      </w:r>
      <w:r w:rsidRPr="008612E7">
        <w:rPr>
          <w:rFonts w:cs="David"/>
          <w:rtl/>
        </w:rPr>
        <w:lastRenderedPageBreak/>
        <w:t xml:space="preserve">להשתמש בזכויות המוקנות לו על פי אותו סעיף, וזכות השימוש של הקבלן לפי סעיף קטן זה כפופה לזכויות המזמין על - פי סעיף  65 , כאמור. </w:t>
      </w:r>
    </w:p>
    <w:p w14:paraId="6FC83A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F74F354" w14:textId="496C4529" w:rsidR="008612E7" w:rsidRPr="002E39EE" w:rsidRDefault="008612E7" w:rsidP="002E39EE">
      <w:pPr>
        <w:pStyle w:val="ab"/>
        <w:numPr>
          <w:ilvl w:val="0"/>
          <w:numId w:val="41"/>
        </w:numPr>
        <w:tabs>
          <w:tab w:val="left" w:pos="360"/>
          <w:tab w:val="left" w:pos="720"/>
          <w:tab w:val="left" w:pos="1080"/>
          <w:tab w:val="left" w:pos="1440"/>
          <w:tab w:val="left" w:pos="1800"/>
          <w:tab w:val="left" w:pos="2160"/>
          <w:tab w:val="left" w:pos="6480"/>
          <w:tab w:val="left" w:pos="6840"/>
        </w:tabs>
        <w:bidi/>
        <w:jc w:val="both"/>
        <w:rPr>
          <w:rFonts w:cs="David"/>
          <w:rtl/>
        </w:rPr>
      </w:pPr>
      <w:r w:rsidRPr="002E39EE">
        <w:rPr>
          <w:rFonts w:cs="David"/>
          <w:rtl/>
        </w:rPr>
        <w:t xml:space="preserve">אין להסיק מהוראות סעיף זה כאילו ניתן אישור על- ידי המהנדס לטיבם של חומרים וציוד כלשהם, והמהנדס רשאי לפסלם בכל זמן שהוא. </w:t>
      </w:r>
    </w:p>
    <w:p w14:paraId="325A333C" w14:textId="77777777" w:rsidR="002E39EE" w:rsidRPr="002E39EE" w:rsidRDefault="002E39EE" w:rsidP="002E39EE">
      <w:pPr>
        <w:pStyle w:val="ab"/>
        <w:tabs>
          <w:tab w:val="left" w:pos="360"/>
          <w:tab w:val="left" w:pos="720"/>
          <w:tab w:val="left" w:pos="1080"/>
          <w:tab w:val="left" w:pos="1440"/>
          <w:tab w:val="left" w:pos="1800"/>
          <w:tab w:val="left" w:pos="2160"/>
          <w:tab w:val="left" w:pos="6480"/>
          <w:tab w:val="left" w:pos="6840"/>
        </w:tabs>
        <w:bidi/>
        <w:ind w:left="1080"/>
        <w:jc w:val="both"/>
        <w:rPr>
          <w:rFonts w:cs="David"/>
          <w:rtl/>
        </w:rPr>
      </w:pPr>
    </w:p>
    <w:p w14:paraId="74A7D805" w14:textId="77777777" w:rsidR="008612E7" w:rsidRPr="008612E7" w:rsidRDefault="008612E7" w:rsidP="008612E7">
      <w:pPr>
        <w:bidi/>
        <w:spacing w:before="240" w:after="60"/>
        <w:outlineLvl w:val="1"/>
        <w:rPr>
          <w:rFonts w:ascii="Arial" w:hAnsi="Arial" w:cs="Arial"/>
          <w:b/>
          <w:bCs/>
          <w:i/>
          <w:iCs/>
          <w:sz w:val="28"/>
          <w:szCs w:val="28"/>
          <w:rtl/>
        </w:rPr>
      </w:pPr>
      <w:bookmarkStart w:id="169" w:name="_Toc83438919"/>
      <w:bookmarkStart w:id="170" w:name="_Toc92211749"/>
      <w:r w:rsidRPr="008612E7">
        <w:rPr>
          <w:rFonts w:ascii="Arial" w:hAnsi="Arial" w:cs="Arial"/>
          <w:b/>
          <w:bCs/>
          <w:i/>
          <w:iCs/>
          <w:sz w:val="28"/>
          <w:szCs w:val="28"/>
          <w:rtl/>
        </w:rPr>
        <w:t>טיב החומרים והמלאכה</w:t>
      </w:r>
      <w:bookmarkEnd w:id="169"/>
      <w:bookmarkEnd w:id="17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37-טיב החומרים והמלאכה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17376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3B5EA9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37.</w:t>
      </w:r>
      <w:r w:rsidRPr="008612E7">
        <w:rPr>
          <w:rFonts w:cs="David"/>
          <w:rtl/>
        </w:rPr>
        <w:tab/>
        <w:t>(א)</w:t>
      </w:r>
      <w:r w:rsidRPr="008612E7">
        <w:rPr>
          <w:rFonts w:cs="David"/>
          <w:rtl/>
        </w:rPr>
        <w:tab/>
        <w:t xml:space="preserve">הקבלן ישתמש בחומרים מן המין המשובח ביותר ובהתאם לאמור במפרטים בתכניות ובשאר מסמכי החוזה. </w:t>
      </w:r>
    </w:p>
    <w:p w14:paraId="14F5CA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6823F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1A38A30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9D33DC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07F4D2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638A9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סופקו חומרים מסוימים על - ידי המזמין, אין עובדה זו כשלעצמה גורעת מאחריות הקבלן לטיב העבודה. </w:t>
      </w:r>
    </w:p>
    <w:p w14:paraId="56CEB61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32D291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8612E7">
        <w:rPr>
          <w:rFonts w:cs="David" w:hint="cs"/>
          <w:rtl/>
        </w:rPr>
        <w:t>ו</w:t>
      </w:r>
      <w:r w:rsidRPr="008612E7">
        <w:rPr>
          <w:rFonts w:cs="David"/>
          <w:rtl/>
        </w:rPr>
        <w:t>ח אדם וכל יתר האמצעים לביצוע הבדיקות בשטח העבודה או להעברתם של החומרים לבדיקת מעבדה, הכ</w:t>
      </w:r>
      <w:r w:rsidRPr="008612E7">
        <w:rPr>
          <w:rFonts w:cs="David" w:hint="cs"/>
          <w:rtl/>
        </w:rPr>
        <w:t>ו</w:t>
      </w:r>
      <w:r w:rsidRPr="008612E7">
        <w:rPr>
          <w:rFonts w:cs="David"/>
          <w:rtl/>
        </w:rPr>
        <w:t xml:space="preserve">ל כפי שנקבע בחוזה או כפי שיורה המהנדס. </w:t>
      </w:r>
    </w:p>
    <w:p w14:paraId="068F085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3EC9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r>
      <w:r w:rsidRPr="008612E7">
        <w:rPr>
          <w:rFonts w:cs="David" w:hint="cs"/>
          <w:rtl/>
        </w:rPr>
        <w:t xml:space="preserve">הקבלן יבצע על חשבונו בדיקות מעבדה לפי רשימת הבדיקות המופיעות </w:t>
      </w:r>
      <w:r w:rsidRPr="008612E7">
        <w:rPr>
          <w:rFonts w:cs="David" w:hint="cs"/>
          <w:b/>
          <w:bCs/>
          <w:u w:val="single"/>
          <w:rtl/>
        </w:rPr>
        <w:t>בנספח ג'</w:t>
      </w:r>
      <w:r w:rsidRPr="008612E7">
        <w:rPr>
          <w:rFonts w:cs="David" w:hint="cs"/>
          <w:rtl/>
        </w:rPr>
        <w:t xml:space="preserve">  הבדיקות תבוצענה ע"י מעבדה מאושרת ובתאום עם העירייה.</w:t>
      </w:r>
    </w:p>
    <w:p w14:paraId="5BC6A3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כל ההוצאות בגין</w:t>
      </w:r>
      <w:r w:rsidRPr="008612E7">
        <w:rPr>
          <w:rFonts w:cs="David"/>
          <w:rtl/>
        </w:rPr>
        <w:t xml:space="preserve"> בדיקת הדגימות במעבדה בשטח העבודה יחולו על הקבלן, והוא הדין לגבי בדיקת </w:t>
      </w:r>
      <w:r w:rsidRPr="008612E7">
        <w:rPr>
          <w:rFonts w:cs="David" w:hint="cs"/>
          <w:rtl/>
        </w:rPr>
        <w:t xml:space="preserve">חומרים </w:t>
      </w:r>
      <w:r w:rsidRPr="008612E7">
        <w:rPr>
          <w:rFonts w:cs="David"/>
          <w:rtl/>
        </w:rPr>
        <w:t xml:space="preserve">ומלאכה שיימצאו בלתי מתאימים לדרישות החוזה ותנאיו או לקויים מכל בחינה אחרת. </w:t>
      </w:r>
    </w:p>
    <w:p w14:paraId="6E70B7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544EAE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FF490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465316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(ח)</w:t>
      </w:r>
      <w:r w:rsidRPr="008612E7">
        <w:rPr>
          <w:rFonts w:cs="David"/>
          <w:rtl/>
        </w:rPr>
        <w:tab/>
        <w:t xml:space="preserve">המזמין יספק נקודת מים בשטח העבודה חובת תשלום מלוא תצרוכת המים, לפי חיובי המזמין, תחול על הקבלן. </w:t>
      </w:r>
      <w:bookmarkStart w:id="171" w:name="_Toc83438920"/>
    </w:p>
    <w:p w14:paraId="0924A678" w14:textId="77777777" w:rsidR="008612E7" w:rsidRPr="008612E7" w:rsidRDefault="008612E7" w:rsidP="008612E7">
      <w:pPr>
        <w:bidi/>
        <w:spacing w:before="240" w:after="60"/>
        <w:outlineLvl w:val="1"/>
        <w:rPr>
          <w:rFonts w:ascii="Arial" w:hAnsi="Arial" w:cs="Arial"/>
          <w:b/>
          <w:bCs/>
          <w:i/>
          <w:iCs/>
          <w:sz w:val="28"/>
          <w:szCs w:val="28"/>
          <w:rtl/>
        </w:rPr>
      </w:pPr>
      <w:bookmarkStart w:id="172" w:name="_Toc92211750"/>
      <w:r w:rsidRPr="008612E7">
        <w:rPr>
          <w:rFonts w:ascii="Arial" w:hAnsi="Arial" w:cs="Arial"/>
          <w:b/>
          <w:bCs/>
          <w:i/>
          <w:iCs/>
          <w:sz w:val="28"/>
          <w:szCs w:val="28"/>
          <w:rtl/>
        </w:rPr>
        <w:t>בדיקת חלקי העבודה שנועדו להיות מכוסים</w:t>
      </w:r>
      <w:bookmarkEnd w:id="171"/>
      <w:bookmarkEnd w:id="17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38-בדיקת חלקי העבודה שנועדו להיות מכוסים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E12F49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83E9B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38.</w:t>
      </w:r>
      <w:r w:rsidRPr="008612E7">
        <w:rPr>
          <w:rFonts w:cs="David"/>
          <w:rtl/>
        </w:rPr>
        <w:tab/>
        <w:t>(א)</w:t>
      </w:r>
      <w:r w:rsidRPr="008612E7">
        <w:rPr>
          <w:rFonts w:cs="David"/>
          <w:rtl/>
        </w:rPr>
        <w:tab/>
        <w:t xml:space="preserve">הקבלן מתחייב למנוע את כיסויו או הסתרתו של חלק כלשהו מהעבודה שנועד להיות מכוסה או מוסתר ללא הסכמת המהנדס. </w:t>
      </w:r>
    </w:p>
    <w:p w14:paraId="34ECCC5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B68D60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(ב)</w:t>
      </w:r>
      <w:r w:rsidRPr="008612E7">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7FE817B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5E1EE6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w:t>
      </w:r>
      <w:r w:rsidRPr="008612E7">
        <w:rPr>
          <w:rFonts w:cs="David"/>
          <w:rtl/>
        </w:rPr>
        <w:lastRenderedPageBreak/>
        <w:t>קידוחים ולעשות חורים בכל חלק של העבודה ולאחר מכן להחזירו לתיקונו, הכ</w:t>
      </w:r>
      <w:r w:rsidRPr="008612E7">
        <w:rPr>
          <w:rFonts w:cs="David" w:hint="cs"/>
          <w:rtl/>
        </w:rPr>
        <w:t>ו</w:t>
      </w:r>
      <w:r w:rsidRPr="008612E7">
        <w:rPr>
          <w:rFonts w:cs="David"/>
          <w:rtl/>
        </w:rPr>
        <w:t xml:space="preserve">ל על חשבון הקבלן. </w:t>
      </w:r>
    </w:p>
    <w:p w14:paraId="47834D5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3BDD3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7AA2B7E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F7553A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8612E7">
        <w:rPr>
          <w:rFonts w:cs="David"/>
          <w:rtl/>
        </w:rPr>
        <w:t xml:space="preserve">(ה) אם לפי הנספחים לחוזה או לפי הוראות המהנדס או לפי דינים של רשויות מוסמכות יש לבצע בדיקות </w:t>
      </w:r>
      <w:r w:rsidRPr="008612E7">
        <w:rPr>
          <w:rFonts w:cs="David" w:hint="cs"/>
          <w:rtl/>
        </w:rPr>
        <w:t>מסוימות</w:t>
      </w:r>
      <w:r w:rsidRPr="008612E7">
        <w:rPr>
          <w:rFonts w:cs="David"/>
          <w:rtl/>
        </w:rPr>
        <w:t xml:space="preserve"> ונדרש אישור לעבודה כלשהי, על הקבלן להודיע למהנדס </w:t>
      </w:r>
      <w:r w:rsidRPr="008612E7">
        <w:rPr>
          <w:rFonts w:cs="David"/>
          <w:rtl/>
        </w:rPr>
        <w:tab/>
        <w:t xml:space="preserve">על נכונותו לביקורת  48 שעות לפני מועד הביקורת. </w:t>
      </w:r>
    </w:p>
    <w:p w14:paraId="631840B5" w14:textId="77777777" w:rsidR="008612E7" w:rsidRPr="008612E7" w:rsidRDefault="008612E7" w:rsidP="008612E7">
      <w:pPr>
        <w:bidi/>
        <w:spacing w:before="240" w:after="60"/>
        <w:outlineLvl w:val="1"/>
        <w:rPr>
          <w:rFonts w:ascii="Arial" w:hAnsi="Arial" w:cs="Arial"/>
          <w:b/>
          <w:bCs/>
          <w:i/>
          <w:iCs/>
          <w:sz w:val="28"/>
          <w:szCs w:val="28"/>
          <w:rtl/>
        </w:rPr>
      </w:pPr>
      <w:bookmarkStart w:id="173" w:name="_Toc83438921"/>
      <w:bookmarkStart w:id="174" w:name="_Toc92211751"/>
    </w:p>
    <w:p w14:paraId="34773B51"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t>סילוק חומרים פסולים ומלאכה פסולה</w:t>
      </w:r>
      <w:bookmarkEnd w:id="173"/>
      <w:bookmarkEnd w:id="17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39-סילוק חומרים פסולים ומלאכה פסולה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D2B6A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5B180B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39. (א) המהנדס יהיה רשאי להורות לקבלן, מזמן לזמן, תוך עבודה: </w:t>
      </w:r>
    </w:p>
    <w:p w14:paraId="65A350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549D547" w14:textId="77777777" w:rsidR="008612E7" w:rsidRPr="008612E7" w:rsidRDefault="008612E7" w:rsidP="008612E7">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8612E7">
        <w:rPr>
          <w:rFonts w:cs="David"/>
          <w:rtl/>
        </w:rPr>
        <w:t xml:space="preserve">1) </w:t>
      </w:r>
      <w:r w:rsidRPr="008612E7">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3C87E99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5186BA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על הבאת חומרים כשרים ומתאימים לתפקידם במקום החומרים האמור בפסקה (1) </w:t>
      </w:r>
    </w:p>
    <w:p w14:paraId="54E658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3CEE2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52CF12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D1231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 xml:space="preserve">(ב) כוחו של המהנדס לפי סעיף קטן (א) יפה לכל דבר על אף כל בדיקה שנערכה על - ידי </w:t>
      </w:r>
      <w:r w:rsidRPr="008612E7">
        <w:rPr>
          <w:rFonts w:cs="David"/>
          <w:rtl/>
        </w:rPr>
        <w:tab/>
        <w:t xml:space="preserve">המהנדס ועל אף כל תשלום ביניים שבוצע בקשר לחומרים ולמלאכה האמורים. </w:t>
      </w:r>
    </w:p>
    <w:p w14:paraId="6DFAFC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BA0D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לא מילא הקבלן אחר הוראת המהנדס לפי סעיף קטן (א) המזמין רשאי לבצעה על חשבון הקבלן והקבלן </w:t>
      </w:r>
      <w:r w:rsidRPr="008612E7">
        <w:rPr>
          <w:rFonts w:cs="David" w:hint="cs"/>
          <w:rtl/>
        </w:rPr>
        <w:t>ייש</w:t>
      </w:r>
      <w:r w:rsidRPr="008612E7">
        <w:rPr>
          <w:rFonts w:cs="David" w:hint="eastAsia"/>
          <w:rtl/>
        </w:rPr>
        <w:t>א</w:t>
      </w:r>
      <w:r w:rsidRPr="008612E7">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0CA666BD" w14:textId="77777777" w:rsidR="008612E7" w:rsidRPr="008612E7" w:rsidRDefault="008612E7" w:rsidP="008612E7">
      <w:pPr>
        <w:bidi/>
        <w:spacing w:before="240" w:after="60"/>
        <w:outlineLvl w:val="0"/>
        <w:rPr>
          <w:rFonts w:ascii="Arial" w:hAnsi="Arial" w:cs="Arial"/>
          <w:b/>
          <w:bCs/>
          <w:kern w:val="32"/>
          <w:rtl/>
        </w:rPr>
      </w:pPr>
      <w:bookmarkStart w:id="175" w:name="_Toc83438922"/>
      <w:bookmarkStart w:id="176" w:name="_Toc92211752"/>
      <w:bookmarkStart w:id="177" w:name="_Toc83438923"/>
      <w:bookmarkStart w:id="178" w:name="_Toc92211754"/>
      <w:r w:rsidRPr="008612E7">
        <w:rPr>
          <w:rFonts w:ascii="Arial" w:hAnsi="Arial" w:cs="Arial"/>
          <w:b/>
          <w:bCs/>
          <w:kern w:val="32"/>
          <w:rtl/>
        </w:rPr>
        <w:t>פרק ז' - מהלך ביצוע העבודה</w:t>
      </w:r>
      <w:bookmarkEnd w:id="175"/>
      <w:bookmarkEnd w:id="176"/>
      <w:r w:rsidRPr="008612E7">
        <w:rPr>
          <w:rFonts w:ascii="Arial" w:hAnsi="Arial"/>
          <w:b/>
          <w:bCs/>
          <w:kern w:val="32"/>
        </w:rPr>
        <w:fldChar w:fldCharType="begin"/>
      </w:r>
      <w:r w:rsidRPr="008612E7">
        <w:rPr>
          <w:rFonts w:ascii="Arial" w:hAnsi="Arial"/>
          <w:b/>
          <w:bCs/>
          <w:kern w:val="32"/>
        </w:rPr>
        <w:instrText>xe "</w:instrText>
      </w:r>
      <w:r w:rsidRPr="008612E7">
        <w:rPr>
          <w:rFonts w:ascii="Arial" w:hAnsi="Arial" w:cs="Arial"/>
          <w:b/>
          <w:bCs/>
          <w:kern w:val="32"/>
          <w:rtl/>
        </w:rPr>
        <w:instrText>פרק ז' - מהלך ביצוע העבודה</w:instrText>
      </w:r>
      <w:r w:rsidRPr="008612E7">
        <w:rPr>
          <w:rFonts w:ascii="Arial" w:hAnsi="Arial"/>
          <w:b/>
          <w:bCs/>
          <w:kern w:val="32"/>
        </w:rPr>
        <w:instrText>"</w:instrText>
      </w:r>
      <w:r w:rsidRPr="008612E7">
        <w:rPr>
          <w:rFonts w:ascii="Arial" w:hAnsi="Arial"/>
          <w:b/>
          <w:bCs/>
          <w:kern w:val="32"/>
        </w:rPr>
        <w:fldChar w:fldCharType="end"/>
      </w:r>
      <w:r w:rsidRPr="008612E7">
        <w:rPr>
          <w:rFonts w:ascii="Arial" w:hAnsi="Arial" w:cs="Arial"/>
          <w:b/>
          <w:bCs/>
          <w:kern w:val="32"/>
          <w:rtl/>
        </w:rPr>
        <w:t xml:space="preserve"> </w:t>
      </w:r>
    </w:p>
    <w:p w14:paraId="66C020F2" w14:textId="77777777" w:rsidR="008612E7" w:rsidRPr="008612E7" w:rsidRDefault="008612E7" w:rsidP="008612E7">
      <w:pPr>
        <w:bidi/>
        <w:spacing w:before="240" w:after="60"/>
        <w:outlineLvl w:val="1"/>
        <w:rPr>
          <w:rFonts w:ascii="Arial" w:hAnsi="Arial" w:cs="Arial"/>
          <w:b/>
          <w:bCs/>
          <w:i/>
          <w:iCs/>
          <w:rtl/>
        </w:rPr>
      </w:pPr>
      <w:bookmarkStart w:id="179" w:name="_Toc92211753"/>
      <w:r w:rsidRPr="008612E7">
        <w:rPr>
          <w:rFonts w:ascii="Arial" w:hAnsi="Arial" w:cs="Arial" w:hint="cs"/>
          <w:b/>
          <w:bCs/>
          <w:i/>
          <w:iCs/>
          <w:rtl/>
        </w:rPr>
        <w:t>עריכת לוח זמנים מפורט בסיסי מלא ועדכונו</w:t>
      </w:r>
      <w:bookmarkEnd w:id="179"/>
    </w:p>
    <w:p w14:paraId="73BCDE45" w14:textId="77777777" w:rsidR="008612E7" w:rsidRPr="008612E7" w:rsidRDefault="008612E7" w:rsidP="008612E7">
      <w:pPr>
        <w:bidi/>
        <w:rPr>
          <w:rtl/>
        </w:rPr>
      </w:pPr>
      <w:r w:rsidRPr="008612E7">
        <w:rPr>
          <w:rFonts w:hint="cs"/>
          <w:rtl/>
        </w:rPr>
        <w:t>40.</w:t>
      </w:r>
    </w:p>
    <w:p w14:paraId="2FA7EEA9" w14:textId="77777777" w:rsidR="008612E7" w:rsidRPr="008612E7" w:rsidRDefault="008612E7" w:rsidP="008612E7">
      <w:pPr>
        <w:bidi/>
        <w:rPr>
          <w:rtl/>
        </w:rPr>
      </w:pPr>
    </w:p>
    <w:p w14:paraId="587B8AF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168EB06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0FE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ארעו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8612E7">
        <w:rPr>
          <w:rFonts w:cs="David"/>
        </w:rPr>
        <w:t>FS</w:t>
      </w:r>
      <w:r w:rsidRPr="008612E7">
        <w:rPr>
          <w:rFonts w:cs="David"/>
          <w:rtl/>
        </w:rPr>
        <w:t xml:space="preserve">, </w:t>
      </w:r>
      <w:r w:rsidRPr="008612E7">
        <w:rPr>
          <w:rFonts w:cs="David"/>
        </w:rPr>
        <w:t>SS</w:t>
      </w:r>
      <w:r w:rsidRPr="008612E7">
        <w:rPr>
          <w:rFonts w:cs="David"/>
          <w:rtl/>
        </w:rPr>
        <w:t xml:space="preserve">, </w:t>
      </w:r>
      <w:r w:rsidRPr="008612E7">
        <w:rPr>
          <w:rFonts w:cs="David"/>
        </w:rPr>
        <w:t>FF</w:t>
      </w:r>
      <w:r w:rsidRPr="008612E7">
        <w:rPr>
          <w:rFonts w:cs="David"/>
          <w:rtl/>
        </w:rPr>
        <w:t>). פעילויות ללא פעילויות עוקבות יקשרו לפעילות של סיום שלב הביצוע אליו הן שייכות. לוח הזמנים יתבסס על לוח שנה סטנדרטי.</w:t>
      </w:r>
    </w:p>
    <w:p w14:paraId="55FCCA1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DE123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המירביים שנקבעו בחוזה עבור כל אחת מאבני הדרך.</w:t>
      </w:r>
    </w:p>
    <w:p w14:paraId="210D75D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1C6F87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הלו"ז המפורט כלו"ז בסיסי, לכל המאוחר, בתוך 30 ימים קלנדאריים ממתן צו התחלת עבודה.</w:t>
      </w:r>
    </w:p>
    <w:p w14:paraId="7D9D3A3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 </w:t>
      </w:r>
    </w:p>
    <w:p w14:paraId="13D036A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35CDDF0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5F16C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09D59E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31FC9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מובהר במפורש, כי מבלי לגרוע מהסעדים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557A78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65E2A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759EC9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7B3B1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יגיש עבור המזמין, בד בבד עם הגשת חשבון ביניים וכתנאי לבדיקתו, עדכון שוטף של הלו"ז המפורט שנקלט כלו"ז בסיסי (וכל עוד לו"ז זה טרם נקלט כבסיסי - יוגש עדכון ביחס ללו"ז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8612E7">
        <w:rPr>
          <w:rFonts w:cs="David"/>
        </w:rPr>
        <w:t>AS BUILD</w:t>
      </w:r>
      <w:r w:rsidRPr="008612E7">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קלנדאריים מקבלת ההוראה.</w:t>
      </w:r>
    </w:p>
    <w:p w14:paraId="739B2FC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3850E7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42896438" w14:textId="77777777" w:rsidR="008612E7" w:rsidRPr="008612E7" w:rsidRDefault="008612E7" w:rsidP="008612E7">
      <w:pPr>
        <w:bidi/>
        <w:spacing w:before="240" w:after="60"/>
        <w:outlineLvl w:val="1"/>
        <w:rPr>
          <w:rFonts w:ascii="Arial" w:hAnsi="Arial" w:cs="Arial"/>
          <w:b/>
          <w:bCs/>
          <w:i/>
          <w:iCs/>
          <w:rtl/>
        </w:rPr>
      </w:pPr>
      <w:r w:rsidRPr="008612E7">
        <w:rPr>
          <w:rFonts w:ascii="Arial" w:hAnsi="Arial" w:cs="Arial"/>
          <w:b/>
          <w:bCs/>
          <w:i/>
          <w:iCs/>
          <w:rtl/>
        </w:rPr>
        <w:t>התחלת ביצוע העבודה והשלמתה</w:t>
      </w:r>
      <w:bookmarkEnd w:id="177"/>
      <w:bookmarkEnd w:id="178"/>
      <w:r w:rsidRPr="008612E7">
        <w:rPr>
          <w:rFonts w:ascii="Arial" w:hAnsi="Arial"/>
          <w:b/>
          <w:bCs/>
          <w:i/>
          <w:iCs/>
        </w:rPr>
        <w:fldChar w:fldCharType="begin"/>
      </w:r>
      <w:r w:rsidRPr="008612E7">
        <w:rPr>
          <w:rFonts w:ascii="Arial" w:hAnsi="Arial"/>
          <w:b/>
          <w:bCs/>
          <w:i/>
          <w:iCs/>
        </w:rPr>
        <w:instrText>xe "</w:instrText>
      </w:r>
      <w:r w:rsidRPr="008612E7">
        <w:rPr>
          <w:rFonts w:ascii="Arial" w:hAnsi="Arial" w:cs="Arial"/>
          <w:b/>
          <w:bCs/>
          <w:i/>
          <w:iCs/>
          <w:rtl/>
        </w:rPr>
        <w:instrText>סעיף 40-התחלת ביצוע העבודה והשלמתה</w:instrText>
      </w:r>
      <w:r w:rsidRPr="008612E7">
        <w:rPr>
          <w:rFonts w:ascii="Arial" w:hAnsi="Arial"/>
          <w:b/>
          <w:bCs/>
          <w:i/>
          <w:iCs/>
        </w:rPr>
        <w:instrText>"</w:instrText>
      </w:r>
      <w:r w:rsidRPr="008612E7">
        <w:rPr>
          <w:rFonts w:ascii="Arial" w:hAnsi="Arial"/>
          <w:b/>
          <w:bCs/>
          <w:i/>
          <w:iCs/>
        </w:rPr>
        <w:fldChar w:fldCharType="end"/>
      </w:r>
      <w:r w:rsidRPr="008612E7">
        <w:rPr>
          <w:rFonts w:ascii="Arial" w:hAnsi="Arial" w:cs="Arial"/>
          <w:b/>
          <w:bCs/>
          <w:i/>
          <w:iCs/>
          <w:rtl/>
        </w:rPr>
        <w:t xml:space="preserve"> </w:t>
      </w:r>
    </w:p>
    <w:p w14:paraId="2BD6828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F5A21C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lastRenderedPageBreak/>
        <w:t>4</w:t>
      </w:r>
      <w:r w:rsidRPr="008612E7">
        <w:rPr>
          <w:rFonts w:cs="David" w:hint="cs"/>
          <w:rtl/>
        </w:rPr>
        <w:t>1</w:t>
      </w:r>
      <w:r w:rsidRPr="008612E7">
        <w:rPr>
          <w:rFonts w:cs="David"/>
          <w:rtl/>
        </w:rPr>
        <w:t>.</w:t>
      </w:r>
      <w:r w:rsidRPr="008612E7">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53DDAACC" w14:textId="77777777" w:rsidR="002E39EE" w:rsidRPr="008612E7" w:rsidRDefault="002E39EE" w:rsidP="002E39EE">
      <w:pPr>
        <w:tabs>
          <w:tab w:val="left" w:pos="360"/>
          <w:tab w:val="left" w:pos="720"/>
          <w:tab w:val="left" w:pos="1080"/>
          <w:tab w:val="left" w:pos="1440"/>
          <w:tab w:val="left" w:pos="1800"/>
          <w:tab w:val="left" w:pos="2160"/>
          <w:tab w:val="left" w:pos="6480"/>
          <w:tab w:val="left" w:pos="6840"/>
        </w:tabs>
        <w:bidi/>
        <w:jc w:val="both"/>
        <w:rPr>
          <w:rFonts w:cs="David"/>
          <w:rtl/>
        </w:rPr>
      </w:pPr>
    </w:p>
    <w:p w14:paraId="53025424" w14:textId="77777777" w:rsidR="008612E7" w:rsidRPr="008612E7" w:rsidRDefault="008612E7" w:rsidP="008612E7">
      <w:pPr>
        <w:bidi/>
        <w:spacing w:before="240" w:after="60"/>
        <w:outlineLvl w:val="1"/>
        <w:rPr>
          <w:rFonts w:ascii="Arial" w:hAnsi="Arial" w:cs="Arial"/>
          <w:b/>
          <w:bCs/>
          <w:i/>
          <w:iCs/>
          <w:sz w:val="28"/>
          <w:szCs w:val="28"/>
          <w:rtl/>
        </w:rPr>
      </w:pPr>
      <w:bookmarkStart w:id="180" w:name="_Toc83438924"/>
      <w:bookmarkStart w:id="181" w:name="_Toc92211755"/>
      <w:r w:rsidRPr="008612E7">
        <w:rPr>
          <w:rFonts w:ascii="Arial" w:hAnsi="Arial" w:cs="Arial"/>
          <w:b/>
          <w:bCs/>
          <w:i/>
          <w:iCs/>
          <w:sz w:val="28"/>
          <w:szCs w:val="28"/>
          <w:rtl/>
        </w:rPr>
        <w:t>העמדת שטח העבודה לרשות הקבלן</w:t>
      </w:r>
      <w:bookmarkEnd w:id="180"/>
      <w:bookmarkEnd w:id="18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41-העמדת שטח העבודה לרשות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B62BBF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5D12F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4</w:t>
      </w:r>
      <w:r w:rsidRPr="008612E7">
        <w:rPr>
          <w:rFonts w:cs="David" w:hint="cs"/>
          <w:rtl/>
        </w:rPr>
        <w:t>2</w:t>
      </w:r>
      <w:r w:rsidRPr="008612E7">
        <w:rPr>
          <w:rFonts w:cs="David"/>
          <w:rtl/>
        </w:rPr>
        <w:t>.</w:t>
      </w:r>
      <w:r w:rsidRPr="008612E7">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35079E8E" w14:textId="77777777" w:rsidR="008612E7" w:rsidRPr="008612E7" w:rsidRDefault="008612E7" w:rsidP="008612E7">
      <w:pPr>
        <w:bidi/>
        <w:spacing w:before="240" w:after="60"/>
        <w:outlineLvl w:val="1"/>
        <w:rPr>
          <w:rFonts w:ascii="Arial" w:hAnsi="Arial" w:cs="Arial"/>
          <w:b/>
          <w:bCs/>
          <w:i/>
          <w:iCs/>
          <w:sz w:val="28"/>
          <w:szCs w:val="28"/>
          <w:rtl/>
        </w:rPr>
      </w:pPr>
      <w:bookmarkStart w:id="182" w:name="_Toc83438925"/>
      <w:bookmarkStart w:id="183" w:name="_Toc92211756"/>
      <w:r w:rsidRPr="008612E7">
        <w:rPr>
          <w:rFonts w:ascii="Arial" w:hAnsi="Arial" w:cs="Arial"/>
          <w:b/>
          <w:bCs/>
          <w:i/>
          <w:iCs/>
          <w:sz w:val="28"/>
          <w:szCs w:val="28"/>
          <w:rtl/>
        </w:rPr>
        <w:t>מועד להשלמת העבודה</w:t>
      </w:r>
      <w:bookmarkEnd w:id="182"/>
      <w:bookmarkEnd w:id="18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42-מועד להשלמת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05A7F5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AD3C03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3</w:t>
      </w:r>
      <w:r w:rsidRPr="008612E7">
        <w:rPr>
          <w:rFonts w:cs="David"/>
          <w:rtl/>
        </w:rPr>
        <w:t>.</w:t>
      </w:r>
      <w:r w:rsidRPr="008612E7">
        <w:rPr>
          <w:rFonts w:cs="David"/>
          <w:rtl/>
        </w:rPr>
        <w:tab/>
        <w:t>(א)</w:t>
      </w:r>
      <w:r w:rsidRPr="008612E7">
        <w:rPr>
          <w:rFonts w:cs="David"/>
          <w:rtl/>
        </w:rPr>
        <w:tab/>
        <w:t xml:space="preserve">הקבלן מתחייב להשלים את העבודה תוך התקופה שנקבעה במסמכי החוזה שמניינה יתחיל מהתאריך </w:t>
      </w:r>
      <w:r w:rsidRPr="008612E7">
        <w:rPr>
          <w:rFonts w:cs="David" w:hint="cs"/>
          <w:rtl/>
        </w:rPr>
        <w:t xml:space="preserve">שבו נדרש בכתב להמציא אישורים והיתרים כמפורט בסעיף 9ד' להסכם זה, או מהתאריך </w:t>
      </w:r>
      <w:r w:rsidRPr="008612E7">
        <w:rPr>
          <w:rFonts w:cs="David"/>
          <w:rtl/>
        </w:rPr>
        <w:t>שנקבע בצו להתחלת העבודה</w:t>
      </w:r>
      <w:r w:rsidRPr="008612E7">
        <w:rPr>
          <w:rFonts w:cs="David" w:hint="cs"/>
          <w:rtl/>
        </w:rPr>
        <w:t>, לפי המוקדם מבניהם</w:t>
      </w:r>
      <w:r w:rsidRPr="008612E7">
        <w:rPr>
          <w:rFonts w:cs="David"/>
          <w:rtl/>
        </w:rPr>
        <w:t xml:space="preserve">. </w:t>
      </w:r>
    </w:p>
    <w:p w14:paraId="1882AE4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864413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הוראות ס"ק (א) לסעיף זה תהיינה כפופות לכל תנאי מפורש בחוזה לגבי השלמתו של כל חלק מסוים מהעבודה. </w:t>
      </w:r>
    </w:p>
    <w:p w14:paraId="6926C5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F60920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ניתנה אורכה להשלמת העבודה או קוצר המועד בהתאם לסעיף</w:t>
      </w:r>
      <w:r w:rsidRPr="008612E7">
        <w:rPr>
          <w:rFonts w:cs="David" w:hint="cs"/>
          <w:rtl/>
        </w:rPr>
        <w:t xml:space="preserve"> המתייחס ל"ארכה להשלמת העבודה"</w:t>
      </w:r>
      <w:r w:rsidRPr="008612E7">
        <w:rPr>
          <w:rFonts w:cs="David"/>
          <w:rtl/>
        </w:rPr>
        <w:t xml:space="preserve"> להלן ישתנה המועד להשלמת העבודה בהתאם לכך. </w:t>
      </w:r>
    </w:p>
    <w:p w14:paraId="06CEE825" w14:textId="77777777" w:rsidR="008612E7" w:rsidRPr="008612E7" w:rsidRDefault="008612E7" w:rsidP="008612E7">
      <w:pPr>
        <w:bidi/>
        <w:spacing w:before="240" w:after="60"/>
        <w:outlineLvl w:val="1"/>
        <w:rPr>
          <w:rFonts w:ascii="Arial" w:hAnsi="Arial" w:cs="Arial"/>
          <w:b/>
          <w:bCs/>
          <w:i/>
          <w:iCs/>
          <w:sz w:val="28"/>
          <w:szCs w:val="28"/>
          <w:rtl/>
        </w:rPr>
      </w:pPr>
      <w:bookmarkStart w:id="184" w:name="_Toc83438926"/>
      <w:bookmarkStart w:id="185" w:name="_Toc92211757"/>
      <w:r w:rsidRPr="008612E7">
        <w:rPr>
          <w:rFonts w:ascii="Arial" w:hAnsi="Arial" w:cs="Arial"/>
          <w:b/>
          <w:bCs/>
          <w:i/>
          <w:iCs/>
          <w:sz w:val="28"/>
          <w:szCs w:val="28"/>
          <w:rtl/>
        </w:rPr>
        <w:t>ארכה להשלמת העבודה</w:t>
      </w:r>
      <w:bookmarkEnd w:id="184"/>
      <w:bookmarkEnd w:id="18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43-ארכה להשלמת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AAC7F80" w14:textId="77777777" w:rsidR="008612E7" w:rsidRPr="008612E7" w:rsidRDefault="008612E7" w:rsidP="008612E7">
      <w:pPr>
        <w:bidi/>
        <w:rPr>
          <w:rtl/>
        </w:rPr>
      </w:pPr>
    </w:p>
    <w:p w14:paraId="56A423D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8612E7">
        <w:rPr>
          <w:rFonts w:ascii="David" w:hAnsi="David" w:cs="David" w:hint="cs"/>
          <w:rtl/>
        </w:rPr>
        <w:t>44.</w:t>
      </w:r>
      <w:r w:rsidRPr="008612E7">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8612E7">
        <w:rPr>
          <w:rFonts w:cs="David"/>
          <w:rtl/>
        </w:rPr>
        <w:t>מכך</w:t>
      </w:r>
      <w:r w:rsidRPr="008612E7">
        <w:rPr>
          <w:rFonts w:ascii="David" w:hAnsi="David" w:cs="David"/>
          <w:rtl/>
        </w:rPr>
        <w:t xml:space="preserve"> נגרם לקבלן עיכוב </w:t>
      </w:r>
      <w:r w:rsidRPr="008612E7">
        <w:rPr>
          <w:rFonts w:ascii="David" w:hAnsi="David" w:cs="David"/>
          <w:b/>
          <w:bCs/>
          <w:rtl/>
        </w:rPr>
        <w:t>בנתיב הקריטי</w:t>
      </w:r>
      <w:r w:rsidRPr="008612E7">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8612E7">
        <w:rPr>
          <w:rFonts w:ascii="David" w:hAnsi="David" w:cs="David"/>
          <w:b/>
          <w:bCs/>
          <w:rtl/>
        </w:rPr>
        <w:t>אירוע מעכב</w:t>
      </w:r>
      <w:r w:rsidRPr="008612E7">
        <w:rPr>
          <w:rFonts w:ascii="David" w:hAnsi="David" w:cs="David"/>
          <w:rtl/>
        </w:rPr>
        <w:t xml:space="preserve">") </w:t>
      </w:r>
      <w:bookmarkStart w:id="186" w:name="_Hlk54276828"/>
      <w:r w:rsidRPr="008612E7">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6"/>
      <w:r w:rsidRPr="008612E7">
        <w:rPr>
          <w:rFonts w:ascii="David" w:hAnsi="David" w:cs="David"/>
          <w:rtl/>
        </w:rPr>
        <w:t xml:space="preserve"> (להלן:</w:t>
      </w:r>
      <w:r w:rsidRPr="008612E7">
        <w:rPr>
          <w:rFonts w:ascii="David" w:hAnsi="David" w:cs="David"/>
        </w:rPr>
        <w:t xml:space="preserve"> </w:t>
      </w:r>
      <w:r w:rsidRPr="008612E7">
        <w:rPr>
          <w:rFonts w:ascii="David" w:hAnsi="David" w:cs="David"/>
          <w:rtl/>
        </w:rPr>
        <w:t>"</w:t>
      </w:r>
      <w:r w:rsidRPr="008612E7">
        <w:rPr>
          <w:rFonts w:ascii="David" w:hAnsi="David" w:cs="David"/>
          <w:b/>
          <w:bCs/>
          <w:rtl/>
        </w:rPr>
        <w:t>הודעה על אירוע מעכב</w:t>
      </w:r>
      <w:r w:rsidRPr="008612E7">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72000735" w14:textId="77777777" w:rsidR="008612E7" w:rsidRPr="008612E7" w:rsidRDefault="008612E7" w:rsidP="008612E7">
      <w:pPr>
        <w:rPr>
          <w:rtl/>
        </w:rPr>
      </w:pPr>
    </w:p>
    <w:p w14:paraId="062172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8612E7">
        <w:rPr>
          <w:rFonts w:ascii="David" w:hAnsi="David" w:cs="David"/>
          <w:rtl/>
        </w:rPr>
        <w:tab/>
      </w:r>
      <w:r w:rsidRPr="008612E7">
        <w:rPr>
          <w:rFonts w:ascii="David" w:hAnsi="David" w:cs="David"/>
          <w:rtl/>
        </w:rPr>
        <w:tab/>
        <w:t xml:space="preserve">תנאי </w:t>
      </w:r>
      <w:r w:rsidRPr="008612E7">
        <w:rPr>
          <w:rFonts w:cs="David"/>
          <w:rtl/>
        </w:rPr>
        <w:t>לסעד</w:t>
      </w:r>
      <w:r w:rsidRPr="008612E7">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8612E7">
        <w:rPr>
          <w:rFonts w:ascii="David" w:hAnsi="David" w:cs="David"/>
          <w:b/>
          <w:bCs/>
          <w:rtl/>
        </w:rPr>
        <w:t>הודעה בדבר אירוע מעכב</w:t>
      </w:r>
      <w:r w:rsidRPr="008612E7">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8612E7">
        <w:rPr>
          <w:rFonts w:ascii="David" w:hAnsi="David" w:cs="David"/>
        </w:rPr>
        <w:t xml:space="preserve"> </w:t>
      </w:r>
    </w:p>
    <w:p w14:paraId="4C23B819"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115A70B3"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t>הנסיבות המעכבות וסיבתן;</w:t>
      </w:r>
    </w:p>
    <w:p w14:paraId="55A23FCB"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הפעילויות שנוספו או שנגרעו מלוח הזמנים;</w:t>
      </w:r>
    </w:p>
    <w:p w14:paraId="4C763480"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עיכובים מקבילים שהתרחשו בפרויקט;</w:t>
      </w:r>
    </w:p>
    <w:p w14:paraId="6DC8DF99"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t>רשימת הפעולות שיש לנקוט לדעת הקבלן על מנת למנוע את העיכוב או להתגבר עליו או למזער את נזקיו;</w:t>
      </w:r>
    </w:p>
    <w:p w14:paraId="4E36ED43" w14:textId="77777777" w:rsidR="008612E7" w:rsidRPr="008612E7" w:rsidRDefault="008612E7" w:rsidP="005D2B50">
      <w:pPr>
        <w:widowControl w:val="0"/>
        <w:numPr>
          <w:ilvl w:val="4"/>
          <w:numId w:val="48"/>
        </w:numPr>
        <w:autoSpaceDE/>
        <w:autoSpaceDN/>
        <w:bidi/>
        <w:spacing w:before="120"/>
        <w:ind w:hanging="946"/>
        <w:jc w:val="both"/>
        <w:rPr>
          <w:rFonts w:ascii="David" w:hAnsi="David" w:cs="David"/>
        </w:rPr>
      </w:pPr>
      <w:r w:rsidRPr="008612E7">
        <w:rPr>
          <w:rFonts w:ascii="David" w:hAnsi="David" w:cs="David"/>
          <w:rtl/>
        </w:rPr>
        <w:t>כל מרכיב נוסף שידרוש המזמין.</w:t>
      </w:r>
    </w:p>
    <w:p w14:paraId="2C3906C5"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lastRenderedPageBreak/>
        <w:t>השפעתן האפשרית של הנסיבות המעכבות על ביצוע העבודה או על ביצוע פעילויות מסוימות שתפורטנה;</w:t>
      </w:r>
    </w:p>
    <w:p w14:paraId="22C58ED5"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הקשרים בין הפעילויות שהשתנו בין לוח הזמנים הבסיסי לסימולציה (נמחקו, נוספו, שונו);</w:t>
      </w:r>
    </w:p>
    <w:p w14:paraId="10053E00"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השינויים בנתיב הקריטי לאבני הדרך החוזיות ולפרויקט כולו;</w:t>
      </w:r>
    </w:p>
    <w:p w14:paraId="34283774"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05E4327D"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1E71949E"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למען הסר ספק, מובהר כי שינויים בלוח הזמנים הבסיסי ביוזמת הקבלן יהיו תקפים רק אם אושרו על ידי המזמין.</w:t>
      </w:r>
    </w:p>
    <w:p w14:paraId="065F3583"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0D949A57" w14:textId="77777777" w:rsidR="008612E7" w:rsidRPr="008612E7" w:rsidRDefault="008612E7" w:rsidP="008612E7">
      <w:pPr>
        <w:bidi/>
        <w:ind w:left="1440"/>
        <w:jc w:val="both"/>
        <w:rPr>
          <w:szCs w:val="20"/>
          <w:rtl/>
        </w:rPr>
      </w:pPr>
    </w:p>
    <w:p w14:paraId="18F1B47B" w14:textId="77777777" w:rsidR="008612E7" w:rsidRPr="008612E7" w:rsidRDefault="008612E7" w:rsidP="008612E7">
      <w:pPr>
        <w:bidi/>
        <w:ind w:left="1800"/>
        <w:jc w:val="both"/>
        <w:rPr>
          <w:rFonts w:ascii="David" w:hAnsi="David" w:cs="David"/>
          <w:rtl/>
        </w:rPr>
      </w:pPr>
      <w:bookmarkStart w:id="187" w:name="_Toc83438927"/>
      <w:bookmarkStart w:id="188" w:name="_Toc92211758"/>
      <w:r w:rsidRPr="008612E7">
        <w:rPr>
          <w:rFonts w:ascii="David" w:hAnsi="David" w:cs="David"/>
          <w:rtl/>
        </w:rPr>
        <w:t>הקבלן לא יהיה זכאי לשינוי בלוח הזמנים, אלא אם כן:</w:t>
      </w:r>
      <w:r w:rsidRPr="008612E7">
        <w:rPr>
          <w:rFonts w:ascii="David" w:hAnsi="David" w:cs="David"/>
        </w:rPr>
        <w:t xml:space="preserve"> </w:t>
      </w:r>
    </w:p>
    <w:p w14:paraId="0BA580FE" w14:textId="77777777" w:rsidR="008612E7" w:rsidRPr="008612E7" w:rsidRDefault="008612E7" w:rsidP="008612E7">
      <w:pPr>
        <w:bidi/>
        <w:ind w:left="1800"/>
        <w:jc w:val="both"/>
        <w:rPr>
          <w:rFonts w:ascii="David" w:hAnsi="David" w:cs="David"/>
          <w:rtl/>
        </w:rPr>
      </w:pPr>
    </w:p>
    <w:p w14:paraId="67524D7D" w14:textId="77777777" w:rsidR="008612E7" w:rsidRPr="008612E7" w:rsidRDefault="008612E7" w:rsidP="008612E7">
      <w:pPr>
        <w:bidi/>
        <w:ind w:left="1800"/>
        <w:jc w:val="both"/>
        <w:rPr>
          <w:rFonts w:ascii="David" w:hAnsi="David" w:cs="David"/>
          <w:rtl/>
        </w:rPr>
      </w:pPr>
      <w:r w:rsidRPr="008612E7">
        <w:rPr>
          <w:rFonts w:ascii="David" w:hAnsi="David" w:cs="David"/>
          <w:rtl/>
        </w:rPr>
        <w:t>(א)</w:t>
      </w:r>
      <w:r w:rsidRPr="008612E7">
        <w:rPr>
          <w:rFonts w:ascii="David" w:hAnsi="David" w:cs="David"/>
        </w:rPr>
        <w:tab/>
      </w:r>
      <w:r w:rsidRPr="008612E7">
        <w:rPr>
          <w:rFonts w:ascii="David" w:hAnsi="David" w:cs="David"/>
          <w:rtl/>
        </w:rPr>
        <w:t xml:space="preserve">הקבלן הודיע למנהל הפרויקט, </w:t>
      </w:r>
      <w:r w:rsidRPr="008612E7">
        <w:rPr>
          <w:rFonts w:ascii="David" w:hAnsi="David" w:cs="David"/>
          <w:b/>
          <w:bCs/>
          <w:rtl/>
        </w:rPr>
        <w:t>בהודעה בכתב שזהו נושאה היחיד (או לחילופין, במסגרת מענה/בקשה להוראות שינויים)</w:t>
      </w:r>
      <w:r w:rsidRPr="008612E7">
        <w:rPr>
          <w:rFonts w:ascii="David" w:hAnsi="David" w:cs="David"/>
          <w:rtl/>
        </w:rPr>
        <w:t xml:space="preserve">, על קיומן של נסיבות העלולות לעכב את מועד ההשלמה של איזה מאבני הדרך בפרויקט, כמפורט בסעיף 11 לעיל. </w:t>
      </w:r>
    </w:p>
    <w:p w14:paraId="5B739D9C" w14:textId="77777777" w:rsidR="008612E7" w:rsidRPr="008612E7" w:rsidRDefault="008612E7" w:rsidP="008612E7">
      <w:pPr>
        <w:bidi/>
        <w:ind w:left="1800"/>
        <w:jc w:val="both"/>
        <w:rPr>
          <w:rFonts w:ascii="David" w:hAnsi="David" w:cs="David"/>
          <w:rtl/>
        </w:rPr>
      </w:pPr>
    </w:p>
    <w:p w14:paraId="7D724468" w14:textId="77777777" w:rsidR="008612E7" w:rsidRPr="008612E7" w:rsidRDefault="008612E7" w:rsidP="008612E7">
      <w:pPr>
        <w:bidi/>
        <w:ind w:left="1800"/>
        <w:jc w:val="both"/>
        <w:rPr>
          <w:rFonts w:ascii="David" w:hAnsi="David" w:cs="David"/>
          <w:rtl/>
        </w:rPr>
      </w:pPr>
      <w:r w:rsidRPr="008612E7">
        <w:rPr>
          <w:rFonts w:ascii="David" w:hAnsi="David" w:cs="David"/>
          <w:rtl/>
        </w:rPr>
        <w:t>(ב)</w:t>
      </w:r>
      <w:r w:rsidRPr="008612E7">
        <w:rPr>
          <w:rFonts w:ascii="David" w:hAnsi="David" w:cs="David"/>
        </w:rPr>
        <w:tab/>
      </w:r>
      <w:r w:rsidRPr="008612E7">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8612E7">
        <w:rPr>
          <w:rFonts w:ascii="David" w:hAnsi="David" w:cs="David"/>
        </w:rPr>
        <w:t xml:space="preserve"> </w:t>
      </w:r>
    </w:p>
    <w:p w14:paraId="23B748B6" w14:textId="77777777" w:rsidR="008612E7" w:rsidRPr="008612E7" w:rsidRDefault="008612E7" w:rsidP="008612E7">
      <w:pPr>
        <w:bidi/>
        <w:ind w:left="1800"/>
        <w:jc w:val="both"/>
        <w:rPr>
          <w:rFonts w:ascii="David" w:hAnsi="David" w:cs="David"/>
          <w:rtl/>
        </w:rPr>
      </w:pPr>
    </w:p>
    <w:p w14:paraId="496D3C91" w14:textId="77777777" w:rsidR="008612E7" w:rsidRPr="008612E7" w:rsidRDefault="008612E7" w:rsidP="008612E7">
      <w:pPr>
        <w:bidi/>
        <w:ind w:left="1800"/>
        <w:jc w:val="both"/>
        <w:rPr>
          <w:rFonts w:ascii="David" w:hAnsi="David" w:cs="David"/>
          <w:rtl/>
        </w:rPr>
      </w:pPr>
      <w:r w:rsidRPr="008612E7">
        <w:rPr>
          <w:rFonts w:ascii="David" w:hAnsi="David" w:cs="David"/>
          <w:rtl/>
        </w:rPr>
        <w:t>(ג)</w:t>
      </w:r>
      <w:r w:rsidRPr="008612E7">
        <w:rPr>
          <w:rFonts w:ascii="David" w:hAnsi="David" w:cs="David"/>
        </w:rPr>
        <w:tab/>
      </w:r>
      <w:r w:rsidRPr="008612E7">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8612E7">
        <w:rPr>
          <w:rFonts w:ascii="David" w:hAnsi="David" w:cs="David"/>
        </w:rPr>
        <w:t>.</w:t>
      </w:r>
    </w:p>
    <w:p w14:paraId="7EB96754" w14:textId="77777777" w:rsidR="008612E7" w:rsidRPr="008612E7" w:rsidRDefault="008612E7" w:rsidP="008612E7">
      <w:pPr>
        <w:bidi/>
        <w:jc w:val="both"/>
        <w:rPr>
          <w:rFonts w:ascii="David" w:hAnsi="David" w:cs="David"/>
        </w:rPr>
      </w:pPr>
    </w:p>
    <w:p w14:paraId="29BE0DDC" w14:textId="77777777" w:rsidR="008612E7" w:rsidRPr="008612E7" w:rsidRDefault="008612E7" w:rsidP="008612E7">
      <w:pPr>
        <w:bidi/>
        <w:ind w:left="1800"/>
        <w:jc w:val="both"/>
        <w:rPr>
          <w:rFonts w:ascii="David" w:hAnsi="David" w:cs="David"/>
          <w:rtl/>
        </w:rPr>
      </w:pPr>
      <w:bookmarkStart w:id="189" w:name="_Hlk54276844"/>
      <w:r w:rsidRPr="008612E7">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7B266CA3" w14:textId="77777777" w:rsidR="008612E7" w:rsidRPr="008612E7" w:rsidRDefault="008612E7" w:rsidP="008612E7">
      <w:pPr>
        <w:bidi/>
        <w:ind w:left="1800"/>
        <w:jc w:val="both"/>
        <w:rPr>
          <w:rFonts w:ascii="David" w:hAnsi="David" w:cs="David"/>
        </w:rPr>
      </w:pPr>
    </w:p>
    <w:p w14:paraId="0C22A081" w14:textId="77777777" w:rsidR="008612E7" w:rsidRPr="008612E7" w:rsidRDefault="008612E7" w:rsidP="008612E7">
      <w:pPr>
        <w:bidi/>
        <w:ind w:left="1800"/>
        <w:jc w:val="both"/>
        <w:rPr>
          <w:rFonts w:ascii="David" w:hAnsi="David" w:cs="David"/>
        </w:rPr>
      </w:pPr>
      <w:r w:rsidRPr="008612E7">
        <w:rPr>
          <w:rFonts w:ascii="David" w:hAnsi="David" w:cs="David"/>
          <w:rtl/>
        </w:rPr>
        <w:t xml:space="preserve">המזמין יהיה רשאי לקבל את ההודעה על אירוע מעכב, לדחותה או לקבלה בחלקה ובסייגים. החלטת המזמין בנוגע לאירוע המעכב ובפרט לתקופת </w:t>
      </w:r>
      <w:r w:rsidRPr="008612E7">
        <w:rPr>
          <w:rFonts w:ascii="David" w:hAnsi="David" w:cs="David"/>
          <w:rtl/>
        </w:rPr>
        <w:lastRenderedPageBreak/>
        <w:t>העיכוב ולפרק הזמן בו יעודכן לוח הזמנים המפורט תחייב את הקבלן</w:t>
      </w:r>
      <w:bookmarkEnd w:id="189"/>
      <w:r w:rsidRPr="008612E7">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27742EEF" w14:textId="77777777" w:rsidR="008612E7" w:rsidRPr="008612E7" w:rsidRDefault="008612E7" w:rsidP="008612E7">
      <w:pPr>
        <w:bidi/>
        <w:ind w:left="1800"/>
        <w:jc w:val="both"/>
        <w:rPr>
          <w:rFonts w:ascii="David" w:hAnsi="David" w:cs="David"/>
        </w:rPr>
      </w:pPr>
    </w:p>
    <w:p w14:paraId="2F3957E6" w14:textId="77777777" w:rsidR="008612E7" w:rsidRPr="008612E7" w:rsidRDefault="008612E7" w:rsidP="008612E7">
      <w:pPr>
        <w:bidi/>
        <w:ind w:left="1800"/>
        <w:jc w:val="both"/>
        <w:rPr>
          <w:rFonts w:ascii="David" w:hAnsi="David" w:cs="David"/>
          <w:rtl/>
        </w:rPr>
      </w:pPr>
      <w:r w:rsidRPr="008612E7">
        <w:rPr>
          <w:rFonts w:ascii="David" w:hAnsi="David" w:cs="David"/>
          <w:rtl/>
        </w:rPr>
        <w:t>השינוי בלוח הזמנים, יאושר על פי שיקול דעת המזמין ובכפוף לתנאים המצטברים שלהלן</w:t>
      </w:r>
      <w:r w:rsidRPr="008612E7">
        <w:rPr>
          <w:rFonts w:ascii="David" w:hAnsi="David" w:cs="David"/>
        </w:rPr>
        <w:t>:</w:t>
      </w:r>
    </w:p>
    <w:p w14:paraId="45EDDA90" w14:textId="77777777" w:rsidR="008612E7" w:rsidRPr="008612E7" w:rsidRDefault="008612E7" w:rsidP="008612E7">
      <w:pPr>
        <w:bidi/>
        <w:ind w:left="1800"/>
        <w:jc w:val="both"/>
        <w:rPr>
          <w:rFonts w:ascii="David" w:hAnsi="David" w:cs="David"/>
        </w:rPr>
      </w:pPr>
    </w:p>
    <w:p w14:paraId="50E68F24" w14:textId="77777777" w:rsidR="008612E7" w:rsidRPr="008612E7" w:rsidRDefault="008612E7" w:rsidP="008612E7">
      <w:pPr>
        <w:bidi/>
        <w:ind w:left="1800"/>
        <w:jc w:val="both"/>
        <w:rPr>
          <w:rFonts w:ascii="David" w:hAnsi="David" w:cs="David"/>
          <w:rtl/>
        </w:rPr>
      </w:pPr>
      <w:r w:rsidRPr="008612E7">
        <w:rPr>
          <w:rFonts w:ascii="David" w:hAnsi="David" w:cs="David"/>
          <w:rtl/>
        </w:rPr>
        <w:t>(א)</w:t>
      </w:r>
      <w:r w:rsidRPr="008612E7">
        <w:rPr>
          <w:rFonts w:ascii="David" w:hAnsi="David" w:cs="David"/>
        </w:rPr>
        <w:tab/>
      </w:r>
      <w:r w:rsidRPr="008612E7">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8612E7">
        <w:rPr>
          <w:rFonts w:ascii="David" w:hAnsi="David" w:cs="David"/>
        </w:rPr>
        <w:t>;</w:t>
      </w:r>
    </w:p>
    <w:p w14:paraId="380E4733" w14:textId="77777777" w:rsidR="008612E7" w:rsidRPr="008612E7" w:rsidRDefault="008612E7" w:rsidP="008612E7">
      <w:pPr>
        <w:bidi/>
        <w:ind w:left="1800"/>
        <w:jc w:val="both"/>
        <w:rPr>
          <w:rFonts w:ascii="David" w:hAnsi="David" w:cs="David"/>
        </w:rPr>
      </w:pPr>
    </w:p>
    <w:p w14:paraId="16CE3151" w14:textId="77777777" w:rsidR="008612E7" w:rsidRPr="008612E7" w:rsidRDefault="008612E7" w:rsidP="008612E7">
      <w:pPr>
        <w:bidi/>
        <w:ind w:left="1800"/>
        <w:jc w:val="both"/>
        <w:rPr>
          <w:rFonts w:ascii="David" w:hAnsi="David" w:cs="David"/>
          <w:rtl/>
        </w:rPr>
      </w:pPr>
      <w:r w:rsidRPr="008612E7">
        <w:rPr>
          <w:rFonts w:ascii="David" w:hAnsi="David" w:cs="David"/>
          <w:rtl/>
        </w:rPr>
        <w:t>(ב) הקבלן עמד בכל הדרישות והמועדים בנוגע למתן הודעות ודיווחים על העיכוב כמפורט בסעיף זה  לעיל</w:t>
      </w:r>
      <w:r w:rsidRPr="008612E7">
        <w:rPr>
          <w:rFonts w:ascii="David" w:hAnsi="David" w:cs="David"/>
        </w:rPr>
        <w:t>;</w:t>
      </w:r>
    </w:p>
    <w:p w14:paraId="7F46B655" w14:textId="77777777" w:rsidR="008612E7" w:rsidRPr="008612E7" w:rsidRDefault="008612E7" w:rsidP="008612E7">
      <w:pPr>
        <w:bidi/>
        <w:ind w:left="1800"/>
        <w:jc w:val="both"/>
        <w:rPr>
          <w:rFonts w:ascii="David" w:hAnsi="David" w:cs="David"/>
        </w:rPr>
      </w:pPr>
    </w:p>
    <w:p w14:paraId="56CDC6C6" w14:textId="77777777" w:rsidR="008612E7" w:rsidRPr="008612E7" w:rsidRDefault="008612E7" w:rsidP="008612E7">
      <w:pPr>
        <w:bidi/>
        <w:ind w:left="1800"/>
        <w:jc w:val="both"/>
        <w:rPr>
          <w:rFonts w:ascii="David" w:hAnsi="David" w:cs="David"/>
          <w:rtl/>
        </w:rPr>
      </w:pPr>
      <w:r w:rsidRPr="008612E7">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8612E7">
        <w:rPr>
          <w:rFonts w:ascii="David" w:hAnsi="David" w:cs="David"/>
        </w:rPr>
        <w:t>.</w:t>
      </w:r>
    </w:p>
    <w:p w14:paraId="2F4F8959" w14:textId="77777777" w:rsidR="008612E7" w:rsidRPr="008612E7" w:rsidRDefault="008612E7" w:rsidP="008612E7">
      <w:pPr>
        <w:bidi/>
        <w:ind w:left="1800"/>
        <w:jc w:val="both"/>
        <w:rPr>
          <w:rFonts w:ascii="David" w:hAnsi="David" w:cs="David"/>
        </w:rPr>
      </w:pPr>
    </w:p>
    <w:p w14:paraId="1954F8FF" w14:textId="77777777" w:rsidR="008612E7" w:rsidRPr="008612E7" w:rsidRDefault="008612E7" w:rsidP="008612E7">
      <w:pPr>
        <w:bidi/>
        <w:ind w:left="1800"/>
        <w:jc w:val="both"/>
        <w:rPr>
          <w:rFonts w:ascii="David" w:hAnsi="David" w:cs="David"/>
          <w:rtl/>
        </w:rPr>
      </w:pPr>
      <w:r w:rsidRPr="008612E7">
        <w:rPr>
          <w:rFonts w:ascii="David" w:hAnsi="David" w:cs="David"/>
          <w:rtl/>
        </w:rPr>
        <w:t>(ד) הקבלן לא נושא באחריות להיווצרות הסיבות שגרמו לעיכוב והן לא נבעו מהפרת חובה המוטלת עליו לפי חוזה זה.</w:t>
      </w:r>
    </w:p>
    <w:p w14:paraId="6BE1040F" w14:textId="77777777" w:rsidR="008612E7" w:rsidRPr="008612E7" w:rsidRDefault="008612E7" w:rsidP="008612E7">
      <w:pPr>
        <w:bidi/>
        <w:ind w:left="1800"/>
        <w:jc w:val="both"/>
        <w:rPr>
          <w:rFonts w:ascii="David" w:hAnsi="David" w:cs="David"/>
          <w:rtl/>
        </w:rPr>
      </w:pPr>
    </w:p>
    <w:p w14:paraId="3265A0D8" w14:textId="77777777" w:rsidR="008612E7" w:rsidRPr="008612E7" w:rsidRDefault="008612E7" w:rsidP="008612E7">
      <w:pPr>
        <w:bidi/>
        <w:ind w:left="1800"/>
        <w:jc w:val="both"/>
        <w:rPr>
          <w:rFonts w:ascii="David" w:hAnsi="David" w:cs="David"/>
        </w:rPr>
      </w:pPr>
      <w:r w:rsidRPr="008612E7">
        <w:rPr>
          <w:rFonts w:ascii="David" w:hAnsi="David" w:cs="David"/>
          <w:rtl/>
        </w:rPr>
        <w:t>שינוי במועד סיום העבודה לא יגרור עמו הארכה של התקופה המיועדת למרווח קבלן.</w:t>
      </w:r>
    </w:p>
    <w:p w14:paraId="7FD85FCC" w14:textId="77777777" w:rsidR="008612E7" w:rsidRPr="008612E7" w:rsidRDefault="008612E7" w:rsidP="008612E7">
      <w:pPr>
        <w:bidi/>
        <w:rPr>
          <w:rFonts w:ascii="David" w:hAnsi="David" w:cs="David"/>
          <w:rtl/>
        </w:rPr>
      </w:pPr>
    </w:p>
    <w:p w14:paraId="2AE01371" w14:textId="77777777" w:rsidR="008612E7" w:rsidRPr="008612E7" w:rsidRDefault="008612E7" w:rsidP="008612E7">
      <w:pPr>
        <w:bidi/>
        <w:ind w:left="1800"/>
        <w:jc w:val="both"/>
        <w:rPr>
          <w:rFonts w:ascii="David" w:hAnsi="David" w:cs="David"/>
        </w:rPr>
      </w:pPr>
      <w:r w:rsidRPr="008612E7">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7156931D" w14:textId="77777777" w:rsidR="008612E7" w:rsidRPr="008612E7" w:rsidRDefault="008612E7" w:rsidP="008612E7">
      <w:pPr>
        <w:bidi/>
        <w:ind w:left="1800"/>
        <w:jc w:val="both"/>
        <w:rPr>
          <w:rFonts w:ascii="David" w:hAnsi="David" w:cs="David"/>
          <w:rtl/>
        </w:rPr>
      </w:pPr>
    </w:p>
    <w:p w14:paraId="2156C12A" w14:textId="77777777" w:rsidR="008612E7" w:rsidRPr="008612E7" w:rsidRDefault="008612E7" w:rsidP="008612E7">
      <w:pPr>
        <w:bidi/>
        <w:ind w:left="1800"/>
        <w:jc w:val="both"/>
        <w:rPr>
          <w:rFonts w:ascii="David" w:hAnsi="David" w:cs="David"/>
          <w:rtl/>
        </w:rPr>
      </w:pPr>
      <w:r w:rsidRPr="008612E7">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183D2507" w14:textId="77777777" w:rsidR="008612E7" w:rsidRPr="008612E7" w:rsidRDefault="008612E7" w:rsidP="008612E7">
      <w:pPr>
        <w:bidi/>
        <w:ind w:left="1800"/>
        <w:jc w:val="both"/>
        <w:rPr>
          <w:rFonts w:ascii="David" w:hAnsi="David" w:cs="David"/>
          <w:rtl/>
        </w:rPr>
      </w:pPr>
    </w:p>
    <w:p w14:paraId="7CC23CEE" w14:textId="77777777" w:rsidR="008612E7" w:rsidRPr="008612E7" w:rsidRDefault="008612E7" w:rsidP="008612E7">
      <w:pPr>
        <w:bidi/>
        <w:ind w:left="1800"/>
        <w:jc w:val="both"/>
        <w:rPr>
          <w:rFonts w:ascii="David" w:hAnsi="David" w:cs="David"/>
          <w:rtl/>
        </w:rPr>
      </w:pPr>
      <w:r w:rsidRPr="008612E7">
        <w:rPr>
          <w:rFonts w:ascii="David" w:hAnsi="David" w:cs="David"/>
          <w:rtl/>
        </w:rPr>
        <w:t>מובהר כי הפיצוי האמור משקף גם תשלום עבור שירותי תחזוקה ואחזקה מלאים (לרבות אחזקת שבר), אבטחה, תקורות ועלויות שימור מחנה, שיהיה הקבלן מחויב להעניק במהלך תקופת העיכוב.</w:t>
      </w:r>
    </w:p>
    <w:p w14:paraId="42A869ED" w14:textId="77777777" w:rsidR="008612E7" w:rsidRPr="008612E7" w:rsidRDefault="008612E7" w:rsidP="008612E7">
      <w:pPr>
        <w:bidi/>
        <w:ind w:left="1800"/>
        <w:jc w:val="both"/>
        <w:rPr>
          <w:rFonts w:ascii="David" w:hAnsi="David" w:cs="David"/>
          <w:rtl/>
        </w:rPr>
      </w:pPr>
    </w:p>
    <w:p w14:paraId="51F47F7D" w14:textId="77777777" w:rsidR="008612E7" w:rsidRPr="008612E7" w:rsidRDefault="008612E7" w:rsidP="008612E7">
      <w:pPr>
        <w:bidi/>
        <w:ind w:left="1800"/>
        <w:jc w:val="both"/>
        <w:rPr>
          <w:rFonts w:ascii="David" w:hAnsi="David" w:cs="David"/>
          <w:rtl/>
        </w:rPr>
      </w:pPr>
      <w:r w:rsidRPr="008612E7">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2BCBC8CF" w14:textId="77777777" w:rsidR="008612E7" w:rsidRPr="008612E7" w:rsidRDefault="008612E7" w:rsidP="008612E7">
      <w:pPr>
        <w:bidi/>
        <w:ind w:left="1800"/>
        <w:jc w:val="both"/>
        <w:rPr>
          <w:rFonts w:ascii="David" w:hAnsi="David" w:cs="David"/>
          <w:rtl/>
        </w:rPr>
      </w:pPr>
    </w:p>
    <w:p w14:paraId="43E38457" w14:textId="0522CF07" w:rsidR="008612E7" w:rsidRDefault="008612E7" w:rsidP="008612E7">
      <w:pPr>
        <w:bidi/>
        <w:ind w:left="1800"/>
        <w:jc w:val="both"/>
        <w:rPr>
          <w:rFonts w:ascii="David" w:hAnsi="David" w:cs="David"/>
          <w:rtl/>
        </w:rPr>
      </w:pPr>
      <w:r w:rsidRPr="008612E7">
        <w:rPr>
          <w:rFonts w:ascii="David" w:hAnsi="David" w:cs="David"/>
          <w:rtl/>
        </w:rPr>
        <w:t>הקבלן לא יהיה זכאי לתוספת בגין הפרשי הצמדה עבור שינוי תקופת הביצוע.</w:t>
      </w:r>
    </w:p>
    <w:p w14:paraId="236CFEDC" w14:textId="277A040E" w:rsidR="00716D1A" w:rsidRDefault="00716D1A" w:rsidP="00716D1A">
      <w:pPr>
        <w:bidi/>
        <w:ind w:left="1800"/>
        <w:jc w:val="both"/>
        <w:rPr>
          <w:rFonts w:ascii="David" w:hAnsi="David" w:cs="David"/>
          <w:rtl/>
        </w:rPr>
      </w:pPr>
    </w:p>
    <w:p w14:paraId="0EFA6787" w14:textId="376262BC" w:rsidR="00716D1A" w:rsidRDefault="00716D1A" w:rsidP="00716D1A">
      <w:pPr>
        <w:bidi/>
        <w:ind w:left="1800"/>
        <w:jc w:val="both"/>
        <w:rPr>
          <w:rFonts w:ascii="David" w:hAnsi="David" w:cs="David"/>
          <w:rtl/>
        </w:rPr>
      </w:pPr>
    </w:p>
    <w:p w14:paraId="5472A515" w14:textId="77777777" w:rsidR="00716D1A" w:rsidRPr="008612E7" w:rsidRDefault="00716D1A" w:rsidP="00716D1A">
      <w:pPr>
        <w:bidi/>
        <w:ind w:left="1800"/>
        <w:jc w:val="both"/>
        <w:rPr>
          <w:rFonts w:ascii="David" w:hAnsi="David" w:cs="David"/>
          <w:rtl/>
        </w:rPr>
      </w:pPr>
    </w:p>
    <w:p w14:paraId="0A58E0F7"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lastRenderedPageBreak/>
        <w:t>עבודה בשעות היום בימי החול</w:t>
      </w:r>
      <w:bookmarkEnd w:id="187"/>
      <w:bookmarkEnd w:id="18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44-עבודה בשעות היום בימי החול</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EBB11A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9A1677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5</w:t>
      </w:r>
      <w:r w:rsidRPr="008612E7">
        <w:rPr>
          <w:rFonts w:cs="David"/>
          <w:rtl/>
        </w:rPr>
        <w:t>.</w:t>
      </w:r>
      <w:r w:rsidRPr="008612E7">
        <w:rPr>
          <w:rFonts w:cs="David"/>
          <w:rtl/>
        </w:rPr>
        <w:tab/>
        <w:t>(א)</w:t>
      </w:r>
      <w:r w:rsidRPr="008612E7">
        <w:rPr>
          <w:rFonts w:cs="David"/>
          <w:rtl/>
        </w:rPr>
        <w:tab/>
        <w:t>לא תעשה עבודה בביצוע העבודה בשעות הלילה או בימי שבת ומועדי ישראל ללא הסכמת המהנדס בכתב ומראש</w:t>
      </w:r>
      <w:r w:rsidRPr="008612E7">
        <w:rPr>
          <w:rFonts w:cs="David" w:hint="cs"/>
          <w:rtl/>
        </w:rPr>
        <w:t xml:space="preserve"> וללא קבלת היתר על פי דין</w:t>
      </w:r>
      <w:r w:rsidRPr="008612E7">
        <w:rPr>
          <w:rFonts w:cs="David"/>
          <w:rtl/>
        </w:rPr>
        <w:t xml:space="preserve">.  </w:t>
      </w:r>
    </w:p>
    <w:p w14:paraId="000C4A9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295E8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הנסיבות שבעבודה במפורש. </w:t>
      </w:r>
      <w:r w:rsidRPr="008612E7">
        <w:rPr>
          <w:rFonts w:cs="David" w:hint="cs"/>
          <w:rtl/>
        </w:rPr>
        <w:t xml:space="preserve">הקבלן בלבד, ישא באחריות לקבל את כל האישורים וההיתרים הדרושים לעבודה </w:t>
      </w:r>
      <w:r w:rsidRPr="008612E7">
        <w:rPr>
          <w:rFonts w:cs="David"/>
          <w:rtl/>
        </w:rPr>
        <w:t>בשעות הלילה או בימי שבת ומועדי ישראל</w:t>
      </w:r>
      <w:r w:rsidRPr="008612E7">
        <w:rPr>
          <w:rFonts w:cs="David" w:hint="cs"/>
          <w:rtl/>
        </w:rPr>
        <w:t xml:space="preserve">. </w:t>
      </w:r>
    </w:p>
    <w:p w14:paraId="7C0A52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31213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 xml:space="preserve">(ג) </w:t>
      </w:r>
      <w:r w:rsidRPr="008612E7">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8612E7">
        <w:rPr>
          <w:rFonts w:cs="David" w:hint="cs"/>
          <w:rtl/>
        </w:rPr>
        <w:t xml:space="preserve">זה </w:t>
      </w:r>
      <w:r w:rsidRPr="008612E7">
        <w:rPr>
          <w:rFonts w:cs="David"/>
          <w:rtl/>
        </w:rPr>
        <w:t>לעיל, או לצורך צמצום עיכובים שבאחריות הקבלן, לא תשולם לקבלן כל תוספת מחיר</w:t>
      </w:r>
      <w:r w:rsidRPr="008612E7">
        <w:rPr>
          <w:rFonts w:cs="David" w:hint="cs"/>
          <w:rtl/>
        </w:rPr>
        <w:t xml:space="preserve">. </w:t>
      </w:r>
    </w:p>
    <w:p w14:paraId="578AD966" w14:textId="77777777" w:rsidR="008612E7" w:rsidRPr="008612E7" w:rsidRDefault="008612E7" w:rsidP="008612E7">
      <w:pPr>
        <w:bidi/>
        <w:spacing w:before="240" w:after="60"/>
        <w:outlineLvl w:val="1"/>
        <w:rPr>
          <w:rFonts w:ascii="Arial" w:hAnsi="Arial" w:cs="Arial"/>
          <w:b/>
          <w:bCs/>
          <w:i/>
          <w:iCs/>
          <w:sz w:val="28"/>
          <w:szCs w:val="28"/>
          <w:rtl/>
        </w:rPr>
      </w:pPr>
      <w:bookmarkStart w:id="190" w:name="_Toc83438928"/>
      <w:bookmarkStart w:id="191" w:name="_Toc92211759"/>
    </w:p>
    <w:p w14:paraId="04C3054F"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t>קצב ביצוע העבודה</w:t>
      </w:r>
      <w:bookmarkEnd w:id="190"/>
      <w:bookmarkEnd w:id="19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45-קצב ביצוע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8AF66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C044B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6</w:t>
      </w:r>
      <w:r w:rsidRPr="008612E7">
        <w:rPr>
          <w:rFonts w:cs="David"/>
          <w:rtl/>
        </w:rPr>
        <w:t>.</w:t>
      </w:r>
      <w:r w:rsidRPr="008612E7">
        <w:rPr>
          <w:rFonts w:cs="David"/>
          <w:rtl/>
        </w:rPr>
        <w:tab/>
        <w:t>(א)</w:t>
      </w:r>
      <w:r w:rsidRPr="008612E7">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1BC20F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ED46AB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(ב)</w:t>
      </w:r>
      <w:r w:rsidRPr="008612E7">
        <w:rPr>
          <w:rFonts w:cs="David"/>
          <w:rtl/>
        </w:rPr>
        <w:tab/>
      </w:r>
      <w:r w:rsidRPr="008612E7">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8612E7">
        <w:rPr>
          <w:rFonts w:cs="David" w:hint="cs"/>
          <w:rtl/>
        </w:rPr>
        <w:t>, מבלי שיהיה זכאי בשל כך לכל תמורה, פיצוי ו/או שיפוי מכל מין וסוג</w:t>
      </w:r>
      <w:r w:rsidRPr="008612E7">
        <w:rPr>
          <w:rFonts w:cs="David"/>
          <w:rtl/>
        </w:rPr>
        <w:t xml:space="preserve">. </w:t>
      </w:r>
    </w:p>
    <w:p w14:paraId="360E684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C2A9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8612E7">
        <w:rPr>
          <w:rFonts w:cs="David" w:hint="cs"/>
          <w:rtl/>
        </w:rPr>
        <w:t>י</w:t>
      </w:r>
      <w:r w:rsidRPr="008612E7">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03E6F7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EA9FB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אם </w:t>
      </w:r>
      <w:r w:rsidRPr="008612E7">
        <w:rPr>
          <w:rFonts w:cs="David" w:hint="cs"/>
          <w:rtl/>
        </w:rPr>
        <w:t>המהנדס</w:t>
      </w:r>
      <w:r w:rsidRPr="008612E7">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8612E7">
        <w:rPr>
          <w:rFonts w:cs="David" w:hint="cs"/>
          <w:rtl/>
        </w:rPr>
        <w:t xml:space="preserve">. </w:t>
      </w:r>
      <w:r w:rsidRPr="008612E7">
        <w:rPr>
          <w:rFonts w:cs="David"/>
          <w:rtl/>
        </w:rPr>
        <w:t xml:space="preserve">. </w:t>
      </w:r>
      <w:r w:rsidRPr="008612E7">
        <w:rPr>
          <w:rFonts w:cs="David" w:hint="cs"/>
          <w:rtl/>
        </w:rPr>
        <w:t xml:space="preserve">במסגרת זו, </w:t>
      </w:r>
    </w:p>
    <w:p w14:paraId="6A14A0C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696A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לא מילא הקבלן אחר התחייבותו לפי סעיף קטן (ד), תחולנה הוראות סעיף קטן (ג). </w:t>
      </w:r>
    </w:p>
    <w:p w14:paraId="4B1D35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A8CB2DE" w14:textId="77777777" w:rsidR="008612E7" w:rsidRPr="008612E7" w:rsidRDefault="008612E7" w:rsidP="008612E7">
      <w:pPr>
        <w:bidi/>
        <w:spacing w:before="240" w:after="60"/>
        <w:outlineLvl w:val="1"/>
        <w:rPr>
          <w:rFonts w:ascii="Arial" w:hAnsi="Arial" w:cs="Arial"/>
          <w:b/>
          <w:bCs/>
          <w:i/>
          <w:iCs/>
          <w:sz w:val="28"/>
          <w:szCs w:val="28"/>
          <w:rtl/>
        </w:rPr>
      </w:pPr>
      <w:bookmarkStart w:id="192" w:name="_Toc83438929"/>
      <w:bookmarkStart w:id="193" w:name="_Toc92211760"/>
      <w:r w:rsidRPr="008612E7">
        <w:rPr>
          <w:rFonts w:ascii="Arial" w:hAnsi="Arial" w:cs="Arial"/>
          <w:b/>
          <w:bCs/>
          <w:i/>
          <w:iCs/>
          <w:sz w:val="28"/>
          <w:szCs w:val="28"/>
          <w:rtl/>
        </w:rPr>
        <w:t xml:space="preserve">פיצויים מוסכמים וקבועים מראש על </w:t>
      </w:r>
      <w:bookmarkEnd w:id="192"/>
      <w:bookmarkEnd w:id="193"/>
      <w:r w:rsidRPr="008612E7">
        <w:rPr>
          <w:rFonts w:ascii="Arial" w:hAnsi="Arial" w:cs="Arial" w:hint="cs"/>
          <w:b/>
          <w:bCs/>
          <w:i/>
          <w:iCs/>
          <w:sz w:val="28"/>
          <w:szCs w:val="28"/>
          <w:rtl/>
        </w:rPr>
        <w:t>פיגורים</w:t>
      </w:r>
      <w:r w:rsidRPr="008612E7">
        <w:rPr>
          <w:rFonts w:ascii="Arial" w:hAnsi="Arial" w:cs="Arial"/>
          <w:b/>
          <w:bCs/>
          <w:i/>
          <w:iCs/>
          <w:sz w:val="28"/>
          <w:szCs w:val="28"/>
          <w:rtl/>
        </w:rPr>
        <w:t xml:space="preserve">   </w:t>
      </w:r>
    </w:p>
    <w:p w14:paraId="42B6D41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AF3C10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7</w:t>
      </w:r>
      <w:r w:rsidRPr="008612E7">
        <w:rPr>
          <w:rFonts w:cs="David"/>
          <w:rtl/>
        </w:rPr>
        <w:t>.</w:t>
      </w:r>
      <w:r w:rsidRPr="008612E7">
        <w:rPr>
          <w:rFonts w:cs="David"/>
          <w:rtl/>
        </w:rPr>
        <w:tab/>
        <w:t>(א)</w:t>
      </w:r>
      <w:r w:rsidRPr="008612E7">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74415D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A9C5D7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2BBAAE0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 </w:t>
      </w:r>
    </w:p>
    <w:p w14:paraId="33B2BF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אם לפני השלמת העבודה נתן המהנדס לקבלן תעודת </w:t>
      </w:r>
      <w:r w:rsidRPr="008612E7">
        <w:rPr>
          <w:rFonts w:cs="David" w:hint="cs"/>
          <w:rtl/>
        </w:rPr>
        <w:t>השלמה</w:t>
      </w:r>
      <w:r w:rsidRPr="008612E7">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B59EE4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41735F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5650B115" w14:textId="77777777" w:rsidR="008612E7" w:rsidRPr="008612E7" w:rsidRDefault="008612E7" w:rsidP="008612E7">
      <w:pPr>
        <w:bidi/>
        <w:spacing w:before="240" w:after="60"/>
        <w:outlineLvl w:val="1"/>
        <w:rPr>
          <w:rFonts w:ascii="Arial" w:hAnsi="Arial" w:cs="Arial"/>
          <w:b/>
          <w:bCs/>
          <w:i/>
          <w:iCs/>
          <w:sz w:val="28"/>
          <w:szCs w:val="28"/>
          <w:rtl/>
        </w:rPr>
      </w:pPr>
      <w:bookmarkStart w:id="194" w:name="_Toc83438930"/>
      <w:bookmarkStart w:id="195" w:name="_Toc92211761"/>
      <w:r w:rsidRPr="008612E7">
        <w:rPr>
          <w:rFonts w:ascii="Arial" w:hAnsi="Arial" w:cs="Arial"/>
          <w:b/>
          <w:bCs/>
          <w:i/>
          <w:iCs/>
          <w:sz w:val="28"/>
          <w:szCs w:val="28"/>
          <w:rtl/>
        </w:rPr>
        <w:t>שלבים והפסקות בעבודה</w:t>
      </w:r>
      <w:bookmarkEnd w:id="194"/>
      <w:bookmarkEnd w:id="19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47-שלבים והפסקות בעבודה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0A657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74166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8</w:t>
      </w:r>
      <w:r w:rsidRPr="008612E7">
        <w:rPr>
          <w:rFonts w:cs="David"/>
          <w:rtl/>
        </w:rPr>
        <w:t>.</w:t>
      </w:r>
      <w:r w:rsidRPr="008612E7">
        <w:rPr>
          <w:rFonts w:cs="David"/>
          <w:rtl/>
        </w:rPr>
        <w:tab/>
        <w:t>(א)</w:t>
      </w:r>
      <w:r w:rsidRPr="008612E7">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8612E7">
        <w:rPr>
          <w:rFonts w:cs="David" w:hint="cs"/>
          <w:rtl/>
        </w:rPr>
        <w:t>ו</w:t>
      </w:r>
      <w:r w:rsidRPr="008612E7">
        <w:rPr>
          <w:rFonts w:cs="David"/>
          <w:rtl/>
        </w:rPr>
        <w:t xml:space="preserve">ל כראות עיניו, ובלבד שאם עלתה ההפסקה על שישה חודשים יראו את העבודה כמופסקת לצמיתות. </w:t>
      </w:r>
    </w:p>
    <w:p w14:paraId="588B932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7D9837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8612E7">
        <w:rPr>
          <w:rFonts w:cs="David"/>
          <w:rtl/>
        </w:rPr>
        <w:t>–</w:t>
      </w:r>
      <w:r w:rsidRPr="008612E7">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(מילת"ב, רשויות) וכיו"ב, יהיה המהנדס רשאי על פי שיקול דעתו הבלעדי לעצור את העבודות (כולן או חלקן) ולהזמין את הקבלן ו/או מי מטעמו לישיבת/ות בירור על מנת לקבל הבהרות סדורות בנוגע להתרחשויות האמורות ו/או על מנת לגבש הסדרים ברורים בקשר אליהן ובמסגרת זו - אף ליתן לקבלן הוראות, הנחיות, סיייגים כתנאי לחידושן (אם בכלל). הקבלן מצהיר ומתחייב בזאת, כי הזכות מתוארת בסעיף זה לעיל, משקפת פרורגטיבה ניהולית של המזמין (באמצעות המהנדס), ויישומה משקף חלק בלתי נפרד מתהליך ביצוע העבודות, אף שהוא לא בא לידי ביטוי בלוח הזמנים המפורט.   </w:t>
      </w:r>
    </w:p>
    <w:p w14:paraId="5397D88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35B0885" w14:textId="77777777" w:rsidR="008612E7" w:rsidRPr="008612E7" w:rsidRDefault="008612E7" w:rsidP="008612E7">
      <w:pPr>
        <w:tabs>
          <w:tab w:val="left" w:pos="720"/>
          <w:tab w:val="left" w:pos="1080"/>
          <w:tab w:val="left" w:pos="1440"/>
          <w:tab w:val="left" w:pos="1800"/>
          <w:tab w:val="left" w:pos="2160"/>
          <w:tab w:val="left" w:pos="6480"/>
          <w:tab w:val="left" w:pos="6840"/>
        </w:tabs>
        <w:bidi/>
        <w:ind w:left="720" w:hanging="367"/>
        <w:jc w:val="both"/>
        <w:rPr>
          <w:rFonts w:cs="David"/>
          <w:rtl/>
        </w:rPr>
      </w:pPr>
      <w:r w:rsidRPr="008612E7">
        <w:rPr>
          <w:rFonts w:cs="David"/>
          <w:rtl/>
        </w:rPr>
        <w:tab/>
      </w:r>
      <w:r w:rsidRPr="008612E7">
        <w:rPr>
          <w:rFonts w:cs="David" w:hint="cs"/>
          <w:rtl/>
        </w:rPr>
        <w:t xml:space="preserve">מובהר במפורש, כי </w:t>
      </w:r>
      <w:r w:rsidRPr="008612E7">
        <w:rPr>
          <w:rFonts w:cs="David"/>
          <w:rtl/>
        </w:rPr>
        <w:t>הפסקה בביצוע העבודות לתקופה שאינה עולה על התקופה הנקובה</w:t>
      </w:r>
      <w:r w:rsidRPr="008612E7">
        <w:rPr>
          <w:rFonts w:cs="David" w:hint="cs"/>
          <w:rtl/>
        </w:rPr>
        <w:t xml:space="preserve"> </w:t>
      </w:r>
      <w:r w:rsidRPr="008612E7">
        <w:rPr>
          <w:rFonts w:cs="David"/>
          <w:rtl/>
        </w:rPr>
        <w:t>בסעיף 11.</w:t>
      </w:r>
      <w:r w:rsidRPr="008612E7">
        <w:rPr>
          <w:rFonts w:cs="David" w:hint="cs"/>
          <w:rtl/>
        </w:rPr>
        <w:t>2</w:t>
      </w:r>
      <w:r w:rsidRPr="008612E7">
        <w:rPr>
          <w:rFonts w:cs="David"/>
          <w:rtl/>
        </w:rPr>
        <w:t xml:space="preserve"> לתנאי המכרז</w:t>
      </w:r>
      <w:r w:rsidRPr="008612E7">
        <w:rPr>
          <w:rFonts w:cs="David" w:hint="cs"/>
          <w:rtl/>
        </w:rPr>
        <w:t xml:space="preserve"> ו/או יישום הזכויות המוקנות למזמין לעצירת העבודות במסגרת ולצורך ישיבות בירור ו/או בעקבות ממצאיהן</w:t>
      </w:r>
      <w:r w:rsidRPr="008612E7">
        <w:rPr>
          <w:rFonts w:cs="David"/>
          <w:rtl/>
        </w:rPr>
        <w:t xml:space="preserve">, לא </w:t>
      </w:r>
      <w:r w:rsidRPr="008612E7">
        <w:rPr>
          <w:rFonts w:cs="David" w:hint="cs"/>
          <w:rtl/>
        </w:rPr>
        <w:t>יחשבו בשום מקרה כאירוע מעכב ובמסגרת זו, הקבלן לא יהיה זכאי בגינן לכל פיצוי, שיפוי או תשלום מכל מין וסוג</w:t>
      </w:r>
      <w:r w:rsidRPr="008612E7">
        <w:rPr>
          <w:rFonts w:cs="David"/>
          <w:rtl/>
        </w:rPr>
        <w:t>.</w:t>
      </w:r>
    </w:p>
    <w:p w14:paraId="5662766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A6483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הופסק ביצוע העבודה כולה או מקצתה לפי ס"ק (א) ינקוט הקבלן אמצעים להבטחת העבודה ולהגנתה לשביעות רצונו של המהנדס. </w:t>
      </w:r>
    </w:p>
    <w:p w14:paraId="1D257A9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DC60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למרות האמור בסעיף זה חייב הקבלן להתחיל ולהמשיך בביצוע העבודה מיד עם קבלת הוראות המהנדס להתחלת או המשך אלו. </w:t>
      </w:r>
    </w:p>
    <w:p w14:paraId="3E5D95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74AE92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הקבלן מצהיר מפורשות כי תנאי זה ידוע לו והינו מסכים לו ומוותר בזה מראש על כל תביעות כספיות לתשלום נזיקין, פיצויים, </w:t>
      </w:r>
      <w:r w:rsidRPr="008612E7">
        <w:rPr>
          <w:rFonts w:cs="David" w:hint="cs"/>
          <w:rtl/>
        </w:rPr>
        <w:t>תקורות ו</w:t>
      </w:r>
      <w:r w:rsidRPr="008612E7">
        <w:rPr>
          <w:rFonts w:cs="David"/>
          <w:rtl/>
        </w:rPr>
        <w:t xml:space="preserve">הוצאות נוספות שיגרמו לו על כל טענות, מענות ותביעות אחרות בשל ההפסקות האמורות. </w:t>
      </w:r>
    </w:p>
    <w:p w14:paraId="7FE005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2F2CF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3CDD378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DA8258A" w14:textId="5B0C3513"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8612E7">
        <w:rPr>
          <w:rFonts w:cs="David"/>
        </w:rPr>
        <w:tab/>
      </w:r>
      <w:r w:rsidRPr="008612E7">
        <w:rPr>
          <w:rFonts w:cs="David"/>
          <w:rtl/>
        </w:rPr>
        <w:t>(ו)</w:t>
      </w:r>
      <w:r w:rsidRPr="008612E7">
        <w:rPr>
          <w:rFonts w:cs="David"/>
          <w:rtl/>
        </w:rPr>
        <w:tab/>
        <w:t xml:space="preserve">למרות האמור בסעיף קטן (א) אם </w:t>
      </w:r>
      <w:r w:rsidRPr="008612E7">
        <w:rPr>
          <w:rFonts w:cs="David" w:hint="cs"/>
          <w:rtl/>
        </w:rPr>
        <w:t>ה</w:t>
      </w:r>
      <w:r w:rsidRPr="008612E7">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w:t>
      </w:r>
      <w:r w:rsidRPr="008612E7">
        <w:rPr>
          <w:rFonts w:cs="David"/>
          <w:rtl/>
        </w:rPr>
        <w:lastRenderedPageBreak/>
        <w:t xml:space="preserve">המהנדס, תחול על הקבלן, </w:t>
      </w:r>
      <w:r w:rsidRPr="008612E7">
        <w:rPr>
          <w:rFonts w:cs="David" w:hint="cs"/>
          <w:rtl/>
        </w:rPr>
        <w:t>בגין התקופה העוקבת ועד לחידוש העבודות</w:t>
      </w:r>
      <w:r w:rsidRPr="008612E7">
        <w:rPr>
          <w:rFonts w:cs="David"/>
          <w:rtl/>
        </w:rPr>
        <w:t xml:space="preserve">, יהיה הקבלן זכאי לתמורה נוספת בגין עלויות ישירות וסבירות שנגרמו לו כתוצאה </w:t>
      </w:r>
      <w:r w:rsidRPr="008612E7">
        <w:rPr>
          <w:rFonts w:cs="David" w:hint="cs"/>
          <w:rtl/>
        </w:rPr>
        <w:t>ישירה ו</w:t>
      </w:r>
      <w:r w:rsidRPr="008612E7">
        <w:rPr>
          <w:rFonts w:cs="David"/>
          <w:rtl/>
        </w:rPr>
        <w:t xml:space="preserve">מתחייבת מהפסקת ביצוע העבודה. זכותו של הקבלן להחזר </w:t>
      </w:r>
      <w:r w:rsidRPr="008612E7">
        <w:rPr>
          <w:rFonts w:cs="David" w:hint="cs"/>
          <w:rtl/>
        </w:rPr>
        <w:t>עלויות ישירות</w:t>
      </w:r>
      <w:r w:rsidRPr="008612E7">
        <w:rPr>
          <w:rFonts w:cs="David"/>
          <w:rtl/>
        </w:rPr>
        <w:t xml:space="preserve"> כאמור תפקע אם לא יגיש למנהל הפרויקט - בתוך 30 יום מיום שבוצעה ההפסקה הזמנית - דרישה מפורטת</w:t>
      </w:r>
      <w:r w:rsidRPr="008612E7">
        <w:rPr>
          <w:rFonts w:cs="David" w:hint="cs"/>
          <w:rtl/>
        </w:rPr>
        <w:t>, ממוסמכת</w:t>
      </w:r>
      <w:r w:rsidRPr="008612E7">
        <w:rPr>
          <w:rFonts w:cs="David"/>
          <w:rtl/>
        </w:rPr>
        <w:t xml:space="preserve"> ומנומקת, בכתב, בציון ה</w:t>
      </w:r>
      <w:r w:rsidRPr="008612E7">
        <w:rPr>
          <w:rFonts w:cs="David" w:hint="cs"/>
          <w:rtl/>
        </w:rPr>
        <w:t>עלויות</w:t>
      </w:r>
      <w:r w:rsidRPr="008612E7">
        <w:rPr>
          <w:rFonts w:cs="David"/>
          <w:rtl/>
        </w:rPr>
        <w:t xml:space="preserve"> הישירות שנגרמו לו ומקורן.</w:t>
      </w:r>
      <w:r w:rsidRPr="008612E7">
        <w:rPr>
          <w:rFonts w:cs="David" w:hint="cs"/>
          <w:rtl/>
        </w:rPr>
        <w:t xml:space="preserve"> </w:t>
      </w:r>
    </w:p>
    <w:p w14:paraId="7E5D0F89" w14:textId="77777777" w:rsidR="002E39EE" w:rsidRPr="008612E7" w:rsidRDefault="002E39EE" w:rsidP="002E39EE">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06B4DD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39E69B8" w14:textId="77777777" w:rsidR="008612E7" w:rsidRPr="008612E7" w:rsidRDefault="008612E7" w:rsidP="008612E7">
      <w:pPr>
        <w:bidi/>
        <w:spacing w:before="240" w:after="60"/>
        <w:outlineLvl w:val="1"/>
        <w:rPr>
          <w:rFonts w:ascii="Arial" w:hAnsi="Arial" w:cs="Arial"/>
          <w:b/>
          <w:bCs/>
          <w:i/>
          <w:iCs/>
          <w:sz w:val="28"/>
          <w:szCs w:val="28"/>
          <w:rtl/>
        </w:rPr>
      </w:pPr>
      <w:bookmarkStart w:id="196" w:name="_Toc83438931"/>
      <w:bookmarkStart w:id="197" w:name="_Toc92211762"/>
      <w:r w:rsidRPr="008612E7">
        <w:rPr>
          <w:rFonts w:ascii="Arial" w:hAnsi="Arial" w:cs="Arial"/>
          <w:b/>
          <w:bCs/>
          <w:i/>
          <w:iCs/>
          <w:sz w:val="28"/>
          <w:szCs w:val="28"/>
          <w:rtl/>
        </w:rPr>
        <w:t>הפסקת העבודה לצמיתות</w:t>
      </w:r>
      <w:bookmarkEnd w:id="19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48-הפסקת העבודה לצמיתות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bookmarkEnd w:id="197"/>
    </w:p>
    <w:p w14:paraId="4F4AA5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DC055D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9</w:t>
      </w:r>
      <w:r w:rsidRPr="008612E7">
        <w:rPr>
          <w:rFonts w:cs="David"/>
          <w:rtl/>
        </w:rPr>
        <w:t xml:space="preserve">. </w:t>
      </w:r>
      <w:r w:rsidRPr="008612E7">
        <w:rPr>
          <w:rFonts w:cs="David"/>
          <w:rtl/>
        </w:rPr>
        <w:tab/>
        <w:t>(א)</w:t>
      </w:r>
      <w:r w:rsidRPr="008612E7">
        <w:rPr>
          <w:rFonts w:cs="David"/>
          <w:rtl/>
        </w:rPr>
        <w:tab/>
        <w:t>הופסק ביצוע העבודה, כולה או מקצתה, לצמיתות, אחרי שניתנה על ידי המזמין צו התחלת העבודה והקבלן החל בביצוע העבודה למעשה, תעשנה מדידות סופיות - לגבי העבודה כולה או כל חלק ממנה, שביצועה הופסק, הכ</w:t>
      </w:r>
      <w:r w:rsidRPr="008612E7">
        <w:rPr>
          <w:rFonts w:cs="David" w:hint="cs"/>
          <w:rtl/>
        </w:rPr>
        <w:t>ו</w:t>
      </w:r>
      <w:r w:rsidRPr="008612E7">
        <w:rPr>
          <w:rFonts w:cs="David"/>
          <w:rtl/>
        </w:rPr>
        <w:t>ל לפי הענ</w:t>
      </w:r>
      <w:r w:rsidRPr="008612E7">
        <w:rPr>
          <w:rFonts w:cs="David" w:hint="cs"/>
          <w:rtl/>
        </w:rPr>
        <w:t>י</w:t>
      </w:r>
      <w:r w:rsidRPr="008612E7">
        <w:rPr>
          <w:rFonts w:cs="David"/>
          <w:rtl/>
        </w:rPr>
        <w:t>ין לכל המאוחר תוך  7</w:t>
      </w:r>
      <w:r w:rsidRPr="008612E7">
        <w:rPr>
          <w:rFonts w:cs="David" w:hint="cs"/>
          <w:rtl/>
        </w:rPr>
        <w:t xml:space="preserve"> </w:t>
      </w:r>
      <w:r w:rsidRPr="008612E7">
        <w:rPr>
          <w:rFonts w:cs="David"/>
          <w:rtl/>
        </w:rPr>
        <w:t xml:space="preserve">ימים מהתאריך בו ניתנה ההודעה בכתב, כאמור, לקבלן. </w:t>
      </w:r>
    </w:p>
    <w:p w14:paraId="56AA293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8FB220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במקרה האמור בסעיף קטן (א)</w:t>
      </w:r>
      <w:r w:rsidRPr="008612E7">
        <w:rPr>
          <w:rFonts w:cs="David" w:hint="cs"/>
          <w:rtl/>
        </w:rPr>
        <w:t>, יגיש הקבלן</w:t>
      </w:r>
      <w:r w:rsidRPr="008612E7">
        <w:rPr>
          <w:rFonts w:cs="David"/>
          <w:rtl/>
        </w:rPr>
        <w:t xml:space="preserve"> תוך 60 יום ממועד קבלת הוראה כאמור על הפסקה לצמיתות חשבון סופי לגבי העבודה שבוצעה בפועל על יד</w:t>
      </w:r>
      <w:r w:rsidRPr="008612E7">
        <w:rPr>
          <w:rFonts w:cs="David" w:hint="cs"/>
          <w:rtl/>
        </w:rPr>
        <w:t>ו בהתאם לכל הוראות ההסכם בנוגע לחשבון סופי</w:t>
      </w:r>
      <w:r w:rsidRPr="008612E7">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8612E7">
        <w:rPr>
          <w:rFonts w:cs="David" w:hint="cs"/>
          <w:rtl/>
        </w:rPr>
        <w:t>, לרבות עלויות ישירות</w:t>
      </w:r>
      <w:r w:rsidRPr="008612E7">
        <w:rPr>
          <w:rFonts w:cs="David"/>
          <w:rtl/>
        </w:rPr>
        <w:t>.</w:t>
      </w:r>
    </w:p>
    <w:p w14:paraId="35554F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 </w:t>
      </w:r>
    </w:p>
    <w:p w14:paraId="24DB47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B406B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6DA6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26A014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64395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49D4512C" w14:textId="77777777" w:rsidR="008612E7" w:rsidRPr="008612E7" w:rsidRDefault="008612E7" w:rsidP="008612E7">
      <w:pPr>
        <w:bidi/>
        <w:spacing w:before="240" w:after="60"/>
        <w:outlineLvl w:val="1"/>
        <w:rPr>
          <w:rFonts w:ascii="Arial" w:hAnsi="Arial" w:cs="Arial"/>
          <w:b/>
          <w:bCs/>
          <w:i/>
          <w:iCs/>
          <w:sz w:val="28"/>
          <w:szCs w:val="28"/>
          <w:rtl/>
        </w:rPr>
      </w:pPr>
      <w:bookmarkStart w:id="198" w:name="_Toc83438932"/>
      <w:bookmarkStart w:id="199" w:name="_Toc92211763"/>
      <w:r w:rsidRPr="008612E7">
        <w:rPr>
          <w:rFonts w:ascii="Arial" w:hAnsi="Arial" w:cs="Arial"/>
          <w:b/>
          <w:bCs/>
          <w:i/>
          <w:iCs/>
          <w:sz w:val="28"/>
          <w:szCs w:val="28"/>
          <w:rtl/>
        </w:rPr>
        <w:t>שימוש או אי שימוש בזכויות על ידי המזמין</w:t>
      </w:r>
      <w:bookmarkEnd w:id="198"/>
      <w:bookmarkEnd w:id="19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49-שימוש או אי שימוש בזכויות על ידי המזמין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13AD2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8B72B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50</w:t>
      </w:r>
      <w:r w:rsidRPr="008612E7">
        <w:rPr>
          <w:rFonts w:cs="David"/>
          <w:rtl/>
        </w:rPr>
        <w:t>.</w:t>
      </w:r>
      <w:r w:rsidRPr="008612E7">
        <w:rPr>
          <w:rFonts w:cs="David"/>
          <w:rtl/>
        </w:rPr>
        <w:tab/>
        <w:t>(א)</w:t>
      </w:r>
      <w:r w:rsidRPr="008612E7">
        <w:rPr>
          <w:rFonts w:cs="David"/>
          <w:rtl/>
        </w:rPr>
        <w:tab/>
        <w:t xml:space="preserve">הסכמה מצד המזמין או המהנדס לחרוג מתנאי חוזה זה במקרה מסוים לא תהווה תקדים ולא ילמדו ממנה גזירה שווה למקרה אחר. </w:t>
      </w:r>
    </w:p>
    <w:p w14:paraId="25FA193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6A50D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27DE6B9D" w14:textId="77777777" w:rsidR="008612E7" w:rsidRPr="008612E7" w:rsidRDefault="008612E7" w:rsidP="008612E7">
      <w:pPr>
        <w:bidi/>
        <w:spacing w:before="240" w:after="60"/>
        <w:outlineLvl w:val="0"/>
        <w:rPr>
          <w:rFonts w:ascii="Arial" w:hAnsi="Arial"/>
          <w:b/>
          <w:bCs/>
          <w:kern w:val="32"/>
          <w:sz w:val="32"/>
          <w:szCs w:val="32"/>
        </w:rPr>
      </w:pPr>
      <w:bookmarkStart w:id="200" w:name="_Toc83438933"/>
      <w:bookmarkStart w:id="201" w:name="_Toc92211764"/>
      <w:r w:rsidRPr="008612E7">
        <w:rPr>
          <w:rFonts w:ascii="Arial" w:hAnsi="Arial" w:cs="Arial"/>
          <w:b/>
          <w:bCs/>
          <w:kern w:val="32"/>
          <w:sz w:val="32"/>
          <w:szCs w:val="32"/>
          <w:rtl/>
        </w:rPr>
        <w:t>פרק ח' - השלמה, בדק ותיקונים</w:t>
      </w:r>
      <w:bookmarkEnd w:id="200"/>
      <w:bookmarkEnd w:id="201"/>
    </w:p>
    <w:p w14:paraId="1AD32115" w14:textId="77777777" w:rsidR="008612E7" w:rsidRPr="008612E7" w:rsidRDefault="008612E7" w:rsidP="008612E7">
      <w:pPr>
        <w:bidi/>
        <w:spacing w:before="240" w:after="60"/>
        <w:outlineLvl w:val="1"/>
        <w:rPr>
          <w:rFonts w:ascii="Arial" w:hAnsi="Arial" w:cs="Arial"/>
          <w:b/>
          <w:bCs/>
          <w:i/>
          <w:iCs/>
          <w:sz w:val="28"/>
          <w:szCs w:val="28"/>
          <w:rtl/>
        </w:rPr>
      </w:pPr>
      <w:bookmarkStart w:id="202" w:name="_Toc83438934"/>
      <w:bookmarkStart w:id="203" w:name="_Toc92211765"/>
      <w:r w:rsidRPr="008612E7">
        <w:rPr>
          <w:rFonts w:ascii="Arial" w:hAnsi="Arial" w:cs="Arial" w:hint="cs"/>
          <w:b/>
          <w:bCs/>
          <w:i/>
          <w:iCs/>
          <w:sz w:val="28"/>
          <w:szCs w:val="28"/>
          <w:rtl/>
        </w:rPr>
        <w:t>הליכי מסירה ו</w:t>
      </w:r>
      <w:r w:rsidRPr="008612E7">
        <w:rPr>
          <w:rFonts w:ascii="Arial" w:hAnsi="Arial" w:cs="Arial"/>
          <w:b/>
          <w:bCs/>
          <w:i/>
          <w:iCs/>
          <w:sz w:val="28"/>
          <w:szCs w:val="28"/>
          <w:rtl/>
        </w:rPr>
        <w:t>תעודת השלמה</w:t>
      </w:r>
      <w:bookmarkEnd w:id="202"/>
      <w:bookmarkEnd w:id="20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50-תעודת השלמה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0A8DB3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8EE12A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1</w:t>
      </w:r>
      <w:r w:rsidRPr="008612E7">
        <w:rPr>
          <w:rFonts w:cs="David"/>
          <w:rtl/>
        </w:rPr>
        <w:t>.</w:t>
      </w:r>
      <w:r w:rsidRPr="008612E7">
        <w:rPr>
          <w:rFonts w:cs="David"/>
          <w:rtl/>
        </w:rPr>
        <w:tab/>
        <w:t>(א)</w:t>
      </w:r>
      <w:r w:rsidRPr="008612E7">
        <w:rPr>
          <w:rFonts w:cs="David"/>
          <w:rtl/>
        </w:rPr>
        <w:tab/>
        <w:t xml:space="preserve">בגמר העבודה יודיע הקבלן בכתב למהנדס שהעבודה מוכנה למסירה. </w:t>
      </w:r>
      <w:r w:rsidRPr="008612E7">
        <w:rPr>
          <w:rFonts w:cs="David" w:hint="cs"/>
          <w:rtl/>
        </w:rPr>
        <w:t xml:space="preserve">יבקר </w:t>
      </w:r>
      <w:r w:rsidRPr="008612E7">
        <w:rPr>
          <w:rFonts w:cs="David"/>
          <w:rtl/>
        </w:rPr>
        <w:t xml:space="preserve"> את העבודה</w:t>
      </w:r>
      <w:r w:rsidRPr="008612E7">
        <w:rPr>
          <w:rFonts w:cs="David" w:hint="cs"/>
          <w:rtl/>
        </w:rPr>
        <w:t xml:space="preserve"> ב. </w:t>
      </w:r>
      <w:r w:rsidRPr="008612E7">
        <w:rPr>
          <w:rFonts w:cs="David"/>
          <w:rtl/>
        </w:rPr>
        <w:t>לפי בקשת</w:t>
      </w:r>
      <w:r w:rsidRPr="008612E7">
        <w:rPr>
          <w:rFonts w:cs="David" w:hint="cs"/>
          <w:rtl/>
        </w:rPr>
        <w:t>ו</w:t>
      </w:r>
      <w:r w:rsidRPr="008612E7">
        <w:rPr>
          <w:rFonts w:cs="David"/>
          <w:rtl/>
        </w:rPr>
        <w:t>, יעביר הקבלן לבדיקת המזמין או מי מטעמו, כל מסמך אשר</w:t>
      </w:r>
      <w:r w:rsidRPr="008612E7">
        <w:rPr>
          <w:rFonts w:cs="David" w:hint="cs"/>
          <w:rtl/>
        </w:rPr>
        <w:t xml:space="preserve"> נדרש </w:t>
      </w:r>
      <w:r w:rsidRPr="008612E7">
        <w:rPr>
          <w:rFonts w:cs="David"/>
          <w:rtl/>
        </w:rPr>
        <w:t xml:space="preserve"> ע"מ לבדוק את ה</w:t>
      </w:r>
      <w:r w:rsidRPr="008612E7">
        <w:rPr>
          <w:rFonts w:cs="David" w:hint="cs"/>
          <w:rtl/>
        </w:rPr>
        <w:t xml:space="preserve">עבודות ועל מנת </w:t>
      </w:r>
      <w:r w:rsidRPr="008612E7">
        <w:rPr>
          <w:rFonts w:cs="David"/>
          <w:rtl/>
        </w:rPr>
        <w:t xml:space="preserve">למסור אותו למזמין (או לכל צד ג'). בלי לגרוע מכלליות האמור, הקבלן יעביר לבדיקת המזמין, לפני מסירת </w:t>
      </w:r>
      <w:r w:rsidRPr="008612E7">
        <w:rPr>
          <w:rFonts w:cs="David" w:hint="cs"/>
          <w:rtl/>
        </w:rPr>
        <w:t>הפרויקט</w:t>
      </w:r>
      <w:r w:rsidRPr="008612E7">
        <w:rPr>
          <w:rFonts w:cs="David"/>
          <w:rtl/>
        </w:rPr>
        <w:t>, את כל המסמכים הבאים</w:t>
      </w:r>
      <w:r w:rsidRPr="008612E7">
        <w:rPr>
          <w:rFonts w:cs="David" w:hint="cs"/>
          <w:rtl/>
        </w:rPr>
        <w:t xml:space="preserve">: חישובי כמויות מפורטים הנשענים על תכניות עדות, תיק מתקן שתכולתו תקבע על ידי מהנדס הפרויקט, תיקי בדיקות,  </w:t>
      </w:r>
      <w:r w:rsidRPr="008612E7">
        <w:rPr>
          <w:rFonts w:cs="David"/>
          <w:rtl/>
        </w:rPr>
        <w:t>תכניות לאחר ביצוע</w:t>
      </w:r>
      <w:r w:rsidRPr="008612E7">
        <w:rPr>
          <w:rFonts w:cs="David"/>
        </w:rPr>
        <w:t xml:space="preserve"> (As Made plans) </w:t>
      </w:r>
      <w:r w:rsidRPr="008612E7">
        <w:rPr>
          <w:rFonts w:cs="David"/>
          <w:rtl/>
        </w:rPr>
        <w:t>אשר משקפות במדויק את ה</w:t>
      </w:r>
      <w:r w:rsidRPr="008612E7">
        <w:rPr>
          <w:rFonts w:cs="David" w:hint="cs"/>
          <w:rtl/>
        </w:rPr>
        <w:t>עבודות</w:t>
      </w:r>
      <w:r w:rsidRPr="008612E7">
        <w:rPr>
          <w:rFonts w:cs="David"/>
          <w:rtl/>
        </w:rPr>
        <w:t>, על כל חלקיו, כפי שבוצע בפועל. התכניות ייערכו על חשבון הקבלן בהתאם להוראות המפרט הנוגע בדבר, ויאושרו ע"י המתכנן</w:t>
      </w:r>
      <w:r w:rsidRPr="008612E7">
        <w:rPr>
          <w:rFonts w:cs="David" w:hint="cs"/>
          <w:rtl/>
        </w:rPr>
        <w:t xml:space="preserve">; </w:t>
      </w:r>
      <w:r w:rsidRPr="008612E7">
        <w:rPr>
          <w:rFonts w:cs="David"/>
          <w:rtl/>
        </w:rPr>
        <w:t>תיקי בקרת האיכות</w:t>
      </w:r>
      <w:r w:rsidRPr="008612E7">
        <w:rPr>
          <w:rFonts w:cs="David" w:hint="cs"/>
          <w:rtl/>
        </w:rPr>
        <w:t xml:space="preserve">; </w:t>
      </w:r>
      <w:r w:rsidRPr="008612E7">
        <w:rPr>
          <w:rFonts w:cs="David"/>
          <w:rtl/>
        </w:rPr>
        <w:t>אישורים רלבנטיים מטעם בעלי התשתיות</w:t>
      </w:r>
      <w:r w:rsidRPr="008612E7">
        <w:rPr>
          <w:rFonts w:cs="David" w:hint="cs"/>
          <w:rtl/>
        </w:rPr>
        <w:t xml:space="preserve">; </w:t>
      </w:r>
      <w:r w:rsidRPr="008612E7">
        <w:rPr>
          <w:rFonts w:cs="David"/>
          <w:rtl/>
        </w:rPr>
        <w:t>תכנית הסדרי תנועה סופיים.</w:t>
      </w:r>
    </w:p>
    <w:p w14:paraId="404FB7A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44CF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lastRenderedPageBreak/>
        <w:tab/>
      </w:r>
      <w:r w:rsidRPr="008612E7">
        <w:rPr>
          <w:rFonts w:cs="David"/>
          <w:rtl/>
        </w:rPr>
        <w:tab/>
      </w:r>
      <w:r w:rsidRPr="008612E7">
        <w:rPr>
          <w:rFonts w:cs="David" w:hint="cs"/>
          <w:rtl/>
        </w:rPr>
        <w:t xml:space="preserve">המהנדס </w:t>
      </w:r>
      <w:r w:rsidRPr="008612E7">
        <w:rPr>
          <w:rFonts w:cs="David"/>
          <w:rtl/>
        </w:rPr>
        <w:t>י</w:t>
      </w:r>
      <w:r w:rsidRPr="008612E7">
        <w:rPr>
          <w:rFonts w:cs="David" w:hint="cs"/>
          <w:rtl/>
        </w:rPr>
        <w:t>חל ל</w:t>
      </w:r>
      <w:r w:rsidRPr="008612E7">
        <w:rPr>
          <w:rFonts w:cs="David"/>
          <w:rtl/>
        </w:rPr>
        <w:t xml:space="preserve">ערוך </w:t>
      </w:r>
      <w:r w:rsidRPr="008612E7">
        <w:rPr>
          <w:rFonts w:cs="David" w:hint="cs"/>
          <w:rtl/>
        </w:rPr>
        <w:t xml:space="preserve">הליכי </w:t>
      </w:r>
      <w:r w:rsidRPr="008612E7">
        <w:rPr>
          <w:rFonts w:cs="David"/>
          <w:rtl/>
        </w:rPr>
        <w:t>קבלה תוך שבוע</w:t>
      </w:r>
      <w:r w:rsidRPr="008612E7">
        <w:rPr>
          <w:rFonts w:cs="David" w:hint="cs"/>
          <w:rtl/>
        </w:rPr>
        <w:t>יים</w:t>
      </w:r>
      <w:r w:rsidRPr="008612E7">
        <w:rPr>
          <w:rFonts w:cs="David"/>
          <w:rtl/>
        </w:rPr>
        <w:t xml:space="preserve"> ימים מתאריך הודעת הקבלן, </w:t>
      </w:r>
      <w:r w:rsidRPr="008612E7">
        <w:rPr>
          <w:rFonts w:cs="David" w:hint="cs"/>
          <w:rtl/>
        </w:rPr>
        <w:t>ורק לאחר ובכפוף להמצאת כל המסמכים הרלוונטיים</w:t>
      </w:r>
      <w:r w:rsidRPr="008612E7">
        <w:rPr>
          <w:rFonts w:cs="David"/>
          <w:rtl/>
        </w:rPr>
        <w:t xml:space="preserve">. </w:t>
      </w:r>
    </w:p>
    <w:p w14:paraId="63E92C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369C5A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מצא </w:t>
      </w:r>
      <w:r w:rsidRPr="008612E7">
        <w:rPr>
          <w:rFonts w:cs="David" w:hint="cs"/>
          <w:rtl/>
        </w:rPr>
        <w:t xml:space="preserve">המהנדס </w:t>
      </w:r>
      <w:r w:rsidRPr="008612E7">
        <w:rPr>
          <w:rFonts w:cs="David"/>
          <w:rtl/>
        </w:rPr>
        <w:t>כי ה</w:t>
      </w:r>
      <w:r w:rsidRPr="008612E7">
        <w:rPr>
          <w:rFonts w:cs="David" w:hint="cs"/>
          <w:rtl/>
        </w:rPr>
        <w:t xml:space="preserve">עבודות </w:t>
      </w:r>
      <w:r w:rsidRPr="008612E7">
        <w:rPr>
          <w:rFonts w:cs="David"/>
          <w:rtl/>
        </w:rPr>
        <w:t>טרם הושל</w:t>
      </w:r>
      <w:r w:rsidRPr="008612E7">
        <w:rPr>
          <w:rFonts w:cs="David" w:hint="cs"/>
          <w:rtl/>
        </w:rPr>
        <w:t>מו</w:t>
      </w:r>
      <w:r w:rsidRPr="008612E7">
        <w:rPr>
          <w:rFonts w:cs="David"/>
          <w:rtl/>
        </w:rPr>
        <w:t xml:space="preserve"> או כי נתגלו בו ליקויים - ימסור </w:t>
      </w:r>
      <w:r w:rsidRPr="008612E7">
        <w:rPr>
          <w:rFonts w:cs="David" w:hint="cs"/>
          <w:rtl/>
        </w:rPr>
        <w:t>ה</w:t>
      </w:r>
      <w:r w:rsidRPr="008612E7">
        <w:rPr>
          <w:rFonts w:cs="David"/>
          <w:rtl/>
        </w:rPr>
        <w:t>מ</w:t>
      </w:r>
      <w:r w:rsidRPr="008612E7">
        <w:rPr>
          <w:rFonts w:cs="David" w:hint="cs"/>
          <w:rtl/>
        </w:rPr>
        <w:t>הנדס</w:t>
      </w:r>
      <w:r w:rsidRPr="008612E7">
        <w:rPr>
          <w:rFonts w:cs="David"/>
          <w:rtl/>
        </w:rPr>
        <w:t xml:space="preserve"> לקבלן את רשימת התיקונים ו/או עבודות ההשלמה הדרושים (להלן: "התיקונים הדרושים"), והקבלן חייב לבצעם תוך תקופה ש</w:t>
      </w:r>
      <w:r w:rsidRPr="008612E7">
        <w:rPr>
          <w:rFonts w:cs="David" w:hint="cs"/>
          <w:rtl/>
        </w:rPr>
        <w:t>יקצוב</w:t>
      </w:r>
      <w:r w:rsidRPr="008612E7">
        <w:rPr>
          <w:rFonts w:cs="David"/>
          <w:rtl/>
        </w:rPr>
        <w:t xml:space="preserve"> לכך בכתב </w:t>
      </w:r>
      <w:r w:rsidRPr="008612E7">
        <w:rPr>
          <w:rFonts w:cs="David" w:hint="cs"/>
          <w:rtl/>
        </w:rPr>
        <w:t>המהנדס</w:t>
      </w:r>
      <w:r w:rsidRPr="008612E7">
        <w:rPr>
          <w:rFonts w:cs="David"/>
          <w:rtl/>
        </w:rPr>
        <w:t>, ללא תמורה נוספת. לא נקבעה תקופה כאמור, יבצע הקבלן את התיקונים הדרושים בתוך 7 ימי</w:t>
      </w:r>
      <w:r w:rsidRPr="008612E7">
        <w:rPr>
          <w:rFonts w:cs="David" w:hint="cs"/>
          <w:rtl/>
        </w:rPr>
        <w:t xml:space="preserve">ם. </w:t>
      </w:r>
      <w:r w:rsidRPr="008612E7">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8612E7">
        <w:rPr>
          <w:rFonts w:cs="David" w:hint="cs"/>
          <w:rtl/>
        </w:rPr>
        <w:t xml:space="preserve">, ובהתאם תנאים שנקב (לרבות הותרת חלק מהתמורה, הותרת ערבויות ביצוע וביטוחים וכיו"ב). </w:t>
      </w:r>
    </w:p>
    <w:p w14:paraId="0BCFEB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428601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29F03D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7A3831"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(ב)</w:t>
      </w:r>
      <w:r w:rsidRPr="008612E7">
        <w:rPr>
          <w:rFonts w:cs="David"/>
          <w:rtl/>
        </w:rPr>
        <w:tab/>
        <w:t xml:space="preserve">המזמין זכאי להחזיק </w:t>
      </w:r>
      <w:r w:rsidRPr="008612E7">
        <w:rPr>
          <w:rFonts w:cs="David" w:hint="cs"/>
          <w:rtl/>
        </w:rPr>
        <w:t>בעבודות</w:t>
      </w:r>
      <w:r w:rsidRPr="008612E7">
        <w:rPr>
          <w:rFonts w:cs="David"/>
          <w:rtl/>
        </w:rPr>
        <w:t xml:space="preserve"> (או בכל חלק </w:t>
      </w:r>
      <w:r w:rsidRPr="008612E7">
        <w:rPr>
          <w:rFonts w:cs="David" w:hint="cs"/>
          <w:rtl/>
        </w:rPr>
        <w:t>מהם</w:t>
      </w:r>
      <w:r w:rsidRPr="008612E7">
        <w:rPr>
          <w:rFonts w:cs="David"/>
          <w:rtl/>
        </w:rPr>
        <w:t xml:space="preserve">) ו/או </w:t>
      </w:r>
      <w:r w:rsidRPr="008612E7">
        <w:rPr>
          <w:rFonts w:cs="David" w:hint="cs"/>
          <w:rtl/>
        </w:rPr>
        <w:t xml:space="preserve">אף </w:t>
      </w:r>
      <w:r w:rsidRPr="008612E7">
        <w:rPr>
          <w:rFonts w:cs="David"/>
          <w:rtl/>
        </w:rPr>
        <w:t>אפשר את השימוש ב</w:t>
      </w:r>
      <w:r w:rsidRPr="008612E7">
        <w:rPr>
          <w:rFonts w:cs="David" w:hint="cs"/>
          <w:rtl/>
        </w:rPr>
        <w:t>הם</w:t>
      </w:r>
      <w:r w:rsidRPr="008612E7">
        <w:rPr>
          <w:rFonts w:cs="David"/>
          <w:rtl/>
        </w:rPr>
        <w:t xml:space="preserve"> (או בכל חלק מ</w:t>
      </w:r>
      <w:r w:rsidRPr="008612E7">
        <w:rPr>
          <w:rFonts w:cs="David" w:hint="cs"/>
          <w:rtl/>
        </w:rPr>
        <w:t>הם</w:t>
      </w:r>
      <w:r w:rsidRPr="008612E7">
        <w:rPr>
          <w:rFonts w:cs="David"/>
          <w:rtl/>
        </w:rPr>
        <w:t xml:space="preserve">) ע"י אחרים, לפני </w:t>
      </w:r>
      <w:r w:rsidRPr="008612E7">
        <w:rPr>
          <w:rFonts w:cs="David" w:hint="cs"/>
          <w:rtl/>
        </w:rPr>
        <w:t>השלמת העבודות ומסירתם ו</w:t>
      </w:r>
      <w:r w:rsidRPr="008612E7">
        <w:rPr>
          <w:rFonts w:cs="David"/>
          <w:rtl/>
        </w:rPr>
        <w:t xml:space="preserve">גם אם טרם בוצעו במבנה התיקונים הדרושים. מובהר כי החזקת </w:t>
      </w:r>
      <w:r w:rsidRPr="008612E7">
        <w:rPr>
          <w:rFonts w:cs="David" w:hint="cs"/>
          <w:rtl/>
        </w:rPr>
        <w:t>העבודות</w:t>
      </w:r>
      <w:r w:rsidRPr="008612E7">
        <w:rPr>
          <w:rFonts w:cs="David"/>
          <w:rtl/>
        </w:rPr>
        <w:t xml:space="preserve"> או השימוש ב</w:t>
      </w:r>
      <w:r w:rsidRPr="008612E7">
        <w:rPr>
          <w:rFonts w:cs="David" w:hint="cs"/>
          <w:rtl/>
        </w:rPr>
        <w:t>הן</w:t>
      </w:r>
      <w:r w:rsidRPr="008612E7">
        <w:rPr>
          <w:rFonts w:cs="David"/>
          <w:rtl/>
        </w:rPr>
        <w:t xml:space="preserve"> לא יגרעו מחובות הקבלן לפי החוזה, לרבות מחובתו לאחזקה </w:t>
      </w:r>
      <w:r w:rsidRPr="008612E7">
        <w:rPr>
          <w:rFonts w:cs="David" w:hint="cs"/>
          <w:rtl/>
        </w:rPr>
        <w:t xml:space="preserve">שוטפת </w:t>
      </w:r>
      <w:r w:rsidRPr="008612E7">
        <w:rPr>
          <w:rFonts w:cs="David"/>
          <w:rtl/>
        </w:rPr>
        <w:t xml:space="preserve">ו/או מחובתו לבצע את התיקונים ו/או את עבודות ההשלמה תוך התקופה שנקבעה לכך על-ידי </w:t>
      </w:r>
      <w:r w:rsidRPr="008612E7">
        <w:rPr>
          <w:rFonts w:cs="David" w:hint="cs"/>
          <w:rtl/>
        </w:rPr>
        <w:t>המהנדס.</w:t>
      </w:r>
      <w:r w:rsidRPr="008612E7">
        <w:rPr>
          <w:rFonts w:cs="David"/>
        </w:rPr>
        <w:t xml:space="preserve">  </w:t>
      </w:r>
      <w:r w:rsidRPr="008612E7">
        <w:rPr>
          <w:rFonts w:cs="David"/>
          <w:rtl/>
        </w:rPr>
        <w:t>מוסכם בזה, כי החזקה או שימוש ב</w:t>
      </w:r>
      <w:r w:rsidRPr="008612E7">
        <w:rPr>
          <w:rFonts w:cs="David" w:hint="cs"/>
          <w:rtl/>
        </w:rPr>
        <w:t>עבודות</w:t>
      </w:r>
      <w:r w:rsidRPr="008612E7">
        <w:rPr>
          <w:rFonts w:cs="David"/>
          <w:rtl/>
        </w:rPr>
        <w:t xml:space="preserve"> (או בכל חלק מ</w:t>
      </w:r>
      <w:r w:rsidRPr="008612E7">
        <w:rPr>
          <w:rFonts w:cs="David" w:hint="cs"/>
          <w:rtl/>
        </w:rPr>
        <w:t>הן</w:t>
      </w:r>
      <w:r w:rsidRPr="008612E7">
        <w:rPr>
          <w:rFonts w:cs="David"/>
          <w:rtl/>
        </w:rPr>
        <w:t>), על ידי המזמין או ע"י כל גורם אחר, לא ייחשבו כקבלת ה</w:t>
      </w:r>
      <w:r w:rsidRPr="008612E7">
        <w:rPr>
          <w:rFonts w:cs="David" w:hint="cs"/>
          <w:rtl/>
        </w:rPr>
        <w:t>עבודות</w:t>
      </w:r>
      <w:r w:rsidRPr="008612E7">
        <w:rPr>
          <w:rFonts w:cs="David"/>
          <w:rtl/>
        </w:rPr>
        <w:t xml:space="preserve"> ולא יפורשו כאישור לכך שהעבודה בוצע או הושלם בהתאם לחוזה ולא יקנו לקבלן זכות ל</w:t>
      </w:r>
      <w:r w:rsidRPr="008612E7">
        <w:rPr>
          <w:rFonts w:cs="David" w:hint="cs"/>
          <w:rtl/>
        </w:rPr>
        <w:t xml:space="preserve">קבל תעודת השלמה, </w:t>
      </w:r>
      <w:r w:rsidRPr="008612E7">
        <w:rPr>
          <w:rFonts w:cs="David"/>
          <w:rtl/>
        </w:rPr>
        <w:t>תשלום נוסף או להקטנת ערבויות</w:t>
      </w:r>
      <w:r w:rsidRPr="008612E7">
        <w:rPr>
          <w:rFonts w:cs="David" w:hint="cs"/>
          <w:rtl/>
        </w:rPr>
        <w:t>.</w:t>
      </w:r>
    </w:p>
    <w:p w14:paraId="6BCA615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4E04AFD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24DA350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2302ACC"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8612E7">
        <w:rPr>
          <w:rFonts w:cs="David"/>
        </w:rPr>
        <w:tab/>
      </w:r>
      <w:r w:rsidRPr="008612E7">
        <w:rPr>
          <w:rFonts w:cs="David"/>
          <w:rtl/>
        </w:rPr>
        <w:t xml:space="preserve">(ג) מצא </w:t>
      </w:r>
      <w:r w:rsidRPr="008612E7">
        <w:rPr>
          <w:rFonts w:cs="David" w:hint="cs"/>
          <w:rtl/>
        </w:rPr>
        <w:t>המהנדס</w:t>
      </w:r>
      <w:r w:rsidRPr="008612E7">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8612E7">
        <w:rPr>
          <w:rFonts w:cs="David" w:hint="cs"/>
          <w:rtl/>
        </w:rPr>
        <w:t>השלמה.</w:t>
      </w:r>
    </w:p>
    <w:p w14:paraId="6CE6C03A"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8612E7">
        <w:rPr>
          <w:rFonts w:cs="David"/>
        </w:rPr>
        <w:t xml:space="preserve"> </w:t>
      </w:r>
      <w:r w:rsidRPr="008612E7">
        <w:rPr>
          <w:rFonts w:cs="David"/>
        </w:rPr>
        <w:tab/>
      </w:r>
    </w:p>
    <w:p w14:paraId="6B69756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ab/>
      </w:r>
      <w:r w:rsidRPr="008612E7">
        <w:rPr>
          <w:rFonts w:cs="David"/>
          <w:rtl/>
        </w:rPr>
        <w:t>תעודת</w:t>
      </w:r>
      <w:r w:rsidRPr="008612E7">
        <w:rPr>
          <w:rFonts w:cs="David" w:hint="cs"/>
          <w:rtl/>
        </w:rPr>
        <w:t xml:space="preserve"> השלמה</w:t>
      </w:r>
      <w:r w:rsidRPr="008612E7">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8612E7">
        <w:rPr>
          <w:rFonts w:cs="David" w:hint="cs"/>
          <w:rtl/>
        </w:rPr>
        <w:t>השלמה</w:t>
      </w:r>
      <w:r w:rsidRPr="008612E7">
        <w:rPr>
          <w:rFonts w:cs="David"/>
          <w:rtl/>
        </w:rPr>
        <w:t xml:space="preserve"> לא תינתן בטרם התקיימו כל אלה</w:t>
      </w:r>
      <w:r w:rsidRPr="008612E7">
        <w:rPr>
          <w:rFonts w:cs="David" w:hint="cs"/>
          <w:rtl/>
        </w:rPr>
        <w:t>:</w:t>
      </w:r>
    </w:p>
    <w:p w14:paraId="47C9752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p>
    <w:p w14:paraId="169FAAA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r>
      <w:r w:rsidRPr="008612E7">
        <w:rPr>
          <w:rFonts w:cs="David" w:hint="cs"/>
          <w:rtl/>
        </w:rPr>
        <w:t xml:space="preserve">1. </w:t>
      </w:r>
      <w:r w:rsidRPr="008612E7">
        <w:rPr>
          <w:rFonts w:cs="David"/>
          <w:rtl/>
        </w:rPr>
        <w:t xml:space="preserve">הקבלן הגיש </w:t>
      </w:r>
      <w:r w:rsidRPr="008612E7">
        <w:rPr>
          <w:rFonts w:cs="David" w:hint="cs"/>
          <w:rtl/>
        </w:rPr>
        <w:t>למזמין</w:t>
      </w:r>
      <w:r w:rsidRPr="008612E7">
        <w:rPr>
          <w:rFonts w:cs="David"/>
          <w:rtl/>
        </w:rPr>
        <w:t xml:space="preserve"> חשבון סופי כנדרש עפ"י </w:t>
      </w:r>
      <w:r w:rsidRPr="008612E7">
        <w:rPr>
          <w:rFonts w:cs="David" w:hint="cs"/>
          <w:rtl/>
        </w:rPr>
        <w:t>החוזה</w:t>
      </w:r>
      <w:r w:rsidRPr="008612E7">
        <w:rPr>
          <w:rFonts w:cs="David"/>
          <w:rtl/>
        </w:rPr>
        <w:t>, והאחרון אישר כי החשבון הוגש כהלכ</w:t>
      </w:r>
      <w:r w:rsidRPr="008612E7">
        <w:rPr>
          <w:rFonts w:cs="David" w:hint="cs"/>
          <w:rtl/>
        </w:rPr>
        <w:t xml:space="preserve">ה. </w:t>
      </w:r>
    </w:p>
    <w:p w14:paraId="066210C6"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B2A426F"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r w:rsidRPr="008612E7">
        <w:rPr>
          <w:rFonts w:cs="David"/>
          <w:rtl/>
        </w:rPr>
        <w:tab/>
      </w:r>
      <w:r w:rsidRPr="008612E7">
        <w:rPr>
          <w:rFonts w:cs="David" w:hint="cs"/>
          <w:rtl/>
        </w:rPr>
        <w:t xml:space="preserve">2. </w:t>
      </w:r>
      <w:r w:rsidRPr="008612E7">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8612E7">
        <w:rPr>
          <w:rFonts w:cs="David" w:hint="cs"/>
          <w:rtl/>
        </w:rPr>
        <w:t xml:space="preserve">. </w:t>
      </w:r>
    </w:p>
    <w:p w14:paraId="1F43999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F689DC1"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r>
      <w:r w:rsidRPr="008612E7">
        <w:rPr>
          <w:rFonts w:cs="David" w:hint="cs"/>
          <w:rtl/>
        </w:rPr>
        <w:t xml:space="preserve">3. </w:t>
      </w:r>
      <w:r w:rsidRPr="008612E7">
        <w:rPr>
          <w:rFonts w:cs="David"/>
          <w:rtl/>
        </w:rPr>
        <w:t xml:space="preserve">הקבלן סילק ממקום העבודה את כל הציוד, המתקנים, החומרים או הפסולת שנדרש לסלק על פי הוראת </w:t>
      </w:r>
      <w:r w:rsidRPr="008612E7">
        <w:rPr>
          <w:rFonts w:cs="David" w:hint="cs"/>
          <w:rtl/>
        </w:rPr>
        <w:t xml:space="preserve">המזמין. </w:t>
      </w:r>
    </w:p>
    <w:p w14:paraId="6B78FC22"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p>
    <w:p w14:paraId="1B6D8A7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8612E7">
        <w:rPr>
          <w:rFonts w:cs="David" w:hint="cs"/>
          <w:rtl/>
        </w:rPr>
        <w:t>(ג)</w:t>
      </w:r>
      <w:r w:rsidRPr="008612E7">
        <w:rPr>
          <w:rFonts w:cs="David" w:hint="cs"/>
          <w:b/>
          <w:bCs/>
          <w:rtl/>
        </w:rPr>
        <w:t xml:space="preserve"> </w:t>
      </w:r>
      <w:r w:rsidRPr="008612E7">
        <w:rPr>
          <w:rFonts w:cs="David"/>
          <w:b/>
          <w:bCs/>
          <w:rtl/>
        </w:rPr>
        <w:t xml:space="preserve">תעודת </w:t>
      </w:r>
      <w:r w:rsidRPr="008612E7">
        <w:rPr>
          <w:rFonts w:cs="David" w:hint="cs"/>
          <w:b/>
          <w:bCs/>
          <w:rtl/>
        </w:rPr>
        <w:t>השלמה</w:t>
      </w:r>
      <w:r w:rsidRPr="008612E7">
        <w:rPr>
          <w:rFonts w:cs="David"/>
          <w:b/>
          <w:bCs/>
          <w:rtl/>
        </w:rPr>
        <w:t xml:space="preserve"> מותנית</w:t>
      </w:r>
    </w:p>
    <w:p w14:paraId="54665A56"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5A48448"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המזמין רשאי אך לא חייב, לפי שיקול דעתו המוחלט, ותוך התחשבות בהמלצת מנהל הפרויקט, למסור לקבלן תעודת </w:t>
      </w:r>
      <w:r w:rsidRPr="008612E7">
        <w:rPr>
          <w:rFonts w:cs="David" w:hint="cs"/>
          <w:rtl/>
        </w:rPr>
        <w:t>השלמה</w:t>
      </w:r>
      <w:r w:rsidRPr="008612E7">
        <w:rPr>
          <w:rFonts w:cs="David"/>
          <w:rtl/>
        </w:rPr>
        <w:t xml:space="preserve"> מותנית, אשר תהא בתוקף עד לתאריך נקוב ואשר תכלול תנאים ומועדים שבהם על הקבלן לעמוד על מנת שיקבל תעודת </w:t>
      </w:r>
      <w:r w:rsidRPr="008612E7">
        <w:rPr>
          <w:rFonts w:cs="David" w:hint="cs"/>
          <w:rtl/>
        </w:rPr>
        <w:t>השלמה</w:t>
      </w:r>
      <w:r w:rsidRPr="008612E7">
        <w:rPr>
          <w:rFonts w:cs="David"/>
          <w:rtl/>
        </w:rPr>
        <w:t xml:space="preserve"> סופית. לעניין זה, "תעודת </w:t>
      </w:r>
      <w:r w:rsidRPr="008612E7">
        <w:rPr>
          <w:rFonts w:cs="David" w:hint="cs"/>
          <w:rtl/>
        </w:rPr>
        <w:t>השלמה</w:t>
      </w:r>
      <w:r w:rsidRPr="008612E7">
        <w:rPr>
          <w:rFonts w:cs="David"/>
          <w:rtl/>
        </w:rPr>
        <w:t xml:space="preserve"> מותנית" היא תעודה המעידה כי הקבלן מילא אחר עיקר חובותיו לפי החוזה עד אותו מועד, וכי זכאי הוא לקבל תעודת </w:t>
      </w:r>
      <w:r w:rsidRPr="008612E7">
        <w:rPr>
          <w:rFonts w:cs="David" w:hint="cs"/>
          <w:rtl/>
        </w:rPr>
        <w:t>השלמה</w:t>
      </w:r>
      <w:r w:rsidRPr="008612E7">
        <w:rPr>
          <w:rFonts w:cs="David"/>
          <w:rtl/>
        </w:rPr>
        <w:t xml:space="preserve"> סופית אם ימלא אחר כל התנאים שנרשמו בתעודה במועד שנקבע לה</w:t>
      </w:r>
      <w:r w:rsidRPr="008612E7">
        <w:rPr>
          <w:rFonts w:cs="David" w:hint="cs"/>
          <w:rtl/>
        </w:rPr>
        <w:t>ם.</w:t>
      </w:r>
      <w:r w:rsidRPr="008612E7">
        <w:rPr>
          <w:rFonts w:cs="David"/>
        </w:rPr>
        <w:t xml:space="preserve">  </w:t>
      </w:r>
    </w:p>
    <w:p w14:paraId="4373C5B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4B74547F"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תעודת </w:t>
      </w:r>
      <w:r w:rsidRPr="008612E7">
        <w:rPr>
          <w:rFonts w:cs="David" w:hint="cs"/>
          <w:rtl/>
        </w:rPr>
        <w:t>השלמה</w:t>
      </w:r>
      <w:r w:rsidRPr="008612E7">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8612E7">
        <w:rPr>
          <w:rFonts w:cs="David" w:hint="cs"/>
          <w:rtl/>
        </w:rPr>
        <w:t>השלמה</w:t>
      </w:r>
      <w:r w:rsidRPr="008612E7">
        <w:rPr>
          <w:rFonts w:cs="David"/>
          <w:rtl/>
        </w:rPr>
        <w:t xml:space="preserve"> המותני</w:t>
      </w:r>
      <w:r w:rsidRPr="008612E7">
        <w:rPr>
          <w:rFonts w:cs="David" w:hint="cs"/>
          <w:rtl/>
        </w:rPr>
        <w:t>ת.</w:t>
      </w:r>
    </w:p>
    <w:p w14:paraId="48DA584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7B78F128"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המזמין רשאי להורות כי הענקת תעודת </w:t>
      </w:r>
      <w:r w:rsidRPr="008612E7">
        <w:rPr>
          <w:rFonts w:cs="David" w:hint="cs"/>
          <w:rtl/>
        </w:rPr>
        <w:t>השלמה</w:t>
      </w:r>
      <w:r w:rsidRPr="008612E7">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8612E7">
        <w:rPr>
          <w:rFonts w:cs="David" w:hint="cs"/>
          <w:rtl/>
        </w:rPr>
        <w:t>ו.</w:t>
      </w:r>
      <w:r w:rsidRPr="008612E7">
        <w:rPr>
          <w:rFonts w:cs="David"/>
        </w:rPr>
        <w:t xml:space="preserve"> </w:t>
      </w:r>
    </w:p>
    <w:p w14:paraId="69C87E2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B9D3487"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אם עמד הקבלן בתנאים המפורטים בתעודת הגמר המותנית והציג אסמכתאות לעניין וכן התקיימו הוראות סעיף</w:t>
      </w:r>
      <w:r w:rsidRPr="008612E7">
        <w:rPr>
          <w:rFonts w:cs="David" w:hint="cs"/>
          <w:rtl/>
        </w:rPr>
        <w:t xml:space="preserve"> (ב)</w:t>
      </w:r>
      <w:r w:rsidRPr="008612E7">
        <w:rPr>
          <w:rFonts w:cs="David"/>
          <w:rtl/>
        </w:rPr>
        <w:t xml:space="preserve"> שלעיל, ימסור המזמין תעודת </w:t>
      </w:r>
      <w:r w:rsidRPr="008612E7">
        <w:rPr>
          <w:rFonts w:cs="David" w:hint="cs"/>
          <w:rtl/>
        </w:rPr>
        <w:t xml:space="preserve">השלמה </w:t>
      </w:r>
      <w:r w:rsidRPr="008612E7">
        <w:rPr>
          <w:rFonts w:cs="David"/>
          <w:rtl/>
        </w:rPr>
        <w:t xml:space="preserve">סופית לקבלן. לעניין הפיצוי המוסכם </w:t>
      </w:r>
      <w:r w:rsidRPr="008612E7">
        <w:rPr>
          <w:rFonts w:cs="David" w:hint="cs"/>
          <w:rtl/>
        </w:rPr>
        <w:t xml:space="preserve">בגין עיכובים, </w:t>
      </w:r>
      <w:r w:rsidRPr="008612E7">
        <w:rPr>
          <w:rFonts w:cs="David"/>
          <w:rtl/>
        </w:rPr>
        <w:t>ייחשב הקבלן כאילו סיים את ביצוע ה</w:t>
      </w:r>
      <w:r w:rsidRPr="008612E7">
        <w:rPr>
          <w:rFonts w:cs="David" w:hint="cs"/>
          <w:rtl/>
        </w:rPr>
        <w:t xml:space="preserve">פרויקט </w:t>
      </w:r>
      <w:r w:rsidRPr="008612E7">
        <w:rPr>
          <w:rFonts w:cs="David"/>
          <w:rtl/>
        </w:rPr>
        <w:t>במועד בו ניתנה תעודת ה</w:t>
      </w:r>
      <w:r w:rsidRPr="008612E7">
        <w:rPr>
          <w:rFonts w:cs="David" w:hint="cs"/>
          <w:rtl/>
        </w:rPr>
        <w:t>שלמה</w:t>
      </w:r>
      <w:r w:rsidRPr="008612E7">
        <w:rPr>
          <w:rFonts w:cs="David"/>
          <w:rtl/>
        </w:rPr>
        <w:t xml:space="preserve"> המותנית, ובלבד שכל תנאיה התקיימו לפני מועד פקיעתה. לעניין הפיצוי </w:t>
      </w:r>
      <w:r w:rsidRPr="008612E7">
        <w:rPr>
          <w:rFonts w:cs="David" w:hint="cs"/>
          <w:rtl/>
        </w:rPr>
        <w:t xml:space="preserve">בגין עיכוב בהשלמת העבודות </w:t>
      </w:r>
      <w:r w:rsidRPr="008612E7">
        <w:rPr>
          <w:rFonts w:cs="David"/>
          <w:rtl/>
        </w:rPr>
        <w:t>ייחשב מועד סיום ביצוע העבודה במועד בו ניתנה או יכלה להינתן תעודת הגמר המותנית, וזאת בין אם תנאיה התקיימו ובין אם לאו</w:t>
      </w:r>
      <w:r w:rsidRPr="008612E7">
        <w:rPr>
          <w:rFonts w:cs="David"/>
        </w:rPr>
        <w:t>.</w:t>
      </w:r>
    </w:p>
    <w:p w14:paraId="68F4F10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7CEF55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פקע תוקפה של תעודת הגמר המותנית, ייחשב הקבלן, לכל דבר ועניין, כאילו לא השלים את ביצוע </w:t>
      </w:r>
      <w:r w:rsidRPr="008612E7">
        <w:rPr>
          <w:rFonts w:cs="David" w:hint="cs"/>
          <w:rtl/>
        </w:rPr>
        <w:t>העבודות במועד ההשלמה המירבי הנקבע עבורן</w:t>
      </w:r>
      <w:r w:rsidRPr="008612E7">
        <w:rPr>
          <w:rFonts w:cs="David"/>
        </w:rPr>
        <w:t>.</w:t>
      </w:r>
    </w:p>
    <w:p w14:paraId="79A761CC"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255FC2BA"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hint="cs"/>
          <w:rtl/>
        </w:rPr>
        <w:t xml:space="preserve">רק </w:t>
      </w:r>
      <w:r w:rsidRPr="008612E7">
        <w:rPr>
          <w:rFonts w:cs="David"/>
          <w:rtl/>
        </w:rPr>
        <w:t xml:space="preserve">לאחר מתן תעודת </w:t>
      </w:r>
      <w:r w:rsidRPr="008612E7">
        <w:rPr>
          <w:rFonts w:cs="David" w:hint="cs"/>
          <w:rtl/>
        </w:rPr>
        <w:t>השלמה</w:t>
      </w:r>
      <w:r w:rsidRPr="008612E7">
        <w:rPr>
          <w:rFonts w:cs="David"/>
          <w:rtl/>
        </w:rPr>
        <w:t xml:space="preserve"> סופית, יהא הקבלן רשאי להחליף את הערבות שנתן להבטחת ביצוע העבודה, בערבות למילוי כל חובותיו </w:t>
      </w:r>
      <w:r w:rsidRPr="008612E7">
        <w:rPr>
          <w:rFonts w:cs="David" w:hint="cs"/>
          <w:rtl/>
        </w:rPr>
        <w:t>ב</w:t>
      </w:r>
      <w:r w:rsidRPr="008612E7">
        <w:rPr>
          <w:rFonts w:cs="David"/>
          <w:rtl/>
        </w:rPr>
        <w:t>ערבות הבדק</w:t>
      </w:r>
      <w:r w:rsidRPr="008612E7">
        <w:rPr>
          <w:rFonts w:cs="David" w:hint="cs"/>
          <w:rtl/>
        </w:rPr>
        <w:t xml:space="preserve">. </w:t>
      </w:r>
    </w:p>
    <w:p w14:paraId="65BE178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91"/>
        <w:jc w:val="both"/>
        <w:rPr>
          <w:rFonts w:cs="David"/>
          <w:rtl/>
        </w:rPr>
      </w:pPr>
    </w:p>
    <w:p w14:paraId="4899C4ED" w14:textId="77777777" w:rsidR="008612E7" w:rsidRPr="008612E7" w:rsidRDefault="008612E7" w:rsidP="008612E7">
      <w:pPr>
        <w:bidi/>
        <w:spacing w:before="240" w:after="60"/>
        <w:outlineLvl w:val="1"/>
        <w:rPr>
          <w:rFonts w:ascii="Arial" w:hAnsi="Arial" w:cs="Arial"/>
          <w:b/>
          <w:bCs/>
          <w:i/>
          <w:iCs/>
          <w:sz w:val="28"/>
          <w:szCs w:val="28"/>
        </w:rPr>
      </w:pPr>
      <w:bookmarkStart w:id="204" w:name="_Ref63257811"/>
      <w:bookmarkStart w:id="205" w:name="_Toc92211766"/>
      <w:bookmarkStart w:id="206" w:name="_Toc83438935"/>
      <w:r w:rsidRPr="008612E7">
        <w:rPr>
          <w:rFonts w:ascii="Arial" w:hAnsi="Arial" w:cs="Arial" w:hint="eastAsia"/>
          <w:b/>
          <w:bCs/>
          <w:i/>
          <w:iCs/>
          <w:sz w:val="28"/>
          <w:szCs w:val="28"/>
          <w:rtl/>
        </w:rPr>
        <w:t>השלמה</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ומסירה</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במעורבות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או</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עבור</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צדדים</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שלישיים</w:t>
      </w:r>
      <w:r w:rsidRPr="008612E7">
        <w:rPr>
          <w:rFonts w:ascii="Arial" w:hAnsi="Arial" w:cs="Arial"/>
          <w:b/>
          <w:bCs/>
          <w:i/>
          <w:iCs/>
          <w:sz w:val="28"/>
          <w:szCs w:val="28"/>
          <w:rtl/>
        </w:rPr>
        <w:t xml:space="preserve"> - </w:t>
      </w:r>
      <w:r w:rsidRPr="008612E7">
        <w:rPr>
          <w:rFonts w:ascii="Arial" w:hAnsi="Arial" w:cs="Arial" w:hint="eastAsia"/>
          <w:b/>
          <w:bCs/>
          <w:i/>
          <w:iCs/>
          <w:sz w:val="28"/>
          <w:szCs w:val="28"/>
          <w:rtl/>
        </w:rPr>
        <w:t>הוראות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כלליות</w:t>
      </w:r>
      <w:bookmarkEnd w:id="204"/>
      <w:bookmarkEnd w:id="205"/>
    </w:p>
    <w:p w14:paraId="4E248FFD" w14:textId="77777777" w:rsidR="008612E7" w:rsidRPr="008612E7" w:rsidRDefault="008612E7" w:rsidP="008612E7">
      <w:pPr>
        <w:tabs>
          <w:tab w:val="num" w:pos="2835"/>
        </w:tabs>
        <w:autoSpaceDE/>
        <w:autoSpaceDN/>
        <w:bidi/>
        <w:spacing w:before="120" w:after="120" w:line="276" w:lineRule="auto"/>
        <w:ind w:left="2835" w:right="720" w:hanging="1474"/>
        <w:jc w:val="both"/>
        <w:outlineLvl w:val="2"/>
        <w:rPr>
          <w:rFonts w:ascii="David" w:hAnsi="David" w:cs="David"/>
          <w:noProof/>
          <w:lang w:eastAsia="he-IL"/>
        </w:rPr>
      </w:pPr>
      <w:r w:rsidRPr="008612E7">
        <w:rPr>
          <w:rFonts w:ascii="David" w:hAnsi="David" w:cs="David" w:hint="cs"/>
          <w:noProof/>
          <w:rtl/>
          <w:lang w:eastAsia="he-IL"/>
        </w:rPr>
        <w:t>52.</w:t>
      </w:r>
    </w:p>
    <w:p w14:paraId="6BB4B938"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rtl/>
          <w:lang w:eastAsia="he-IL"/>
        </w:rPr>
      </w:pP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כי</w:t>
      </w:r>
      <w:r w:rsidRPr="008612E7">
        <w:rPr>
          <w:rFonts w:ascii="David" w:hAnsi="David" w:cs="David"/>
          <w:noProof/>
          <w:rtl/>
          <w:lang w:eastAsia="he-IL"/>
        </w:rPr>
        <w:t xml:space="preserve"> </w:t>
      </w:r>
      <w:r w:rsidRPr="008612E7">
        <w:rPr>
          <w:rFonts w:ascii="David" w:hAnsi="David" w:cs="David" w:hint="eastAsia"/>
          <w:noProof/>
          <w:rtl/>
          <w:lang w:eastAsia="he-IL"/>
        </w:rPr>
        <w:t>ידוע</w:t>
      </w:r>
      <w:r w:rsidRPr="008612E7">
        <w:rPr>
          <w:rFonts w:ascii="David" w:hAnsi="David" w:cs="David"/>
          <w:noProof/>
          <w:rtl/>
          <w:lang w:eastAsia="he-IL"/>
        </w:rPr>
        <w:t xml:space="preserve"> </w:t>
      </w:r>
      <w:r w:rsidRPr="008612E7">
        <w:rPr>
          <w:rFonts w:ascii="David" w:hAnsi="David" w:cs="David" w:hint="eastAsia"/>
          <w:noProof/>
          <w:rtl/>
          <w:lang w:eastAsia="he-IL"/>
        </w:rPr>
        <w:t>לו</w:t>
      </w:r>
      <w:r w:rsidRPr="008612E7">
        <w:rPr>
          <w:rFonts w:ascii="David" w:hAnsi="David" w:cs="David"/>
          <w:noProof/>
          <w:rtl/>
          <w:lang w:eastAsia="he-IL"/>
        </w:rPr>
        <w:t xml:space="preserve"> </w:t>
      </w:r>
      <w:r w:rsidRPr="008612E7">
        <w:rPr>
          <w:rFonts w:ascii="David" w:hAnsi="David" w:cs="David" w:hint="eastAsia"/>
          <w:noProof/>
          <w:rtl/>
          <w:lang w:eastAsia="he-IL"/>
        </w:rPr>
        <w:t>שהליך</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עשויה</w:t>
      </w:r>
      <w:r w:rsidRPr="008612E7">
        <w:rPr>
          <w:rFonts w:ascii="David" w:hAnsi="David" w:cs="David"/>
          <w:noProof/>
          <w:rtl/>
          <w:lang w:eastAsia="he-IL"/>
        </w:rPr>
        <w:t xml:space="preserve"> </w:t>
      </w:r>
      <w:r w:rsidRPr="008612E7">
        <w:rPr>
          <w:rFonts w:ascii="David" w:hAnsi="David" w:cs="David" w:hint="eastAsia"/>
          <w:noProof/>
          <w:rtl/>
          <w:lang w:eastAsia="he-IL"/>
        </w:rPr>
        <w:t>להיות</w:t>
      </w:r>
      <w:r w:rsidRPr="008612E7">
        <w:rPr>
          <w:rFonts w:ascii="David" w:hAnsi="David" w:cs="David"/>
          <w:noProof/>
          <w:rtl/>
          <w:lang w:eastAsia="he-IL"/>
        </w:rPr>
        <w:t xml:space="preserve"> </w:t>
      </w:r>
      <w:r w:rsidRPr="008612E7">
        <w:rPr>
          <w:rFonts w:ascii="David" w:hAnsi="David" w:cs="David" w:hint="eastAsia"/>
          <w:noProof/>
          <w:rtl/>
          <w:lang w:eastAsia="he-IL"/>
        </w:rPr>
        <w:t>כפופה</w:t>
      </w:r>
      <w:r w:rsidRPr="008612E7">
        <w:rPr>
          <w:rFonts w:ascii="David" w:hAnsi="David" w:cs="David"/>
          <w:noProof/>
          <w:rtl/>
          <w:lang w:eastAsia="he-IL"/>
        </w:rPr>
        <w:t xml:space="preserve"> </w:t>
      </w:r>
      <w:r w:rsidRPr="008612E7">
        <w:rPr>
          <w:rFonts w:ascii="David" w:hAnsi="David" w:cs="David" w:hint="eastAsia"/>
          <w:noProof/>
          <w:rtl/>
          <w:lang w:eastAsia="he-IL"/>
        </w:rPr>
        <w:t>ומותנית</w:t>
      </w:r>
      <w:r w:rsidRPr="008612E7">
        <w:rPr>
          <w:rFonts w:ascii="David" w:hAnsi="David" w:cs="David"/>
          <w:noProof/>
          <w:rtl/>
          <w:lang w:eastAsia="he-IL"/>
        </w:rPr>
        <w:t xml:space="preserve"> </w:t>
      </w:r>
      <w:r w:rsidRPr="008612E7">
        <w:rPr>
          <w:rFonts w:ascii="David" w:hAnsi="David" w:cs="David" w:hint="eastAsia"/>
          <w:noProof/>
          <w:rtl/>
          <w:lang w:eastAsia="he-IL"/>
        </w:rPr>
        <w:t>באישורים</w:t>
      </w:r>
      <w:r w:rsidRPr="008612E7">
        <w:rPr>
          <w:rFonts w:ascii="David" w:hAnsi="David" w:cs="David"/>
          <w:noProof/>
          <w:rtl/>
          <w:lang w:eastAsia="he-IL"/>
        </w:rPr>
        <w:t xml:space="preserve"> </w:t>
      </w:r>
      <w:r w:rsidRPr="008612E7">
        <w:rPr>
          <w:rFonts w:ascii="David" w:hAnsi="David" w:cs="David" w:hint="eastAsia"/>
          <w:noProof/>
          <w:rtl/>
          <w:lang w:eastAsia="he-IL"/>
        </w:rPr>
        <w:t>מקדימים</w:t>
      </w:r>
      <w:r w:rsidRPr="008612E7">
        <w:rPr>
          <w:rFonts w:ascii="David" w:hAnsi="David" w:cs="David"/>
          <w:noProof/>
          <w:rtl/>
          <w:lang w:eastAsia="he-IL"/>
        </w:rPr>
        <w:t xml:space="preserve"> </w:t>
      </w:r>
      <w:r w:rsidRPr="008612E7">
        <w:rPr>
          <w:rFonts w:ascii="David" w:hAnsi="David" w:cs="David" w:hint="eastAsia"/>
          <w:noProof/>
          <w:rtl/>
          <w:lang w:eastAsia="he-IL"/>
        </w:rPr>
        <w:t>ובהליכי</w:t>
      </w:r>
      <w:r w:rsidRPr="008612E7">
        <w:rPr>
          <w:rFonts w:ascii="David" w:hAnsi="David" w:cs="David"/>
          <w:noProof/>
          <w:rtl/>
          <w:lang w:eastAsia="he-IL"/>
        </w:rPr>
        <w:t xml:space="preserve"> </w:t>
      </w:r>
      <w:r w:rsidRPr="008612E7">
        <w:rPr>
          <w:rFonts w:ascii="David" w:hAnsi="David" w:cs="David" w:hint="eastAsia"/>
          <w:noProof/>
          <w:rtl/>
          <w:lang w:eastAsia="he-IL"/>
        </w:rPr>
        <w:t>בדיקות</w:t>
      </w:r>
      <w:r w:rsidRPr="008612E7">
        <w:rPr>
          <w:rFonts w:ascii="David" w:hAnsi="David" w:cs="David"/>
          <w:noProof/>
          <w:rtl/>
          <w:lang w:eastAsia="he-IL"/>
        </w:rPr>
        <w:t xml:space="preserve"> </w:t>
      </w:r>
      <w:r w:rsidRPr="008612E7">
        <w:rPr>
          <w:rFonts w:ascii="David" w:hAnsi="David" w:cs="David" w:hint="eastAsia"/>
          <w:noProof/>
          <w:rtl/>
          <w:lang w:eastAsia="he-IL"/>
        </w:rPr>
        <w:t>קפדניות</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עורכים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שלישיים</w:t>
      </w:r>
      <w:r w:rsidRPr="008612E7">
        <w:rPr>
          <w:rFonts w:ascii="David" w:hAnsi="David" w:cs="David"/>
          <w:noProof/>
          <w:rtl/>
          <w:lang w:eastAsia="he-IL"/>
        </w:rPr>
        <w:t xml:space="preserve"> </w:t>
      </w:r>
      <w:r w:rsidRPr="008612E7">
        <w:rPr>
          <w:rFonts w:ascii="David" w:hAnsi="David" w:cs="David" w:hint="eastAsia"/>
          <w:noProof/>
          <w:rtl/>
          <w:lang w:eastAsia="he-IL"/>
        </w:rPr>
        <w:t>שונים</w:t>
      </w:r>
      <w:r w:rsidRPr="008612E7">
        <w:rPr>
          <w:rFonts w:ascii="David" w:hAnsi="David" w:cs="David"/>
          <w:noProof/>
          <w:rtl/>
          <w:lang w:eastAsia="he-IL"/>
        </w:rPr>
        <w:t xml:space="preserve"> </w:t>
      </w:r>
      <w:r w:rsidRPr="008612E7">
        <w:rPr>
          <w:rFonts w:ascii="David" w:hAnsi="David" w:cs="David" w:hint="eastAsia"/>
          <w:noProof/>
          <w:rtl/>
          <w:lang w:eastAsia="he-IL"/>
        </w:rPr>
        <w:t>שהנם</w:t>
      </w:r>
      <w:r w:rsidRPr="008612E7">
        <w:rPr>
          <w:rFonts w:ascii="David" w:hAnsi="David" w:cs="David"/>
          <w:noProof/>
          <w:rtl/>
          <w:lang w:eastAsia="he-IL"/>
        </w:rPr>
        <w:t xml:space="preserve"> </w:t>
      </w:r>
      <w:r w:rsidRPr="008612E7">
        <w:rPr>
          <w:rFonts w:ascii="David" w:hAnsi="David" w:cs="David" w:hint="eastAsia"/>
          <w:noProof/>
          <w:rtl/>
          <w:lang w:eastAsia="he-IL"/>
        </w:rPr>
        <w:t>בעלי</w:t>
      </w:r>
      <w:r w:rsidRPr="008612E7">
        <w:rPr>
          <w:rFonts w:ascii="David" w:hAnsi="David" w:cs="David"/>
          <w:noProof/>
          <w:rtl/>
          <w:lang w:eastAsia="he-IL"/>
        </w:rPr>
        <w:t xml:space="preserve"> </w:t>
      </w:r>
      <w:r w:rsidRPr="008612E7">
        <w:rPr>
          <w:rFonts w:ascii="David" w:hAnsi="David" w:cs="David" w:hint="eastAsia"/>
          <w:noProof/>
          <w:rtl/>
          <w:lang w:eastAsia="he-IL"/>
        </w:rPr>
        <w:t>זיקה</w:t>
      </w:r>
      <w:r w:rsidRPr="008612E7">
        <w:rPr>
          <w:rFonts w:ascii="David" w:hAnsi="David" w:cs="David"/>
          <w:noProof/>
          <w:rtl/>
          <w:lang w:eastAsia="he-IL"/>
        </w:rPr>
        <w:t xml:space="preserve"> </w:t>
      </w:r>
      <w:r w:rsidRPr="008612E7">
        <w:rPr>
          <w:rFonts w:ascii="David" w:hAnsi="David" w:cs="David" w:hint="eastAsia"/>
          <w:noProof/>
          <w:rtl/>
          <w:lang w:eastAsia="he-IL"/>
        </w:rPr>
        <w:t>לרבות</w:t>
      </w:r>
      <w:r w:rsidRPr="008612E7">
        <w:rPr>
          <w:rFonts w:ascii="David" w:hAnsi="David" w:cs="David"/>
          <w:noProof/>
          <w:rtl/>
          <w:lang w:eastAsia="he-IL"/>
        </w:rPr>
        <w:t xml:space="preserve"> </w:t>
      </w:r>
      <w:r w:rsidRPr="008612E7">
        <w:rPr>
          <w:rFonts w:ascii="David" w:hAnsi="David" w:cs="David" w:hint="eastAsia"/>
          <w:noProof/>
          <w:rtl/>
          <w:lang w:eastAsia="he-IL"/>
        </w:rPr>
        <w:t>רשויות</w:t>
      </w:r>
      <w:r w:rsidRPr="008612E7">
        <w:rPr>
          <w:rFonts w:ascii="David" w:hAnsi="David" w:cs="David"/>
          <w:noProof/>
          <w:rtl/>
          <w:lang w:eastAsia="he-IL"/>
        </w:rPr>
        <w:t xml:space="preserve"> </w:t>
      </w:r>
      <w:r w:rsidRPr="008612E7">
        <w:rPr>
          <w:rFonts w:ascii="David" w:hAnsi="David" w:cs="David" w:hint="eastAsia"/>
          <w:noProof/>
          <w:rtl/>
          <w:lang w:eastAsia="he-IL"/>
        </w:rPr>
        <w:t>מוסמכות</w:t>
      </w:r>
      <w:r w:rsidRPr="008612E7">
        <w:rPr>
          <w:rFonts w:ascii="David" w:hAnsi="David" w:cs="David"/>
          <w:noProof/>
          <w:rtl/>
          <w:lang w:eastAsia="he-IL"/>
        </w:rPr>
        <w:t xml:space="preserve">, </w:t>
      </w:r>
      <w:r w:rsidRPr="008612E7">
        <w:rPr>
          <w:rFonts w:ascii="David" w:hAnsi="David" w:cs="David" w:hint="eastAsia"/>
          <w:noProof/>
          <w:rtl/>
          <w:lang w:eastAsia="he-IL"/>
        </w:rPr>
        <w:t>גופי</w:t>
      </w:r>
      <w:r w:rsidRPr="008612E7">
        <w:rPr>
          <w:rFonts w:ascii="David" w:hAnsi="David" w:cs="David"/>
          <w:noProof/>
          <w:rtl/>
          <w:lang w:eastAsia="he-IL"/>
        </w:rPr>
        <w:t xml:space="preserve"> </w:t>
      </w:r>
      <w:r w:rsidRPr="008612E7">
        <w:rPr>
          <w:rFonts w:ascii="David" w:hAnsi="David" w:cs="David" w:hint="eastAsia"/>
          <w:noProof/>
          <w:rtl/>
          <w:lang w:eastAsia="he-IL"/>
        </w:rPr>
        <w:t>תשתית</w:t>
      </w:r>
      <w:r w:rsidRPr="008612E7">
        <w:rPr>
          <w:rFonts w:ascii="David" w:hAnsi="David" w:cs="David"/>
          <w:noProof/>
          <w:rtl/>
          <w:lang w:eastAsia="he-IL"/>
        </w:rPr>
        <w:t xml:space="preserve"> </w:t>
      </w:r>
      <w:r w:rsidRPr="008612E7">
        <w:rPr>
          <w:rFonts w:ascii="David" w:hAnsi="David" w:cs="David" w:hint="eastAsia"/>
          <w:noProof/>
          <w:rtl/>
          <w:lang w:eastAsia="he-IL"/>
        </w:rPr>
        <w:t>וכיו</w:t>
      </w:r>
      <w:r w:rsidRPr="008612E7">
        <w:rPr>
          <w:rFonts w:ascii="David" w:hAnsi="David" w:cs="David"/>
          <w:noProof/>
          <w:rtl/>
          <w:lang w:eastAsia="he-IL"/>
        </w:rPr>
        <w:t xml:space="preserve">"ב. </w:t>
      </w:r>
      <w:r w:rsidRPr="008612E7">
        <w:rPr>
          <w:rFonts w:ascii="David" w:hAnsi="David" w:cs="David" w:hint="eastAsia"/>
          <w:noProof/>
          <w:rtl/>
          <w:lang w:eastAsia="he-IL"/>
        </w:rPr>
        <w:t>בהקשר</w:t>
      </w:r>
      <w:r w:rsidRPr="008612E7">
        <w:rPr>
          <w:rFonts w:ascii="David" w:hAnsi="David" w:cs="David"/>
          <w:noProof/>
          <w:rtl/>
          <w:lang w:eastAsia="he-IL"/>
        </w:rPr>
        <w:t xml:space="preserve"> </w:t>
      </w:r>
      <w:r w:rsidRPr="008612E7">
        <w:rPr>
          <w:rFonts w:ascii="David" w:hAnsi="David" w:cs="David" w:hint="eastAsia"/>
          <w:noProof/>
          <w:rtl/>
          <w:lang w:eastAsia="he-IL"/>
        </w:rPr>
        <w:t>זה</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כי</w:t>
      </w:r>
      <w:r w:rsidRPr="008612E7">
        <w:rPr>
          <w:rFonts w:ascii="David" w:hAnsi="David" w:cs="David"/>
          <w:noProof/>
          <w:rtl/>
          <w:lang w:eastAsia="he-IL"/>
        </w:rPr>
        <w:t xml:space="preserve"> </w:t>
      </w:r>
      <w:r w:rsidRPr="008612E7">
        <w:rPr>
          <w:rFonts w:ascii="David" w:hAnsi="David" w:cs="David" w:hint="eastAsia"/>
          <w:noProof/>
          <w:rtl/>
          <w:lang w:eastAsia="he-IL"/>
        </w:rPr>
        <w:t>ידוע</w:t>
      </w:r>
      <w:r w:rsidRPr="008612E7">
        <w:rPr>
          <w:rFonts w:ascii="David" w:hAnsi="David" w:cs="David"/>
          <w:noProof/>
          <w:rtl/>
          <w:lang w:eastAsia="he-IL"/>
        </w:rPr>
        <w:t xml:space="preserve"> </w:t>
      </w:r>
      <w:r w:rsidRPr="008612E7">
        <w:rPr>
          <w:rFonts w:ascii="David" w:hAnsi="David" w:cs="David" w:hint="eastAsia"/>
          <w:noProof/>
          <w:rtl/>
          <w:lang w:eastAsia="he-IL"/>
        </w:rPr>
        <w:t>לו</w:t>
      </w:r>
      <w:r w:rsidRPr="008612E7">
        <w:rPr>
          <w:rFonts w:ascii="David" w:hAnsi="David" w:cs="David"/>
          <w:noProof/>
          <w:rtl/>
          <w:lang w:eastAsia="he-IL"/>
        </w:rPr>
        <w:t xml:space="preserve"> </w:t>
      </w:r>
      <w:r w:rsidRPr="008612E7">
        <w:rPr>
          <w:rFonts w:ascii="David" w:hAnsi="David" w:cs="David" w:hint="eastAsia"/>
          <w:noProof/>
          <w:rtl/>
          <w:lang w:eastAsia="he-IL"/>
        </w:rPr>
        <w:t>שהאישור</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עשוי</w:t>
      </w:r>
      <w:r w:rsidRPr="008612E7">
        <w:rPr>
          <w:rFonts w:ascii="David" w:hAnsi="David" w:cs="David"/>
          <w:noProof/>
          <w:rtl/>
          <w:lang w:eastAsia="he-IL"/>
        </w:rPr>
        <w:t xml:space="preserve"> </w:t>
      </w:r>
      <w:r w:rsidRPr="008612E7">
        <w:rPr>
          <w:rFonts w:ascii="David" w:hAnsi="David" w:cs="David" w:hint="eastAsia"/>
          <w:noProof/>
          <w:rtl/>
          <w:lang w:eastAsia="he-IL"/>
        </w:rPr>
        <w:t>להתבצע</w:t>
      </w:r>
      <w:r w:rsidRPr="008612E7">
        <w:rPr>
          <w:rFonts w:ascii="David" w:hAnsi="David" w:cs="David"/>
          <w:noProof/>
          <w:rtl/>
          <w:lang w:eastAsia="he-IL"/>
        </w:rPr>
        <w:t xml:space="preserve"> </w:t>
      </w:r>
      <w:r w:rsidRPr="008612E7">
        <w:rPr>
          <w:rFonts w:ascii="David" w:hAnsi="David" w:cs="David" w:hint="eastAsia"/>
          <w:noProof/>
          <w:rtl/>
          <w:lang w:eastAsia="he-IL"/>
        </w:rPr>
        <w:t>גם</w:t>
      </w:r>
      <w:r w:rsidRPr="008612E7">
        <w:rPr>
          <w:rFonts w:ascii="David" w:hAnsi="David" w:cs="David"/>
          <w:noProof/>
          <w:rtl/>
          <w:lang w:eastAsia="he-IL"/>
        </w:rPr>
        <w:t xml:space="preserve"> </w:t>
      </w:r>
      <w:r w:rsidRPr="008612E7">
        <w:rPr>
          <w:rFonts w:ascii="David" w:hAnsi="David" w:cs="David" w:hint="eastAsia"/>
          <w:noProof/>
          <w:rtl/>
          <w:lang w:eastAsia="he-IL"/>
        </w:rPr>
        <w:t>בהתאם</w:t>
      </w:r>
      <w:r w:rsidRPr="008612E7">
        <w:rPr>
          <w:rFonts w:ascii="David" w:hAnsi="David" w:cs="David"/>
          <w:noProof/>
          <w:rtl/>
          <w:lang w:eastAsia="he-IL"/>
        </w:rPr>
        <w:t xml:space="preserve"> </w:t>
      </w:r>
      <w:r w:rsidRPr="008612E7">
        <w:rPr>
          <w:rFonts w:ascii="David" w:hAnsi="David" w:cs="David" w:hint="eastAsia"/>
          <w:noProof/>
          <w:rtl/>
          <w:lang w:eastAsia="he-IL"/>
        </w:rPr>
        <w:t>למפרט</w:t>
      </w:r>
      <w:r w:rsidRPr="008612E7">
        <w:rPr>
          <w:rFonts w:ascii="David" w:hAnsi="David" w:cs="David"/>
          <w:noProof/>
          <w:rtl/>
          <w:lang w:eastAsia="he-IL"/>
        </w:rPr>
        <w:t xml:space="preserve"> </w:t>
      </w:r>
      <w:r w:rsidRPr="008612E7">
        <w:rPr>
          <w:rFonts w:ascii="David" w:hAnsi="David" w:cs="David" w:hint="eastAsia"/>
          <w:noProof/>
          <w:rtl/>
          <w:lang w:eastAsia="he-IL"/>
        </w:rPr>
        <w:t>ותהליך</w:t>
      </w:r>
      <w:r w:rsidRPr="008612E7">
        <w:rPr>
          <w:rFonts w:ascii="David" w:hAnsi="David" w:cs="David"/>
          <w:noProof/>
          <w:rtl/>
          <w:lang w:eastAsia="he-IL"/>
        </w:rPr>
        <w:t xml:space="preserve"> </w:t>
      </w:r>
      <w:r w:rsidRPr="008612E7">
        <w:rPr>
          <w:rFonts w:ascii="David" w:hAnsi="David" w:cs="David" w:hint="eastAsia"/>
          <w:noProof/>
          <w:rtl/>
          <w:lang w:eastAsia="he-IL"/>
        </w:rPr>
        <w:t>בדיקות</w:t>
      </w:r>
      <w:r w:rsidRPr="008612E7">
        <w:rPr>
          <w:rFonts w:ascii="David" w:hAnsi="David" w:cs="David"/>
          <w:noProof/>
          <w:rtl/>
          <w:lang w:eastAsia="he-IL"/>
        </w:rPr>
        <w:t xml:space="preserve"> </w:t>
      </w:r>
      <w:r w:rsidRPr="008612E7">
        <w:rPr>
          <w:rFonts w:ascii="David" w:hAnsi="David" w:cs="David" w:hint="eastAsia"/>
          <w:noProof/>
          <w:rtl/>
          <w:lang w:eastAsia="he-IL"/>
        </w:rPr>
        <w:t>מסירה</w:t>
      </w:r>
      <w:r w:rsidRPr="008612E7">
        <w:rPr>
          <w:rFonts w:ascii="David" w:hAnsi="David" w:cs="David"/>
          <w:noProof/>
          <w:rtl/>
          <w:lang w:eastAsia="he-IL"/>
        </w:rPr>
        <w:t xml:space="preserve"> </w:t>
      </w:r>
      <w:r w:rsidRPr="008612E7">
        <w:rPr>
          <w:rFonts w:ascii="David" w:hAnsi="David" w:cs="David" w:hint="eastAsia"/>
          <w:noProof/>
          <w:rtl/>
          <w:lang w:eastAsia="he-IL"/>
        </w:rPr>
        <w:t>וקבלה</w:t>
      </w:r>
      <w:r w:rsidRPr="008612E7">
        <w:rPr>
          <w:rFonts w:ascii="David" w:hAnsi="David" w:cs="David"/>
          <w:noProof/>
          <w:rtl/>
          <w:lang w:eastAsia="he-IL"/>
        </w:rPr>
        <w:t xml:space="preserve">, </w:t>
      </w:r>
      <w:r w:rsidRPr="008612E7">
        <w:rPr>
          <w:rFonts w:ascii="David" w:hAnsi="David" w:cs="David" w:hint="eastAsia"/>
          <w:noProof/>
          <w:rtl/>
          <w:lang w:eastAsia="he-IL"/>
        </w:rPr>
        <w:t>המקובלים</w:t>
      </w:r>
      <w:r w:rsidRPr="008612E7">
        <w:rPr>
          <w:rFonts w:ascii="David" w:hAnsi="David" w:cs="David"/>
          <w:noProof/>
          <w:rtl/>
          <w:lang w:eastAsia="he-IL"/>
        </w:rPr>
        <w:t xml:space="preserve"> </w:t>
      </w:r>
      <w:r w:rsidRPr="008612E7">
        <w:rPr>
          <w:rFonts w:ascii="David" w:hAnsi="David" w:cs="David" w:hint="eastAsia"/>
          <w:noProof/>
          <w:rtl/>
          <w:lang w:eastAsia="he-IL"/>
        </w:rPr>
        <w:t>אצל</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שלישיים</w:t>
      </w:r>
      <w:r w:rsidRPr="008612E7">
        <w:rPr>
          <w:rFonts w:ascii="David" w:hAnsi="David" w:cs="David"/>
          <w:noProof/>
          <w:rtl/>
          <w:lang w:eastAsia="he-IL"/>
        </w:rPr>
        <w:t xml:space="preserve"> (אף </w:t>
      </w:r>
      <w:r w:rsidRPr="008612E7">
        <w:rPr>
          <w:rFonts w:ascii="David" w:hAnsi="David" w:cs="David" w:hint="eastAsia"/>
          <w:noProof/>
          <w:rtl/>
          <w:lang w:eastAsia="he-IL"/>
        </w:rPr>
        <w:t>בנסיבות</w:t>
      </w:r>
      <w:r w:rsidRPr="008612E7">
        <w:rPr>
          <w:rFonts w:ascii="David" w:hAnsi="David" w:cs="David"/>
          <w:noProof/>
          <w:rtl/>
          <w:lang w:eastAsia="he-IL"/>
        </w:rPr>
        <w:t xml:space="preserve"> </w:t>
      </w:r>
      <w:r w:rsidRPr="008612E7">
        <w:rPr>
          <w:rFonts w:ascii="David" w:hAnsi="David" w:cs="David" w:hint="eastAsia"/>
          <w:noProof/>
          <w:rtl/>
          <w:lang w:eastAsia="he-IL"/>
        </w:rPr>
        <w:t>בהן</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אינו</w:t>
      </w:r>
      <w:r w:rsidRPr="008612E7">
        <w:rPr>
          <w:rFonts w:ascii="David" w:hAnsi="David" w:cs="David"/>
          <w:noProof/>
          <w:rtl/>
          <w:lang w:eastAsia="he-IL"/>
        </w:rPr>
        <w:t xml:space="preserve"> </w:t>
      </w:r>
      <w:r w:rsidRPr="008612E7">
        <w:rPr>
          <w:rFonts w:ascii="David" w:hAnsi="David" w:cs="David" w:hint="eastAsia"/>
          <w:noProof/>
          <w:rtl/>
          <w:lang w:eastAsia="he-IL"/>
        </w:rPr>
        <w:t>נמסר</w:t>
      </w:r>
      <w:r w:rsidRPr="008612E7">
        <w:rPr>
          <w:rFonts w:ascii="David" w:hAnsi="David" w:cs="David"/>
          <w:noProof/>
          <w:rtl/>
          <w:lang w:eastAsia="he-IL"/>
        </w:rPr>
        <w:t xml:space="preserve"> </w:t>
      </w:r>
      <w:r w:rsidRPr="008612E7">
        <w:rPr>
          <w:rFonts w:ascii="David" w:hAnsi="David" w:cs="David" w:hint="eastAsia"/>
          <w:noProof/>
          <w:rtl/>
          <w:lang w:eastAsia="he-IL"/>
        </w:rPr>
        <w:t>להם</w:t>
      </w:r>
      <w:r w:rsidRPr="008612E7">
        <w:rPr>
          <w:rFonts w:ascii="David" w:hAnsi="David" w:cs="David"/>
          <w:noProof/>
          <w:rtl/>
          <w:lang w:eastAsia="he-IL"/>
        </w:rPr>
        <w:t>).</w:t>
      </w:r>
    </w:p>
    <w:p w14:paraId="0F329128"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21F77018"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rtl/>
          <w:lang w:eastAsia="he-IL"/>
        </w:rPr>
      </w:pPr>
      <w:r w:rsidRPr="008612E7">
        <w:rPr>
          <w:rFonts w:cs="David" w:hint="eastAsia"/>
          <w:noProof/>
          <w:rtl/>
          <w:lang w:eastAsia="he-IL"/>
        </w:rPr>
        <w:t>לכן</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מוטלת</w:t>
      </w:r>
      <w:r w:rsidRPr="008612E7">
        <w:rPr>
          <w:rFonts w:ascii="David" w:hAnsi="David" w:cs="David"/>
          <w:noProof/>
          <w:rtl/>
          <w:lang w:eastAsia="he-IL"/>
        </w:rPr>
        <w:t xml:space="preserve"> </w:t>
      </w:r>
      <w:r w:rsidRPr="008612E7">
        <w:rPr>
          <w:rFonts w:ascii="David" w:hAnsi="David" w:cs="David" w:hint="eastAsia"/>
          <w:noProof/>
          <w:rtl/>
          <w:lang w:eastAsia="he-IL"/>
        </w:rPr>
        <w:t>אחריות</w:t>
      </w:r>
      <w:r w:rsidRPr="008612E7">
        <w:rPr>
          <w:rFonts w:ascii="David" w:hAnsi="David" w:cs="David"/>
          <w:noProof/>
          <w:rtl/>
          <w:lang w:eastAsia="he-IL"/>
        </w:rPr>
        <w:t xml:space="preserve"> </w:t>
      </w:r>
      <w:r w:rsidRPr="008612E7">
        <w:rPr>
          <w:rFonts w:ascii="David" w:hAnsi="David" w:cs="David" w:hint="eastAsia"/>
          <w:noProof/>
          <w:rtl/>
          <w:lang w:eastAsia="he-IL"/>
        </w:rPr>
        <w:t>לתאם</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הליכי</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ולבצעם</w:t>
      </w:r>
      <w:r w:rsidRPr="008612E7">
        <w:rPr>
          <w:rFonts w:ascii="David" w:hAnsi="David" w:cs="David"/>
          <w:noProof/>
          <w:rtl/>
          <w:lang w:eastAsia="he-IL"/>
        </w:rPr>
        <w:t xml:space="preserve"> </w:t>
      </w:r>
      <w:r w:rsidRPr="008612E7">
        <w:rPr>
          <w:rFonts w:ascii="David" w:hAnsi="David" w:cs="David" w:hint="eastAsia"/>
          <w:noProof/>
          <w:rtl/>
          <w:lang w:eastAsia="he-IL"/>
        </w:rPr>
        <w:t>בנוכחות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בהשתתפות</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noProof/>
          <w:rtl/>
          <w:lang w:eastAsia="he-IL"/>
        </w:rPr>
        <w:t xml:space="preserve"> </w:t>
      </w:r>
      <w:r w:rsidRPr="008612E7">
        <w:rPr>
          <w:rFonts w:ascii="David" w:hAnsi="David" w:cs="David" w:hint="eastAsia"/>
          <w:noProof/>
          <w:rtl/>
          <w:lang w:eastAsia="he-IL"/>
        </w:rPr>
        <w:t>נציגים</w:t>
      </w:r>
      <w:r w:rsidRPr="008612E7">
        <w:rPr>
          <w:rFonts w:ascii="David" w:hAnsi="David" w:cs="David"/>
          <w:noProof/>
          <w:rtl/>
          <w:lang w:eastAsia="he-IL"/>
        </w:rPr>
        <w:t xml:space="preserve"> </w:t>
      </w:r>
      <w:r w:rsidRPr="008612E7">
        <w:rPr>
          <w:rFonts w:ascii="David" w:hAnsi="David" w:cs="David" w:hint="eastAsia"/>
          <w:noProof/>
          <w:rtl/>
          <w:lang w:eastAsia="he-IL"/>
        </w:rPr>
        <w:t>מטעם</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hint="cs"/>
          <w:noProof/>
          <w:rtl/>
          <w:lang w:eastAsia="he-IL"/>
        </w:rPr>
        <w:t>י</w:t>
      </w:r>
      <w:r w:rsidRPr="008612E7">
        <w:rPr>
          <w:rFonts w:ascii="David" w:hAnsi="David" w:cs="David" w:hint="eastAsia"/>
          <w:noProof/>
          <w:rtl/>
          <w:lang w:eastAsia="he-IL"/>
        </w:rPr>
        <w:t>שיים</w:t>
      </w:r>
      <w:r w:rsidRPr="008612E7">
        <w:rPr>
          <w:rFonts w:ascii="David" w:hAnsi="David" w:cs="David"/>
          <w:noProof/>
          <w:rtl/>
          <w:lang w:eastAsia="he-IL"/>
        </w:rPr>
        <w:t xml:space="preserve">, </w:t>
      </w:r>
      <w:r w:rsidRPr="008612E7">
        <w:rPr>
          <w:rFonts w:ascii="David" w:hAnsi="David" w:cs="David" w:hint="eastAsia"/>
          <w:noProof/>
          <w:rtl/>
          <w:lang w:eastAsia="he-IL"/>
        </w:rPr>
        <w:t>ולהיערך</w:t>
      </w:r>
      <w:r w:rsidRPr="008612E7">
        <w:rPr>
          <w:rFonts w:ascii="David" w:hAnsi="David" w:cs="David"/>
          <w:noProof/>
          <w:rtl/>
          <w:lang w:eastAsia="he-IL"/>
        </w:rPr>
        <w:t xml:space="preserve"> </w:t>
      </w:r>
      <w:r w:rsidRPr="008612E7">
        <w:rPr>
          <w:rFonts w:ascii="David" w:hAnsi="David" w:cs="David" w:hint="eastAsia"/>
          <w:noProof/>
          <w:rtl/>
          <w:lang w:eastAsia="he-IL"/>
        </w:rPr>
        <w:t>כהלכה</w:t>
      </w:r>
      <w:r w:rsidRPr="008612E7">
        <w:rPr>
          <w:rFonts w:ascii="David" w:hAnsi="David" w:cs="David"/>
          <w:noProof/>
          <w:rtl/>
          <w:lang w:eastAsia="he-IL"/>
        </w:rPr>
        <w:t xml:space="preserve"> </w:t>
      </w:r>
      <w:r w:rsidRPr="008612E7">
        <w:rPr>
          <w:rFonts w:ascii="David" w:hAnsi="David" w:cs="David" w:hint="eastAsia"/>
          <w:noProof/>
          <w:rtl/>
          <w:lang w:eastAsia="he-IL"/>
        </w:rPr>
        <w:t>מראש</w:t>
      </w:r>
      <w:r w:rsidRPr="008612E7">
        <w:rPr>
          <w:rFonts w:ascii="David" w:hAnsi="David" w:cs="David"/>
          <w:noProof/>
          <w:rtl/>
          <w:lang w:eastAsia="he-IL"/>
        </w:rPr>
        <w:t xml:space="preserve"> </w:t>
      </w:r>
      <w:r w:rsidRPr="008612E7">
        <w:rPr>
          <w:rFonts w:ascii="David" w:hAnsi="David" w:cs="David" w:hint="eastAsia"/>
          <w:noProof/>
          <w:rtl/>
          <w:lang w:eastAsia="he-IL"/>
        </w:rPr>
        <w:t>לפרוטוקול</w:t>
      </w:r>
      <w:r w:rsidRPr="008612E7">
        <w:rPr>
          <w:rFonts w:ascii="David" w:hAnsi="David" w:cs="David"/>
          <w:noProof/>
          <w:rtl/>
          <w:lang w:eastAsia="he-IL"/>
        </w:rPr>
        <w:t xml:space="preserve"> </w:t>
      </w:r>
      <w:r w:rsidRPr="008612E7">
        <w:rPr>
          <w:rFonts w:ascii="David" w:hAnsi="David" w:cs="David" w:hint="eastAsia"/>
          <w:noProof/>
          <w:rtl/>
          <w:lang w:eastAsia="he-IL"/>
        </w:rPr>
        <w:t>ולהליכי</w:t>
      </w:r>
      <w:r w:rsidRPr="008612E7">
        <w:rPr>
          <w:rFonts w:ascii="David" w:hAnsi="David" w:cs="David"/>
          <w:noProof/>
          <w:rtl/>
          <w:lang w:eastAsia="he-IL"/>
        </w:rPr>
        <w:t xml:space="preserve"> </w:t>
      </w:r>
      <w:r w:rsidRPr="008612E7">
        <w:rPr>
          <w:rFonts w:ascii="David" w:hAnsi="David" w:cs="David" w:hint="eastAsia"/>
          <w:noProof/>
          <w:rtl/>
          <w:lang w:eastAsia="he-IL"/>
        </w:rPr>
        <w:t>ההשלמה</w:t>
      </w:r>
      <w:r w:rsidRPr="008612E7">
        <w:rPr>
          <w:rFonts w:ascii="David" w:hAnsi="David" w:cs="David"/>
          <w:noProof/>
          <w:rtl/>
          <w:lang w:eastAsia="he-IL"/>
        </w:rPr>
        <w:t xml:space="preserve"> </w:t>
      </w:r>
      <w:r w:rsidRPr="008612E7">
        <w:rPr>
          <w:rFonts w:ascii="David" w:hAnsi="David" w:cs="David" w:hint="eastAsia"/>
          <w:noProof/>
          <w:rtl/>
          <w:lang w:eastAsia="he-IL"/>
        </w:rPr>
        <w:t>והמסירה</w:t>
      </w:r>
      <w:r w:rsidRPr="008612E7">
        <w:rPr>
          <w:rFonts w:ascii="David" w:hAnsi="David" w:cs="David"/>
          <w:noProof/>
          <w:rtl/>
          <w:lang w:eastAsia="he-IL"/>
        </w:rPr>
        <w:t xml:space="preserve"> </w:t>
      </w:r>
      <w:r w:rsidRPr="008612E7">
        <w:rPr>
          <w:rFonts w:ascii="David" w:hAnsi="David" w:cs="David" w:hint="eastAsia"/>
          <w:noProof/>
          <w:rtl/>
          <w:lang w:eastAsia="he-IL"/>
        </w:rPr>
        <w:t>הנקובים</w:t>
      </w:r>
      <w:r w:rsidRPr="008612E7">
        <w:rPr>
          <w:rFonts w:ascii="David" w:hAnsi="David" w:cs="David"/>
          <w:noProof/>
          <w:rtl/>
          <w:lang w:eastAsia="he-IL"/>
        </w:rPr>
        <w:t xml:space="preserve"> </w:t>
      </w:r>
      <w:r w:rsidRPr="008612E7">
        <w:rPr>
          <w:rFonts w:ascii="David" w:hAnsi="David" w:cs="David" w:hint="eastAsia"/>
          <w:noProof/>
          <w:rtl/>
          <w:lang w:eastAsia="he-IL"/>
        </w:rPr>
        <w:t>במפרטים</w:t>
      </w:r>
      <w:r w:rsidRPr="008612E7">
        <w:rPr>
          <w:rFonts w:ascii="David" w:hAnsi="David" w:cs="David"/>
          <w:noProof/>
          <w:rtl/>
          <w:lang w:eastAsia="he-IL"/>
        </w:rPr>
        <w:t xml:space="preserve"> </w:t>
      </w:r>
      <w:r w:rsidRPr="008612E7">
        <w:rPr>
          <w:rFonts w:ascii="David" w:hAnsi="David" w:cs="David" w:hint="eastAsia"/>
          <w:noProof/>
          <w:rtl/>
          <w:lang w:eastAsia="he-IL"/>
        </w:rPr>
        <w:t>ולנהלי</w:t>
      </w:r>
      <w:r w:rsidRPr="008612E7">
        <w:rPr>
          <w:rFonts w:ascii="David" w:hAnsi="David" w:cs="David"/>
          <w:noProof/>
          <w:rtl/>
          <w:lang w:eastAsia="he-IL"/>
        </w:rPr>
        <w:t xml:space="preserve"> </w:t>
      </w:r>
      <w:r w:rsidRPr="008612E7">
        <w:rPr>
          <w:rFonts w:ascii="David" w:hAnsi="David" w:cs="David" w:hint="eastAsia"/>
          <w:noProof/>
          <w:rtl/>
          <w:lang w:eastAsia="he-IL"/>
        </w:rPr>
        <w:t>בדיקה</w:t>
      </w:r>
      <w:r w:rsidRPr="008612E7">
        <w:rPr>
          <w:rFonts w:ascii="David" w:hAnsi="David" w:cs="David"/>
          <w:noProof/>
          <w:rtl/>
          <w:lang w:eastAsia="he-IL"/>
        </w:rPr>
        <w:t xml:space="preserve"> </w:t>
      </w:r>
      <w:r w:rsidRPr="008612E7">
        <w:rPr>
          <w:rFonts w:ascii="David" w:hAnsi="David" w:cs="David" w:hint="eastAsia"/>
          <w:noProof/>
          <w:rtl/>
          <w:lang w:eastAsia="he-IL"/>
        </w:rPr>
        <w:t>ומסירה</w:t>
      </w:r>
      <w:r w:rsidRPr="008612E7">
        <w:rPr>
          <w:rFonts w:ascii="David" w:hAnsi="David" w:cs="David"/>
          <w:noProof/>
          <w:rtl/>
          <w:lang w:eastAsia="he-IL"/>
        </w:rPr>
        <w:t xml:space="preserve"> </w:t>
      </w:r>
      <w:r w:rsidRPr="008612E7">
        <w:rPr>
          <w:rFonts w:ascii="David" w:hAnsi="David" w:cs="David" w:hint="eastAsia"/>
          <w:noProof/>
          <w:rtl/>
          <w:lang w:eastAsia="he-IL"/>
        </w:rPr>
        <w:t>הקיימים</w:t>
      </w:r>
      <w:r w:rsidRPr="008612E7">
        <w:rPr>
          <w:rFonts w:ascii="David" w:hAnsi="David" w:cs="David"/>
          <w:noProof/>
          <w:rtl/>
          <w:lang w:eastAsia="he-IL"/>
        </w:rPr>
        <w:t xml:space="preserve"> </w:t>
      </w:r>
      <w:r w:rsidRPr="008612E7">
        <w:rPr>
          <w:rFonts w:ascii="David" w:hAnsi="David" w:cs="David" w:hint="eastAsia"/>
          <w:noProof/>
          <w:rtl/>
          <w:lang w:eastAsia="he-IL"/>
        </w:rPr>
        <w:t>אצלם</w:t>
      </w:r>
      <w:r w:rsidRPr="008612E7">
        <w:rPr>
          <w:rFonts w:ascii="David" w:hAnsi="David" w:cs="David"/>
          <w:noProof/>
          <w:rtl/>
          <w:lang w:eastAsia="he-IL"/>
        </w:rPr>
        <w:t xml:space="preserve">, </w:t>
      </w:r>
      <w:r w:rsidRPr="008612E7">
        <w:rPr>
          <w:rFonts w:ascii="David" w:hAnsi="David" w:cs="David" w:hint="eastAsia"/>
          <w:noProof/>
          <w:rtl/>
          <w:lang w:eastAsia="he-IL"/>
        </w:rPr>
        <w:t>וזאת</w:t>
      </w:r>
      <w:r w:rsidRPr="008612E7">
        <w:rPr>
          <w:rFonts w:ascii="David" w:hAnsi="David" w:cs="David"/>
          <w:noProof/>
          <w:rtl/>
          <w:lang w:eastAsia="he-IL"/>
        </w:rPr>
        <w:t xml:space="preserve"> </w:t>
      </w:r>
      <w:r w:rsidRPr="008612E7">
        <w:rPr>
          <w:rFonts w:ascii="David" w:hAnsi="David" w:cs="David" w:hint="eastAsia"/>
          <w:noProof/>
          <w:rtl/>
          <w:lang w:eastAsia="he-IL"/>
        </w:rPr>
        <w:t>כתנאי</w:t>
      </w:r>
      <w:r w:rsidRPr="008612E7">
        <w:rPr>
          <w:rFonts w:ascii="David" w:hAnsi="David" w:cs="David"/>
          <w:noProof/>
          <w:rtl/>
          <w:lang w:eastAsia="he-IL"/>
        </w:rPr>
        <w:t xml:space="preserve"> </w:t>
      </w:r>
      <w:r w:rsidRPr="008612E7">
        <w:rPr>
          <w:rFonts w:ascii="David" w:hAnsi="David" w:cs="David" w:hint="eastAsia"/>
          <w:noProof/>
          <w:rtl/>
          <w:lang w:eastAsia="he-IL"/>
        </w:rPr>
        <w:t>להשלמת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וכתנאי</w:t>
      </w:r>
      <w:r w:rsidRPr="008612E7">
        <w:rPr>
          <w:rFonts w:ascii="David" w:hAnsi="David" w:cs="David"/>
          <w:noProof/>
          <w:rtl/>
          <w:lang w:eastAsia="he-IL"/>
        </w:rPr>
        <w:t xml:space="preserve"> </w:t>
      </w:r>
      <w:r w:rsidRPr="008612E7">
        <w:rPr>
          <w:rFonts w:ascii="David" w:hAnsi="David" w:cs="David" w:hint="eastAsia"/>
          <w:noProof/>
          <w:rtl/>
          <w:lang w:eastAsia="he-IL"/>
        </w:rPr>
        <w:t>למסירת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מקטע</w:t>
      </w:r>
      <w:r w:rsidRPr="008612E7">
        <w:rPr>
          <w:rFonts w:ascii="David" w:hAnsi="David" w:cs="David"/>
          <w:noProof/>
          <w:rtl/>
          <w:lang w:eastAsia="he-IL"/>
        </w:rPr>
        <w:t xml:space="preserve"> </w:t>
      </w:r>
      <w:r w:rsidRPr="008612E7">
        <w:rPr>
          <w:rFonts w:ascii="David" w:hAnsi="David" w:cs="David" w:hint="eastAsia"/>
          <w:noProof/>
          <w:rtl/>
          <w:lang w:eastAsia="he-IL"/>
        </w:rPr>
        <w:t>שלו</w:t>
      </w:r>
      <w:r w:rsidRPr="008612E7">
        <w:rPr>
          <w:rFonts w:ascii="David" w:hAnsi="David" w:cs="David"/>
          <w:noProof/>
          <w:rtl/>
          <w:lang w:eastAsia="he-IL"/>
        </w:rPr>
        <w:t xml:space="preserve">, </w:t>
      </w:r>
      <w:r w:rsidRPr="008612E7">
        <w:rPr>
          <w:rFonts w:ascii="David" w:hAnsi="David" w:cs="David" w:hint="eastAsia"/>
          <w:noProof/>
          <w:rtl/>
          <w:lang w:eastAsia="he-IL"/>
        </w:rPr>
        <w:t>והכל</w:t>
      </w:r>
      <w:r w:rsidRPr="008612E7">
        <w:rPr>
          <w:rFonts w:ascii="David" w:hAnsi="David" w:cs="David"/>
          <w:noProof/>
          <w:rtl/>
          <w:lang w:eastAsia="he-IL"/>
        </w:rPr>
        <w:t xml:space="preserve"> </w:t>
      </w:r>
      <w:r w:rsidRPr="008612E7">
        <w:rPr>
          <w:rFonts w:ascii="David" w:hAnsi="David" w:cs="David" w:hint="eastAsia"/>
          <w:noProof/>
          <w:rtl/>
          <w:lang w:eastAsia="he-IL"/>
        </w:rPr>
        <w:t>כחלק</w:t>
      </w:r>
      <w:r w:rsidRPr="008612E7">
        <w:rPr>
          <w:rFonts w:ascii="David" w:hAnsi="David" w:cs="David"/>
          <w:noProof/>
          <w:rtl/>
          <w:lang w:eastAsia="he-IL"/>
        </w:rPr>
        <w:t xml:space="preserve"> </w:t>
      </w:r>
      <w:r w:rsidRPr="008612E7">
        <w:rPr>
          <w:rFonts w:ascii="David" w:hAnsi="David" w:cs="David" w:hint="eastAsia"/>
          <w:noProof/>
          <w:rtl/>
          <w:lang w:eastAsia="he-IL"/>
        </w:rPr>
        <w:t>בלתי</w:t>
      </w:r>
      <w:r w:rsidRPr="008612E7">
        <w:rPr>
          <w:rFonts w:ascii="David" w:hAnsi="David" w:cs="David"/>
          <w:noProof/>
          <w:rtl/>
          <w:lang w:eastAsia="he-IL"/>
        </w:rPr>
        <w:t xml:space="preserve"> </w:t>
      </w:r>
      <w:r w:rsidRPr="008612E7">
        <w:rPr>
          <w:rFonts w:ascii="David" w:hAnsi="David" w:cs="David" w:hint="eastAsia"/>
          <w:noProof/>
          <w:rtl/>
          <w:lang w:eastAsia="he-IL"/>
        </w:rPr>
        <w:t>נפרד</w:t>
      </w:r>
      <w:r w:rsidRPr="008612E7">
        <w:rPr>
          <w:rFonts w:ascii="David" w:hAnsi="David" w:cs="David"/>
          <w:noProof/>
          <w:rtl/>
          <w:lang w:eastAsia="he-IL"/>
        </w:rPr>
        <w:t xml:space="preserve"> </w:t>
      </w:r>
      <w:r w:rsidRPr="008612E7">
        <w:rPr>
          <w:rFonts w:ascii="David" w:hAnsi="David" w:cs="David" w:hint="eastAsia"/>
          <w:noProof/>
          <w:rtl/>
          <w:lang w:eastAsia="he-IL"/>
        </w:rPr>
        <w:t>מהעבודות</w:t>
      </w:r>
      <w:r w:rsidRPr="008612E7">
        <w:rPr>
          <w:rFonts w:ascii="David" w:hAnsi="David" w:cs="David"/>
          <w:noProof/>
          <w:rtl/>
          <w:lang w:eastAsia="he-IL"/>
        </w:rPr>
        <w:t xml:space="preserve">. </w:t>
      </w:r>
      <w:r w:rsidRPr="008612E7">
        <w:rPr>
          <w:rFonts w:ascii="David" w:hAnsi="David" w:cs="David" w:hint="eastAsia"/>
          <w:noProof/>
          <w:rtl/>
          <w:lang w:eastAsia="he-IL"/>
        </w:rPr>
        <w:t>האמור</w:t>
      </w:r>
      <w:r w:rsidRPr="008612E7">
        <w:rPr>
          <w:rFonts w:ascii="David" w:hAnsi="David" w:cs="David"/>
          <w:noProof/>
          <w:rtl/>
          <w:lang w:eastAsia="he-IL"/>
        </w:rPr>
        <w:t xml:space="preserve"> </w:t>
      </w:r>
      <w:r w:rsidRPr="008612E7">
        <w:rPr>
          <w:rFonts w:ascii="David" w:hAnsi="David" w:cs="David" w:hint="eastAsia"/>
          <w:noProof/>
          <w:rtl/>
          <w:lang w:eastAsia="he-IL"/>
        </w:rPr>
        <w:t>לא</w:t>
      </w:r>
      <w:r w:rsidRPr="008612E7">
        <w:rPr>
          <w:rFonts w:ascii="David" w:hAnsi="David" w:cs="David"/>
          <w:noProof/>
          <w:rtl/>
          <w:lang w:eastAsia="he-IL"/>
        </w:rPr>
        <w:t xml:space="preserve"> </w:t>
      </w:r>
      <w:r w:rsidRPr="008612E7">
        <w:rPr>
          <w:rFonts w:ascii="David" w:hAnsi="David" w:cs="David" w:hint="eastAsia"/>
          <w:noProof/>
          <w:rtl/>
          <w:lang w:eastAsia="he-IL"/>
        </w:rPr>
        <w:t>יחשב</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יהווה</w:t>
      </w:r>
      <w:r w:rsidRPr="008612E7">
        <w:rPr>
          <w:rFonts w:ascii="David" w:hAnsi="David" w:cs="David"/>
          <w:noProof/>
          <w:rtl/>
          <w:lang w:eastAsia="he-IL"/>
        </w:rPr>
        <w:t xml:space="preserve"> </w:t>
      </w:r>
      <w:r w:rsidRPr="008612E7">
        <w:rPr>
          <w:rFonts w:ascii="David" w:hAnsi="David" w:cs="David" w:hint="eastAsia"/>
          <w:noProof/>
          <w:rtl/>
          <w:lang w:eastAsia="he-IL"/>
        </w:rPr>
        <w:t>בשום</w:t>
      </w:r>
      <w:r w:rsidRPr="008612E7">
        <w:rPr>
          <w:rFonts w:ascii="David" w:hAnsi="David" w:cs="David"/>
          <w:noProof/>
          <w:rtl/>
          <w:lang w:eastAsia="he-IL"/>
        </w:rPr>
        <w:t xml:space="preserve"> </w:t>
      </w:r>
      <w:r w:rsidRPr="008612E7">
        <w:rPr>
          <w:rFonts w:ascii="David" w:hAnsi="David" w:cs="David" w:hint="eastAsia"/>
          <w:noProof/>
          <w:rtl/>
          <w:lang w:eastAsia="he-IL"/>
        </w:rPr>
        <w:t>מקרה</w:t>
      </w:r>
      <w:r w:rsidRPr="008612E7">
        <w:rPr>
          <w:rFonts w:ascii="David" w:hAnsi="David" w:cs="David"/>
          <w:noProof/>
          <w:rtl/>
          <w:lang w:eastAsia="he-IL"/>
        </w:rPr>
        <w:t xml:space="preserve"> </w:t>
      </w:r>
      <w:r w:rsidRPr="008612E7">
        <w:rPr>
          <w:rFonts w:ascii="David" w:hAnsi="David" w:cs="David" w:hint="eastAsia"/>
          <w:noProof/>
          <w:rtl/>
          <w:lang w:eastAsia="he-IL"/>
        </w:rPr>
        <w:t>עילה</w:t>
      </w:r>
      <w:r w:rsidRPr="008612E7">
        <w:rPr>
          <w:rFonts w:ascii="David" w:hAnsi="David" w:cs="David"/>
          <w:noProof/>
          <w:rtl/>
          <w:lang w:eastAsia="he-IL"/>
        </w:rPr>
        <w:t xml:space="preserve"> </w:t>
      </w:r>
      <w:r w:rsidRPr="008612E7">
        <w:rPr>
          <w:rFonts w:ascii="David" w:hAnsi="David" w:cs="David" w:hint="eastAsia"/>
          <w:noProof/>
          <w:rtl/>
          <w:lang w:eastAsia="he-IL"/>
        </w:rPr>
        <w:t>לעיכוב</w:t>
      </w:r>
      <w:r w:rsidRPr="008612E7">
        <w:rPr>
          <w:rFonts w:ascii="David" w:hAnsi="David" w:cs="David"/>
          <w:noProof/>
          <w:rtl/>
          <w:lang w:eastAsia="he-IL"/>
        </w:rPr>
        <w:t xml:space="preserve"> </w:t>
      </w:r>
      <w:r w:rsidRPr="008612E7">
        <w:rPr>
          <w:rFonts w:ascii="David" w:hAnsi="David" w:cs="David" w:hint="eastAsia"/>
          <w:noProof/>
          <w:rtl/>
          <w:lang w:eastAsia="he-IL"/>
        </w:rPr>
        <w:t>בביצוע</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לפגיעה</w:t>
      </w:r>
      <w:r w:rsidRPr="008612E7">
        <w:rPr>
          <w:rFonts w:ascii="David" w:hAnsi="David" w:cs="David"/>
          <w:noProof/>
          <w:rtl/>
          <w:lang w:eastAsia="he-IL"/>
        </w:rPr>
        <w:t xml:space="preserve"> </w:t>
      </w:r>
      <w:r w:rsidRPr="008612E7">
        <w:rPr>
          <w:rFonts w:ascii="David" w:hAnsi="David" w:cs="David" w:hint="eastAsia"/>
          <w:noProof/>
          <w:rtl/>
          <w:lang w:eastAsia="he-IL"/>
        </w:rPr>
        <w:t>בטיבם</w:t>
      </w:r>
      <w:r w:rsidRPr="008612E7">
        <w:rPr>
          <w:rFonts w:ascii="David" w:hAnsi="David" w:cs="David"/>
          <w:noProof/>
          <w:rtl/>
          <w:lang w:eastAsia="he-IL"/>
        </w:rPr>
        <w:t xml:space="preserve"> </w:t>
      </w:r>
      <w:r w:rsidRPr="008612E7">
        <w:rPr>
          <w:rFonts w:ascii="David" w:hAnsi="David" w:cs="David" w:hint="eastAsia"/>
          <w:noProof/>
          <w:rtl/>
          <w:lang w:eastAsia="he-IL"/>
        </w:rPr>
        <w:t>ובכלל</w:t>
      </w:r>
      <w:r w:rsidRPr="008612E7">
        <w:rPr>
          <w:rFonts w:ascii="David" w:hAnsi="David" w:cs="David"/>
          <w:noProof/>
          <w:rtl/>
          <w:lang w:eastAsia="he-IL"/>
        </w:rPr>
        <w:t xml:space="preserve"> </w:t>
      </w:r>
      <w:r w:rsidRPr="008612E7">
        <w:rPr>
          <w:rFonts w:ascii="David" w:hAnsi="David" w:cs="David" w:hint="eastAsia"/>
          <w:noProof/>
          <w:rtl/>
          <w:lang w:eastAsia="he-IL"/>
        </w:rPr>
        <w:t>אלה</w:t>
      </w:r>
      <w:r w:rsidRPr="008612E7">
        <w:rPr>
          <w:rFonts w:ascii="David" w:hAnsi="David" w:cs="David"/>
          <w:noProof/>
          <w:rtl/>
          <w:lang w:eastAsia="he-IL"/>
        </w:rPr>
        <w:t xml:space="preserve">: </w:t>
      </w:r>
      <w:r w:rsidRPr="008612E7">
        <w:rPr>
          <w:rFonts w:ascii="David" w:hAnsi="David" w:cs="David" w:hint="eastAsia"/>
          <w:noProof/>
          <w:rtl/>
          <w:lang w:eastAsia="he-IL"/>
        </w:rPr>
        <w:t>לא</w:t>
      </w:r>
      <w:r w:rsidRPr="008612E7">
        <w:rPr>
          <w:rFonts w:ascii="David" w:hAnsi="David" w:cs="David"/>
          <w:noProof/>
          <w:rtl/>
          <w:lang w:eastAsia="he-IL"/>
        </w:rPr>
        <w:t xml:space="preserve"> </w:t>
      </w:r>
      <w:r w:rsidRPr="008612E7">
        <w:rPr>
          <w:rFonts w:ascii="David" w:hAnsi="David" w:cs="David" w:hint="eastAsia"/>
          <w:noProof/>
          <w:rtl/>
          <w:lang w:eastAsia="he-IL"/>
        </w:rPr>
        <w:t>יחשב</w:t>
      </w:r>
      <w:r w:rsidRPr="008612E7">
        <w:rPr>
          <w:rFonts w:ascii="David" w:hAnsi="David" w:cs="David"/>
          <w:noProof/>
          <w:rtl/>
          <w:lang w:eastAsia="he-IL"/>
        </w:rPr>
        <w:t xml:space="preserve"> </w:t>
      </w:r>
      <w:r w:rsidRPr="008612E7">
        <w:rPr>
          <w:rFonts w:ascii="David" w:hAnsi="David" w:cs="David" w:hint="eastAsia"/>
          <w:noProof/>
          <w:rtl/>
          <w:lang w:eastAsia="he-IL"/>
        </w:rPr>
        <w:t>כאירוע</w:t>
      </w:r>
      <w:r w:rsidRPr="008612E7">
        <w:rPr>
          <w:rFonts w:ascii="David" w:hAnsi="David" w:cs="David"/>
          <w:noProof/>
          <w:rtl/>
          <w:lang w:eastAsia="he-IL"/>
        </w:rPr>
        <w:t xml:space="preserve"> </w:t>
      </w:r>
      <w:r w:rsidRPr="008612E7">
        <w:rPr>
          <w:rFonts w:ascii="David" w:hAnsi="David" w:cs="David" w:hint="eastAsia"/>
          <w:noProof/>
          <w:rtl/>
          <w:lang w:eastAsia="he-IL"/>
        </w:rPr>
        <w:t>מעכב</w:t>
      </w:r>
      <w:r w:rsidRPr="008612E7">
        <w:rPr>
          <w:rFonts w:ascii="David" w:hAnsi="David" w:cs="David"/>
          <w:noProof/>
          <w:rtl/>
          <w:lang w:eastAsia="he-IL"/>
        </w:rPr>
        <w:t xml:space="preserve">, </w:t>
      </w:r>
      <w:r w:rsidRPr="008612E7">
        <w:rPr>
          <w:rFonts w:ascii="David" w:hAnsi="David" w:cs="David" w:hint="eastAsia"/>
          <w:noProof/>
          <w:rtl/>
          <w:lang w:eastAsia="he-IL"/>
        </w:rPr>
        <w:t>המזכה</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בעדכון</w:t>
      </w:r>
      <w:r w:rsidRPr="008612E7">
        <w:rPr>
          <w:rFonts w:ascii="David" w:hAnsi="David" w:cs="David"/>
          <w:noProof/>
          <w:rtl/>
          <w:lang w:eastAsia="he-IL"/>
        </w:rPr>
        <w:t xml:space="preserve"> </w:t>
      </w:r>
      <w:r w:rsidRPr="008612E7">
        <w:rPr>
          <w:rFonts w:ascii="David" w:hAnsi="David" w:cs="David" w:hint="eastAsia"/>
          <w:noProof/>
          <w:rtl/>
          <w:lang w:eastAsia="he-IL"/>
        </w:rPr>
        <w:t>לוח</w:t>
      </w:r>
      <w:r w:rsidRPr="008612E7">
        <w:rPr>
          <w:rFonts w:ascii="David" w:hAnsi="David" w:cs="David"/>
          <w:noProof/>
          <w:rtl/>
          <w:lang w:eastAsia="he-IL"/>
        </w:rPr>
        <w:t xml:space="preserve"> </w:t>
      </w:r>
      <w:r w:rsidRPr="008612E7">
        <w:rPr>
          <w:rFonts w:ascii="David" w:hAnsi="David" w:cs="David" w:hint="eastAsia"/>
          <w:noProof/>
          <w:rtl/>
          <w:lang w:eastAsia="he-IL"/>
        </w:rPr>
        <w:t>הזמנים</w:t>
      </w:r>
      <w:r w:rsidRPr="008612E7">
        <w:rPr>
          <w:rFonts w:ascii="David" w:hAnsi="David" w:cs="David"/>
          <w:noProof/>
          <w:rtl/>
          <w:lang w:eastAsia="he-IL"/>
        </w:rPr>
        <w:t xml:space="preserve"> </w:t>
      </w:r>
      <w:r w:rsidRPr="008612E7">
        <w:rPr>
          <w:rFonts w:ascii="David" w:hAnsi="David" w:cs="David" w:hint="eastAsia"/>
          <w:noProof/>
          <w:rtl/>
          <w:lang w:eastAsia="he-IL"/>
        </w:rPr>
        <w:t>בפרויקט</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בכל</w:t>
      </w:r>
      <w:r w:rsidRPr="008612E7">
        <w:rPr>
          <w:rFonts w:ascii="David" w:hAnsi="David" w:cs="David"/>
          <w:noProof/>
          <w:rtl/>
          <w:lang w:eastAsia="he-IL"/>
        </w:rPr>
        <w:t xml:space="preserve"> </w:t>
      </w:r>
      <w:r w:rsidRPr="008612E7">
        <w:rPr>
          <w:rFonts w:ascii="David" w:hAnsi="David" w:cs="David" w:hint="eastAsia"/>
          <w:noProof/>
          <w:rtl/>
          <w:lang w:eastAsia="he-IL"/>
        </w:rPr>
        <w:t>סעד</w:t>
      </w:r>
      <w:r w:rsidRPr="008612E7">
        <w:rPr>
          <w:rFonts w:ascii="David" w:hAnsi="David" w:cs="David"/>
          <w:noProof/>
          <w:rtl/>
          <w:lang w:eastAsia="he-IL"/>
        </w:rPr>
        <w:t xml:space="preserve"> </w:t>
      </w:r>
      <w:r w:rsidRPr="008612E7">
        <w:rPr>
          <w:rFonts w:ascii="David" w:hAnsi="David" w:cs="David" w:hint="eastAsia"/>
          <w:noProof/>
          <w:rtl/>
          <w:lang w:eastAsia="he-IL"/>
        </w:rPr>
        <w:t>אחר</w:t>
      </w:r>
      <w:r w:rsidRPr="008612E7">
        <w:rPr>
          <w:rFonts w:ascii="David" w:hAnsi="David" w:cs="David"/>
          <w:noProof/>
          <w:rtl/>
          <w:lang w:eastAsia="he-IL"/>
        </w:rPr>
        <w:t xml:space="preserve"> </w:t>
      </w:r>
      <w:r w:rsidRPr="008612E7">
        <w:rPr>
          <w:rFonts w:ascii="David" w:hAnsi="David" w:cs="David" w:hint="eastAsia"/>
          <w:noProof/>
          <w:rtl/>
          <w:lang w:eastAsia="he-IL"/>
        </w:rPr>
        <w:t>הנובע</w:t>
      </w:r>
      <w:r w:rsidRPr="008612E7">
        <w:rPr>
          <w:rFonts w:ascii="David" w:hAnsi="David" w:cs="David"/>
          <w:noProof/>
          <w:rtl/>
          <w:lang w:eastAsia="he-IL"/>
        </w:rPr>
        <w:t xml:space="preserve"> </w:t>
      </w:r>
      <w:r w:rsidRPr="008612E7">
        <w:rPr>
          <w:rFonts w:ascii="David" w:hAnsi="David" w:cs="David" w:hint="eastAsia"/>
          <w:noProof/>
          <w:rtl/>
          <w:lang w:eastAsia="he-IL"/>
        </w:rPr>
        <w:t>מכך</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כהוראת</w:t>
      </w:r>
      <w:r w:rsidRPr="008612E7">
        <w:rPr>
          <w:rFonts w:ascii="David" w:hAnsi="David" w:cs="David"/>
          <w:noProof/>
          <w:rtl/>
          <w:lang w:eastAsia="he-IL"/>
        </w:rPr>
        <w:t xml:space="preserve"> </w:t>
      </w:r>
      <w:r w:rsidRPr="008612E7">
        <w:rPr>
          <w:rFonts w:ascii="David" w:hAnsi="David" w:cs="David" w:hint="eastAsia"/>
          <w:noProof/>
          <w:rtl/>
          <w:lang w:eastAsia="he-IL"/>
        </w:rPr>
        <w:t>שינוי</w:t>
      </w:r>
      <w:r w:rsidRPr="008612E7">
        <w:rPr>
          <w:rFonts w:ascii="David" w:hAnsi="David" w:cs="David"/>
          <w:noProof/>
          <w:rtl/>
          <w:lang w:eastAsia="he-IL"/>
        </w:rPr>
        <w:t xml:space="preserve"> </w:t>
      </w:r>
      <w:r w:rsidRPr="008612E7">
        <w:rPr>
          <w:rFonts w:ascii="David" w:hAnsi="David" w:cs="David" w:hint="eastAsia"/>
          <w:noProof/>
          <w:rtl/>
          <w:lang w:eastAsia="he-IL"/>
        </w:rPr>
        <w:t>המזכה</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בכל</w:t>
      </w:r>
      <w:r w:rsidRPr="008612E7">
        <w:rPr>
          <w:rFonts w:ascii="David" w:hAnsi="David" w:cs="David"/>
          <w:noProof/>
          <w:rtl/>
          <w:lang w:eastAsia="he-IL"/>
        </w:rPr>
        <w:t xml:space="preserve"> </w:t>
      </w:r>
      <w:r w:rsidRPr="008612E7">
        <w:rPr>
          <w:rFonts w:ascii="David" w:hAnsi="David" w:cs="David" w:hint="eastAsia"/>
          <w:noProof/>
          <w:rtl/>
          <w:lang w:eastAsia="he-IL"/>
        </w:rPr>
        <w:t>פיצוי</w:t>
      </w:r>
      <w:r w:rsidRPr="008612E7">
        <w:rPr>
          <w:rFonts w:ascii="David" w:hAnsi="David" w:cs="David"/>
          <w:noProof/>
          <w:rtl/>
          <w:lang w:eastAsia="he-IL"/>
        </w:rPr>
        <w:t xml:space="preserve">, </w:t>
      </w:r>
      <w:r w:rsidRPr="008612E7">
        <w:rPr>
          <w:rFonts w:ascii="David" w:hAnsi="David" w:cs="David" w:hint="eastAsia"/>
          <w:noProof/>
          <w:rtl/>
          <w:lang w:eastAsia="he-IL"/>
        </w:rPr>
        <w:t>שיפוי</w:t>
      </w:r>
      <w:r w:rsidRPr="008612E7">
        <w:rPr>
          <w:rFonts w:ascii="David" w:hAnsi="David" w:cs="David"/>
          <w:noProof/>
          <w:rtl/>
          <w:lang w:eastAsia="he-IL"/>
        </w:rPr>
        <w:t xml:space="preserve">, </w:t>
      </w:r>
      <w:r w:rsidRPr="008612E7">
        <w:rPr>
          <w:rFonts w:ascii="David" w:hAnsi="David" w:cs="David" w:hint="eastAsia"/>
          <w:noProof/>
          <w:rtl/>
          <w:lang w:eastAsia="he-IL"/>
        </w:rPr>
        <w:t>תשלום</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סעד</w:t>
      </w:r>
      <w:r w:rsidRPr="008612E7">
        <w:rPr>
          <w:rFonts w:ascii="David" w:hAnsi="David" w:cs="David"/>
          <w:noProof/>
          <w:rtl/>
          <w:lang w:eastAsia="he-IL"/>
        </w:rPr>
        <w:t xml:space="preserve"> </w:t>
      </w:r>
      <w:r w:rsidRPr="008612E7">
        <w:rPr>
          <w:rFonts w:ascii="David" w:hAnsi="David" w:cs="David" w:hint="eastAsia"/>
          <w:noProof/>
          <w:rtl/>
          <w:lang w:eastAsia="he-IL"/>
        </w:rPr>
        <w:t>מכל</w:t>
      </w:r>
      <w:r w:rsidRPr="008612E7">
        <w:rPr>
          <w:rFonts w:ascii="David" w:hAnsi="David" w:cs="David"/>
          <w:noProof/>
          <w:rtl/>
          <w:lang w:eastAsia="he-IL"/>
        </w:rPr>
        <w:t xml:space="preserve"> </w:t>
      </w:r>
      <w:r w:rsidRPr="008612E7">
        <w:rPr>
          <w:rFonts w:ascii="David" w:hAnsi="David" w:cs="David" w:hint="eastAsia"/>
          <w:noProof/>
          <w:rtl/>
          <w:lang w:eastAsia="he-IL"/>
        </w:rPr>
        <w:t>מין</w:t>
      </w:r>
      <w:r w:rsidRPr="008612E7">
        <w:rPr>
          <w:rFonts w:ascii="David" w:hAnsi="David" w:cs="David"/>
          <w:noProof/>
          <w:rtl/>
          <w:lang w:eastAsia="he-IL"/>
        </w:rPr>
        <w:t xml:space="preserve"> </w:t>
      </w:r>
      <w:r w:rsidRPr="008612E7">
        <w:rPr>
          <w:rFonts w:ascii="David" w:hAnsi="David" w:cs="David" w:hint="eastAsia"/>
          <w:noProof/>
          <w:rtl/>
          <w:lang w:eastAsia="he-IL"/>
        </w:rPr>
        <w:t>וסוג</w:t>
      </w:r>
      <w:r w:rsidRPr="008612E7">
        <w:rPr>
          <w:rFonts w:ascii="David" w:hAnsi="David" w:cs="David"/>
          <w:noProof/>
          <w:rtl/>
          <w:lang w:eastAsia="he-IL"/>
        </w:rPr>
        <w:t>.</w:t>
      </w:r>
    </w:p>
    <w:p w14:paraId="2C9403EA"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מבלי</w:t>
      </w:r>
      <w:r w:rsidRPr="008612E7">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8612E7">
        <w:rPr>
          <w:rFonts w:ascii="David" w:hAnsi="David" w:cs="David" w:hint="eastAsia"/>
          <w:noProof/>
          <w:rtl/>
          <w:lang w:eastAsia="he-IL"/>
        </w:rPr>
        <w:t>להמחות</w:t>
      </w:r>
      <w:r w:rsidRPr="008612E7">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4566EE84"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המסירה</w:t>
      </w:r>
      <w:r w:rsidRPr="008612E7">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8612E7">
        <w:rPr>
          <w:rFonts w:ascii="David" w:hAnsi="David" w:cs="David" w:hint="eastAsia"/>
          <w:noProof/>
          <w:rtl/>
          <w:lang w:eastAsia="he-IL"/>
        </w:rPr>
        <w:t>וישא</w:t>
      </w:r>
      <w:r w:rsidRPr="008612E7">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18D914DF"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lastRenderedPageBreak/>
        <w:t>עשה</w:t>
      </w:r>
      <w:r w:rsidRPr="008612E7">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8612E7">
        <w:rPr>
          <w:rFonts w:ascii="David" w:hAnsi="David" w:cs="David" w:hint="eastAsia"/>
          <w:noProof/>
          <w:rtl/>
          <w:lang w:eastAsia="he-IL"/>
        </w:rPr>
        <w:t>ישא</w:t>
      </w:r>
      <w:r w:rsidRPr="008612E7">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5B027D76"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לחתום</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להנפיק</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תעודה</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מסמך</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להפיק</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דוח</w:t>
      </w:r>
      <w:r w:rsidRPr="008612E7">
        <w:rPr>
          <w:rFonts w:ascii="David" w:hAnsi="David" w:cs="David"/>
          <w:noProof/>
          <w:rtl/>
          <w:lang w:eastAsia="he-IL"/>
        </w:rPr>
        <w:t xml:space="preserve"> </w:t>
      </w:r>
      <w:r w:rsidRPr="008612E7">
        <w:rPr>
          <w:rFonts w:ascii="David" w:hAnsi="David" w:cs="David" w:hint="eastAsia"/>
          <w:noProof/>
          <w:rtl/>
          <w:lang w:eastAsia="he-IL"/>
        </w:rPr>
        <w:t>הדרוש</w:t>
      </w:r>
      <w:r w:rsidRPr="008612E7">
        <w:rPr>
          <w:rFonts w:ascii="David" w:hAnsi="David" w:cs="David"/>
          <w:noProof/>
          <w:rtl/>
          <w:lang w:eastAsia="he-IL"/>
        </w:rPr>
        <w:t xml:space="preserve"> </w:t>
      </w:r>
      <w:r w:rsidRPr="008612E7">
        <w:rPr>
          <w:rFonts w:ascii="David" w:hAnsi="David" w:cs="David" w:hint="eastAsia"/>
          <w:noProof/>
          <w:rtl/>
          <w:lang w:eastAsia="he-IL"/>
        </w:rPr>
        <w:t>באופן</w:t>
      </w:r>
      <w:r w:rsidRPr="008612E7">
        <w:rPr>
          <w:rFonts w:ascii="David" w:hAnsi="David" w:cs="David"/>
          <w:noProof/>
          <w:rtl/>
          <w:lang w:eastAsia="he-IL"/>
        </w:rPr>
        <w:t xml:space="preserve"> </w:t>
      </w:r>
      <w:r w:rsidRPr="008612E7">
        <w:rPr>
          <w:rFonts w:ascii="David" w:hAnsi="David" w:cs="David" w:hint="eastAsia"/>
          <w:noProof/>
          <w:rtl/>
          <w:lang w:eastAsia="he-IL"/>
        </w:rPr>
        <w:t>ייעודי</w:t>
      </w:r>
      <w:r w:rsidRPr="008612E7">
        <w:rPr>
          <w:rFonts w:ascii="David" w:hAnsi="David" w:cs="David"/>
          <w:noProof/>
          <w:rtl/>
          <w:lang w:eastAsia="he-IL"/>
        </w:rPr>
        <w:t xml:space="preserve"> </w:t>
      </w:r>
      <w:r w:rsidRPr="008612E7">
        <w:rPr>
          <w:rFonts w:ascii="David" w:hAnsi="David" w:cs="David" w:hint="eastAsia"/>
          <w:noProof/>
          <w:rtl/>
          <w:lang w:eastAsia="he-IL"/>
        </w:rPr>
        <w:t>כחלק</w:t>
      </w:r>
      <w:r w:rsidRPr="008612E7">
        <w:rPr>
          <w:rFonts w:ascii="David" w:hAnsi="David" w:cs="David"/>
          <w:noProof/>
          <w:rtl/>
          <w:lang w:eastAsia="he-IL"/>
        </w:rPr>
        <w:t xml:space="preserve"> </w:t>
      </w:r>
      <w:r w:rsidRPr="008612E7">
        <w:rPr>
          <w:rFonts w:ascii="David" w:hAnsi="David" w:cs="David" w:hint="eastAsia"/>
          <w:noProof/>
          <w:rtl/>
          <w:lang w:eastAsia="he-IL"/>
        </w:rPr>
        <w:t>מהליך</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וכן</w:t>
      </w:r>
      <w:r w:rsidRPr="008612E7">
        <w:rPr>
          <w:rFonts w:ascii="David" w:hAnsi="David" w:cs="David"/>
          <w:noProof/>
          <w:rtl/>
          <w:lang w:eastAsia="he-IL"/>
        </w:rPr>
        <w:t xml:space="preserve"> </w:t>
      </w:r>
      <w:r w:rsidRPr="008612E7">
        <w:rPr>
          <w:rFonts w:ascii="David" w:hAnsi="David" w:cs="David" w:hint="eastAsia"/>
          <w:noProof/>
          <w:rtl/>
          <w:lang w:eastAsia="he-IL"/>
        </w:rPr>
        <w:t>לבצע</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הדרוש</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מנת</w:t>
      </w:r>
      <w:r w:rsidRPr="008612E7">
        <w:rPr>
          <w:rFonts w:ascii="David" w:hAnsi="David" w:cs="David"/>
          <w:noProof/>
          <w:rtl/>
          <w:lang w:eastAsia="he-IL"/>
        </w:rPr>
        <w:t xml:space="preserve"> </w:t>
      </w:r>
      <w:r w:rsidRPr="008612E7">
        <w:rPr>
          <w:rFonts w:ascii="David" w:hAnsi="David" w:cs="David" w:hint="eastAsia"/>
          <w:noProof/>
          <w:rtl/>
          <w:lang w:eastAsia="he-IL"/>
        </w:rPr>
        <w:t>לאפשר</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לרבות</w:t>
      </w:r>
      <w:r w:rsidRPr="008612E7">
        <w:rPr>
          <w:rFonts w:ascii="David" w:hAnsi="David" w:cs="David"/>
          <w:noProof/>
          <w:rtl/>
          <w:lang w:eastAsia="he-IL"/>
        </w:rPr>
        <w:t xml:space="preserve"> </w:t>
      </w:r>
      <w:r w:rsidRPr="008612E7">
        <w:rPr>
          <w:rFonts w:ascii="David" w:hAnsi="David" w:cs="David" w:hint="eastAsia"/>
          <w:noProof/>
          <w:rtl/>
          <w:lang w:eastAsia="he-IL"/>
        </w:rPr>
        <w:t>בעניין</w:t>
      </w:r>
      <w:r w:rsidRPr="008612E7">
        <w:rPr>
          <w:rFonts w:ascii="David" w:hAnsi="David" w:cs="David"/>
          <w:noProof/>
          <w:rtl/>
          <w:lang w:eastAsia="he-IL"/>
        </w:rPr>
        <w:t xml:space="preserve"> </w:t>
      </w:r>
      <w:r w:rsidRPr="008612E7">
        <w:rPr>
          <w:rFonts w:ascii="David" w:hAnsi="David" w:cs="David" w:hint="eastAsia"/>
          <w:noProof/>
          <w:rtl/>
          <w:lang w:eastAsia="he-IL"/>
        </w:rPr>
        <w:t>זה</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הסבה</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noProof/>
          <w:rtl/>
          <w:lang w:eastAsia="he-IL"/>
        </w:rPr>
        <w:t xml:space="preserve"> </w:t>
      </w:r>
      <w:r w:rsidRPr="008612E7">
        <w:rPr>
          <w:rFonts w:ascii="David" w:hAnsi="David" w:cs="David" w:hint="eastAsia"/>
          <w:noProof/>
          <w:rtl/>
          <w:lang w:eastAsia="he-IL"/>
        </w:rPr>
        <w:t>ערבויות</w:t>
      </w:r>
      <w:r w:rsidRPr="008612E7">
        <w:rPr>
          <w:rFonts w:ascii="David" w:hAnsi="David" w:cs="David"/>
          <w:noProof/>
          <w:rtl/>
          <w:lang w:eastAsia="he-IL"/>
        </w:rPr>
        <w:t xml:space="preserve"> </w:t>
      </w:r>
      <w:r w:rsidRPr="008612E7">
        <w:rPr>
          <w:rFonts w:ascii="David" w:hAnsi="David" w:cs="David" w:hint="eastAsia"/>
          <w:noProof/>
          <w:rtl/>
          <w:lang w:eastAsia="he-IL"/>
        </w:rPr>
        <w:t>ביצוע</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בדק</w:t>
      </w:r>
      <w:r w:rsidRPr="008612E7">
        <w:rPr>
          <w:rFonts w:ascii="David" w:hAnsi="David" w:cs="David"/>
          <w:noProof/>
          <w:rtl/>
          <w:lang w:eastAsia="he-IL"/>
        </w:rPr>
        <w:t xml:space="preserve"> </w:t>
      </w:r>
      <w:r w:rsidRPr="008612E7">
        <w:rPr>
          <w:rFonts w:ascii="David" w:hAnsi="David" w:cs="David" w:hint="eastAsia"/>
          <w:noProof/>
          <w:rtl/>
          <w:lang w:eastAsia="he-IL"/>
        </w:rPr>
        <w:t>עבור</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אישורי</w:t>
      </w:r>
      <w:r w:rsidRPr="008612E7">
        <w:rPr>
          <w:rFonts w:ascii="David" w:hAnsi="David" w:cs="David"/>
          <w:noProof/>
          <w:rtl/>
          <w:lang w:eastAsia="he-IL"/>
        </w:rPr>
        <w:t xml:space="preserve"> </w:t>
      </w:r>
      <w:r w:rsidRPr="008612E7">
        <w:rPr>
          <w:rFonts w:ascii="David" w:hAnsi="David" w:cs="David" w:hint="eastAsia"/>
          <w:noProof/>
          <w:rtl/>
          <w:lang w:eastAsia="he-IL"/>
        </w:rPr>
        <w:t>ביטוח</w:t>
      </w:r>
      <w:r w:rsidRPr="008612E7">
        <w:rPr>
          <w:rFonts w:ascii="David" w:hAnsi="David" w:cs="David"/>
          <w:noProof/>
          <w:rtl/>
          <w:lang w:eastAsia="he-IL"/>
        </w:rPr>
        <w:t xml:space="preserve"> </w:t>
      </w:r>
      <w:r w:rsidRPr="008612E7">
        <w:rPr>
          <w:rFonts w:ascii="David" w:hAnsi="David" w:cs="David" w:hint="eastAsia"/>
          <w:noProof/>
          <w:rtl/>
          <w:lang w:eastAsia="he-IL"/>
        </w:rPr>
        <w:t>מתאימים</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הוספת</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כמוטב</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מסמכי</w:t>
      </w:r>
      <w:r w:rsidRPr="008612E7">
        <w:rPr>
          <w:rFonts w:ascii="David" w:hAnsi="David" w:cs="David"/>
          <w:noProof/>
          <w:rtl/>
          <w:lang w:eastAsia="he-IL"/>
        </w:rPr>
        <w:t xml:space="preserve"> </w:t>
      </w:r>
      <w:r w:rsidRPr="008612E7">
        <w:rPr>
          <w:rFonts w:ascii="David" w:hAnsi="David" w:cs="David" w:hint="eastAsia"/>
          <w:noProof/>
          <w:rtl/>
          <w:lang w:eastAsia="he-IL"/>
        </w:rPr>
        <w:t>מסירה</w:t>
      </w:r>
      <w:r w:rsidRPr="008612E7">
        <w:rPr>
          <w:rFonts w:ascii="David" w:hAnsi="David" w:cs="David"/>
          <w:noProof/>
          <w:rtl/>
          <w:lang w:eastAsia="he-IL"/>
        </w:rPr>
        <w:t xml:space="preserve"> </w:t>
      </w:r>
      <w:r w:rsidRPr="008612E7">
        <w:rPr>
          <w:rFonts w:ascii="David" w:hAnsi="David" w:cs="David" w:hint="eastAsia"/>
          <w:noProof/>
          <w:rtl/>
          <w:lang w:eastAsia="he-IL"/>
        </w:rPr>
        <w:t>מלאים</w:t>
      </w:r>
      <w:r w:rsidRPr="008612E7">
        <w:rPr>
          <w:rFonts w:ascii="David" w:hAnsi="David" w:cs="David"/>
          <w:noProof/>
          <w:rtl/>
          <w:lang w:eastAsia="he-IL"/>
        </w:rPr>
        <w:t xml:space="preserve"> </w:t>
      </w:r>
      <w:r w:rsidRPr="008612E7">
        <w:rPr>
          <w:rFonts w:ascii="David" w:hAnsi="David" w:cs="David" w:hint="eastAsia"/>
          <w:noProof/>
          <w:rtl/>
          <w:lang w:eastAsia="he-IL"/>
        </w:rPr>
        <w:t>בהתאם</w:t>
      </w:r>
      <w:r w:rsidRPr="008612E7">
        <w:rPr>
          <w:rFonts w:ascii="David" w:hAnsi="David" w:cs="David"/>
          <w:noProof/>
          <w:rtl/>
          <w:lang w:eastAsia="he-IL"/>
        </w:rPr>
        <w:t xml:space="preserve"> </w:t>
      </w:r>
      <w:r w:rsidRPr="008612E7">
        <w:rPr>
          <w:rFonts w:ascii="David" w:hAnsi="David" w:cs="David" w:hint="eastAsia"/>
          <w:noProof/>
          <w:rtl/>
          <w:lang w:eastAsia="he-IL"/>
        </w:rPr>
        <w:t>להוראות</w:t>
      </w:r>
      <w:r w:rsidRPr="008612E7">
        <w:rPr>
          <w:rFonts w:ascii="David" w:hAnsi="David" w:cs="David"/>
          <w:noProof/>
          <w:rtl/>
          <w:lang w:eastAsia="he-IL"/>
        </w:rPr>
        <w:t xml:space="preserve"> </w:t>
      </w:r>
      <w:r w:rsidRPr="008612E7">
        <w:rPr>
          <w:rFonts w:ascii="David" w:hAnsi="David" w:cs="David" w:hint="eastAsia"/>
          <w:noProof/>
          <w:rtl/>
          <w:lang w:eastAsia="he-IL"/>
        </w:rPr>
        <w:t>החוזה</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לנהלי</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(לרבות </w:t>
      </w:r>
      <w:r w:rsidRPr="008612E7">
        <w:rPr>
          <w:rFonts w:ascii="David" w:hAnsi="David" w:cs="David" w:hint="eastAsia"/>
          <w:noProof/>
          <w:rtl/>
          <w:lang w:eastAsia="he-IL"/>
        </w:rPr>
        <w:t>פרטים</w:t>
      </w:r>
      <w:r w:rsidRPr="008612E7">
        <w:rPr>
          <w:rFonts w:ascii="David" w:hAnsi="David" w:cs="David"/>
          <w:noProof/>
          <w:rtl/>
          <w:lang w:eastAsia="he-IL"/>
        </w:rPr>
        <w:t xml:space="preserve"> </w:t>
      </w:r>
      <w:r w:rsidRPr="008612E7">
        <w:rPr>
          <w:rFonts w:ascii="David" w:hAnsi="David" w:cs="David" w:hint="eastAsia"/>
          <w:noProof/>
          <w:rtl/>
          <w:lang w:eastAsia="he-IL"/>
        </w:rPr>
        <w:t>מיוחדים</w:t>
      </w:r>
      <w:r w:rsidRPr="008612E7">
        <w:rPr>
          <w:rFonts w:ascii="David" w:hAnsi="David" w:cs="David"/>
          <w:noProof/>
          <w:rtl/>
          <w:lang w:eastAsia="he-IL"/>
        </w:rPr>
        <w:t xml:space="preserve"> </w:t>
      </w:r>
      <w:r w:rsidRPr="008612E7">
        <w:rPr>
          <w:rFonts w:ascii="David" w:hAnsi="David" w:cs="David" w:hint="eastAsia"/>
          <w:noProof/>
          <w:rtl/>
          <w:lang w:eastAsia="he-IL"/>
        </w:rPr>
        <w:t>אודות</w:t>
      </w:r>
      <w:r w:rsidRPr="008612E7">
        <w:rPr>
          <w:rFonts w:ascii="David" w:hAnsi="David" w:cs="David"/>
          <w:noProof/>
          <w:rtl/>
          <w:lang w:eastAsia="he-IL"/>
        </w:rPr>
        <w:t xml:space="preserve"> </w:t>
      </w:r>
      <w:r w:rsidRPr="008612E7">
        <w:rPr>
          <w:rFonts w:ascii="David" w:hAnsi="David" w:cs="David" w:hint="eastAsia"/>
          <w:noProof/>
          <w:rtl/>
          <w:lang w:eastAsia="he-IL"/>
        </w:rPr>
        <w:t>מבנים</w:t>
      </w:r>
      <w:r w:rsidRPr="008612E7">
        <w:rPr>
          <w:rFonts w:ascii="David" w:hAnsi="David" w:cs="David"/>
          <w:noProof/>
          <w:rtl/>
          <w:lang w:eastAsia="he-IL"/>
        </w:rPr>
        <w:t xml:space="preserve">, </w:t>
      </w:r>
      <w:r w:rsidRPr="008612E7">
        <w:rPr>
          <w:rFonts w:ascii="David" w:hAnsi="David" w:cs="David" w:hint="eastAsia"/>
          <w:noProof/>
          <w:rtl/>
          <w:lang w:eastAsia="he-IL"/>
        </w:rPr>
        <w:t>מערכות</w:t>
      </w:r>
      <w:r w:rsidRPr="008612E7">
        <w:rPr>
          <w:rFonts w:ascii="David" w:hAnsi="David" w:cs="David"/>
          <w:noProof/>
          <w:rtl/>
          <w:lang w:eastAsia="he-IL"/>
        </w:rPr>
        <w:t xml:space="preserve"> </w:t>
      </w:r>
      <w:r w:rsidRPr="008612E7">
        <w:rPr>
          <w:rFonts w:ascii="David" w:hAnsi="David" w:cs="David" w:hint="eastAsia"/>
          <w:noProof/>
          <w:rtl/>
          <w:lang w:eastAsia="he-IL"/>
        </w:rPr>
        <w:t>ותשתיות</w:t>
      </w:r>
      <w:r w:rsidRPr="008612E7">
        <w:rPr>
          <w:rFonts w:ascii="David" w:hAnsi="David" w:cs="David"/>
          <w:noProof/>
          <w:rtl/>
          <w:lang w:eastAsia="he-IL"/>
        </w:rPr>
        <w:t xml:space="preserve"> </w:t>
      </w:r>
      <w:r w:rsidRPr="008612E7">
        <w:rPr>
          <w:rFonts w:ascii="David" w:hAnsi="David" w:cs="David" w:hint="eastAsia"/>
          <w:noProof/>
          <w:rtl/>
          <w:lang w:eastAsia="he-IL"/>
        </w:rPr>
        <w:t>מושא</w:t>
      </w:r>
      <w:r w:rsidRPr="008612E7">
        <w:rPr>
          <w:rFonts w:ascii="David" w:hAnsi="David" w:cs="David"/>
          <w:noProof/>
          <w:rtl/>
          <w:lang w:eastAsia="he-IL"/>
        </w:rPr>
        <w:t xml:space="preserve">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חתימה</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מסמכי</w:t>
      </w:r>
      <w:r w:rsidRPr="008612E7">
        <w:rPr>
          <w:rFonts w:ascii="David" w:hAnsi="David" w:cs="David"/>
          <w:noProof/>
          <w:rtl/>
          <w:lang w:eastAsia="he-IL"/>
        </w:rPr>
        <w:t xml:space="preserve"> </w:t>
      </w:r>
      <w:r w:rsidRPr="008612E7">
        <w:rPr>
          <w:rFonts w:ascii="David" w:hAnsi="David" w:cs="David" w:hint="eastAsia"/>
          <w:noProof/>
          <w:rtl/>
          <w:lang w:eastAsia="he-IL"/>
        </w:rPr>
        <w:t>ההסבה</w:t>
      </w:r>
      <w:r w:rsidRPr="008612E7">
        <w:rPr>
          <w:rFonts w:ascii="David" w:hAnsi="David" w:cs="David"/>
          <w:noProof/>
          <w:rtl/>
          <w:lang w:eastAsia="he-IL"/>
        </w:rPr>
        <w:t xml:space="preserve"> </w:t>
      </w:r>
      <w:r w:rsidRPr="008612E7">
        <w:rPr>
          <w:rFonts w:ascii="David" w:hAnsi="David" w:cs="David" w:hint="eastAsia"/>
          <w:noProof/>
          <w:rtl/>
          <w:lang w:eastAsia="he-IL"/>
        </w:rPr>
        <w:t>במתכונת</w:t>
      </w:r>
      <w:r w:rsidRPr="008612E7">
        <w:rPr>
          <w:rFonts w:ascii="David" w:hAnsi="David" w:cs="David"/>
          <w:noProof/>
          <w:rtl/>
          <w:lang w:eastAsia="he-IL"/>
        </w:rPr>
        <w:t xml:space="preserve"> </w:t>
      </w:r>
      <w:r w:rsidRPr="008612E7">
        <w:rPr>
          <w:rFonts w:ascii="David" w:hAnsi="David" w:cs="David" w:hint="eastAsia"/>
          <w:noProof/>
          <w:rtl/>
          <w:lang w:eastAsia="he-IL"/>
        </w:rPr>
        <w:t>שתיקבע</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-ידי </w:t>
      </w:r>
      <w:r w:rsidRPr="008612E7">
        <w:rPr>
          <w:rFonts w:ascii="David" w:hAnsi="David" w:cs="David" w:hint="eastAsia"/>
          <w:noProof/>
          <w:rtl/>
          <w:lang w:eastAsia="he-IL"/>
        </w:rPr>
        <w:t>המזמין</w:t>
      </w:r>
      <w:r w:rsidRPr="008612E7">
        <w:rPr>
          <w:rFonts w:ascii="David" w:hAnsi="David" w:cs="David"/>
          <w:noProof/>
          <w:rtl/>
          <w:lang w:eastAsia="he-IL"/>
        </w:rPr>
        <w:t xml:space="preserve"> </w:t>
      </w:r>
      <w:r w:rsidRPr="008612E7">
        <w:rPr>
          <w:rFonts w:ascii="David" w:hAnsi="David" w:cs="David" w:hint="eastAsia"/>
          <w:noProof/>
          <w:rtl/>
          <w:lang w:eastAsia="he-IL"/>
        </w:rPr>
        <w:t>ואותו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וכיו</w:t>
      </w:r>
      <w:r w:rsidRPr="008612E7">
        <w:rPr>
          <w:rFonts w:ascii="David" w:hAnsi="David" w:cs="David"/>
          <w:noProof/>
          <w:rtl/>
          <w:lang w:eastAsia="he-IL"/>
        </w:rPr>
        <w:t>"ב.</w:t>
      </w:r>
    </w:p>
    <w:p w14:paraId="0993F887"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מוסכם</w:t>
      </w:r>
      <w:r w:rsidRPr="008612E7">
        <w:rPr>
          <w:rFonts w:ascii="David" w:hAnsi="David" w:cs="David"/>
          <w:noProof/>
          <w:rtl/>
          <w:lang w:eastAsia="he-IL"/>
        </w:rPr>
        <w:t xml:space="preserve"> כי החל ממועד המסירה לצד שלישי ואילך המזמין לא </w:t>
      </w:r>
      <w:r w:rsidRPr="008612E7">
        <w:rPr>
          <w:rFonts w:ascii="David" w:hAnsi="David" w:cs="David" w:hint="eastAsia"/>
          <w:noProof/>
          <w:rtl/>
          <w:lang w:eastAsia="he-IL"/>
        </w:rPr>
        <w:t>ישא</w:t>
      </w:r>
      <w:r w:rsidRPr="008612E7">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0CB212A9" w14:textId="77777777" w:rsidR="008612E7" w:rsidRPr="008612E7" w:rsidRDefault="008612E7" w:rsidP="008612E7">
      <w:pPr>
        <w:bidi/>
        <w:spacing w:before="240" w:after="60"/>
        <w:outlineLvl w:val="1"/>
        <w:rPr>
          <w:rFonts w:ascii="Arial" w:hAnsi="Arial" w:cs="Arial"/>
          <w:b/>
          <w:bCs/>
          <w:i/>
          <w:iCs/>
          <w:sz w:val="28"/>
          <w:szCs w:val="28"/>
          <w:rtl/>
        </w:rPr>
      </w:pPr>
      <w:bookmarkStart w:id="207" w:name="_Toc92211767"/>
      <w:r w:rsidRPr="008612E7">
        <w:rPr>
          <w:rFonts w:ascii="Arial" w:hAnsi="Arial" w:cs="Arial"/>
          <w:b/>
          <w:bCs/>
          <w:i/>
          <w:iCs/>
          <w:sz w:val="28"/>
          <w:szCs w:val="28"/>
          <w:rtl/>
        </w:rPr>
        <w:t>בדק ותיקונים</w:t>
      </w:r>
      <w:bookmarkEnd w:id="206"/>
      <w:bookmarkEnd w:id="20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51-בדק ותיקונים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68299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B35DE9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3</w:t>
      </w:r>
      <w:r w:rsidRPr="008612E7">
        <w:rPr>
          <w:rFonts w:cs="David"/>
          <w:rtl/>
        </w:rPr>
        <w:t>.</w:t>
      </w:r>
      <w:r w:rsidRPr="008612E7">
        <w:rPr>
          <w:rFonts w:cs="David"/>
          <w:rtl/>
        </w:rPr>
        <w:tab/>
        <w:t>(א)</w:t>
      </w:r>
      <w:r w:rsidRPr="008612E7">
        <w:rPr>
          <w:rFonts w:cs="David"/>
          <w:rtl/>
        </w:rPr>
        <w:tab/>
        <w:t xml:space="preserve">לצורך החוזה, תקופת הבדק פירושה: </w:t>
      </w:r>
    </w:p>
    <w:p w14:paraId="5CA9050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5B336E3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color w:val="92D050"/>
          <w:rtl/>
        </w:rPr>
        <w:tab/>
      </w:r>
      <w:r w:rsidRPr="008612E7">
        <w:rPr>
          <w:rFonts w:cs="David"/>
          <w:color w:val="92D050"/>
          <w:rtl/>
        </w:rPr>
        <w:tab/>
      </w:r>
      <w:r w:rsidRPr="008612E7">
        <w:rPr>
          <w:rFonts w:cs="David"/>
          <w:rtl/>
        </w:rPr>
        <w:t>(1)</w:t>
      </w:r>
      <w:r w:rsidRPr="008612E7">
        <w:rPr>
          <w:rFonts w:cs="David"/>
          <w:rtl/>
        </w:rPr>
        <w:tab/>
        <w:t>תקופה של 10 שנים לעבודות</w:t>
      </w:r>
      <w:r w:rsidRPr="008612E7">
        <w:rPr>
          <w:rFonts w:cs="David" w:hint="cs"/>
          <w:rtl/>
        </w:rPr>
        <w:t xml:space="preserve"> שלד,</w:t>
      </w:r>
      <w:r w:rsidRPr="008612E7">
        <w:rPr>
          <w:rFonts w:cs="David"/>
          <w:rtl/>
        </w:rPr>
        <w:t xml:space="preserve"> בידוד ואיטום.</w:t>
      </w:r>
    </w:p>
    <w:p w14:paraId="5F17C0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(2)</w:t>
      </w:r>
      <w:r w:rsidRPr="008612E7">
        <w:rPr>
          <w:rFonts w:cs="David"/>
          <w:rtl/>
        </w:rPr>
        <w:tab/>
        <w:t xml:space="preserve">תקופה של 5 שנים </w:t>
      </w:r>
      <w:r w:rsidRPr="008612E7">
        <w:rPr>
          <w:rFonts w:cs="David" w:hint="cs"/>
          <w:rtl/>
        </w:rPr>
        <w:t>לסדקים, לעבודות מסגרות חרש וסיכוך.</w:t>
      </w:r>
    </w:p>
    <w:p w14:paraId="2D4928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tl/>
        </w:rPr>
        <w:tab/>
      </w:r>
      <w:r w:rsidRPr="008612E7">
        <w:rPr>
          <w:rFonts w:cs="David"/>
          <w:rtl/>
        </w:rPr>
        <w:tab/>
        <w:t>(3)</w:t>
      </w:r>
      <w:r w:rsidRPr="008612E7">
        <w:rPr>
          <w:rFonts w:cs="David"/>
          <w:rtl/>
        </w:rPr>
        <w:tab/>
        <w:t>תקופה של 3 שנים לעבודות בנייה ולעבודות אחרות שלא פורטו לעיל ושאר לא נאמר אחרת לעיל וביתר מסמכי המכרז, עבורן.</w:t>
      </w:r>
    </w:p>
    <w:p w14:paraId="6A91CF4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C9300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מנינה של תקופת הבדק יתחיל </w:t>
      </w:r>
      <w:r w:rsidRPr="008612E7">
        <w:rPr>
          <w:rFonts w:cs="David" w:hint="eastAsia"/>
          <w:b/>
          <w:bCs/>
          <w:rtl/>
        </w:rPr>
        <w:t>אך</w:t>
      </w:r>
      <w:r w:rsidRPr="008612E7">
        <w:rPr>
          <w:rFonts w:cs="David"/>
          <w:b/>
          <w:bCs/>
          <w:rtl/>
        </w:rPr>
        <w:t xml:space="preserve"> </w:t>
      </w:r>
      <w:r w:rsidRPr="008612E7">
        <w:rPr>
          <w:rFonts w:cs="David" w:hint="eastAsia"/>
          <w:b/>
          <w:bCs/>
          <w:rtl/>
        </w:rPr>
        <w:t>ורק</w:t>
      </w:r>
      <w:r w:rsidRPr="008612E7">
        <w:rPr>
          <w:rFonts w:cs="David" w:hint="cs"/>
          <w:rtl/>
        </w:rPr>
        <w:t xml:space="preserve"> </w:t>
      </w:r>
      <w:r w:rsidRPr="008612E7">
        <w:rPr>
          <w:rFonts w:cs="David"/>
          <w:rtl/>
        </w:rPr>
        <w:t xml:space="preserve">מתאריך מתן תעודת ההשלמה </w:t>
      </w:r>
      <w:r w:rsidRPr="008612E7">
        <w:rPr>
          <w:rFonts w:cs="David" w:hint="eastAsia"/>
          <w:b/>
          <w:bCs/>
          <w:rtl/>
        </w:rPr>
        <w:t>בלתי</w:t>
      </w:r>
      <w:r w:rsidRPr="008612E7">
        <w:rPr>
          <w:rFonts w:cs="David"/>
          <w:b/>
          <w:bCs/>
          <w:rtl/>
        </w:rPr>
        <w:t xml:space="preserve"> </w:t>
      </w:r>
      <w:r w:rsidRPr="008612E7">
        <w:rPr>
          <w:rFonts w:cs="David" w:hint="eastAsia"/>
          <w:b/>
          <w:bCs/>
          <w:rtl/>
        </w:rPr>
        <w:t>מותנית</w:t>
      </w:r>
      <w:r w:rsidRPr="008612E7">
        <w:rPr>
          <w:rFonts w:cs="David" w:hint="cs"/>
          <w:rtl/>
        </w:rPr>
        <w:t xml:space="preserve"> </w:t>
      </w:r>
      <w:r w:rsidRPr="008612E7">
        <w:rPr>
          <w:rFonts w:cs="David"/>
          <w:rtl/>
        </w:rPr>
        <w:t>בהתאם לסעיף  5</w:t>
      </w:r>
      <w:r w:rsidRPr="008612E7">
        <w:rPr>
          <w:rFonts w:cs="David" w:hint="cs"/>
          <w:rtl/>
        </w:rPr>
        <w:t>2</w:t>
      </w:r>
      <w:r w:rsidRPr="008612E7">
        <w:rPr>
          <w:rFonts w:cs="David"/>
          <w:rtl/>
        </w:rPr>
        <w:t xml:space="preserve">, או במקרה של תעודת השלמה </w:t>
      </w:r>
      <w:r w:rsidRPr="008612E7">
        <w:rPr>
          <w:rFonts w:cs="David" w:hint="cs"/>
          <w:rtl/>
        </w:rPr>
        <w:t xml:space="preserve">בלתי מותנית </w:t>
      </w:r>
      <w:r w:rsidRPr="008612E7">
        <w:rPr>
          <w:rFonts w:cs="David"/>
          <w:rtl/>
        </w:rPr>
        <w:t xml:space="preserve">לגבי </w:t>
      </w:r>
      <w:r w:rsidRPr="008612E7">
        <w:rPr>
          <w:rFonts w:cs="David" w:hint="cs"/>
          <w:rtl/>
        </w:rPr>
        <w:t xml:space="preserve">כל </w:t>
      </w:r>
      <w:r w:rsidRPr="008612E7">
        <w:rPr>
          <w:rFonts w:cs="David"/>
          <w:rtl/>
        </w:rPr>
        <w:t>העבודה</w:t>
      </w:r>
      <w:r w:rsidRPr="008612E7">
        <w:rPr>
          <w:rFonts w:cs="David" w:hint="cs"/>
          <w:rtl/>
        </w:rPr>
        <w:t>.</w:t>
      </w:r>
      <w:r w:rsidRPr="008612E7">
        <w:rPr>
          <w:rFonts w:cs="David"/>
          <w:rtl/>
        </w:rPr>
        <w:t xml:space="preserve"> </w:t>
      </w:r>
    </w:p>
    <w:p w14:paraId="1F4566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47809D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נתה</w:t>
      </w:r>
      <w:r w:rsidRPr="008612E7">
        <w:rPr>
          <w:rFonts w:cs="David" w:hint="cs"/>
          <w:rtl/>
        </w:rPr>
        <w:t>ו</w:t>
      </w:r>
      <w:r w:rsidRPr="008612E7">
        <w:rPr>
          <w:rFonts w:cs="David"/>
          <w:rtl/>
        </w:rPr>
        <w:t>וה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8612E7">
        <w:rPr>
          <w:rFonts w:cs="David" w:hint="cs"/>
          <w:rtl/>
        </w:rPr>
        <w:t>ו</w:t>
      </w:r>
      <w:r w:rsidRPr="008612E7">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8612E7">
        <w:rPr>
          <w:rFonts w:cs="David" w:hint="cs"/>
          <w:rtl/>
        </w:rPr>
        <w:t>שתהווה</w:t>
      </w:r>
      <w:r w:rsidRPr="008612E7">
        <w:rPr>
          <w:rFonts w:cs="David"/>
          <w:rtl/>
        </w:rPr>
        <w:t xml:space="preserve"> תוך תקופת הבדק בכל תיקון שבוצע לפי סעיף  50, </w:t>
      </w:r>
      <w:r w:rsidRPr="008612E7">
        <w:rPr>
          <w:rFonts w:cs="David" w:hint="cs"/>
          <w:rtl/>
        </w:rPr>
        <w:t xml:space="preserve">למבנה ופיתוח החצר </w:t>
      </w:r>
      <w:r w:rsidRPr="008612E7">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8612E7">
        <w:rPr>
          <w:rFonts w:cs="David" w:hint="cs"/>
          <w:rtl/>
        </w:rPr>
        <w:t xml:space="preserve"> יטופל על ידי הקבלן ובאחריותו המלאה והבלעדית, במסגרת הוראת שינויים. </w:t>
      </w:r>
      <w:r w:rsidRPr="008612E7">
        <w:rPr>
          <w:rFonts w:cs="David"/>
          <w:rtl/>
        </w:rPr>
        <w:t>הנטל להוכיח כי האחריות לנזק או לפגם אינה מוטלת על הקבלן, יחול על הקבלן עצמו</w:t>
      </w:r>
      <w:r w:rsidRPr="008612E7">
        <w:rPr>
          <w:rFonts w:cs="David" w:hint="cs"/>
          <w:rtl/>
        </w:rPr>
        <w:t xml:space="preserve"> בלבד. </w:t>
      </w:r>
    </w:p>
    <w:p w14:paraId="4C1E62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4B7DF8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8612E7">
        <w:rPr>
          <w:rFonts w:cs="David"/>
        </w:rPr>
        <w:tab/>
      </w:r>
      <w:r w:rsidRPr="008612E7">
        <w:rPr>
          <w:rFonts w:cs="David"/>
          <w:rtl/>
        </w:rPr>
        <w:t xml:space="preserve">(ג) </w:t>
      </w:r>
      <w:r w:rsidRPr="008612E7">
        <w:rPr>
          <w:rFonts w:cs="David"/>
          <w:rtl/>
        </w:rPr>
        <w:tab/>
        <w:t xml:space="preserve">אין בסעיף קטן (ב) דלעיל בכדי לגרוע מחבותו האפשרית של הקבלן, לפי כל דין, בגין פגמים, ליקויים וקלקולים </w:t>
      </w:r>
      <w:r w:rsidRPr="008612E7">
        <w:rPr>
          <w:rFonts w:cs="David" w:hint="cs"/>
          <w:rtl/>
        </w:rPr>
        <w:t>בעבודות</w:t>
      </w:r>
      <w:r w:rsidRPr="008612E7">
        <w:rPr>
          <w:rFonts w:cs="David"/>
          <w:rtl/>
        </w:rPr>
        <w:t>, אם יתגלו כאלה לאחר תקופת הבדק ואם יתברר כי סיבתם תלויה במזמין או באי-קיום הוראות חוזה זה</w:t>
      </w:r>
      <w:r w:rsidRPr="008612E7">
        <w:rPr>
          <w:rFonts w:cs="David" w:hint="cs"/>
          <w:rtl/>
        </w:rPr>
        <w:t>, לרבות בהתאם ל</w:t>
      </w:r>
      <w:r w:rsidRPr="008612E7">
        <w:rPr>
          <w:rFonts w:cs="David"/>
          <w:rtl/>
        </w:rPr>
        <w:t xml:space="preserve">אמור בסעיף ( 52ב). אין </w:t>
      </w:r>
      <w:r w:rsidRPr="008612E7">
        <w:rPr>
          <w:rFonts w:cs="David"/>
          <w:rtl/>
        </w:rPr>
        <w:lastRenderedPageBreak/>
        <w:t xml:space="preserve">בכל האמור לעיל כדי לגרוע מכל אחריות שניתנה ע"י הקבלן או היצרן ביחס לטיבם ותקינותם של חלקים, התקנים, חומרים או מערכות שסופקו </w:t>
      </w:r>
      <w:r w:rsidRPr="008612E7">
        <w:rPr>
          <w:rFonts w:cs="David" w:hint="cs"/>
          <w:rtl/>
        </w:rPr>
        <w:t xml:space="preserve">לעבודות. </w:t>
      </w:r>
    </w:p>
    <w:p w14:paraId="5D0797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75C8DC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t>(ד)</w:t>
      </w:r>
      <w:r w:rsidRPr="008612E7">
        <w:rPr>
          <w:rFonts w:cs="David"/>
          <w:rtl/>
        </w:rPr>
        <w:tab/>
        <w:t>ההוצאות הכרוכות במילוי התחייבות הקבלן לפי סעיפים קטנים (ב), (ג) יחולו על  הקבלן.</w:t>
      </w:r>
    </w:p>
    <w:p w14:paraId="04B70E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r>
    </w:p>
    <w:p w14:paraId="7DB2AD8A" w14:textId="642740FC"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(ה)</w:t>
      </w:r>
      <w:r w:rsidRPr="008612E7">
        <w:rPr>
          <w:rFonts w:cs="David"/>
          <w:rtl/>
        </w:rPr>
        <w:tab/>
        <w:t>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מלהעלותה.</w:t>
      </w:r>
    </w:p>
    <w:p w14:paraId="50F4F42A" w14:textId="6047C952" w:rsidR="00BF7F53" w:rsidRDefault="00BF7F53" w:rsidP="00BF7F5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D03355E" w14:textId="385B1137" w:rsidR="00BF7F53" w:rsidRDefault="00BF7F53" w:rsidP="00BF7F5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8B045DF" w14:textId="77777777" w:rsidR="00BF7F53" w:rsidRPr="008612E7" w:rsidRDefault="00BF7F53" w:rsidP="00BF7F5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AB87DD2" w14:textId="77777777" w:rsidR="008612E7" w:rsidRPr="008612E7" w:rsidRDefault="008612E7" w:rsidP="008612E7">
      <w:pPr>
        <w:bidi/>
        <w:spacing w:before="240" w:after="60"/>
        <w:outlineLvl w:val="1"/>
        <w:rPr>
          <w:rFonts w:ascii="Arial" w:hAnsi="Arial" w:cs="Arial"/>
          <w:b/>
          <w:bCs/>
          <w:i/>
          <w:iCs/>
          <w:sz w:val="28"/>
          <w:szCs w:val="28"/>
          <w:rtl/>
        </w:rPr>
      </w:pPr>
      <w:bookmarkStart w:id="208" w:name="_Toc83438936"/>
      <w:bookmarkStart w:id="209" w:name="_Toc92211768"/>
      <w:r w:rsidRPr="008612E7">
        <w:rPr>
          <w:rFonts w:ascii="Arial" w:hAnsi="Arial" w:cs="Arial"/>
          <w:b/>
          <w:bCs/>
          <w:i/>
          <w:iCs/>
          <w:sz w:val="28"/>
          <w:szCs w:val="28"/>
          <w:rtl/>
        </w:rPr>
        <w:t>פגמים וחקירת סיבותיהם</w:t>
      </w:r>
      <w:bookmarkEnd w:id="208"/>
      <w:bookmarkEnd w:id="20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52-פגמים וחקירת סיבותיהם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2BFB05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DCC54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4</w:t>
      </w:r>
      <w:r w:rsidRPr="008612E7">
        <w:rPr>
          <w:rFonts w:cs="David"/>
          <w:rtl/>
        </w:rPr>
        <w:t>.</w:t>
      </w:r>
      <w:r w:rsidRPr="008612E7">
        <w:rPr>
          <w:rFonts w:cs="David"/>
          <w:rtl/>
        </w:rPr>
        <w:tab/>
        <w:t>(א)</w:t>
      </w:r>
      <w:r w:rsidRPr="008612E7">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689468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B638E0C"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754D368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30CC08" w14:textId="77777777" w:rsidR="008612E7" w:rsidRPr="008612E7" w:rsidRDefault="008612E7" w:rsidP="008612E7">
      <w:pPr>
        <w:bidi/>
        <w:spacing w:before="240" w:after="60"/>
        <w:outlineLvl w:val="1"/>
        <w:rPr>
          <w:rFonts w:ascii="Arial" w:hAnsi="Arial" w:cs="Arial"/>
          <w:b/>
          <w:bCs/>
          <w:i/>
          <w:iCs/>
          <w:sz w:val="28"/>
          <w:szCs w:val="28"/>
          <w:rtl/>
        </w:rPr>
      </w:pPr>
      <w:bookmarkStart w:id="210" w:name="_Toc83438937"/>
      <w:bookmarkStart w:id="211" w:name="_Toc92211769"/>
      <w:r w:rsidRPr="008612E7">
        <w:rPr>
          <w:rFonts w:ascii="Arial" w:hAnsi="Arial" w:cs="Arial"/>
          <w:b/>
          <w:bCs/>
          <w:i/>
          <w:iCs/>
          <w:sz w:val="28"/>
          <w:szCs w:val="28"/>
          <w:rtl/>
        </w:rPr>
        <w:t>אי מילוי התחייבויות הקבלן</w:t>
      </w:r>
      <w:bookmarkEnd w:id="210"/>
      <w:bookmarkEnd w:id="21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53-אי מילוי התחייבויות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110086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F1E30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5</w:t>
      </w:r>
      <w:r w:rsidRPr="008612E7">
        <w:rPr>
          <w:rFonts w:cs="David" w:hint="cs"/>
          <w:rtl/>
        </w:rPr>
        <w:t>5</w:t>
      </w:r>
      <w:r w:rsidRPr="008612E7">
        <w:rPr>
          <w:rFonts w:cs="David"/>
          <w:rtl/>
        </w:rPr>
        <w:t>.</w:t>
      </w:r>
      <w:r w:rsidRPr="008612E7">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4447DD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13F8E7D0" w14:textId="77777777" w:rsidR="008612E7" w:rsidRPr="008612E7" w:rsidRDefault="008612E7" w:rsidP="008612E7">
      <w:pPr>
        <w:bidi/>
        <w:spacing w:before="240" w:after="60"/>
        <w:outlineLvl w:val="0"/>
        <w:rPr>
          <w:rFonts w:ascii="Arial" w:hAnsi="Arial" w:cs="Arial"/>
          <w:b/>
          <w:bCs/>
          <w:kern w:val="32"/>
          <w:sz w:val="32"/>
          <w:szCs w:val="32"/>
          <w:rtl/>
        </w:rPr>
      </w:pPr>
      <w:bookmarkStart w:id="212" w:name="_Toc83438938"/>
      <w:bookmarkStart w:id="213" w:name="_Toc92211770"/>
      <w:r w:rsidRPr="008612E7">
        <w:rPr>
          <w:rFonts w:ascii="Arial" w:hAnsi="Arial" w:cs="Arial"/>
          <w:b/>
          <w:bCs/>
          <w:kern w:val="32"/>
          <w:sz w:val="32"/>
          <w:szCs w:val="32"/>
          <w:rtl/>
        </w:rPr>
        <w:t>פרק ט' - שינויים, הוספות והפחתות</w:t>
      </w:r>
      <w:bookmarkEnd w:id="212"/>
      <w:bookmarkEnd w:id="213"/>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ט' - שינויים, הוספות והפחתות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EE1DC18" w14:textId="77777777" w:rsidR="008612E7" w:rsidRPr="008612E7" w:rsidRDefault="008612E7" w:rsidP="008612E7">
      <w:pPr>
        <w:bidi/>
        <w:spacing w:before="240" w:after="60"/>
        <w:outlineLvl w:val="1"/>
        <w:rPr>
          <w:rFonts w:ascii="Arial" w:hAnsi="Arial" w:cs="Arial"/>
          <w:b/>
          <w:bCs/>
          <w:i/>
          <w:iCs/>
          <w:sz w:val="28"/>
          <w:szCs w:val="28"/>
          <w:rtl/>
        </w:rPr>
      </w:pPr>
      <w:bookmarkStart w:id="214" w:name="_Toc83438939"/>
      <w:bookmarkStart w:id="215" w:name="_Toc92211771"/>
      <w:r w:rsidRPr="008612E7">
        <w:rPr>
          <w:rFonts w:ascii="Arial" w:hAnsi="Arial" w:cs="Arial"/>
          <w:b/>
          <w:bCs/>
          <w:i/>
          <w:iCs/>
          <w:sz w:val="28"/>
          <w:szCs w:val="28"/>
          <w:rtl/>
        </w:rPr>
        <w:t>שינויים</w:t>
      </w:r>
      <w:bookmarkEnd w:id="214"/>
      <w:bookmarkEnd w:id="21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54-שינויים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9C5742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705406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6</w:t>
      </w:r>
      <w:r w:rsidRPr="008612E7">
        <w:rPr>
          <w:rFonts w:cs="David"/>
          <w:rtl/>
        </w:rPr>
        <w:t>.</w:t>
      </w:r>
      <w:r w:rsidRPr="008612E7">
        <w:rPr>
          <w:rFonts w:cs="David"/>
          <w:rtl/>
        </w:rPr>
        <w:tab/>
        <w:t>(א)</w:t>
      </w:r>
      <w:r w:rsidRPr="008612E7">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8612E7">
        <w:rPr>
          <w:rFonts w:cs="David" w:hint="cs"/>
          <w:rtl/>
        </w:rPr>
        <w:t>ו</w:t>
      </w:r>
      <w:r w:rsidRPr="008612E7">
        <w:rPr>
          <w:rFonts w:cs="David"/>
          <w:rtl/>
        </w:rPr>
        <w:t xml:space="preserve">ל כפי שימצא לנכון והקבלן מתחייב למלא אחר הוראותיו כאמור בסעיף קטן זה כפוף לאמור בסעיף 11 לתנאי המכרז. </w:t>
      </w:r>
    </w:p>
    <w:p w14:paraId="5F837E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9F06C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למען הסר ספק מובהר בזאת </w:t>
      </w:r>
      <w:r w:rsidRPr="008612E7">
        <w:rPr>
          <w:rFonts w:cs="David"/>
          <w:rtl/>
        </w:rPr>
        <w:t>–</w:t>
      </w:r>
      <w:r w:rsidRPr="008612E7">
        <w:rPr>
          <w:rFonts w:cs="David" w:hint="cs"/>
          <w:rtl/>
        </w:rPr>
        <w:t xml:space="preserve"> כי המהנדס אינו מחוייב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39D454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1C2C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הוראות המהנדס של שינוי העבודה לפי סעיף קטן (א) תקרא "פקודת שינויים" ות</w:t>
      </w:r>
      <w:r w:rsidRPr="008612E7">
        <w:rPr>
          <w:rFonts w:cs="David" w:hint="cs"/>
          <w:rtl/>
        </w:rPr>
        <w:t>י</w:t>
      </w:r>
      <w:r w:rsidRPr="008612E7">
        <w:rPr>
          <w:rFonts w:cs="David"/>
          <w:rtl/>
        </w:rPr>
        <w:t xml:space="preserve">נתן בכתב. </w:t>
      </w:r>
    </w:p>
    <w:p w14:paraId="4890A0B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F7199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שינוי  שלדעת הקבלן מצדיק תשלום תמורה החורגת משכר החוזה המקורי שעליו הוסכם, או שינוי שלדעת הקבלן המצדיק הארכה של משך הביצוע, הוא שינוי הטעון אישור בכתב </w:t>
      </w:r>
      <w:r w:rsidRPr="008612E7">
        <w:rPr>
          <w:rFonts w:cs="David"/>
          <w:rtl/>
        </w:rPr>
        <w:lastRenderedPageBreak/>
        <w:t>ומראש מטעם המזמין. שינוי כזה יחייב "פקודת שינויים", שתידון ותינתן בהתאם לנהלי המזמין</w:t>
      </w:r>
      <w:r w:rsidRPr="008612E7">
        <w:rPr>
          <w:rFonts w:cs="David" w:hint="cs"/>
          <w:rtl/>
        </w:rPr>
        <w:t>.</w:t>
      </w:r>
      <w:r w:rsidRPr="008612E7">
        <w:rPr>
          <w:rFonts w:cs="David"/>
          <w:rtl/>
        </w:rPr>
        <w:t xml:space="preserve"> פקודת שינויים כאמור בסעיף </w:t>
      </w:r>
      <w:r w:rsidRPr="008612E7">
        <w:rPr>
          <w:rFonts w:cs="David" w:hint="cs"/>
          <w:rtl/>
        </w:rPr>
        <w:t>זה</w:t>
      </w:r>
      <w:r w:rsidRPr="008612E7">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8612E7">
        <w:rPr>
          <w:rFonts w:cs="David" w:hint="cs"/>
          <w:rtl/>
        </w:rPr>
        <w:t xml:space="preserve">. </w:t>
      </w:r>
    </w:p>
    <w:p w14:paraId="742D6A2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4D717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על אף האמור לעיל, במקרים דחופים ומיוחדים בלבד, רשאי מנהל הפרויקט ליתן לקבלן פקודת שינויים, בכתב, עוד בטרם ניתן אישור המזמין, אם סבור הוא שיש הכרח בשינוי מיידי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8612E7">
        <w:rPr>
          <w:rFonts w:cs="David" w:hint="cs"/>
          <w:rtl/>
        </w:rPr>
        <w:t>.</w:t>
      </w:r>
    </w:p>
    <w:p w14:paraId="6F07D23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A17F02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(ד)</w:t>
      </w:r>
      <w:r w:rsidRPr="008612E7">
        <w:rPr>
          <w:rFonts w:cs="David"/>
          <w:rtl/>
        </w:rPr>
        <w:tab/>
        <w:t>הקבלן מתחייב למלא אחר כל הוראה שניתנה לו, וההוראות הבאות יחול</w:t>
      </w:r>
      <w:r w:rsidRPr="008612E7">
        <w:rPr>
          <w:rFonts w:cs="David" w:hint="cs"/>
          <w:rtl/>
        </w:rPr>
        <w:t>ו:</w:t>
      </w:r>
      <w:r w:rsidRPr="008612E7">
        <w:rPr>
          <w:rFonts w:cs="David"/>
        </w:rPr>
        <w:t xml:space="preserve"> </w:t>
      </w:r>
    </w:p>
    <w:p w14:paraId="2364EB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A3A85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1. </w:t>
      </w:r>
      <w:r w:rsidRPr="008612E7">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8612E7">
        <w:rPr>
          <w:rFonts w:cs="David" w:hint="cs"/>
          <w:rtl/>
        </w:rPr>
        <w:t>הברק המתייחס ל"</w:t>
      </w:r>
      <w:r w:rsidRPr="008612E7">
        <w:rPr>
          <w:rFonts w:cs="David"/>
          <w:rtl/>
        </w:rPr>
        <w:t>ארכה להשלמת העבודה</w:t>
      </w:r>
      <w:r w:rsidRPr="008612E7">
        <w:rPr>
          <w:rFonts w:cs="David" w:hint="cs"/>
          <w:rtl/>
        </w:rPr>
        <w:t xml:space="preserve">". </w:t>
      </w:r>
    </w:p>
    <w:p w14:paraId="2E7EC4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540ED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ab/>
      </w:r>
      <w:r w:rsidRPr="008612E7">
        <w:rPr>
          <w:rFonts w:cs="David"/>
          <w:rtl/>
        </w:rPr>
        <w:tab/>
      </w:r>
      <w:r w:rsidRPr="008612E7">
        <w:rPr>
          <w:rFonts w:cs="David" w:hint="cs"/>
          <w:rtl/>
        </w:rPr>
        <w:t xml:space="preserve">2. </w:t>
      </w:r>
      <w:r w:rsidRPr="008612E7">
        <w:rPr>
          <w:rFonts w:cs="David"/>
          <w:rtl/>
        </w:rPr>
        <w:t xml:space="preserve">סבר הקבלן כי להוראה שקיבל מהמזמין עשויה להיות השפעה על התמורה המגיעה לו, יודיע על כך למנהל הפרויקט ללא דיחוי, ויצרף </w:t>
      </w:r>
      <w:r w:rsidRPr="008612E7">
        <w:rPr>
          <w:rFonts w:cs="David"/>
          <w:b/>
          <w:bCs/>
          <w:rtl/>
        </w:rPr>
        <w:t>תוך 30 ימים</w:t>
      </w:r>
      <w:r w:rsidRPr="008612E7">
        <w:rPr>
          <w:rFonts w:cs="David"/>
          <w:rtl/>
        </w:rPr>
        <w:t xml:space="preserve"> </w:t>
      </w:r>
      <w:r w:rsidRPr="008612E7">
        <w:rPr>
          <w:rFonts w:cs="David" w:hint="cs"/>
          <w:rtl/>
        </w:rPr>
        <w:t xml:space="preserve">מהמועד האמור, נימוקים, </w:t>
      </w:r>
      <w:r w:rsidRPr="008612E7">
        <w:rPr>
          <w:rFonts w:cs="David"/>
          <w:rtl/>
        </w:rPr>
        <w:t>טיעונים ותחשיבים מפורטים בעניין זה, להנחת דעתו של מנהל הפרויקט</w:t>
      </w:r>
      <w:r w:rsidRPr="008612E7">
        <w:rPr>
          <w:rFonts w:cs="David" w:hint="cs"/>
          <w:rtl/>
        </w:rPr>
        <w:t xml:space="preserve"> ובהתאם ליתר הוראות ההסכם</w:t>
      </w:r>
      <w:r w:rsidRPr="008612E7">
        <w:rPr>
          <w:rFonts w:cs="David"/>
          <w:rtl/>
        </w:rPr>
        <w:t xml:space="preserve">, בצירוף כל תיעוד </w:t>
      </w:r>
      <w:r w:rsidRPr="008612E7">
        <w:rPr>
          <w:rFonts w:cs="David" w:hint="cs"/>
          <w:rtl/>
        </w:rPr>
        <w:t xml:space="preserve">ואסמכתא </w:t>
      </w:r>
      <w:r w:rsidRPr="008612E7">
        <w:rPr>
          <w:rFonts w:cs="David"/>
          <w:rtl/>
        </w:rPr>
        <w:t>רלבנטי</w:t>
      </w:r>
      <w:r w:rsidRPr="008612E7">
        <w:rPr>
          <w:rFonts w:cs="David" w:hint="cs"/>
          <w:rtl/>
        </w:rPr>
        <w:t>ת</w:t>
      </w:r>
      <w:r w:rsidRPr="008612E7">
        <w:rPr>
          <w:rFonts w:cs="David"/>
          <w:rtl/>
        </w:rPr>
        <w:t xml:space="preserve">. </w:t>
      </w:r>
      <w:r w:rsidRPr="008612E7">
        <w:rPr>
          <w:rFonts w:cs="David"/>
          <w:b/>
          <w:bCs/>
          <w:rtl/>
        </w:rPr>
        <w:t>אם לא ניתנה הודעה, בצירוף התיעוד הנדרש, או לא צורפו טיעונים ותחשיבים כאמור, ייחשב הקבלן כמי שוויתר על זכותו ל</w:t>
      </w:r>
      <w:r w:rsidRPr="008612E7">
        <w:rPr>
          <w:rFonts w:cs="David" w:hint="cs"/>
          <w:b/>
          <w:bCs/>
          <w:rtl/>
        </w:rPr>
        <w:t>שינוי לוח הזמנים ו/או ל</w:t>
      </w:r>
      <w:r w:rsidRPr="008612E7">
        <w:rPr>
          <w:rFonts w:cs="David"/>
          <w:b/>
          <w:bCs/>
          <w:rtl/>
        </w:rPr>
        <w:t>דרוש תשלום נוסף</w:t>
      </w:r>
      <w:r w:rsidRPr="008612E7">
        <w:rPr>
          <w:rFonts w:cs="David" w:hint="cs"/>
          <w:rtl/>
        </w:rPr>
        <w:t>.</w:t>
      </w:r>
      <w:r w:rsidRPr="008612E7">
        <w:rPr>
          <w:rFonts w:cs="David"/>
          <w:rtl/>
        </w:rPr>
        <w:t xml:space="preserve"> </w:t>
      </w:r>
      <w:r w:rsidRPr="008612E7">
        <w:rPr>
          <w:rFonts w:cs="David" w:hint="eastAsia"/>
          <w:b/>
          <w:bCs/>
          <w:rtl/>
        </w:rPr>
        <w:t>ויראו</w:t>
      </w:r>
      <w:r w:rsidRPr="008612E7">
        <w:rPr>
          <w:rFonts w:cs="David"/>
          <w:b/>
          <w:bCs/>
          <w:rtl/>
        </w:rPr>
        <w:t xml:space="preserve"> </w:t>
      </w:r>
      <w:r w:rsidRPr="008612E7">
        <w:rPr>
          <w:rFonts w:cs="David" w:hint="eastAsia"/>
          <w:b/>
          <w:bCs/>
          <w:rtl/>
        </w:rPr>
        <w:t>אותו</w:t>
      </w:r>
      <w:r w:rsidRPr="008612E7">
        <w:rPr>
          <w:rFonts w:cs="David"/>
          <w:b/>
          <w:bCs/>
          <w:rtl/>
        </w:rPr>
        <w:t xml:space="preserve"> כמי שהסכים לכל האמור </w:t>
      </w:r>
      <w:r w:rsidRPr="008612E7">
        <w:rPr>
          <w:rFonts w:cs="David" w:hint="eastAsia"/>
          <w:b/>
          <w:bCs/>
          <w:rtl/>
        </w:rPr>
        <w:t>בהוראת</w:t>
      </w:r>
      <w:r w:rsidRPr="008612E7">
        <w:rPr>
          <w:rFonts w:cs="David"/>
          <w:b/>
          <w:bCs/>
          <w:rtl/>
        </w:rPr>
        <w:t xml:space="preserve"> השינויים.</w:t>
      </w:r>
    </w:p>
    <w:p w14:paraId="43CAD1F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6E57B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(ה)</w:t>
      </w:r>
      <w:r w:rsidRPr="008612E7">
        <w:rPr>
          <w:rFonts w:cs="David"/>
          <w:rtl/>
        </w:rPr>
        <w:tab/>
        <w:t>החובה המוטלת על הקבלן לפי סעיף</w:t>
      </w:r>
      <w:r w:rsidRPr="008612E7">
        <w:rPr>
          <w:rFonts w:cs="David" w:hint="cs"/>
          <w:rtl/>
        </w:rPr>
        <w:t xml:space="preserve"> (ד) </w:t>
      </w:r>
      <w:r w:rsidRPr="008612E7">
        <w:rPr>
          <w:rFonts w:cs="David"/>
          <w:rtl/>
        </w:rPr>
        <w:t xml:space="preserve">זה לעיל, </w:t>
      </w:r>
      <w:r w:rsidRPr="008612E7">
        <w:rPr>
          <w:rFonts w:cs="David" w:hint="cs"/>
          <w:rtl/>
        </w:rPr>
        <w:t xml:space="preserve">כתנאי לשינוי בלוח הזמנים ו/או כתנאי לתשלום בגין הוראת שינוי, </w:t>
      </w:r>
      <w:r w:rsidRPr="008612E7">
        <w:rPr>
          <w:rFonts w:cs="David"/>
          <w:rtl/>
        </w:rPr>
        <w:t xml:space="preserve">תחול למען הסר ספק, גם במקרים שבהם סבור הקבלן, כי </w:t>
      </w:r>
      <w:r w:rsidRPr="008612E7">
        <w:rPr>
          <w:rFonts w:cs="David" w:hint="cs"/>
          <w:rtl/>
        </w:rPr>
        <w:t>קיימות נסיבות ה</w:t>
      </w:r>
      <w:r w:rsidRPr="008612E7">
        <w:rPr>
          <w:rFonts w:cs="David"/>
          <w:rtl/>
        </w:rPr>
        <w:t>מצדיקות את הפקתה של הוראת שינויים. כלומר</w:t>
      </w:r>
      <w:r w:rsidRPr="008612E7">
        <w:rPr>
          <w:rFonts w:cs="David" w:hint="cs"/>
          <w:rtl/>
        </w:rPr>
        <w:t>,</w:t>
      </w:r>
      <w:r w:rsidRPr="008612E7">
        <w:rPr>
          <w:rFonts w:cs="David"/>
          <w:rtl/>
        </w:rPr>
        <w:t xml:space="preserve"> </w:t>
      </w:r>
      <w:r w:rsidRPr="008612E7">
        <w:rPr>
          <w:rFonts w:cs="David" w:hint="cs"/>
          <w:rtl/>
        </w:rPr>
        <w:t>במקרים</w:t>
      </w:r>
      <w:r w:rsidRPr="008612E7">
        <w:rPr>
          <w:rFonts w:cs="David"/>
          <w:rtl/>
        </w:rPr>
        <w:t xml:space="preserve"> בה</w:t>
      </w:r>
      <w:r w:rsidRPr="008612E7">
        <w:rPr>
          <w:rFonts w:cs="David" w:hint="cs"/>
          <w:rtl/>
        </w:rPr>
        <w:t>ם</w:t>
      </w:r>
      <w:r w:rsidRPr="008612E7">
        <w:rPr>
          <w:rFonts w:cs="David"/>
          <w:rtl/>
        </w:rPr>
        <w:t xml:space="preserve"> הקבלן סבור ש</w:t>
      </w:r>
      <w:r w:rsidRPr="008612E7">
        <w:rPr>
          <w:rFonts w:cs="David" w:hint="cs"/>
          <w:rtl/>
        </w:rPr>
        <w:t xml:space="preserve">התרחשו נסיבות </w:t>
      </w:r>
      <w:r w:rsidRPr="008612E7">
        <w:rPr>
          <w:rFonts w:cs="David"/>
          <w:rtl/>
        </w:rPr>
        <w:t>המזמין היה צריך להפיק עבורו הוראת שינוי</w:t>
      </w:r>
      <w:r w:rsidRPr="008612E7">
        <w:rPr>
          <w:rFonts w:cs="David" w:hint="cs"/>
          <w:rtl/>
        </w:rPr>
        <w:t xml:space="preserve"> (ולא הפיק)</w:t>
      </w:r>
      <w:r w:rsidRPr="008612E7">
        <w:rPr>
          <w:rFonts w:cs="David"/>
          <w:rtl/>
        </w:rPr>
        <w:t>.</w:t>
      </w:r>
      <w:r w:rsidRPr="008612E7">
        <w:rPr>
          <w:rFonts w:cs="David" w:hint="cs"/>
          <w:rtl/>
        </w:rPr>
        <w:t xml:space="preserve"> </w:t>
      </w:r>
      <w:r w:rsidRPr="008612E7">
        <w:rPr>
          <w:rFonts w:cs="David"/>
          <w:rtl/>
        </w:rPr>
        <w:t xml:space="preserve"> </w:t>
      </w:r>
    </w:p>
    <w:p w14:paraId="3CB21DC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82DEF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במקרים אלה, </w:t>
      </w:r>
      <w:r w:rsidRPr="008612E7">
        <w:rPr>
          <w:rFonts w:cs="David"/>
          <w:b/>
          <w:bCs/>
          <w:rtl/>
        </w:rPr>
        <w:t>מוטלת על הקבלן החובה</w:t>
      </w:r>
      <w:r w:rsidRPr="008612E7">
        <w:rPr>
          <w:rFonts w:cs="David"/>
          <w:rtl/>
        </w:rPr>
        <w:t xml:space="preserve"> כתנאי פרלימינארי לדיון בבקשה, לפנות מיוזמתו למזמין בבקשה להוראת שינוי</w:t>
      </w:r>
      <w:r w:rsidRPr="008612E7">
        <w:rPr>
          <w:rFonts w:cs="David" w:hint="cs"/>
          <w:rtl/>
        </w:rPr>
        <w:t xml:space="preserve"> </w:t>
      </w:r>
      <w:r w:rsidRPr="008612E7">
        <w:rPr>
          <w:rFonts w:cs="David" w:hint="eastAsia"/>
          <w:b/>
          <w:bCs/>
          <w:rtl/>
        </w:rPr>
        <w:t>שזהו</w:t>
      </w:r>
      <w:r w:rsidRPr="008612E7">
        <w:rPr>
          <w:rFonts w:cs="David"/>
          <w:b/>
          <w:bCs/>
          <w:rtl/>
        </w:rPr>
        <w:t xml:space="preserve"> </w:t>
      </w:r>
      <w:r w:rsidRPr="008612E7">
        <w:rPr>
          <w:rFonts w:cs="David" w:hint="eastAsia"/>
          <w:b/>
          <w:bCs/>
          <w:rtl/>
        </w:rPr>
        <w:t>נושאה</w:t>
      </w:r>
      <w:r w:rsidRPr="008612E7">
        <w:rPr>
          <w:rFonts w:cs="David"/>
          <w:b/>
          <w:bCs/>
          <w:rtl/>
        </w:rPr>
        <w:t xml:space="preserve"> </w:t>
      </w:r>
      <w:r w:rsidRPr="008612E7">
        <w:rPr>
          <w:rFonts w:cs="David" w:hint="eastAsia"/>
          <w:b/>
          <w:bCs/>
          <w:rtl/>
        </w:rPr>
        <w:t>היחיד</w:t>
      </w:r>
      <w:r w:rsidRPr="008612E7">
        <w:rPr>
          <w:rFonts w:cs="David"/>
          <w:rtl/>
        </w:rPr>
        <w:t xml:space="preserve">, וזאת </w:t>
      </w:r>
      <w:r w:rsidRPr="008612E7">
        <w:rPr>
          <w:rFonts w:cs="David"/>
          <w:b/>
          <w:bCs/>
          <w:rtl/>
        </w:rPr>
        <w:t>לא יאוחר מ – 14 ימים מהמועד שבו אירעו הנסיבות המצדיקות לטעמו את הוראת השינוי</w:t>
      </w:r>
      <w:r w:rsidRPr="008612E7">
        <w:rPr>
          <w:rFonts w:cs="David"/>
          <w:rtl/>
        </w:rPr>
        <w:t xml:space="preserve">. </w:t>
      </w:r>
      <w:r w:rsidRPr="008612E7">
        <w:rPr>
          <w:rFonts w:cs="David"/>
          <w:b/>
          <w:bCs/>
          <w:rtl/>
        </w:rPr>
        <w:t>אם לא ניתנה הודעה</w:t>
      </w:r>
      <w:r w:rsidRPr="008612E7">
        <w:rPr>
          <w:rFonts w:cs="David" w:hint="cs"/>
          <w:b/>
          <w:bCs/>
          <w:rtl/>
        </w:rPr>
        <w:t xml:space="preserve"> כאמור</w:t>
      </w:r>
      <w:r w:rsidRPr="008612E7">
        <w:rPr>
          <w:rFonts w:cs="David"/>
          <w:b/>
          <w:bCs/>
          <w:rtl/>
        </w:rPr>
        <w:t>, בצירוף התיעוד הנדרש, או לא צורפו טיעונים ותחשיבים כאמור, ייחשב הקבלן כמי שוויתר על זכותו ל</w:t>
      </w:r>
      <w:r w:rsidRPr="008612E7">
        <w:rPr>
          <w:rFonts w:cs="David" w:hint="cs"/>
          <w:b/>
          <w:bCs/>
          <w:rtl/>
        </w:rPr>
        <w:t>שינוי לוח הזמנים ו/או ל</w:t>
      </w:r>
      <w:r w:rsidRPr="008612E7">
        <w:rPr>
          <w:rFonts w:cs="David"/>
          <w:b/>
          <w:bCs/>
          <w:rtl/>
        </w:rPr>
        <w:t>דרוש תשלום נוסף</w:t>
      </w:r>
      <w:r w:rsidRPr="008612E7">
        <w:rPr>
          <w:rFonts w:cs="David" w:hint="cs"/>
          <w:rtl/>
        </w:rPr>
        <w:t xml:space="preserve">. </w:t>
      </w:r>
    </w:p>
    <w:p w14:paraId="354629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B3AAC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0AAAAD5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8CCC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b/>
          <w:bCs/>
          <w:rtl/>
        </w:rPr>
        <w:t xml:space="preserve"> </w:t>
      </w:r>
      <w:r w:rsidRPr="008612E7">
        <w:rPr>
          <w:rFonts w:cs="David"/>
          <w:b/>
          <w:bCs/>
          <w:rtl/>
        </w:rPr>
        <w:tab/>
      </w:r>
      <w:r w:rsidRPr="008612E7">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8612E7">
        <w:rPr>
          <w:rFonts w:cs="David" w:hint="cs"/>
          <w:b/>
          <w:bCs/>
          <w:rtl/>
        </w:rPr>
        <w:t>דרישה להוראת שינויי</w:t>
      </w:r>
      <w:r w:rsidRPr="008612E7">
        <w:rPr>
          <w:rFonts w:cs="David"/>
          <w:b/>
          <w:bCs/>
          <w:rtl/>
        </w:rPr>
        <w:t xml:space="preserve"> העונה על דרישות סעיף זה והקבלן ייחשב כמוותר ויהיה מנוע ומושתק מלהעלות כל טענה, תביעה ודרישה בקשר לכך.</w:t>
      </w:r>
    </w:p>
    <w:p w14:paraId="4264D6E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94D8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(ו)</w:t>
      </w:r>
      <w:r w:rsidRPr="008612E7">
        <w:rPr>
          <w:rFonts w:cs="David"/>
          <w:rtl/>
        </w:rPr>
        <w:tab/>
        <w:t>על ביצועה של העבודה לפי פקודת השינויים יחולו כל יתר הוראות חוזה זה</w:t>
      </w:r>
      <w:r w:rsidRPr="008612E7">
        <w:rPr>
          <w:rFonts w:cs="David" w:hint="cs"/>
          <w:rtl/>
        </w:rPr>
        <w:t xml:space="preserve">. </w:t>
      </w:r>
    </w:p>
    <w:p w14:paraId="3644460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43F6C3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b/>
          <w:bCs/>
          <w:rtl/>
        </w:rPr>
        <w:tab/>
      </w:r>
      <w:r w:rsidRPr="008612E7">
        <w:rPr>
          <w:rFonts w:cs="David" w:hint="cs"/>
          <w:rtl/>
        </w:rPr>
        <w:t>(ז)</w:t>
      </w:r>
      <w:r w:rsidRPr="008612E7">
        <w:rPr>
          <w:rFonts w:cs="David"/>
          <w:b/>
          <w:bCs/>
          <w:rtl/>
        </w:rPr>
        <w:tab/>
        <w:t xml:space="preserve">הקבלן לא יהיה זכאי לעכב את ביצוע העבודות או את ביצוע השינוי מפאת מחלוקת כלשהי בעניין </w:t>
      </w:r>
      <w:r w:rsidRPr="008612E7">
        <w:rPr>
          <w:rFonts w:cs="David" w:hint="eastAsia"/>
          <w:b/>
          <w:bCs/>
          <w:rtl/>
        </w:rPr>
        <w:t>זכאותו</w:t>
      </w:r>
      <w:r w:rsidRPr="008612E7">
        <w:rPr>
          <w:rFonts w:cs="David"/>
          <w:b/>
          <w:bCs/>
          <w:rtl/>
        </w:rPr>
        <w:t xml:space="preserve"> להוראת שינויים ו/או בעניין קביעת ערכו של השינוי ו/או השפעתו על לוח הזמנים ו/או הפיצוי או התשלום הנדרש ע"י הקבלן.</w:t>
      </w:r>
    </w:p>
    <w:p w14:paraId="40271C2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6FB10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(ח)</w:t>
      </w:r>
      <w:r w:rsidRPr="008612E7">
        <w:rPr>
          <w:rFonts w:cs="David"/>
          <w:rtl/>
        </w:rPr>
        <w:tab/>
        <w:t xml:space="preserve">הוראת שינוי </w:t>
      </w:r>
      <w:r w:rsidRPr="008612E7">
        <w:rPr>
          <w:rFonts w:cs="David" w:hint="cs"/>
          <w:rtl/>
        </w:rPr>
        <w:t>שמקורה ב</w:t>
      </w:r>
      <w:r w:rsidRPr="008612E7">
        <w:rPr>
          <w:rFonts w:cs="David"/>
          <w:rtl/>
        </w:rPr>
        <w:t xml:space="preserve">מעשה או מחדל רשלניים של הקבלן, או כפועל יוצא מהפרת החוזה על ידו, לא </w:t>
      </w:r>
      <w:r w:rsidRPr="008612E7">
        <w:rPr>
          <w:rFonts w:cs="David" w:hint="cs"/>
          <w:rtl/>
        </w:rPr>
        <w:t>תזכה את הקבלן בשינוי לוח הזמנים ו/או בתשלום, שיפוי</w:t>
      </w:r>
      <w:r w:rsidRPr="008612E7">
        <w:rPr>
          <w:rFonts w:cs="David"/>
          <w:rtl/>
        </w:rPr>
        <w:t xml:space="preserve"> </w:t>
      </w:r>
      <w:r w:rsidRPr="008612E7">
        <w:rPr>
          <w:rFonts w:cs="David" w:hint="cs"/>
          <w:rtl/>
        </w:rPr>
        <w:t xml:space="preserve">ו/או </w:t>
      </w:r>
      <w:r w:rsidRPr="008612E7">
        <w:rPr>
          <w:rFonts w:cs="David"/>
          <w:rtl/>
        </w:rPr>
        <w:t xml:space="preserve">תמורה נוספת </w:t>
      </w:r>
      <w:r w:rsidRPr="008612E7">
        <w:rPr>
          <w:rFonts w:cs="David" w:hint="cs"/>
          <w:rtl/>
        </w:rPr>
        <w:t>ו/</w:t>
      </w:r>
      <w:r w:rsidRPr="008612E7">
        <w:rPr>
          <w:rFonts w:cs="David"/>
          <w:rtl/>
        </w:rPr>
        <w:t xml:space="preserve">או כדי לפטור אותו מחובה כלשהי המוטלת עליו. </w:t>
      </w:r>
    </w:p>
    <w:p w14:paraId="52E811F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0728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(ט)</w:t>
      </w:r>
      <w:r w:rsidRPr="008612E7">
        <w:rPr>
          <w:rFonts w:cs="David"/>
          <w:rtl/>
        </w:rPr>
        <w:tab/>
        <w:t xml:space="preserve">ההוראות החלות על קביעת התמורה לקבלן, בגין ביצועה של פקודת שינויים. בהקשר זה יובהר, </w:t>
      </w:r>
      <w:r w:rsidRPr="008612E7">
        <w:rPr>
          <w:rFonts w:cs="David" w:hint="cs"/>
          <w:rtl/>
        </w:rPr>
        <w:t xml:space="preserve">למען הסר כל ספק, </w:t>
      </w:r>
      <w:r w:rsidRPr="008612E7">
        <w:rPr>
          <w:rFonts w:cs="David"/>
          <w:rtl/>
        </w:rPr>
        <w:t xml:space="preserve">כי המזמין לא ישלם לקבלן תוספת התייקרויות בגין שינויים, </w:t>
      </w:r>
      <w:r w:rsidRPr="008612E7">
        <w:rPr>
          <w:rFonts w:cs="David"/>
          <w:rtl/>
        </w:rPr>
        <w:lastRenderedPageBreak/>
        <w:t>בגין התקופה שחלפה ממועד מתן צו התחלת עבודה ועד למועד התשלום בגין אותם שינויים</w:t>
      </w:r>
      <w:r w:rsidRPr="008612E7">
        <w:rPr>
          <w:rFonts w:cs="David"/>
        </w:rPr>
        <w:t>.</w:t>
      </w:r>
      <w:r w:rsidRPr="008612E7">
        <w:rPr>
          <w:rFonts w:cs="David" w:hint="cs"/>
          <w:rtl/>
        </w:rPr>
        <w:t xml:space="preserve"> </w:t>
      </w:r>
    </w:p>
    <w:p w14:paraId="299827F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4296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(י)</w:t>
      </w:r>
      <w:r w:rsidRPr="008612E7">
        <w:rPr>
          <w:rFonts w:cs="David"/>
        </w:rPr>
        <w:tab/>
      </w:r>
      <w:r w:rsidRPr="008612E7">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8612E7">
        <w:rPr>
          <w:rFonts w:cs="David"/>
        </w:rPr>
        <w:t>.</w:t>
      </w:r>
      <w:r w:rsidRPr="008612E7">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8612E7">
        <w:rPr>
          <w:rFonts w:cs="David"/>
          <w:rtl/>
        </w:rPr>
        <w:t>–</w:t>
      </w:r>
      <w:r w:rsidRPr="008612E7">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8612E7">
        <w:rPr>
          <w:rFonts w:cs="David"/>
          <w:rtl/>
        </w:rPr>
        <w:t>–</w:t>
      </w:r>
      <w:r w:rsidRPr="008612E7">
        <w:rPr>
          <w:rFonts w:cs="David" w:hint="cs"/>
          <w:rtl/>
        </w:rPr>
        <w:t xml:space="preserve"> למען הסר כל ספק </w:t>
      </w:r>
      <w:r w:rsidRPr="008612E7">
        <w:rPr>
          <w:rFonts w:cs="David"/>
          <w:rtl/>
        </w:rPr>
        <w:t>–</w:t>
      </w:r>
      <w:r w:rsidRPr="008612E7">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0EA524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088F9C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(יא)</w:t>
      </w:r>
      <w:r w:rsidRPr="008612E7">
        <w:rPr>
          <w:rFonts w:cs="David"/>
          <w:rtl/>
        </w:rPr>
        <w:tab/>
        <w:t xml:space="preserve">תמורה המגיעה בגין שינוי כלשהו </w:t>
      </w:r>
      <w:r w:rsidRPr="008612E7">
        <w:rPr>
          <w:rFonts w:cs="David" w:hint="cs"/>
          <w:rtl/>
        </w:rPr>
        <w:t xml:space="preserve">או תביעה להוראות שינויי כאמור, </w:t>
      </w:r>
      <w:r w:rsidRPr="008612E7">
        <w:rPr>
          <w:rFonts w:cs="David"/>
          <w:rtl/>
        </w:rPr>
        <w:t xml:space="preserve">תידרש </w:t>
      </w:r>
      <w:r w:rsidRPr="008612E7">
        <w:rPr>
          <w:rFonts w:cs="David"/>
          <w:b/>
          <w:bCs/>
          <w:rtl/>
        </w:rPr>
        <w:t>בחשבונות הביניים שיוגשו לאחר ביצועה</w:t>
      </w:r>
      <w:r w:rsidRPr="008612E7">
        <w:rPr>
          <w:rFonts w:cs="David"/>
          <w:rtl/>
        </w:rPr>
        <w:t xml:space="preserve">, ואם לא נדרשה במועד הקבוע </w:t>
      </w:r>
      <w:r w:rsidRPr="008612E7">
        <w:rPr>
          <w:rFonts w:cs="David" w:hint="cs"/>
          <w:rtl/>
        </w:rPr>
        <w:t>כאמור</w:t>
      </w:r>
      <w:r w:rsidRPr="008612E7">
        <w:rPr>
          <w:rFonts w:cs="David"/>
          <w:rtl/>
        </w:rPr>
        <w:t xml:space="preserve">, </w:t>
      </w:r>
      <w:r w:rsidRPr="008612E7">
        <w:rPr>
          <w:rFonts w:cs="David"/>
          <w:b/>
          <w:bCs/>
          <w:rtl/>
        </w:rPr>
        <w:t>לא יהא הקבלן זכאי לתמורה כלשהי בגינה</w:t>
      </w:r>
      <w:r w:rsidRPr="008612E7">
        <w:rPr>
          <w:rFonts w:cs="David" w:hint="cs"/>
          <w:rtl/>
        </w:rPr>
        <w:t>.</w:t>
      </w:r>
    </w:p>
    <w:p w14:paraId="51E2B7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1AE7C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 xml:space="preserve">(יב) </w:t>
      </w:r>
      <w:r w:rsidRPr="008612E7">
        <w:rPr>
          <w:rFonts w:cs="David"/>
          <w:rtl/>
        </w:rPr>
        <w:t xml:space="preserve">מוסכם ומובהר בזה, כי פרט לתשלום המגיע לקבלן לפי </w:t>
      </w:r>
      <w:r w:rsidRPr="008612E7">
        <w:rPr>
          <w:rFonts w:cs="David" w:hint="cs"/>
          <w:rtl/>
        </w:rPr>
        <w:t xml:space="preserve">הפרק המתייחס ל"ארכה להשלמת העבודות" </w:t>
      </w:r>
      <w:r w:rsidRPr="008612E7">
        <w:rPr>
          <w:rFonts w:cs="David"/>
          <w:rtl/>
        </w:rPr>
        <w:t xml:space="preserve">או לפי סעיף </w:t>
      </w:r>
      <w:r w:rsidRPr="008612E7">
        <w:rPr>
          <w:rFonts w:cs="David" w:hint="cs"/>
          <w:rtl/>
        </w:rPr>
        <w:t>זה</w:t>
      </w:r>
      <w:r w:rsidRPr="008612E7">
        <w:rPr>
          <w:rFonts w:cs="David"/>
          <w:rtl/>
        </w:rPr>
        <w:t>, המזמין לא ישלם פיצוי</w:t>
      </w:r>
      <w:r w:rsidRPr="008612E7">
        <w:rPr>
          <w:rFonts w:cs="David" w:hint="cs"/>
          <w:rtl/>
        </w:rPr>
        <w:t>, שיפוי</w:t>
      </w:r>
      <w:r w:rsidRPr="008612E7">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8612E7">
        <w:rPr>
          <w:rFonts w:cs="David" w:hint="cs"/>
          <w:rtl/>
        </w:rPr>
        <w:t xml:space="preserve">. </w:t>
      </w:r>
    </w:p>
    <w:p w14:paraId="1DFDAE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818A3F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(יג)</w:t>
      </w:r>
      <w:r w:rsidRPr="008612E7">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8612E7">
        <w:rPr>
          <w:rFonts w:cs="David" w:hint="cs"/>
          <w:rtl/>
        </w:rPr>
        <w:t>.</w:t>
      </w:r>
    </w:p>
    <w:p w14:paraId="5457704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97B586B" w14:textId="52B5FEC4"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 xml:space="preserve">(יד) </w:t>
      </w:r>
      <w:r w:rsidRPr="008612E7">
        <w:rPr>
          <w:rFonts w:cs="David"/>
          <w:rtl/>
        </w:rPr>
        <w:t>התשלום תמורת השינויים יחושב לפי מחירי יחידות הנזכרים ב</w:t>
      </w:r>
      <w:r w:rsidR="00D87069">
        <w:rPr>
          <w:rFonts w:cs="David" w:hint="cs"/>
          <w:rtl/>
        </w:rPr>
        <w:t>כתב הכמויות</w:t>
      </w:r>
      <w:r w:rsidRPr="008612E7">
        <w:rPr>
          <w:rFonts w:cs="David"/>
          <w:rtl/>
        </w:rPr>
        <w:t xml:space="preserve"> לאחר הנחה ל</w:t>
      </w:r>
      <w:r w:rsidR="00D87069">
        <w:rPr>
          <w:rFonts w:cs="David" w:hint="cs"/>
          <w:rtl/>
        </w:rPr>
        <w:t>כתב הכמויות</w:t>
      </w:r>
      <w:r w:rsidRPr="008612E7">
        <w:rPr>
          <w:rFonts w:cs="David"/>
          <w:rtl/>
        </w:rPr>
        <w:t xml:space="preserve"> לפי הצעה למכרז ולקבלן לא תהיה רשות לדרוש שינוי במחירי היחידות האלה עקב הגדלת הכמויות או הפחתות הנובעות מהוראות השינויים. </w:t>
      </w:r>
    </w:p>
    <w:p w14:paraId="4BFBC7A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5282AA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8612E7">
        <w:rPr>
          <w:rFonts w:cs="David"/>
        </w:rPr>
        <w:tab/>
      </w:r>
      <w:r w:rsidRPr="008612E7">
        <w:rPr>
          <w:rFonts w:cs="David"/>
        </w:rPr>
        <w:tab/>
      </w:r>
      <w:r w:rsidRPr="008612E7">
        <w:rPr>
          <w:rFonts w:cs="David"/>
          <w:rtl/>
        </w:rPr>
        <w:t xml:space="preserve">במקרה של עבודה נוספת שאין לה מחיר </w:t>
      </w:r>
      <w:r w:rsidRPr="008612E7">
        <w:rPr>
          <w:rFonts w:cs="David" w:hint="cs"/>
          <w:rtl/>
        </w:rPr>
        <w:t>בכתב הכמויות שהוא חלק ממסמכי המכרז, יחושב מחיר היחידה לעבודה זו על פי הסדר הבא (ללא מקדמים וללא עמלת קבלן ראשי): מחירון</w:t>
      </w:r>
      <w:r w:rsidRPr="008612E7">
        <w:rPr>
          <w:rFonts w:cs="David"/>
          <w:rtl/>
        </w:rPr>
        <w:t xml:space="preserve"> </w:t>
      </w:r>
      <w:r w:rsidRPr="008612E7">
        <w:rPr>
          <w:rFonts w:cs="David" w:hint="eastAsia"/>
          <w:rtl/>
        </w:rPr>
        <w:t>דקל</w:t>
      </w:r>
      <w:r w:rsidRPr="008612E7">
        <w:rPr>
          <w:rFonts w:cs="David"/>
          <w:rtl/>
        </w:rPr>
        <w:t xml:space="preserve"> </w:t>
      </w:r>
      <w:r w:rsidRPr="008612E7">
        <w:rPr>
          <w:rFonts w:cs="David" w:hint="cs"/>
          <w:rtl/>
        </w:rPr>
        <w:t xml:space="preserve">פחות  15% או פחות הנחה שנתנה על ידי הקבלן במכרז לפרק הרלוונטי- הגבוהה מביניהם, או מחירון </w:t>
      </w:r>
      <w:r w:rsidRPr="008612E7">
        <w:rPr>
          <w:rFonts w:cs="David" w:hint="eastAsia"/>
          <w:rtl/>
        </w:rPr>
        <w:t>משכ</w:t>
      </w:r>
      <w:r w:rsidRPr="008612E7">
        <w:rPr>
          <w:rFonts w:cs="David"/>
          <w:rtl/>
        </w:rPr>
        <w:t xml:space="preserve">"ל </w:t>
      </w:r>
      <w:r w:rsidRPr="008612E7">
        <w:rPr>
          <w:rFonts w:cs="David" w:hint="cs"/>
          <w:rtl/>
        </w:rPr>
        <w:t xml:space="preserve"> פחות 20%. </w:t>
      </w:r>
      <w:r w:rsidRPr="008612E7">
        <w:rPr>
          <w:rFonts w:cs="David" w:hint="eastAsia"/>
          <w:rtl/>
        </w:rPr>
        <w:t>לא</w:t>
      </w:r>
      <w:r w:rsidRPr="008612E7">
        <w:rPr>
          <w:rFonts w:cs="David"/>
          <w:rtl/>
        </w:rPr>
        <w:t xml:space="preserve"> </w:t>
      </w:r>
      <w:r w:rsidRPr="008612E7">
        <w:rPr>
          <w:rFonts w:cs="David" w:hint="eastAsia"/>
          <w:rtl/>
        </w:rPr>
        <w:t>ישולם</w:t>
      </w:r>
      <w:r w:rsidRPr="008612E7">
        <w:rPr>
          <w:rFonts w:cs="David"/>
          <w:rtl/>
        </w:rPr>
        <w:t xml:space="preserve"> </w:t>
      </w:r>
      <w:r w:rsidRPr="008612E7">
        <w:rPr>
          <w:rFonts w:cs="David" w:hint="eastAsia"/>
          <w:rtl/>
        </w:rPr>
        <w:t>שום</w:t>
      </w:r>
      <w:r w:rsidRPr="008612E7">
        <w:rPr>
          <w:rFonts w:cs="David"/>
          <w:rtl/>
        </w:rPr>
        <w:t xml:space="preserve"> </w:t>
      </w:r>
      <w:r w:rsidRPr="008612E7">
        <w:rPr>
          <w:rFonts w:cs="David" w:hint="eastAsia"/>
          <w:rtl/>
        </w:rPr>
        <w:t>תוספות</w:t>
      </w:r>
      <w:r w:rsidRPr="008612E7">
        <w:rPr>
          <w:rFonts w:cs="David"/>
          <w:rtl/>
        </w:rPr>
        <w:t xml:space="preserve"> מחירים המופיעים במחירונין הנ"ל</w:t>
      </w:r>
      <w:r w:rsidRPr="008612E7">
        <w:rPr>
          <w:rFonts w:cs="David" w:hint="cs"/>
          <w:rtl/>
        </w:rPr>
        <w:t xml:space="preserve">. </w:t>
      </w:r>
    </w:p>
    <w:p w14:paraId="40F893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1B411D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2C1B67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8612E7">
        <w:rPr>
          <w:rFonts w:cs="David" w:hint="eastAsia"/>
          <w:rtl/>
        </w:rPr>
        <w:t>לפי</w:t>
      </w:r>
      <w:r w:rsidRPr="008612E7">
        <w:rPr>
          <w:rFonts w:cs="David"/>
          <w:rtl/>
        </w:rPr>
        <w:t xml:space="preserve"> </w:t>
      </w:r>
      <w:r w:rsidRPr="008612E7">
        <w:rPr>
          <w:rFonts w:cs="David" w:hint="eastAsia"/>
          <w:rtl/>
        </w:rPr>
        <w:t>מחירי</w:t>
      </w:r>
      <w:r w:rsidRPr="008612E7">
        <w:rPr>
          <w:rFonts w:cs="David"/>
          <w:rtl/>
        </w:rPr>
        <w:t xml:space="preserve"> </w:t>
      </w:r>
      <w:r w:rsidRPr="008612E7">
        <w:rPr>
          <w:rFonts w:cs="David" w:hint="eastAsia"/>
          <w:rtl/>
        </w:rPr>
        <w:t>השוק</w:t>
      </w:r>
      <w:r w:rsidRPr="008612E7">
        <w:rPr>
          <w:rFonts w:cs="David" w:hint="cs"/>
          <w:rtl/>
        </w:rPr>
        <w:t>, ועל כולם הפחתה של 20%, וזאת על פי קביעת המהנדס.</w:t>
      </w:r>
    </w:p>
    <w:p w14:paraId="3260B54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43169CC9" w14:textId="4D33E7DA"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8612E7">
        <w:rPr>
          <w:rFonts w:cs="David"/>
          <w:rtl/>
        </w:rPr>
        <w:t xml:space="preserve"> </w:t>
      </w:r>
    </w:p>
    <w:p w14:paraId="5B526C23" w14:textId="040B61AC" w:rsidR="00716D1A" w:rsidRDefault="00716D1A"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3AEA6A0" w14:textId="1E3B293C" w:rsidR="00716D1A" w:rsidRDefault="00716D1A"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A9A5DB" w14:textId="2D4CB234" w:rsidR="00716D1A" w:rsidRDefault="00716D1A"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25D4117" w14:textId="77777777" w:rsidR="00716D1A" w:rsidRPr="008612E7" w:rsidRDefault="00716D1A"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89B5D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F12E03D" w14:textId="77777777" w:rsidR="008612E7" w:rsidRPr="008612E7" w:rsidRDefault="008612E7" w:rsidP="008612E7">
      <w:pPr>
        <w:bidi/>
        <w:spacing w:before="240" w:after="60"/>
        <w:outlineLvl w:val="1"/>
        <w:rPr>
          <w:rFonts w:ascii="Arial" w:hAnsi="Arial" w:cs="Arial"/>
          <w:b/>
          <w:bCs/>
          <w:i/>
          <w:iCs/>
          <w:sz w:val="28"/>
          <w:szCs w:val="28"/>
          <w:rtl/>
        </w:rPr>
      </w:pPr>
      <w:bookmarkStart w:id="216" w:name="_Toc83438941"/>
      <w:bookmarkStart w:id="217" w:name="_Toc92211773"/>
      <w:r w:rsidRPr="008612E7">
        <w:rPr>
          <w:rFonts w:ascii="Arial" w:hAnsi="Arial" w:cs="Arial"/>
          <w:b/>
          <w:bCs/>
          <w:i/>
          <w:iCs/>
          <w:sz w:val="28"/>
          <w:szCs w:val="28"/>
          <w:rtl/>
        </w:rPr>
        <w:lastRenderedPageBreak/>
        <w:t>רשימת תביעות</w:t>
      </w:r>
      <w:bookmarkEnd w:id="216"/>
      <w:bookmarkEnd w:id="21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56-רשימת תביעות</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32314EC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8A871E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5</w:t>
      </w:r>
      <w:r w:rsidRPr="008612E7">
        <w:rPr>
          <w:rFonts w:cs="David" w:hint="cs"/>
          <w:rtl/>
        </w:rPr>
        <w:t>7</w:t>
      </w:r>
      <w:r w:rsidRPr="008612E7">
        <w:rPr>
          <w:rFonts w:cs="David"/>
          <w:rtl/>
        </w:rPr>
        <w:t>.</w:t>
      </w:r>
      <w:r w:rsidRPr="008612E7">
        <w:rPr>
          <w:rFonts w:cs="David"/>
          <w:rtl/>
        </w:rPr>
        <w:tab/>
        <w:t>(א)</w:t>
      </w:r>
      <w:r w:rsidRPr="008612E7">
        <w:rPr>
          <w:rFonts w:cs="David"/>
          <w:rtl/>
        </w:rPr>
        <w:tab/>
        <w:t xml:space="preserve">הקבלן </w:t>
      </w:r>
      <w:r w:rsidRPr="008612E7">
        <w:rPr>
          <w:rFonts w:cs="David" w:hint="cs"/>
          <w:rtl/>
        </w:rPr>
        <w:t>יישא באחריות המלאה לכך,</w:t>
      </w:r>
      <w:r w:rsidRPr="008612E7">
        <w:rPr>
          <w:rFonts w:cs="David"/>
          <w:rtl/>
        </w:rPr>
        <w:t xml:space="preserve"> </w:t>
      </w:r>
      <w:r w:rsidRPr="008612E7">
        <w:rPr>
          <w:rFonts w:cs="David" w:hint="cs"/>
          <w:rtl/>
        </w:rPr>
        <w:t>ש</w:t>
      </w:r>
      <w:r w:rsidRPr="008612E7">
        <w:rPr>
          <w:rFonts w:cs="David"/>
          <w:rtl/>
        </w:rPr>
        <w:t xml:space="preserve">אחת לחודש, </w:t>
      </w:r>
      <w:r w:rsidRPr="008612E7">
        <w:rPr>
          <w:rFonts w:cs="David" w:hint="cs"/>
          <w:rtl/>
        </w:rPr>
        <w:t>במסגרת וכחלק מהגשת חשבון הביניים,</w:t>
      </w:r>
      <w:r w:rsidRPr="008612E7">
        <w:rPr>
          <w:rFonts w:cs="David"/>
          <w:rtl/>
        </w:rPr>
        <w:t xml:space="preserve"> </w:t>
      </w:r>
      <w:r w:rsidRPr="008612E7">
        <w:rPr>
          <w:rFonts w:cs="David" w:hint="cs"/>
          <w:rtl/>
        </w:rPr>
        <w:t xml:space="preserve">יפורטו </w:t>
      </w:r>
      <w:r w:rsidRPr="008612E7">
        <w:rPr>
          <w:rFonts w:cs="David"/>
          <w:rtl/>
        </w:rPr>
        <w:t>כל הסעדים שהקבלן סבור כי הוא זכאי להם בהתאם להסכם זה, לפי הידוע באותו מועד</w:t>
      </w:r>
      <w:r w:rsidRPr="008612E7">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8612E7">
        <w:rPr>
          <w:rFonts w:cs="David" w:hint="cs"/>
          <w:b/>
          <w:bCs/>
          <w:rtl/>
        </w:rPr>
        <w:t>הדוח החודשי</w:t>
      </w:r>
      <w:r w:rsidRPr="008612E7">
        <w:rPr>
          <w:rFonts w:cs="David" w:hint="cs"/>
          <w:rtl/>
        </w:rPr>
        <w:t>")</w:t>
      </w:r>
      <w:r w:rsidRPr="008612E7">
        <w:rPr>
          <w:rFonts w:cs="David"/>
          <w:rtl/>
        </w:rPr>
        <w:t xml:space="preserve">. בדו"ח </w:t>
      </w:r>
      <w:r w:rsidRPr="008612E7">
        <w:rPr>
          <w:rFonts w:cs="David" w:hint="cs"/>
          <w:rtl/>
        </w:rPr>
        <w:t xml:space="preserve">החודשי </w:t>
      </w:r>
      <w:r w:rsidRPr="008612E7">
        <w:rPr>
          <w:rFonts w:cs="David"/>
          <w:rtl/>
        </w:rPr>
        <w:t>תפורטנה כל העובדות הרלוונטיות לתביעה ויצורפו לו כל הנתונים והמסמכים התומכים בה</w:t>
      </w:r>
      <w:r w:rsidRPr="008612E7">
        <w:rPr>
          <w:rFonts w:cs="David" w:hint="cs"/>
          <w:rtl/>
        </w:rPr>
        <w:t>, בהתאם לתכולות ולאופן ההגשה הנקובים לשם כך בהסכם עבור הוראות שינויים, עדכון לוחות זמנים וכיו"ב</w:t>
      </w:r>
      <w:r w:rsidRPr="008612E7">
        <w:rPr>
          <w:rtl/>
        </w:rPr>
        <w:t xml:space="preserve"> </w:t>
      </w:r>
      <w:r w:rsidRPr="008612E7">
        <w:rPr>
          <w:rFonts w:cs="David" w:hint="cs"/>
          <w:rtl/>
        </w:rPr>
        <w:t xml:space="preserve">וכן </w:t>
      </w:r>
      <w:r w:rsidRPr="008612E7">
        <w:rPr>
          <w:rFonts w:cs="David"/>
          <w:rtl/>
        </w:rPr>
        <w:t>כל אמצעי שיש לנקוט בו על מנת להקטין את הפסדים ו/או נזקים העלולים להיגרם לו</w:t>
      </w:r>
      <w:r w:rsidRPr="008612E7" w:rsidDel="00E0676E">
        <w:rPr>
          <w:rFonts w:cs="David"/>
          <w:rtl/>
        </w:rPr>
        <w:t xml:space="preserve"> </w:t>
      </w:r>
      <w:r w:rsidRPr="008612E7">
        <w:rPr>
          <w:rFonts w:cs="David"/>
          <w:rtl/>
        </w:rPr>
        <w:t>.</w:t>
      </w:r>
    </w:p>
    <w:p w14:paraId="612763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F1078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 xml:space="preserve">דרישה כלכלית </w:t>
      </w:r>
      <w:r w:rsidRPr="008612E7">
        <w:rPr>
          <w:rFonts w:cs="David"/>
          <w:rtl/>
        </w:rPr>
        <w:t xml:space="preserve">שלא הוכללה ברשימת התביעות כאמור בסעיף קטן (א), רואים את הקבלן כאילו ויתר עליה לחלוטין וללא תנאי. </w:t>
      </w:r>
    </w:p>
    <w:p w14:paraId="75E944C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100ED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ab/>
      </w:r>
      <w:r w:rsidRPr="008612E7">
        <w:rPr>
          <w:rFonts w:cs="David" w:hint="eastAsia"/>
          <w:rtl/>
        </w:rPr>
        <w:t>למען</w:t>
      </w:r>
      <w:r w:rsidRPr="008612E7">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8612E7">
        <w:rPr>
          <w:rFonts w:cs="David" w:hint="eastAsia"/>
          <w:rtl/>
        </w:rPr>
        <w:t>וכן</w:t>
      </w:r>
      <w:r w:rsidRPr="008612E7">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6B90D6F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3A3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ab/>
      </w:r>
      <w:r w:rsidRPr="008612E7">
        <w:rPr>
          <w:rFonts w:cs="David"/>
          <w:rtl/>
        </w:rPr>
        <w:tab/>
      </w:r>
      <w:r w:rsidRPr="008612E7">
        <w:rPr>
          <w:rFonts w:cs="David" w:hint="eastAsia"/>
          <w:rtl/>
        </w:rPr>
        <w:t>יומן</w:t>
      </w:r>
      <w:r w:rsidRPr="008612E7">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r w:rsidRPr="008612E7">
        <w:rPr>
          <w:rFonts w:cs="David" w:hint="eastAsia"/>
          <w:rtl/>
        </w:rPr>
        <w:t>ככזו</w:t>
      </w:r>
      <w:r w:rsidRPr="008612E7">
        <w:rPr>
          <w:rFonts w:cs="David"/>
          <w:rtl/>
        </w:rPr>
        <w:t xml:space="preserve"> שלא הוגשה כלל אף שאוזכרה ב</w:t>
      </w:r>
      <w:r w:rsidRPr="008612E7">
        <w:rPr>
          <w:rFonts w:cs="David" w:hint="eastAsia"/>
          <w:rtl/>
        </w:rPr>
        <w:t>תכתובת</w:t>
      </w:r>
      <w:r w:rsidRPr="008612E7">
        <w:rPr>
          <w:rFonts w:cs="David"/>
          <w:rtl/>
        </w:rPr>
        <w:t xml:space="preserve">, </w:t>
      </w:r>
      <w:r w:rsidRPr="008612E7">
        <w:rPr>
          <w:rFonts w:cs="David" w:hint="eastAsia"/>
          <w:rtl/>
        </w:rPr>
        <w:t>יומן</w:t>
      </w:r>
      <w:r w:rsidRPr="008612E7">
        <w:rPr>
          <w:rFonts w:cs="David"/>
          <w:rtl/>
        </w:rPr>
        <w:t xml:space="preserve"> העבודה ו/או בדוח החודשי, הקבלן לא יהיה זכאי </w:t>
      </w:r>
      <w:r w:rsidRPr="008612E7">
        <w:rPr>
          <w:rFonts w:cs="David" w:hint="eastAsia"/>
          <w:rtl/>
        </w:rPr>
        <w:t>לסעדים</w:t>
      </w:r>
      <w:r w:rsidRPr="008612E7">
        <w:rPr>
          <w:rFonts w:cs="David"/>
          <w:rtl/>
        </w:rPr>
        <w:t xml:space="preserve"> הכלולים במסגרתה והוא יהיה מנוע ומושתק מלהעלות כל טענה ודרישה בקשר לכך. </w:t>
      </w:r>
    </w:p>
    <w:p w14:paraId="71031381" w14:textId="77777777" w:rsidR="008612E7" w:rsidRPr="008612E7" w:rsidRDefault="008612E7" w:rsidP="008612E7">
      <w:pPr>
        <w:bidi/>
        <w:spacing w:before="240" w:after="60"/>
        <w:outlineLvl w:val="1"/>
        <w:rPr>
          <w:rFonts w:ascii="Arial" w:hAnsi="Arial" w:cs="Arial"/>
          <w:b/>
          <w:bCs/>
          <w:i/>
          <w:iCs/>
          <w:sz w:val="28"/>
          <w:szCs w:val="28"/>
        </w:rPr>
      </w:pPr>
      <w:bookmarkStart w:id="218" w:name="_Toc92211774"/>
      <w:r w:rsidRPr="008612E7">
        <w:rPr>
          <w:rFonts w:ascii="Arial" w:hAnsi="Arial" w:cs="Arial" w:hint="eastAsia"/>
          <w:b/>
          <w:bCs/>
          <w:i/>
          <w:iCs/>
          <w:sz w:val="28"/>
          <w:szCs w:val="28"/>
          <w:rtl/>
        </w:rPr>
        <w:t>התיישנות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מקוצרת</w:t>
      </w:r>
      <w:bookmarkEnd w:id="218"/>
    </w:p>
    <w:p w14:paraId="1E10261D" w14:textId="77777777" w:rsidR="008612E7" w:rsidRPr="008612E7" w:rsidRDefault="008612E7" w:rsidP="008612E7">
      <w:pPr>
        <w:tabs>
          <w:tab w:val="left" w:pos="567"/>
          <w:tab w:val="left" w:pos="1132"/>
        </w:tabs>
        <w:spacing w:before="80" w:line="280" w:lineRule="exact"/>
        <w:ind w:left="737" w:right="720" w:hanging="567"/>
        <w:jc w:val="right"/>
      </w:pPr>
      <w:r w:rsidRPr="008612E7">
        <w:rPr>
          <w:rFonts w:hint="cs"/>
          <w:rtl/>
        </w:rPr>
        <w:t>58.</w:t>
      </w:r>
      <w:r w:rsidRPr="008612E7">
        <w:rPr>
          <w:rtl/>
        </w:rPr>
        <w:tab/>
      </w:r>
    </w:p>
    <w:p w14:paraId="6C92EF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hint="cs"/>
          <w:rtl/>
        </w:rPr>
        <w:t>(א)</w:t>
      </w:r>
      <w:r w:rsidRPr="008612E7">
        <w:rPr>
          <w:rFonts w:cs="David"/>
          <w:rtl/>
        </w:rPr>
        <w:tab/>
      </w:r>
      <w:r w:rsidRPr="008612E7">
        <w:rPr>
          <w:rFonts w:cs="David" w:hint="cs"/>
          <w:rtl/>
        </w:rPr>
        <w:t xml:space="preserve">למרות האמור בכל דין ומבלי לגרוע בשום צורה ואופן מהוראות הויתור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מביניהם. </w:t>
      </w:r>
    </w:p>
    <w:p w14:paraId="5C09D0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hint="cs"/>
          <w:rtl/>
        </w:rPr>
        <w:t>(ב)</w:t>
      </w:r>
      <w:r w:rsidRPr="008612E7">
        <w:rPr>
          <w:rFonts w:cs="David"/>
          <w:rtl/>
        </w:rPr>
        <w:tab/>
      </w:r>
      <w:r w:rsidRPr="008612E7">
        <w:rPr>
          <w:rFonts w:cs="David" w:hint="eastAsia"/>
          <w:rtl/>
        </w:rPr>
        <w:t>בלי</w:t>
      </w:r>
      <w:r w:rsidRPr="008612E7">
        <w:rPr>
          <w:rFonts w:cs="David"/>
          <w:rtl/>
        </w:rPr>
        <w:t xml:space="preserve"> לגרוע מהאמור בסעיף קטן (</w:t>
      </w:r>
      <w:r w:rsidRPr="008612E7">
        <w:rPr>
          <w:rFonts w:cs="David" w:hint="cs"/>
          <w:rtl/>
        </w:rPr>
        <w:t>א</w:t>
      </w:r>
      <w:r w:rsidRPr="008612E7">
        <w:rPr>
          <w:rFonts w:cs="David"/>
          <w:rtl/>
        </w:rPr>
        <w:t xml:space="preserve">), מוסכם בזה, כי זכותו של הקבלן לדרוש תשלום </w:t>
      </w:r>
      <w:r w:rsidRPr="008612E7">
        <w:rPr>
          <w:rFonts w:cs="David" w:hint="cs"/>
          <w:rtl/>
        </w:rPr>
        <w:t xml:space="preserve">או סעד אחר </w:t>
      </w:r>
      <w:r w:rsidRPr="008612E7">
        <w:rPr>
          <w:rFonts w:cs="David" w:hint="eastAsia"/>
          <w:rtl/>
        </w:rPr>
        <w:t>כלשהו</w:t>
      </w:r>
      <w:r w:rsidRPr="008612E7">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7FA3B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pPr>
      <w:r w:rsidRPr="008612E7">
        <w:rPr>
          <w:rFonts w:cs="David"/>
          <w:rtl/>
        </w:rPr>
        <w:tab/>
      </w:r>
      <w:r w:rsidRPr="008612E7">
        <w:rPr>
          <w:rFonts w:cs="David" w:hint="cs"/>
          <w:rtl/>
        </w:rPr>
        <w:t>(ג)</w:t>
      </w:r>
      <w:r w:rsidRPr="008612E7">
        <w:rPr>
          <w:rFonts w:cs="David"/>
          <w:rtl/>
        </w:rPr>
        <w:tab/>
      </w:r>
      <w:r w:rsidRPr="008612E7">
        <w:rPr>
          <w:rFonts w:cs="David" w:hint="eastAsia"/>
          <w:rtl/>
        </w:rPr>
        <w:t>הצדדים</w:t>
      </w:r>
      <w:r w:rsidRPr="008612E7">
        <w:rPr>
          <w:rFonts w:cs="David"/>
          <w:rtl/>
        </w:rPr>
        <w:t xml:space="preserve"> מצהירים כי עניינו של חוזה זה אינו במקרקעין וכי קביעתה של תקופת התיישנות מקוצרת </w:t>
      </w:r>
      <w:r w:rsidRPr="008612E7">
        <w:rPr>
          <w:rFonts w:ascii="David" w:hAnsi="David" w:cs="David"/>
          <w:rtl/>
        </w:rPr>
        <w:t xml:space="preserve">כאמור בסעיף זה הנה בהתאם לסעיף 19 לחוק ההתיישנות, התשי"ח-1958. </w:t>
      </w:r>
    </w:p>
    <w:p w14:paraId="46E8109C" w14:textId="77777777" w:rsidR="008612E7" w:rsidRPr="008612E7" w:rsidRDefault="008612E7" w:rsidP="008612E7">
      <w:pPr>
        <w:bidi/>
        <w:spacing w:before="240" w:after="60"/>
        <w:outlineLvl w:val="0"/>
        <w:rPr>
          <w:rFonts w:ascii="Arial" w:hAnsi="Arial" w:cs="Arial"/>
          <w:b/>
          <w:bCs/>
          <w:kern w:val="32"/>
          <w:sz w:val="32"/>
          <w:szCs w:val="32"/>
          <w:rtl/>
        </w:rPr>
      </w:pPr>
      <w:bookmarkStart w:id="219" w:name="_Toc83438942"/>
      <w:bookmarkStart w:id="220" w:name="_Toc92211775"/>
      <w:r w:rsidRPr="008612E7">
        <w:rPr>
          <w:rFonts w:ascii="Arial" w:hAnsi="Arial" w:cs="Arial"/>
          <w:b/>
          <w:bCs/>
          <w:kern w:val="32"/>
          <w:sz w:val="32"/>
          <w:szCs w:val="32"/>
          <w:rtl/>
        </w:rPr>
        <w:t>פרק י' - מדידות</w:t>
      </w:r>
      <w:bookmarkEnd w:id="219"/>
      <w:bookmarkEnd w:id="220"/>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 - מדידות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FD1FBD3" w14:textId="77777777" w:rsidR="008612E7" w:rsidRPr="008612E7" w:rsidRDefault="008612E7" w:rsidP="008612E7">
      <w:pPr>
        <w:bidi/>
        <w:spacing w:before="240" w:after="60"/>
        <w:outlineLvl w:val="1"/>
        <w:rPr>
          <w:rFonts w:ascii="Arial" w:hAnsi="Arial" w:cs="Arial"/>
          <w:b/>
          <w:bCs/>
          <w:i/>
          <w:iCs/>
          <w:sz w:val="28"/>
          <w:szCs w:val="28"/>
          <w:rtl/>
        </w:rPr>
      </w:pPr>
      <w:bookmarkStart w:id="221" w:name="_Toc83438943"/>
      <w:bookmarkStart w:id="222" w:name="_Toc92211776"/>
      <w:r w:rsidRPr="008612E7">
        <w:rPr>
          <w:rFonts w:ascii="Arial" w:hAnsi="Arial" w:cs="Arial"/>
          <w:b/>
          <w:bCs/>
          <w:i/>
          <w:iCs/>
          <w:sz w:val="28"/>
          <w:szCs w:val="28"/>
          <w:rtl/>
        </w:rPr>
        <w:t>מדידת הכמויות</w:t>
      </w:r>
      <w:bookmarkEnd w:id="221"/>
      <w:bookmarkEnd w:id="22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57-מדידת הכמויות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5B6AE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C55722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9</w:t>
      </w:r>
      <w:r w:rsidRPr="008612E7">
        <w:rPr>
          <w:rFonts w:cs="David"/>
          <w:rtl/>
        </w:rPr>
        <w:t>.</w:t>
      </w:r>
      <w:r w:rsidRPr="008612E7">
        <w:rPr>
          <w:rFonts w:cs="David"/>
          <w:rtl/>
        </w:rPr>
        <w:tab/>
        <w:t>(א)</w:t>
      </w:r>
      <w:r w:rsidRPr="008612E7">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4509606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C4B4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הכמויות שבוצעו למעשה לפי חוזה תיקבענה על - ידי המהנדס על סמך תכניות </w:t>
      </w:r>
      <w:r w:rsidRPr="008612E7">
        <w:rPr>
          <w:rFonts w:cs="David"/>
        </w:rPr>
        <w:t>AS MADE</w:t>
      </w:r>
      <w:r w:rsidRPr="008612E7">
        <w:rPr>
          <w:rFonts w:cs="David"/>
          <w:rtl/>
        </w:rPr>
        <w:t xml:space="preserve"> וכן מדידות ואחר שיבדוק את חישובי הכמויות שיוגשו במצורף לחשבון הסופי על - ידי הקבלן. </w:t>
      </w:r>
    </w:p>
    <w:p w14:paraId="7C46AA9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E0C60C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7BE9124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76FD84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58CA1B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C881E9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43F8C34F" w14:textId="7E970524" w:rsidR="00BF7F53" w:rsidRPr="00716D1A" w:rsidRDefault="008612E7"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bookmarkStart w:id="223" w:name="_Toc83438944"/>
      <w:bookmarkStart w:id="224" w:name="_Toc92211777"/>
    </w:p>
    <w:p w14:paraId="1F12B29C" w14:textId="46A5068A" w:rsidR="008612E7" w:rsidRPr="008612E7" w:rsidRDefault="008612E7" w:rsidP="00BF7F53">
      <w:pPr>
        <w:bidi/>
        <w:spacing w:before="240" w:after="60"/>
        <w:outlineLvl w:val="0"/>
        <w:rPr>
          <w:rFonts w:ascii="Arial" w:hAnsi="Arial" w:cs="Arial"/>
          <w:b/>
          <w:bCs/>
          <w:kern w:val="32"/>
          <w:sz w:val="32"/>
          <w:szCs w:val="32"/>
          <w:rtl/>
        </w:rPr>
      </w:pPr>
      <w:r w:rsidRPr="008612E7">
        <w:rPr>
          <w:rFonts w:ascii="Arial" w:hAnsi="Arial" w:cs="Arial"/>
          <w:b/>
          <w:bCs/>
          <w:kern w:val="32"/>
          <w:sz w:val="32"/>
          <w:szCs w:val="32"/>
          <w:rtl/>
        </w:rPr>
        <w:t>פרק יא' - תשלומים</w:t>
      </w:r>
      <w:bookmarkEnd w:id="223"/>
      <w:bookmarkEnd w:id="224"/>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יא' - תשלומים</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2B5ADC6C" w14:textId="77777777" w:rsidR="008612E7" w:rsidRPr="008612E7" w:rsidRDefault="008612E7" w:rsidP="008612E7">
      <w:pPr>
        <w:bidi/>
        <w:spacing w:before="240" w:after="60"/>
        <w:outlineLvl w:val="1"/>
        <w:rPr>
          <w:rFonts w:ascii="Arial" w:hAnsi="Arial" w:cs="Arial"/>
          <w:b/>
          <w:bCs/>
          <w:i/>
          <w:iCs/>
          <w:sz w:val="28"/>
          <w:szCs w:val="28"/>
          <w:rtl/>
        </w:rPr>
      </w:pPr>
      <w:bookmarkStart w:id="225" w:name="_Toc83438945"/>
      <w:bookmarkStart w:id="226" w:name="_Toc92211778"/>
      <w:r w:rsidRPr="008612E7">
        <w:rPr>
          <w:rFonts w:ascii="Arial" w:hAnsi="Arial" w:cs="Arial"/>
          <w:b/>
          <w:bCs/>
          <w:i/>
          <w:iCs/>
          <w:sz w:val="28"/>
          <w:szCs w:val="28"/>
          <w:rtl/>
        </w:rPr>
        <w:t>מקדמה</w:t>
      </w:r>
      <w:bookmarkEnd w:id="225"/>
      <w:bookmarkEnd w:id="22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58-מקדמות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7C6D53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1EF02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60</w:t>
      </w:r>
      <w:r w:rsidRPr="008612E7">
        <w:rPr>
          <w:rFonts w:cs="David"/>
          <w:rtl/>
        </w:rPr>
        <w:t>.</w:t>
      </w:r>
      <w:r w:rsidRPr="008612E7">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8612E7">
        <w:rPr>
          <w:rFonts w:cs="David" w:hint="cs"/>
          <w:rtl/>
        </w:rPr>
        <w:t>י</w:t>
      </w:r>
      <w:r w:rsidRPr="008612E7">
        <w:rPr>
          <w:rFonts w:cs="David"/>
          <w:rtl/>
        </w:rPr>
        <w:t xml:space="preserve">יתן הקבלן למזמין עבורה ערבות בנקאית בסכום המקדמה, ערוכה ללא תנאי. </w:t>
      </w:r>
      <w:r w:rsidRPr="008612E7">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4941344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57EB6CC" w14:textId="77777777" w:rsidR="008612E7" w:rsidRPr="008612E7" w:rsidRDefault="008612E7" w:rsidP="008612E7">
      <w:pPr>
        <w:bidi/>
        <w:spacing w:before="240" w:after="60"/>
        <w:outlineLvl w:val="1"/>
        <w:rPr>
          <w:rFonts w:ascii="Arial" w:hAnsi="Arial" w:cs="Arial"/>
          <w:b/>
          <w:bCs/>
          <w:i/>
          <w:iCs/>
          <w:sz w:val="28"/>
          <w:szCs w:val="28"/>
          <w:rtl/>
        </w:rPr>
      </w:pPr>
      <w:bookmarkStart w:id="227" w:name="_Toc83438946"/>
      <w:bookmarkStart w:id="228" w:name="_Toc92211779"/>
      <w:r w:rsidRPr="008612E7">
        <w:rPr>
          <w:rFonts w:ascii="Arial" w:hAnsi="Arial" w:cs="Arial"/>
          <w:b/>
          <w:bCs/>
          <w:i/>
          <w:iCs/>
          <w:sz w:val="28"/>
          <w:szCs w:val="28"/>
          <w:rtl/>
        </w:rPr>
        <w:t>תנאי לדרישת תשלום</w:t>
      </w:r>
      <w:bookmarkEnd w:id="227"/>
      <w:bookmarkEnd w:id="22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59-תנאי לדרישת תשלום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93793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41E30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61</w:t>
      </w:r>
      <w:r w:rsidRPr="008612E7">
        <w:rPr>
          <w:rFonts w:cs="David"/>
          <w:rtl/>
        </w:rPr>
        <w:t>.</w:t>
      </w:r>
      <w:r w:rsidRPr="008612E7">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8612E7">
        <w:rPr>
          <w:rFonts w:cs="David" w:hint="cs"/>
          <w:rtl/>
        </w:rPr>
        <w:t>הקבלן יצרף אישורים לכל חשבון בהתאם ופירוט האישורים המופיעים במסמך ריכוז דרישות וצירוף לחשבונות.</w:t>
      </w:r>
    </w:p>
    <w:p w14:paraId="453D61E4" w14:textId="77777777" w:rsidR="008612E7" w:rsidRPr="008612E7" w:rsidRDefault="008612E7" w:rsidP="008612E7">
      <w:pPr>
        <w:bidi/>
        <w:spacing w:before="240" w:after="60"/>
        <w:outlineLvl w:val="1"/>
        <w:rPr>
          <w:rFonts w:ascii="Arial" w:hAnsi="Arial" w:cs="Arial"/>
          <w:b/>
          <w:bCs/>
          <w:i/>
          <w:iCs/>
          <w:sz w:val="28"/>
          <w:szCs w:val="28"/>
          <w:rtl/>
        </w:rPr>
      </w:pPr>
      <w:bookmarkStart w:id="229" w:name="_Toc83438947"/>
      <w:bookmarkStart w:id="230" w:name="_Toc92211780"/>
      <w:bookmarkStart w:id="231" w:name="_Hlk525727683"/>
      <w:r w:rsidRPr="008612E7">
        <w:rPr>
          <w:rFonts w:ascii="Arial" w:hAnsi="Arial" w:cs="Arial"/>
          <w:b/>
          <w:bCs/>
          <w:i/>
          <w:iCs/>
          <w:sz w:val="28"/>
          <w:szCs w:val="28"/>
          <w:rtl/>
        </w:rPr>
        <w:t>תשלום ביניים</w:t>
      </w:r>
      <w:bookmarkEnd w:id="229"/>
      <w:bookmarkEnd w:id="23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60-תשלום ביניים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EE13EF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2399374" w14:textId="0A6E8FC5"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2</w:t>
      </w:r>
      <w:r w:rsidRPr="008612E7">
        <w:rPr>
          <w:rFonts w:cs="David"/>
          <w:rtl/>
        </w:rPr>
        <w:t>. (א)</w:t>
      </w:r>
      <w:r w:rsidRPr="008612E7">
        <w:rPr>
          <w:rFonts w:cs="David"/>
          <w:rtl/>
        </w:rPr>
        <w:tab/>
      </w:r>
      <w:r w:rsidR="00F80166">
        <w:rPr>
          <w:rFonts w:cs="David" w:hint="cs"/>
          <w:rtl/>
        </w:rPr>
        <w:t>בכל שלב המפורט בסעיף 3 לחוזה (עבור מבנה 02)</w:t>
      </w:r>
      <w:r w:rsidRPr="008612E7">
        <w:rPr>
          <w:rFonts w:cs="David"/>
          <w:rtl/>
        </w:rPr>
        <w:t xml:space="preserve"> ימציא הקבלן </w:t>
      </w:r>
      <w:r w:rsidRPr="008612E7">
        <w:rPr>
          <w:rFonts w:cs="David" w:hint="cs"/>
          <w:rtl/>
        </w:rPr>
        <w:t>למנהל הפרויקט</w:t>
      </w:r>
      <w:r w:rsidRPr="008612E7">
        <w:rPr>
          <w:rFonts w:cs="David"/>
          <w:rtl/>
        </w:rPr>
        <w:t xml:space="preserve"> חשבון חלקי לעבודות שבוצעו באותו </w:t>
      </w:r>
      <w:r w:rsidR="00F9341A">
        <w:rPr>
          <w:rFonts w:cs="David" w:hint="cs"/>
          <w:rtl/>
        </w:rPr>
        <w:t>שלב.</w:t>
      </w:r>
      <w:r w:rsidRPr="008612E7">
        <w:rPr>
          <w:rFonts w:cs="David"/>
          <w:rtl/>
        </w:rPr>
        <w:t xml:space="preserve"> החשבון יהיה מודפס ב -  5 העתקים</w:t>
      </w:r>
      <w:r w:rsidRPr="008612E7">
        <w:rPr>
          <w:rFonts w:cs="David" w:hint="cs"/>
          <w:rtl/>
        </w:rPr>
        <w:t xml:space="preserve">  קשיחים,  בנוסף ליצירת חשבון במערכת האקספונט שכוללת: </w:t>
      </w:r>
    </w:p>
    <w:p w14:paraId="75DA7712"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כתב כמויות  (חשבון)</w:t>
      </w:r>
    </w:p>
    <w:p w14:paraId="5916D4A4"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חישובי כמויות </w:t>
      </w:r>
    </w:p>
    <w:p w14:paraId="5BE88619"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סקיצות ותוכניות עדות </w:t>
      </w:r>
    </w:p>
    <w:p w14:paraId="026D43DA"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יומני עבודה </w:t>
      </w:r>
    </w:p>
    <w:p w14:paraId="34D0C2B6"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עדכון ללוח הזמנים בהתאם להוראות החוזה.</w:t>
      </w:r>
    </w:p>
    <w:p w14:paraId="47CA82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3F033CE6"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cs"/>
          <w:rtl/>
        </w:rPr>
        <w:t xml:space="preserve">כאמור, </w:t>
      </w:r>
      <w:r w:rsidRPr="008612E7">
        <w:rPr>
          <w:rFonts w:cs="David"/>
          <w:rtl/>
        </w:rPr>
        <w:t>חשבונות הביניים יכללו את כל דרישותיו הכספיות של הקבלן עד אותה עת וכן את הסך ששולם לו עד אותה עת לפי חשבונות ביניים קודמים</w:t>
      </w:r>
      <w:r w:rsidRPr="008612E7">
        <w:rPr>
          <w:rFonts w:cs="David" w:hint="cs"/>
          <w:rtl/>
        </w:rPr>
        <w:t>.</w:t>
      </w:r>
      <w:r w:rsidRPr="008612E7">
        <w:rPr>
          <w:rFonts w:cs="David"/>
        </w:rPr>
        <w:t xml:space="preserve"> </w:t>
      </w:r>
      <w:r w:rsidRPr="008612E7">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1"/>
    <w:p w14:paraId="7A44238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231432C3"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rtl/>
        </w:rPr>
        <w:t xml:space="preserve">כל חשבון ביניים יפרט את ערכו של חלק </w:t>
      </w:r>
      <w:r w:rsidRPr="008612E7">
        <w:rPr>
          <w:rFonts w:cs="David" w:hint="cs"/>
          <w:rtl/>
        </w:rPr>
        <w:t>העבודות</w:t>
      </w:r>
      <w:r w:rsidRPr="008612E7">
        <w:rPr>
          <w:rFonts w:cs="David"/>
          <w:rtl/>
        </w:rPr>
        <w:t xml:space="preserve"> בהתבסס על כמויות מסעיפי החוזה שבוצעו בפועל, באופן מצטבר, מיום התחלת ביצועו של העבודה ועד למועד שאליו מתייחס </w:t>
      </w:r>
      <w:r w:rsidRPr="008612E7">
        <w:rPr>
          <w:rFonts w:cs="David"/>
          <w:rtl/>
        </w:rPr>
        <w:lastRenderedPageBreak/>
        <w:t xml:space="preserve">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58EC1D35"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75296732"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rtl/>
        </w:rPr>
        <w:t xml:space="preserve">החשבון יוגש בהתאם להוראות המפורטות במפרט ניהול החוזה. חשבון שיוגש לאחר </w:t>
      </w:r>
      <w:r w:rsidRPr="008612E7">
        <w:rPr>
          <w:rFonts w:cs="David" w:hint="cs"/>
          <w:rtl/>
        </w:rPr>
        <w:t>המועד הנקוב לעיל</w:t>
      </w:r>
      <w:r w:rsidRPr="008612E7">
        <w:rPr>
          <w:rFonts w:cs="David"/>
          <w:rtl/>
        </w:rPr>
        <w:t xml:space="preserve">, ייראה כאילו הוגש </w:t>
      </w:r>
      <w:r w:rsidRPr="008612E7">
        <w:rPr>
          <w:rFonts w:cs="David" w:hint="cs"/>
          <w:rtl/>
        </w:rPr>
        <w:t>בחודש העוקב</w:t>
      </w:r>
      <w:r w:rsidRPr="008612E7">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8612E7">
        <w:rPr>
          <w:rFonts w:cs="David"/>
        </w:rPr>
        <w:t>.</w:t>
      </w:r>
    </w:p>
    <w:p w14:paraId="5068ED69"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468C5E9" w14:textId="77777777" w:rsidR="008612E7" w:rsidRPr="008612E7" w:rsidRDefault="008612E7" w:rsidP="008612E7">
      <w:pPr>
        <w:tabs>
          <w:tab w:val="left" w:pos="720"/>
          <w:tab w:val="left" w:pos="1080"/>
          <w:tab w:val="left" w:pos="1440"/>
          <w:tab w:val="left" w:pos="1800"/>
          <w:tab w:val="left" w:pos="2160"/>
          <w:tab w:val="left" w:pos="6480"/>
          <w:tab w:val="left" w:pos="6840"/>
        </w:tabs>
        <w:bidi/>
        <w:ind w:left="675" w:hanging="284"/>
        <w:jc w:val="both"/>
        <w:rPr>
          <w:rFonts w:cs="David"/>
          <w:rtl/>
        </w:rPr>
      </w:pPr>
      <w:r w:rsidRPr="008612E7">
        <w:rPr>
          <w:rFonts w:cs="David" w:hint="cs"/>
          <w:rtl/>
        </w:rPr>
        <w:t>(ב)</w:t>
      </w:r>
      <w:r w:rsidRPr="008612E7">
        <w:rPr>
          <w:rFonts w:cs="David"/>
          <w:rtl/>
        </w:rPr>
        <w:tab/>
      </w:r>
      <w:r w:rsidRPr="008612E7">
        <w:rPr>
          <w:rFonts w:cs="David" w:hint="cs"/>
          <w:rtl/>
        </w:rPr>
        <w:t>מנהל הפרויקט</w:t>
      </w:r>
      <w:r w:rsidRPr="008612E7">
        <w:rPr>
          <w:rFonts w:cs="David"/>
          <w:rtl/>
        </w:rPr>
        <w:t xml:space="preserve"> יבדוק את החשבון, לרבות הכמויות והמחירים הנקובים בו, ולא יאוחר מ - </w:t>
      </w:r>
      <w:r w:rsidRPr="008612E7">
        <w:rPr>
          <w:rFonts w:cs="David" w:hint="cs"/>
          <w:rtl/>
        </w:rPr>
        <w:t>14</w:t>
      </w:r>
      <w:r w:rsidRPr="008612E7">
        <w:rPr>
          <w:rFonts w:cs="David"/>
          <w:rtl/>
        </w:rPr>
        <w:t xml:space="preserve"> ימים מיום ההגשה יאשר או ישנה את הכמויות והמחירים לפי שיקול דעתו. תשלומי הביניים לא יישאו הפרשי הצמדה למדד.</w:t>
      </w:r>
      <w:r w:rsidRPr="008612E7">
        <w:rPr>
          <w:rFonts w:cs="David" w:hint="cs"/>
          <w:rtl/>
        </w:rPr>
        <w:t xml:space="preserve"> </w:t>
      </w:r>
    </w:p>
    <w:p w14:paraId="227D63A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648F47" w14:textId="77777777" w:rsidR="008612E7" w:rsidRPr="008612E7" w:rsidRDefault="008612E7" w:rsidP="008612E7">
      <w:pPr>
        <w:tabs>
          <w:tab w:val="left" w:pos="360"/>
          <w:tab w:val="left" w:pos="1080"/>
          <w:tab w:val="left" w:pos="1440"/>
          <w:tab w:val="left" w:pos="1800"/>
          <w:tab w:val="left" w:pos="2160"/>
          <w:tab w:val="left" w:pos="6480"/>
          <w:tab w:val="left" w:pos="6840"/>
        </w:tabs>
        <w:bidi/>
        <w:ind w:left="675" w:hanging="675"/>
        <w:jc w:val="both"/>
        <w:rPr>
          <w:rFonts w:cs="David"/>
          <w:rtl/>
        </w:rPr>
      </w:pPr>
      <w:r w:rsidRPr="008612E7">
        <w:rPr>
          <w:rFonts w:cs="David"/>
        </w:rPr>
        <w:tab/>
      </w:r>
      <w:r w:rsidRPr="008612E7">
        <w:rPr>
          <w:rFonts w:cs="David"/>
          <w:rtl/>
        </w:rPr>
        <w:t>(ג)  5% מהסכום ש</w:t>
      </w:r>
      <w:r w:rsidRPr="008612E7">
        <w:rPr>
          <w:rFonts w:cs="David" w:hint="cs"/>
          <w:rtl/>
        </w:rPr>
        <w:t>אושר</w:t>
      </w:r>
      <w:r w:rsidRPr="008612E7">
        <w:rPr>
          <w:rFonts w:cs="David"/>
          <w:rtl/>
        </w:rPr>
        <w:t xml:space="preserve"> לפי סעיף קטן (ב), יהוו דמי פיקדון בידי המזמין עד </w:t>
      </w:r>
      <w:r w:rsidRPr="008612E7">
        <w:rPr>
          <w:rFonts w:cs="David" w:hint="eastAsia"/>
          <w:rtl/>
        </w:rPr>
        <w:t>להסדרת</w:t>
      </w:r>
      <w:r w:rsidRPr="008612E7">
        <w:rPr>
          <w:rFonts w:cs="David"/>
          <w:rtl/>
        </w:rPr>
        <w:t xml:space="preserve"> החשבון הסופי ותשלומו המלא </w:t>
      </w:r>
      <w:r w:rsidRPr="008612E7">
        <w:rPr>
          <w:rFonts w:cs="David" w:hint="eastAsia"/>
          <w:rtl/>
        </w:rPr>
        <w:t>בהתאם</w:t>
      </w:r>
      <w:r w:rsidRPr="008612E7">
        <w:rPr>
          <w:rFonts w:cs="David"/>
          <w:rtl/>
        </w:rPr>
        <w:t xml:space="preserve"> </w:t>
      </w:r>
      <w:r w:rsidRPr="008612E7">
        <w:rPr>
          <w:rFonts w:cs="David" w:hint="eastAsia"/>
          <w:rtl/>
        </w:rPr>
        <w:t>להוראות</w:t>
      </w:r>
      <w:r w:rsidRPr="008612E7">
        <w:rPr>
          <w:rFonts w:cs="David"/>
          <w:rtl/>
        </w:rPr>
        <w:t xml:space="preserve"> </w:t>
      </w:r>
      <w:r w:rsidRPr="008612E7">
        <w:rPr>
          <w:rFonts w:cs="David" w:hint="eastAsia"/>
          <w:rtl/>
        </w:rPr>
        <w:t>החוזה</w:t>
      </w:r>
      <w:r w:rsidRPr="008612E7">
        <w:rPr>
          <w:rFonts w:cs="David"/>
          <w:rtl/>
        </w:rPr>
        <w:t xml:space="preserve">. </w:t>
      </w:r>
    </w:p>
    <w:p w14:paraId="0FD9649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F3FD5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מהחלק הנותר, יופחתו כל תשלומי הביניים שבוצעו, והיתרה תשולם 80 </w:t>
      </w:r>
      <w:r w:rsidRPr="008612E7">
        <w:rPr>
          <w:rFonts w:cs="David" w:hint="eastAsia"/>
          <w:rtl/>
        </w:rPr>
        <w:t>ימים</w:t>
      </w:r>
      <w:r w:rsidRPr="008612E7">
        <w:rPr>
          <w:rFonts w:cs="David"/>
          <w:rtl/>
        </w:rPr>
        <w:t xml:space="preserve"> מה</w:t>
      </w:r>
      <w:r w:rsidRPr="008612E7">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8612E7">
        <w:rPr>
          <w:rFonts w:cs="David"/>
          <w:rtl/>
        </w:rPr>
        <w:t xml:space="preserve">אישור של חשבון הביניים ע"י המהנדס. </w:t>
      </w:r>
      <w:r w:rsidRPr="008612E7">
        <w:rPr>
          <w:rFonts w:cs="David" w:hint="cs"/>
          <w:rtl/>
        </w:rPr>
        <w:t xml:space="preserve">מובהר במפורש, כי מניין 80 הימים לא יחל להיספר במידה ומנהל הפרויקט קבע שהחשבון לא הוגש בהתאם להוראות ההסכם. </w:t>
      </w:r>
      <w:r w:rsidRPr="008612E7">
        <w:rPr>
          <w:rFonts w:cs="David"/>
          <w:rtl/>
        </w:rPr>
        <w:t>היתרה לא ת</w:t>
      </w:r>
      <w:r w:rsidRPr="008612E7">
        <w:rPr>
          <w:rFonts w:cs="David" w:hint="cs"/>
          <w:rtl/>
        </w:rPr>
        <w:t>י</w:t>
      </w:r>
      <w:r w:rsidRPr="008612E7">
        <w:rPr>
          <w:rFonts w:cs="David"/>
          <w:rtl/>
        </w:rPr>
        <w:t>שא הפרשי הצמדה ו/או ריבית כלשהם לתקופה החל מיום הגשת החשבון ועד ליום הנקוב לעיל לתשלום היתרה.</w:t>
      </w:r>
    </w:p>
    <w:p w14:paraId="284AFD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F28E1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8612E7">
        <w:rPr>
          <w:rFonts w:cs="David"/>
        </w:rPr>
        <w:t>.</w:t>
      </w:r>
      <w:r w:rsidRPr="008612E7">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8612E7">
        <w:rPr>
          <w:rFonts w:cs="David"/>
        </w:rPr>
        <w:t>.</w:t>
      </w:r>
    </w:p>
    <w:p w14:paraId="7742FE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דמי הפיקדון לא יחשבו כחוב שהמזמין חב לקבלן</w:t>
      </w:r>
      <w:r w:rsidRPr="008612E7">
        <w:rPr>
          <w:rFonts w:cs="David" w:hint="cs"/>
          <w:rtl/>
        </w:rPr>
        <w:t>.</w:t>
      </w:r>
      <w:r w:rsidRPr="008612E7">
        <w:rPr>
          <w:rFonts w:cs="David"/>
          <w:rtl/>
        </w:rPr>
        <w:t xml:space="preserve"> דמי הפיקדון יוחזרו לקבלן במזומן ביום סילוק החשבון הסופי, לאחר אישור המהנדס.</w:t>
      </w:r>
      <w:r w:rsidRPr="008612E7">
        <w:rPr>
          <w:rFonts w:cs="David" w:hint="cs"/>
          <w:rtl/>
        </w:rPr>
        <w:t xml:space="preserve"> </w:t>
      </w:r>
      <w:r w:rsidRPr="008612E7">
        <w:rPr>
          <w:rFonts w:cs="David"/>
          <w:rtl/>
        </w:rPr>
        <w:t>דמי הפ</w:t>
      </w:r>
      <w:r w:rsidRPr="008612E7">
        <w:rPr>
          <w:rFonts w:cs="David" w:hint="cs"/>
          <w:rtl/>
        </w:rPr>
        <w:t>י</w:t>
      </w:r>
      <w:r w:rsidRPr="008612E7">
        <w:rPr>
          <w:rFonts w:cs="David"/>
          <w:rtl/>
        </w:rPr>
        <w:t xml:space="preserve">קדון לא יישאו הפרשי </w:t>
      </w:r>
      <w:r w:rsidRPr="008612E7">
        <w:rPr>
          <w:rFonts w:cs="David" w:hint="cs"/>
          <w:rtl/>
        </w:rPr>
        <w:t>ריבית ו</w:t>
      </w:r>
      <w:r w:rsidRPr="008612E7">
        <w:rPr>
          <w:rFonts w:cs="David"/>
          <w:rtl/>
        </w:rPr>
        <w:t xml:space="preserve">הצמדה למדד. </w:t>
      </w:r>
    </w:p>
    <w:p w14:paraId="602C1F0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AFCF4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Pr>
        <w:tab/>
      </w:r>
      <w:r w:rsidRPr="008612E7">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4EAF87F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EFF2EB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(ו)</w:t>
      </w:r>
      <w:r w:rsidRPr="008612E7">
        <w:rPr>
          <w:rFonts w:cs="David"/>
          <w:rtl/>
        </w:rPr>
        <w:tab/>
        <w:t xml:space="preserve">עם גמר העבודה יוגשו המדידות הסופיות בחשבון הסופי שיכלול את כל הכמויות המדודות. </w:t>
      </w:r>
    </w:p>
    <w:p w14:paraId="5EB13B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4220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(ז)</w:t>
      </w:r>
      <w:r w:rsidRPr="008612E7">
        <w:rPr>
          <w:rFonts w:cs="David"/>
          <w:rtl/>
        </w:rPr>
        <w:tab/>
        <w:t>המזמין רשאי, לפי ראות עיניו לעכב או לדחות פ</w:t>
      </w:r>
      <w:r w:rsidRPr="008612E7">
        <w:rPr>
          <w:rFonts w:cs="David" w:hint="cs"/>
          <w:rtl/>
        </w:rPr>
        <w:t>י</w:t>
      </w:r>
      <w:r w:rsidRPr="008612E7">
        <w:rPr>
          <w:rFonts w:cs="David"/>
          <w:rtl/>
        </w:rPr>
        <w:t>רעון כל חשבון ביניים אם הקבלן אינו מלא אחר התחייבויותיו לפי החוזה או מתרשל במלואם, ובמקרה כזה י</w:t>
      </w:r>
      <w:r w:rsidRPr="008612E7">
        <w:rPr>
          <w:rFonts w:cs="David" w:hint="cs"/>
          <w:rtl/>
        </w:rPr>
        <w:t>י</w:t>
      </w:r>
      <w:r w:rsidRPr="008612E7">
        <w:rPr>
          <w:rFonts w:cs="David"/>
          <w:rtl/>
        </w:rPr>
        <w:t>תן המזמין לקבלן הודעה בכתב על הסבה לעיכוב תשלום החשבון, הביניים או דחיית פ</w:t>
      </w:r>
      <w:r w:rsidRPr="008612E7">
        <w:rPr>
          <w:rFonts w:cs="David" w:hint="cs"/>
          <w:rtl/>
        </w:rPr>
        <w:t>י</w:t>
      </w:r>
      <w:r w:rsidRPr="008612E7">
        <w:rPr>
          <w:rFonts w:cs="David"/>
          <w:rtl/>
        </w:rPr>
        <w:t>רעונו.</w:t>
      </w:r>
    </w:p>
    <w:p w14:paraId="13EBDF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AED88C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(ח)</w:t>
      </w:r>
      <w:r w:rsidRPr="008612E7">
        <w:rPr>
          <w:rFonts w:cs="David"/>
          <w:rtl/>
        </w:rPr>
        <w:tab/>
        <w:t>עיכוב תשלום לא יהווה  עילה לעיכוב עבודה והקבלן מתחייב כי לא יעכב את ביצוע העבודה בגין עיכוב בתשלום.</w:t>
      </w:r>
    </w:p>
    <w:p w14:paraId="65A55432" w14:textId="77777777" w:rsidR="008612E7" w:rsidRPr="008612E7" w:rsidRDefault="008612E7" w:rsidP="008612E7">
      <w:pPr>
        <w:bidi/>
        <w:spacing w:before="240" w:after="60"/>
        <w:outlineLvl w:val="1"/>
        <w:rPr>
          <w:rFonts w:ascii="Arial" w:hAnsi="Arial" w:cs="Arial"/>
          <w:b/>
          <w:bCs/>
          <w:i/>
          <w:iCs/>
          <w:sz w:val="28"/>
          <w:szCs w:val="28"/>
          <w:rtl/>
        </w:rPr>
      </w:pPr>
      <w:bookmarkStart w:id="232" w:name="_Toc83438948"/>
      <w:bookmarkStart w:id="233" w:name="_Toc92211781"/>
      <w:r w:rsidRPr="008612E7">
        <w:rPr>
          <w:rFonts w:ascii="Arial" w:hAnsi="Arial" w:cs="Arial"/>
          <w:b/>
          <w:bCs/>
          <w:i/>
          <w:iCs/>
          <w:sz w:val="28"/>
          <w:szCs w:val="28"/>
          <w:rtl/>
        </w:rPr>
        <w:t>קביעת שכר</w:t>
      </w:r>
      <w:bookmarkEnd w:id="232"/>
      <w:r w:rsidRPr="008612E7">
        <w:rPr>
          <w:rFonts w:ascii="Arial" w:hAnsi="Arial"/>
          <w:b/>
          <w:bCs/>
          <w:i/>
          <w:iCs/>
          <w:sz w:val="28"/>
          <w:szCs w:val="28"/>
        </w:rPr>
        <w:t xml:space="preserve"> - </w:t>
      </w:r>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61-קביעת שכר</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r w:rsidRPr="008612E7">
        <w:rPr>
          <w:rFonts w:ascii="Arial" w:hAnsi="Arial" w:cs="Arial" w:hint="cs"/>
          <w:b/>
          <w:bCs/>
          <w:i/>
          <w:iCs/>
          <w:sz w:val="28"/>
          <w:szCs w:val="28"/>
          <w:rtl/>
        </w:rPr>
        <w:t>חשבון סופי</w:t>
      </w:r>
      <w:bookmarkEnd w:id="233"/>
    </w:p>
    <w:p w14:paraId="129BDF7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D81E1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3</w:t>
      </w:r>
      <w:r w:rsidRPr="008612E7">
        <w:rPr>
          <w:rFonts w:cs="David"/>
          <w:rtl/>
        </w:rPr>
        <w:t>.</w:t>
      </w:r>
      <w:r w:rsidRPr="008612E7">
        <w:rPr>
          <w:rFonts w:cs="David"/>
          <w:rtl/>
        </w:rPr>
        <w:tab/>
        <w:t>(א)</w:t>
      </w:r>
      <w:r w:rsidRPr="008612E7">
        <w:rPr>
          <w:rFonts w:cs="David"/>
          <w:rtl/>
        </w:rPr>
        <w:tab/>
      </w:r>
      <w:r w:rsidRPr="008612E7">
        <w:rPr>
          <w:rFonts w:cs="David"/>
          <w:u w:val="single"/>
          <w:rtl/>
        </w:rPr>
        <w:t>לא יאוחר</w:t>
      </w:r>
      <w:r w:rsidRPr="008612E7">
        <w:rPr>
          <w:rFonts w:cs="David"/>
          <w:rtl/>
        </w:rPr>
        <w:t xml:space="preserve"> מ -  45 יום מ</w:t>
      </w:r>
      <w:r w:rsidRPr="008612E7">
        <w:rPr>
          <w:rFonts w:cs="David" w:hint="cs"/>
          <w:rtl/>
        </w:rPr>
        <w:t xml:space="preserve">המועד שבו הונפק עבור הקבלן אישור קבלת עבודה בנוסח נספח ו' 2 כשהוא חתום כנדרש, </w:t>
      </w:r>
      <w:r w:rsidRPr="008612E7">
        <w:rPr>
          <w:rFonts w:cs="David"/>
          <w:rtl/>
        </w:rPr>
        <w:t xml:space="preserve">יגיש הקבלן חשבון סופי בצירוף כל המסמכים הקשורים </w:t>
      </w:r>
      <w:r w:rsidRPr="008612E7">
        <w:rPr>
          <w:rFonts w:cs="David" w:hint="cs"/>
          <w:rtl/>
        </w:rPr>
        <w:t>בהתאם להוראות החוזה</w:t>
      </w:r>
      <w:r w:rsidRPr="008612E7">
        <w:rPr>
          <w:rFonts w:cs="David"/>
          <w:rtl/>
        </w:rPr>
        <w:t xml:space="preserve">. </w:t>
      </w:r>
    </w:p>
    <w:p w14:paraId="7E070DA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A2B8F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החשבון הסופי ייערך על יסוד המכפלות של המחירים שבכתב הכמויות, בכמויות שנמדדו לפי סעיף </w:t>
      </w:r>
      <w:r w:rsidRPr="008612E7">
        <w:rPr>
          <w:rFonts w:cs="David" w:hint="cs"/>
          <w:rtl/>
        </w:rPr>
        <w:t>59</w:t>
      </w:r>
      <w:r w:rsidRPr="008612E7">
        <w:rPr>
          <w:rFonts w:cs="David"/>
          <w:rtl/>
        </w:rPr>
        <w:t xml:space="preserve"> שלעיל, בהוספת או בהפחתת ערכו של כל </w:t>
      </w:r>
      <w:r w:rsidRPr="008612E7">
        <w:rPr>
          <w:rFonts w:cs="David" w:hint="cs"/>
          <w:rtl/>
        </w:rPr>
        <w:t xml:space="preserve">הוראת </w:t>
      </w:r>
      <w:r w:rsidRPr="008612E7">
        <w:rPr>
          <w:rFonts w:cs="David"/>
          <w:rtl/>
        </w:rPr>
        <w:t xml:space="preserve">שינוי שנקבע </w:t>
      </w:r>
      <w:r w:rsidRPr="008612E7">
        <w:rPr>
          <w:rFonts w:cs="David" w:hint="cs"/>
          <w:rtl/>
        </w:rPr>
        <w:t>בחוזה</w:t>
      </w:r>
      <w:r w:rsidRPr="008612E7">
        <w:rPr>
          <w:rFonts w:cs="David"/>
          <w:rtl/>
        </w:rPr>
        <w:t>, וכן בהוספת או הפחתת כל תשלום אחר לפי הוראות חוזה זה. מחירי כתב הכמויות ייקבעו לפי המחירים הנקובים הקבועים בהצעת הקבלן במכרז</w:t>
      </w:r>
      <w:r w:rsidRPr="008612E7">
        <w:rPr>
          <w:rFonts w:cs="David" w:hint="cs"/>
          <w:rtl/>
        </w:rPr>
        <w:t xml:space="preserve"> ו/או בהתאם למנגנון התמחור של הוראת שינויים. </w:t>
      </w:r>
    </w:p>
    <w:p w14:paraId="509E110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5B000F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לחשבון הסופי</w:t>
      </w:r>
      <w:r w:rsidRPr="008612E7">
        <w:rPr>
          <w:rFonts w:cs="David" w:hint="cs"/>
          <w:rtl/>
        </w:rPr>
        <w:t>, וכתנאי להגשתו ולבדיקתו על ידי המזמין,</w:t>
      </w:r>
      <w:r w:rsidRPr="008612E7">
        <w:rPr>
          <w:rFonts w:cs="David"/>
          <w:rtl/>
        </w:rPr>
        <w:t xml:space="preserve"> יצורפו</w:t>
      </w:r>
      <w:r w:rsidRPr="008612E7">
        <w:rPr>
          <w:rFonts w:cs="David" w:hint="cs"/>
          <w:rtl/>
        </w:rPr>
        <w:t xml:space="preserve"> כל</w:t>
      </w:r>
      <w:r w:rsidRPr="008612E7">
        <w:rPr>
          <w:rFonts w:cs="David"/>
          <w:rtl/>
        </w:rPr>
        <w:t xml:space="preserve"> המסמכים, הרישומים, התעודות והתוכניות המתעדים את </w:t>
      </w:r>
      <w:r w:rsidRPr="008612E7">
        <w:rPr>
          <w:rFonts w:cs="David" w:hint="cs"/>
          <w:rtl/>
        </w:rPr>
        <w:t>הפרויקט</w:t>
      </w:r>
      <w:r w:rsidRPr="008612E7">
        <w:rPr>
          <w:rFonts w:cs="David"/>
          <w:rtl/>
        </w:rPr>
        <w:t xml:space="preserve"> ואת ביצוע העבודות להשלמתו, הכ</w:t>
      </w:r>
      <w:r w:rsidRPr="008612E7">
        <w:rPr>
          <w:rFonts w:cs="David" w:hint="cs"/>
          <w:rtl/>
        </w:rPr>
        <w:t>ו</w:t>
      </w:r>
      <w:r w:rsidRPr="008612E7">
        <w:rPr>
          <w:rFonts w:cs="David"/>
          <w:rtl/>
        </w:rPr>
        <w:t>ל בהתאם להנחיות המזמין או מי מטעמ</w:t>
      </w:r>
      <w:r w:rsidRPr="008612E7">
        <w:rPr>
          <w:rFonts w:cs="David" w:hint="cs"/>
          <w:rtl/>
        </w:rPr>
        <w:t>ו</w:t>
      </w:r>
      <w:r w:rsidRPr="008612E7">
        <w:rPr>
          <w:rFonts w:cs="David"/>
          <w:rtl/>
        </w:rPr>
        <w:t>. בלי לגרוע מכלליות האמור</w:t>
      </w:r>
      <w:r w:rsidRPr="008612E7">
        <w:rPr>
          <w:rFonts w:cs="David" w:hint="cs"/>
          <w:rtl/>
        </w:rPr>
        <w:t xml:space="preserve"> ומהוראות נספח ו'</w:t>
      </w:r>
      <w:r w:rsidRPr="008612E7">
        <w:rPr>
          <w:rFonts w:cs="David"/>
          <w:rtl/>
        </w:rPr>
        <w:t>, יוגשו עם החשבון הסופי, אף אם הוגשו קודם לכן, המסמכים הבאי</w:t>
      </w:r>
      <w:r w:rsidRPr="008612E7">
        <w:rPr>
          <w:rFonts w:cs="David" w:hint="cs"/>
          <w:rtl/>
        </w:rPr>
        <w:t>ם:</w:t>
      </w:r>
      <w:r w:rsidRPr="008612E7">
        <w:rPr>
          <w:rFonts w:cs="David"/>
        </w:rPr>
        <w:t xml:space="preserve"> </w:t>
      </w:r>
    </w:p>
    <w:p w14:paraId="2C6A6E7C"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(א)</w:t>
      </w:r>
      <w:r w:rsidRPr="008612E7">
        <w:rPr>
          <w:rFonts w:cs="David"/>
        </w:rPr>
        <w:tab/>
      </w:r>
      <w:r w:rsidRPr="008612E7">
        <w:rPr>
          <w:rFonts w:cs="David"/>
        </w:rPr>
        <w:tab/>
      </w:r>
      <w:r w:rsidRPr="008612E7">
        <w:rPr>
          <w:rFonts w:cs="David"/>
          <w:rtl/>
        </w:rPr>
        <w:t>צו התחלת עבודה</w:t>
      </w:r>
      <w:r w:rsidRPr="008612E7">
        <w:rPr>
          <w:rFonts w:cs="David"/>
        </w:rPr>
        <w:t>;</w:t>
      </w:r>
    </w:p>
    <w:p w14:paraId="0A1D4412"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(ב)</w:t>
      </w:r>
      <w:r w:rsidRPr="008612E7">
        <w:rPr>
          <w:rFonts w:cs="David"/>
        </w:rPr>
        <w:tab/>
      </w:r>
      <w:r w:rsidRPr="008612E7">
        <w:rPr>
          <w:rFonts w:cs="David"/>
          <w:rtl/>
        </w:rPr>
        <w:t>ת</w:t>
      </w:r>
      <w:r w:rsidRPr="008612E7">
        <w:rPr>
          <w:rFonts w:cs="David" w:hint="cs"/>
          <w:rtl/>
        </w:rPr>
        <w:t>ו</w:t>
      </w:r>
      <w:r w:rsidRPr="008612E7">
        <w:rPr>
          <w:rFonts w:cs="David"/>
          <w:rtl/>
        </w:rPr>
        <w:t>כניות</w:t>
      </w:r>
      <w:r w:rsidRPr="008612E7">
        <w:rPr>
          <w:rFonts w:cs="David"/>
        </w:rPr>
        <w:t xml:space="preserve"> </w:t>
      </w:r>
      <w:r w:rsidRPr="008612E7">
        <w:rPr>
          <w:rFonts w:cs="David"/>
          <w:sz w:val="20"/>
          <w:szCs w:val="20"/>
        </w:rPr>
        <w:t xml:space="preserve">AS MADE </w:t>
      </w:r>
      <w:r w:rsidRPr="008612E7">
        <w:rPr>
          <w:rFonts w:cs="David"/>
          <w:rtl/>
        </w:rPr>
        <w:t>בפורמט</w:t>
      </w:r>
      <w:r w:rsidRPr="008612E7">
        <w:rPr>
          <w:rFonts w:cs="David"/>
        </w:rPr>
        <w:t xml:space="preserve"> </w:t>
      </w:r>
      <w:r w:rsidRPr="008612E7">
        <w:rPr>
          <w:rFonts w:cs="David"/>
          <w:sz w:val="20"/>
          <w:szCs w:val="20"/>
        </w:rPr>
        <w:t xml:space="preserve">DWG </w:t>
      </w:r>
      <w:r w:rsidRPr="008612E7">
        <w:rPr>
          <w:rFonts w:cs="David"/>
          <w:rtl/>
        </w:rPr>
        <w:t>ו</w:t>
      </w:r>
      <w:r w:rsidRPr="008612E7">
        <w:rPr>
          <w:rFonts w:cs="David" w:hint="cs"/>
          <w:rtl/>
        </w:rPr>
        <w:t xml:space="preserve"> - </w:t>
      </w:r>
      <w:r w:rsidRPr="008612E7">
        <w:rPr>
          <w:rFonts w:cs="David"/>
        </w:rPr>
        <w:t xml:space="preserve"> </w:t>
      </w:r>
      <w:r w:rsidRPr="008612E7">
        <w:rPr>
          <w:rFonts w:cs="David"/>
          <w:sz w:val="20"/>
          <w:szCs w:val="20"/>
        </w:rPr>
        <w:t xml:space="preserve">PDF </w:t>
      </w:r>
      <w:r w:rsidRPr="008612E7">
        <w:rPr>
          <w:rFonts w:cs="David"/>
          <w:rtl/>
        </w:rPr>
        <w:t xml:space="preserve">אשר משקפות במדויק את </w:t>
      </w:r>
      <w:r w:rsidRPr="008612E7">
        <w:rPr>
          <w:rFonts w:cs="David" w:hint="cs"/>
          <w:rtl/>
        </w:rPr>
        <w:t>הפרויקט</w:t>
      </w:r>
      <w:r w:rsidRPr="008612E7">
        <w:rPr>
          <w:rFonts w:cs="David"/>
          <w:rtl/>
        </w:rPr>
        <w:t>, על כל חלקיו, כפי שבוצע בפועל. הת</w:t>
      </w:r>
      <w:r w:rsidRPr="008612E7">
        <w:rPr>
          <w:rFonts w:cs="David" w:hint="cs"/>
          <w:rtl/>
        </w:rPr>
        <w:t>ו</w:t>
      </w:r>
      <w:r w:rsidRPr="008612E7">
        <w:rPr>
          <w:rFonts w:cs="David"/>
          <w:rtl/>
        </w:rPr>
        <w:t>כניות ייערכו על חשבון הקבלן בהתאם להוראות המפרט הנוגע בדבר, ויאושרו ע"י המתכננים</w:t>
      </w:r>
      <w:r w:rsidRPr="008612E7">
        <w:rPr>
          <w:rFonts w:cs="David"/>
        </w:rPr>
        <w:t xml:space="preserve">; </w:t>
      </w:r>
    </w:p>
    <w:p w14:paraId="1FC922C9"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(ג)</w:t>
      </w:r>
      <w:r w:rsidRPr="008612E7">
        <w:rPr>
          <w:rFonts w:cs="David"/>
        </w:rPr>
        <w:tab/>
      </w:r>
      <w:r w:rsidRPr="008612E7">
        <w:rPr>
          <w:rFonts w:cs="David"/>
          <w:rtl/>
        </w:rPr>
        <w:tab/>
        <w:t>דפי ריכוז כמויות מבוססות על סעיפי חוזה (גיליון אלקטרוני)</w:t>
      </w:r>
      <w:r w:rsidRPr="008612E7">
        <w:rPr>
          <w:rFonts w:cs="David" w:hint="cs"/>
          <w:rtl/>
        </w:rPr>
        <w:t xml:space="preserve"> </w:t>
      </w:r>
      <w:r w:rsidRPr="008612E7">
        <w:rPr>
          <w:rFonts w:cs="David"/>
          <w:rtl/>
        </w:rPr>
        <w:t>- חתומים ע"י הקבלן ומנה"פ</w:t>
      </w:r>
      <w:r w:rsidRPr="008612E7">
        <w:rPr>
          <w:rFonts w:cs="David"/>
        </w:rPr>
        <w:t>.</w:t>
      </w:r>
    </w:p>
    <w:p w14:paraId="02482DFF"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(ד)</w:t>
      </w:r>
      <w:r w:rsidRPr="008612E7">
        <w:rPr>
          <w:rFonts w:cs="David"/>
        </w:rPr>
        <w:tab/>
      </w:r>
      <w:r w:rsidRPr="008612E7">
        <w:rPr>
          <w:rFonts w:cs="David"/>
          <w:rtl/>
        </w:rPr>
        <w:tab/>
        <w:t>תיק חישוב כמויות לפי פרקים וסעיפים הכולל</w:t>
      </w:r>
      <w:r w:rsidRPr="008612E7">
        <w:rPr>
          <w:rFonts w:cs="David"/>
        </w:rPr>
        <w:t xml:space="preserve">: </w:t>
      </w:r>
    </w:p>
    <w:p w14:paraId="26195339"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(1)</w:t>
      </w:r>
      <w:r w:rsidRPr="008612E7">
        <w:rPr>
          <w:rFonts w:cs="David"/>
        </w:rPr>
        <w:tab/>
      </w:r>
      <w:r w:rsidRPr="008612E7">
        <w:rPr>
          <w:rFonts w:cs="David"/>
          <w:rtl/>
        </w:rPr>
        <w:t>כמויות מבוססות על יומני עבודה - צילום מיומן העבודה מצורף לחישוב. כולל ריכוז יומני עבודה חתומים</w:t>
      </w:r>
      <w:r w:rsidRPr="008612E7">
        <w:rPr>
          <w:rFonts w:cs="David" w:hint="cs"/>
          <w:rtl/>
        </w:rPr>
        <w:t>.</w:t>
      </w:r>
    </w:p>
    <w:p w14:paraId="349A8568"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(2)</w:t>
      </w:r>
      <w:r w:rsidRPr="008612E7">
        <w:rPr>
          <w:rFonts w:cs="David"/>
        </w:rPr>
        <w:tab/>
      </w:r>
      <w:r w:rsidRPr="008612E7">
        <w:rPr>
          <w:rFonts w:cs="David"/>
          <w:rtl/>
        </w:rPr>
        <w:t>כמויות מבוססות על שינויים/ עדכונים בתוכניות - אישור מתכנן רלוונטי או מנה"פ</w:t>
      </w:r>
      <w:r w:rsidRPr="008612E7">
        <w:rPr>
          <w:rFonts w:cs="David"/>
        </w:rPr>
        <w:t>.</w:t>
      </w:r>
    </w:p>
    <w:p w14:paraId="26FCAD24"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(3)</w:t>
      </w:r>
      <w:r w:rsidRPr="008612E7">
        <w:rPr>
          <w:rFonts w:cs="David"/>
        </w:rPr>
        <w:tab/>
      </w:r>
      <w:r w:rsidRPr="008612E7">
        <w:rPr>
          <w:rFonts w:cs="David"/>
          <w:rtl/>
        </w:rPr>
        <w:t>ריכוז כמויות עבודות נוספות, כולל אישורי גורמים מוסמכים</w:t>
      </w:r>
      <w:r w:rsidRPr="008612E7">
        <w:rPr>
          <w:rFonts w:cs="David"/>
        </w:rPr>
        <w:t>.</w:t>
      </w:r>
    </w:p>
    <w:p w14:paraId="468B070F"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(4)</w:t>
      </w:r>
      <w:r w:rsidRPr="008612E7">
        <w:rPr>
          <w:rFonts w:cs="David"/>
        </w:rPr>
        <w:tab/>
      </w:r>
      <w:r w:rsidRPr="008612E7">
        <w:rPr>
          <w:rFonts w:cs="David"/>
          <w:rtl/>
        </w:rPr>
        <w:t>ניתוחי מחיר לחריגים וסימוכין לעבודות נוספות</w:t>
      </w:r>
      <w:r w:rsidRPr="008612E7">
        <w:rPr>
          <w:rFonts w:cs="David"/>
        </w:rPr>
        <w:t>.</w:t>
      </w:r>
    </w:p>
    <w:p w14:paraId="5E9AA124"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(ה)</w:t>
      </w:r>
      <w:r w:rsidRPr="008612E7">
        <w:rPr>
          <w:rFonts w:cs="David"/>
        </w:rPr>
        <w:tab/>
      </w:r>
      <w:r w:rsidRPr="008612E7">
        <w:rPr>
          <w:rFonts w:cs="David"/>
        </w:rPr>
        <w:tab/>
      </w:r>
      <w:r w:rsidRPr="008612E7">
        <w:rPr>
          <w:rFonts w:cs="David"/>
          <w:rtl/>
        </w:rPr>
        <w:t>רשימת תוכניות עדכנית הכוללת את שם התוכנית, מספרה, וכל ה</w:t>
      </w:r>
      <w:r w:rsidRPr="008612E7">
        <w:rPr>
          <w:rFonts w:cs="David" w:hint="cs"/>
          <w:rtl/>
        </w:rPr>
        <w:t>ו</w:t>
      </w:r>
      <w:r w:rsidRPr="008612E7">
        <w:rPr>
          <w:rFonts w:cs="David"/>
          <w:rtl/>
        </w:rPr>
        <w:t>ורסיות שהועברו לקבלן ומועדי העברתן אליו</w:t>
      </w:r>
      <w:r w:rsidRPr="008612E7">
        <w:rPr>
          <w:rFonts w:cs="David"/>
        </w:rPr>
        <w:t>.</w:t>
      </w:r>
    </w:p>
    <w:p w14:paraId="6D24C1FC"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(ו)</w:t>
      </w:r>
      <w:r w:rsidRPr="008612E7">
        <w:rPr>
          <w:rFonts w:cs="David"/>
        </w:rPr>
        <w:tab/>
      </w:r>
      <w:r w:rsidRPr="008612E7">
        <w:rPr>
          <w:rFonts w:cs="David"/>
          <w:rtl/>
        </w:rPr>
        <w:tab/>
        <w:t>סט מלא של תוכניות ביצוע מעודכנות (המהדורה האחרונה של כל תוכנית) בפורמט</w:t>
      </w:r>
      <w:r w:rsidRPr="008612E7">
        <w:rPr>
          <w:rFonts w:cs="David"/>
        </w:rPr>
        <w:t xml:space="preserve">  </w:t>
      </w:r>
      <w:r w:rsidRPr="008612E7">
        <w:rPr>
          <w:rFonts w:cs="David"/>
          <w:sz w:val="20"/>
          <w:szCs w:val="20"/>
        </w:rPr>
        <w:t xml:space="preserve">DWG </w:t>
      </w:r>
      <w:r w:rsidRPr="008612E7">
        <w:rPr>
          <w:rFonts w:cs="David"/>
          <w:rtl/>
        </w:rPr>
        <w:t>ו</w:t>
      </w:r>
      <w:r w:rsidRPr="008612E7">
        <w:rPr>
          <w:rFonts w:cs="David" w:hint="cs"/>
          <w:rtl/>
        </w:rPr>
        <w:t xml:space="preserve"> </w:t>
      </w:r>
      <w:r w:rsidRPr="008612E7">
        <w:rPr>
          <w:rFonts w:cs="David"/>
        </w:rPr>
        <w:t>-</w:t>
      </w:r>
      <w:r w:rsidRPr="008612E7">
        <w:rPr>
          <w:rFonts w:cs="David"/>
          <w:sz w:val="20"/>
          <w:szCs w:val="20"/>
        </w:rPr>
        <w:t>PDF</w:t>
      </w:r>
      <w:r w:rsidRPr="008612E7">
        <w:rPr>
          <w:rFonts w:cs="David" w:hint="cs"/>
          <w:rtl/>
        </w:rPr>
        <w:t>.</w:t>
      </w:r>
    </w:p>
    <w:p w14:paraId="3632CD92"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(ז)</w:t>
      </w:r>
      <w:r w:rsidRPr="008612E7">
        <w:rPr>
          <w:rFonts w:cs="David"/>
        </w:rPr>
        <w:tab/>
      </w:r>
      <w:r w:rsidRPr="008612E7">
        <w:rPr>
          <w:rFonts w:cs="David"/>
          <w:rtl/>
        </w:rPr>
        <w:tab/>
        <w:t>כל אסמכתא המעידה על ביצוע העבודה בהתאם למפרטים</w:t>
      </w:r>
      <w:r w:rsidRPr="008612E7">
        <w:rPr>
          <w:rFonts w:cs="David"/>
        </w:rPr>
        <w:t>.</w:t>
      </w:r>
    </w:p>
    <w:p w14:paraId="5605189A"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(ח)</w:t>
      </w:r>
      <w:r w:rsidRPr="008612E7">
        <w:rPr>
          <w:rFonts w:cs="David"/>
          <w:rtl/>
        </w:rPr>
        <w:tab/>
      </w:r>
      <w:r w:rsidRPr="008612E7">
        <w:rPr>
          <w:rFonts w:cs="David"/>
          <w:rtl/>
        </w:rPr>
        <w:tab/>
        <w:t>תיקי מתקן</w:t>
      </w:r>
      <w:r w:rsidRPr="008612E7">
        <w:rPr>
          <w:rFonts w:cs="David" w:hint="cs"/>
          <w:rtl/>
        </w:rPr>
        <w:t xml:space="preserve">. </w:t>
      </w:r>
    </w:p>
    <w:p w14:paraId="1C8DBF7D"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w:t>
      </w:r>
      <w:r w:rsidRPr="008612E7">
        <w:rPr>
          <w:rFonts w:cs="David"/>
        </w:rPr>
        <w:tab/>
      </w:r>
      <w:r w:rsidRPr="008612E7">
        <w:rPr>
          <w:rFonts w:cs="David"/>
          <w:rtl/>
        </w:rPr>
        <w:tab/>
        <w:t>תיקי בקרת איכות</w:t>
      </w:r>
      <w:r w:rsidRPr="008612E7">
        <w:rPr>
          <w:rFonts w:cs="David" w:hint="cs"/>
          <w:rtl/>
        </w:rPr>
        <w:t>.</w:t>
      </w:r>
    </w:p>
    <w:p w14:paraId="04F7D556"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(יא)</w:t>
      </w:r>
      <w:r w:rsidRPr="008612E7">
        <w:rPr>
          <w:rFonts w:cs="David"/>
        </w:rPr>
        <w:tab/>
      </w:r>
      <w:r w:rsidRPr="008612E7">
        <w:rPr>
          <w:rFonts w:cs="David" w:hint="cs"/>
          <w:rtl/>
        </w:rPr>
        <w:t>אישור קבלת עבודה</w:t>
      </w:r>
      <w:r w:rsidRPr="008612E7">
        <w:rPr>
          <w:rFonts w:cs="David"/>
        </w:rPr>
        <w:t>.</w:t>
      </w:r>
    </w:p>
    <w:p w14:paraId="32BFFD30"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(יב)</w:t>
      </w:r>
      <w:r w:rsidRPr="008612E7">
        <w:rPr>
          <w:rFonts w:cs="David"/>
        </w:rPr>
        <w:tab/>
      </w:r>
      <w:r w:rsidRPr="008612E7">
        <w:rPr>
          <w:rFonts w:cs="David"/>
          <w:rtl/>
        </w:rPr>
        <w:t>אישורי מסירת העבודה או כל חלק ממנו לרשויות רלבנטיות (כגון: רשויות מקומיות, רכבת ישראל, רשות הניקוז, בעלי תשתיות וכו'</w:t>
      </w:r>
      <w:r w:rsidRPr="008612E7">
        <w:rPr>
          <w:rFonts w:cs="David" w:hint="cs"/>
          <w:rtl/>
        </w:rPr>
        <w:t>).</w:t>
      </w:r>
      <w:r w:rsidRPr="008612E7">
        <w:rPr>
          <w:rFonts w:cs="David"/>
        </w:rPr>
        <w:t xml:space="preserve"> </w:t>
      </w:r>
    </w:p>
    <w:p w14:paraId="0A60F614"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(יג)</w:t>
      </w:r>
      <w:r w:rsidRPr="008612E7">
        <w:rPr>
          <w:rFonts w:cs="David"/>
        </w:rPr>
        <w:tab/>
      </w:r>
      <w:r w:rsidRPr="008612E7">
        <w:rPr>
          <w:rFonts w:cs="David"/>
        </w:rPr>
        <w:tab/>
      </w:r>
      <w:r w:rsidRPr="008612E7">
        <w:rPr>
          <w:rFonts w:cs="David"/>
          <w:rtl/>
        </w:rPr>
        <w:t>אישור מסירה לאגף אחזקה מטעם המזמין</w:t>
      </w:r>
      <w:r w:rsidRPr="008612E7">
        <w:rPr>
          <w:rFonts w:cs="David" w:hint="cs"/>
          <w:rtl/>
        </w:rPr>
        <w:t xml:space="preserve"> (ככל שנדרש).</w:t>
      </w:r>
    </w:p>
    <w:p w14:paraId="44CD165C"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(יד)</w:t>
      </w:r>
      <w:r w:rsidRPr="008612E7">
        <w:rPr>
          <w:rFonts w:cs="David"/>
        </w:rPr>
        <w:tab/>
      </w:r>
      <w:r w:rsidRPr="008612E7">
        <w:rPr>
          <w:rFonts w:cs="David"/>
          <w:rtl/>
        </w:rPr>
        <w:t>תעודות אחריות מקוריות למוצרים מוטבעות בחותמת נאמן למקור ובחתימת קבלן</w:t>
      </w:r>
      <w:r w:rsidRPr="008612E7">
        <w:rPr>
          <w:rFonts w:cs="David" w:hint="cs"/>
          <w:rtl/>
        </w:rPr>
        <w:t>.</w:t>
      </w:r>
      <w:r w:rsidRPr="008612E7">
        <w:rPr>
          <w:rFonts w:cs="David"/>
        </w:rPr>
        <w:t xml:space="preserve"> </w:t>
      </w:r>
    </w:p>
    <w:p w14:paraId="0ADFB100"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(טו)</w:t>
      </w:r>
      <w:r w:rsidRPr="008612E7">
        <w:rPr>
          <w:rFonts w:cs="David"/>
        </w:rPr>
        <w:tab/>
      </w:r>
      <w:r w:rsidRPr="008612E7">
        <w:rPr>
          <w:rFonts w:cs="David"/>
          <w:rtl/>
        </w:rPr>
        <w:t>עדכון אחרון של לוח הזמנים על-פיו בוצע העבודה בהתאם להוראות שבמפרט לוחות הזמנים</w:t>
      </w:r>
      <w:r w:rsidRPr="008612E7">
        <w:rPr>
          <w:rFonts w:cs="David"/>
        </w:rPr>
        <w:t>.</w:t>
      </w:r>
    </w:p>
    <w:p w14:paraId="4295FDDA"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(טז)</w:t>
      </w:r>
      <w:r w:rsidRPr="008612E7">
        <w:rPr>
          <w:rFonts w:cs="David"/>
        </w:rPr>
        <w:tab/>
      </w:r>
      <w:r w:rsidRPr="008612E7">
        <w:rPr>
          <w:rFonts w:cs="David"/>
          <w:rtl/>
        </w:rPr>
        <w:t xml:space="preserve">כל מסמך אחר שהגשתו נדרשת על פי נוהלי המזמין </w:t>
      </w:r>
      <w:r w:rsidRPr="008612E7">
        <w:rPr>
          <w:rFonts w:cs="David" w:hint="cs"/>
          <w:rtl/>
        </w:rPr>
        <w:t>(או צד שלישי)</w:t>
      </w:r>
      <w:r w:rsidRPr="008612E7">
        <w:rPr>
          <w:rFonts w:cs="David" w:hint="cs"/>
        </w:rPr>
        <w:t xml:space="preserve"> </w:t>
      </w:r>
      <w:r w:rsidRPr="008612E7">
        <w:rPr>
          <w:rFonts w:cs="David"/>
          <w:rtl/>
        </w:rPr>
        <w:t>בנוגע להגשת חשבונות ובדיקתם או בנוגע לסיום פרויקט ומסירתו</w:t>
      </w:r>
      <w:r w:rsidRPr="008612E7">
        <w:rPr>
          <w:rFonts w:cs="David"/>
        </w:rPr>
        <w:t>.</w:t>
      </w:r>
    </w:p>
    <w:p w14:paraId="0F387E8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מנהל הפרויקט</w:t>
      </w:r>
      <w:r w:rsidRPr="008612E7">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8612E7">
        <w:rPr>
          <w:rFonts w:cs="David" w:hint="cs"/>
          <w:rtl/>
        </w:rPr>
        <w:t>מנהל הפרויקט</w:t>
      </w:r>
      <w:r w:rsidRPr="008612E7">
        <w:rPr>
          <w:rFonts w:cs="David"/>
          <w:rtl/>
        </w:rPr>
        <w:t xml:space="preserve"> כדי לגרוע מזכותו ו/או מזכות המזמין ו/או מי מטעמו לדרוש מהקבלן להוסיף </w:t>
      </w:r>
      <w:r w:rsidRPr="008612E7">
        <w:rPr>
          <w:rFonts w:cs="David"/>
          <w:rtl/>
        </w:rPr>
        <w:lastRenderedPageBreak/>
        <w:t>ולהמציא מסמכים, פרטים, נתונים או השלמות ככל שיתברר כי הדבר נדרש על מנת לבדוק את החשבון הסופי ולאשרו</w:t>
      </w:r>
      <w:r w:rsidRPr="008612E7">
        <w:rPr>
          <w:rFonts w:cs="David" w:hint="cs"/>
          <w:rtl/>
        </w:rPr>
        <w:t xml:space="preserve">. </w:t>
      </w:r>
    </w:p>
    <w:p w14:paraId="055A847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9996E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8612E7">
        <w:rPr>
          <w:rFonts w:cs="David" w:hint="cs"/>
          <w:rtl/>
        </w:rPr>
        <w:t xml:space="preserve"> ומניין הימים לתשלום לא יחל להימנות</w:t>
      </w:r>
      <w:r w:rsidRPr="008612E7">
        <w:rPr>
          <w:rFonts w:cs="David"/>
          <w:rtl/>
        </w:rPr>
        <w:t>. אין באמור כדי לחייב את המזמין להיענות לאילו מדרישות הקבלן, בין שהופיעו בין שלא הופיעו בחשבון הסופי</w:t>
      </w:r>
      <w:r w:rsidRPr="008612E7">
        <w:rPr>
          <w:rFonts w:cs="David" w:hint="cs"/>
          <w:rtl/>
        </w:rPr>
        <w:t xml:space="preserve">. </w:t>
      </w:r>
    </w:p>
    <w:p w14:paraId="2B3E566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1184D83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 xml:space="preserve">כמו כן, אין באמור בסעיף זה על מנת לגרוע מכל הוראה אחרת בהסכם המתייחסת לויתור הקבלן על תביעות שלא הוגשו כהלכה ו/או במועד ו/או מהוראות ההתיישנות המקוצרת שנקבעה בקשר לכך.  </w:t>
      </w:r>
    </w:p>
    <w:p w14:paraId="3067EEC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Pr>
        <w:tab/>
      </w:r>
    </w:p>
    <w:p w14:paraId="1E3F39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המהנדס</w:t>
      </w:r>
      <w:r w:rsidRPr="008612E7">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8612E7">
        <w:rPr>
          <w:rFonts w:cs="David" w:hint="cs"/>
          <w:rtl/>
        </w:rPr>
        <w:t xml:space="preserve">. </w:t>
      </w:r>
    </w:p>
    <w:p w14:paraId="7A7E96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560B9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התשלום ייעשה בכפוף ל</w:t>
      </w:r>
      <w:r w:rsidRPr="008612E7">
        <w:rPr>
          <w:rFonts w:cs="David" w:hint="cs"/>
          <w:rtl/>
        </w:rPr>
        <w:t xml:space="preserve">כל אלה: </w:t>
      </w:r>
      <w:r w:rsidRPr="008612E7">
        <w:rPr>
          <w:rFonts w:cs="David"/>
          <w:rtl/>
        </w:rPr>
        <w:t xml:space="preserve">חתימת הקבלן על כתב סילוק תביעות בנוסח </w:t>
      </w:r>
      <w:r w:rsidRPr="008612E7">
        <w:rPr>
          <w:rFonts w:cs="David" w:hint="cs"/>
          <w:rtl/>
        </w:rPr>
        <w:t xml:space="preserve">המצורף לחוזה או כפי </w:t>
      </w:r>
      <w:r w:rsidRPr="008612E7">
        <w:rPr>
          <w:rFonts w:cs="David"/>
          <w:rtl/>
        </w:rPr>
        <w:t xml:space="preserve">שיקבע על-ידי המזמין מעת לעת, </w:t>
      </w:r>
      <w:r w:rsidRPr="008612E7">
        <w:rPr>
          <w:rFonts w:cs="David" w:hint="cs"/>
          <w:rtl/>
        </w:rPr>
        <w:t xml:space="preserve">קבלת תעודת השלמה בלתי מותנית, כשהיא חתומה על ידי המהנדס </w:t>
      </w:r>
      <w:r w:rsidRPr="008612E7">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8612E7">
        <w:rPr>
          <w:rFonts w:cs="David" w:hint="cs"/>
          <w:rtl/>
        </w:rPr>
        <w:t xml:space="preserve">. </w:t>
      </w:r>
    </w:p>
    <w:p w14:paraId="31081F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FB654C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שכר החוזה </w:t>
      </w:r>
      <w:r w:rsidRPr="008612E7">
        <w:rPr>
          <w:rFonts w:cs="David" w:hint="cs"/>
          <w:rtl/>
        </w:rPr>
        <w:t xml:space="preserve">על פי החשבון הסופי המאושר, </w:t>
      </w:r>
      <w:r w:rsidRPr="008612E7">
        <w:rPr>
          <w:rFonts w:cs="David"/>
          <w:rtl/>
        </w:rPr>
        <w:t xml:space="preserve">ישולם </w:t>
      </w:r>
      <w:r w:rsidRPr="008612E7">
        <w:rPr>
          <w:rFonts w:cs="David" w:hint="cs"/>
          <w:rtl/>
        </w:rPr>
        <w:t>8</w:t>
      </w:r>
      <w:r w:rsidRPr="008612E7">
        <w:rPr>
          <w:rFonts w:cs="David"/>
          <w:rtl/>
        </w:rPr>
        <w:t>0 יום לאחר אישור החשבון הסופי</w:t>
      </w:r>
      <w:r w:rsidRPr="008612E7">
        <w:rPr>
          <w:rFonts w:cs="David" w:hint="cs"/>
          <w:rtl/>
        </w:rPr>
        <w:t xml:space="preserve"> כאמור על ידי מנהל הפרויקט</w:t>
      </w:r>
      <w:r w:rsidRPr="008612E7">
        <w:rPr>
          <w:rFonts w:cs="David"/>
          <w:rtl/>
        </w:rPr>
        <w:t xml:space="preserve">, </w:t>
      </w:r>
      <w:r w:rsidRPr="008612E7">
        <w:rPr>
          <w:rFonts w:cs="David" w:hint="cs"/>
          <w:rtl/>
        </w:rPr>
        <w:t xml:space="preserve">ובלבד שמהנדס וכל יתר הגורמים הרלוונטים חתמו על תעודת ההשלמה. </w:t>
      </w:r>
      <w:r w:rsidRPr="008612E7">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30DE215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B1ED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b/>
          <w:bCs/>
          <w:rtl/>
        </w:rPr>
        <w:t xml:space="preserve">במעמד התשלום </w:t>
      </w:r>
      <w:r w:rsidRPr="008612E7">
        <w:rPr>
          <w:rFonts w:cs="David" w:hint="cs"/>
          <w:b/>
          <w:bCs/>
          <w:rtl/>
        </w:rPr>
        <w:t xml:space="preserve">של החשבון הסופי, וכתנאי להנפקת תעודת השלמה, </w:t>
      </w:r>
      <w:r w:rsidRPr="008612E7">
        <w:rPr>
          <w:rFonts w:cs="David"/>
          <w:b/>
          <w:bCs/>
          <w:rtl/>
        </w:rPr>
        <w:t>ימציא הקבלן למזמין</w:t>
      </w:r>
      <w:r w:rsidRPr="008612E7">
        <w:rPr>
          <w:rFonts w:cs="David" w:hint="cs"/>
          <w:b/>
          <w:bCs/>
          <w:rtl/>
        </w:rPr>
        <w:t>,</w:t>
      </w:r>
      <w:r w:rsidRPr="008612E7">
        <w:rPr>
          <w:rFonts w:cs="David"/>
          <w:b/>
          <w:bCs/>
          <w:rtl/>
        </w:rPr>
        <w:t xml:space="preserve"> </w:t>
      </w:r>
      <w:r w:rsidRPr="008612E7">
        <w:rPr>
          <w:rFonts w:cs="David" w:hint="cs"/>
          <w:b/>
          <w:bCs/>
          <w:rtl/>
        </w:rPr>
        <w:t>ערבות בנקאית, בהתאם להיקף העבודות שביצע. . ה</w:t>
      </w:r>
      <w:r w:rsidRPr="008612E7">
        <w:rPr>
          <w:rFonts w:cs="David"/>
          <w:b/>
          <w:bCs/>
          <w:rtl/>
        </w:rPr>
        <w:t xml:space="preserve">ערבות </w:t>
      </w:r>
      <w:r w:rsidRPr="008612E7">
        <w:rPr>
          <w:rFonts w:cs="David" w:hint="cs"/>
          <w:b/>
          <w:bCs/>
          <w:rtl/>
        </w:rPr>
        <w:t>ה</w:t>
      </w:r>
      <w:r w:rsidRPr="008612E7">
        <w:rPr>
          <w:rFonts w:cs="David"/>
          <w:b/>
          <w:bCs/>
          <w:rtl/>
        </w:rPr>
        <w:t xml:space="preserve">בנקאית </w:t>
      </w:r>
      <w:r w:rsidRPr="008612E7">
        <w:rPr>
          <w:rFonts w:cs="David" w:hint="cs"/>
          <w:b/>
          <w:bCs/>
          <w:rtl/>
        </w:rPr>
        <w:t xml:space="preserve">תהא </w:t>
      </w:r>
      <w:r w:rsidRPr="008612E7">
        <w:rPr>
          <w:rFonts w:cs="David"/>
          <w:b/>
          <w:bCs/>
          <w:rtl/>
        </w:rPr>
        <w:t>צמודה ל</w:t>
      </w:r>
      <w:r w:rsidRPr="008612E7">
        <w:rPr>
          <w:rFonts w:cs="David" w:hint="cs"/>
          <w:b/>
          <w:bCs/>
          <w:rtl/>
        </w:rPr>
        <w:t xml:space="preserve">שנה הראשונה </w:t>
      </w:r>
      <w:r w:rsidRPr="008612E7">
        <w:rPr>
          <w:rFonts w:cs="David"/>
          <w:b/>
          <w:bCs/>
          <w:rtl/>
        </w:rPr>
        <w:t>של תקופת הבדק להנחת דעתו של המזמין</w:t>
      </w:r>
      <w:r w:rsidRPr="008612E7">
        <w:rPr>
          <w:rFonts w:cs="David" w:hint="cs"/>
          <w:b/>
          <w:bCs/>
          <w:rtl/>
        </w:rPr>
        <w:t xml:space="preserve">. </w:t>
      </w:r>
    </w:p>
    <w:p w14:paraId="48ED90B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CD57F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הערבות תהיה בגובה של 5% מערך החשבון הסופי (בתוספת מע"מ) צמודה למדד תשומות הבניה</w:t>
      </w:r>
      <w:r w:rsidRPr="008612E7">
        <w:rPr>
          <w:rFonts w:cs="David" w:hint="cs"/>
          <w:rtl/>
        </w:rPr>
        <w:t xml:space="preserve"> (להלן </w:t>
      </w:r>
      <w:r w:rsidRPr="008612E7">
        <w:rPr>
          <w:rFonts w:cs="David"/>
          <w:rtl/>
        </w:rPr>
        <w:t>–</w:t>
      </w:r>
      <w:r w:rsidRPr="008612E7">
        <w:rPr>
          <w:rFonts w:cs="David" w:hint="cs"/>
          <w:rtl/>
        </w:rPr>
        <w:t xml:space="preserve"> "הערבות הראשונה")</w:t>
      </w:r>
      <w:r w:rsidRPr="008612E7">
        <w:rPr>
          <w:rFonts w:cs="David"/>
          <w:rtl/>
        </w:rPr>
        <w:t>. מסירת כתב הערבות הינה תנאי מוקדם לפ</w:t>
      </w:r>
      <w:r w:rsidRPr="008612E7">
        <w:rPr>
          <w:rFonts w:cs="David" w:hint="cs"/>
          <w:rtl/>
        </w:rPr>
        <w:t>י</w:t>
      </w:r>
      <w:r w:rsidRPr="008612E7">
        <w:rPr>
          <w:rFonts w:cs="David"/>
          <w:rtl/>
        </w:rPr>
        <w:t xml:space="preserve">רעון החשבונות הסופיים כאמור.  </w:t>
      </w:r>
    </w:p>
    <w:p w14:paraId="0587E0E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48CBF49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color w:val="FF0000"/>
          <w:rtl/>
        </w:rPr>
        <w:tab/>
      </w:r>
      <w:r w:rsidRPr="008612E7">
        <w:rPr>
          <w:rFonts w:cs="David"/>
          <w:color w:val="FF0000"/>
          <w:rtl/>
        </w:rPr>
        <w:tab/>
      </w:r>
      <w:r w:rsidRPr="008612E7">
        <w:rPr>
          <w:rFonts w:cs="David" w:hint="eastAsia"/>
          <w:rtl/>
        </w:rPr>
        <w:t>לאחר</w:t>
      </w:r>
      <w:r w:rsidRPr="008612E7">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8612E7">
        <w:rPr>
          <w:rFonts w:cs="David" w:hint="cs"/>
          <w:rtl/>
        </w:rPr>
        <w:t>3</w:t>
      </w:r>
      <w:r w:rsidRPr="008612E7">
        <w:rPr>
          <w:rFonts w:cs="David"/>
          <w:rtl/>
        </w:rPr>
        <w:t xml:space="preserve"> שנים לכל הפחות (להלן: "ערבות בדק"). </w:t>
      </w:r>
      <w:r w:rsidRPr="008612E7">
        <w:rPr>
          <w:rFonts w:cs="David" w:hint="eastAsia"/>
          <w:rtl/>
        </w:rPr>
        <w:t>כאמור</w:t>
      </w:r>
      <w:r w:rsidRPr="008612E7">
        <w:rPr>
          <w:rFonts w:cs="David"/>
          <w:rtl/>
        </w:rPr>
        <w:t xml:space="preserve">, סכומה הראשוני של ערבות הבדק יהא 5% מסך כל התשלומים ששולמו ו/או שיש לשלמם לקבלן בגין הפרויקט. העירייה תהיה רשאית, </w:t>
      </w:r>
      <w:r w:rsidRPr="008612E7">
        <w:rPr>
          <w:rFonts w:cs="David" w:hint="eastAsia"/>
          <w:rtl/>
        </w:rPr>
        <w:t>לשקול</w:t>
      </w:r>
      <w:r w:rsidRPr="008612E7">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8612E7">
        <w:rPr>
          <w:rFonts w:cs="David" w:hint="cs"/>
          <w:rtl/>
        </w:rPr>
        <w:t xml:space="preserve">.   </w:t>
      </w:r>
    </w:p>
    <w:p w14:paraId="5373AD5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CE6E1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8612E7">
        <w:rPr>
          <w:rFonts w:cs="David"/>
          <w:rtl/>
        </w:rPr>
        <w:t>(</w:t>
      </w:r>
      <w:r w:rsidRPr="008612E7">
        <w:rPr>
          <w:rFonts w:cs="David" w:hint="cs"/>
          <w:rtl/>
        </w:rPr>
        <w:t>ג</w:t>
      </w:r>
      <w:r w:rsidRPr="008612E7">
        <w:rPr>
          <w:rFonts w:cs="David"/>
          <w:rtl/>
        </w:rPr>
        <w:t>)</w:t>
      </w:r>
      <w:r w:rsidRPr="008612E7">
        <w:rPr>
          <w:rFonts w:cs="David"/>
          <w:rtl/>
        </w:rPr>
        <w:tab/>
      </w:r>
      <w:r w:rsidRPr="008612E7">
        <w:rPr>
          <w:rFonts w:cs="David" w:hint="cs"/>
          <w:rtl/>
        </w:rPr>
        <w:t>מובהר במפורש, כי במידה</w:t>
      </w:r>
      <w:r w:rsidRPr="008612E7">
        <w:rPr>
          <w:rFonts w:cs="David"/>
          <w:rtl/>
        </w:rPr>
        <w:t xml:space="preserve"> </w:t>
      </w:r>
      <w:r w:rsidRPr="008612E7">
        <w:rPr>
          <w:rFonts w:cs="David" w:hint="cs"/>
          <w:rtl/>
        </w:rPr>
        <w:t>ש</w:t>
      </w:r>
      <w:r w:rsidRPr="008612E7">
        <w:rPr>
          <w:rFonts w:cs="David"/>
          <w:rtl/>
        </w:rPr>
        <w:t xml:space="preserve">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w:t>
      </w:r>
      <w:r w:rsidRPr="008612E7">
        <w:rPr>
          <w:rFonts w:cs="David"/>
          <w:rtl/>
        </w:rPr>
        <w:lastRenderedPageBreak/>
        <w:t>עריכתו. מובהר כי בכל אחד מהמקרים האמורים לא תהיה לקבלן זכות לטעון דבר מה כנגד נכונות החשבון.</w:t>
      </w:r>
    </w:p>
    <w:p w14:paraId="6562A07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B2672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w:t>
      </w:r>
      <w:r w:rsidRPr="008612E7">
        <w:rPr>
          <w:rFonts w:cs="David" w:hint="cs"/>
          <w:rtl/>
        </w:rPr>
        <w:t>ד</w:t>
      </w:r>
      <w:r w:rsidRPr="008612E7">
        <w:rPr>
          <w:rFonts w:cs="David"/>
          <w:rtl/>
        </w:rPr>
        <w:t>)</w:t>
      </w:r>
      <w:r w:rsidRPr="008612E7">
        <w:rPr>
          <w:rFonts w:cs="David"/>
          <w:rtl/>
        </w:rPr>
        <w:tab/>
        <w:t>המזמין</w:t>
      </w:r>
      <w:r w:rsidRPr="008612E7">
        <w:rPr>
          <w:rFonts w:cs="David" w:hint="cs"/>
          <w:rtl/>
        </w:rPr>
        <w:t xml:space="preserve"> </w:t>
      </w:r>
      <w:r w:rsidRPr="008612E7">
        <w:rPr>
          <w:rFonts w:cs="David"/>
          <w:rtl/>
        </w:rPr>
        <w:t xml:space="preserve">יהא רשאי לחלט את הערבות בכל מקרה שהקבלן יפר או לא ימלא התחייבות מהתחייבויותיו. </w:t>
      </w:r>
    </w:p>
    <w:p w14:paraId="3E2BCA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107B5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w:t>
      </w:r>
      <w:r w:rsidRPr="008612E7">
        <w:rPr>
          <w:rFonts w:cs="David" w:hint="cs"/>
          <w:rtl/>
        </w:rPr>
        <w:t>ה</w:t>
      </w:r>
      <w:r w:rsidRPr="008612E7">
        <w:rPr>
          <w:rFonts w:cs="David"/>
          <w:rtl/>
        </w:rPr>
        <w:t>)</w:t>
      </w:r>
      <w:r w:rsidRPr="008612E7">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0FD0CDB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870BD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t>יראו את שכר החוזה ככולל פיצוי עבור תביעות נוספות</w:t>
      </w:r>
      <w:r w:rsidRPr="008612E7">
        <w:rPr>
          <w:rFonts w:cs="David" w:hint="cs"/>
          <w:rtl/>
        </w:rPr>
        <w:t>/הוראות שינויים וחריגים/אירועים מעכבים וכיו"ב</w:t>
      </w:r>
      <w:r w:rsidRPr="008612E7">
        <w:rPr>
          <w:rFonts w:cs="David"/>
          <w:rtl/>
        </w:rPr>
        <w:t xml:space="preserve"> בש</w:t>
      </w:r>
      <w:r w:rsidRPr="008612E7">
        <w:rPr>
          <w:rFonts w:cs="David" w:hint="cs"/>
          <w:rtl/>
        </w:rPr>
        <w:t>י</w:t>
      </w:r>
      <w:r w:rsidRPr="008612E7">
        <w:rPr>
          <w:rFonts w:cs="David"/>
          <w:rtl/>
        </w:rPr>
        <w:t xml:space="preserve">עור של 5% מהשכר הסופי. תבע הקבלן תביעות אשר לא אושרו ע"י המהנדס ישיב למזמין את הפיצוי של  5% שקיבל בחשבון הסופי. </w:t>
      </w:r>
    </w:p>
    <w:p w14:paraId="7826616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74CA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קדמה העירייה תשלום ביניים לפני המועד הקבוע בסעיף 6</w:t>
      </w:r>
      <w:r w:rsidRPr="008612E7">
        <w:rPr>
          <w:rFonts w:cs="David" w:hint="cs"/>
          <w:rtl/>
        </w:rPr>
        <w:t>2</w:t>
      </w:r>
      <w:r w:rsidRPr="008612E7">
        <w:rPr>
          <w:rFonts w:cs="David"/>
          <w:rtl/>
        </w:rPr>
        <w:t xml:space="preserve"> (ג) תהא העירייה רשאית לגבות הפרשי מדד בגין כך. </w:t>
      </w:r>
    </w:p>
    <w:p w14:paraId="6293D3B0" w14:textId="77777777" w:rsidR="008612E7" w:rsidRPr="008612E7" w:rsidRDefault="008612E7" w:rsidP="008612E7">
      <w:pPr>
        <w:bidi/>
        <w:spacing w:before="240" w:after="60"/>
        <w:outlineLvl w:val="1"/>
        <w:rPr>
          <w:rFonts w:ascii="Arial" w:hAnsi="Arial" w:cs="Arial"/>
          <w:b/>
          <w:bCs/>
          <w:i/>
          <w:iCs/>
          <w:sz w:val="28"/>
          <w:szCs w:val="28"/>
          <w:rtl/>
        </w:rPr>
      </w:pPr>
      <w:bookmarkStart w:id="234" w:name="_Toc83438949"/>
      <w:bookmarkStart w:id="235" w:name="_Toc92211782"/>
      <w:r w:rsidRPr="008612E7">
        <w:rPr>
          <w:rFonts w:ascii="Arial" w:hAnsi="Arial" w:cs="Arial"/>
          <w:b/>
          <w:bCs/>
          <w:i/>
          <w:iCs/>
          <w:sz w:val="28"/>
          <w:szCs w:val="28"/>
          <w:rtl/>
        </w:rPr>
        <w:t>תנודות במחירי החומרים ובערך העבודה</w:t>
      </w:r>
      <w:bookmarkEnd w:id="234"/>
      <w:bookmarkEnd w:id="23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62-תנודות במחירי החומרים ובערך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C2CE4F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58FCB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4.</w:t>
      </w:r>
      <w:r w:rsidRPr="008612E7">
        <w:rPr>
          <w:rFonts w:cs="David"/>
          <w:rtl/>
        </w:rPr>
        <w:tab/>
      </w:r>
      <w:r w:rsidRPr="008612E7">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0DE41E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35FA2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u w:val="single"/>
          <w:rtl/>
        </w:rPr>
        <w:t>מבלי לגרוע מהאמור לעיל</w:t>
      </w:r>
      <w:r w:rsidRPr="008612E7">
        <w:rPr>
          <w:rFonts w:cs="David"/>
          <w:rtl/>
        </w:rPr>
        <w:t>, לפיו מחירי החוזה לא יישאו הפרשי הצמדה</w:t>
      </w:r>
      <w:r w:rsidRPr="008612E7">
        <w:rPr>
          <w:rFonts w:cs="David" w:hint="cs"/>
          <w:rtl/>
        </w:rPr>
        <w:t xml:space="preserve"> מכל מין וסוג</w:t>
      </w:r>
      <w:r w:rsidRPr="008612E7">
        <w:rPr>
          <w:rFonts w:cs="David"/>
          <w:rtl/>
        </w:rPr>
        <w:t xml:space="preserve">, ולמען הסר ספק: </w:t>
      </w:r>
    </w:p>
    <w:p w14:paraId="06F6FE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C9AD3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6AC3B4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0E9DA6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 </w:t>
      </w:r>
    </w:p>
    <w:p w14:paraId="566D4E4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hint="cs"/>
          <w:rtl/>
        </w:rPr>
        <w:t xml:space="preserve">                    </w:t>
      </w:r>
    </w:p>
    <w:p w14:paraId="3A5FF8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tl/>
        </w:rPr>
        <w:tab/>
      </w:r>
      <w:r w:rsidRPr="008612E7">
        <w:rPr>
          <w:rFonts w:cs="David"/>
          <w:rtl/>
        </w:rPr>
        <w:tab/>
      </w:r>
      <w:r w:rsidRPr="008612E7">
        <w:rPr>
          <w:rFonts w:cs="David"/>
          <w:rtl/>
        </w:rPr>
        <w:tab/>
      </w:r>
      <w:r w:rsidRPr="008612E7">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0ECEB9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BB5D8C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הובהר כי שכר החוזה שנקבע ע"י המהנדס כאמור בסעיף  6</w:t>
      </w:r>
      <w:r w:rsidRPr="008612E7">
        <w:rPr>
          <w:rFonts w:cs="David" w:hint="cs"/>
          <w:rtl/>
        </w:rPr>
        <w:t>3</w:t>
      </w:r>
      <w:r w:rsidRPr="008612E7">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A49DCDF" w14:textId="77777777" w:rsidR="008612E7" w:rsidRPr="008612E7" w:rsidRDefault="008612E7" w:rsidP="008612E7">
      <w:pPr>
        <w:bidi/>
        <w:spacing w:before="240" w:after="60"/>
        <w:outlineLvl w:val="1"/>
        <w:rPr>
          <w:rFonts w:ascii="Arial" w:hAnsi="Arial" w:cs="Arial"/>
          <w:b/>
          <w:bCs/>
          <w:i/>
          <w:iCs/>
          <w:sz w:val="28"/>
          <w:szCs w:val="28"/>
          <w:rtl/>
        </w:rPr>
      </w:pPr>
      <w:bookmarkStart w:id="236" w:name="_Toc83438950"/>
      <w:bookmarkStart w:id="237" w:name="_Toc92211783"/>
      <w:r w:rsidRPr="008612E7">
        <w:rPr>
          <w:rFonts w:ascii="Arial" w:hAnsi="Arial" w:cs="Arial"/>
          <w:b/>
          <w:bCs/>
          <w:i/>
          <w:iCs/>
          <w:sz w:val="28"/>
          <w:szCs w:val="28"/>
          <w:rtl/>
        </w:rPr>
        <w:t>תשלומי יתר</w:t>
      </w:r>
      <w:bookmarkEnd w:id="236"/>
      <w:bookmarkEnd w:id="23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63-תשלומי יתר</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EAB590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E82A7A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5.</w:t>
      </w:r>
      <w:r w:rsidRPr="008612E7">
        <w:rPr>
          <w:rFonts w:cs="David"/>
          <w:rtl/>
        </w:rPr>
        <w:tab/>
        <w:t>(א)</w:t>
      </w:r>
      <w:r w:rsidRPr="008612E7">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45656F6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F6EB64D" w14:textId="180CD4E6" w:rsidR="008612E7" w:rsidRPr="00716D1A" w:rsidRDefault="008612E7" w:rsidP="00716D1A">
      <w:pPr>
        <w:pStyle w:val="ab"/>
        <w:numPr>
          <w:ilvl w:val="0"/>
          <w:numId w:val="41"/>
        </w:numPr>
        <w:tabs>
          <w:tab w:val="left" w:pos="360"/>
          <w:tab w:val="left" w:pos="720"/>
          <w:tab w:val="left" w:pos="1080"/>
          <w:tab w:val="left" w:pos="1440"/>
          <w:tab w:val="left" w:pos="1800"/>
          <w:tab w:val="left" w:pos="2160"/>
          <w:tab w:val="left" w:pos="6480"/>
          <w:tab w:val="left" w:pos="6840"/>
        </w:tabs>
        <w:bidi/>
        <w:jc w:val="both"/>
        <w:rPr>
          <w:rFonts w:cs="David"/>
          <w:rtl/>
        </w:rPr>
      </w:pPr>
      <w:r w:rsidRPr="00716D1A">
        <w:rPr>
          <w:rFonts w:cs="David"/>
          <w:rtl/>
        </w:rPr>
        <w:t xml:space="preserve">הקדים המזמין תשלום (תשלום ביניים או תשלום סופי) יהא המזמין רשאי לנכות מהתשלום ריבית או הפרשי הצמדה עבור התקופה בה קודם התשלום. </w:t>
      </w:r>
    </w:p>
    <w:p w14:paraId="4761D86C" w14:textId="40971353" w:rsidR="00716D1A" w:rsidRDefault="00716D1A" w:rsidP="00716D1A">
      <w:pPr>
        <w:tabs>
          <w:tab w:val="left" w:pos="360"/>
          <w:tab w:val="left" w:pos="720"/>
          <w:tab w:val="left" w:pos="1080"/>
          <w:tab w:val="left" w:pos="1440"/>
          <w:tab w:val="left" w:pos="1800"/>
          <w:tab w:val="left" w:pos="2160"/>
          <w:tab w:val="left" w:pos="6480"/>
          <w:tab w:val="left" w:pos="6840"/>
        </w:tabs>
        <w:bidi/>
        <w:jc w:val="both"/>
        <w:rPr>
          <w:rFonts w:cs="David"/>
          <w:rtl/>
        </w:rPr>
      </w:pPr>
    </w:p>
    <w:p w14:paraId="7ECD2F44" w14:textId="77777777" w:rsidR="00716D1A" w:rsidRPr="00716D1A" w:rsidRDefault="00716D1A" w:rsidP="00716D1A">
      <w:pPr>
        <w:tabs>
          <w:tab w:val="left" w:pos="360"/>
          <w:tab w:val="left" w:pos="720"/>
          <w:tab w:val="left" w:pos="1080"/>
          <w:tab w:val="left" w:pos="1440"/>
          <w:tab w:val="left" w:pos="1800"/>
          <w:tab w:val="left" w:pos="2160"/>
          <w:tab w:val="left" w:pos="6480"/>
          <w:tab w:val="left" w:pos="6840"/>
        </w:tabs>
        <w:bidi/>
        <w:jc w:val="both"/>
        <w:rPr>
          <w:rFonts w:cs="David"/>
          <w:rtl/>
        </w:rPr>
      </w:pPr>
    </w:p>
    <w:p w14:paraId="35548E8D" w14:textId="77777777" w:rsidR="008612E7" w:rsidRPr="008612E7" w:rsidRDefault="008612E7" w:rsidP="008612E7">
      <w:pPr>
        <w:bidi/>
        <w:spacing w:before="240" w:after="60"/>
        <w:outlineLvl w:val="1"/>
        <w:rPr>
          <w:rFonts w:ascii="Arial" w:hAnsi="Arial" w:cs="Arial"/>
          <w:b/>
          <w:bCs/>
          <w:i/>
          <w:iCs/>
          <w:sz w:val="28"/>
          <w:szCs w:val="28"/>
          <w:rtl/>
        </w:rPr>
      </w:pPr>
      <w:bookmarkStart w:id="238" w:name="_Toc83438951"/>
      <w:bookmarkStart w:id="239" w:name="_Toc92211784"/>
      <w:r w:rsidRPr="008612E7">
        <w:rPr>
          <w:rFonts w:ascii="Arial" w:hAnsi="Arial" w:cs="Arial"/>
          <w:b/>
          <w:bCs/>
          <w:i/>
          <w:iCs/>
          <w:sz w:val="28"/>
          <w:szCs w:val="28"/>
          <w:rtl/>
        </w:rPr>
        <w:lastRenderedPageBreak/>
        <w:t>מניעת רווח מופרז</w:t>
      </w:r>
      <w:bookmarkEnd w:id="238"/>
      <w:bookmarkEnd w:id="23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64-מניעת רווח מופרז</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7ED844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DF75A9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6.</w:t>
      </w:r>
      <w:r w:rsidRPr="008612E7">
        <w:rPr>
          <w:rFonts w:cs="David"/>
          <w:rtl/>
        </w:rPr>
        <w:tab/>
        <w:t>(1)</w:t>
      </w:r>
      <w:r w:rsidRPr="008612E7">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55B87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35BFE3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(2)</w:t>
      </w:r>
      <w:r w:rsidRPr="008612E7">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B3550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0DAA54" w14:textId="1BF74BC5" w:rsidR="007E7CBF" w:rsidRPr="00716D1A" w:rsidRDefault="008612E7"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(3)</w:t>
      </w:r>
      <w:r w:rsidRPr="008612E7">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bookmarkStart w:id="240" w:name="_Toc83438952"/>
      <w:bookmarkStart w:id="241" w:name="_Toc92211785"/>
    </w:p>
    <w:p w14:paraId="63A449D1" w14:textId="442A911C" w:rsidR="008612E7" w:rsidRPr="008612E7" w:rsidRDefault="008612E7" w:rsidP="007E7CBF">
      <w:pPr>
        <w:bidi/>
        <w:spacing w:before="240" w:after="60"/>
        <w:outlineLvl w:val="0"/>
        <w:rPr>
          <w:rFonts w:ascii="Arial" w:hAnsi="Arial"/>
          <w:b/>
          <w:bCs/>
          <w:kern w:val="32"/>
          <w:sz w:val="32"/>
          <w:szCs w:val="32"/>
          <w:rtl/>
        </w:rPr>
      </w:pPr>
      <w:r w:rsidRPr="008612E7">
        <w:rPr>
          <w:rFonts w:ascii="Arial" w:hAnsi="Arial" w:cs="Arial"/>
          <w:b/>
          <w:bCs/>
          <w:kern w:val="32"/>
          <w:sz w:val="32"/>
          <w:szCs w:val="32"/>
          <w:rtl/>
        </w:rPr>
        <w:t>פרק יב' - סיום החוזה או אי - המשכת ביצועו</w:t>
      </w:r>
      <w:bookmarkEnd w:id="240"/>
      <w:bookmarkEnd w:id="241"/>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יב' - סיום החוזה או אי - המשכת ביצועו</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30B0CE4A" w14:textId="77777777" w:rsidR="008612E7" w:rsidRPr="008612E7" w:rsidRDefault="008612E7" w:rsidP="008612E7">
      <w:pPr>
        <w:bidi/>
        <w:spacing w:before="240" w:after="60"/>
        <w:outlineLvl w:val="1"/>
        <w:rPr>
          <w:rFonts w:ascii="Arial" w:hAnsi="Arial" w:cs="Arial"/>
          <w:b/>
          <w:bCs/>
          <w:i/>
          <w:iCs/>
          <w:sz w:val="28"/>
          <w:szCs w:val="28"/>
          <w:rtl/>
        </w:rPr>
      </w:pPr>
      <w:bookmarkStart w:id="242" w:name="_Toc83438953"/>
      <w:bookmarkStart w:id="243" w:name="_Toc92211786"/>
      <w:r w:rsidRPr="008612E7">
        <w:rPr>
          <w:rFonts w:ascii="Arial" w:hAnsi="Arial" w:cs="Arial"/>
          <w:b/>
          <w:bCs/>
          <w:i/>
          <w:iCs/>
          <w:sz w:val="28"/>
          <w:szCs w:val="28"/>
          <w:rtl/>
        </w:rPr>
        <w:t>ניקוי מקום הבנייה</w:t>
      </w:r>
      <w:bookmarkEnd w:id="242"/>
      <w:bookmarkEnd w:id="24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65-ניקוי מקום הבנייה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9E6ADE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1AB03A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6</w:t>
      </w:r>
      <w:r w:rsidRPr="008612E7">
        <w:rPr>
          <w:rFonts w:cs="David" w:hint="cs"/>
          <w:rtl/>
        </w:rPr>
        <w:t>7</w:t>
      </w:r>
      <w:r w:rsidRPr="008612E7">
        <w:rPr>
          <w:rFonts w:cs="David"/>
          <w:rtl/>
        </w:rPr>
        <w:t>.</w:t>
      </w:r>
      <w:r w:rsidRPr="008612E7">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48B93F51" w14:textId="77777777" w:rsidR="008612E7" w:rsidRPr="008612E7" w:rsidRDefault="008612E7" w:rsidP="008612E7">
      <w:pPr>
        <w:bidi/>
        <w:spacing w:before="240" w:after="60"/>
        <w:outlineLvl w:val="1"/>
        <w:rPr>
          <w:rFonts w:ascii="Arial" w:hAnsi="Arial" w:cs="Arial"/>
          <w:b/>
          <w:bCs/>
          <w:i/>
          <w:iCs/>
          <w:sz w:val="28"/>
          <w:szCs w:val="28"/>
          <w:rtl/>
        </w:rPr>
      </w:pPr>
      <w:bookmarkStart w:id="244" w:name="_Toc83438954"/>
      <w:bookmarkStart w:id="245" w:name="_Toc92211787"/>
      <w:r w:rsidRPr="008612E7">
        <w:rPr>
          <w:rFonts w:ascii="Arial" w:hAnsi="Arial" w:cs="Arial"/>
          <w:b/>
          <w:bCs/>
          <w:i/>
          <w:iCs/>
          <w:sz w:val="28"/>
          <w:szCs w:val="28"/>
          <w:rtl/>
        </w:rPr>
        <w:t xml:space="preserve">אישורי </w:t>
      </w:r>
      <w:r w:rsidRPr="008612E7">
        <w:rPr>
          <w:rFonts w:ascii="Arial" w:hAnsi="Arial" w:cs="Arial" w:hint="cs"/>
          <w:b/>
          <w:bCs/>
          <w:i/>
          <w:iCs/>
          <w:sz w:val="28"/>
          <w:szCs w:val="28"/>
          <w:rtl/>
        </w:rPr>
        <w:t>א</w:t>
      </w:r>
      <w:r w:rsidRPr="008612E7">
        <w:rPr>
          <w:rFonts w:ascii="Arial" w:hAnsi="Arial" w:cs="Arial"/>
          <w:b/>
          <w:bCs/>
          <w:i/>
          <w:iCs/>
          <w:sz w:val="28"/>
          <w:szCs w:val="28"/>
          <w:rtl/>
        </w:rPr>
        <w:t>כלוס</w:t>
      </w:r>
      <w:bookmarkEnd w:id="244"/>
      <w:bookmarkEnd w:id="24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65א'-אישורי איכלוס</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05BEF24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960435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68</w:t>
      </w:r>
      <w:r w:rsidRPr="008612E7">
        <w:rPr>
          <w:rFonts w:cs="David"/>
          <w:rtl/>
        </w:rPr>
        <w:tab/>
        <w:t xml:space="preserve">בגמר כל העבודות ובטרם ימסור הקבלן לעירייה את העבודה, על הקבלן להמציא למהנדס אישורי אכלוס עפ"י כל דין </w:t>
      </w:r>
      <w:r w:rsidRPr="008612E7">
        <w:rPr>
          <w:rFonts w:cs="David" w:hint="cs"/>
          <w:rtl/>
        </w:rPr>
        <w:t xml:space="preserve">ועפ"י רשימת האישורים בנספח ה' ועפ"י רשימת אישורים לקראת אכלוס נספח ו' </w:t>
      </w:r>
      <w:r w:rsidRPr="008612E7">
        <w:rPr>
          <w:rFonts w:cs="David"/>
          <w:rtl/>
        </w:rPr>
        <w:t>לרבות של הרשויות כדלקמן: א. הג"א, ב.</w:t>
      </w:r>
      <w:r w:rsidRPr="008612E7">
        <w:rPr>
          <w:rFonts w:cs="David" w:hint="cs"/>
          <w:rtl/>
        </w:rPr>
        <w:t xml:space="preserve"> </w:t>
      </w:r>
      <w:r w:rsidRPr="008612E7">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4D041C06" w14:textId="77777777" w:rsidR="008612E7" w:rsidRPr="008612E7" w:rsidRDefault="008612E7" w:rsidP="008612E7">
      <w:pPr>
        <w:bidi/>
        <w:spacing w:before="240" w:after="60"/>
        <w:outlineLvl w:val="1"/>
        <w:rPr>
          <w:rFonts w:ascii="Arial" w:hAnsi="Arial" w:cs="Arial"/>
          <w:b/>
          <w:bCs/>
          <w:i/>
          <w:iCs/>
          <w:sz w:val="28"/>
          <w:szCs w:val="28"/>
          <w:rtl/>
        </w:rPr>
      </w:pPr>
      <w:bookmarkStart w:id="246" w:name="_Toc83438955"/>
      <w:bookmarkStart w:id="247" w:name="_Toc92211788"/>
      <w:r w:rsidRPr="008612E7">
        <w:rPr>
          <w:rFonts w:ascii="Arial" w:hAnsi="Arial" w:cs="Arial"/>
          <w:b/>
          <w:bCs/>
          <w:i/>
          <w:iCs/>
          <w:sz w:val="28"/>
          <w:szCs w:val="28"/>
          <w:rtl/>
        </w:rPr>
        <w:t>תאריך סיום</w:t>
      </w:r>
      <w:bookmarkEnd w:id="246"/>
      <w:bookmarkEnd w:id="24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66-תאריך סיום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1B3ED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AEAA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9</w:t>
      </w:r>
      <w:r w:rsidRPr="008612E7">
        <w:rPr>
          <w:rFonts w:cs="David"/>
          <w:rtl/>
        </w:rPr>
        <w:t>.</w:t>
      </w:r>
      <w:r w:rsidRPr="008612E7">
        <w:rPr>
          <w:rFonts w:cs="David"/>
          <w:rtl/>
        </w:rPr>
        <w:tab/>
        <w:t>(א)</w:t>
      </w:r>
      <w:r w:rsidRPr="008612E7">
        <w:rPr>
          <w:rFonts w:cs="David"/>
          <w:rtl/>
        </w:rPr>
        <w:tab/>
        <w:t>בתום תקופת הבדק, י</w:t>
      </w:r>
      <w:r w:rsidRPr="008612E7">
        <w:rPr>
          <w:rFonts w:cs="David" w:hint="cs"/>
          <w:rtl/>
        </w:rPr>
        <w:t>היה רשאי ה</w:t>
      </w:r>
      <w:r w:rsidRPr="008612E7">
        <w:rPr>
          <w:rFonts w:cs="David"/>
          <w:rtl/>
        </w:rPr>
        <w:t>מהנדס</w:t>
      </w:r>
      <w:r w:rsidRPr="008612E7">
        <w:rPr>
          <w:rFonts w:cs="David" w:hint="cs"/>
          <w:rtl/>
        </w:rPr>
        <w:t xml:space="preserve"> </w:t>
      </w:r>
      <w:r w:rsidRPr="008612E7">
        <w:rPr>
          <w:rFonts w:cs="David"/>
          <w:rtl/>
        </w:rPr>
        <w:t xml:space="preserve"> ל</w:t>
      </w:r>
      <w:r w:rsidRPr="008612E7">
        <w:rPr>
          <w:rFonts w:cs="David" w:hint="cs"/>
          <w:rtl/>
        </w:rPr>
        <w:t>מסור ל</w:t>
      </w:r>
      <w:r w:rsidRPr="008612E7">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6DDA3D8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87653F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1E7FAC9B" w14:textId="77777777" w:rsidR="008612E7" w:rsidRPr="008612E7" w:rsidRDefault="008612E7" w:rsidP="008612E7">
      <w:pPr>
        <w:bidi/>
        <w:spacing w:before="240" w:after="60"/>
        <w:outlineLvl w:val="1"/>
        <w:rPr>
          <w:rFonts w:ascii="Arial" w:hAnsi="Arial" w:cs="Arial"/>
          <w:b/>
          <w:bCs/>
          <w:i/>
          <w:iCs/>
          <w:sz w:val="28"/>
          <w:szCs w:val="28"/>
          <w:rtl/>
        </w:rPr>
      </w:pPr>
      <w:bookmarkStart w:id="248" w:name="_Toc83438956"/>
      <w:bookmarkStart w:id="249" w:name="_Toc92211789"/>
      <w:r w:rsidRPr="008612E7">
        <w:rPr>
          <w:rFonts w:ascii="Arial" w:hAnsi="Arial" w:cs="Arial"/>
          <w:b/>
          <w:bCs/>
          <w:i/>
          <w:iCs/>
          <w:sz w:val="28"/>
          <w:szCs w:val="28"/>
          <w:rtl/>
        </w:rPr>
        <w:t>סילוק יד הקבלן במקרים מסוימים</w:t>
      </w:r>
      <w:bookmarkEnd w:id="248"/>
      <w:bookmarkEnd w:id="24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67-סילוק יד הקבלן במקרים מסויימים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30D7E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BC51D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 xml:space="preserve">9(ב) </w:t>
      </w:r>
      <w:r w:rsidRPr="008612E7">
        <w:rPr>
          <w:rFonts w:cs="David"/>
          <w:rtl/>
        </w:rPr>
        <w:tab/>
        <w:t>(א)</w:t>
      </w:r>
      <w:r w:rsidRPr="008612E7">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6E9D94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531CB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נושיו או, במקרה של גוף מאוגד, כשהוא בפירוק או בהתפרקות (פרט להתפרקות ללא פירוק עסקים לשם יצירת גוף מאוגד אחר): </w:t>
      </w:r>
    </w:p>
    <w:p w14:paraId="4580941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0BDC5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כשהקבלן מסב את החוזה, כולו או מקצתו לאחר, או מעסיק קבלן משנה בביצוע העבודה בלי הסכמת המזמין מראש ובכתב: </w:t>
      </w:r>
    </w:p>
    <w:p w14:paraId="3B3D018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714DD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כשהקבלן מסתלק מביצוע החוזה: </w:t>
      </w:r>
    </w:p>
    <w:p w14:paraId="4BC541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95E404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FD5D85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9D9399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5)</w:t>
      </w:r>
      <w:r w:rsidRPr="008612E7">
        <w:rPr>
          <w:rFonts w:cs="David"/>
          <w:rtl/>
        </w:rPr>
        <w:tab/>
        <w:t xml:space="preserve">הקבלן לא השלים את ביצוע העבודה בשלמותה תוך הזמן שנקבע לכך בחוזה ובמשך  45 יום לאחר מכן: </w:t>
      </w:r>
    </w:p>
    <w:p w14:paraId="0D82B0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9BB8CC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6)</w:t>
      </w:r>
      <w:r w:rsidRPr="008612E7">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5B1579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D691F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7)</w:t>
      </w:r>
      <w:r w:rsidRPr="008612E7">
        <w:rPr>
          <w:rFonts w:cs="David"/>
          <w:rtl/>
        </w:rPr>
        <w:tab/>
        <w:t xml:space="preserve">הקבלן הפר אחת או יותר מהתחייבויותיו לפי הסכם זה, ולא חזר בו מההפרה ו/או לא תיקן את </w:t>
      </w:r>
    </w:p>
    <w:p w14:paraId="7FAB33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8612E7">
        <w:rPr>
          <w:rFonts w:cs="David"/>
          <w:rtl/>
        </w:rPr>
        <w:t xml:space="preserve">המעוות לפי המקרה, תוך 14 יום מתאריך שנשלח אליו על - ידי המזמין בדואר רשום בו נדרש הקבלן לחזור בו מההפרה ו/או לתקן את המעוות: </w:t>
      </w:r>
    </w:p>
    <w:p w14:paraId="65F0509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F4F8A9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8)</w:t>
      </w:r>
      <w:r w:rsidRPr="008612E7">
        <w:rPr>
          <w:rFonts w:cs="David"/>
          <w:rtl/>
        </w:rPr>
        <w:tab/>
        <w:t xml:space="preserve">כשיש בידי המזמין הוכחות להנחת דעתו שהקבלן מתרשל בזדון בביצוע החוזה: </w:t>
      </w:r>
    </w:p>
    <w:p w14:paraId="39849A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F230E5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9)</w:t>
      </w:r>
      <w:r w:rsidRPr="008612E7">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6EEA2C0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8A7A4C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4269C5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ED0839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50541AB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59255A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19ED63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31D71A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tl/>
        </w:rPr>
        <w:t>(ה)</w:t>
      </w:r>
      <w:r w:rsidRPr="008612E7">
        <w:rPr>
          <w:rFonts w:cs="David"/>
          <w:rtl/>
        </w:rPr>
        <w:tab/>
        <w:t>1)</w:t>
      </w:r>
      <w:r w:rsidRPr="008612E7">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8612E7">
        <w:rPr>
          <w:rFonts w:cs="David"/>
          <w:b/>
          <w:bCs/>
          <w:rtl/>
        </w:rPr>
        <w:t>"סכום ההשלמה"</w:t>
      </w:r>
      <w:r w:rsidRPr="008612E7">
        <w:rPr>
          <w:rFonts w:cs="David"/>
          <w:rtl/>
        </w:rPr>
        <w:t xml:space="preserve">). </w:t>
      </w:r>
    </w:p>
    <w:p w14:paraId="5B9DCF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1B7A8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האומדן לערך העבודה, החומרים והכלים כפי שקבע המהנדס בכתב לפי סעיף קטן (ג) לעיל בשעת תפיסת שטח העבודה. </w:t>
      </w:r>
    </w:p>
    <w:p w14:paraId="4938A87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DA2EC9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0E5C1C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EC3EF6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tl/>
        </w:rPr>
      </w:pPr>
      <w:r w:rsidRPr="008612E7">
        <w:rPr>
          <w:rFonts w:cs="David"/>
        </w:rPr>
        <w:tab/>
      </w:r>
      <w:r w:rsidRPr="008612E7">
        <w:rPr>
          <w:rFonts w:cs="David"/>
          <w:rtl/>
        </w:rPr>
        <w:t>(ו)</w:t>
      </w:r>
      <w:r w:rsidRPr="008612E7">
        <w:rPr>
          <w:rFonts w:cs="David"/>
          <w:rtl/>
        </w:rPr>
        <w:tab/>
        <w:t xml:space="preserve">הוראות סעיף זה באות להוסיף על זכויות המזמין לפי סעיף  46 ולא לגרוע מהן. </w:t>
      </w:r>
      <w:bookmarkStart w:id="250" w:name="_Toc83438957"/>
    </w:p>
    <w:p w14:paraId="3DC55B14" w14:textId="77777777" w:rsidR="008612E7" w:rsidRPr="008612E7" w:rsidRDefault="008612E7" w:rsidP="008612E7">
      <w:pPr>
        <w:bidi/>
        <w:spacing w:before="240" w:after="60"/>
        <w:outlineLvl w:val="1"/>
        <w:rPr>
          <w:rFonts w:ascii="Arial" w:hAnsi="Arial" w:cs="Arial"/>
          <w:b/>
          <w:bCs/>
          <w:i/>
          <w:iCs/>
          <w:sz w:val="28"/>
          <w:szCs w:val="28"/>
          <w:rtl/>
        </w:rPr>
      </w:pPr>
      <w:bookmarkStart w:id="251" w:name="_Toc92211790"/>
      <w:r w:rsidRPr="008612E7">
        <w:rPr>
          <w:rFonts w:ascii="Arial" w:hAnsi="Arial" w:cs="Arial"/>
          <w:b/>
          <w:bCs/>
          <w:i/>
          <w:iCs/>
          <w:sz w:val="28"/>
          <w:szCs w:val="28"/>
          <w:rtl/>
        </w:rPr>
        <w:t>אי אפשרות המשכת ביצוע העבודה</w:t>
      </w:r>
      <w:bookmarkEnd w:id="250"/>
      <w:bookmarkEnd w:id="25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68-אי אפשרות המשכת ביצוע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743DB8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493B3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70</w:t>
      </w:r>
      <w:r w:rsidRPr="008612E7">
        <w:rPr>
          <w:rFonts w:cs="David"/>
          <w:rtl/>
        </w:rPr>
        <w:t>.</w:t>
      </w:r>
      <w:r w:rsidRPr="008612E7">
        <w:rPr>
          <w:rFonts w:cs="David"/>
          <w:rtl/>
        </w:rPr>
        <w:tab/>
        <w:t>(א)</w:t>
      </w:r>
      <w:r w:rsidRPr="008612E7">
        <w:rPr>
          <w:rFonts w:cs="David"/>
          <w:rtl/>
        </w:rPr>
        <w:tab/>
        <w:t>אם יתגלה בכל זמן שהוא שאין אפשרות להמשיך בביצוע העבודה כולה או מקצתה מפאת כ</w:t>
      </w:r>
      <w:r w:rsidRPr="008612E7">
        <w:rPr>
          <w:rFonts w:cs="David" w:hint="cs"/>
          <w:rtl/>
        </w:rPr>
        <w:t>ו</w:t>
      </w:r>
      <w:r w:rsidRPr="008612E7">
        <w:rPr>
          <w:rFonts w:cs="David"/>
          <w:rtl/>
        </w:rPr>
        <w:t>ח עליון שאין לקבלן שליטה עליו, יפנה הקבלן למזמין והמזמין יהיה רשאי, אם ימצא שהסיבה נעוצה אכן בכ</w:t>
      </w:r>
      <w:r w:rsidRPr="008612E7">
        <w:rPr>
          <w:rFonts w:cs="David" w:hint="cs"/>
          <w:rtl/>
        </w:rPr>
        <w:t>ו</w:t>
      </w:r>
      <w:r w:rsidRPr="008612E7">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51713B7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023A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707A53B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FEBC1B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327396D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6FB97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8612E7">
        <w:rPr>
          <w:rFonts w:cs="David" w:hint="cs"/>
          <w:rtl/>
        </w:rPr>
        <w:t>י</w:t>
      </w:r>
      <w:r w:rsidRPr="008612E7">
        <w:rPr>
          <w:rFonts w:cs="David"/>
          <w:rtl/>
        </w:rPr>
        <w:t>שא בהוצאות הכרוכות בכך בתוספת % 15</w:t>
      </w:r>
      <w:r w:rsidRPr="008612E7">
        <w:rPr>
          <w:rFonts w:cs="David" w:hint="cs"/>
          <w:rtl/>
        </w:rPr>
        <w:t xml:space="preserve"> </w:t>
      </w:r>
      <w:r w:rsidRPr="008612E7">
        <w:rPr>
          <w:rFonts w:cs="David"/>
          <w:rtl/>
        </w:rPr>
        <w:t xml:space="preserve">שייחשבו כהוצאות משרדיות ובהפחתת סכום שיאושר על ידי המהנדס לכיסוי חלק מתקבל על הדעת מההוצאות האמורות שיש לזקפן על חשבון המזמין. </w:t>
      </w:r>
    </w:p>
    <w:p w14:paraId="342BA709" w14:textId="77777777" w:rsidR="008612E7" w:rsidRPr="008612E7" w:rsidRDefault="008612E7" w:rsidP="008612E7">
      <w:pPr>
        <w:bidi/>
        <w:spacing w:before="240" w:after="60"/>
        <w:outlineLvl w:val="0"/>
        <w:rPr>
          <w:rFonts w:ascii="Arial" w:hAnsi="Arial" w:cs="David"/>
          <w:b/>
          <w:bCs/>
          <w:kern w:val="32"/>
          <w:sz w:val="32"/>
          <w:szCs w:val="32"/>
          <w:rtl/>
        </w:rPr>
      </w:pPr>
      <w:bookmarkStart w:id="252" w:name="_Toc83438958"/>
      <w:bookmarkStart w:id="253" w:name="_Toc92211791"/>
      <w:r w:rsidRPr="008612E7">
        <w:rPr>
          <w:rFonts w:ascii="Arial" w:hAnsi="Arial" w:cs="David"/>
          <w:b/>
          <w:bCs/>
          <w:kern w:val="32"/>
          <w:sz w:val="32"/>
          <w:szCs w:val="32"/>
          <w:rtl/>
        </w:rPr>
        <w:t>פרק</w:t>
      </w:r>
      <w:r w:rsidRPr="008612E7">
        <w:rPr>
          <w:rFonts w:ascii="Arial" w:hAnsi="Arial" w:cs="David" w:hint="cs"/>
          <w:b/>
          <w:bCs/>
          <w:kern w:val="32"/>
          <w:sz w:val="32"/>
          <w:szCs w:val="32"/>
          <w:rtl/>
        </w:rPr>
        <w:t xml:space="preserve"> </w:t>
      </w:r>
      <w:r w:rsidRPr="008612E7">
        <w:rPr>
          <w:rFonts w:ascii="Arial" w:hAnsi="Arial" w:cs="David"/>
          <w:b/>
          <w:bCs/>
          <w:kern w:val="32"/>
          <w:sz w:val="32"/>
          <w:szCs w:val="32"/>
          <w:rtl/>
        </w:rPr>
        <w:t>יג' - שונות</w:t>
      </w:r>
      <w:bookmarkEnd w:id="252"/>
      <w:bookmarkEnd w:id="253"/>
      <w:r w:rsidRPr="008612E7">
        <w:rPr>
          <w:rFonts w:ascii="Arial" w:hAnsi="Arial" w:cs="David"/>
          <w:b/>
          <w:bCs/>
          <w:kern w:val="32"/>
          <w:sz w:val="32"/>
          <w:szCs w:val="32"/>
        </w:rPr>
        <w:fldChar w:fldCharType="begin"/>
      </w:r>
      <w:r w:rsidRPr="008612E7">
        <w:rPr>
          <w:rFonts w:ascii="Arial" w:hAnsi="Arial" w:cs="David"/>
          <w:b/>
          <w:bCs/>
          <w:kern w:val="32"/>
          <w:sz w:val="32"/>
          <w:szCs w:val="32"/>
        </w:rPr>
        <w:instrText>xe "</w:instrText>
      </w:r>
      <w:r w:rsidRPr="008612E7">
        <w:rPr>
          <w:rFonts w:ascii="Arial" w:hAnsi="Arial" w:cs="David"/>
          <w:b/>
          <w:bCs/>
          <w:kern w:val="32"/>
          <w:sz w:val="32"/>
          <w:szCs w:val="32"/>
          <w:rtl/>
        </w:rPr>
        <w:instrText>פרק יג' - שונות</w:instrText>
      </w:r>
      <w:r w:rsidRPr="008612E7">
        <w:rPr>
          <w:rFonts w:ascii="Arial" w:hAnsi="Arial" w:cs="David"/>
          <w:b/>
          <w:bCs/>
          <w:kern w:val="32"/>
          <w:sz w:val="32"/>
          <w:szCs w:val="32"/>
        </w:rPr>
        <w:instrText>"</w:instrText>
      </w:r>
      <w:r w:rsidRPr="008612E7">
        <w:rPr>
          <w:rFonts w:ascii="Arial" w:hAnsi="Arial" w:cs="David"/>
          <w:b/>
          <w:bCs/>
          <w:kern w:val="32"/>
          <w:sz w:val="32"/>
          <w:szCs w:val="32"/>
        </w:rPr>
        <w:fldChar w:fldCharType="end"/>
      </w:r>
      <w:r w:rsidRPr="008612E7">
        <w:rPr>
          <w:rFonts w:ascii="Arial" w:hAnsi="Arial" w:cs="David"/>
          <w:b/>
          <w:bCs/>
          <w:kern w:val="32"/>
          <w:sz w:val="32"/>
          <w:szCs w:val="32"/>
          <w:rtl/>
        </w:rPr>
        <w:t xml:space="preserve"> </w:t>
      </w:r>
    </w:p>
    <w:p w14:paraId="09B3C7B5" w14:textId="77777777" w:rsidR="008612E7" w:rsidRPr="008612E7" w:rsidRDefault="008612E7" w:rsidP="008612E7">
      <w:pPr>
        <w:bidi/>
        <w:spacing w:before="240" w:after="60"/>
        <w:outlineLvl w:val="1"/>
        <w:rPr>
          <w:rFonts w:ascii="Arial" w:hAnsi="Arial" w:cs="Arial"/>
          <w:b/>
          <w:bCs/>
          <w:i/>
          <w:iCs/>
          <w:sz w:val="28"/>
          <w:szCs w:val="28"/>
          <w:rtl/>
        </w:rPr>
      </w:pPr>
      <w:bookmarkStart w:id="254" w:name="_Toc83438959"/>
      <w:bookmarkStart w:id="255" w:name="_Toc92211792"/>
      <w:r w:rsidRPr="008612E7">
        <w:rPr>
          <w:rFonts w:ascii="Arial" w:hAnsi="Arial" w:cs="Arial"/>
          <w:b/>
          <w:bCs/>
          <w:i/>
          <w:iCs/>
          <w:sz w:val="28"/>
          <w:szCs w:val="28"/>
          <w:rtl/>
        </w:rPr>
        <w:t>מסירת הודעות</w:t>
      </w:r>
      <w:bookmarkEnd w:id="254"/>
      <w:bookmarkEnd w:id="25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69-מסירת הודעות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101308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5AEEF8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71</w:t>
      </w:r>
      <w:r w:rsidRPr="008612E7">
        <w:rPr>
          <w:rFonts w:cs="David"/>
          <w:rtl/>
        </w:rPr>
        <w:t>.</w:t>
      </w:r>
      <w:r w:rsidRPr="008612E7">
        <w:rPr>
          <w:rFonts w:cs="David"/>
          <w:rtl/>
        </w:rPr>
        <w:tab/>
        <w:t xml:space="preserve">כל הודעה שצד אחד צריך לתת לצד השני לפי חוזה זה ינתן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328C586" w14:textId="77777777" w:rsidR="008612E7" w:rsidRPr="008612E7" w:rsidRDefault="008612E7" w:rsidP="008612E7">
      <w:pPr>
        <w:bidi/>
        <w:spacing w:before="240" w:after="60"/>
        <w:outlineLvl w:val="1"/>
        <w:rPr>
          <w:rFonts w:ascii="Arial" w:hAnsi="Arial" w:cs="Arial"/>
          <w:b/>
          <w:bCs/>
          <w:i/>
          <w:iCs/>
          <w:sz w:val="28"/>
          <w:szCs w:val="28"/>
          <w:rtl/>
        </w:rPr>
      </w:pPr>
      <w:bookmarkStart w:id="256" w:name="_Toc83438961"/>
      <w:bookmarkStart w:id="257" w:name="_Toc92211793"/>
      <w:r w:rsidRPr="008612E7">
        <w:rPr>
          <w:rFonts w:ascii="Arial" w:hAnsi="Arial" w:cs="Arial"/>
          <w:b/>
          <w:bCs/>
          <w:i/>
          <w:iCs/>
          <w:sz w:val="28"/>
          <w:szCs w:val="28"/>
          <w:rtl/>
        </w:rPr>
        <w:t>קיזוז</w:t>
      </w:r>
      <w:bookmarkEnd w:id="256"/>
      <w:bookmarkEnd w:id="25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71-קיזוז</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E2E5C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94FFE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7</w:t>
      </w:r>
      <w:r w:rsidRPr="008612E7">
        <w:rPr>
          <w:rFonts w:cs="David" w:hint="cs"/>
          <w:rtl/>
        </w:rPr>
        <w:t>2</w:t>
      </w:r>
      <w:r w:rsidRPr="008612E7">
        <w:rPr>
          <w:rFonts w:cs="David"/>
          <w:rtl/>
        </w:rPr>
        <w:t>.</w:t>
      </w:r>
      <w:r w:rsidRPr="008612E7">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362A0AC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5ED11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8" w:name="_Toc83438962"/>
      <w:r w:rsidRPr="008612E7">
        <w:rPr>
          <w:rFonts w:ascii="Arial" w:hAnsi="Arial" w:cs="Arial"/>
          <w:b/>
          <w:bCs/>
          <w:i/>
          <w:iCs/>
          <w:sz w:val="28"/>
          <w:szCs w:val="28"/>
          <w:rtl/>
        </w:rPr>
        <w:t>מס ערך מוסף</w:t>
      </w:r>
      <w:bookmarkEnd w:id="258"/>
      <w:r w:rsidRPr="008612E7">
        <w:rPr>
          <w:rFonts w:ascii="Arial" w:hAnsi="Arial" w:cs="Arial"/>
          <w:b/>
          <w:bCs/>
          <w:i/>
          <w:iCs/>
          <w:sz w:val="28"/>
          <w:szCs w:val="28"/>
        </w:rPr>
        <w:fldChar w:fldCharType="begin"/>
      </w:r>
      <w:r w:rsidRPr="008612E7">
        <w:rPr>
          <w:rFonts w:ascii="Arial" w:hAnsi="Arial" w:cs="Arial"/>
          <w:b/>
          <w:bCs/>
          <w:i/>
          <w:iCs/>
          <w:sz w:val="28"/>
          <w:szCs w:val="28"/>
        </w:rPr>
        <w:instrText>xe "</w:instrText>
      </w:r>
      <w:r w:rsidRPr="008612E7">
        <w:rPr>
          <w:rFonts w:ascii="Arial" w:hAnsi="Arial" w:cs="Arial"/>
          <w:b/>
          <w:bCs/>
          <w:i/>
          <w:iCs/>
          <w:sz w:val="28"/>
          <w:szCs w:val="28"/>
          <w:rtl/>
        </w:rPr>
        <w:instrText>סעיף 72-מס ערך מוסף</w:instrText>
      </w:r>
      <w:r w:rsidRPr="008612E7">
        <w:rPr>
          <w:rFonts w:ascii="Arial" w:hAnsi="Arial" w:cs="Arial"/>
          <w:b/>
          <w:bCs/>
          <w:i/>
          <w:iCs/>
          <w:sz w:val="28"/>
          <w:szCs w:val="28"/>
        </w:rPr>
        <w:instrText>"</w:instrText>
      </w:r>
      <w:r w:rsidRPr="008612E7">
        <w:rPr>
          <w:rFonts w:ascii="Arial" w:hAnsi="Arial" w:cs="Arial"/>
          <w:b/>
          <w:bCs/>
          <w:i/>
          <w:iCs/>
          <w:sz w:val="28"/>
          <w:szCs w:val="28"/>
        </w:rPr>
        <w:fldChar w:fldCharType="end"/>
      </w:r>
      <w:r w:rsidRPr="008612E7">
        <w:rPr>
          <w:rFonts w:ascii="Arial" w:hAnsi="Arial" w:cs="Arial"/>
          <w:b/>
          <w:bCs/>
          <w:i/>
          <w:iCs/>
          <w:sz w:val="28"/>
          <w:szCs w:val="28"/>
          <w:rtl/>
        </w:rPr>
        <w:t xml:space="preserve"> </w:t>
      </w:r>
    </w:p>
    <w:p w14:paraId="72D26E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DDB69F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7</w:t>
      </w:r>
      <w:r w:rsidRPr="008612E7">
        <w:rPr>
          <w:rFonts w:cs="David" w:hint="cs"/>
          <w:rtl/>
        </w:rPr>
        <w:t>3</w:t>
      </w:r>
      <w:r w:rsidRPr="008612E7">
        <w:rPr>
          <w:rFonts w:cs="David"/>
          <w:rtl/>
        </w:rPr>
        <w:t>.</w:t>
      </w:r>
      <w:r w:rsidRPr="008612E7">
        <w:rPr>
          <w:rFonts w:cs="David"/>
          <w:rtl/>
        </w:rPr>
        <w:tab/>
        <w:t xml:space="preserve"> (1) המחירים הנקובים בסעיפי כתב הכמויות בחוזה זה </w:t>
      </w:r>
      <w:r w:rsidRPr="008612E7">
        <w:rPr>
          <w:rFonts w:cs="David"/>
          <w:b/>
          <w:bCs/>
          <w:u w:val="single"/>
          <w:rtl/>
        </w:rPr>
        <w:t>אינם כוללים מס ערך מוסף.</w:t>
      </w:r>
      <w:r w:rsidRPr="008612E7">
        <w:rPr>
          <w:rFonts w:cs="David"/>
          <w:rtl/>
        </w:rPr>
        <w:t xml:space="preserve"> </w:t>
      </w:r>
    </w:p>
    <w:p w14:paraId="357DA3F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0816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(2)</w:t>
      </w:r>
      <w:r w:rsidRPr="008612E7">
        <w:rPr>
          <w:rFonts w:cs="David"/>
          <w:rtl/>
        </w:rPr>
        <w:tab/>
        <w:t xml:space="preserve">המזמין ישלם את מס הערך המוסף בשיעור הקיים במועד תשלום החשבונות עפ"י חוזה זה. </w:t>
      </w:r>
    </w:p>
    <w:p w14:paraId="414653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2112D3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(3)</w:t>
      </w:r>
      <w:r w:rsidRPr="008612E7">
        <w:rPr>
          <w:rFonts w:cs="David"/>
          <w:rtl/>
        </w:rPr>
        <w:tab/>
        <w:t xml:space="preserve">על אף האמור בסעיף קטן (2) הרי שאם: </w:t>
      </w:r>
    </w:p>
    <w:p w14:paraId="280046B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A582A5" w14:textId="77777777" w:rsidR="008612E7" w:rsidRPr="008612E7" w:rsidRDefault="008612E7" w:rsidP="008612E7">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איחר הקבלן בהגשת החשבון הסופי או לא הגיש הקבלן את החשבון הסופי, כאמור בסעיף 6</w:t>
      </w:r>
      <w:r w:rsidRPr="008612E7">
        <w:rPr>
          <w:rFonts w:cs="David" w:hint="cs"/>
          <w:rtl/>
        </w:rPr>
        <w:t>3</w:t>
      </w:r>
      <w:r w:rsidRPr="008612E7">
        <w:rPr>
          <w:rFonts w:cs="David"/>
          <w:rtl/>
        </w:rPr>
        <w:t xml:space="preserve"> ל</w:t>
      </w:r>
      <w:r w:rsidRPr="008612E7">
        <w:rPr>
          <w:rFonts w:cs="David" w:hint="cs"/>
          <w:rtl/>
        </w:rPr>
        <w:t>עיל</w:t>
      </w:r>
      <w:r w:rsidRPr="008612E7">
        <w:rPr>
          <w:rFonts w:cs="David"/>
          <w:rtl/>
        </w:rPr>
        <w:t xml:space="preserve">, ובפרק הזמן הועלה שיעורו של מס הערך המוסף - ישלם המזמין את </w:t>
      </w:r>
      <w:r w:rsidRPr="008612E7">
        <w:rPr>
          <w:rFonts w:cs="David"/>
          <w:rtl/>
        </w:rPr>
        <w:lastRenderedPageBreak/>
        <w:t xml:space="preserve">סכום המס בשיעור שהיה קיים במועד שנקבע לתשלום יתרת שכר החוזה אילו הוגש החשבון הסופי במועד שנקבע בסעיף </w:t>
      </w:r>
      <w:r w:rsidRPr="008612E7">
        <w:rPr>
          <w:rFonts w:cs="David" w:hint="cs"/>
          <w:rtl/>
        </w:rPr>
        <w:t>63</w:t>
      </w:r>
      <w:r w:rsidRPr="008612E7">
        <w:rPr>
          <w:rFonts w:cs="David"/>
          <w:rtl/>
        </w:rPr>
        <w:t>.</w:t>
      </w:r>
    </w:p>
    <w:p w14:paraId="4191B53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DE16DC0" w14:textId="77777777" w:rsidR="008612E7" w:rsidRPr="008612E7" w:rsidRDefault="008612E7" w:rsidP="008612E7">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לא השלים הקבלן את ביצוע העבודה תוך התקופה </w:t>
      </w:r>
      <w:r w:rsidRPr="008612E7">
        <w:rPr>
          <w:rFonts w:cs="David" w:hint="cs"/>
          <w:rtl/>
        </w:rPr>
        <w:t>הקבועה בחוזה</w:t>
      </w:r>
      <w:r w:rsidRPr="008612E7">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1C3C1A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8DBBE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center"/>
        <w:rPr>
          <w:rFonts w:cs="David"/>
          <w:rtl/>
        </w:rPr>
      </w:pPr>
      <w:r w:rsidRPr="008612E7">
        <w:rPr>
          <w:rFonts w:cs="David"/>
          <w:b/>
          <w:bCs/>
          <w:sz w:val="28"/>
          <w:szCs w:val="28"/>
          <w:rtl/>
        </w:rPr>
        <w:t>ולראיה באו הצדדים על החתום</w:t>
      </w:r>
    </w:p>
    <w:p w14:paraId="3114D5F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7609D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____________</w:t>
      </w:r>
      <w:r w:rsidRPr="008612E7">
        <w:rPr>
          <w:rFonts w:cs="David"/>
          <w:rtl/>
        </w:rPr>
        <w:tab/>
      </w:r>
      <w:r w:rsidRPr="008612E7">
        <w:rPr>
          <w:rFonts w:cs="David"/>
          <w:rtl/>
        </w:rPr>
        <w:tab/>
      </w:r>
      <w:r w:rsidRPr="008612E7">
        <w:rPr>
          <w:rFonts w:cs="David"/>
          <w:rtl/>
        </w:rPr>
        <w:tab/>
        <w:t>______________</w:t>
      </w:r>
      <w:r w:rsidRPr="008612E7">
        <w:rPr>
          <w:rFonts w:cs="David"/>
          <w:rtl/>
        </w:rPr>
        <w:tab/>
      </w:r>
    </w:p>
    <w:p w14:paraId="20946E1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b/>
          <w:bCs/>
          <w:rtl/>
        </w:rPr>
        <w:t xml:space="preserve">חתימת המזמין                                                                                                    חתימת הקבלן </w:t>
      </w:r>
    </w:p>
    <w:p w14:paraId="7951380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BDF8185" w14:textId="77777777" w:rsidR="008612E7" w:rsidRPr="008612E7" w:rsidRDefault="008612E7" w:rsidP="008612E7">
      <w:pPr>
        <w:bidi/>
        <w:ind w:left="2880" w:firstLine="720"/>
        <w:outlineLvl w:val="0"/>
        <w:rPr>
          <w:rFonts w:cs="David"/>
          <w:rtl/>
        </w:rPr>
      </w:pPr>
    </w:p>
    <w:p w14:paraId="0878937A" w14:textId="77777777" w:rsidR="008612E7" w:rsidRPr="008612E7" w:rsidRDefault="008612E7" w:rsidP="008612E7">
      <w:pPr>
        <w:bidi/>
        <w:ind w:left="2880" w:hanging="363"/>
        <w:outlineLvl w:val="0"/>
        <w:rPr>
          <w:rFonts w:cs="David"/>
          <w:rtl/>
        </w:rPr>
      </w:pPr>
    </w:p>
    <w:p w14:paraId="14BE5FBA" w14:textId="77777777" w:rsidR="008612E7" w:rsidRPr="008612E7" w:rsidRDefault="008612E7" w:rsidP="008612E7">
      <w:pPr>
        <w:bidi/>
        <w:ind w:left="2880" w:hanging="363"/>
        <w:outlineLvl w:val="0"/>
        <w:rPr>
          <w:rFonts w:cs="David"/>
          <w:rtl/>
        </w:rPr>
      </w:pPr>
    </w:p>
    <w:p w14:paraId="666B2315" w14:textId="77777777" w:rsidR="008612E7" w:rsidRPr="008612E7" w:rsidRDefault="008612E7" w:rsidP="008612E7">
      <w:pPr>
        <w:bidi/>
        <w:ind w:left="2943"/>
        <w:jc w:val="both"/>
        <w:outlineLvl w:val="0"/>
        <w:rPr>
          <w:rFonts w:cs="David"/>
          <w:spacing w:val="10"/>
          <w:rtl/>
        </w:rPr>
      </w:pPr>
      <w:r w:rsidRPr="008612E7">
        <w:rPr>
          <w:rFonts w:cs="David"/>
          <w:rtl/>
        </w:rPr>
        <w:t>אני הח"מ עו"ד/רו"ח_____________, המשמש</w:t>
      </w:r>
      <w:r w:rsidRPr="008612E7">
        <w:rPr>
          <w:rFonts w:cs="David" w:hint="cs"/>
          <w:spacing w:val="10"/>
          <w:rtl/>
        </w:rPr>
        <w:t xml:space="preserve"> </w:t>
      </w:r>
      <w:r w:rsidRPr="008612E7">
        <w:rPr>
          <w:rFonts w:cs="David"/>
          <w:spacing w:val="10"/>
          <w:rtl/>
        </w:rPr>
        <w:t>כעו"ד/רו"ח של התאגיד_______________ מס'</w:t>
      </w:r>
      <w:r w:rsidRPr="008612E7">
        <w:rPr>
          <w:rFonts w:cs="David"/>
          <w:spacing w:val="10"/>
          <w:u w:val="single"/>
          <w:rtl/>
        </w:rPr>
        <w:tab/>
      </w:r>
      <w:r w:rsidRPr="008612E7">
        <w:rPr>
          <w:rFonts w:cs="David"/>
          <w:spacing w:val="10"/>
          <w:u w:val="single"/>
          <w:rtl/>
        </w:rPr>
        <w:tab/>
      </w:r>
      <w:r w:rsidRPr="008612E7">
        <w:rPr>
          <w:rFonts w:cs="David"/>
          <w:spacing w:val="10"/>
          <w:u w:val="single"/>
          <w:rtl/>
        </w:rPr>
        <w:tab/>
      </w:r>
      <w:r w:rsidRPr="008612E7">
        <w:rPr>
          <w:rFonts w:cs="David"/>
          <w:spacing w:val="10"/>
          <w:rtl/>
        </w:rPr>
        <w:t xml:space="preserve">מאשר בזאת כי </w:t>
      </w:r>
      <w:r w:rsidRPr="008612E7">
        <w:rPr>
          <w:rFonts w:cs="David" w:hint="cs"/>
          <w:spacing w:val="10"/>
          <w:rtl/>
        </w:rPr>
        <w:t xml:space="preserve"> </w:t>
      </w:r>
      <w:r w:rsidRPr="008612E7">
        <w:rPr>
          <w:rFonts w:cs="David"/>
          <w:spacing w:val="10"/>
          <w:rtl/>
        </w:rPr>
        <w:t>ביום_____________ התייצבו</w:t>
      </w:r>
      <w:r w:rsidRPr="008612E7">
        <w:rPr>
          <w:rFonts w:cs="David"/>
          <w:spacing w:val="10"/>
          <w:rtl/>
        </w:rPr>
        <w:tab/>
        <w:t>בפני ה"ה:</w:t>
      </w:r>
    </w:p>
    <w:p w14:paraId="372DC588" w14:textId="77777777" w:rsidR="008612E7" w:rsidRPr="008612E7" w:rsidRDefault="008612E7" w:rsidP="008612E7">
      <w:pPr>
        <w:numPr>
          <w:ilvl w:val="0"/>
          <w:numId w:val="3"/>
        </w:numPr>
        <w:tabs>
          <w:tab w:val="left" w:pos="720"/>
          <w:tab w:val="num" w:pos="3990"/>
          <w:tab w:val="num" w:pos="5430"/>
        </w:tabs>
        <w:autoSpaceDE/>
        <w:autoSpaceDN/>
        <w:bidi/>
        <w:ind w:left="2943" w:firstLine="0"/>
        <w:jc w:val="both"/>
        <w:rPr>
          <w:rFonts w:cs="David"/>
          <w:spacing w:val="10"/>
          <w:rtl/>
        </w:rPr>
      </w:pPr>
      <w:r w:rsidRPr="008612E7">
        <w:rPr>
          <w:rFonts w:cs="David"/>
          <w:spacing w:val="10"/>
          <w:rtl/>
        </w:rPr>
        <w:t>_______________, ת.ז. ____________</w:t>
      </w:r>
    </w:p>
    <w:p w14:paraId="71FFB145" w14:textId="77777777" w:rsidR="008612E7" w:rsidRPr="008612E7" w:rsidRDefault="008612E7" w:rsidP="008612E7">
      <w:pPr>
        <w:numPr>
          <w:ilvl w:val="0"/>
          <w:numId w:val="3"/>
        </w:numPr>
        <w:tabs>
          <w:tab w:val="left" w:pos="720"/>
          <w:tab w:val="num" w:pos="3990"/>
        </w:tabs>
        <w:autoSpaceDE/>
        <w:autoSpaceDN/>
        <w:bidi/>
        <w:ind w:left="2943" w:firstLine="0"/>
        <w:jc w:val="both"/>
        <w:rPr>
          <w:rFonts w:cs="David"/>
          <w:spacing w:val="10"/>
          <w:rtl/>
        </w:rPr>
      </w:pPr>
      <w:r w:rsidRPr="008612E7">
        <w:rPr>
          <w:rFonts w:cs="David"/>
          <w:spacing w:val="10"/>
          <w:rtl/>
        </w:rPr>
        <w:t xml:space="preserve"> ______________, ת.ז. ____________</w:t>
      </w:r>
    </w:p>
    <w:p w14:paraId="79408D1D" w14:textId="77777777" w:rsidR="008612E7" w:rsidRPr="008612E7" w:rsidRDefault="008612E7" w:rsidP="008612E7">
      <w:pPr>
        <w:tabs>
          <w:tab w:val="left" w:pos="720"/>
        </w:tabs>
        <w:bidi/>
        <w:ind w:left="2943"/>
        <w:jc w:val="both"/>
        <w:rPr>
          <w:rFonts w:cs="David"/>
          <w:spacing w:val="10"/>
          <w:rtl/>
        </w:rPr>
      </w:pPr>
    </w:p>
    <w:p w14:paraId="3C7284DA" w14:textId="77777777" w:rsidR="008612E7" w:rsidRPr="008612E7" w:rsidRDefault="008612E7" w:rsidP="008612E7">
      <w:pPr>
        <w:tabs>
          <w:tab w:val="left" w:pos="720"/>
        </w:tabs>
        <w:bidi/>
        <w:ind w:left="2943"/>
        <w:jc w:val="both"/>
        <w:rPr>
          <w:rFonts w:cs="David"/>
          <w:spacing w:val="10"/>
          <w:rtl/>
        </w:rPr>
      </w:pPr>
      <w:r w:rsidRPr="008612E7">
        <w:rPr>
          <w:rFonts w:cs="David"/>
          <w:spacing w:val="10"/>
          <w:rtl/>
        </w:rPr>
        <w:t xml:space="preserve">המוסמכים לחתום ולהתחייב בשם התאגיד </w:t>
      </w:r>
      <w:r w:rsidRPr="008612E7">
        <w:rPr>
          <w:rFonts w:cs="David" w:hint="cs"/>
          <w:spacing w:val="10"/>
          <w:rtl/>
        </w:rPr>
        <w:t>ה</w:t>
      </w:r>
      <w:r w:rsidRPr="008612E7">
        <w:rPr>
          <w:rFonts w:cs="David"/>
          <w:spacing w:val="10"/>
          <w:rtl/>
        </w:rPr>
        <w:t>נ"ל ולאחר שזיהיתי אותם עפ"י תעודות זהות</w:t>
      </w:r>
      <w:r w:rsidRPr="008612E7">
        <w:rPr>
          <w:rFonts w:cs="David" w:hint="cs"/>
          <w:spacing w:val="10"/>
          <w:rtl/>
        </w:rPr>
        <w:t xml:space="preserve"> </w:t>
      </w:r>
      <w:r w:rsidRPr="008612E7">
        <w:rPr>
          <w:rFonts w:cs="David"/>
          <w:spacing w:val="10"/>
          <w:rtl/>
        </w:rPr>
        <w:t>שהציגו בפני חתמו על מסמך זה לפני.</w:t>
      </w:r>
    </w:p>
    <w:p w14:paraId="105F67A7" w14:textId="77777777" w:rsidR="008612E7" w:rsidRPr="008612E7" w:rsidRDefault="008612E7" w:rsidP="008612E7">
      <w:pPr>
        <w:tabs>
          <w:tab w:val="left" w:pos="720"/>
        </w:tabs>
        <w:bidi/>
        <w:ind w:left="2943"/>
        <w:jc w:val="both"/>
        <w:rPr>
          <w:rFonts w:cs="David"/>
          <w:spacing w:val="10"/>
          <w:u w:val="single"/>
          <w:rtl/>
        </w:rPr>
      </w:pPr>
    </w:p>
    <w:p w14:paraId="37183DF2" w14:textId="77777777" w:rsidR="008612E7" w:rsidRPr="008612E7" w:rsidRDefault="008612E7" w:rsidP="008612E7">
      <w:pPr>
        <w:tabs>
          <w:tab w:val="left" w:pos="720"/>
        </w:tabs>
        <w:bidi/>
        <w:ind w:left="2943"/>
        <w:jc w:val="both"/>
        <w:rPr>
          <w:rFonts w:cs="David"/>
          <w:spacing w:val="10"/>
          <w:u w:val="single"/>
          <w:rtl/>
        </w:rPr>
      </w:pPr>
    </w:p>
    <w:p w14:paraId="380D434F" w14:textId="77777777" w:rsidR="008612E7" w:rsidRPr="008612E7" w:rsidRDefault="008612E7" w:rsidP="008612E7">
      <w:pPr>
        <w:tabs>
          <w:tab w:val="left" w:pos="720"/>
        </w:tabs>
        <w:bidi/>
        <w:ind w:left="2943"/>
        <w:jc w:val="both"/>
        <w:rPr>
          <w:rFonts w:cs="David"/>
          <w:spacing w:val="10"/>
          <w:u w:val="single"/>
          <w:rtl/>
        </w:rPr>
      </w:pPr>
      <w:r w:rsidRPr="008612E7">
        <w:rPr>
          <w:rFonts w:cs="David"/>
          <w:spacing w:val="10"/>
          <w:u w:val="single"/>
          <w:rtl/>
        </w:rPr>
        <w:tab/>
      </w:r>
      <w:r w:rsidRPr="008612E7">
        <w:rPr>
          <w:rFonts w:cs="David"/>
          <w:spacing w:val="10"/>
          <w:u w:val="single"/>
          <w:rtl/>
        </w:rPr>
        <w:tab/>
        <w:t xml:space="preserve">      </w:t>
      </w:r>
      <w:r w:rsidRPr="008612E7">
        <w:rPr>
          <w:rFonts w:cs="David"/>
          <w:spacing w:val="10"/>
          <w:rtl/>
        </w:rPr>
        <w:tab/>
        <w:t xml:space="preserve">     </w:t>
      </w:r>
      <w:r w:rsidRPr="008612E7">
        <w:rPr>
          <w:rFonts w:cs="David"/>
          <w:spacing w:val="10"/>
          <w:u w:val="single"/>
          <w:rtl/>
        </w:rPr>
        <w:tab/>
      </w:r>
      <w:r w:rsidRPr="008612E7">
        <w:rPr>
          <w:rFonts w:cs="David"/>
          <w:spacing w:val="10"/>
          <w:u w:val="single"/>
          <w:rtl/>
        </w:rPr>
        <w:tab/>
      </w:r>
      <w:r w:rsidRPr="008612E7">
        <w:rPr>
          <w:rFonts w:cs="David"/>
          <w:spacing w:val="10"/>
          <w:u w:val="single"/>
          <w:rtl/>
        </w:rPr>
        <w:tab/>
      </w:r>
    </w:p>
    <w:p w14:paraId="6FDBF1BB" w14:textId="77777777" w:rsidR="008612E7" w:rsidRPr="008612E7" w:rsidRDefault="008612E7" w:rsidP="008612E7">
      <w:pPr>
        <w:tabs>
          <w:tab w:val="left" w:pos="720"/>
        </w:tabs>
        <w:bidi/>
        <w:ind w:left="2943"/>
        <w:jc w:val="both"/>
        <w:rPr>
          <w:rFonts w:cs="David"/>
          <w:spacing w:val="10"/>
          <w:rtl/>
        </w:rPr>
      </w:pPr>
      <w:r w:rsidRPr="008612E7">
        <w:rPr>
          <w:rFonts w:cs="David"/>
          <w:rtl/>
        </w:rPr>
        <w:t xml:space="preserve">    תאריך</w:t>
      </w:r>
      <w:r w:rsidRPr="008612E7">
        <w:rPr>
          <w:rFonts w:cs="David"/>
          <w:rtl/>
        </w:rPr>
        <w:tab/>
      </w:r>
      <w:r w:rsidRPr="008612E7">
        <w:rPr>
          <w:rFonts w:cs="David"/>
          <w:rtl/>
        </w:rPr>
        <w:tab/>
        <w:t xml:space="preserve">   </w:t>
      </w:r>
      <w:r w:rsidRPr="008612E7">
        <w:rPr>
          <w:rFonts w:cs="David" w:hint="cs"/>
          <w:rtl/>
        </w:rPr>
        <w:t xml:space="preserve">             </w:t>
      </w:r>
      <w:r w:rsidRPr="008612E7">
        <w:rPr>
          <w:rFonts w:cs="David"/>
          <w:rtl/>
        </w:rPr>
        <w:t>עורך-דין</w:t>
      </w:r>
    </w:p>
    <w:p w14:paraId="63D59070" w14:textId="77777777" w:rsidR="008612E7" w:rsidRPr="008612E7" w:rsidRDefault="008612E7" w:rsidP="008612E7">
      <w:pPr>
        <w:tabs>
          <w:tab w:val="left" w:pos="2943"/>
        </w:tabs>
        <w:autoSpaceDE/>
        <w:autoSpaceDN/>
        <w:ind w:left="3226"/>
        <w:rPr>
          <w:rFonts w:cs="David"/>
          <w:b/>
          <w:bCs/>
          <w:sz w:val="28"/>
          <w:szCs w:val="28"/>
          <w:u w:val="single"/>
        </w:rPr>
      </w:pPr>
    </w:p>
    <w:p w14:paraId="1312FC1F" w14:textId="77777777" w:rsidR="008612E7" w:rsidRPr="008612E7" w:rsidRDefault="008612E7" w:rsidP="008612E7">
      <w:pPr>
        <w:autoSpaceDE/>
        <w:autoSpaceDN/>
        <w:bidi/>
        <w:jc w:val="right"/>
        <w:rPr>
          <w:rFonts w:cs="David"/>
          <w:b/>
          <w:bCs/>
          <w:sz w:val="28"/>
          <w:szCs w:val="28"/>
          <w:u w:val="single"/>
          <w:rtl/>
        </w:rPr>
      </w:pPr>
    </w:p>
    <w:p w14:paraId="5A5EE629" w14:textId="77777777" w:rsidR="008612E7" w:rsidRPr="008612E7" w:rsidRDefault="008612E7" w:rsidP="008612E7">
      <w:pPr>
        <w:autoSpaceDE/>
        <w:autoSpaceDN/>
        <w:rPr>
          <w:rFonts w:cs="David"/>
          <w:b/>
          <w:bCs/>
          <w:sz w:val="28"/>
          <w:szCs w:val="28"/>
          <w:u w:val="single"/>
          <w:rtl/>
        </w:rPr>
      </w:pPr>
      <w:r w:rsidRPr="008612E7">
        <w:rPr>
          <w:rFonts w:cs="David"/>
          <w:b/>
          <w:bCs/>
          <w:sz w:val="28"/>
          <w:szCs w:val="28"/>
          <w:u w:val="single"/>
          <w:rtl/>
        </w:rPr>
        <w:br w:type="page"/>
      </w:r>
    </w:p>
    <w:p w14:paraId="608FB9A5" w14:textId="05B095E1" w:rsidR="00D664A3" w:rsidRDefault="00D664A3" w:rsidP="008612E7">
      <w:pPr>
        <w:pStyle w:val="-"/>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b/>
          <w:bCs/>
        </w:rPr>
      </w:pPr>
      <w:r>
        <w:rPr>
          <w:rFonts w:cs="David" w:hint="cs"/>
          <w:b/>
          <w:bCs/>
          <w:u w:val="single"/>
          <w:rtl/>
        </w:rPr>
        <w:lastRenderedPageBreak/>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12D70038"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tl/>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נספח יב'</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נספח יג'</w:t>
      </w:r>
      <w:r>
        <w:rPr>
          <w:rFonts w:cs="David" w:hint="cs"/>
          <w:rtl/>
        </w:rPr>
        <w:t>- תעודת סיום.</w:t>
      </w:r>
    </w:p>
    <w:p w14:paraId="27755BDD" w14:textId="77777777" w:rsidR="00D664A3" w:rsidRDefault="00D664A3" w:rsidP="00D664A3">
      <w:pPr>
        <w:jc w:val="right"/>
        <w:rPr>
          <w:rFonts w:cs="David"/>
          <w:rtl/>
        </w:rPr>
      </w:pPr>
    </w:p>
    <w:p w14:paraId="5C520673" w14:textId="14F1B56B"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r w:rsidR="00C65600">
        <w:rPr>
          <w:rFonts w:cs="David" w:hint="cs"/>
          <w:rtl/>
        </w:rPr>
        <w:t>.</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נספח טז'</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נספח יז'</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11473AF0" w14:textId="77777777" w:rsidR="00D664A3" w:rsidRDefault="00D664A3" w:rsidP="00D664A3">
      <w:pPr>
        <w:rPr>
          <w:rFonts w:cs="David"/>
        </w:rPr>
      </w:pPr>
    </w:p>
    <w:p w14:paraId="74ACD277" w14:textId="77777777" w:rsidR="00D664A3" w:rsidRDefault="00D664A3" w:rsidP="00D664A3">
      <w:pPr>
        <w:autoSpaceDE/>
        <w:autoSpaceDN/>
        <w:bidi/>
        <w:jc w:val="center"/>
        <w:rPr>
          <w:rFonts w:cs="David"/>
          <w:b/>
          <w:bCs/>
          <w:u w:val="single"/>
          <w:rtl/>
        </w:rPr>
      </w:pPr>
    </w:p>
    <w:p w14:paraId="251311CC" w14:textId="77777777" w:rsidR="00D664A3" w:rsidRDefault="00D664A3" w:rsidP="00D664A3">
      <w:pPr>
        <w:autoSpaceDE/>
        <w:autoSpaceDN/>
        <w:bidi/>
        <w:jc w:val="center"/>
        <w:rPr>
          <w:rFonts w:cs="David"/>
          <w:b/>
          <w:bCs/>
          <w:u w:val="single"/>
          <w:rtl/>
        </w:rPr>
      </w:pPr>
    </w:p>
    <w:p w14:paraId="679E8E9B" w14:textId="77777777" w:rsidR="00D664A3" w:rsidRDefault="00D664A3" w:rsidP="00D664A3">
      <w:pPr>
        <w:autoSpaceDE/>
        <w:autoSpaceDN/>
        <w:bidi/>
        <w:jc w:val="center"/>
        <w:rPr>
          <w:rFonts w:cs="David"/>
          <w:b/>
          <w:bCs/>
          <w:u w:val="single"/>
          <w:rtl/>
        </w:rPr>
      </w:pPr>
    </w:p>
    <w:p w14:paraId="48D1C5CC" w14:textId="77777777" w:rsidR="00D664A3" w:rsidRDefault="00D664A3" w:rsidP="00D664A3">
      <w:pPr>
        <w:autoSpaceDE/>
        <w:autoSpaceDN/>
        <w:bidi/>
        <w:jc w:val="center"/>
        <w:rPr>
          <w:rFonts w:cs="David"/>
          <w:b/>
          <w:bCs/>
          <w:u w:val="single"/>
          <w:rtl/>
        </w:rPr>
      </w:pPr>
    </w:p>
    <w:p w14:paraId="329DF5C2" w14:textId="77777777" w:rsidR="00D664A3" w:rsidRDefault="00D664A3" w:rsidP="00D664A3">
      <w:pPr>
        <w:autoSpaceDE/>
        <w:autoSpaceDN/>
        <w:bidi/>
        <w:jc w:val="center"/>
        <w:rPr>
          <w:rFonts w:cs="David"/>
          <w:b/>
          <w:bCs/>
          <w:u w:val="single"/>
          <w:rtl/>
        </w:rPr>
      </w:pPr>
    </w:p>
    <w:p w14:paraId="70E9D45D" w14:textId="77777777" w:rsidR="00D664A3" w:rsidRDefault="00D664A3" w:rsidP="00D664A3">
      <w:pPr>
        <w:autoSpaceDE/>
        <w:autoSpaceDN/>
        <w:bidi/>
        <w:jc w:val="center"/>
        <w:rPr>
          <w:rFonts w:cs="David"/>
          <w:b/>
          <w:bCs/>
          <w:u w:val="single"/>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tl/>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א.ג.נ.,</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6D51E8" w14:textId="4BB56CD2" w:rsidR="004B4FE9" w:rsidRPr="001B6D07" w:rsidRDefault="00D664A3" w:rsidP="004B4FE9">
      <w:pPr>
        <w:autoSpaceDE/>
        <w:autoSpaceDN/>
        <w:bidi/>
        <w:jc w:val="center"/>
        <w:rPr>
          <w:rFonts w:eastAsiaTheme="minorHAnsi" w:cs="David"/>
          <w:b/>
          <w:bCs/>
          <w:sz w:val="20"/>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w:t>
      </w:r>
      <w:r w:rsidRPr="003B797A">
        <w:rPr>
          <w:rFonts w:cs="David" w:hint="cs"/>
          <w:b/>
          <w:bCs/>
          <w:rtl/>
        </w:rPr>
        <w:t xml:space="preserve">המציע) __________________ (ח.פ./ ת.ז./ ע.מ.) </w:t>
      </w:r>
      <w:r w:rsidRPr="003B797A">
        <w:rPr>
          <w:rFonts w:cs="David"/>
          <w:b/>
          <w:bCs/>
          <w:rtl/>
        </w:rPr>
        <w:t>הרינו ערבים בז</w:t>
      </w:r>
      <w:r w:rsidR="00AF6B25" w:rsidRPr="003B797A">
        <w:rPr>
          <w:rFonts w:cs="David"/>
          <w:b/>
          <w:bCs/>
          <w:rtl/>
        </w:rPr>
        <w:t>ה כלפיכם ערבות מלאה ומוחלטת בסך</w:t>
      </w:r>
      <w:r w:rsidR="000F0901">
        <w:rPr>
          <w:rFonts w:cs="David" w:hint="cs"/>
          <w:b/>
          <w:bCs/>
          <w:rtl/>
        </w:rPr>
        <w:t xml:space="preserve"> </w:t>
      </w:r>
      <w:r w:rsidR="00635DA3">
        <w:rPr>
          <w:rFonts w:cs="David" w:hint="cs"/>
          <w:b/>
          <w:bCs/>
          <w:rtl/>
        </w:rPr>
        <w:t>100</w:t>
      </w:r>
      <w:r w:rsidR="000F0901">
        <w:rPr>
          <w:rFonts w:cs="David" w:hint="cs"/>
          <w:b/>
          <w:bCs/>
          <w:rtl/>
        </w:rPr>
        <w:t>,000</w:t>
      </w:r>
      <w:r w:rsidR="003B797A" w:rsidRPr="003B797A">
        <w:rPr>
          <w:rFonts w:cs="David" w:hint="cs"/>
          <w:b/>
          <w:bCs/>
          <w:rtl/>
        </w:rPr>
        <w:t xml:space="preserve"> </w:t>
      </w:r>
      <w:r w:rsidRPr="003B797A">
        <w:rPr>
          <w:rFonts w:cs="David" w:hint="cs"/>
          <w:b/>
          <w:bCs/>
          <w:sz w:val="28"/>
          <w:szCs w:val="28"/>
          <w:rtl/>
        </w:rPr>
        <w:t>₪</w:t>
      </w:r>
      <w:r w:rsidRPr="003B797A">
        <w:rPr>
          <w:rFonts w:cs="David" w:hint="cs"/>
          <w:b/>
          <w:bCs/>
          <w:rtl/>
        </w:rPr>
        <w:t xml:space="preserve"> </w:t>
      </w:r>
      <w:r w:rsidRPr="003B797A">
        <w:rPr>
          <w:rFonts w:cs="David"/>
          <w:b/>
          <w:bCs/>
          <w:rtl/>
        </w:rPr>
        <w:t>צמודים למדד מחירי</w:t>
      </w:r>
      <w:r w:rsidRPr="003B797A">
        <w:rPr>
          <w:rFonts w:cs="David" w:hint="cs"/>
          <w:b/>
          <w:bCs/>
          <w:rtl/>
        </w:rPr>
        <w:t xml:space="preserve"> תשומות הבניה למגורים</w:t>
      </w:r>
      <w:r w:rsidRPr="003B797A">
        <w:rPr>
          <w:rFonts w:cs="David"/>
          <w:b/>
          <w:bCs/>
          <w:rtl/>
        </w:rPr>
        <w:t>, ל</w:t>
      </w:r>
      <w:r w:rsidRPr="003B797A">
        <w:rPr>
          <w:rFonts w:cs="David" w:hint="cs"/>
          <w:b/>
          <w:bCs/>
          <w:rtl/>
        </w:rPr>
        <w:t>התחייבות ל</w:t>
      </w:r>
      <w:r w:rsidRPr="003B797A">
        <w:rPr>
          <w:rFonts w:cs="David"/>
          <w:b/>
          <w:bCs/>
          <w:rtl/>
        </w:rPr>
        <w:t xml:space="preserve">מילוי נכון ומדויק של תנאי המכרז </w:t>
      </w:r>
      <w:r w:rsidR="00635DA3">
        <w:rPr>
          <w:rFonts w:eastAsiaTheme="minorHAnsi" w:cs="David" w:hint="cs"/>
          <w:b/>
          <w:bCs/>
          <w:sz w:val="20"/>
          <w:szCs w:val="28"/>
          <w:u w:val="single"/>
          <w:rtl/>
        </w:rPr>
        <w:t>ל</w:t>
      </w:r>
      <w:r w:rsidR="004B4FE9" w:rsidRPr="001B6D07">
        <w:rPr>
          <w:rFonts w:eastAsiaTheme="minorHAnsi" w:cs="David" w:hint="cs"/>
          <w:b/>
          <w:bCs/>
          <w:sz w:val="20"/>
          <w:szCs w:val="28"/>
          <w:u w:val="single"/>
          <w:rtl/>
        </w:rPr>
        <w:t xml:space="preserve">ביצוע עבודות לבניית </w:t>
      </w:r>
      <w:r w:rsidR="004B4FE9">
        <w:rPr>
          <w:rFonts w:eastAsiaTheme="minorHAnsi" w:cs="David" w:hint="cs"/>
          <w:b/>
          <w:bCs/>
          <w:sz w:val="20"/>
          <w:szCs w:val="28"/>
          <w:u w:val="single"/>
          <w:rtl/>
        </w:rPr>
        <w:t xml:space="preserve">בית כנסת </w:t>
      </w:r>
      <w:r w:rsidR="00635DA3">
        <w:rPr>
          <w:rFonts w:eastAsiaTheme="minorHAnsi" w:cs="David" w:hint="cs"/>
          <w:b/>
          <w:bCs/>
          <w:sz w:val="20"/>
          <w:szCs w:val="28"/>
          <w:u w:val="single"/>
          <w:rtl/>
        </w:rPr>
        <w:t>ב</w:t>
      </w:r>
      <w:r w:rsidR="004B4FE9">
        <w:rPr>
          <w:rFonts w:eastAsiaTheme="minorHAnsi" w:cs="David" w:hint="cs"/>
          <w:b/>
          <w:bCs/>
          <w:sz w:val="20"/>
          <w:szCs w:val="28"/>
          <w:u w:val="single"/>
          <w:rtl/>
        </w:rPr>
        <w:t xml:space="preserve">מגרש </w:t>
      </w:r>
      <w:r w:rsidR="00B6055C">
        <w:rPr>
          <w:rFonts w:eastAsiaTheme="minorHAnsi" w:cs="David" w:hint="cs"/>
          <w:b/>
          <w:bCs/>
          <w:sz w:val="20"/>
          <w:szCs w:val="28"/>
          <w:u w:val="single"/>
          <w:rtl/>
        </w:rPr>
        <w:t>811</w:t>
      </w:r>
      <w:r w:rsidR="004B4FE9" w:rsidRPr="0086693B">
        <w:rPr>
          <w:rFonts w:eastAsiaTheme="minorHAnsi" w:cs="David" w:hint="cs"/>
          <w:b/>
          <w:bCs/>
          <w:sz w:val="20"/>
          <w:szCs w:val="28"/>
          <w:u w:val="single"/>
          <w:rtl/>
        </w:rPr>
        <w:t xml:space="preserve">, </w:t>
      </w:r>
      <w:r w:rsidR="00B6055C">
        <w:rPr>
          <w:rFonts w:eastAsiaTheme="minorHAnsi" w:cs="David" w:hint="cs"/>
          <w:b/>
          <w:bCs/>
          <w:sz w:val="20"/>
          <w:szCs w:val="28"/>
          <w:u w:val="single"/>
          <w:rtl/>
        </w:rPr>
        <w:t>שכונת רמות יורם, נתיבות</w:t>
      </w:r>
    </w:p>
    <w:p w14:paraId="6FA4FD2F" w14:textId="42DFDFE9" w:rsidR="00153F3C" w:rsidRDefault="00153F3C" w:rsidP="00635DA3">
      <w:pPr>
        <w:rPr>
          <w:rFonts w:cs="David"/>
          <w:b/>
          <w:bCs/>
          <w:szCs w:val="28"/>
          <w:u w:val="single"/>
          <w:rtl/>
        </w:rPr>
      </w:pPr>
    </w:p>
    <w:p w14:paraId="7BE96830" w14:textId="05CEF54B" w:rsidR="00C9130E" w:rsidRDefault="00C9130E" w:rsidP="00153F3C">
      <w:pPr>
        <w:jc w:val="center"/>
        <w:rPr>
          <w:rFonts w:cs="David"/>
          <w:b/>
          <w:bCs/>
          <w:szCs w:val="28"/>
          <w:u w:val="single"/>
          <w:rtl/>
        </w:rPr>
      </w:pPr>
    </w:p>
    <w:p w14:paraId="21F4EFE0" w14:textId="42004548" w:rsidR="00D664A3" w:rsidRDefault="00D664A3" w:rsidP="00635DA3">
      <w:pPr>
        <w:bidi/>
        <w:jc w:val="both"/>
        <w:rPr>
          <w:rFonts w:cs="David"/>
          <w:b/>
          <w:bCs/>
          <w:szCs w:val="28"/>
          <w:u w:val="single"/>
          <w:rtl/>
        </w:rPr>
      </w:pPr>
      <w:r>
        <w:rPr>
          <w:rFonts w:cs="David" w:hint="cs"/>
          <w:b/>
          <w:bCs/>
          <w:rtl/>
        </w:rPr>
        <w:t>למ</w:t>
      </w:r>
      <w:r>
        <w:rPr>
          <w:rFonts w:cs="David"/>
          <w:b/>
          <w:bCs/>
          <w:rtl/>
        </w:rPr>
        <w:t xml:space="preserve">כרז </w:t>
      </w:r>
      <w:r>
        <w:rPr>
          <w:rFonts w:cs="David" w:hint="cs"/>
          <w:b/>
          <w:bCs/>
          <w:rtl/>
        </w:rPr>
        <w:t>מספר</w:t>
      </w:r>
      <w:r w:rsidR="005B0184">
        <w:rPr>
          <w:rFonts w:cs="David" w:hint="cs"/>
          <w:b/>
          <w:bCs/>
          <w:rtl/>
        </w:rPr>
        <w:t xml:space="preserve"> </w:t>
      </w:r>
      <w:r w:rsidR="00B6055C">
        <w:rPr>
          <w:rFonts w:cs="David" w:hint="cs"/>
          <w:b/>
          <w:bCs/>
          <w:sz w:val="28"/>
          <w:szCs w:val="28"/>
          <w:u w:val="single"/>
          <w:rtl/>
        </w:rPr>
        <w:t>45</w:t>
      </w:r>
      <w:r w:rsidR="00635DA3">
        <w:rPr>
          <w:rFonts w:cs="David" w:hint="cs"/>
          <w:b/>
          <w:bCs/>
          <w:sz w:val="28"/>
          <w:szCs w:val="28"/>
          <w:u w:val="single"/>
          <w:rtl/>
        </w:rPr>
        <w:t xml:space="preserve">/2022 </w:t>
      </w:r>
      <w:r>
        <w:rPr>
          <w:rFonts w:cs="David"/>
          <w:b/>
          <w:bCs/>
          <w:rtl/>
        </w:rPr>
        <w:t xml:space="preserve">, ע"י </w:t>
      </w:r>
      <w:r>
        <w:rPr>
          <w:rFonts w:cs="David" w:hint="cs"/>
          <w:sz w:val="28"/>
          <w:szCs w:val="28"/>
          <w:rtl/>
        </w:rPr>
        <w:t>______________</w:t>
      </w:r>
      <w:r>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20BA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5BB10B8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214925D" w14:textId="7D5571D3" w:rsidR="00D664A3" w:rsidRDefault="00D664A3" w:rsidP="003C3131">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 xml:space="preserve"> מדד הבסיס יהיה מדד של חוד</w:t>
      </w:r>
      <w:r w:rsidRPr="00A13EF5">
        <w:rPr>
          <w:rFonts w:cs="David"/>
          <w:b/>
          <w:bCs/>
          <w:rtl/>
        </w:rPr>
        <w:t>ש</w:t>
      </w:r>
      <w:r w:rsidR="00A13EF5">
        <w:rPr>
          <w:rFonts w:cs="David" w:hint="cs"/>
          <w:b/>
          <w:bCs/>
          <w:rtl/>
        </w:rPr>
        <w:t xml:space="preserve"> </w:t>
      </w:r>
      <w:r w:rsidR="00635DA3">
        <w:rPr>
          <w:rFonts w:cs="David" w:hint="cs"/>
          <w:b/>
          <w:bCs/>
          <w:rtl/>
        </w:rPr>
        <w:t>ספטמבר</w:t>
      </w:r>
      <w:r w:rsidR="000731D9">
        <w:rPr>
          <w:rFonts w:cs="David" w:hint="cs"/>
          <w:b/>
          <w:bCs/>
          <w:rtl/>
        </w:rPr>
        <w:t xml:space="preserve"> </w:t>
      </w:r>
      <w:r w:rsidR="00544B36">
        <w:rPr>
          <w:rFonts w:cs="David" w:hint="cs"/>
          <w:b/>
          <w:bCs/>
          <w:rtl/>
        </w:rPr>
        <w:t>2022</w:t>
      </w:r>
      <w:r w:rsidR="000731D9">
        <w:rPr>
          <w:rFonts w:cs="David" w:hint="cs"/>
          <w:b/>
          <w:bCs/>
          <w:rtl/>
        </w:rPr>
        <w:t xml:space="preserve"> </w:t>
      </w:r>
      <w:r>
        <w:rPr>
          <w:rFonts w:cs="David"/>
          <w:b/>
          <w:bCs/>
          <w:rtl/>
        </w:rPr>
        <w:t xml:space="preserve">שפורסם ביום </w:t>
      </w:r>
      <w:r w:rsidR="00635DA3">
        <w:rPr>
          <w:rFonts w:cs="David" w:hint="cs"/>
          <w:b/>
          <w:bCs/>
          <w:rtl/>
        </w:rPr>
        <w:t xml:space="preserve">15.10.2022 </w:t>
      </w:r>
      <w:r>
        <w:rPr>
          <w:rFonts w:cs="David"/>
          <w:b/>
          <w:bCs/>
          <w:rtl/>
        </w:rPr>
        <w:t>שהוא ____________נקודות.</w:t>
      </w:r>
    </w:p>
    <w:p w14:paraId="5A3FBC7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A2E3AC2" w14:textId="77777777" w:rsidR="00D664A3" w:rsidRDefault="00D664A3" w:rsidP="00D664A3">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1F1BC2E7" w:rsidR="00D664A3" w:rsidRDefault="00D664A3" w:rsidP="003C3131">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sidR="002E39EE">
        <w:rPr>
          <w:rFonts w:cs="David" w:hint="cs"/>
          <w:b/>
          <w:bCs/>
          <w:rtl/>
        </w:rPr>
        <w:t xml:space="preserve"> </w:t>
      </w:r>
      <w:r w:rsidR="00635DA3">
        <w:rPr>
          <w:rFonts w:cs="David" w:hint="cs"/>
          <w:b/>
          <w:bCs/>
          <w:u w:val="single"/>
          <w:rtl/>
        </w:rPr>
        <w:t xml:space="preserve">23.2.2023 </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א.ג.נ.,</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0A5D1753" w14:textId="0EDC5535" w:rsidR="004B4FE9" w:rsidRPr="001B6D07" w:rsidRDefault="00D664A3" w:rsidP="004B4FE9">
      <w:pPr>
        <w:autoSpaceDE/>
        <w:autoSpaceDN/>
        <w:bidi/>
        <w:jc w:val="center"/>
        <w:rPr>
          <w:rFonts w:eastAsiaTheme="minorHAnsi" w:cs="David"/>
          <w:b/>
          <w:bCs/>
          <w:sz w:val="20"/>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BB351E">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4B4FE9" w:rsidRPr="001B6D07">
        <w:rPr>
          <w:rFonts w:eastAsiaTheme="minorHAnsi" w:cs="David" w:hint="cs"/>
          <w:b/>
          <w:bCs/>
          <w:sz w:val="20"/>
          <w:szCs w:val="28"/>
          <w:u w:val="single"/>
          <w:rtl/>
        </w:rPr>
        <w:t xml:space="preserve">ביצוע עבודות לבניית </w:t>
      </w:r>
      <w:r w:rsidR="004B4FE9">
        <w:rPr>
          <w:rFonts w:eastAsiaTheme="minorHAnsi" w:cs="David" w:hint="cs"/>
          <w:b/>
          <w:bCs/>
          <w:sz w:val="20"/>
          <w:szCs w:val="28"/>
          <w:u w:val="single"/>
          <w:rtl/>
        </w:rPr>
        <w:t xml:space="preserve">בית כנסת </w:t>
      </w:r>
      <w:r w:rsidR="00716D1A">
        <w:rPr>
          <w:rFonts w:eastAsiaTheme="minorHAnsi" w:cs="David" w:hint="cs"/>
          <w:b/>
          <w:bCs/>
          <w:sz w:val="20"/>
          <w:szCs w:val="28"/>
          <w:u w:val="single"/>
          <w:rtl/>
        </w:rPr>
        <w:t>ב</w:t>
      </w:r>
      <w:r w:rsidR="004B4FE9">
        <w:rPr>
          <w:rFonts w:eastAsiaTheme="minorHAnsi" w:cs="David" w:hint="cs"/>
          <w:b/>
          <w:bCs/>
          <w:sz w:val="20"/>
          <w:szCs w:val="28"/>
          <w:u w:val="single"/>
          <w:rtl/>
        </w:rPr>
        <w:t xml:space="preserve">מגרש </w:t>
      </w:r>
      <w:r w:rsidR="00B6055C">
        <w:rPr>
          <w:rFonts w:eastAsiaTheme="minorHAnsi" w:cs="David" w:hint="cs"/>
          <w:b/>
          <w:bCs/>
          <w:sz w:val="20"/>
          <w:szCs w:val="28"/>
          <w:u w:val="single"/>
          <w:rtl/>
        </w:rPr>
        <w:t>811</w:t>
      </w:r>
      <w:r w:rsidR="004B4FE9" w:rsidRPr="0086693B">
        <w:rPr>
          <w:rFonts w:eastAsiaTheme="minorHAnsi" w:cs="David" w:hint="cs"/>
          <w:b/>
          <w:bCs/>
          <w:sz w:val="20"/>
          <w:szCs w:val="28"/>
          <w:u w:val="single"/>
          <w:rtl/>
        </w:rPr>
        <w:t xml:space="preserve">, </w:t>
      </w:r>
      <w:r w:rsidR="00B6055C">
        <w:rPr>
          <w:rFonts w:eastAsiaTheme="minorHAnsi" w:cs="David" w:hint="cs"/>
          <w:b/>
          <w:bCs/>
          <w:sz w:val="20"/>
          <w:szCs w:val="28"/>
          <w:u w:val="single"/>
          <w:rtl/>
        </w:rPr>
        <w:t>שכונת רמות יורם, נתיבות</w:t>
      </w:r>
    </w:p>
    <w:p w14:paraId="2DF73F66" w14:textId="51A38CCB" w:rsidR="00AD385D" w:rsidRPr="00D9494F" w:rsidRDefault="00AD385D" w:rsidP="004B4FE9">
      <w:pPr>
        <w:jc w:val="center"/>
        <w:rPr>
          <w:rFonts w:cs="David"/>
          <w:b/>
          <w:bCs/>
          <w:szCs w:val="28"/>
          <w:u w:val="single"/>
        </w:rPr>
      </w:pPr>
    </w:p>
    <w:p w14:paraId="3FBE5A67" w14:textId="77777777" w:rsidR="00AD385D" w:rsidRDefault="00AD385D" w:rsidP="00AD385D">
      <w:pPr>
        <w:jc w:val="both"/>
        <w:rPr>
          <w:rFonts w:cs="David"/>
          <w:b/>
          <w:bCs/>
          <w:szCs w:val="28"/>
          <w:rtl/>
        </w:rPr>
      </w:pPr>
    </w:p>
    <w:p w14:paraId="2DF9A31C" w14:textId="20D1688D" w:rsidR="00D664A3" w:rsidRPr="00AD385D" w:rsidRDefault="00D664A3" w:rsidP="003C3131">
      <w:pPr>
        <w:jc w:val="both"/>
        <w:rPr>
          <w:rFonts w:cs="David"/>
          <w:b/>
          <w:bCs/>
          <w:szCs w:val="28"/>
          <w:u w:val="single"/>
          <w:rtl/>
        </w:rPr>
      </w:pPr>
      <w:r>
        <w:rPr>
          <w:rFonts w:cs="David" w:hint="cs"/>
          <w:b/>
          <w:bCs/>
          <w:rtl/>
        </w:rPr>
        <w:t>מ</w:t>
      </w:r>
      <w:r>
        <w:rPr>
          <w:rFonts w:cs="David"/>
          <w:b/>
          <w:bCs/>
          <w:rtl/>
        </w:rPr>
        <w:t xml:space="preserve">כרז </w:t>
      </w:r>
      <w:r>
        <w:rPr>
          <w:rFonts w:cs="David" w:hint="cs"/>
          <w:b/>
          <w:bCs/>
          <w:rtl/>
        </w:rPr>
        <w:t>מספר</w:t>
      </w:r>
      <w:r w:rsidR="00A86F5E">
        <w:rPr>
          <w:rFonts w:cs="David" w:hint="cs"/>
          <w:b/>
          <w:bCs/>
          <w:rtl/>
        </w:rPr>
        <w:t xml:space="preserve"> </w:t>
      </w:r>
      <w:r w:rsidR="00B6055C">
        <w:rPr>
          <w:rFonts w:cs="David" w:hint="cs"/>
          <w:b/>
          <w:bCs/>
          <w:u w:val="single"/>
          <w:rtl/>
        </w:rPr>
        <w:t>45</w:t>
      </w:r>
      <w:r w:rsidR="004E5920">
        <w:rPr>
          <w:rFonts w:cs="David" w:hint="cs"/>
          <w:b/>
          <w:bCs/>
          <w:u w:val="single"/>
          <w:rtl/>
        </w:rPr>
        <w:t xml:space="preserve">/2022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לת"י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בדיקות חיפוי חזית המבנה בהתאם לת"י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בדיקת טיח חוץ בהתאם לת"י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בדיקת הצפת גגות, מרפסות בהתאם לת"י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בדיקת המטרת קירות וחלונות בהתאם לת"י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בדיקת תקינות מעקות לת"י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בדיקת תקינות מערכת כיבוי אש בהתאם לת"י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בדיקת מערכת מיזוג כולל בדיקת בטיחות אש בהתאם לת"י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בדיקת תקינות מערכת גז בהתאם לת"י 158 ות"י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בדיקת אטימות מרחבים מוגנים בהתאם לת"י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בדיקת טיח במרחבים מוגנים בהתאם לת"י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בדיקת מערכות אינסטלציה סניטרית בהתאם לת"י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בדיקת מערכות סולרית בהתאם לת"י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בדיקת מעליות בהתאם לת"י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בדיקת בטונים בקירות תומכים וקירות פיתוח בהתאם לת"י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בדיקת צפיפות קרקע במילוי וצורת דרך בהתאם לת"י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בדיקת צפיפות מצעים באתר בהתאם לת"י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בדיקת חיפוי קירות תומכים/ קירות פיתוח בהתאם לת"י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בדיקת תקינות מעקות בטיחות/ גדרות בהתאם לת"י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קונסטרוקטור.</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אישורי, ח"ח,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שתית לכבישים, מדרכות חניות וכו'...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AF6B25">
        <w:tc>
          <w:tcPr>
            <w:tcW w:w="494" w:type="dxa"/>
            <w:shd w:val="clear" w:color="auto" w:fill="auto"/>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auto"/>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auto"/>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auto"/>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אישור קונסטרוקטור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למע'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AF6B25">
        <w:tc>
          <w:tcPr>
            <w:tcW w:w="494" w:type="dxa"/>
            <w:shd w:val="clear" w:color="auto" w:fill="auto"/>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auto"/>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auto"/>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auto"/>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אישור קונסטרוקטור-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מצע, אגו"מ,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בקנ"מ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AF6B25">
        <w:tc>
          <w:tcPr>
            <w:tcW w:w="494" w:type="dxa"/>
            <w:shd w:val="clear" w:color="auto" w:fill="auto"/>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auto"/>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auto"/>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auto"/>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בדיקת צובר גז ע"י מעבדה מאושרת עמידה בת"י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12F0BC60" w14:textId="77777777" w:rsidR="00D664A3" w:rsidRDefault="00D664A3" w:rsidP="00D664A3">
      <w:pPr>
        <w:bidi/>
        <w:ind w:firstLine="720"/>
        <w:jc w:val="right"/>
        <w:rPr>
          <w:rFonts w:cs="David"/>
          <w:b/>
          <w:bCs/>
          <w:u w:val="single"/>
          <w:rtl/>
        </w:rPr>
      </w:pPr>
      <w:r>
        <w:rPr>
          <w:rFonts w:cs="David" w:hint="cs"/>
          <w:b/>
          <w:bCs/>
          <w:u w:val="single"/>
          <w:rtl/>
        </w:rPr>
        <w:lastRenderedPageBreak/>
        <w:t>נספח ט'</w:t>
      </w:r>
    </w:p>
    <w:p w14:paraId="5880574C" w14:textId="77777777" w:rsidR="00D664A3" w:rsidRDefault="00D664A3" w:rsidP="00D664A3">
      <w:pPr>
        <w:rPr>
          <w:rFonts w:cs="David"/>
          <w:rtl/>
        </w:rPr>
      </w:pPr>
    </w:p>
    <w:p w14:paraId="1B32ABC2" w14:textId="77777777" w:rsidR="007C66A9" w:rsidRDefault="007C66A9" w:rsidP="007C66A9">
      <w:pPr>
        <w:rPr>
          <w:rFonts w:cs="David"/>
          <w:rtl/>
        </w:rPr>
      </w:pPr>
    </w:p>
    <w:p w14:paraId="01F3F2EE" w14:textId="77777777" w:rsidR="007C66A9" w:rsidRDefault="007C66A9" w:rsidP="007C66A9">
      <w:pPr>
        <w:jc w:val="center"/>
        <w:rPr>
          <w:rFonts w:cs="David"/>
          <w:b/>
          <w:bCs/>
          <w:sz w:val="28"/>
          <w:szCs w:val="28"/>
          <w:u w:val="single"/>
        </w:rPr>
      </w:pPr>
      <w:r>
        <w:rPr>
          <w:rFonts w:cs="David" w:hint="cs"/>
          <w:b/>
          <w:bCs/>
          <w:sz w:val="28"/>
          <w:szCs w:val="28"/>
          <w:u w:val="single"/>
          <w:rtl/>
        </w:rPr>
        <w:t>ניסיון המציע בעבודות דומות</w:t>
      </w:r>
    </w:p>
    <w:p w14:paraId="06BB4E32" w14:textId="77777777" w:rsidR="007C66A9" w:rsidRDefault="007C66A9" w:rsidP="007C66A9">
      <w:pPr>
        <w:bidi/>
        <w:rPr>
          <w:rFonts w:cs="David"/>
          <w:highlight w:val="yellow"/>
          <w:rtl/>
        </w:rPr>
      </w:pPr>
    </w:p>
    <w:p w14:paraId="5AB39910" w14:textId="77777777" w:rsidR="007C66A9" w:rsidRPr="00A970AD" w:rsidRDefault="007C66A9" w:rsidP="007C66A9">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703D92D" w14:textId="77777777" w:rsidR="007C66A9" w:rsidRPr="00AD385D" w:rsidRDefault="007C66A9" w:rsidP="007C66A9">
      <w:pPr>
        <w:bidi/>
        <w:rPr>
          <w:rFonts w:cs="David"/>
          <w:highlight w:val="yellow"/>
          <w:rtl/>
        </w:rPr>
      </w:pPr>
    </w:p>
    <w:p w14:paraId="29AF688B" w14:textId="40223435"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rtl/>
        </w:rPr>
        <w:t xml:space="preserve"> </w:t>
      </w:r>
      <w:r w:rsidRPr="009D6EC4">
        <w:rPr>
          <w:rFonts w:cs="David" w:hint="eastAsia"/>
          <w:rtl/>
        </w:rPr>
        <w:t>המציע</w:t>
      </w:r>
      <w:r w:rsidRPr="009D6EC4">
        <w:rPr>
          <w:rFonts w:cs="David"/>
          <w:rtl/>
        </w:rPr>
        <w:t xml:space="preserve"> </w:t>
      </w:r>
      <w:r w:rsidRPr="009D6EC4">
        <w:rPr>
          <w:rFonts w:cs="David" w:hint="eastAsia"/>
          <w:rtl/>
        </w:rPr>
        <w:t>ביצע</w:t>
      </w:r>
      <w:r w:rsidRPr="009D6EC4">
        <w:rPr>
          <w:rFonts w:cs="David"/>
          <w:rtl/>
        </w:rPr>
        <w:t xml:space="preserve"> </w:t>
      </w:r>
      <w:r w:rsidRPr="007C66A9">
        <w:rPr>
          <w:rFonts w:cs="David" w:hint="eastAsia"/>
          <w:b/>
          <w:bCs/>
          <w:u w:val="single"/>
          <w:rtl/>
        </w:rPr>
        <w:t>כקבלן</w:t>
      </w:r>
      <w:r w:rsidRPr="007C66A9">
        <w:rPr>
          <w:rFonts w:cs="David"/>
          <w:b/>
          <w:bCs/>
          <w:u w:val="single"/>
          <w:rtl/>
        </w:rPr>
        <w:t xml:space="preserve"> </w:t>
      </w:r>
      <w:r w:rsidRPr="007C66A9">
        <w:rPr>
          <w:rFonts w:cs="David" w:hint="eastAsia"/>
          <w:b/>
          <w:bCs/>
          <w:u w:val="single"/>
          <w:rtl/>
        </w:rPr>
        <w:t>ראשי</w:t>
      </w:r>
      <w:r w:rsidRPr="009D6EC4">
        <w:rPr>
          <w:rFonts w:cs="David"/>
          <w:rtl/>
        </w:rPr>
        <w:t xml:space="preserve">, </w:t>
      </w:r>
      <w:r w:rsidRPr="009D6EC4">
        <w:rPr>
          <w:rFonts w:cs="David" w:hint="cs"/>
          <w:rtl/>
        </w:rPr>
        <w:t xml:space="preserve">2 </w:t>
      </w:r>
      <w:r w:rsidRPr="009D6EC4">
        <w:rPr>
          <w:rFonts w:cs="David" w:hint="eastAsia"/>
          <w:rtl/>
        </w:rPr>
        <w:t>פרויקטים</w:t>
      </w:r>
      <w:r w:rsidRPr="009D6EC4">
        <w:rPr>
          <w:rFonts w:cs="David"/>
          <w:rtl/>
        </w:rPr>
        <w:t xml:space="preserve"> </w:t>
      </w:r>
      <w:r w:rsidRPr="009D6EC4">
        <w:rPr>
          <w:rFonts w:cs="David" w:hint="eastAsia"/>
          <w:rtl/>
        </w:rPr>
        <w:t>של</w:t>
      </w:r>
      <w:r w:rsidRPr="009D6EC4">
        <w:rPr>
          <w:rFonts w:cs="David"/>
          <w:rtl/>
        </w:rPr>
        <w:t xml:space="preserve"> </w:t>
      </w:r>
      <w:r w:rsidRPr="009D6EC4">
        <w:rPr>
          <w:rFonts w:cs="David" w:hint="eastAsia"/>
          <w:rtl/>
        </w:rPr>
        <w:t>עבודות</w:t>
      </w:r>
      <w:r w:rsidRPr="009D6EC4">
        <w:rPr>
          <w:rFonts w:cs="David"/>
          <w:rtl/>
        </w:rPr>
        <w:t xml:space="preserve"> </w:t>
      </w:r>
      <w:r w:rsidRPr="009D6EC4">
        <w:rPr>
          <w:rFonts w:cs="David" w:hint="cs"/>
          <w:rtl/>
        </w:rPr>
        <w:t>לבניית מבנה מסחר/ חינוך/ציבור / מגורים</w:t>
      </w:r>
      <w:r>
        <w:rPr>
          <w:rFonts w:cs="David" w:hint="cs"/>
          <w:rtl/>
        </w:rPr>
        <w:t xml:space="preserve">/ תעשייה </w:t>
      </w:r>
      <w:r w:rsidRPr="009D6EC4">
        <w:rPr>
          <w:rFonts w:cs="David" w:hint="cs"/>
          <w:rtl/>
        </w:rPr>
        <w:t>אשר כל אחד מהם בהיקף כספי שלא יפחת מ</w:t>
      </w:r>
      <w:r>
        <w:rPr>
          <w:rFonts w:cs="David" w:hint="cs"/>
          <w:rtl/>
        </w:rPr>
        <w:t xml:space="preserve"> 2</w:t>
      </w:r>
      <w:r w:rsidRPr="009D6EC4">
        <w:rPr>
          <w:rFonts w:cs="David" w:hint="cs"/>
          <w:rtl/>
        </w:rPr>
        <w:t>,</w:t>
      </w:r>
      <w:r>
        <w:rPr>
          <w:rFonts w:cs="David" w:hint="cs"/>
          <w:rtl/>
        </w:rPr>
        <w:t>000</w:t>
      </w:r>
      <w:r w:rsidRPr="009D6EC4">
        <w:rPr>
          <w:rFonts w:cs="David" w:hint="cs"/>
          <w:rtl/>
        </w:rPr>
        <w:t xml:space="preserve">,000 ₪ </w:t>
      </w:r>
      <w:r>
        <w:rPr>
          <w:rFonts w:cs="David" w:hint="cs"/>
          <w:rtl/>
        </w:rPr>
        <w:t>(</w:t>
      </w:r>
      <w:r w:rsidRPr="009D6EC4">
        <w:rPr>
          <w:rFonts w:cs="David" w:hint="cs"/>
          <w:rtl/>
        </w:rPr>
        <w:t>כולל מע"מ</w:t>
      </w:r>
      <w:r>
        <w:rPr>
          <w:rFonts w:cs="David" w:hint="cs"/>
          <w:rtl/>
        </w:rPr>
        <w:t>)</w:t>
      </w:r>
      <w:r w:rsidRPr="009D6EC4">
        <w:rPr>
          <w:rFonts w:cs="David" w:hint="cs"/>
          <w:rtl/>
        </w:rPr>
        <w:t xml:space="preserve"> ואשר ביצועם החל לכל המאוחר בשנת 2015. </w:t>
      </w:r>
    </w:p>
    <w:p w14:paraId="494A6421"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45F01257"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בנוסף לאישור כאמור, 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25FC70F8" w14:textId="77777777" w:rsidR="007C66A9" w:rsidRDefault="007C66A9" w:rsidP="007C66A9">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7C66A9" w14:paraId="7CD8FFEA" w14:textId="77777777" w:rsidTr="00FE38EE">
        <w:trPr>
          <w:trHeight w:val="208"/>
        </w:trPr>
        <w:tc>
          <w:tcPr>
            <w:tcW w:w="702" w:type="dxa"/>
            <w:vMerge w:val="restart"/>
            <w:shd w:val="clear" w:color="auto" w:fill="A6A6A6" w:themeFill="background1" w:themeFillShade="A6"/>
          </w:tcPr>
          <w:p w14:paraId="60869A02" w14:textId="77777777" w:rsidR="007C66A9" w:rsidRPr="00096136" w:rsidRDefault="007C66A9" w:rsidP="00FE38EE">
            <w:pPr>
              <w:bidi/>
              <w:jc w:val="center"/>
              <w:rPr>
                <w:rFonts w:cs="David"/>
                <w:b/>
                <w:bCs/>
                <w:sz w:val="22"/>
                <w:szCs w:val="22"/>
                <w:rtl/>
              </w:rPr>
            </w:pPr>
            <w:r w:rsidRPr="00096136">
              <w:rPr>
                <w:rFonts w:cs="David" w:hint="cs"/>
                <w:b/>
                <w:bCs/>
                <w:sz w:val="22"/>
                <w:szCs w:val="22"/>
                <w:rtl/>
              </w:rPr>
              <w:t>מס"ד</w:t>
            </w:r>
          </w:p>
        </w:tc>
        <w:tc>
          <w:tcPr>
            <w:tcW w:w="1359" w:type="dxa"/>
            <w:vMerge w:val="restart"/>
            <w:shd w:val="clear" w:color="auto" w:fill="A6A6A6" w:themeFill="background1" w:themeFillShade="A6"/>
          </w:tcPr>
          <w:p w14:paraId="26CF163F" w14:textId="77777777" w:rsidR="007C66A9" w:rsidRPr="00096136" w:rsidRDefault="007C66A9" w:rsidP="00FE38EE">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7195285B" w14:textId="77777777" w:rsidR="007C66A9" w:rsidRPr="00096136" w:rsidRDefault="007C66A9" w:rsidP="00FE38EE">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023A111D" w14:textId="77777777" w:rsidR="007C66A9" w:rsidRPr="00096136" w:rsidRDefault="007C66A9" w:rsidP="00FE38EE">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08AF484D" w14:textId="77777777" w:rsidR="007C66A9" w:rsidRPr="00096136" w:rsidRDefault="007C66A9" w:rsidP="00FE38EE">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47755F62" w14:textId="77777777" w:rsidR="007C66A9" w:rsidRPr="00096136" w:rsidRDefault="007C66A9" w:rsidP="00FE38EE">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7C66A9" w14:paraId="016CE38B" w14:textId="77777777" w:rsidTr="00FE38EE">
        <w:trPr>
          <w:trHeight w:val="208"/>
        </w:trPr>
        <w:tc>
          <w:tcPr>
            <w:tcW w:w="702" w:type="dxa"/>
            <w:vMerge/>
            <w:shd w:val="clear" w:color="auto" w:fill="A6A6A6" w:themeFill="background1" w:themeFillShade="A6"/>
          </w:tcPr>
          <w:p w14:paraId="2BDEB64F" w14:textId="77777777" w:rsidR="007C66A9" w:rsidRPr="00096136" w:rsidRDefault="007C66A9" w:rsidP="00FE38EE">
            <w:pPr>
              <w:bidi/>
              <w:jc w:val="center"/>
              <w:rPr>
                <w:rFonts w:cs="David"/>
                <w:b/>
                <w:bCs/>
                <w:sz w:val="22"/>
                <w:szCs w:val="22"/>
                <w:rtl/>
              </w:rPr>
            </w:pPr>
          </w:p>
        </w:tc>
        <w:tc>
          <w:tcPr>
            <w:tcW w:w="1359" w:type="dxa"/>
            <w:vMerge/>
            <w:shd w:val="clear" w:color="auto" w:fill="A6A6A6" w:themeFill="background1" w:themeFillShade="A6"/>
          </w:tcPr>
          <w:p w14:paraId="1A04C9BF" w14:textId="77777777" w:rsidR="007C66A9" w:rsidRPr="00096136" w:rsidRDefault="007C66A9" w:rsidP="00FE38EE">
            <w:pPr>
              <w:bidi/>
              <w:jc w:val="center"/>
              <w:rPr>
                <w:rFonts w:cs="David"/>
                <w:b/>
                <w:bCs/>
                <w:sz w:val="22"/>
                <w:szCs w:val="22"/>
                <w:rtl/>
              </w:rPr>
            </w:pPr>
          </w:p>
        </w:tc>
        <w:tc>
          <w:tcPr>
            <w:tcW w:w="1134" w:type="dxa"/>
            <w:vMerge/>
            <w:shd w:val="clear" w:color="auto" w:fill="A6A6A6" w:themeFill="background1" w:themeFillShade="A6"/>
          </w:tcPr>
          <w:p w14:paraId="44BC5E15" w14:textId="77777777" w:rsidR="007C66A9" w:rsidRPr="00096136" w:rsidRDefault="007C66A9" w:rsidP="00FE38EE">
            <w:pPr>
              <w:bidi/>
              <w:jc w:val="center"/>
              <w:rPr>
                <w:rFonts w:cs="David"/>
                <w:b/>
                <w:bCs/>
                <w:sz w:val="22"/>
                <w:szCs w:val="22"/>
                <w:rtl/>
              </w:rPr>
            </w:pPr>
          </w:p>
        </w:tc>
        <w:tc>
          <w:tcPr>
            <w:tcW w:w="1275" w:type="dxa"/>
            <w:vMerge/>
            <w:shd w:val="clear" w:color="auto" w:fill="A6A6A6" w:themeFill="background1" w:themeFillShade="A6"/>
          </w:tcPr>
          <w:p w14:paraId="0972203A" w14:textId="77777777" w:rsidR="007C66A9" w:rsidRPr="00096136" w:rsidRDefault="007C66A9" w:rsidP="00FE38EE">
            <w:pPr>
              <w:bidi/>
              <w:jc w:val="center"/>
              <w:rPr>
                <w:rFonts w:cs="David"/>
                <w:b/>
                <w:bCs/>
                <w:sz w:val="22"/>
                <w:szCs w:val="22"/>
                <w:rtl/>
              </w:rPr>
            </w:pPr>
          </w:p>
        </w:tc>
        <w:tc>
          <w:tcPr>
            <w:tcW w:w="981" w:type="dxa"/>
            <w:shd w:val="clear" w:color="auto" w:fill="A6A6A6" w:themeFill="background1" w:themeFillShade="A6"/>
          </w:tcPr>
          <w:p w14:paraId="7A4B0751" w14:textId="77777777" w:rsidR="007C66A9" w:rsidRPr="00096136" w:rsidRDefault="007C66A9" w:rsidP="00FE38EE">
            <w:pPr>
              <w:bidi/>
              <w:jc w:val="center"/>
              <w:rPr>
                <w:rFonts w:cs="David"/>
                <w:b/>
                <w:bCs/>
                <w:sz w:val="22"/>
                <w:szCs w:val="22"/>
                <w:rtl/>
              </w:rPr>
            </w:pPr>
          </w:p>
        </w:tc>
        <w:tc>
          <w:tcPr>
            <w:tcW w:w="856" w:type="dxa"/>
            <w:shd w:val="clear" w:color="auto" w:fill="A6A6A6" w:themeFill="background1" w:themeFillShade="A6"/>
          </w:tcPr>
          <w:p w14:paraId="2B649BBF" w14:textId="77777777" w:rsidR="007C66A9" w:rsidRPr="00096136" w:rsidRDefault="007C66A9" w:rsidP="00FE38EE">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4DB7C8D3" w14:textId="77777777" w:rsidR="007C66A9" w:rsidRPr="00096136" w:rsidRDefault="007C66A9" w:rsidP="00FE38EE">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EA029B6" w14:textId="77777777" w:rsidR="007C66A9" w:rsidRPr="00096136" w:rsidRDefault="007C66A9" w:rsidP="00FE38EE">
            <w:pPr>
              <w:bidi/>
              <w:jc w:val="center"/>
              <w:rPr>
                <w:rFonts w:cs="David"/>
                <w:b/>
                <w:bCs/>
                <w:sz w:val="22"/>
                <w:szCs w:val="22"/>
                <w:rtl/>
              </w:rPr>
            </w:pPr>
            <w:r w:rsidRPr="00096136">
              <w:rPr>
                <w:rFonts w:cs="David" w:hint="cs"/>
                <w:b/>
                <w:bCs/>
                <w:sz w:val="22"/>
                <w:szCs w:val="22"/>
                <w:rtl/>
              </w:rPr>
              <w:t>טלפון נייד</w:t>
            </w:r>
          </w:p>
        </w:tc>
      </w:tr>
      <w:tr w:rsidR="007C66A9" w14:paraId="13702AD3" w14:textId="77777777" w:rsidTr="00FE38EE">
        <w:trPr>
          <w:trHeight w:val="1230"/>
        </w:trPr>
        <w:tc>
          <w:tcPr>
            <w:tcW w:w="702" w:type="dxa"/>
            <w:shd w:val="clear" w:color="auto" w:fill="auto"/>
          </w:tcPr>
          <w:p w14:paraId="4961F65B" w14:textId="77777777" w:rsidR="007C66A9" w:rsidRDefault="007C66A9" w:rsidP="00FE38EE">
            <w:pPr>
              <w:bidi/>
              <w:jc w:val="center"/>
              <w:rPr>
                <w:rFonts w:cs="David"/>
                <w:b/>
                <w:bCs/>
                <w:rtl/>
              </w:rPr>
            </w:pPr>
            <w:r>
              <w:rPr>
                <w:rFonts w:cs="David" w:hint="cs"/>
                <w:b/>
                <w:bCs/>
                <w:rtl/>
              </w:rPr>
              <w:t>1</w:t>
            </w:r>
          </w:p>
          <w:p w14:paraId="4E34D701" w14:textId="77777777" w:rsidR="007C66A9" w:rsidRDefault="007C66A9" w:rsidP="00FE38EE">
            <w:pPr>
              <w:bidi/>
              <w:jc w:val="center"/>
              <w:rPr>
                <w:rFonts w:cs="David"/>
                <w:b/>
                <w:bCs/>
                <w:rtl/>
              </w:rPr>
            </w:pPr>
          </w:p>
        </w:tc>
        <w:tc>
          <w:tcPr>
            <w:tcW w:w="1359" w:type="dxa"/>
            <w:shd w:val="clear" w:color="auto" w:fill="auto"/>
          </w:tcPr>
          <w:p w14:paraId="5C290D6A" w14:textId="77777777" w:rsidR="007C66A9" w:rsidRDefault="007C66A9" w:rsidP="00FE38EE">
            <w:pPr>
              <w:bidi/>
              <w:jc w:val="center"/>
              <w:rPr>
                <w:rFonts w:cs="David"/>
                <w:b/>
                <w:bCs/>
                <w:rtl/>
              </w:rPr>
            </w:pPr>
          </w:p>
        </w:tc>
        <w:tc>
          <w:tcPr>
            <w:tcW w:w="1134" w:type="dxa"/>
            <w:shd w:val="clear" w:color="auto" w:fill="auto"/>
          </w:tcPr>
          <w:p w14:paraId="2DF4835C" w14:textId="77777777" w:rsidR="007C66A9" w:rsidRDefault="007C66A9" w:rsidP="00FE38EE">
            <w:pPr>
              <w:bidi/>
              <w:jc w:val="center"/>
              <w:rPr>
                <w:rFonts w:cs="David"/>
                <w:b/>
                <w:bCs/>
                <w:rtl/>
              </w:rPr>
            </w:pPr>
          </w:p>
        </w:tc>
        <w:tc>
          <w:tcPr>
            <w:tcW w:w="1275" w:type="dxa"/>
            <w:shd w:val="clear" w:color="auto" w:fill="auto"/>
          </w:tcPr>
          <w:p w14:paraId="186030D3" w14:textId="77777777" w:rsidR="007C66A9" w:rsidRDefault="007C66A9" w:rsidP="00FE38EE">
            <w:pPr>
              <w:bidi/>
              <w:jc w:val="center"/>
              <w:rPr>
                <w:rFonts w:cs="David"/>
                <w:b/>
                <w:bCs/>
                <w:rtl/>
              </w:rPr>
            </w:pPr>
          </w:p>
        </w:tc>
        <w:tc>
          <w:tcPr>
            <w:tcW w:w="981" w:type="dxa"/>
          </w:tcPr>
          <w:p w14:paraId="3D3DBE4F" w14:textId="77777777" w:rsidR="007C66A9" w:rsidRDefault="007C66A9" w:rsidP="00FE38EE">
            <w:pPr>
              <w:bidi/>
              <w:jc w:val="center"/>
              <w:rPr>
                <w:rFonts w:cs="David"/>
                <w:b/>
                <w:bCs/>
                <w:rtl/>
              </w:rPr>
            </w:pPr>
          </w:p>
        </w:tc>
        <w:tc>
          <w:tcPr>
            <w:tcW w:w="856" w:type="dxa"/>
            <w:shd w:val="clear" w:color="auto" w:fill="auto"/>
          </w:tcPr>
          <w:p w14:paraId="04BAA442" w14:textId="77777777" w:rsidR="007C66A9" w:rsidRDefault="007C66A9" w:rsidP="00FE38EE">
            <w:pPr>
              <w:bidi/>
              <w:jc w:val="center"/>
              <w:rPr>
                <w:rFonts w:cs="David"/>
                <w:b/>
                <w:bCs/>
                <w:rtl/>
              </w:rPr>
            </w:pPr>
          </w:p>
        </w:tc>
        <w:tc>
          <w:tcPr>
            <w:tcW w:w="801" w:type="dxa"/>
            <w:shd w:val="clear" w:color="auto" w:fill="auto"/>
          </w:tcPr>
          <w:p w14:paraId="073C3D5D" w14:textId="77777777" w:rsidR="007C66A9" w:rsidRDefault="007C66A9" w:rsidP="00FE38EE">
            <w:pPr>
              <w:bidi/>
              <w:jc w:val="center"/>
              <w:rPr>
                <w:rFonts w:cs="David"/>
                <w:b/>
                <w:bCs/>
              </w:rPr>
            </w:pPr>
          </w:p>
        </w:tc>
        <w:tc>
          <w:tcPr>
            <w:tcW w:w="1188" w:type="dxa"/>
            <w:shd w:val="clear" w:color="auto" w:fill="auto"/>
          </w:tcPr>
          <w:p w14:paraId="2D0AD3E8" w14:textId="77777777" w:rsidR="007C66A9" w:rsidRDefault="007C66A9" w:rsidP="00FE38EE">
            <w:pPr>
              <w:bidi/>
              <w:jc w:val="center"/>
              <w:rPr>
                <w:rFonts w:cs="David"/>
                <w:b/>
                <w:bCs/>
                <w:rtl/>
              </w:rPr>
            </w:pPr>
          </w:p>
        </w:tc>
      </w:tr>
      <w:tr w:rsidR="007C66A9" w14:paraId="5661C88D" w14:textId="77777777" w:rsidTr="00FE38EE">
        <w:trPr>
          <w:trHeight w:val="1545"/>
        </w:trPr>
        <w:tc>
          <w:tcPr>
            <w:tcW w:w="702" w:type="dxa"/>
            <w:shd w:val="clear" w:color="auto" w:fill="auto"/>
          </w:tcPr>
          <w:p w14:paraId="51279554" w14:textId="77777777" w:rsidR="007C66A9" w:rsidRDefault="007C66A9" w:rsidP="00FE38EE">
            <w:pPr>
              <w:bidi/>
              <w:jc w:val="center"/>
              <w:rPr>
                <w:rFonts w:cs="David"/>
                <w:b/>
                <w:bCs/>
                <w:rtl/>
              </w:rPr>
            </w:pPr>
            <w:r>
              <w:rPr>
                <w:rFonts w:cs="David" w:hint="cs"/>
                <w:b/>
                <w:bCs/>
                <w:rtl/>
              </w:rPr>
              <w:t>2</w:t>
            </w:r>
          </w:p>
          <w:p w14:paraId="76988597" w14:textId="77777777" w:rsidR="007C66A9" w:rsidRDefault="007C66A9" w:rsidP="00FE38EE">
            <w:pPr>
              <w:bidi/>
              <w:jc w:val="center"/>
              <w:rPr>
                <w:rFonts w:cs="David"/>
                <w:b/>
                <w:bCs/>
                <w:rtl/>
              </w:rPr>
            </w:pPr>
          </w:p>
        </w:tc>
        <w:tc>
          <w:tcPr>
            <w:tcW w:w="1359" w:type="dxa"/>
            <w:shd w:val="clear" w:color="auto" w:fill="auto"/>
          </w:tcPr>
          <w:p w14:paraId="5449D609" w14:textId="77777777" w:rsidR="007C66A9" w:rsidRDefault="007C66A9" w:rsidP="00FE38EE">
            <w:pPr>
              <w:bidi/>
              <w:jc w:val="center"/>
              <w:rPr>
                <w:rFonts w:cs="David"/>
                <w:b/>
                <w:bCs/>
                <w:rtl/>
              </w:rPr>
            </w:pPr>
          </w:p>
        </w:tc>
        <w:tc>
          <w:tcPr>
            <w:tcW w:w="1134" w:type="dxa"/>
            <w:shd w:val="clear" w:color="auto" w:fill="auto"/>
          </w:tcPr>
          <w:p w14:paraId="2FA4EB91" w14:textId="77777777" w:rsidR="007C66A9" w:rsidRDefault="007C66A9" w:rsidP="00FE38EE">
            <w:pPr>
              <w:bidi/>
              <w:jc w:val="center"/>
              <w:rPr>
                <w:rFonts w:cs="David"/>
                <w:b/>
                <w:bCs/>
                <w:rtl/>
              </w:rPr>
            </w:pPr>
          </w:p>
        </w:tc>
        <w:tc>
          <w:tcPr>
            <w:tcW w:w="1275" w:type="dxa"/>
            <w:shd w:val="clear" w:color="auto" w:fill="auto"/>
          </w:tcPr>
          <w:p w14:paraId="64EDDA69" w14:textId="77777777" w:rsidR="007C66A9" w:rsidRDefault="007C66A9" w:rsidP="00FE38EE">
            <w:pPr>
              <w:bidi/>
              <w:jc w:val="center"/>
              <w:rPr>
                <w:rFonts w:cs="David"/>
                <w:b/>
                <w:bCs/>
                <w:rtl/>
              </w:rPr>
            </w:pPr>
          </w:p>
        </w:tc>
        <w:tc>
          <w:tcPr>
            <w:tcW w:w="981" w:type="dxa"/>
          </w:tcPr>
          <w:p w14:paraId="13E0EBF4" w14:textId="77777777" w:rsidR="007C66A9" w:rsidRDefault="007C66A9" w:rsidP="00FE38EE">
            <w:pPr>
              <w:bidi/>
              <w:jc w:val="center"/>
              <w:rPr>
                <w:rFonts w:cs="David"/>
                <w:b/>
                <w:bCs/>
                <w:rtl/>
              </w:rPr>
            </w:pPr>
          </w:p>
        </w:tc>
        <w:tc>
          <w:tcPr>
            <w:tcW w:w="856" w:type="dxa"/>
            <w:shd w:val="clear" w:color="auto" w:fill="auto"/>
          </w:tcPr>
          <w:p w14:paraId="36C8A225" w14:textId="77777777" w:rsidR="007C66A9" w:rsidRDefault="007C66A9" w:rsidP="00FE38EE">
            <w:pPr>
              <w:bidi/>
              <w:jc w:val="center"/>
              <w:rPr>
                <w:rFonts w:cs="David"/>
                <w:b/>
                <w:bCs/>
                <w:rtl/>
              </w:rPr>
            </w:pPr>
          </w:p>
        </w:tc>
        <w:tc>
          <w:tcPr>
            <w:tcW w:w="801" w:type="dxa"/>
            <w:shd w:val="clear" w:color="auto" w:fill="auto"/>
          </w:tcPr>
          <w:p w14:paraId="4A012940" w14:textId="77777777" w:rsidR="007C66A9" w:rsidRDefault="007C66A9" w:rsidP="00FE38EE">
            <w:pPr>
              <w:bidi/>
              <w:jc w:val="center"/>
              <w:rPr>
                <w:rFonts w:cs="David"/>
                <w:b/>
                <w:bCs/>
                <w:rtl/>
              </w:rPr>
            </w:pPr>
          </w:p>
        </w:tc>
        <w:tc>
          <w:tcPr>
            <w:tcW w:w="1188" w:type="dxa"/>
            <w:shd w:val="clear" w:color="auto" w:fill="auto"/>
          </w:tcPr>
          <w:p w14:paraId="299864DA" w14:textId="77777777" w:rsidR="007C66A9" w:rsidRDefault="007C66A9" w:rsidP="00FE38EE">
            <w:pPr>
              <w:bidi/>
              <w:jc w:val="center"/>
              <w:rPr>
                <w:rFonts w:cs="David"/>
                <w:b/>
                <w:bCs/>
                <w:rtl/>
              </w:rPr>
            </w:pPr>
          </w:p>
        </w:tc>
      </w:tr>
    </w:tbl>
    <w:p w14:paraId="00579C66" w14:textId="77777777" w:rsidR="007C66A9" w:rsidRDefault="007C66A9" w:rsidP="007C66A9">
      <w:pPr>
        <w:bidi/>
        <w:rPr>
          <w:rFonts w:cs="David"/>
          <w:rtl/>
        </w:rPr>
      </w:pPr>
    </w:p>
    <w:p w14:paraId="3C1799FF" w14:textId="77777777" w:rsidR="007C66A9" w:rsidRDefault="007C66A9" w:rsidP="007C66A9">
      <w:pPr>
        <w:bidi/>
        <w:rPr>
          <w:rFonts w:cs="David"/>
          <w:rtl/>
        </w:rPr>
      </w:pPr>
    </w:p>
    <w:p w14:paraId="707B942B"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4FF01741"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48B8E62A"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sidRPr="009D6EC4">
        <w:rPr>
          <w:rFonts w:cs="David" w:hint="cs"/>
          <w:b/>
          <w:bCs/>
          <w:rtl/>
        </w:rPr>
        <w:t>ככל ש</w:t>
      </w:r>
      <w:r>
        <w:rPr>
          <w:rFonts w:cs="David" w:hint="cs"/>
          <w:b/>
          <w:bCs/>
          <w:rtl/>
        </w:rPr>
        <w:t>מ</w:t>
      </w:r>
      <w:r w:rsidRPr="009D6EC4">
        <w:rPr>
          <w:rFonts w:cs="David" w:hint="cs"/>
          <w:b/>
          <w:bCs/>
          <w:rtl/>
        </w:rPr>
        <w:t>וצג</w:t>
      </w:r>
      <w:r>
        <w:rPr>
          <w:rFonts w:cs="David" w:hint="cs"/>
          <w:b/>
          <w:bCs/>
          <w:rtl/>
        </w:rPr>
        <w:t>ים</w:t>
      </w:r>
      <w:r w:rsidRPr="009D6EC4">
        <w:rPr>
          <w:rFonts w:cs="David" w:hint="cs"/>
          <w:b/>
          <w:bCs/>
          <w:rtl/>
        </w:rPr>
        <w:t xml:space="preserve"> פרויקטים שביצועם טרם הסתיים</w:t>
      </w:r>
      <w:r>
        <w:rPr>
          <w:rFonts w:cs="David" w:hint="cs"/>
          <w:b/>
          <w:bCs/>
          <w:rtl/>
        </w:rPr>
        <w:t xml:space="preserve">, מצורף </w:t>
      </w:r>
      <w:r w:rsidRPr="009D6EC4">
        <w:rPr>
          <w:rFonts w:cs="David" w:hint="cs"/>
          <w:b/>
          <w:bCs/>
          <w:rtl/>
        </w:rPr>
        <w:t xml:space="preserve">לכל פרויקט, חשבון מאושר אשר היקפו המצטבר </w:t>
      </w:r>
      <w:r>
        <w:rPr>
          <w:rFonts w:cs="David" w:hint="cs"/>
          <w:b/>
          <w:bCs/>
          <w:rtl/>
        </w:rPr>
        <w:t>לא יפחת מ-</w:t>
      </w:r>
      <w:r w:rsidRPr="009D6EC4">
        <w:rPr>
          <w:rFonts w:cs="David" w:hint="cs"/>
          <w:b/>
          <w:bCs/>
          <w:rtl/>
        </w:rPr>
        <w:t xml:space="preserve">  </w:t>
      </w:r>
      <w:r>
        <w:rPr>
          <w:rFonts w:cs="David" w:hint="cs"/>
          <w:b/>
          <w:bCs/>
          <w:rtl/>
        </w:rPr>
        <w:t>1</w:t>
      </w:r>
      <w:r w:rsidRPr="009D6EC4">
        <w:rPr>
          <w:rFonts w:cs="David" w:hint="cs"/>
          <w:b/>
          <w:bCs/>
          <w:rtl/>
        </w:rPr>
        <w:t>,</w:t>
      </w:r>
      <w:r>
        <w:rPr>
          <w:rFonts w:cs="David" w:hint="cs"/>
          <w:b/>
          <w:bCs/>
          <w:rtl/>
        </w:rPr>
        <w:t>000</w:t>
      </w:r>
      <w:r w:rsidRPr="009D6EC4">
        <w:rPr>
          <w:rFonts w:cs="David" w:hint="cs"/>
          <w:b/>
          <w:bCs/>
          <w:rtl/>
        </w:rPr>
        <w:t xml:space="preserve">,000 ₪ </w:t>
      </w:r>
      <w:r>
        <w:rPr>
          <w:rFonts w:cs="David" w:hint="cs"/>
          <w:b/>
          <w:bCs/>
          <w:rtl/>
        </w:rPr>
        <w:t>(</w:t>
      </w:r>
      <w:r w:rsidRPr="009D6EC4">
        <w:rPr>
          <w:rFonts w:cs="David" w:hint="cs"/>
          <w:b/>
          <w:bCs/>
          <w:rtl/>
        </w:rPr>
        <w:t>כולל מע"מ</w:t>
      </w:r>
      <w:r>
        <w:rPr>
          <w:rFonts w:cs="David" w:hint="cs"/>
          <w:b/>
          <w:bCs/>
          <w:rtl/>
        </w:rPr>
        <w:t>)</w:t>
      </w:r>
      <w:r w:rsidRPr="009D6EC4">
        <w:rPr>
          <w:rFonts w:cs="David" w:hint="cs"/>
          <w:b/>
          <w:bCs/>
          <w:rtl/>
        </w:rPr>
        <w:t>/ אישור רו"ח מתאים.</w:t>
      </w:r>
      <w:r>
        <w:rPr>
          <w:rFonts w:cs="David" w:hint="cs"/>
          <w:b/>
          <w:bCs/>
          <w:rtl/>
        </w:rPr>
        <w:t xml:space="preserve"> </w:t>
      </w:r>
    </w:p>
    <w:p w14:paraId="7862B305" w14:textId="77777777" w:rsidR="007C66A9" w:rsidRPr="00514113" w:rsidRDefault="007C66A9" w:rsidP="007C66A9">
      <w:pPr>
        <w:bidi/>
        <w:rPr>
          <w:rFonts w:cs="David"/>
          <w:b/>
          <w:bCs/>
          <w:rtl/>
        </w:rPr>
      </w:pPr>
    </w:p>
    <w:p w14:paraId="7D7AB7E1" w14:textId="77777777" w:rsidR="007C66A9" w:rsidRDefault="007C66A9" w:rsidP="007C66A9">
      <w:pPr>
        <w:autoSpaceDE/>
        <w:autoSpaceDN/>
        <w:bidi/>
        <w:jc w:val="both"/>
        <w:rPr>
          <w:rFonts w:cs="David"/>
          <w:rtl/>
        </w:rPr>
      </w:pPr>
    </w:p>
    <w:p w14:paraId="67ED36AF" w14:textId="77777777" w:rsidR="007C66A9" w:rsidRPr="00DA5DCD" w:rsidRDefault="007C66A9" w:rsidP="007C66A9">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1257D2D6" w14:textId="77777777" w:rsidR="007C66A9" w:rsidRDefault="007C66A9" w:rsidP="007C66A9">
      <w:pPr>
        <w:autoSpaceDE/>
        <w:autoSpaceDN/>
        <w:bidi/>
        <w:jc w:val="both"/>
        <w:rPr>
          <w:rFonts w:cs="David"/>
          <w:rtl/>
        </w:rPr>
      </w:pPr>
    </w:p>
    <w:p w14:paraId="4E400780" w14:textId="77777777" w:rsidR="007C66A9" w:rsidRDefault="007C66A9" w:rsidP="007C66A9">
      <w:pPr>
        <w:autoSpaceDE/>
        <w:autoSpaceDN/>
        <w:bidi/>
        <w:jc w:val="both"/>
        <w:rPr>
          <w:rFonts w:cs="David"/>
          <w:rtl/>
        </w:rPr>
      </w:pPr>
    </w:p>
    <w:p w14:paraId="096C9657" w14:textId="77777777" w:rsidR="007C66A9" w:rsidRPr="007676E3" w:rsidRDefault="007C66A9" w:rsidP="007C66A9">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25D03D1B" w14:textId="7B399B29" w:rsidR="007C66A9" w:rsidRPr="00596364" w:rsidRDefault="007C66A9" w:rsidP="007C66A9">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38BAAAEC" w14:textId="77777777" w:rsidR="007875D5" w:rsidRDefault="007875D5" w:rsidP="007875D5">
      <w:pPr>
        <w:bidi/>
        <w:rPr>
          <w:rFonts w:cs="David"/>
          <w:rtl/>
        </w:rPr>
      </w:pPr>
    </w:p>
    <w:p w14:paraId="6C3BEE2F" w14:textId="77777777" w:rsidR="007875D5" w:rsidRDefault="007875D5" w:rsidP="007875D5">
      <w:pPr>
        <w:bidi/>
        <w:rPr>
          <w:rFonts w:cs="David"/>
          <w:rtl/>
        </w:rPr>
      </w:pPr>
    </w:p>
    <w:p w14:paraId="6838B470" w14:textId="5B3A199B" w:rsidR="007875D5" w:rsidRDefault="007875D5" w:rsidP="00B009DF">
      <w:pPr>
        <w:autoSpaceDE/>
        <w:autoSpaceDN/>
        <w:spacing w:after="160" w:line="259" w:lineRule="auto"/>
        <w:rPr>
          <w:rFonts w:cs="David"/>
        </w:rPr>
      </w:pPr>
    </w:p>
    <w:p w14:paraId="69FE49CD" w14:textId="3E22CE8A" w:rsidR="007875D5" w:rsidRDefault="007875D5" w:rsidP="007875D5">
      <w:pPr>
        <w:autoSpaceDE/>
        <w:autoSpaceDN/>
        <w:bidi/>
        <w:jc w:val="both"/>
        <w:rPr>
          <w:rFonts w:cs="David"/>
          <w:rtl/>
        </w:rPr>
      </w:pPr>
    </w:p>
    <w:p w14:paraId="68449294" w14:textId="6C025FCA" w:rsidR="00886BFE" w:rsidRPr="00B2315C" w:rsidRDefault="00886BFE" w:rsidP="00244EC3">
      <w:pPr>
        <w:autoSpaceDE/>
        <w:autoSpaceDN/>
        <w:spacing w:after="160" w:line="259" w:lineRule="auto"/>
        <w:rPr>
          <w:rFonts w:cs="David"/>
          <w:vanish/>
          <w:color w:val="000000"/>
          <w:rtl/>
        </w:rPr>
      </w:pPr>
      <w:r w:rsidRPr="00AD385D">
        <w:rPr>
          <w:rFonts w:cs="David" w:hint="eastAsia"/>
          <w:b/>
          <w:bCs/>
          <w:u w:val="single"/>
          <w:rtl/>
        </w:rPr>
        <w:t>נספח</w:t>
      </w:r>
      <w:r w:rsidRPr="00AD385D">
        <w:rPr>
          <w:rFonts w:cs="David"/>
          <w:b/>
          <w:bCs/>
          <w:u w:val="single"/>
          <w:rtl/>
        </w:rPr>
        <w:t xml:space="preserve"> </w:t>
      </w:r>
      <w:r w:rsidRPr="00AD385D">
        <w:rPr>
          <w:rFonts w:cs="David" w:hint="eastAsia"/>
          <w:b/>
          <w:bCs/>
          <w:u w:val="single"/>
          <w:rtl/>
        </w:rPr>
        <w:t>י</w:t>
      </w:r>
      <w:r w:rsidR="00244EC3">
        <w:rPr>
          <w:rFonts w:cs="David" w:hint="cs"/>
          <w:b/>
          <w:bCs/>
          <w:u w:val="single"/>
          <w:rtl/>
        </w:rPr>
        <w:t>'</w:t>
      </w:r>
    </w:p>
    <w:p w14:paraId="29B83439" w14:textId="77777777" w:rsidR="00886BFE" w:rsidRPr="00B2315C" w:rsidRDefault="00886BFE" w:rsidP="00886BFE">
      <w:pPr>
        <w:keepNext/>
        <w:keepLines/>
        <w:tabs>
          <w:tab w:val="left" w:pos="424"/>
        </w:tabs>
        <w:ind w:left="374"/>
        <w:jc w:val="right"/>
        <w:rPr>
          <w:rFonts w:cs="David"/>
          <w:vanish/>
          <w:color w:val="000000"/>
          <w:rtl/>
        </w:rPr>
      </w:pPr>
    </w:p>
    <w:p w14:paraId="1AB83D3C" w14:textId="77777777" w:rsidR="00886BFE" w:rsidRPr="00B2315C" w:rsidRDefault="00886BFE" w:rsidP="00886BFE">
      <w:pPr>
        <w:keepNext/>
        <w:keepLines/>
        <w:tabs>
          <w:tab w:val="left" w:pos="424"/>
        </w:tabs>
        <w:ind w:left="374"/>
        <w:jc w:val="right"/>
        <w:rPr>
          <w:rFonts w:cs="David"/>
          <w:vanish/>
          <w:color w:val="000000"/>
          <w:rtl/>
        </w:rPr>
      </w:pPr>
    </w:p>
    <w:p w14:paraId="2911E810" w14:textId="77777777" w:rsidR="00886BFE" w:rsidRPr="00B2315C" w:rsidRDefault="00886BFE" w:rsidP="00886BFE">
      <w:pPr>
        <w:keepNext/>
        <w:keepLines/>
        <w:tabs>
          <w:tab w:val="left" w:pos="424"/>
        </w:tabs>
        <w:ind w:left="374"/>
        <w:jc w:val="right"/>
        <w:rPr>
          <w:rFonts w:cs="David"/>
          <w:vanish/>
          <w:color w:val="000000"/>
          <w:rtl/>
        </w:rPr>
      </w:pPr>
    </w:p>
    <w:p w14:paraId="2F00694F" w14:textId="77777777" w:rsidR="00886BFE" w:rsidRPr="00B2315C" w:rsidRDefault="00886BFE" w:rsidP="00886BFE">
      <w:pPr>
        <w:keepNext/>
        <w:keepLines/>
        <w:tabs>
          <w:tab w:val="left" w:pos="424"/>
        </w:tabs>
        <w:ind w:left="374"/>
        <w:jc w:val="right"/>
        <w:rPr>
          <w:rFonts w:cs="David"/>
          <w:vanish/>
          <w:color w:val="000000"/>
          <w:rtl/>
        </w:rPr>
      </w:pPr>
    </w:p>
    <w:p w14:paraId="3DD4B7B8" w14:textId="77777777" w:rsidR="00886BFE" w:rsidRPr="00B2315C" w:rsidRDefault="00886BFE" w:rsidP="00886BFE">
      <w:pPr>
        <w:keepNext/>
        <w:keepLines/>
        <w:tabs>
          <w:tab w:val="left" w:pos="424"/>
        </w:tabs>
        <w:ind w:left="374"/>
        <w:jc w:val="right"/>
        <w:rPr>
          <w:rFonts w:cs="David"/>
          <w:vanish/>
          <w:color w:val="000000"/>
          <w:rtl/>
        </w:rPr>
      </w:pPr>
    </w:p>
    <w:p w14:paraId="2498D447" w14:textId="77777777" w:rsidR="00886BFE" w:rsidRPr="00B2315C" w:rsidRDefault="00886BFE" w:rsidP="00886BFE">
      <w:pPr>
        <w:keepNext/>
        <w:keepLines/>
        <w:tabs>
          <w:tab w:val="left" w:pos="424"/>
        </w:tabs>
        <w:ind w:left="374"/>
        <w:jc w:val="right"/>
        <w:rPr>
          <w:rFonts w:cs="David"/>
          <w:vanish/>
          <w:color w:val="000000"/>
          <w:rtl/>
        </w:rPr>
      </w:pPr>
    </w:p>
    <w:p w14:paraId="161477BF" w14:textId="77777777" w:rsidR="00886BFE" w:rsidRPr="00B2315C" w:rsidRDefault="00886BFE" w:rsidP="00886BFE">
      <w:pPr>
        <w:keepNext/>
        <w:keepLines/>
        <w:tabs>
          <w:tab w:val="left" w:pos="424"/>
        </w:tabs>
        <w:ind w:left="374"/>
        <w:jc w:val="right"/>
        <w:rPr>
          <w:rFonts w:cs="David"/>
          <w:vanish/>
          <w:color w:val="000000"/>
          <w:rtl/>
        </w:rPr>
      </w:pPr>
    </w:p>
    <w:p w14:paraId="2A428699" w14:textId="77777777" w:rsidR="00886BFE" w:rsidRPr="00B2315C" w:rsidRDefault="00886BFE" w:rsidP="00886BFE">
      <w:pPr>
        <w:keepNext/>
        <w:keepLines/>
        <w:tabs>
          <w:tab w:val="left" w:pos="424"/>
        </w:tabs>
        <w:ind w:left="374"/>
        <w:jc w:val="right"/>
        <w:rPr>
          <w:rFonts w:cs="David"/>
          <w:vanish/>
          <w:color w:val="000000"/>
          <w:rtl/>
        </w:rPr>
      </w:pPr>
    </w:p>
    <w:p w14:paraId="55325580" w14:textId="77777777" w:rsidR="00886BFE" w:rsidRPr="00B2315C" w:rsidRDefault="00886BFE" w:rsidP="00886BFE">
      <w:pPr>
        <w:keepNext/>
        <w:keepLines/>
        <w:tabs>
          <w:tab w:val="left" w:pos="424"/>
        </w:tabs>
        <w:ind w:left="374"/>
        <w:jc w:val="right"/>
        <w:rPr>
          <w:rFonts w:cs="David"/>
          <w:vanish/>
          <w:color w:val="000000"/>
          <w:rtl/>
        </w:rPr>
      </w:pPr>
    </w:p>
    <w:p w14:paraId="0706F901" w14:textId="77777777" w:rsidR="00886BFE" w:rsidRPr="00B2315C" w:rsidRDefault="00886BFE" w:rsidP="00886BFE">
      <w:pPr>
        <w:keepNext/>
        <w:keepLines/>
        <w:tabs>
          <w:tab w:val="left" w:pos="424"/>
        </w:tabs>
        <w:ind w:left="374"/>
        <w:jc w:val="right"/>
        <w:rPr>
          <w:rFonts w:cs="David"/>
          <w:vanish/>
          <w:color w:val="000000"/>
          <w:rtl/>
        </w:rPr>
      </w:pPr>
    </w:p>
    <w:p w14:paraId="318B4540" w14:textId="77777777" w:rsidR="00886BFE" w:rsidRPr="00B2315C" w:rsidRDefault="00886BFE" w:rsidP="00886BFE">
      <w:pPr>
        <w:keepNext/>
        <w:keepLines/>
        <w:tabs>
          <w:tab w:val="left" w:pos="424"/>
        </w:tabs>
        <w:ind w:left="374"/>
        <w:jc w:val="right"/>
        <w:rPr>
          <w:rFonts w:cs="David"/>
          <w:vanish/>
          <w:color w:val="000000"/>
          <w:rtl/>
        </w:rPr>
      </w:pPr>
    </w:p>
    <w:p w14:paraId="1595A774" w14:textId="77777777" w:rsidR="00886BFE" w:rsidRPr="00B72A3F" w:rsidRDefault="00886BFE" w:rsidP="00886BFE">
      <w:pPr>
        <w:jc w:val="right"/>
        <w:rPr>
          <w:vanish/>
        </w:rPr>
      </w:pPr>
    </w:p>
    <w:p w14:paraId="71313499" w14:textId="77777777" w:rsidR="007B0CF5" w:rsidRDefault="007B0CF5" w:rsidP="007B0CF5">
      <w:pPr>
        <w:autoSpaceDE/>
        <w:autoSpaceDN/>
        <w:bidi/>
        <w:rPr>
          <w:rFonts w:cs="David"/>
          <w:b/>
          <w:bCs/>
          <w:u w:val="single"/>
          <w:rtl/>
        </w:rPr>
      </w:pPr>
    </w:p>
    <w:tbl>
      <w:tblPr>
        <w:tblpPr w:leftFromText="180" w:rightFromText="180" w:vertAnchor="text" w:horzAnchor="margin" w:tblpXSpec="center" w:tblpY="316"/>
        <w:bidiVisual/>
        <w:tblW w:w="1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847"/>
        <w:gridCol w:w="950"/>
        <w:gridCol w:w="298"/>
        <w:gridCol w:w="540"/>
        <w:gridCol w:w="780"/>
        <w:gridCol w:w="306"/>
        <w:gridCol w:w="2017"/>
        <w:gridCol w:w="563"/>
        <w:gridCol w:w="3462"/>
      </w:tblGrid>
      <w:tr w:rsidR="007B0CF5" w:rsidRPr="0001667B" w14:paraId="145791EE" w14:textId="77777777" w:rsidTr="00FE38EE">
        <w:trPr>
          <w:trHeight w:val="77"/>
          <w:tblHeader/>
        </w:trPr>
        <w:tc>
          <w:tcPr>
            <w:tcW w:w="7593" w:type="dxa"/>
            <w:gridSpan w:val="9"/>
            <w:shd w:val="clear" w:color="auto" w:fill="F2F2F2"/>
          </w:tcPr>
          <w:p w14:paraId="07BBC068" w14:textId="77777777" w:rsidR="007B0CF5" w:rsidRPr="0001667B" w:rsidRDefault="007B0CF5" w:rsidP="00FE38EE">
            <w:pPr>
              <w:ind w:right="-1418"/>
              <w:jc w:val="center"/>
              <w:rPr>
                <w:rFonts w:ascii="David" w:hAnsi="David" w:cs="David"/>
                <w:b/>
                <w:bCs/>
                <w:highlight w:val="yellow"/>
                <w:u w:val="single"/>
              </w:rPr>
            </w:pPr>
            <w:r w:rsidRPr="00244EC3">
              <w:rPr>
                <w:rFonts w:ascii="David" w:hAnsi="David" w:cs="David"/>
                <w:b/>
                <w:bCs/>
                <w:rtl/>
              </w:rPr>
              <w:t>אישור קיום ביטוחים</w:t>
            </w:r>
            <w:r w:rsidRPr="00244EC3">
              <w:rPr>
                <w:rFonts w:ascii="David" w:hAnsi="David" w:cs="David"/>
                <w:rtl/>
              </w:rPr>
              <w:br w:type="page"/>
            </w:r>
            <w:r w:rsidRPr="00244EC3">
              <w:rPr>
                <w:rFonts w:ascii="David" w:hAnsi="David" w:cs="David"/>
                <w:b/>
                <w:bCs/>
                <w:u w:val="single"/>
                <w:rtl/>
              </w:rPr>
              <w:t xml:space="preserve"> </w:t>
            </w:r>
            <w:r w:rsidRPr="00244EC3">
              <w:rPr>
                <w:rFonts w:ascii="David" w:hAnsi="David" w:cs="David"/>
                <w:b/>
                <w:bCs/>
                <w:u w:val="single"/>
                <w:rtl/>
              </w:rPr>
              <w:br w:type="page"/>
            </w:r>
          </w:p>
        </w:tc>
        <w:tc>
          <w:tcPr>
            <w:tcW w:w="3462" w:type="dxa"/>
            <w:shd w:val="clear" w:color="auto" w:fill="auto"/>
          </w:tcPr>
          <w:p w14:paraId="48D0FBC5" w14:textId="77777777" w:rsidR="007B0CF5" w:rsidRPr="00C45AFC" w:rsidRDefault="007B0CF5" w:rsidP="00FE38EE">
            <w:pPr>
              <w:keepNext/>
              <w:keepLines/>
              <w:jc w:val="right"/>
              <w:rPr>
                <w:rFonts w:ascii="David" w:hAnsi="David" w:cs="David"/>
                <w:sz w:val="18"/>
                <w:szCs w:val="18"/>
                <w:rtl/>
              </w:rPr>
            </w:pPr>
            <w:r w:rsidRPr="00C45AFC">
              <w:rPr>
                <w:rFonts w:ascii="David" w:hAnsi="David" w:cs="David"/>
                <w:sz w:val="18"/>
                <w:szCs w:val="18"/>
                <w:rtl/>
              </w:rPr>
              <w:t xml:space="preserve">תאריך הנפקת </w:t>
            </w:r>
            <w:r w:rsidRPr="00C45AFC">
              <w:rPr>
                <w:rFonts w:ascii="David" w:hAnsi="David" w:cs="David" w:hint="eastAsia"/>
                <w:sz w:val="18"/>
                <w:szCs w:val="18"/>
                <w:rtl/>
              </w:rPr>
              <w:t>האישור</w:t>
            </w:r>
            <w:r w:rsidRPr="00C45AFC">
              <w:rPr>
                <w:rFonts w:ascii="David" w:hAnsi="David" w:cs="David"/>
                <w:sz w:val="18"/>
                <w:szCs w:val="18"/>
                <w:rtl/>
              </w:rPr>
              <w:t xml:space="preserve"> </w:t>
            </w:r>
          </w:p>
        </w:tc>
      </w:tr>
      <w:tr w:rsidR="007B0CF5" w:rsidRPr="0001667B" w14:paraId="793B9563" w14:textId="77777777" w:rsidTr="00FE38EE">
        <w:trPr>
          <w:trHeight w:val="315"/>
        </w:trPr>
        <w:tc>
          <w:tcPr>
            <w:tcW w:w="11055" w:type="dxa"/>
            <w:gridSpan w:val="10"/>
            <w:shd w:val="clear" w:color="auto" w:fill="auto"/>
          </w:tcPr>
          <w:p w14:paraId="7E86175F" w14:textId="77777777" w:rsidR="007B0CF5" w:rsidRPr="00C45AFC" w:rsidRDefault="007B0CF5" w:rsidP="00FE38EE">
            <w:pPr>
              <w:keepNext/>
              <w:keepLines/>
              <w:ind w:hanging="27"/>
              <w:jc w:val="right"/>
              <w:rPr>
                <w:rFonts w:ascii="David" w:hAnsi="David" w:cs="David"/>
                <w:sz w:val="18"/>
                <w:szCs w:val="18"/>
                <w:rtl/>
              </w:rPr>
            </w:pPr>
            <w:r w:rsidRPr="00C45AFC">
              <w:rPr>
                <w:rFonts w:ascii="David" w:hAnsi="David" w:cs="David" w:hint="eastAsia"/>
                <w:sz w:val="18"/>
                <w:szCs w:val="18"/>
                <w:rtl/>
              </w:rPr>
              <w:t>א</w:t>
            </w:r>
            <w:r w:rsidRPr="00C45AFC">
              <w:rPr>
                <w:rFonts w:ascii="David" w:hAnsi="David" w:cs="David"/>
                <w:sz w:val="18"/>
                <w:szCs w:val="18"/>
                <w:rtl/>
              </w:rPr>
              <w:t xml:space="preserve">ישור ביטוח זה מהווה אסמכתא לכך שלמבוטח ישנה </w:t>
            </w:r>
            <w:r w:rsidRPr="00C45AFC">
              <w:rPr>
                <w:rFonts w:ascii="David" w:hAnsi="David" w:cs="David" w:hint="eastAsia"/>
                <w:sz w:val="18"/>
                <w:szCs w:val="18"/>
                <w:rtl/>
              </w:rPr>
              <w:t>פוליסת</w:t>
            </w:r>
            <w:r w:rsidRPr="00C45AFC">
              <w:rPr>
                <w:rFonts w:ascii="David" w:hAnsi="David" w:cs="David"/>
                <w:sz w:val="18"/>
                <w:szCs w:val="18"/>
                <w:rtl/>
              </w:rPr>
              <w:t xml:space="preserve"> </w:t>
            </w:r>
            <w:r w:rsidRPr="00C45AFC">
              <w:rPr>
                <w:rFonts w:ascii="David" w:hAnsi="David" w:cs="David" w:hint="eastAsia"/>
                <w:sz w:val="18"/>
                <w:szCs w:val="18"/>
                <w:rtl/>
              </w:rPr>
              <w:t>ביטוח</w:t>
            </w:r>
            <w:r w:rsidRPr="00C45AFC">
              <w:rPr>
                <w:rFonts w:ascii="David" w:hAnsi="David" w:cs="David"/>
                <w:sz w:val="18"/>
                <w:szCs w:val="18"/>
                <w:rtl/>
              </w:rPr>
              <w:t xml:space="preserve">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7B0CF5" w:rsidRPr="0001667B" w14:paraId="1F874D5D" w14:textId="77777777" w:rsidTr="00FE38EE">
        <w:trPr>
          <w:trHeight w:val="251"/>
        </w:trPr>
        <w:tc>
          <w:tcPr>
            <w:tcW w:w="3387" w:type="dxa"/>
            <w:gridSpan w:val="4"/>
            <w:shd w:val="clear" w:color="auto" w:fill="F2F2F2"/>
          </w:tcPr>
          <w:p w14:paraId="7DDEFD28" w14:textId="77777777" w:rsidR="007B0CF5" w:rsidRPr="00C45AFC" w:rsidRDefault="007B0CF5" w:rsidP="00FE38EE">
            <w:pPr>
              <w:keepNext/>
              <w:keepLines/>
              <w:ind w:hanging="27"/>
              <w:jc w:val="right"/>
              <w:rPr>
                <w:rFonts w:ascii="David" w:hAnsi="David" w:cs="David"/>
                <w:sz w:val="18"/>
                <w:szCs w:val="18"/>
                <w:rtl/>
              </w:rPr>
            </w:pPr>
            <w:r w:rsidRPr="00C45AFC">
              <w:rPr>
                <w:rFonts w:ascii="David" w:hAnsi="David" w:cs="David" w:hint="eastAsia"/>
                <w:sz w:val="18"/>
                <w:szCs w:val="18"/>
                <w:rtl/>
              </w:rPr>
              <w:t>מבקש</w:t>
            </w:r>
            <w:r w:rsidRPr="00C45AFC">
              <w:rPr>
                <w:rFonts w:ascii="David" w:hAnsi="David" w:cs="David"/>
                <w:sz w:val="18"/>
                <w:szCs w:val="18"/>
                <w:rtl/>
              </w:rPr>
              <w:t xml:space="preserve"> </w:t>
            </w:r>
            <w:r w:rsidRPr="00C45AFC">
              <w:rPr>
                <w:rFonts w:ascii="David" w:hAnsi="David" w:cs="David" w:hint="eastAsia"/>
                <w:sz w:val="18"/>
                <w:szCs w:val="18"/>
                <w:rtl/>
              </w:rPr>
              <w:t>האישור</w:t>
            </w:r>
          </w:p>
        </w:tc>
        <w:tc>
          <w:tcPr>
            <w:tcW w:w="1320" w:type="dxa"/>
            <w:gridSpan w:val="2"/>
            <w:shd w:val="clear" w:color="auto" w:fill="F2F2F2"/>
          </w:tcPr>
          <w:p w14:paraId="6EA2F405" w14:textId="77777777" w:rsidR="007B0CF5" w:rsidRPr="00C45AFC" w:rsidRDefault="007B0CF5" w:rsidP="00FE38EE">
            <w:pPr>
              <w:keepNext/>
              <w:keepLines/>
              <w:ind w:hanging="27"/>
              <w:jc w:val="right"/>
              <w:rPr>
                <w:rFonts w:ascii="David" w:hAnsi="David" w:cs="David"/>
                <w:sz w:val="18"/>
                <w:szCs w:val="18"/>
                <w:rtl/>
              </w:rPr>
            </w:pPr>
            <w:r w:rsidRPr="00C45AFC">
              <w:rPr>
                <w:rFonts w:ascii="David" w:hAnsi="David" w:cs="David" w:hint="eastAsia"/>
                <w:sz w:val="18"/>
                <w:szCs w:val="18"/>
                <w:rtl/>
              </w:rPr>
              <w:t>המבוטח</w:t>
            </w:r>
          </w:p>
        </w:tc>
        <w:tc>
          <w:tcPr>
            <w:tcW w:w="2886" w:type="dxa"/>
            <w:gridSpan w:val="3"/>
            <w:shd w:val="clear" w:color="auto" w:fill="F2F2F2"/>
          </w:tcPr>
          <w:p w14:paraId="7C7853D5" w14:textId="77777777" w:rsidR="007B0CF5" w:rsidRPr="00C45AFC" w:rsidRDefault="007B0CF5" w:rsidP="00FE38EE">
            <w:pPr>
              <w:keepNext/>
              <w:keepLines/>
              <w:ind w:hanging="27"/>
              <w:jc w:val="right"/>
              <w:rPr>
                <w:rFonts w:ascii="David" w:hAnsi="David" w:cs="David"/>
                <w:sz w:val="18"/>
                <w:szCs w:val="18"/>
                <w:rtl/>
              </w:rPr>
            </w:pPr>
            <w:r w:rsidRPr="00C45AFC">
              <w:rPr>
                <w:rFonts w:ascii="David" w:hAnsi="David" w:cs="David" w:hint="eastAsia"/>
                <w:sz w:val="18"/>
                <w:szCs w:val="18"/>
                <w:rtl/>
              </w:rPr>
              <w:t>מען</w:t>
            </w:r>
            <w:r w:rsidRPr="00C45AFC">
              <w:rPr>
                <w:rFonts w:ascii="David" w:hAnsi="David" w:cs="David"/>
                <w:sz w:val="18"/>
                <w:szCs w:val="18"/>
                <w:rtl/>
              </w:rPr>
              <w:t xml:space="preserve"> </w:t>
            </w:r>
            <w:r w:rsidRPr="00C45AFC">
              <w:rPr>
                <w:rFonts w:ascii="David" w:hAnsi="David" w:cs="David" w:hint="eastAsia"/>
                <w:sz w:val="18"/>
                <w:szCs w:val="18"/>
                <w:rtl/>
              </w:rPr>
              <w:t>הנכס</w:t>
            </w:r>
            <w:r w:rsidRPr="00C45AFC">
              <w:rPr>
                <w:rFonts w:ascii="David" w:hAnsi="David" w:cs="David"/>
                <w:sz w:val="18"/>
                <w:szCs w:val="18"/>
                <w:rtl/>
              </w:rPr>
              <w:t xml:space="preserve"> </w:t>
            </w:r>
            <w:r w:rsidRPr="00C45AFC">
              <w:rPr>
                <w:rFonts w:ascii="David" w:hAnsi="David" w:cs="David" w:hint="eastAsia"/>
                <w:sz w:val="18"/>
                <w:szCs w:val="18"/>
                <w:rtl/>
              </w:rPr>
              <w:t>המבוטח</w:t>
            </w:r>
            <w:r w:rsidRPr="00C45AFC">
              <w:rPr>
                <w:rFonts w:ascii="David" w:hAnsi="David" w:cs="David"/>
                <w:sz w:val="18"/>
                <w:szCs w:val="18"/>
                <w:rtl/>
              </w:rPr>
              <w:t xml:space="preserve"> / </w:t>
            </w:r>
            <w:r w:rsidRPr="00C45AFC">
              <w:rPr>
                <w:rFonts w:ascii="David" w:hAnsi="David" w:cs="David" w:hint="eastAsia"/>
                <w:sz w:val="18"/>
                <w:szCs w:val="18"/>
                <w:rtl/>
              </w:rPr>
              <w:t>כתובת</w:t>
            </w:r>
            <w:r w:rsidRPr="00C45AFC">
              <w:rPr>
                <w:rFonts w:ascii="David" w:hAnsi="David" w:cs="David"/>
                <w:sz w:val="18"/>
                <w:szCs w:val="18"/>
                <w:rtl/>
              </w:rPr>
              <w:t xml:space="preserve"> </w:t>
            </w:r>
            <w:r w:rsidRPr="00C45AFC">
              <w:rPr>
                <w:rFonts w:ascii="David" w:hAnsi="David" w:cs="David" w:hint="eastAsia"/>
                <w:sz w:val="18"/>
                <w:szCs w:val="18"/>
                <w:rtl/>
              </w:rPr>
              <w:t>ביצוע</w:t>
            </w:r>
            <w:r w:rsidRPr="00C45AFC">
              <w:rPr>
                <w:rFonts w:ascii="David" w:hAnsi="David" w:cs="David"/>
                <w:sz w:val="18"/>
                <w:szCs w:val="18"/>
                <w:rtl/>
              </w:rPr>
              <w:t xml:space="preserve"> </w:t>
            </w:r>
            <w:r w:rsidRPr="00C45AFC">
              <w:rPr>
                <w:rFonts w:ascii="David" w:hAnsi="David" w:cs="David" w:hint="eastAsia"/>
                <w:sz w:val="18"/>
                <w:szCs w:val="18"/>
                <w:rtl/>
              </w:rPr>
              <w:t>העבודות</w:t>
            </w:r>
            <w:r w:rsidRPr="00C45AFC">
              <w:rPr>
                <w:rFonts w:ascii="David" w:hAnsi="David" w:cs="David"/>
                <w:sz w:val="18"/>
                <w:szCs w:val="18"/>
                <w:rtl/>
              </w:rPr>
              <w:t>*</w:t>
            </w:r>
          </w:p>
        </w:tc>
        <w:tc>
          <w:tcPr>
            <w:tcW w:w="3462" w:type="dxa"/>
            <w:shd w:val="clear" w:color="auto" w:fill="F2F2F2"/>
          </w:tcPr>
          <w:p w14:paraId="2F350180" w14:textId="77777777" w:rsidR="007B0CF5" w:rsidRPr="00C45AFC" w:rsidRDefault="007B0CF5" w:rsidP="00FE38EE">
            <w:pPr>
              <w:keepNext/>
              <w:keepLines/>
              <w:jc w:val="right"/>
              <w:rPr>
                <w:rFonts w:ascii="David" w:hAnsi="David" w:cs="David"/>
                <w:sz w:val="18"/>
                <w:szCs w:val="18"/>
                <w:rtl/>
              </w:rPr>
            </w:pPr>
            <w:r w:rsidRPr="00C45AFC">
              <w:rPr>
                <w:rFonts w:ascii="David" w:hAnsi="David" w:cs="David" w:hint="eastAsia"/>
                <w:sz w:val="18"/>
                <w:szCs w:val="18"/>
                <w:rtl/>
              </w:rPr>
              <w:t>מעמד</w:t>
            </w:r>
            <w:r w:rsidRPr="00C45AFC">
              <w:rPr>
                <w:rFonts w:ascii="David" w:hAnsi="David" w:cs="David"/>
                <w:sz w:val="18"/>
                <w:szCs w:val="18"/>
                <w:rtl/>
              </w:rPr>
              <w:t xml:space="preserve"> </w:t>
            </w:r>
            <w:r w:rsidRPr="00C45AFC">
              <w:rPr>
                <w:rFonts w:ascii="David" w:hAnsi="David" w:cs="David" w:hint="eastAsia"/>
                <w:sz w:val="18"/>
                <w:szCs w:val="18"/>
                <w:rtl/>
              </w:rPr>
              <w:t>מבקש</w:t>
            </w:r>
            <w:r w:rsidRPr="00C45AFC">
              <w:rPr>
                <w:rFonts w:ascii="David" w:hAnsi="David" w:cs="David"/>
                <w:sz w:val="18"/>
                <w:szCs w:val="18"/>
                <w:rtl/>
              </w:rPr>
              <w:t xml:space="preserve"> </w:t>
            </w:r>
            <w:r w:rsidRPr="00C45AFC">
              <w:rPr>
                <w:rFonts w:ascii="David" w:hAnsi="David" w:cs="David" w:hint="eastAsia"/>
                <w:sz w:val="18"/>
                <w:szCs w:val="18"/>
                <w:rtl/>
              </w:rPr>
              <w:t>האישור</w:t>
            </w:r>
          </w:p>
        </w:tc>
      </w:tr>
      <w:tr w:rsidR="007B0CF5" w:rsidRPr="0001667B" w14:paraId="30227EC2" w14:textId="77777777" w:rsidTr="00FE38EE">
        <w:trPr>
          <w:trHeight w:val="114"/>
        </w:trPr>
        <w:tc>
          <w:tcPr>
            <w:tcW w:w="3387" w:type="dxa"/>
            <w:gridSpan w:val="4"/>
            <w:shd w:val="clear" w:color="auto" w:fill="auto"/>
          </w:tcPr>
          <w:p w14:paraId="24AFB5AA" w14:textId="77777777" w:rsidR="007B0CF5" w:rsidRPr="00C45AFC" w:rsidRDefault="007B0CF5" w:rsidP="00FE38EE">
            <w:pPr>
              <w:keepNext/>
              <w:keepLines/>
              <w:ind w:hanging="27"/>
              <w:jc w:val="right"/>
              <w:rPr>
                <w:rFonts w:ascii="David" w:hAnsi="David" w:cs="David"/>
                <w:b/>
                <w:bCs/>
                <w:sz w:val="18"/>
                <w:szCs w:val="18"/>
                <w:rtl/>
              </w:rPr>
            </w:pPr>
            <w:r w:rsidRPr="00C45AFC">
              <w:rPr>
                <w:rFonts w:ascii="David" w:hAnsi="David" w:cs="Guttman Yad" w:hint="eastAsia"/>
                <w:b/>
                <w:bCs/>
                <w:sz w:val="18"/>
                <w:szCs w:val="18"/>
                <w:u w:val="single"/>
                <w:rtl/>
              </w:rPr>
              <w:t>עיריית</w:t>
            </w:r>
            <w:r w:rsidRPr="00C45AFC">
              <w:rPr>
                <w:rFonts w:ascii="David" w:hAnsi="David" w:cs="David"/>
                <w:b/>
                <w:bCs/>
                <w:sz w:val="18"/>
                <w:szCs w:val="18"/>
                <w:rtl/>
              </w:rPr>
              <w:t xml:space="preserve"> </w:t>
            </w:r>
            <w:r w:rsidRPr="00C45AFC">
              <w:rPr>
                <w:rFonts w:ascii="David" w:hAnsi="David" w:cs="Guttman Yad" w:hint="eastAsia"/>
                <w:b/>
                <w:bCs/>
                <w:sz w:val="18"/>
                <w:szCs w:val="18"/>
                <w:u w:val="single"/>
                <w:rtl/>
              </w:rPr>
              <w:t>נתיבות</w:t>
            </w:r>
            <w:r w:rsidRPr="00C45AFC">
              <w:rPr>
                <w:rFonts w:ascii="David" w:hAnsi="David" w:cs="David"/>
                <w:b/>
                <w:bCs/>
                <w:sz w:val="18"/>
                <w:szCs w:val="18"/>
                <w:rtl/>
              </w:rPr>
              <w:t xml:space="preserve"> </w:t>
            </w:r>
          </w:p>
          <w:p w14:paraId="03D8FC2D" w14:textId="77777777" w:rsidR="007B0CF5" w:rsidRPr="00C45AFC" w:rsidDel="002947DA" w:rsidRDefault="007B0CF5" w:rsidP="00FE38EE">
            <w:pPr>
              <w:keepNext/>
              <w:keepLines/>
              <w:ind w:hanging="27"/>
              <w:jc w:val="right"/>
              <w:rPr>
                <w:rFonts w:ascii="David" w:hAnsi="David" w:cs="David"/>
                <w:sz w:val="18"/>
                <w:szCs w:val="18"/>
                <w:rtl/>
              </w:rPr>
            </w:pPr>
            <w:r w:rsidRPr="00C45AFC">
              <w:rPr>
                <w:rFonts w:ascii="David" w:hAnsi="David" w:cs="David"/>
                <w:b/>
                <w:bCs/>
                <w:sz w:val="18"/>
                <w:szCs w:val="18"/>
                <w:rtl/>
              </w:rPr>
              <w:t xml:space="preserve">(המזמינה ו/או תאגידים עירוניים ועובדים של הנ"ל) </w:t>
            </w:r>
          </w:p>
        </w:tc>
        <w:tc>
          <w:tcPr>
            <w:tcW w:w="1320" w:type="dxa"/>
            <w:gridSpan w:val="2"/>
            <w:shd w:val="clear" w:color="auto" w:fill="auto"/>
          </w:tcPr>
          <w:p w14:paraId="364EED6A" w14:textId="77777777" w:rsidR="007B0CF5" w:rsidRDefault="007B0CF5" w:rsidP="00FE38EE">
            <w:pPr>
              <w:keepNext/>
              <w:keepLines/>
              <w:ind w:hanging="27"/>
              <w:jc w:val="right"/>
              <w:rPr>
                <w:rFonts w:ascii="David" w:hAnsi="David" w:cs="David"/>
                <w:b/>
                <w:bCs/>
                <w:sz w:val="18"/>
                <w:szCs w:val="18"/>
                <w:rtl/>
              </w:rPr>
            </w:pPr>
          </w:p>
          <w:p w14:paraId="0CF6D5A6" w14:textId="77777777" w:rsidR="007B0CF5" w:rsidRDefault="007B0CF5" w:rsidP="00FE38EE">
            <w:pPr>
              <w:keepNext/>
              <w:keepLines/>
              <w:ind w:hanging="27"/>
              <w:jc w:val="right"/>
              <w:rPr>
                <w:rFonts w:ascii="David" w:hAnsi="David" w:cs="David"/>
                <w:b/>
                <w:bCs/>
                <w:sz w:val="18"/>
                <w:szCs w:val="18"/>
                <w:rtl/>
              </w:rPr>
            </w:pPr>
          </w:p>
          <w:p w14:paraId="746F087C" w14:textId="77777777" w:rsidR="007B0CF5" w:rsidRPr="00C45AFC" w:rsidRDefault="007B0CF5" w:rsidP="00FE38EE">
            <w:pPr>
              <w:keepNext/>
              <w:keepLines/>
              <w:ind w:hanging="27"/>
              <w:jc w:val="right"/>
              <w:rPr>
                <w:rFonts w:ascii="David" w:hAnsi="David" w:cs="David"/>
                <w:sz w:val="18"/>
                <w:szCs w:val="18"/>
                <w:rtl/>
              </w:rPr>
            </w:pPr>
            <w:r>
              <w:rPr>
                <w:rFonts w:ascii="David" w:hAnsi="David" w:cs="David" w:hint="cs"/>
                <w:b/>
                <w:bCs/>
                <w:sz w:val="18"/>
                <w:szCs w:val="18"/>
                <w:rtl/>
              </w:rPr>
              <w:t>ו/או קבלנים וקבלני משנה.</w:t>
            </w:r>
          </w:p>
        </w:tc>
        <w:tc>
          <w:tcPr>
            <w:tcW w:w="2886" w:type="dxa"/>
            <w:gridSpan w:val="3"/>
            <w:vMerge w:val="restart"/>
            <w:shd w:val="clear" w:color="auto" w:fill="auto"/>
          </w:tcPr>
          <w:p w14:paraId="62A56C50" w14:textId="77777777" w:rsidR="007B0CF5" w:rsidRPr="00C45AFC" w:rsidRDefault="007B0CF5" w:rsidP="00FE38EE">
            <w:pPr>
              <w:keepNext/>
              <w:keepLines/>
              <w:rPr>
                <w:rFonts w:ascii="David" w:hAnsi="David" w:cs="David"/>
                <w:b/>
                <w:bCs/>
                <w:sz w:val="18"/>
                <w:szCs w:val="18"/>
                <w:rtl/>
              </w:rPr>
            </w:pPr>
          </w:p>
          <w:p w14:paraId="7F392F39" w14:textId="2EA89B47" w:rsidR="007B0CF5" w:rsidRPr="001B6D07" w:rsidRDefault="007B0CF5" w:rsidP="00FE38EE">
            <w:pPr>
              <w:autoSpaceDE/>
              <w:autoSpaceDN/>
              <w:bidi/>
              <w:jc w:val="center"/>
              <w:rPr>
                <w:rFonts w:eastAsiaTheme="minorHAnsi" w:cs="David"/>
                <w:b/>
                <w:bCs/>
                <w:sz w:val="20"/>
                <w:szCs w:val="28"/>
                <w:u w:val="single"/>
                <w:rtl/>
              </w:rPr>
            </w:pPr>
            <w:r w:rsidRPr="001B6D07">
              <w:rPr>
                <w:rFonts w:eastAsiaTheme="minorHAnsi" w:cs="David" w:hint="cs"/>
                <w:b/>
                <w:bCs/>
                <w:sz w:val="20"/>
                <w:szCs w:val="28"/>
                <w:u w:val="single"/>
                <w:rtl/>
              </w:rPr>
              <w:t xml:space="preserve">ביצוע עבודות לבניית </w:t>
            </w:r>
            <w:r>
              <w:rPr>
                <w:rFonts w:eastAsiaTheme="minorHAnsi" w:cs="David" w:hint="cs"/>
                <w:b/>
                <w:bCs/>
                <w:sz w:val="20"/>
                <w:szCs w:val="28"/>
                <w:u w:val="single"/>
                <w:rtl/>
              </w:rPr>
              <w:t xml:space="preserve">בית כנסת </w:t>
            </w:r>
            <w:r w:rsidR="004E5920">
              <w:rPr>
                <w:rFonts w:eastAsiaTheme="minorHAnsi" w:cs="David" w:hint="cs"/>
                <w:b/>
                <w:bCs/>
                <w:sz w:val="20"/>
                <w:szCs w:val="28"/>
                <w:u w:val="single"/>
                <w:rtl/>
              </w:rPr>
              <w:t>ב</w:t>
            </w:r>
            <w:r>
              <w:rPr>
                <w:rFonts w:eastAsiaTheme="minorHAnsi" w:cs="David" w:hint="cs"/>
                <w:b/>
                <w:bCs/>
                <w:sz w:val="20"/>
                <w:szCs w:val="28"/>
                <w:u w:val="single"/>
                <w:rtl/>
              </w:rPr>
              <w:t xml:space="preserve">מגרש </w:t>
            </w:r>
            <w:r w:rsidR="00CA2537">
              <w:rPr>
                <w:rFonts w:eastAsiaTheme="minorHAnsi" w:cs="David" w:hint="cs"/>
                <w:b/>
                <w:bCs/>
                <w:sz w:val="20"/>
                <w:szCs w:val="28"/>
                <w:u w:val="single"/>
                <w:rtl/>
              </w:rPr>
              <w:t>811</w:t>
            </w:r>
            <w:r w:rsidRPr="0086693B">
              <w:rPr>
                <w:rFonts w:eastAsiaTheme="minorHAnsi" w:cs="David" w:hint="cs"/>
                <w:b/>
                <w:bCs/>
                <w:sz w:val="20"/>
                <w:szCs w:val="28"/>
                <w:u w:val="single"/>
                <w:rtl/>
              </w:rPr>
              <w:t xml:space="preserve">, </w:t>
            </w:r>
            <w:r w:rsidR="00CA2537">
              <w:rPr>
                <w:rFonts w:eastAsiaTheme="minorHAnsi" w:cs="David" w:hint="cs"/>
                <w:b/>
                <w:bCs/>
                <w:sz w:val="20"/>
                <w:szCs w:val="28"/>
                <w:u w:val="single"/>
                <w:rtl/>
              </w:rPr>
              <w:t>שכונת רמות יורם, נתיבות</w:t>
            </w:r>
          </w:p>
          <w:p w14:paraId="4FD588B4" w14:textId="77777777" w:rsidR="007B0CF5" w:rsidRPr="00C45AFC" w:rsidRDefault="007B0CF5" w:rsidP="00FE38EE">
            <w:pPr>
              <w:keepNext/>
              <w:keepLines/>
              <w:ind w:hanging="27"/>
              <w:jc w:val="right"/>
              <w:rPr>
                <w:rFonts w:ascii="David" w:hAnsi="David" w:cs="David"/>
                <w:b/>
                <w:bCs/>
                <w:sz w:val="18"/>
                <w:szCs w:val="18"/>
                <w:rtl/>
              </w:rPr>
            </w:pPr>
          </w:p>
        </w:tc>
        <w:tc>
          <w:tcPr>
            <w:tcW w:w="3462" w:type="dxa"/>
            <w:vMerge w:val="restart"/>
            <w:shd w:val="clear" w:color="auto" w:fill="auto"/>
          </w:tcPr>
          <w:p w14:paraId="4DEA49EA" w14:textId="77777777" w:rsidR="007B0CF5" w:rsidRPr="00C45AFC" w:rsidRDefault="007B0CF5" w:rsidP="00FE38EE">
            <w:pPr>
              <w:keepNext/>
              <w:keepLines/>
              <w:jc w:val="right"/>
              <w:rPr>
                <w:rFonts w:ascii="David" w:hAnsi="David" w:cs="David"/>
                <w:b/>
                <w:sz w:val="18"/>
                <w:szCs w:val="18"/>
                <w:rtl/>
              </w:rPr>
            </w:pPr>
            <w:r w:rsidRPr="00C45AFC">
              <w:rPr>
                <w:rFonts w:ascii="Segoe UI Symbol" w:eastAsia="MS Gothic" w:hAnsi="Segoe UI Symbol" w:cs="Segoe UI Symbol" w:hint="cs"/>
                <w:sz w:val="18"/>
                <w:szCs w:val="18"/>
                <w:rtl/>
              </w:rPr>
              <w:t>☒</w:t>
            </w:r>
            <w:r w:rsidRPr="00C45AFC">
              <w:rPr>
                <w:rFonts w:ascii="David" w:hAnsi="David" w:cs="David"/>
                <w:b/>
                <w:sz w:val="18"/>
                <w:szCs w:val="18"/>
                <w:rtl/>
              </w:rPr>
              <w:t xml:space="preserve"> מזמין העבודות/השירותים</w:t>
            </w:r>
          </w:p>
        </w:tc>
      </w:tr>
      <w:tr w:rsidR="007B0CF5" w:rsidRPr="0001667B" w14:paraId="1D5FBF27" w14:textId="77777777" w:rsidTr="00FE38EE">
        <w:trPr>
          <w:trHeight w:val="70"/>
        </w:trPr>
        <w:tc>
          <w:tcPr>
            <w:tcW w:w="3387" w:type="dxa"/>
            <w:gridSpan w:val="4"/>
            <w:shd w:val="clear" w:color="auto" w:fill="auto"/>
          </w:tcPr>
          <w:p w14:paraId="3665AFC5" w14:textId="77777777" w:rsidR="007B0CF5" w:rsidRPr="00C45AFC" w:rsidDel="002947DA" w:rsidRDefault="007B0CF5" w:rsidP="00FE38EE">
            <w:pPr>
              <w:keepNext/>
              <w:keepLines/>
              <w:ind w:hanging="27"/>
              <w:jc w:val="right"/>
              <w:rPr>
                <w:rFonts w:ascii="David" w:hAnsi="David" w:cs="David"/>
                <w:sz w:val="18"/>
                <w:szCs w:val="18"/>
                <w:rtl/>
              </w:rPr>
            </w:pPr>
            <w:r w:rsidRPr="00C45AFC">
              <w:rPr>
                <w:rFonts w:ascii="David" w:hAnsi="David" w:cs="David" w:hint="eastAsia"/>
                <w:sz w:val="18"/>
                <w:szCs w:val="18"/>
                <w:rtl/>
              </w:rPr>
              <w:t>ת</w:t>
            </w:r>
            <w:r w:rsidRPr="00C45AFC">
              <w:rPr>
                <w:rFonts w:ascii="David" w:hAnsi="David" w:cs="David"/>
                <w:sz w:val="18"/>
                <w:szCs w:val="18"/>
                <w:rtl/>
              </w:rPr>
              <w:t xml:space="preserve">.ז./ח.פ </w:t>
            </w:r>
          </w:p>
        </w:tc>
        <w:tc>
          <w:tcPr>
            <w:tcW w:w="1320" w:type="dxa"/>
            <w:gridSpan w:val="2"/>
            <w:shd w:val="clear" w:color="auto" w:fill="auto"/>
          </w:tcPr>
          <w:p w14:paraId="7614E37E" w14:textId="77777777" w:rsidR="007B0CF5" w:rsidRPr="00C45AFC" w:rsidDel="002947DA" w:rsidRDefault="007B0CF5" w:rsidP="00FE38EE">
            <w:pPr>
              <w:keepNext/>
              <w:keepLines/>
              <w:ind w:hanging="27"/>
              <w:jc w:val="right"/>
              <w:rPr>
                <w:rFonts w:ascii="David" w:hAnsi="David" w:cs="David"/>
                <w:sz w:val="18"/>
                <w:szCs w:val="18"/>
                <w:rtl/>
              </w:rPr>
            </w:pPr>
            <w:r w:rsidRPr="00C45AFC">
              <w:rPr>
                <w:rFonts w:ascii="David" w:hAnsi="David" w:cs="David" w:hint="eastAsia"/>
                <w:sz w:val="18"/>
                <w:szCs w:val="18"/>
                <w:rtl/>
              </w:rPr>
              <w:t>ת</w:t>
            </w:r>
            <w:r w:rsidRPr="00C45AFC">
              <w:rPr>
                <w:rFonts w:ascii="David" w:hAnsi="David" w:cs="David"/>
                <w:sz w:val="18"/>
                <w:szCs w:val="18"/>
                <w:rtl/>
              </w:rPr>
              <w:t xml:space="preserve">.ז./ח.פ. </w:t>
            </w:r>
          </w:p>
        </w:tc>
        <w:tc>
          <w:tcPr>
            <w:tcW w:w="2886" w:type="dxa"/>
            <w:gridSpan w:val="3"/>
            <w:vMerge/>
            <w:shd w:val="clear" w:color="auto" w:fill="auto"/>
          </w:tcPr>
          <w:p w14:paraId="1A684B31" w14:textId="77777777" w:rsidR="007B0CF5" w:rsidRPr="00C45AFC" w:rsidRDefault="007B0CF5" w:rsidP="00FE38EE">
            <w:pPr>
              <w:keepNext/>
              <w:keepLines/>
              <w:ind w:hanging="27"/>
              <w:jc w:val="right"/>
              <w:rPr>
                <w:rFonts w:ascii="David" w:hAnsi="David" w:cs="David"/>
                <w:sz w:val="18"/>
                <w:szCs w:val="18"/>
                <w:rtl/>
              </w:rPr>
            </w:pPr>
          </w:p>
        </w:tc>
        <w:tc>
          <w:tcPr>
            <w:tcW w:w="3462" w:type="dxa"/>
            <w:vMerge/>
            <w:shd w:val="clear" w:color="auto" w:fill="auto"/>
          </w:tcPr>
          <w:p w14:paraId="2E19585D" w14:textId="77777777" w:rsidR="007B0CF5" w:rsidRPr="00C45AFC" w:rsidRDefault="007B0CF5" w:rsidP="00FE38EE">
            <w:pPr>
              <w:keepNext/>
              <w:keepLines/>
              <w:jc w:val="right"/>
              <w:rPr>
                <w:rFonts w:ascii="David" w:hAnsi="David" w:cs="David"/>
                <w:sz w:val="18"/>
                <w:szCs w:val="18"/>
                <w:rtl/>
              </w:rPr>
            </w:pPr>
          </w:p>
        </w:tc>
      </w:tr>
      <w:tr w:rsidR="007B0CF5" w:rsidRPr="0001667B" w14:paraId="003895AB" w14:textId="77777777" w:rsidTr="00FE38EE">
        <w:trPr>
          <w:trHeight w:val="260"/>
        </w:trPr>
        <w:tc>
          <w:tcPr>
            <w:tcW w:w="3387" w:type="dxa"/>
            <w:gridSpan w:val="4"/>
            <w:shd w:val="clear" w:color="auto" w:fill="auto"/>
          </w:tcPr>
          <w:p w14:paraId="7D350D10" w14:textId="77777777" w:rsidR="007B0CF5" w:rsidRPr="00C45AFC" w:rsidRDefault="007B0CF5" w:rsidP="00FE38EE">
            <w:pPr>
              <w:keepNext/>
              <w:keepLines/>
              <w:ind w:hanging="27"/>
              <w:jc w:val="right"/>
              <w:rPr>
                <w:rFonts w:ascii="David" w:hAnsi="David" w:cs="David"/>
                <w:sz w:val="18"/>
                <w:szCs w:val="18"/>
                <w:rtl/>
              </w:rPr>
            </w:pPr>
            <w:r w:rsidRPr="00C45AFC">
              <w:rPr>
                <w:rFonts w:ascii="David" w:hAnsi="David" w:cs="David" w:hint="eastAsia"/>
                <w:sz w:val="18"/>
                <w:szCs w:val="18"/>
                <w:rtl/>
              </w:rPr>
              <w:t>מען</w:t>
            </w:r>
          </w:p>
          <w:p w14:paraId="77430D1B" w14:textId="77777777" w:rsidR="007B0CF5" w:rsidRPr="00C45AFC" w:rsidRDefault="007B0CF5" w:rsidP="00FE38EE">
            <w:pPr>
              <w:keepNext/>
              <w:keepLines/>
              <w:ind w:hanging="27"/>
              <w:jc w:val="right"/>
              <w:rPr>
                <w:rFonts w:ascii="David" w:hAnsi="David" w:cs="Guttman Yad"/>
                <w:b/>
                <w:bCs/>
                <w:sz w:val="18"/>
                <w:szCs w:val="18"/>
                <w:u w:val="single"/>
                <w:rtl/>
              </w:rPr>
            </w:pPr>
            <w:r w:rsidRPr="00C45AFC">
              <w:rPr>
                <w:rFonts w:ascii="David" w:hAnsi="David" w:cs="Guttman Yad" w:hint="eastAsia"/>
                <w:b/>
                <w:bCs/>
                <w:sz w:val="18"/>
                <w:szCs w:val="18"/>
                <w:u w:val="single"/>
                <w:rtl/>
              </w:rPr>
              <w:t>כיכר</w:t>
            </w:r>
            <w:r w:rsidRPr="00C45AFC">
              <w:rPr>
                <w:rFonts w:ascii="David" w:hAnsi="David" w:cs="Guttman Yad"/>
                <w:b/>
                <w:bCs/>
                <w:sz w:val="18"/>
                <w:szCs w:val="18"/>
                <w:u w:val="single"/>
                <w:rtl/>
              </w:rPr>
              <w:t xml:space="preserve"> </w:t>
            </w:r>
            <w:r w:rsidRPr="00C45AFC">
              <w:rPr>
                <w:rFonts w:ascii="David" w:hAnsi="David" w:cs="Guttman Yad" w:hint="eastAsia"/>
                <w:b/>
                <w:bCs/>
                <w:sz w:val="18"/>
                <w:szCs w:val="18"/>
                <w:u w:val="single"/>
                <w:rtl/>
              </w:rPr>
              <w:t>יהדות</w:t>
            </w:r>
            <w:r w:rsidRPr="00C45AFC">
              <w:rPr>
                <w:rFonts w:ascii="David" w:hAnsi="David" w:cs="Guttman Yad"/>
                <w:b/>
                <w:bCs/>
                <w:sz w:val="18"/>
                <w:szCs w:val="18"/>
                <w:u w:val="single"/>
                <w:rtl/>
              </w:rPr>
              <w:t xml:space="preserve"> </w:t>
            </w:r>
            <w:r w:rsidRPr="00C45AFC">
              <w:rPr>
                <w:rFonts w:ascii="David" w:hAnsi="David" w:cs="Guttman Yad" w:hint="eastAsia"/>
                <w:b/>
                <w:bCs/>
                <w:sz w:val="18"/>
                <w:szCs w:val="18"/>
                <w:u w:val="single"/>
                <w:rtl/>
              </w:rPr>
              <w:t>צרפת</w:t>
            </w:r>
            <w:r w:rsidRPr="00C45AFC">
              <w:rPr>
                <w:rFonts w:ascii="David" w:hAnsi="David" w:cs="Guttman Yad"/>
                <w:b/>
                <w:bCs/>
                <w:sz w:val="18"/>
                <w:szCs w:val="18"/>
                <w:u w:val="single"/>
                <w:rtl/>
              </w:rPr>
              <w:t xml:space="preserve"> 4 </w:t>
            </w:r>
            <w:r w:rsidRPr="00C45AFC">
              <w:rPr>
                <w:rFonts w:ascii="David" w:hAnsi="David" w:cs="Guttman Yad" w:hint="eastAsia"/>
                <w:b/>
                <w:bCs/>
                <w:sz w:val="18"/>
                <w:szCs w:val="18"/>
                <w:u w:val="single"/>
                <w:rtl/>
              </w:rPr>
              <w:t>נתיבות</w:t>
            </w:r>
          </w:p>
        </w:tc>
        <w:tc>
          <w:tcPr>
            <w:tcW w:w="1320" w:type="dxa"/>
            <w:gridSpan w:val="2"/>
            <w:shd w:val="clear" w:color="auto" w:fill="auto"/>
          </w:tcPr>
          <w:p w14:paraId="625AAD08" w14:textId="77777777" w:rsidR="007B0CF5" w:rsidRPr="00C45AFC" w:rsidRDefault="007B0CF5" w:rsidP="00FE38EE">
            <w:pPr>
              <w:keepNext/>
              <w:keepLines/>
              <w:ind w:hanging="27"/>
              <w:jc w:val="right"/>
              <w:rPr>
                <w:rFonts w:ascii="David" w:hAnsi="David" w:cs="David"/>
                <w:sz w:val="18"/>
                <w:szCs w:val="18"/>
                <w:rtl/>
              </w:rPr>
            </w:pPr>
            <w:r w:rsidRPr="00C45AFC">
              <w:rPr>
                <w:rFonts w:ascii="David" w:hAnsi="David" w:cs="David" w:hint="eastAsia"/>
                <w:sz w:val="18"/>
                <w:szCs w:val="18"/>
                <w:rtl/>
              </w:rPr>
              <w:t>מען</w:t>
            </w:r>
          </w:p>
        </w:tc>
        <w:tc>
          <w:tcPr>
            <w:tcW w:w="2886" w:type="dxa"/>
            <w:gridSpan w:val="3"/>
            <w:vMerge/>
            <w:shd w:val="clear" w:color="auto" w:fill="auto"/>
          </w:tcPr>
          <w:p w14:paraId="4BACFF38" w14:textId="77777777" w:rsidR="007B0CF5" w:rsidRPr="00C45AFC" w:rsidRDefault="007B0CF5" w:rsidP="00FE38EE">
            <w:pPr>
              <w:keepNext/>
              <w:keepLines/>
              <w:ind w:hanging="27"/>
              <w:jc w:val="right"/>
              <w:rPr>
                <w:rFonts w:ascii="David" w:hAnsi="David" w:cs="David"/>
                <w:sz w:val="18"/>
                <w:szCs w:val="18"/>
                <w:rtl/>
              </w:rPr>
            </w:pPr>
          </w:p>
        </w:tc>
        <w:tc>
          <w:tcPr>
            <w:tcW w:w="3462" w:type="dxa"/>
            <w:vMerge/>
            <w:shd w:val="clear" w:color="auto" w:fill="auto"/>
          </w:tcPr>
          <w:p w14:paraId="46C7F616" w14:textId="77777777" w:rsidR="007B0CF5" w:rsidRPr="00C45AFC" w:rsidRDefault="007B0CF5" w:rsidP="00FE38EE">
            <w:pPr>
              <w:keepNext/>
              <w:keepLines/>
              <w:jc w:val="right"/>
              <w:rPr>
                <w:rFonts w:ascii="David" w:hAnsi="David" w:cs="David"/>
                <w:sz w:val="18"/>
                <w:szCs w:val="18"/>
                <w:rtl/>
              </w:rPr>
            </w:pPr>
          </w:p>
        </w:tc>
      </w:tr>
      <w:tr w:rsidR="007B0CF5" w:rsidRPr="0001667B" w14:paraId="45E9C217" w14:textId="77777777" w:rsidTr="00FE38EE">
        <w:trPr>
          <w:trHeight w:val="168"/>
          <w:tblHeader/>
        </w:trPr>
        <w:tc>
          <w:tcPr>
            <w:tcW w:w="11055" w:type="dxa"/>
            <w:gridSpan w:val="10"/>
            <w:shd w:val="clear" w:color="auto" w:fill="auto"/>
          </w:tcPr>
          <w:p w14:paraId="15D27546" w14:textId="77777777" w:rsidR="007B0CF5" w:rsidRPr="00C45AFC" w:rsidRDefault="007B0CF5" w:rsidP="00FE38EE">
            <w:pPr>
              <w:keepNext/>
              <w:keepLines/>
              <w:ind w:hanging="27"/>
              <w:jc w:val="right"/>
              <w:rPr>
                <w:rFonts w:ascii="David" w:hAnsi="David" w:cs="David"/>
                <w:b/>
                <w:bCs/>
                <w:sz w:val="18"/>
                <w:szCs w:val="18"/>
                <w:rtl/>
              </w:rPr>
            </w:pPr>
            <w:r w:rsidRPr="00C45AFC">
              <w:rPr>
                <w:rFonts w:ascii="David" w:hAnsi="David" w:cs="David" w:hint="eastAsia"/>
                <w:b/>
                <w:bCs/>
                <w:sz w:val="18"/>
                <w:szCs w:val="18"/>
                <w:rtl/>
              </w:rPr>
              <w:t>כיסויים</w:t>
            </w:r>
          </w:p>
        </w:tc>
      </w:tr>
      <w:tr w:rsidR="007B0CF5" w:rsidRPr="0001667B" w14:paraId="5E2E5864" w14:textId="77777777" w:rsidTr="00FE38EE">
        <w:trPr>
          <w:trHeight w:val="173"/>
        </w:trPr>
        <w:tc>
          <w:tcPr>
            <w:tcW w:w="1292" w:type="dxa"/>
            <w:vMerge w:val="restart"/>
            <w:shd w:val="clear" w:color="auto" w:fill="F2F2F2"/>
          </w:tcPr>
          <w:p w14:paraId="33C7D563"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פרקי</w:t>
            </w:r>
            <w:r w:rsidRPr="00A25C88">
              <w:rPr>
                <w:rFonts w:ascii="David" w:hAnsi="David" w:cs="David"/>
                <w:sz w:val="16"/>
                <w:szCs w:val="16"/>
                <w:rtl/>
              </w:rPr>
              <w:t xml:space="preserve"> </w:t>
            </w:r>
            <w:r w:rsidRPr="00A25C88">
              <w:rPr>
                <w:rFonts w:ascii="David" w:hAnsi="David" w:cs="David" w:hint="eastAsia"/>
                <w:sz w:val="16"/>
                <w:szCs w:val="16"/>
                <w:rtl/>
              </w:rPr>
              <w:t>הפוליסה</w:t>
            </w:r>
          </w:p>
          <w:p w14:paraId="14520BA3"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חלוקה</w:t>
            </w:r>
            <w:r w:rsidRPr="00A25C88">
              <w:rPr>
                <w:rFonts w:ascii="David" w:hAnsi="David" w:cs="David"/>
                <w:sz w:val="16"/>
                <w:szCs w:val="16"/>
                <w:rtl/>
              </w:rPr>
              <w:t xml:space="preserve"> </w:t>
            </w:r>
            <w:r w:rsidRPr="00A25C88">
              <w:rPr>
                <w:rFonts w:ascii="David" w:hAnsi="David" w:cs="David" w:hint="eastAsia"/>
                <w:sz w:val="16"/>
                <w:szCs w:val="16"/>
                <w:rtl/>
              </w:rPr>
              <w:t>לפי</w:t>
            </w:r>
            <w:r w:rsidRPr="00A25C88">
              <w:rPr>
                <w:rFonts w:ascii="David" w:hAnsi="David" w:cs="David"/>
                <w:sz w:val="16"/>
                <w:szCs w:val="16"/>
                <w:rtl/>
              </w:rPr>
              <w:t xml:space="preserve"> </w:t>
            </w:r>
            <w:r w:rsidRPr="00A25C88">
              <w:rPr>
                <w:rFonts w:ascii="David" w:hAnsi="David" w:cs="David" w:hint="eastAsia"/>
                <w:sz w:val="16"/>
                <w:szCs w:val="16"/>
                <w:rtl/>
              </w:rPr>
              <w:t>גבולות</w:t>
            </w:r>
            <w:r w:rsidRPr="00A25C88">
              <w:rPr>
                <w:rFonts w:ascii="David" w:hAnsi="David" w:cs="David"/>
                <w:sz w:val="16"/>
                <w:szCs w:val="16"/>
                <w:rtl/>
              </w:rPr>
              <w:t xml:space="preserve"> </w:t>
            </w:r>
            <w:r w:rsidRPr="00A25C88">
              <w:rPr>
                <w:rFonts w:ascii="David" w:hAnsi="David" w:cs="David" w:hint="eastAsia"/>
                <w:sz w:val="16"/>
                <w:szCs w:val="16"/>
                <w:rtl/>
              </w:rPr>
              <w:t>אחריות</w:t>
            </w:r>
            <w:r w:rsidRPr="00A25C88">
              <w:rPr>
                <w:rFonts w:ascii="David" w:hAnsi="David" w:cs="David"/>
                <w:sz w:val="16"/>
                <w:szCs w:val="16"/>
                <w:rtl/>
              </w:rPr>
              <w:t xml:space="preserve"> </w:t>
            </w:r>
            <w:r w:rsidRPr="00A25C88">
              <w:rPr>
                <w:rFonts w:ascii="David" w:hAnsi="David" w:cs="David" w:hint="eastAsia"/>
                <w:sz w:val="16"/>
                <w:szCs w:val="16"/>
                <w:rtl/>
              </w:rPr>
              <w:t>או</w:t>
            </w:r>
            <w:r w:rsidRPr="00A25C88">
              <w:rPr>
                <w:rFonts w:ascii="David" w:hAnsi="David" w:cs="David"/>
                <w:sz w:val="16"/>
                <w:szCs w:val="16"/>
                <w:rtl/>
              </w:rPr>
              <w:t xml:space="preserve"> </w:t>
            </w:r>
            <w:r w:rsidRPr="00A25C88">
              <w:rPr>
                <w:rFonts w:ascii="David" w:hAnsi="David" w:cs="David" w:hint="eastAsia"/>
                <w:sz w:val="16"/>
                <w:szCs w:val="16"/>
                <w:rtl/>
              </w:rPr>
              <w:t>סכומי</w:t>
            </w:r>
            <w:r w:rsidRPr="00A25C88">
              <w:rPr>
                <w:rFonts w:ascii="David" w:hAnsi="David" w:cs="David"/>
                <w:sz w:val="16"/>
                <w:szCs w:val="16"/>
                <w:rtl/>
              </w:rPr>
              <w:t xml:space="preserve"> </w:t>
            </w:r>
            <w:r w:rsidRPr="00A25C88">
              <w:rPr>
                <w:rFonts w:ascii="David" w:hAnsi="David" w:cs="David" w:hint="eastAsia"/>
                <w:sz w:val="16"/>
                <w:szCs w:val="16"/>
                <w:rtl/>
              </w:rPr>
              <w:t>ביטוח</w:t>
            </w:r>
          </w:p>
        </w:tc>
        <w:tc>
          <w:tcPr>
            <w:tcW w:w="847" w:type="dxa"/>
            <w:vMerge w:val="restart"/>
            <w:shd w:val="clear" w:color="auto" w:fill="F2F2F2"/>
          </w:tcPr>
          <w:p w14:paraId="2A95296F"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מספר</w:t>
            </w:r>
            <w:r w:rsidRPr="00A25C88">
              <w:rPr>
                <w:rFonts w:ascii="David" w:hAnsi="David" w:cs="David"/>
                <w:sz w:val="16"/>
                <w:szCs w:val="16"/>
                <w:rtl/>
              </w:rPr>
              <w:t xml:space="preserve"> </w:t>
            </w:r>
            <w:r w:rsidRPr="00A25C88">
              <w:rPr>
                <w:rFonts w:ascii="David" w:hAnsi="David" w:cs="David" w:hint="eastAsia"/>
                <w:sz w:val="16"/>
                <w:szCs w:val="16"/>
                <w:rtl/>
              </w:rPr>
              <w:t>הפוליסה</w:t>
            </w:r>
          </w:p>
        </w:tc>
        <w:tc>
          <w:tcPr>
            <w:tcW w:w="950" w:type="dxa"/>
            <w:vMerge w:val="restart"/>
            <w:shd w:val="clear" w:color="auto" w:fill="F2F2F2"/>
          </w:tcPr>
          <w:p w14:paraId="37634A29"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נוסח</w:t>
            </w:r>
            <w:r w:rsidRPr="00A25C88">
              <w:rPr>
                <w:rFonts w:ascii="David" w:hAnsi="David" w:cs="David"/>
                <w:sz w:val="16"/>
                <w:szCs w:val="16"/>
                <w:rtl/>
              </w:rPr>
              <w:t xml:space="preserve"> </w:t>
            </w:r>
            <w:r w:rsidRPr="00A25C88">
              <w:rPr>
                <w:rFonts w:ascii="David" w:hAnsi="David" w:cs="David" w:hint="eastAsia"/>
                <w:sz w:val="16"/>
                <w:szCs w:val="16"/>
                <w:rtl/>
              </w:rPr>
              <w:t>ומהדורת</w:t>
            </w:r>
            <w:r w:rsidRPr="00A25C88">
              <w:rPr>
                <w:rFonts w:ascii="David" w:hAnsi="David" w:cs="David"/>
                <w:sz w:val="16"/>
                <w:szCs w:val="16"/>
                <w:rtl/>
              </w:rPr>
              <w:t xml:space="preserve"> </w:t>
            </w:r>
            <w:r w:rsidRPr="00A25C88">
              <w:rPr>
                <w:rFonts w:ascii="David" w:hAnsi="David" w:cs="David" w:hint="eastAsia"/>
                <w:sz w:val="16"/>
                <w:szCs w:val="16"/>
                <w:rtl/>
              </w:rPr>
              <w:t>פוליסה</w:t>
            </w:r>
          </w:p>
        </w:tc>
        <w:tc>
          <w:tcPr>
            <w:tcW w:w="838" w:type="dxa"/>
            <w:gridSpan w:val="2"/>
            <w:vMerge w:val="restart"/>
            <w:shd w:val="clear" w:color="auto" w:fill="F2F2F2"/>
          </w:tcPr>
          <w:p w14:paraId="7720E1A1"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תאריך</w:t>
            </w:r>
            <w:r w:rsidRPr="00A25C88">
              <w:rPr>
                <w:rFonts w:ascii="David" w:hAnsi="David" w:cs="David"/>
                <w:sz w:val="16"/>
                <w:szCs w:val="16"/>
                <w:rtl/>
              </w:rPr>
              <w:t xml:space="preserve"> </w:t>
            </w:r>
            <w:r w:rsidRPr="00A25C88">
              <w:rPr>
                <w:rFonts w:ascii="David" w:hAnsi="David" w:cs="David" w:hint="eastAsia"/>
                <w:sz w:val="16"/>
                <w:szCs w:val="16"/>
                <w:rtl/>
              </w:rPr>
              <w:t>תחילה</w:t>
            </w:r>
          </w:p>
        </w:tc>
        <w:tc>
          <w:tcPr>
            <w:tcW w:w="1086" w:type="dxa"/>
            <w:gridSpan w:val="2"/>
            <w:vMerge w:val="restart"/>
            <w:shd w:val="clear" w:color="auto" w:fill="F2F2F2"/>
          </w:tcPr>
          <w:p w14:paraId="437CDC6B" w14:textId="77777777" w:rsidR="007B0CF5" w:rsidRPr="00A25C88" w:rsidRDefault="007B0CF5" w:rsidP="00FE38EE">
            <w:pPr>
              <w:keepNext/>
              <w:keepLines/>
              <w:ind w:hanging="27"/>
              <w:jc w:val="right"/>
              <w:rPr>
                <w:rFonts w:ascii="David" w:hAnsi="David" w:cs="David"/>
                <w:color w:val="FF0000"/>
                <w:sz w:val="16"/>
                <w:szCs w:val="16"/>
                <w:rtl/>
              </w:rPr>
            </w:pPr>
            <w:r w:rsidRPr="00A25C88">
              <w:rPr>
                <w:rFonts w:ascii="David" w:hAnsi="David" w:cs="David" w:hint="eastAsia"/>
                <w:sz w:val="16"/>
                <w:szCs w:val="16"/>
                <w:rtl/>
              </w:rPr>
              <w:t>תאריך</w:t>
            </w:r>
            <w:r w:rsidRPr="00A25C88">
              <w:rPr>
                <w:rFonts w:ascii="David" w:hAnsi="David" w:cs="David"/>
                <w:sz w:val="16"/>
                <w:szCs w:val="16"/>
                <w:rtl/>
              </w:rPr>
              <w:t xml:space="preserve"> </w:t>
            </w:r>
            <w:r w:rsidRPr="00A25C88">
              <w:rPr>
                <w:rFonts w:ascii="David" w:hAnsi="David" w:cs="David" w:hint="eastAsia"/>
                <w:sz w:val="16"/>
                <w:szCs w:val="16"/>
                <w:rtl/>
              </w:rPr>
              <w:t>סיום</w:t>
            </w:r>
          </w:p>
        </w:tc>
        <w:tc>
          <w:tcPr>
            <w:tcW w:w="2580" w:type="dxa"/>
            <w:gridSpan w:val="2"/>
            <w:shd w:val="clear" w:color="auto" w:fill="F2F2F2"/>
          </w:tcPr>
          <w:p w14:paraId="2820C353"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גבול</w:t>
            </w:r>
            <w:r w:rsidRPr="00A25C88">
              <w:rPr>
                <w:rFonts w:ascii="David" w:hAnsi="David" w:cs="David"/>
                <w:sz w:val="16"/>
                <w:szCs w:val="16"/>
                <w:rtl/>
              </w:rPr>
              <w:t xml:space="preserve"> </w:t>
            </w:r>
            <w:r w:rsidRPr="00A25C88">
              <w:rPr>
                <w:rFonts w:ascii="David" w:hAnsi="David" w:cs="David" w:hint="eastAsia"/>
                <w:sz w:val="16"/>
                <w:szCs w:val="16"/>
                <w:rtl/>
              </w:rPr>
              <w:t>האחריות</w:t>
            </w:r>
            <w:r w:rsidRPr="00A25C88">
              <w:rPr>
                <w:rFonts w:ascii="David" w:hAnsi="David" w:cs="David"/>
                <w:sz w:val="16"/>
                <w:szCs w:val="16"/>
                <w:rtl/>
              </w:rPr>
              <w:t xml:space="preserve"> / </w:t>
            </w:r>
            <w:r w:rsidRPr="00A25C88">
              <w:rPr>
                <w:rFonts w:ascii="David" w:hAnsi="David" w:cs="David" w:hint="eastAsia"/>
                <w:sz w:val="16"/>
                <w:szCs w:val="16"/>
                <w:rtl/>
              </w:rPr>
              <w:t>סכום</w:t>
            </w:r>
            <w:r w:rsidRPr="00A25C88">
              <w:rPr>
                <w:rFonts w:ascii="David" w:hAnsi="David" w:cs="David"/>
                <w:sz w:val="16"/>
                <w:szCs w:val="16"/>
                <w:rtl/>
              </w:rPr>
              <w:t xml:space="preserve"> </w:t>
            </w:r>
            <w:r w:rsidRPr="00A25C88">
              <w:rPr>
                <w:rFonts w:ascii="David" w:hAnsi="David" w:cs="David" w:hint="eastAsia"/>
                <w:sz w:val="16"/>
                <w:szCs w:val="16"/>
                <w:rtl/>
              </w:rPr>
              <w:t>ביטוח</w:t>
            </w:r>
            <w:r w:rsidRPr="00A25C88">
              <w:rPr>
                <w:rFonts w:ascii="David" w:hAnsi="David" w:cs="David"/>
                <w:sz w:val="16"/>
                <w:szCs w:val="16"/>
                <w:rtl/>
              </w:rPr>
              <w:t xml:space="preserve"> / </w:t>
            </w:r>
            <w:r w:rsidRPr="00A25C88">
              <w:rPr>
                <w:rFonts w:ascii="David" w:hAnsi="David" w:cs="David" w:hint="eastAsia"/>
                <w:sz w:val="16"/>
                <w:szCs w:val="16"/>
                <w:rtl/>
              </w:rPr>
              <w:t>שווי</w:t>
            </w:r>
            <w:r w:rsidRPr="00A25C88">
              <w:rPr>
                <w:rFonts w:ascii="David" w:hAnsi="David" w:cs="David"/>
                <w:sz w:val="16"/>
                <w:szCs w:val="16"/>
                <w:rtl/>
              </w:rPr>
              <w:t xml:space="preserve"> </w:t>
            </w:r>
            <w:r w:rsidRPr="00A25C88">
              <w:rPr>
                <w:rFonts w:ascii="David" w:hAnsi="David" w:cs="David" w:hint="eastAsia"/>
                <w:sz w:val="16"/>
                <w:szCs w:val="16"/>
                <w:rtl/>
              </w:rPr>
              <w:t>העבודה</w:t>
            </w:r>
          </w:p>
        </w:tc>
        <w:tc>
          <w:tcPr>
            <w:tcW w:w="3462" w:type="dxa"/>
            <w:vMerge w:val="restart"/>
            <w:shd w:val="clear" w:color="auto" w:fill="F2F2F2"/>
          </w:tcPr>
          <w:p w14:paraId="0BF20173" w14:textId="77777777" w:rsidR="007B0CF5" w:rsidRPr="00A25C88" w:rsidRDefault="007B0CF5" w:rsidP="00FE38EE">
            <w:pPr>
              <w:keepNext/>
              <w:keepLines/>
              <w:jc w:val="right"/>
              <w:rPr>
                <w:rFonts w:ascii="David" w:hAnsi="David" w:cs="David"/>
                <w:b/>
                <w:bCs/>
                <w:sz w:val="16"/>
                <w:szCs w:val="16"/>
                <w:rtl/>
              </w:rPr>
            </w:pPr>
            <w:r w:rsidRPr="00A25C88">
              <w:rPr>
                <w:rFonts w:ascii="David" w:hAnsi="David" w:cs="David" w:hint="eastAsia"/>
                <w:b/>
                <w:bCs/>
                <w:sz w:val="16"/>
                <w:szCs w:val="16"/>
                <w:rtl/>
              </w:rPr>
              <w:t>כיסויים</w:t>
            </w:r>
            <w:r w:rsidRPr="00A25C88">
              <w:rPr>
                <w:rFonts w:ascii="David" w:hAnsi="David" w:cs="David"/>
                <w:b/>
                <w:bCs/>
                <w:sz w:val="16"/>
                <w:szCs w:val="16"/>
                <w:rtl/>
              </w:rPr>
              <w:t xml:space="preserve"> </w:t>
            </w:r>
            <w:r w:rsidRPr="00A25C88">
              <w:rPr>
                <w:rFonts w:ascii="David" w:hAnsi="David" w:cs="David" w:hint="eastAsia"/>
                <w:b/>
                <w:bCs/>
                <w:sz w:val="16"/>
                <w:szCs w:val="16"/>
                <w:rtl/>
              </w:rPr>
              <w:t>נוספים</w:t>
            </w:r>
            <w:r w:rsidRPr="00A25C88">
              <w:rPr>
                <w:rFonts w:ascii="David" w:hAnsi="David" w:cs="David"/>
                <w:b/>
                <w:bCs/>
                <w:sz w:val="16"/>
                <w:szCs w:val="16"/>
                <w:rtl/>
              </w:rPr>
              <w:t xml:space="preserve"> </w:t>
            </w:r>
            <w:r w:rsidRPr="00A25C88">
              <w:rPr>
                <w:rFonts w:ascii="David" w:hAnsi="David" w:cs="David" w:hint="eastAsia"/>
                <w:b/>
                <w:bCs/>
                <w:sz w:val="16"/>
                <w:szCs w:val="16"/>
                <w:rtl/>
              </w:rPr>
              <w:t>בתוקף</w:t>
            </w:r>
            <w:r w:rsidRPr="00A25C88">
              <w:rPr>
                <w:rFonts w:ascii="David" w:hAnsi="David" w:cs="David"/>
                <w:b/>
                <w:bCs/>
                <w:sz w:val="16"/>
                <w:szCs w:val="16"/>
                <w:rtl/>
              </w:rPr>
              <w:t xml:space="preserve"> </w:t>
            </w:r>
            <w:r w:rsidRPr="00A25C88">
              <w:rPr>
                <w:rFonts w:ascii="David" w:hAnsi="David" w:cs="David" w:hint="eastAsia"/>
                <w:b/>
                <w:bCs/>
                <w:sz w:val="16"/>
                <w:szCs w:val="16"/>
                <w:rtl/>
              </w:rPr>
              <w:t>וביטול</w:t>
            </w:r>
            <w:r w:rsidRPr="00A25C88">
              <w:rPr>
                <w:rFonts w:ascii="David" w:hAnsi="David" w:cs="David"/>
                <w:b/>
                <w:bCs/>
                <w:sz w:val="16"/>
                <w:szCs w:val="16"/>
                <w:rtl/>
              </w:rPr>
              <w:t xml:space="preserve"> </w:t>
            </w:r>
            <w:r w:rsidRPr="00A25C88">
              <w:rPr>
                <w:rFonts w:ascii="David" w:hAnsi="David" w:cs="David" w:hint="eastAsia"/>
                <w:b/>
                <w:bCs/>
                <w:sz w:val="16"/>
                <w:szCs w:val="16"/>
                <w:rtl/>
              </w:rPr>
              <w:t>חריגים</w:t>
            </w:r>
            <w:r w:rsidRPr="00A25C88">
              <w:rPr>
                <w:rFonts w:ascii="David" w:hAnsi="David" w:cs="David"/>
                <w:b/>
                <w:bCs/>
                <w:sz w:val="16"/>
                <w:szCs w:val="16"/>
                <w:rtl/>
              </w:rPr>
              <w:t xml:space="preserve"> </w:t>
            </w:r>
            <w:r w:rsidRPr="00A25C88">
              <w:rPr>
                <w:rFonts w:ascii="David" w:hAnsi="David" w:cs="David" w:hint="eastAsia"/>
                <w:b/>
                <w:bCs/>
                <w:sz w:val="16"/>
                <w:szCs w:val="16"/>
                <w:rtl/>
              </w:rPr>
              <w:t>יש</w:t>
            </w:r>
            <w:r w:rsidRPr="00A25C88">
              <w:rPr>
                <w:rFonts w:ascii="David" w:hAnsi="David" w:cs="David"/>
                <w:b/>
                <w:bCs/>
                <w:sz w:val="16"/>
                <w:szCs w:val="16"/>
                <w:rtl/>
              </w:rPr>
              <w:t xml:space="preserve"> </w:t>
            </w:r>
            <w:r w:rsidRPr="00A25C88">
              <w:rPr>
                <w:rFonts w:ascii="David" w:hAnsi="David" w:cs="David" w:hint="eastAsia"/>
                <w:b/>
                <w:bCs/>
                <w:sz w:val="16"/>
                <w:szCs w:val="16"/>
                <w:rtl/>
              </w:rPr>
              <w:t>לציין</w:t>
            </w:r>
            <w:r w:rsidRPr="00A25C88">
              <w:rPr>
                <w:rFonts w:ascii="David" w:hAnsi="David" w:cs="David"/>
                <w:b/>
                <w:bCs/>
                <w:sz w:val="16"/>
                <w:szCs w:val="16"/>
                <w:rtl/>
              </w:rPr>
              <w:t xml:space="preserve"> </w:t>
            </w:r>
            <w:r w:rsidRPr="00A25C88">
              <w:rPr>
                <w:rFonts w:ascii="David" w:hAnsi="David" w:cs="David" w:hint="eastAsia"/>
                <w:b/>
                <w:bCs/>
                <w:sz w:val="16"/>
                <w:szCs w:val="16"/>
                <w:rtl/>
              </w:rPr>
              <w:t>קוד</w:t>
            </w:r>
            <w:r w:rsidRPr="00A25C88">
              <w:rPr>
                <w:rFonts w:ascii="David" w:hAnsi="David" w:cs="David"/>
                <w:b/>
                <w:bCs/>
                <w:sz w:val="16"/>
                <w:szCs w:val="16"/>
                <w:rtl/>
              </w:rPr>
              <w:t xml:space="preserve"> </w:t>
            </w:r>
            <w:r w:rsidRPr="00A25C88">
              <w:rPr>
                <w:rFonts w:ascii="David" w:hAnsi="David" w:cs="David" w:hint="eastAsia"/>
                <w:b/>
                <w:bCs/>
                <w:sz w:val="16"/>
                <w:szCs w:val="16"/>
                <w:rtl/>
              </w:rPr>
              <w:t>כיסוי</w:t>
            </w:r>
            <w:r w:rsidRPr="00A25C88">
              <w:rPr>
                <w:rFonts w:ascii="David" w:hAnsi="David" w:cs="David"/>
                <w:b/>
                <w:bCs/>
                <w:sz w:val="16"/>
                <w:szCs w:val="16"/>
                <w:rtl/>
              </w:rPr>
              <w:t xml:space="preserve"> </w:t>
            </w:r>
            <w:r w:rsidRPr="00A25C88">
              <w:rPr>
                <w:rFonts w:ascii="David" w:hAnsi="David" w:cs="David" w:hint="eastAsia"/>
                <w:b/>
                <w:bCs/>
                <w:sz w:val="16"/>
                <w:szCs w:val="16"/>
                <w:rtl/>
              </w:rPr>
              <w:t>בהתאם</w:t>
            </w:r>
            <w:r w:rsidRPr="00A25C88">
              <w:rPr>
                <w:rFonts w:ascii="David" w:hAnsi="David" w:cs="David"/>
                <w:b/>
                <w:bCs/>
                <w:sz w:val="16"/>
                <w:szCs w:val="16"/>
                <w:rtl/>
              </w:rPr>
              <w:t xml:space="preserve"> </w:t>
            </w:r>
            <w:r w:rsidRPr="00A25C88">
              <w:rPr>
                <w:rFonts w:ascii="David" w:hAnsi="David" w:cs="David" w:hint="eastAsia"/>
                <w:b/>
                <w:bCs/>
                <w:sz w:val="16"/>
                <w:szCs w:val="16"/>
                <w:rtl/>
              </w:rPr>
              <w:t>לנספח</w:t>
            </w:r>
            <w:r w:rsidRPr="00A25C88">
              <w:rPr>
                <w:rFonts w:ascii="David" w:hAnsi="David" w:cs="David"/>
                <w:b/>
                <w:bCs/>
                <w:sz w:val="16"/>
                <w:szCs w:val="16"/>
                <w:rtl/>
              </w:rPr>
              <w:t xml:space="preserve"> </w:t>
            </w:r>
            <w:r w:rsidRPr="00A25C88">
              <w:rPr>
                <w:rFonts w:ascii="David" w:hAnsi="David" w:cs="David" w:hint="eastAsia"/>
                <w:b/>
                <w:bCs/>
                <w:sz w:val="16"/>
                <w:szCs w:val="16"/>
                <w:rtl/>
              </w:rPr>
              <w:t>ד</w:t>
            </w:r>
            <w:r w:rsidRPr="00A25C88">
              <w:rPr>
                <w:rFonts w:ascii="David" w:hAnsi="David" w:cs="David"/>
                <w:b/>
                <w:bCs/>
                <w:sz w:val="16"/>
                <w:szCs w:val="16"/>
                <w:rtl/>
              </w:rPr>
              <w:t>'</w:t>
            </w:r>
          </w:p>
        </w:tc>
      </w:tr>
      <w:tr w:rsidR="007B0CF5" w:rsidRPr="0001667B" w14:paraId="49A28D6E" w14:textId="77777777" w:rsidTr="00FE38EE">
        <w:trPr>
          <w:trHeight w:val="216"/>
        </w:trPr>
        <w:tc>
          <w:tcPr>
            <w:tcW w:w="1292" w:type="dxa"/>
            <w:vMerge/>
            <w:tcBorders>
              <w:bottom w:val="single" w:sz="4" w:space="0" w:color="auto"/>
            </w:tcBorders>
            <w:shd w:val="clear" w:color="auto" w:fill="F2F2F2"/>
          </w:tcPr>
          <w:p w14:paraId="3301D656" w14:textId="77777777" w:rsidR="007B0CF5" w:rsidRPr="00A25C88" w:rsidRDefault="007B0CF5" w:rsidP="00FE38EE">
            <w:pPr>
              <w:keepNext/>
              <w:keepLines/>
              <w:ind w:hanging="27"/>
              <w:jc w:val="right"/>
              <w:rPr>
                <w:rFonts w:ascii="David" w:hAnsi="David" w:cs="David"/>
                <w:sz w:val="16"/>
                <w:szCs w:val="16"/>
                <w:rtl/>
              </w:rPr>
            </w:pPr>
          </w:p>
        </w:tc>
        <w:tc>
          <w:tcPr>
            <w:tcW w:w="847" w:type="dxa"/>
            <w:vMerge/>
            <w:shd w:val="clear" w:color="auto" w:fill="F2F2F2"/>
          </w:tcPr>
          <w:p w14:paraId="68886B32" w14:textId="77777777" w:rsidR="007B0CF5" w:rsidRPr="00A25C88" w:rsidRDefault="007B0CF5" w:rsidP="00FE38EE">
            <w:pPr>
              <w:keepNext/>
              <w:keepLines/>
              <w:ind w:hanging="27"/>
              <w:jc w:val="right"/>
              <w:rPr>
                <w:rFonts w:ascii="David" w:hAnsi="David" w:cs="David"/>
                <w:sz w:val="16"/>
                <w:szCs w:val="16"/>
                <w:rtl/>
              </w:rPr>
            </w:pPr>
          </w:p>
        </w:tc>
        <w:tc>
          <w:tcPr>
            <w:tcW w:w="950" w:type="dxa"/>
            <w:vMerge/>
            <w:shd w:val="clear" w:color="auto" w:fill="F2F2F2"/>
          </w:tcPr>
          <w:p w14:paraId="548541B8" w14:textId="77777777" w:rsidR="007B0CF5" w:rsidRPr="00A25C88" w:rsidRDefault="007B0CF5" w:rsidP="00FE38EE">
            <w:pPr>
              <w:keepNext/>
              <w:keepLines/>
              <w:ind w:hanging="27"/>
              <w:jc w:val="right"/>
              <w:rPr>
                <w:rFonts w:ascii="David" w:hAnsi="David" w:cs="David"/>
                <w:sz w:val="16"/>
                <w:szCs w:val="16"/>
                <w:rtl/>
              </w:rPr>
            </w:pPr>
          </w:p>
        </w:tc>
        <w:tc>
          <w:tcPr>
            <w:tcW w:w="838" w:type="dxa"/>
            <w:gridSpan w:val="2"/>
            <w:vMerge/>
            <w:shd w:val="clear" w:color="auto" w:fill="F2F2F2"/>
          </w:tcPr>
          <w:p w14:paraId="1737008B"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shd w:val="clear" w:color="auto" w:fill="F2F2F2"/>
          </w:tcPr>
          <w:p w14:paraId="341CA006"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F2F2F2"/>
          </w:tcPr>
          <w:p w14:paraId="4933E39D"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סכום</w:t>
            </w:r>
          </w:p>
        </w:tc>
        <w:tc>
          <w:tcPr>
            <w:tcW w:w="563" w:type="dxa"/>
            <w:shd w:val="clear" w:color="auto" w:fill="F2F2F2"/>
          </w:tcPr>
          <w:p w14:paraId="66AFEB47"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מטבע</w:t>
            </w:r>
          </w:p>
        </w:tc>
        <w:tc>
          <w:tcPr>
            <w:tcW w:w="3462" w:type="dxa"/>
            <w:vMerge/>
            <w:shd w:val="clear" w:color="auto" w:fill="F2F2F2"/>
          </w:tcPr>
          <w:p w14:paraId="05E1FC8E" w14:textId="77777777" w:rsidR="007B0CF5" w:rsidRPr="00A25C88" w:rsidRDefault="007B0CF5" w:rsidP="00FE38EE">
            <w:pPr>
              <w:keepNext/>
              <w:keepLines/>
              <w:jc w:val="right"/>
              <w:rPr>
                <w:rFonts w:ascii="David" w:hAnsi="David" w:cs="David"/>
                <w:sz w:val="16"/>
                <w:szCs w:val="16"/>
                <w:rtl/>
              </w:rPr>
            </w:pPr>
          </w:p>
        </w:tc>
      </w:tr>
      <w:tr w:rsidR="007B0CF5" w:rsidRPr="0001667B" w14:paraId="0ECA4F12" w14:textId="77777777" w:rsidTr="00FE38EE">
        <w:trPr>
          <w:trHeight w:val="371"/>
        </w:trPr>
        <w:tc>
          <w:tcPr>
            <w:tcW w:w="1292" w:type="dxa"/>
            <w:tcBorders>
              <w:bottom w:val="single" w:sz="4" w:space="0" w:color="auto"/>
            </w:tcBorders>
            <w:shd w:val="clear" w:color="auto" w:fill="auto"/>
          </w:tcPr>
          <w:p w14:paraId="7C18977D"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כל</w:t>
            </w:r>
            <w:r w:rsidRPr="00A25C88">
              <w:rPr>
                <w:rFonts w:ascii="David" w:hAnsi="David" w:cs="David"/>
                <w:sz w:val="16"/>
                <w:szCs w:val="16"/>
                <w:rtl/>
              </w:rPr>
              <w:t xml:space="preserve"> </w:t>
            </w:r>
            <w:r w:rsidRPr="00A25C88">
              <w:rPr>
                <w:rFonts w:ascii="David" w:hAnsi="David" w:cs="David" w:hint="eastAsia"/>
                <w:sz w:val="16"/>
                <w:szCs w:val="16"/>
                <w:rtl/>
              </w:rPr>
              <w:t>הסיכונים</w:t>
            </w:r>
            <w:r w:rsidRPr="00A25C88">
              <w:rPr>
                <w:rFonts w:ascii="David" w:hAnsi="David" w:cs="David"/>
                <w:sz w:val="16"/>
                <w:szCs w:val="16"/>
                <w:rtl/>
              </w:rPr>
              <w:t xml:space="preserve"> </w:t>
            </w:r>
            <w:r w:rsidRPr="00A25C88">
              <w:rPr>
                <w:rFonts w:ascii="David" w:hAnsi="David" w:cs="David" w:hint="eastAsia"/>
                <w:sz w:val="16"/>
                <w:szCs w:val="16"/>
                <w:rtl/>
              </w:rPr>
              <w:t>עבודות</w:t>
            </w:r>
            <w:r w:rsidRPr="00A25C88">
              <w:rPr>
                <w:rFonts w:ascii="David" w:hAnsi="David" w:cs="David"/>
                <w:sz w:val="16"/>
                <w:szCs w:val="16"/>
                <w:rtl/>
              </w:rPr>
              <w:t xml:space="preserve"> </w:t>
            </w:r>
            <w:r w:rsidRPr="00A25C88">
              <w:rPr>
                <w:rFonts w:ascii="David" w:hAnsi="David" w:cs="David" w:hint="eastAsia"/>
                <w:sz w:val="16"/>
                <w:szCs w:val="16"/>
                <w:rtl/>
              </w:rPr>
              <w:t>קבלניות</w:t>
            </w:r>
          </w:p>
          <w:p w14:paraId="56789124" w14:textId="77777777" w:rsidR="007B0CF5" w:rsidRPr="00A25C88" w:rsidRDefault="007B0CF5" w:rsidP="00FE38EE">
            <w:pPr>
              <w:keepNext/>
              <w:keepLines/>
              <w:ind w:hanging="27"/>
              <w:jc w:val="right"/>
              <w:rPr>
                <w:rFonts w:ascii="David" w:hAnsi="David" w:cs="David"/>
                <w:sz w:val="16"/>
                <w:szCs w:val="16"/>
                <w:rtl/>
              </w:rPr>
            </w:pPr>
            <w:r w:rsidRPr="00A25C88" w:rsidDel="0011345E">
              <w:rPr>
                <w:rFonts w:ascii="David" w:hAnsi="David" w:cs="David" w:hint="eastAsia"/>
                <w:sz w:val="16"/>
                <w:szCs w:val="16"/>
                <w:rtl/>
              </w:rPr>
              <w:t>הרחבות</w:t>
            </w:r>
            <w:r w:rsidRPr="00A25C88">
              <w:rPr>
                <w:rFonts w:ascii="David" w:hAnsi="David" w:cs="David"/>
                <w:sz w:val="16"/>
                <w:szCs w:val="16"/>
                <w:rtl/>
              </w:rPr>
              <w:t xml:space="preserve"> </w:t>
            </w:r>
            <w:r w:rsidRPr="00A25C88">
              <w:rPr>
                <w:rFonts w:ascii="David" w:hAnsi="David" w:cs="David" w:hint="eastAsia"/>
                <w:sz w:val="16"/>
                <w:szCs w:val="16"/>
                <w:rtl/>
              </w:rPr>
              <w:t>לדוגמה</w:t>
            </w:r>
            <w:r w:rsidRPr="00A25C88">
              <w:rPr>
                <w:rFonts w:ascii="David" w:hAnsi="David" w:cs="David"/>
                <w:sz w:val="16"/>
                <w:szCs w:val="16"/>
                <w:rtl/>
              </w:rPr>
              <w:t xml:space="preserve"> (</w:t>
            </w:r>
            <w:r w:rsidRPr="00A25C88">
              <w:rPr>
                <w:rFonts w:ascii="David" w:hAnsi="David" w:cs="David" w:hint="eastAsia"/>
                <w:sz w:val="16"/>
                <w:szCs w:val="16"/>
                <w:rtl/>
              </w:rPr>
              <w:t>ניתן</w:t>
            </w:r>
            <w:r w:rsidRPr="00A25C88">
              <w:rPr>
                <w:rFonts w:ascii="David" w:hAnsi="David" w:cs="David"/>
                <w:sz w:val="16"/>
                <w:szCs w:val="16"/>
                <w:rtl/>
              </w:rPr>
              <w:t xml:space="preserve"> </w:t>
            </w:r>
            <w:r w:rsidRPr="00A25C88">
              <w:rPr>
                <w:rFonts w:ascii="David" w:hAnsi="David" w:cs="David" w:hint="eastAsia"/>
                <w:sz w:val="16"/>
                <w:szCs w:val="16"/>
                <w:rtl/>
              </w:rPr>
              <w:t>לפרט</w:t>
            </w:r>
            <w:r w:rsidRPr="00A25C88">
              <w:rPr>
                <w:rFonts w:ascii="David" w:hAnsi="David" w:cs="David"/>
                <w:sz w:val="16"/>
                <w:szCs w:val="16"/>
                <w:rtl/>
              </w:rPr>
              <w:t xml:space="preserve"> </w:t>
            </w:r>
            <w:r w:rsidRPr="00A25C88">
              <w:rPr>
                <w:rFonts w:ascii="David" w:hAnsi="David" w:cs="David" w:hint="eastAsia"/>
                <w:sz w:val="16"/>
                <w:szCs w:val="16"/>
                <w:rtl/>
              </w:rPr>
              <w:t>בהתאם</w:t>
            </w:r>
            <w:r w:rsidRPr="00A25C88">
              <w:rPr>
                <w:rFonts w:ascii="David" w:hAnsi="David" w:cs="David"/>
                <w:sz w:val="16"/>
                <w:szCs w:val="16"/>
                <w:rtl/>
              </w:rPr>
              <w:t xml:space="preserve"> </w:t>
            </w:r>
            <w:r w:rsidRPr="00A25C88">
              <w:rPr>
                <w:rFonts w:ascii="David" w:hAnsi="David" w:cs="David" w:hint="eastAsia"/>
                <w:sz w:val="16"/>
                <w:szCs w:val="16"/>
                <w:rtl/>
              </w:rPr>
              <w:t>לפרקי</w:t>
            </w:r>
            <w:r w:rsidRPr="00A25C88">
              <w:rPr>
                <w:rFonts w:ascii="David" w:hAnsi="David" w:cs="David"/>
                <w:sz w:val="16"/>
                <w:szCs w:val="16"/>
                <w:rtl/>
              </w:rPr>
              <w:t xml:space="preserve"> </w:t>
            </w:r>
            <w:r w:rsidRPr="00A25C88">
              <w:rPr>
                <w:rFonts w:ascii="David" w:hAnsi="David" w:cs="David" w:hint="eastAsia"/>
                <w:sz w:val="16"/>
                <w:szCs w:val="16"/>
                <w:rtl/>
              </w:rPr>
              <w:t>הפוליסה</w:t>
            </w:r>
            <w:r w:rsidRPr="00A25C88">
              <w:rPr>
                <w:rFonts w:ascii="David" w:hAnsi="David" w:cs="David"/>
                <w:sz w:val="16"/>
                <w:szCs w:val="16"/>
                <w:rtl/>
              </w:rPr>
              <w:t>):</w:t>
            </w:r>
          </w:p>
        </w:tc>
        <w:tc>
          <w:tcPr>
            <w:tcW w:w="847" w:type="dxa"/>
            <w:vMerge w:val="restart"/>
            <w:shd w:val="clear" w:color="auto" w:fill="auto"/>
          </w:tcPr>
          <w:p w14:paraId="6A65004C" w14:textId="77777777" w:rsidR="007B0CF5" w:rsidRPr="00A25C88" w:rsidRDefault="007B0CF5" w:rsidP="00FE38EE">
            <w:pPr>
              <w:keepNext/>
              <w:keepLines/>
              <w:ind w:hanging="27"/>
              <w:jc w:val="right"/>
              <w:rPr>
                <w:rFonts w:ascii="David" w:hAnsi="David" w:cs="David"/>
                <w:sz w:val="16"/>
                <w:szCs w:val="16"/>
                <w:rtl/>
              </w:rPr>
            </w:pPr>
          </w:p>
        </w:tc>
        <w:tc>
          <w:tcPr>
            <w:tcW w:w="950" w:type="dxa"/>
            <w:vMerge w:val="restart"/>
            <w:shd w:val="clear" w:color="auto" w:fill="auto"/>
          </w:tcPr>
          <w:p w14:paraId="3FC944DE" w14:textId="77777777" w:rsidR="007B0CF5" w:rsidRPr="00A25C88" w:rsidRDefault="007B0CF5" w:rsidP="00FE38EE">
            <w:pPr>
              <w:keepNext/>
              <w:keepLines/>
              <w:ind w:hanging="27"/>
              <w:jc w:val="right"/>
              <w:rPr>
                <w:rFonts w:ascii="David" w:hAnsi="David" w:cs="David"/>
                <w:sz w:val="16"/>
                <w:szCs w:val="16"/>
                <w:rtl/>
              </w:rPr>
            </w:pPr>
            <w:r w:rsidRPr="00A25C88">
              <w:rPr>
                <w:rFonts w:ascii="Arial" w:hAnsi="Arial" w:cs="David" w:hint="eastAsia"/>
                <w:b/>
                <w:sz w:val="16"/>
                <w:szCs w:val="16"/>
                <w:rtl/>
              </w:rPr>
              <w:t>ביט</w:t>
            </w:r>
            <w:r w:rsidRPr="00A25C88">
              <w:rPr>
                <w:rFonts w:ascii="Arial" w:hAnsi="Arial" w:cs="David"/>
                <w:b/>
                <w:sz w:val="16"/>
                <w:szCs w:val="16"/>
                <w:rtl/>
              </w:rPr>
              <w:t xml:space="preserve"> ______</w:t>
            </w:r>
          </w:p>
        </w:tc>
        <w:tc>
          <w:tcPr>
            <w:tcW w:w="838" w:type="dxa"/>
            <w:gridSpan w:val="2"/>
            <w:vMerge w:val="restart"/>
            <w:shd w:val="clear" w:color="auto" w:fill="auto"/>
          </w:tcPr>
          <w:p w14:paraId="2763C9A6"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val="restart"/>
            <w:shd w:val="clear" w:color="auto" w:fill="auto"/>
          </w:tcPr>
          <w:p w14:paraId="3A3BA658"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auto"/>
          </w:tcPr>
          <w:p w14:paraId="1D694AEC" w14:textId="77777777" w:rsidR="007B0CF5" w:rsidRPr="00A25C88" w:rsidRDefault="007B0CF5" w:rsidP="00FE38EE">
            <w:pPr>
              <w:keepNext/>
              <w:keepLines/>
              <w:ind w:hanging="27"/>
              <w:jc w:val="right"/>
              <w:rPr>
                <w:rFonts w:asciiTheme="minorHAnsi" w:hAnsiTheme="minorHAnsi" w:cs="David"/>
                <w:sz w:val="16"/>
                <w:szCs w:val="16"/>
                <w:rtl/>
              </w:rPr>
            </w:pPr>
          </w:p>
        </w:tc>
        <w:tc>
          <w:tcPr>
            <w:tcW w:w="563" w:type="dxa"/>
            <w:shd w:val="clear" w:color="auto" w:fill="auto"/>
          </w:tcPr>
          <w:p w14:paraId="6B6C081D" w14:textId="77777777" w:rsidR="007B0CF5" w:rsidRPr="00A25C88" w:rsidRDefault="007B0CF5" w:rsidP="00FE38EE">
            <w:pPr>
              <w:keepNext/>
              <w:keepLines/>
              <w:ind w:right="-469" w:hanging="27"/>
              <w:jc w:val="center"/>
              <w:rPr>
                <w:rFonts w:ascii="David" w:hAnsi="David" w:cs="David"/>
                <w:sz w:val="16"/>
                <w:szCs w:val="16"/>
                <w:rtl/>
              </w:rPr>
            </w:pPr>
            <w:r w:rsidRPr="00A25C88">
              <w:rPr>
                <w:rFonts w:ascii="Arial" w:hAnsi="Arial" w:cs="David" w:hint="eastAsia"/>
                <w:bCs/>
                <w:sz w:val="16"/>
                <w:szCs w:val="16"/>
                <w:rtl/>
              </w:rPr>
              <w:t>₪</w:t>
            </w:r>
          </w:p>
        </w:tc>
        <w:tc>
          <w:tcPr>
            <w:tcW w:w="3462" w:type="dxa"/>
            <w:vMerge w:val="restart"/>
            <w:shd w:val="clear" w:color="auto" w:fill="auto"/>
          </w:tcPr>
          <w:p w14:paraId="2A802C35" w14:textId="77777777" w:rsidR="007B0CF5" w:rsidRPr="00A25C88" w:rsidRDefault="007B0CF5" w:rsidP="00FE38EE">
            <w:pPr>
              <w:keepNext/>
              <w:jc w:val="right"/>
              <w:rPr>
                <w:rFonts w:ascii="Arial" w:hAnsi="Arial" w:cs="David"/>
                <w:bCs/>
                <w:sz w:val="16"/>
                <w:szCs w:val="16"/>
              </w:rPr>
            </w:pPr>
            <w:r w:rsidRPr="00A25C88">
              <w:rPr>
                <w:rFonts w:ascii="Arial" w:hAnsi="Arial" w:cs="David"/>
                <w:bCs/>
                <w:sz w:val="16"/>
                <w:szCs w:val="16"/>
                <w:rtl/>
              </w:rPr>
              <w:t xml:space="preserve">309  ויתור על תחלוף  לטובת מבקש האישור </w:t>
            </w:r>
          </w:p>
          <w:p w14:paraId="122CC7D8" w14:textId="77777777" w:rsidR="007B0CF5" w:rsidRPr="00A25C88" w:rsidRDefault="007B0CF5" w:rsidP="00FE38EE">
            <w:pPr>
              <w:keepNext/>
              <w:jc w:val="right"/>
              <w:rPr>
                <w:rFonts w:ascii="Arial" w:hAnsi="Arial" w:cs="David"/>
                <w:bCs/>
                <w:sz w:val="16"/>
                <w:szCs w:val="16"/>
                <w:rtl/>
              </w:rPr>
            </w:pPr>
            <w:r w:rsidRPr="00A25C88">
              <w:rPr>
                <w:rFonts w:ascii="Arial" w:hAnsi="Arial" w:cs="David"/>
                <w:bCs/>
                <w:sz w:val="16"/>
                <w:szCs w:val="16"/>
                <w:rtl/>
              </w:rPr>
              <w:t>313 נזקי טבע</w:t>
            </w:r>
          </w:p>
          <w:p w14:paraId="5AFB7419" w14:textId="77777777" w:rsidR="007B0CF5" w:rsidRPr="00A25C88" w:rsidRDefault="007B0CF5" w:rsidP="00FE38EE">
            <w:pPr>
              <w:keepNext/>
              <w:jc w:val="right"/>
              <w:rPr>
                <w:rFonts w:ascii="Arial" w:hAnsi="Arial" w:cs="David"/>
                <w:bCs/>
                <w:sz w:val="16"/>
                <w:szCs w:val="16"/>
                <w:rtl/>
              </w:rPr>
            </w:pPr>
            <w:r w:rsidRPr="00A25C88">
              <w:rPr>
                <w:rFonts w:ascii="Arial" w:hAnsi="Arial" w:cs="David"/>
                <w:bCs/>
                <w:sz w:val="16"/>
                <w:szCs w:val="16"/>
                <w:rtl/>
              </w:rPr>
              <w:t>314 גניבה פריצה ושוד</w:t>
            </w:r>
          </w:p>
          <w:p w14:paraId="7BA1B99F" w14:textId="77777777" w:rsidR="007B0CF5" w:rsidRPr="00A25C88" w:rsidRDefault="007B0CF5" w:rsidP="00FE38EE">
            <w:pPr>
              <w:keepNext/>
              <w:jc w:val="right"/>
              <w:rPr>
                <w:rFonts w:ascii="Arial" w:hAnsi="Arial" w:cs="David"/>
                <w:bCs/>
                <w:sz w:val="16"/>
                <w:szCs w:val="16"/>
              </w:rPr>
            </w:pPr>
            <w:r w:rsidRPr="00A25C88">
              <w:rPr>
                <w:rFonts w:ascii="Arial" w:hAnsi="Arial" w:cs="David"/>
                <w:bCs/>
                <w:sz w:val="16"/>
                <w:szCs w:val="16"/>
                <w:rtl/>
              </w:rPr>
              <w:t>316 רעידת אדמה</w:t>
            </w:r>
          </w:p>
          <w:p w14:paraId="065B011A" w14:textId="77777777" w:rsidR="007B0CF5" w:rsidRPr="00A25C88" w:rsidRDefault="007B0CF5" w:rsidP="00FE38EE">
            <w:pPr>
              <w:keepNext/>
              <w:ind w:left="50"/>
              <w:jc w:val="right"/>
              <w:rPr>
                <w:rFonts w:ascii="Arial" w:hAnsi="Arial" w:cs="David"/>
                <w:bCs/>
                <w:sz w:val="16"/>
                <w:szCs w:val="16"/>
                <w:rtl/>
              </w:rPr>
            </w:pPr>
            <w:r w:rsidRPr="00A25C88">
              <w:rPr>
                <w:rFonts w:ascii="Arial" w:hAnsi="Arial" w:cs="David"/>
                <w:bCs/>
                <w:sz w:val="16"/>
                <w:szCs w:val="16"/>
                <w:rtl/>
              </w:rPr>
              <w:t xml:space="preserve">318  </w:t>
            </w:r>
            <w:r w:rsidRPr="00A25C88">
              <w:rPr>
                <w:rFonts w:ascii="Arial" w:hAnsi="Arial" w:cs="David" w:hint="eastAsia"/>
                <w:bCs/>
                <w:sz w:val="16"/>
                <w:szCs w:val="16"/>
                <w:rtl/>
              </w:rPr>
              <w:t>מבקש</w:t>
            </w:r>
            <w:r w:rsidRPr="00A25C88">
              <w:rPr>
                <w:rFonts w:ascii="Arial" w:hAnsi="Arial" w:cs="David"/>
                <w:bCs/>
                <w:sz w:val="16"/>
                <w:szCs w:val="16"/>
                <w:rtl/>
              </w:rPr>
              <w:t xml:space="preserve"> </w:t>
            </w:r>
            <w:r w:rsidRPr="00A25C88">
              <w:rPr>
                <w:rFonts w:ascii="Arial" w:hAnsi="Arial" w:cs="David" w:hint="eastAsia"/>
                <w:bCs/>
                <w:sz w:val="16"/>
                <w:szCs w:val="16"/>
                <w:rtl/>
              </w:rPr>
              <w:t>האישור</w:t>
            </w:r>
            <w:r w:rsidRPr="00A25C88">
              <w:rPr>
                <w:rFonts w:ascii="Arial" w:hAnsi="Arial" w:cs="David"/>
                <w:bCs/>
                <w:sz w:val="16"/>
                <w:szCs w:val="16"/>
                <w:rtl/>
              </w:rPr>
              <w:t xml:space="preserve"> </w:t>
            </w:r>
            <w:r w:rsidRPr="00A25C88">
              <w:rPr>
                <w:rFonts w:ascii="Arial" w:hAnsi="Arial" w:cs="David" w:hint="eastAsia"/>
                <w:bCs/>
                <w:sz w:val="16"/>
                <w:szCs w:val="16"/>
                <w:rtl/>
              </w:rPr>
              <w:t>מבוטח</w:t>
            </w:r>
            <w:r w:rsidRPr="00A25C88">
              <w:rPr>
                <w:rFonts w:ascii="Arial" w:hAnsi="Arial" w:cs="David"/>
                <w:bCs/>
                <w:sz w:val="16"/>
                <w:szCs w:val="16"/>
                <w:rtl/>
              </w:rPr>
              <w:t xml:space="preserve"> </w:t>
            </w:r>
            <w:r w:rsidRPr="00A25C88">
              <w:rPr>
                <w:rFonts w:ascii="Arial" w:hAnsi="Arial" w:cs="David" w:hint="eastAsia"/>
                <w:bCs/>
                <w:sz w:val="16"/>
                <w:szCs w:val="16"/>
                <w:rtl/>
              </w:rPr>
              <w:t>נוסף</w:t>
            </w:r>
          </w:p>
          <w:p w14:paraId="6C45EB21" w14:textId="77777777" w:rsidR="007B0CF5" w:rsidRPr="00A25C88" w:rsidRDefault="007B0CF5" w:rsidP="00FE38EE">
            <w:pPr>
              <w:keepNext/>
              <w:ind w:left="50"/>
              <w:jc w:val="right"/>
              <w:rPr>
                <w:rFonts w:ascii="Arial" w:hAnsi="Arial" w:cs="David"/>
                <w:bCs/>
                <w:sz w:val="16"/>
                <w:szCs w:val="16"/>
                <w:rtl/>
              </w:rPr>
            </w:pPr>
            <w:r w:rsidRPr="00A25C88">
              <w:rPr>
                <w:rFonts w:ascii="Arial" w:hAnsi="Arial" w:cs="David"/>
                <w:bCs/>
                <w:sz w:val="16"/>
                <w:szCs w:val="16"/>
                <w:rtl/>
              </w:rPr>
              <w:t xml:space="preserve">328  </w:t>
            </w:r>
            <w:r w:rsidRPr="00A25C88">
              <w:rPr>
                <w:rFonts w:ascii="Arial" w:hAnsi="Arial" w:cs="David" w:hint="eastAsia"/>
                <w:bCs/>
                <w:sz w:val="16"/>
                <w:szCs w:val="16"/>
                <w:rtl/>
              </w:rPr>
              <w:t>ראשוניות</w:t>
            </w:r>
          </w:p>
          <w:p w14:paraId="515A4307"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324 מוטב לתגמולי הביטוח – מבקש האישור</w:t>
            </w:r>
          </w:p>
        </w:tc>
      </w:tr>
      <w:tr w:rsidR="007B0CF5" w:rsidRPr="0001667B" w14:paraId="5B493A00" w14:textId="77777777" w:rsidTr="00FE38EE">
        <w:trPr>
          <w:trHeight w:val="143"/>
        </w:trPr>
        <w:tc>
          <w:tcPr>
            <w:tcW w:w="1292" w:type="dxa"/>
            <w:tcBorders>
              <w:bottom w:val="single" w:sz="4" w:space="0" w:color="auto"/>
            </w:tcBorders>
            <w:shd w:val="clear" w:color="auto" w:fill="auto"/>
          </w:tcPr>
          <w:p w14:paraId="02480BC2"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רכוש</w:t>
            </w:r>
            <w:r w:rsidRPr="00A25C88">
              <w:rPr>
                <w:rFonts w:ascii="David" w:hAnsi="David" w:cs="David"/>
                <w:sz w:val="16"/>
                <w:szCs w:val="16"/>
                <w:rtl/>
              </w:rPr>
              <w:t xml:space="preserve"> </w:t>
            </w:r>
            <w:r w:rsidRPr="00A25C88">
              <w:rPr>
                <w:rFonts w:ascii="David" w:hAnsi="David" w:cs="David" w:hint="eastAsia"/>
                <w:sz w:val="16"/>
                <w:szCs w:val="16"/>
                <w:rtl/>
              </w:rPr>
              <w:t>עליו</w:t>
            </w:r>
            <w:r w:rsidRPr="00A25C88">
              <w:rPr>
                <w:rFonts w:ascii="David" w:hAnsi="David" w:cs="David"/>
                <w:sz w:val="16"/>
                <w:szCs w:val="16"/>
                <w:rtl/>
              </w:rPr>
              <w:t xml:space="preserve"> </w:t>
            </w:r>
            <w:r w:rsidRPr="00A25C88">
              <w:rPr>
                <w:rFonts w:ascii="David" w:hAnsi="David" w:cs="David" w:hint="eastAsia"/>
                <w:sz w:val="16"/>
                <w:szCs w:val="16"/>
                <w:rtl/>
              </w:rPr>
              <w:t>עובדים</w:t>
            </w:r>
          </w:p>
        </w:tc>
        <w:tc>
          <w:tcPr>
            <w:tcW w:w="847" w:type="dxa"/>
            <w:vMerge/>
            <w:shd w:val="clear" w:color="auto" w:fill="auto"/>
          </w:tcPr>
          <w:p w14:paraId="20F7B705" w14:textId="77777777" w:rsidR="007B0CF5" w:rsidRPr="00A25C88" w:rsidRDefault="007B0CF5" w:rsidP="00FE38EE">
            <w:pPr>
              <w:keepNext/>
              <w:keepLines/>
              <w:ind w:hanging="27"/>
              <w:jc w:val="right"/>
              <w:rPr>
                <w:rFonts w:ascii="David" w:hAnsi="David" w:cs="David"/>
                <w:sz w:val="16"/>
                <w:szCs w:val="16"/>
                <w:rtl/>
              </w:rPr>
            </w:pPr>
          </w:p>
        </w:tc>
        <w:tc>
          <w:tcPr>
            <w:tcW w:w="950" w:type="dxa"/>
            <w:vMerge/>
            <w:shd w:val="clear" w:color="auto" w:fill="auto"/>
          </w:tcPr>
          <w:p w14:paraId="5A34EE5E" w14:textId="77777777" w:rsidR="007B0CF5" w:rsidRPr="00A25C88" w:rsidRDefault="007B0CF5" w:rsidP="00FE38EE">
            <w:pPr>
              <w:keepNext/>
              <w:keepLines/>
              <w:ind w:hanging="27"/>
              <w:jc w:val="right"/>
              <w:rPr>
                <w:rFonts w:ascii="David" w:hAnsi="David" w:cs="David"/>
                <w:sz w:val="16"/>
                <w:szCs w:val="16"/>
                <w:rtl/>
              </w:rPr>
            </w:pPr>
          </w:p>
        </w:tc>
        <w:tc>
          <w:tcPr>
            <w:tcW w:w="838" w:type="dxa"/>
            <w:gridSpan w:val="2"/>
            <w:vMerge/>
            <w:shd w:val="clear" w:color="auto" w:fill="auto"/>
          </w:tcPr>
          <w:p w14:paraId="3BA97BCB"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shd w:val="clear" w:color="auto" w:fill="auto"/>
          </w:tcPr>
          <w:p w14:paraId="6FFEE6F2"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auto"/>
          </w:tcPr>
          <w:p w14:paraId="20EEC7B4"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sz w:val="16"/>
                <w:szCs w:val="16"/>
                <w:rtl/>
              </w:rPr>
              <w:t xml:space="preserve">10% </w:t>
            </w:r>
            <w:r w:rsidRPr="00A25C88">
              <w:rPr>
                <w:rFonts w:ascii="David" w:hAnsi="David" w:cs="David" w:hint="eastAsia"/>
                <w:sz w:val="16"/>
                <w:szCs w:val="16"/>
                <w:rtl/>
              </w:rPr>
              <w:t>מערך</w:t>
            </w:r>
            <w:r w:rsidRPr="00A25C88">
              <w:rPr>
                <w:rFonts w:ascii="David" w:hAnsi="David" w:cs="David"/>
                <w:sz w:val="16"/>
                <w:szCs w:val="16"/>
                <w:rtl/>
              </w:rPr>
              <w:t xml:space="preserve"> </w:t>
            </w:r>
            <w:r w:rsidRPr="00A25C88">
              <w:rPr>
                <w:rFonts w:ascii="David" w:hAnsi="David" w:cs="David" w:hint="eastAsia"/>
                <w:sz w:val="16"/>
                <w:szCs w:val="16"/>
                <w:rtl/>
              </w:rPr>
              <w:t>העבודות</w:t>
            </w:r>
            <w:r w:rsidRPr="00A25C88">
              <w:rPr>
                <w:rFonts w:ascii="David" w:hAnsi="David" w:cs="David"/>
                <w:sz w:val="16"/>
                <w:szCs w:val="16"/>
                <w:rtl/>
              </w:rPr>
              <w:t xml:space="preserve"> </w:t>
            </w:r>
            <w:r w:rsidRPr="00A25C88">
              <w:rPr>
                <w:rFonts w:ascii="David" w:hAnsi="David" w:cs="David" w:hint="eastAsia"/>
                <w:sz w:val="16"/>
                <w:szCs w:val="16"/>
                <w:rtl/>
              </w:rPr>
              <w:t>על</w:t>
            </w:r>
            <w:r w:rsidRPr="00A25C88">
              <w:rPr>
                <w:rFonts w:ascii="David" w:hAnsi="David" w:cs="David"/>
                <w:sz w:val="16"/>
                <w:szCs w:val="16"/>
                <w:rtl/>
              </w:rPr>
              <w:t xml:space="preserve"> </w:t>
            </w:r>
            <w:r w:rsidRPr="00A25C88">
              <w:rPr>
                <w:rFonts w:ascii="David" w:hAnsi="David" w:cs="David" w:hint="eastAsia"/>
                <w:sz w:val="16"/>
                <w:szCs w:val="16"/>
                <w:rtl/>
              </w:rPr>
              <w:t>בסיס</w:t>
            </w:r>
            <w:r w:rsidRPr="00A25C88">
              <w:rPr>
                <w:rFonts w:ascii="David" w:hAnsi="David" w:cs="David"/>
                <w:sz w:val="16"/>
                <w:szCs w:val="16"/>
                <w:rtl/>
              </w:rPr>
              <w:t xml:space="preserve"> </w:t>
            </w:r>
            <w:r w:rsidRPr="00A25C88">
              <w:rPr>
                <w:rFonts w:ascii="David" w:hAnsi="David" w:cs="David" w:hint="eastAsia"/>
                <w:sz w:val="16"/>
                <w:szCs w:val="16"/>
                <w:rtl/>
              </w:rPr>
              <w:t>נזק</w:t>
            </w:r>
            <w:r w:rsidRPr="00A25C88">
              <w:rPr>
                <w:rFonts w:ascii="David" w:hAnsi="David" w:cs="David"/>
                <w:sz w:val="16"/>
                <w:szCs w:val="16"/>
                <w:rtl/>
              </w:rPr>
              <w:t xml:space="preserve"> </w:t>
            </w:r>
            <w:r w:rsidRPr="00A25C88">
              <w:rPr>
                <w:rFonts w:ascii="David" w:hAnsi="David" w:cs="David" w:hint="eastAsia"/>
                <w:sz w:val="16"/>
                <w:szCs w:val="16"/>
                <w:rtl/>
              </w:rPr>
              <w:t>ראשון</w:t>
            </w:r>
            <w:r w:rsidRPr="00A25C88">
              <w:rPr>
                <w:rFonts w:ascii="David" w:hAnsi="David" w:cs="David"/>
                <w:sz w:val="16"/>
                <w:szCs w:val="16"/>
                <w:rtl/>
              </w:rPr>
              <w:t>.</w:t>
            </w:r>
          </w:p>
        </w:tc>
        <w:tc>
          <w:tcPr>
            <w:tcW w:w="563" w:type="dxa"/>
            <w:shd w:val="clear" w:color="auto" w:fill="auto"/>
          </w:tcPr>
          <w:p w14:paraId="03700C8D" w14:textId="77777777" w:rsidR="007B0CF5" w:rsidRPr="00A25C88" w:rsidRDefault="007B0CF5" w:rsidP="00FE38EE">
            <w:pPr>
              <w:keepNext/>
              <w:keepLines/>
              <w:ind w:right="-469" w:hanging="27"/>
              <w:jc w:val="center"/>
              <w:rPr>
                <w:rFonts w:ascii="David" w:hAnsi="David" w:cs="David"/>
                <w:sz w:val="16"/>
                <w:szCs w:val="16"/>
                <w:rtl/>
              </w:rPr>
            </w:pPr>
            <w:r w:rsidRPr="00A25C88">
              <w:rPr>
                <w:rFonts w:ascii="Arial" w:hAnsi="Arial" w:cs="David" w:hint="eastAsia"/>
                <w:bCs/>
                <w:sz w:val="16"/>
                <w:szCs w:val="16"/>
                <w:rtl/>
              </w:rPr>
              <w:t>₪</w:t>
            </w:r>
          </w:p>
        </w:tc>
        <w:tc>
          <w:tcPr>
            <w:tcW w:w="3462" w:type="dxa"/>
            <w:vMerge/>
            <w:shd w:val="clear" w:color="auto" w:fill="auto"/>
          </w:tcPr>
          <w:p w14:paraId="7C9E2D9F" w14:textId="77777777" w:rsidR="007B0CF5" w:rsidRPr="00A25C88" w:rsidRDefault="007B0CF5" w:rsidP="00FE38EE">
            <w:pPr>
              <w:keepNext/>
              <w:keepLines/>
              <w:ind w:left="50" w:right="78"/>
              <w:jc w:val="right"/>
              <w:rPr>
                <w:rFonts w:ascii="Arial" w:hAnsi="Arial" w:cs="David"/>
                <w:bCs/>
                <w:sz w:val="16"/>
                <w:szCs w:val="16"/>
                <w:rtl/>
              </w:rPr>
            </w:pPr>
          </w:p>
        </w:tc>
      </w:tr>
      <w:tr w:rsidR="007B0CF5" w:rsidRPr="0001667B" w14:paraId="522AD1F3" w14:textId="77777777" w:rsidTr="00FE38EE">
        <w:trPr>
          <w:trHeight w:val="150"/>
        </w:trPr>
        <w:tc>
          <w:tcPr>
            <w:tcW w:w="1292" w:type="dxa"/>
            <w:tcBorders>
              <w:bottom w:val="single" w:sz="4" w:space="0" w:color="auto"/>
            </w:tcBorders>
            <w:shd w:val="clear" w:color="auto" w:fill="auto"/>
          </w:tcPr>
          <w:p w14:paraId="2342FAFA"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רכוש</w:t>
            </w:r>
            <w:r w:rsidRPr="00A25C88">
              <w:rPr>
                <w:rFonts w:ascii="David" w:hAnsi="David" w:cs="David"/>
                <w:sz w:val="16"/>
                <w:szCs w:val="16"/>
                <w:rtl/>
              </w:rPr>
              <w:t xml:space="preserve"> </w:t>
            </w:r>
            <w:r w:rsidRPr="00A25C88">
              <w:rPr>
                <w:rFonts w:ascii="David" w:hAnsi="David" w:cs="David" w:hint="eastAsia"/>
                <w:sz w:val="16"/>
                <w:szCs w:val="16"/>
                <w:rtl/>
              </w:rPr>
              <w:t>סמוך</w:t>
            </w:r>
          </w:p>
        </w:tc>
        <w:tc>
          <w:tcPr>
            <w:tcW w:w="847" w:type="dxa"/>
            <w:vMerge/>
            <w:shd w:val="clear" w:color="auto" w:fill="auto"/>
          </w:tcPr>
          <w:p w14:paraId="5BA30EA7" w14:textId="77777777" w:rsidR="007B0CF5" w:rsidRPr="00A25C88" w:rsidRDefault="007B0CF5" w:rsidP="00FE38EE">
            <w:pPr>
              <w:keepNext/>
              <w:keepLines/>
              <w:ind w:hanging="27"/>
              <w:jc w:val="right"/>
              <w:rPr>
                <w:rFonts w:ascii="David" w:hAnsi="David" w:cs="David"/>
                <w:sz w:val="16"/>
                <w:szCs w:val="16"/>
                <w:rtl/>
              </w:rPr>
            </w:pPr>
          </w:p>
        </w:tc>
        <w:tc>
          <w:tcPr>
            <w:tcW w:w="950" w:type="dxa"/>
            <w:vMerge/>
            <w:shd w:val="clear" w:color="auto" w:fill="auto"/>
          </w:tcPr>
          <w:p w14:paraId="19760199" w14:textId="77777777" w:rsidR="007B0CF5" w:rsidRPr="00A25C88" w:rsidRDefault="007B0CF5" w:rsidP="00FE38EE">
            <w:pPr>
              <w:keepNext/>
              <w:keepLines/>
              <w:ind w:hanging="27"/>
              <w:jc w:val="right"/>
              <w:rPr>
                <w:rFonts w:ascii="David" w:hAnsi="David" w:cs="David"/>
                <w:sz w:val="16"/>
                <w:szCs w:val="16"/>
                <w:rtl/>
              </w:rPr>
            </w:pPr>
          </w:p>
        </w:tc>
        <w:tc>
          <w:tcPr>
            <w:tcW w:w="838" w:type="dxa"/>
            <w:gridSpan w:val="2"/>
            <w:vMerge/>
            <w:shd w:val="clear" w:color="auto" w:fill="auto"/>
          </w:tcPr>
          <w:p w14:paraId="5F2817C2"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shd w:val="clear" w:color="auto" w:fill="auto"/>
          </w:tcPr>
          <w:p w14:paraId="20244AC4"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auto"/>
          </w:tcPr>
          <w:p w14:paraId="2B54FA26"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sz w:val="16"/>
                <w:szCs w:val="16"/>
                <w:rtl/>
              </w:rPr>
              <w:t xml:space="preserve">10% </w:t>
            </w:r>
            <w:r w:rsidRPr="00A25C88">
              <w:rPr>
                <w:rFonts w:ascii="David" w:hAnsi="David" w:cs="David" w:hint="eastAsia"/>
                <w:sz w:val="16"/>
                <w:szCs w:val="16"/>
                <w:rtl/>
              </w:rPr>
              <w:t>מערך</w:t>
            </w:r>
            <w:r w:rsidRPr="00A25C88">
              <w:rPr>
                <w:rFonts w:ascii="David" w:hAnsi="David" w:cs="David"/>
                <w:sz w:val="16"/>
                <w:szCs w:val="16"/>
                <w:rtl/>
              </w:rPr>
              <w:t xml:space="preserve"> </w:t>
            </w:r>
            <w:r w:rsidRPr="00A25C88">
              <w:rPr>
                <w:rFonts w:ascii="David" w:hAnsi="David" w:cs="David" w:hint="eastAsia"/>
                <w:sz w:val="16"/>
                <w:szCs w:val="16"/>
                <w:rtl/>
              </w:rPr>
              <w:t>העבודות</w:t>
            </w:r>
            <w:r w:rsidRPr="00A25C88">
              <w:rPr>
                <w:rFonts w:ascii="David" w:hAnsi="David" w:cs="David"/>
                <w:sz w:val="16"/>
                <w:szCs w:val="16"/>
                <w:rtl/>
              </w:rPr>
              <w:t xml:space="preserve"> </w:t>
            </w:r>
            <w:r w:rsidRPr="00A25C88">
              <w:rPr>
                <w:rFonts w:ascii="David" w:hAnsi="David" w:cs="David" w:hint="eastAsia"/>
                <w:sz w:val="16"/>
                <w:szCs w:val="16"/>
                <w:rtl/>
              </w:rPr>
              <w:t>על</w:t>
            </w:r>
            <w:r w:rsidRPr="00A25C88">
              <w:rPr>
                <w:rFonts w:ascii="David" w:hAnsi="David" w:cs="David"/>
                <w:sz w:val="16"/>
                <w:szCs w:val="16"/>
                <w:rtl/>
              </w:rPr>
              <w:t xml:space="preserve"> </w:t>
            </w:r>
            <w:r w:rsidRPr="00A25C88">
              <w:rPr>
                <w:rFonts w:ascii="David" w:hAnsi="David" w:cs="David" w:hint="eastAsia"/>
                <w:sz w:val="16"/>
                <w:szCs w:val="16"/>
                <w:rtl/>
              </w:rPr>
              <w:t>בסיס</w:t>
            </w:r>
            <w:r w:rsidRPr="00A25C88">
              <w:rPr>
                <w:rFonts w:ascii="David" w:hAnsi="David" w:cs="David"/>
                <w:sz w:val="16"/>
                <w:szCs w:val="16"/>
                <w:rtl/>
              </w:rPr>
              <w:t xml:space="preserve"> </w:t>
            </w:r>
            <w:r w:rsidRPr="00A25C88">
              <w:rPr>
                <w:rFonts w:ascii="David" w:hAnsi="David" w:cs="David" w:hint="eastAsia"/>
                <w:sz w:val="16"/>
                <w:szCs w:val="16"/>
                <w:rtl/>
              </w:rPr>
              <w:t>נזק</w:t>
            </w:r>
            <w:r w:rsidRPr="00A25C88">
              <w:rPr>
                <w:rFonts w:ascii="David" w:hAnsi="David" w:cs="David"/>
                <w:sz w:val="16"/>
                <w:szCs w:val="16"/>
                <w:rtl/>
              </w:rPr>
              <w:t xml:space="preserve"> </w:t>
            </w:r>
            <w:r w:rsidRPr="00A25C88">
              <w:rPr>
                <w:rFonts w:ascii="David" w:hAnsi="David" w:cs="David" w:hint="eastAsia"/>
                <w:sz w:val="16"/>
                <w:szCs w:val="16"/>
                <w:rtl/>
              </w:rPr>
              <w:t>ראשון</w:t>
            </w:r>
            <w:r w:rsidRPr="00A25C88">
              <w:rPr>
                <w:rFonts w:ascii="David" w:hAnsi="David" w:cs="David"/>
                <w:sz w:val="16"/>
                <w:szCs w:val="16"/>
                <w:rtl/>
              </w:rPr>
              <w:t>.</w:t>
            </w:r>
          </w:p>
        </w:tc>
        <w:tc>
          <w:tcPr>
            <w:tcW w:w="563" w:type="dxa"/>
            <w:shd w:val="clear" w:color="auto" w:fill="auto"/>
          </w:tcPr>
          <w:p w14:paraId="760D5F70" w14:textId="77777777" w:rsidR="007B0CF5" w:rsidRPr="00A25C88" w:rsidRDefault="007B0CF5" w:rsidP="00FE38EE">
            <w:pPr>
              <w:keepNext/>
              <w:keepLines/>
              <w:ind w:right="-469" w:hanging="27"/>
              <w:jc w:val="center"/>
              <w:rPr>
                <w:rFonts w:ascii="David" w:hAnsi="David" w:cs="David"/>
                <w:sz w:val="16"/>
                <w:szCs w:val="16"/>
                <w:rtl/>
              </w:rPr>
            </w:pPr>
            <w:r w:rsidRPr="00A25C88">
              <w:rPr>
                <w:rFonts w:ascii="Arial" w:hAnsi="Arial" w:cs="David" w:hint="eastAsia"/>
                <w:bCs/>
                <w:sz w:val="16"/>
                <w:szCs w:val="16"/>
                <w:rtl/>
              </w:rPr>
              <w:t>₪</w:t>
            </w:r>
          </w:p>
        </w:tc>
        <w:tc>
          <w:tcPr>
            <w:tcW w:w="3462" w:type="dxa"/>
            <w:vMerge/>
            <w:shd w:val="clear" w:color="auto" w:fill="auto"/>
          </w:tcPr>
          <w:p w14:paraId="7A135182" w14:textId="77777777" w:rsidR="007B0CF5" w:rsidRPr="00A25C88" w:rsidRDefault="007B0CF5" w:rsidP="00FE38EE">
            <w:pPr>
              <w:keepNext/>
              <w:keepLines/>
              <w:ind w:left="50" w:right="78"/>
              <w:jc w:val="right"/>
              <w:rPr>
                <w:rFonts w:ascii="Arial" w:hAnsi="Arial" w:cs="David"/>
                <w:bCs/>
                <w:sz w:val="16"/>
                <w:szCs w:val="16"/>
                <w:rtl/>
              </w:rPr>
            </w:pPr>
          </w:p>
        </w:tc>
      </w:tr>
      <w:tr w:rsidR="007B0CF5" w:rsidRPr="0001667B" w14:paraId="27166990" w14:textId="77777777" w:rsidTr="00FE38EE">
        <w:trPr>
          <w:trHeight w:val="157"/>
        </w:trPr>
        <w:tc>
          <w:tcPr>
            <w:tcW w:w="1292" w:type="dxa"/>
            <w:tcBorders>
              <w:bottom w:val="single" w:sz="4" w:space="0" w:color="auto"/>
            </w:tcBorders>
            <w:shd w:val="clear" w:color="auto" w:fill="auto"/>
          </w:tcPr>
          <w:p w14:paraId="4FC53C81"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פינוי</w:t>
            </w:r>
            <w:r w:rsidRPr="00A25C88">
              <w:rPr>
                <w:rFonts w:ascii="David" w:hAnsi="David" w:cs="David"/>
                <w:sz w:val="16"/>
                <w:szCs w:val="16"/>
                <w:rtl/>
              </w:rPr>
              <w:t xml:space="preserve"> </w:t>
            </w:r>
            <w:r w:rsidRPr="00A25C88">
              <w:rPr>
                <w:rFonts w:ascii="David" w:hAnsi="David" w:cs="David" w:hint="eastAsia"/>
                <w:sz w:val="16"/>
                <w:szCs w:val="16"/>
                <w:rtl/>
              </w:rPr>
              <w:t>הריסות</w:t>
            </w:r>
          </w:p>
        </w:tc>
        <w:tc>
          <w:tcPr>
            <w:tcW w:w="847" w:type="dxa"/>
            <w:vMerge/>
            <w:shd w:val="clear" w:color="auto" w:fill="auto"/>
          </w:tcPr>
          <w:p w14:paraId="5CAF09E9" w14:textId="77777777" w:rsidR="007B0CF5" w:rsidRPr="00A25C88" w:rsidRDefault="007B0CF5" w:rsidP="00FE38EE">
            <w:pPr>
              <w:keepNext/>
              <w:keepLines/>
              <w:ind w:hanging="27"/>
              <w:jc w:val="right"/>
              <w:rPr>
                <w:rFonts w:ascii="David" w:hAnsi="David" w:cs="David"/>
                <w:sz w:val="16"/>
                <w:szCs w:val="16"/>
                <w:rtl/>
              </w:rPr>
            </w:pPr>
          </w:p>
        </w:tc>
        <w:tc>
          <w:tcPr>
            <w:tcW w:w="950" w:type="dxa"/>
            <w:vMerge/>
            <w:shd w:val="clear" w:color="auto" w:fill="auto"/>
          </w:tcPr>
          <w:p w14:paraId="421C22CF" w14:textId="77777777" w:rsidR="007B0CF5" w:rsidRPr="00A25C88" w:rsidRDefault="007B0CF5" w:rsidP="00FE38EE">
            <w:pPr>
              <w:keepNext/>
              <w:keepLines/>
              <w:ind w:hanging="27"/>
              <w:jc w:val="right"/>
              <w:rPr>
                <w:rFonts w:ascii="David" w:hAnsi="David" w:cs="David"/>
                <w:sz w:val="16"/>
                <w:szCs w:val="16"/>
                <w:rtl/>
              </w:rPr>
            </w:pPr>
          </w:p>
        </w:tc>
        <w:tc>
          <w:tcPr>
            <w:tcW w:w="838" w:type="dxa"/>
            <w:gridSpan w:val="2"/>
            <w:vMerge/>
            <w:shd w:val="clear" w:color="auto" w:fill="auto"/>
          </w:tcPr>
          <w:p w14:paraId="4C704002"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shd w:val="clear" w:color="auto" w:fill="auto"/>
          </w:tcPr>
          <w:p w14:paraId="09545A48"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auto"/>
          </w:tcPr>
          <w:p w14:paraId="04182F90"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sz w:val="16"/>
                <w:szCs w:val="16"/>
                <w:rtl/>
              </w:rPr>
              <w:t xml:space="preserve">10% </w:t>
            </w:r>
            <w:r w:rsidRPr="00A25C88">
              <w:rPr>
                <w:rFonts w:ascii="David" w:hAnsi="David" w:cs="David" w:hint="eastAsia"/>
                <w:sz w:val="16"/>
                <w:szCs w:val="16"/>
                <w:rtl/>
              </w:rPr>
              <w:t>מערך</w:t>
            </w:r>
            <w:r w:rsidRPr="00A25C88">
              <w:rPr>
                <w:rFonts w:ascii="David" w:hAnsi="David" w:cs="David"/>
                <w:sz w:val="16"/>
                <w:szCs w:val="16"/>
                <w:rtl/>
              </w:rPr>
              <w:t xml:space="preserve"> </w:t>
            </w:r>
            <w:r w:rsidRPr="00A25C88">
              <w:rPr>
                <w:rFonts w:ascii="David" w:hAnsi="David" w:cs="David" w:hint="eastAsia"/>
                <w:sz w:val="16"/>
                <w:szCs w:val="16"/>
                <w:rtl/>
              </w:rPr>
              <w:t>העבודות</w:t>
            </w:r>
            <w:r w:rsidRPr="00A25C88">
              <w:rPr>
                <w:rFonts w:ascii="David" w:hAnsi="David" w:cs="David"/>
                <w:sz w:val="16"/>
                <w:szCs w:val="16"/>
                <w:rtl/>
              </w:rPr>
              <w:t xml:space="preserve"> </w:t>
            </w:r>
            <w:r w:rsidRPr="00A25C88">
              <w:rPr>
                <w:rFonts w:ascii="David" w:hAnsi="David" w:cs="David" w:hint="eastAsia"/>
                <w:sz w:val="16"/>
                <w:szCs w:val="16"/>
                <w:rtl/>
              </w:rPr>
              <w:t>על</w:t>
            </w:r>
            <w:r w:rsidRPr="00A25C88">
              <w:rPr>
                <w:rFonts w:ascii="David" w:hAnsi="David" w:cs="David"/>
                <w:sz w:val="16"/>
                <w:szCs w:val="16"/>
                <w:rtl/>
              </w:rPr>
              <w:t xml:space="preserve"> </w:t>
            </w:r>
            <w:r w:rsidRPr="00A25C88">
              <w:rPr>
                <w:rFonts w:ascii="David" w:hAnsi="David" w:cs="David" w:hint="eastAsia"/>
                <w:sz w:val="16"/>
                <w:szCs w:val="16"/>
                <w:rtl/>
              </w:rPr>
              <w:t>בסיס</w:t>
            </w:r>
            <w:r w:rsidRPr="00A25C88">
              <w:rPr>
                <w:rFonts w:ascii="David" w:hAnsi="David" w:cs="David"/>
                <w:sz w:val="16"/>
                <w:szCs w:val="16"/>
                <w:rtl/>
              </w:rPr>
              <w:t xml:space="preserve"> </w:t>
            </w:r>
            <w:r w:rsidRPr="00A25C88">
              <w:rPr>
                <w:rFonts w:ascii="David" w:hAnsi="David" w:cs="David" w:hint="eastAsia"/>
                <w:sz w:val="16"/>
                <w:szCs w:val="16"/>
                <w:rtl/>
              </w:rPr>
              <w:t>נזק</w:t>
            </w:r>
            <w:r w:rsidRPr="00A25C88">
              <w:rPr>
                <w:rFonts w:ascii="David" w:hAnsi="David" w:cs="David"/>
                <w:sz w:val="16"/>
                <w:szCs w:val="16"/>
                <w:rtl/>
              </w:rPr>
              <w:t xml:space="preserve"> </w:t>
            </w:r>
            <w:r w:rsidRPr="00A25C88">
              <w:rPr>
                <w:rFonts w:ascii="David" w:hAnsi="David" w:cs="David" w:hint="eastAsia"/>
                <w:sz w:val="16"/>
                <w:szCs w:val="16"/>
                <w:rtl/>
              </w:rPr>
              <w:t>ראשון</w:t>
            </w:r>
            <w:r w:rsidRPr="00A25C88">
              <w:rPr>
                <w:rFonts w:ascii="David" w:hAnsi="David" w:cs="David"/>
                <w:sz w:val="16"/>
                <w:szCs w:val="16"/>
                <w:rtl/>
              </w:rPr>
              <w:t>.</w:t>
            </w:r>
          </w:p>
        </w:tc>
        <w:tc>
          <w:tcPr>
            <w:tcW w:w="563" w:type="dxa"/>
            <w:shd w:val="clear" w:color="auto" w:fill="auto"/>
          </w:tcPr>
          <w:p w14:paraId="2EE54BA7" w14:textId="77777777" w:rsidR="007B0CF5" w:rsidRPr="00A25C88" w:rsidRDefault="007B0CF5" w:rsidP="00FE38EE">
            <w:pPr>
              <w:keepNext/>
              <w:keepLines/>
              <w:ind w:right="-469" w:hanging="27"/>
              <w:jc w:val="center"/>
              <w:rPr>
                <w:rFonts w:ascii="David" w:hAnsi="David" w:cs="David"/>
                <w:sz w:val="16"/>
                <w:szCs w:val="16"/>
                <w:rtl/>
              </w:rPr>
            </w:pPr>
            <w:r w:rsidRPr="00A25C88">
              <w:rPr>
                <w:rFonts w:ascii="Arial" w:hAnsi="Arial" w:cs="David" w:hint="eastAsia"/>
                <w:bCs/>
                <w:sz w:val="16"/>
                <w:szCs w:val="16"/>
                <w:rtl/>
              </w:rPr>
              <w:t>₪</w:t>
            </w:r>
          </w:p>
        </w:tc>
        <w:tc>
          <w:tcPr>
            <w:tcW w:w="3462" w:type="dxa"/>
            <w:vMerge/>
            <w:shd w:val="clear" w:color="auto" w:fill="auto"/>
          </w:tcPr>
          <w:p w14:paraId="2D94232E" w14:textId="77777777" w:rsidR="007B0CF5" w:rsidRPr="00A25C88" w:rsidRDefault="007B0CF5" w:rsidP="00FE38EE">
            <w:pPr>
              <w:keepNext/>
              <w:keepLines/>
              <w:ind w:left="50" w:right="78"/>
              <w:jc w:val="right"/>
              <w:rPr>
                <w:rFonts w:ascii="Arial" w:hAnsi="Arial" w:cs="David"/>
                <w:bCs/>
                <w:sz w:val="16"/>
                <w:szCs w:val="16"/>
                <w:rtl/>
              </w:rPr>
            </w:pPr>
          </w:p>
        </w:tc>
      </w:tr>
      <w:tr w:rsidR="007B0CF5" w:rsidRPr="0001667B" w14:paraId="3A971059" w14:textId="77777777" w:rsidTr="00FE38EE">
        <w:trPr>
          <w:trHeight w:val="157"/>
        </w:trPr>
        <w:tc>
          <w:tcPr>
            <w:tcW w:w="1292" w:type="dxa"/>
            <w:tcBorders>
              <w:bottom w:val="single" w:sz="4" w:space="0" w:color="auto"/>
            </w:tcBorders>
            <w:shd w:val="clear" w:color="auto" w:fill="auto"/>
          </w:tcPr>
          <w:p w14:paraId="21DC8897"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נזק</w:t>
            </w:r>
            <w:r w:rsidRPr="00A25C88">
              <w:rPr>
                <w:rFonts w:ascii="David" w:hAnsi="David" w:cs="David"/>
                <w:sz w:val="16"/>
                <w:szCs w:val="16"/>
                <w:rtl/>
              </w:rPr>
              <w:t xml:space="preserve"> </w:t>
            </w:r>
            <w:r w:rsidRPr="00A25C88">
              <w:rPr>
                <w:rFonts w:ascii="David" w:hAnsi="David" w:cs="David" w:hint="eastAsia"/>
                <w:sz w:val="16"/>
                <w:szCs w:val="16"/>
                <w:rtl/>
              </w:rPr>
              <w:t>ישיר</w:t>
            </w:r>
            <w:r w:rsidRPr="00A25C88">
              <w:rPr>
                <w:rFonts w:ascii="David" w:hAnsi="David" w:cs="David"/>
                <w:sz w:val="16"/>
                <w:szCs w:val="16"/>
                <w:rtl/>
              </w:rPr>
              <w:t xml:space="preserve"> </w:t>
            </w:r>
            <w:r w:rsidRPr="00A25C88">
              <w:rPr>
                <w:rFonts w:ascii="David" w:hAnsi="David" w:cs="David" w:hint="eastAsia"/>
                <w:sz w:val="16"/>
                <w:szCs w:val="16"/>
                <w:rtl/>
              </w:rPr>
              <w:t>הנובע</w:t>
            </w:r>
            <w:r w:rsidRPr="00A25C88">
              <w:rPr>
                <w:rFonts w:ascii="David" w:hAnsi="David" w:cs="David"/>
                <w:sz w:val="16"/>
                <w:szCs w:val="16"/>
                <w:rtl/>
              </w:rPr>
              <w:t xml:space="preserve"> </w:t>
            </w:r>
            <w:r w:rsidRPr="00A25C88">
              <w:rPr>
                <w:rFonts w:ascii="David" w:hAnsi="David" w:cs="David" w:hint="eastAsia"/>
                <w:sz w:val="16"/>
                <w:szCs w:val="16"/>
                <w:rtl/>
              </w:rPr>
              <w:t>מתכנון</w:t>
            </w:r>
            <w:r w:rsidRPr="00A25C88">
              <w:rPr>
                <w:rFonts w:ascii="David" w:hAnsi="David" w:cs="David"/>
                <w:sz w:val="16"/>
                <w:szCs w:val="16"/>
                <w:rtl/>
              </w:rPr>
              <w:t xml:space="preserve"> / </w:t>
            </w:r>
            <w:r w:rsidRPr="00A25C88">
              <w:rPr>
                <w:rFonts w:ascii="David" w:hAnsi="David" w:cs="David" w:hint="eastAsia"/>
                <w:sz w:val="16"/>
                <w:szCs w:val="16"/>
                <w:rtl/>
              </w:rPr>
              <w:t>עבודה</w:t>
            </w:r>
            <w:r w:rsidRPr="00A25C88">
              <w:rPr>
                <w:rFonts w:ascii="David" w:hAnsi="David" w:cs="David"/>
                <w:sz w:val="16"/>
                <w:szCs w:val="16"/>
                <w:rtl/>
              </w:rPr>
              <w:t xml:space="preserve"> / </w:t>
            </w:r>
            <w:r w:rsidRPr="00A25C88">
              <w:rPr>
                <w:rFonts w:ascii="David" w:hAnsi="David" w:cs="David" w:hint="eastAsia"/>
                <w:sz w:val="16"/>
                <w:szCs w:val="16"/>
                <w:rtl/>
              </w:rPr>
              <w:t>חומרים</w:t>
            </w:r>
            <w:r w:rsidRPr="00A25C88">
              <w:rPr>
                <w:rFonts w:ascii="David" w:hAnsi="David" w:cs="David"/>
                <w:sz w:val="16"/>
                <w:szCs w:val="16"/>
                <w:rtl/>
              </w:rPr>
              <w:t xml:space="preserve"> </w:t>
            </w:r>
            <w:r w:rsidRPr="00A25C88">
              <w:rPr>
                <w:rFonts w:ascii="David" w:hAnsi="David" w:cs="David" w:hint="eastAsia"/>
                <w:sz w:val="16"/>
                <w:szCs w:val="16"/>
                <w:rtl/>
              </w:rPr>
              <w:t>לקויים</w:t>
            </w:r>
          </w:p>
        </w:tc>
        <w:tc>
          <w:tcPr>
            <w:tcW w:w="847" w:type="dxa"/>
            <w:vMerge/>
            <w:shd w:val="clear" w:color="auto" w:fill="auto"/>
          </w:tcPr>
          <w:p w14:paraId="2470C314" w14:textId="77777777" w:rsidR="007B0CF5" w:rsidRPr="00A25C88" w:rsidRDefault="007B0CF5" w:rsidP="00FE38EE">
            <w:pPr>
              <w:keepNext/>
              <w:keepLines/>
              <w:ind w:hanging="27"/>
              <w:jc w:val="right"/>
              <w:rPr>
                <w:rFonts w:ascii="David" w:hAnsi="David" w:cs="David"/>
                <w:sz w:val="16"/>
                <w:szCs w:val="16"/>
                <w:rtl/>
              </w:rPr>
            </w:pPr>
          </w:p>
        </w:tc>
        <w:tc>
          <w:tcPr>
            <w:tcW w:w="950" w:type="dxa"/>
            <w:vMerge/>
            <w:shd w:val="clear" w:color="auto" w:fill="auto"/>
          </w:tcPr>
          <w:p w14:paraId="14F88EEA" w14:textId="77777777" w:rsidR="007B0CF5" w:rsidRPr="00A25C88" w:rsidRDefault="007B0CF5" w:rsidP="00FE38EE">
            <w:pPr>
              <w:keepNext/>
              <w:keepLines/>
              <w:ind w:hanging="27"/>
              <w:jc w:val="right"/>
              <w:rPr>
                <w:rFonts w:ascii="David" w:hAnsi="David" w:cs="David"/>
                <w:sz w:val="16"/>
                <w:szCs w:val="16"/>
                <w:rtl/>
              </w:rPr>
            </w:pPr>
          </w:p>
        </w:tc>
        <w:tc>
          <w:tcPr>
            <w:tcW w:w="838" w:type="dxa"/>
            <w:gridSpan w:val="2"/>
            <w:vMerge/>
            <w:shd w:val="clear" w:color="auto" w:fill="auto"/>
          </w:tcPr>
          <w:p w14:paraId="1E8F66C6"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shd w:val="clear" w:color="auto" w:fill="auto"/>
          </w:tcPr>
          <w:p w14:paraId="7E668381"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auto"/>
          </w:tcPr>
          <w:p w14:paraId="3DCFFA4D"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sz w:val="16"/>
                <w:szCs w:val="16"/>
                <w:rtl/>
              </w:rPr>
              <w:t xml:space="preserve">10% </w:t>
            </w:r>
            <w:r w:rsidRPr="00A25C88">
              <w:rPr>
                <w:rFonts w:ascii="David" w:hAnsi="David" w:cs="David" w:hint="eastAsia"/>
                <w:sz w:val="16"/>
                <w:szCs w:val="16"/>
                <w:rtl/>
              </w:rPr>
              <w:t>מערך</w:t>
            </w:r>
            <w:r w:rsidRPr="00A25C88">
              <w:rPr>
                <w:rFonts w:ascii="David" w:hAnsi="David" w:cs="David"/>
                <w:sz w:val="16"/>
                <w:szCs w:val="16"/>
                <w:rtl/>
              </w:rPr>
              <w:t xml:space="preserve"> </w:t>
            </w:r>
            <w:r w:rsidRPr="00A25C88">
              <w:rPr>
                <w:rFonts w:ascii="David" w:hAnsi="David" w:cs="David" w:hint="eastAsia"/>
                <w:sz w:val="16"/>
                <w:szCs w:val="16"/>
                <w:rtl/>
              </w:rPr>
              <w:t>העבודות</w:t>
            </w:r>
            <w:r w:rsidRPr="00A25C88">
              <w:rPr>
                <w:rFonts w:ascii="David" w:hAnsi="David" w:cs="David"/>
                <w:sz w:val="16"/>
                <w:szCs w:val="16"/>
                <w:rtl/>
              </w:rPr>
              <w:t xml:space="preserve"> </w:t>
            </w:r>
            <w:r w:rsidRPr="00A25C88">
              <w:rPr>
                <w:rFonts w:ascii="David" w:hAnsi="David" w:cs="David" w:hint="eastAsia"/>
                <w:sz w:val="16"/>
                <w:szCs w:val="16"/>
                <w:rtl/>
              </w:rPr>
              <w:t>על</w:t>
            </w:r>
            <w:r w:rsidRPr="00A25C88">
              <w:rPr>
                <w:rFonts w:ascii="David" w:hAnsi="David" w:cs="David"/>
                <w:sz w:val="16"/>
                <w:szCs w:val="16"/>
                <w:rtl/>
              </w:rPr>
              <w:t xml:space="preserve"> </w:t>
            </w:r>
            <w:r w:rsidRPr="00A25C88">
              <w:rPr>
                <w:rFonts w:ascii="David" w:hAnsi="David" w:cs="David" w:hint="eastAsia"/>
                <w:sz w:val="16"/>
                <w:szCs w:val="16"/>
                <w:rtl/>
              </w:rPr>
              <w:t>בסיס</w:t>
            </w:r>
            <w:r w:rsidRPr="00A25C88">
              <w:rPr>
                <w:rFonts w:ascii="David" w:hAnsi="David" w:cs="David"/>
                <w:sz w:val="16"/>
                <w:szCs w:val="16"/>
                <w:rtl/>
              </w:rPr>
              <w:t xml:space="preserve"> </w:t>
            </w:r>
            <w:r w:rsidRPr="00A25C88">
              <w:rPr>
                <w:rFonts w:ascii="David" w:hAnsi="David" w:cs="David" w:hint="eastAsia"/>
                <w:sz w:val="16"/>
                <w:szCs w:val="16"/>
                <w:rtl/>
              </w:rPr>
              <w:t>נזק</w:t>
            </w:r>
            <w:r w:rsidRPr="00A25C88">
              <w:rPr>
                <w:rFonts w:ascii="David" w:hAnsi="David" w:cs="David"/>
                <w:sz w:val="16"/>
                <w:szCs w:val="16"/>
                <w:rtl/>
              </w:rPr>
              <w:t xml:space="preserve"> </w:t>
            </w:r>
            <w:r w:rsidRPr="00A25C88">
              <w:rPr>
                <w:rFonts w:ascii="David" w:hAnsi="David" w:cs="David" w:hint="eastAsia"/>
                <w:sz w:val="16"/>
                <w:szCs w:val="16"/>
                <w:rtl/>
              </w:rPr>
              <w:t>ראשון</w:t>
            </w:r>
            <w:r w:rsidRPr="00A25C88">
              <w:rPr>
                <w:rFonts w:ascii="David" w:hAnsi="David" w:cs="David"/>
                <w:sz w:val="16"/>
                <w:szCs w:val="16"/>
                <w:rtl/>
              </w:rPr>
              <w:t>.</w:t>
            </w:r>
          </w:p>
        </w:tc>
        <w:tc>
          <w:tcPr>
            <w:tcW w:w="563" w:type="dxa"/>
            <w:shd w:val="clear" w:color="auto" w:fill="auto"/>
          </w:tcPr>
          <w:p w14:paraId="6EC24159" w14:textId="77777777" w:rsidR="007B0CF5" w:rsidRPr="00A25C88" w:rsidRDefault="007B0CF5" w:rsidP="00FE38EE">
            <w:pPr>
              <w:keepNext/>
              <w:keepLines/>
              <w:ind w:right="-469" w:hanging="27"/>
              <w:jc w:val="center"/>
              <w:rPr>
                <w:rFonts w:ascii="David" w:hAnsi="David" w:cs="David"/>
                <w:sz w:val="16"/>
                <w:szCs w:val="16"/>
                <w:rtl/>
              </w:rPr>
            </w:pPr>
            <w:r w:rsidRPr="00A25C88">
              <w:rPr>
                <w:rFonts w:ascii="Arial" w:hAnsi="Arial" w:cs="David" w:hint="eastAsia"/>
                <w:bCs/>
                <w:sz w:val="16"/>
                <w:szCs w:val="16"/>
                <w:rtl/>
              </w:rPr>
              <w:t>₪</w:t>
            </w:r>
          </w:p>
        </w:tc>
        <w:tc>
          <w:tcPr>
            <w:tcW w:w="3462" w:type="dxa"/>
            <w:vMerge/>
            <w:shd w:val="clear" w:color="auto" w:fill="auto"/>
          </w:tcPr>
          <w:p w14:paraId="2D51EA52" w14:textId="77777777" w:rsidR="007B0CF5" w:rsidRPr="00A25C88" w:rsidRDefault="007B0CF5" w:rsidP="00FE38EE">
            <w:pPr>
              <w:keepNext/>
              <w:keepLines/>
              <w:ind w:left="50" w:right="78"/>
              <w:jc w:val="right"/>
              <w:rPr>
                <w:rFonts w:ascii="Arial" w:hAnsi="Arial" w:cs="David"/>
                <w:bCs/>
                <w:sz w:val="16"/>
                <w:szCs w:val="16"/>
                <w:rtl/>
              </w:rPr>
            </w:pPr>
          </w:p>
        </w:tc>
      </w:tr>
      <w:tr w:rsidR="007B0CF5" w:rsidRPr="0001667B" w14:paraId="76B85824" w14:textId="77777777" w:rsidTr="00FE38EE">
        <w:trPr>
          <w:trHeight w:val="296"/>
        </w:trPr>
        <w:tc>
          <w:tcPr>
            <w:tcW w:w="1292" w:type="dxa"/>
            <w:tcBorders>
              <w:bottom w:val="single" w:sz="4" w:space="0" w:color="auto"/>
            </w:tcBorders>
            <w:shd w:val="clear" w:color="auto" w:fill="auto"/>
          </w:tcPr>
          <w:p w14:paraId="505B07E3"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נזק</w:t>
            </w:r>
            <w:r w:rsidRPr="00A25C88">
              <w:rPr>
                <w:rFonts w:ascii="David" w:hAnsi="David" w:cs="David"/>
                <w:sz w:val="16"/>
                <w:szCs w:val="16"/>
                <w:rtl/>
              </w:rPr>
              <w:t xml:space="preserve"> </w:t>
            </w:r>
            <w:r w:rsidRPr="00A25C88">
              <w:rPr>
                <w:rFonts w:ascii="David" w:hAnsi="David" w:cs="David" w:hint="eastAsia"/>
                <w:sz w:val="16"/>
                <w:szCs w:val="16"/>
                <w:rtl/>
              </w:rPr>
              <w:t>עקיף</w:t>
            </w:r>
            <w:r w:rsidRPr="00A25C88">
              <w:rPr>
                <w:rFonts w:ascii="David" w:hAnsi="David" w:cs="David"/>
                <w:sz w:val="16"/>
                <w:szCs w:val="16"/>
                <w:rtl/>
              </w:rPr>
              <w:t xml:space="preserve"> </w:t>
            </w:r>
            <w:r w:rsidRPr="00A25C88">
              <w:rPr>
                <w:rFonts w:ascii="David" w:hAnsi="David" w:cs="David" w:hint="eastAsia"/>
                <w:sz w:val="16"/>
                <w:szCs w:val="16"/>
                <w:rtl/>
              </w:rPr>
              <w:t>הנובע</w:t>
            </w:r>
            <w:r w:rsidRPr="00A25C88">
              <w:rPr>
                <w:rFonts w:ascii="David" w:hAnsi="David" w:cs="David"/>
                <w:sz w:val="16"/>
                <w:szCs w:val="16"/>
                <w:rtl/>
              </w:rPr>
              <w:t xml:space="preserve"> </w:t>
            </w:r>
            <w:r w:rsidRPr="00A25C88">
              <w:rPr>
                <w:rFonts w:ascii="David" w:hAnsi="David" w:cs="David" w:hint="eastAsia"/>
                <w:sz w:val="16"/>
                <w:szCs w:val="16"/>
                <w:rtl/>
              </w:rPr>
              <w:t>מתכנון</w:t>
            </w:r>
            <w:r w:rsidRPr="00A25C88">
              <w:rPr>
                <w:rFonts w:ascii="David" w:hAnsi="David" w:cs="David"/>
                <w:sz w:val="16"/>
                <w:szCs w:val="16"/>
                <w:rtl/>
              </w:rPr>
              <w:t xml:space="preserve"> </w:t>
            </w:r>
            <w:r w:rsidRPr="00A25C88">
              <w:rPr>
                <w:rFonts w:ascii="David" w:hAnsi="David" w:cs="David" w:hint="eastAsia"/>
                <w:sz w:val="16"/>
                <w:szCs w:val="16"/>
                <w:rtl/>
              </w:rPr>
              <w:t>ו</w:t>
            </w:r>
            <w:r w:rsidRPr="00A25C88">
              <w:rPr>
                <w:rFonts w:ascii="David" w:hAnsi="David" w:cs="David"/>
                <w:sz w:val="16"/>
                <w:szCs w:val="16"/>
                <w:rtl/>
              </w:rPr>
              <w:t xml:space="preserve">/או </w:t>
            </w:r>
            <w:r w:rsidRPr="00A25C88">
              <w:rPr>
                <w:rFonts w:ascii="David" w:hAnsi="David" w:cs="David" w:hint="eastAsia"/>
                <w:sz w:val="16"/>
                <w:szCs w:val="16"/>
                <w:rtl/>
              </w:rPr>
              <w:t>עבודה</w:t>
            </w:r>
            <w:r w:rsidRPr="00A25C88">
              <w:rPr>
                <w:rFonts w:ascii="David" w:hAnsi="David" w:cs="David"/>
                <w:sz w:val="16"/>
                <w:szCs w:val="16"/>
                <w:rtl/>
              </w:rPr>
              <w:t xml:space="preserve"> </w:t>
            </w:r>
            <w:r w:rsidRPr="00A25C88">
              <w:rPr>
                <w:rFonts w:ascii="David" w:hAnsi="David" w:cs="David" w:hint="eastAsia"/>
                <w:sz w:val="16"/>
                <w:szCs w:val="16"/>
                <w:rtl/>
              </w:rPr>
              <w:t>ו</w:t>
            </w:r>
            <w:r w:rsidRPr="00A25C88">
              <w:rPr>
                <w:rFonts w:ascii="David" w:hAnsi="David" w:cs="David"/>
                <w:sz w:val="16"/>
                <w:szCs w:val="16"/>
                <w:rtl/>
              </w:rPr>
              <w:t xml:space="preserve">/או </w:t>
            </w:r>
            <w:r w:rsidRPr="00A25C88">
              <w:rPr>
                <w:rFonts w:ascii="David" w:hAnsi="David" w:cs="David" w:hint="eastAsia"/>
                <w:sz w:val="16"/>
                <w:szCs w:val="16"/>
                <w:rtl/>
              </w:rPr>
              <w:t>חומרים</w:t>
            </w:r>
            <w:r w:rsidRPr="00A25C88">
              <w:rPr>
                <w:rFonts w:ascii="David" w:hAnsi="David" w:cs="David"/>
                <w:sz w:val="16"/>
                <w:szCs w:val="16"/>
                <w:rtl/>
              </w:rPr>
              <w:t xml:space="preserve"> </w:t>
            </w:r>
            <w:r w:rsidRPr="00A25C88">
              <w:rPr>
                <w:rFonts w:ascii="David" w:hAnsi="David" w:cs="David" w:hint="eastAsia"/>
                <w:sz w:val="16"/>
                <w:szCs w:val="16"/>
                <w:rtl/>
              </w:rPr>
              <w:t>לקויים</w:t>
            </w:r>
          </w:p>
        </w:tc>
        <w:tc>
          <w:tcPr>
            <w:tcW w:w="847" w:type="dxa"/>
            <w:vMerge/>
            <w:shd w:val="clear" w:color="auto" w:fill="auto"/>
          </w:tcPr>
          <w:p w14:paraId="4F4A7C56" w14:textId="77777777" w:rsidR="007B0CF5" w:rsidRPr="00A25C88" w:rsidRDefault="007B0CF5" w:rsidP="00FE38EE">
            <w:pPr>
              <w:keepNext/>
              <w:keepLines/>
              <w:ind w:hanging="27"/>
              <w:jc w:val="right"/>
              <w:rPr>
                <w:rFonts w:ascii="David" w:hAnsi="David" w:cs="David"/>
                <w:sz w:val="16"/>
                <w:szCs w:val="16"/>
                <w:rtl/>
              </w:rPr>
            </w:pPr>
          </w:p>
        </w:tc>
        <w:tc>
          <w:tcPr>
            <w:tcW w:w="950" w:type="dxa"/>
            <w:vMerge/>
            <w:shd w:val="clear" w:color="auto" w:fill="auto"/>
          </w:tcPr>
          <w:p w14:paraId="7790C628" w14:textId="77777777" w:rsidR="007B0CF5" w:rsidRPr="00A25C88" w:rsidRDefault="007B0CF5" w:rsidP="00FE38EE">
            <w:pPr>
              <w:keepNext/>
              <w:keepLines/>
              <w:ind w:hanging="27"/>
              <w:jc w:val="right"/>
              <w:rPr>
                <w:rFonts w:ascii="David" w:hAnsi="David" w:cs="David"/>
                <w:sz w:val="16"/>
                <w:szCs w:val="16"/>
                <w:rtl/>
              </w:rPr>
            </w:pPr>
          </w:p>
        </w:tc>
        <w:tc>
          <w:tcPr>
            <w:tcW w:w="838" w:type="dxa"/>
            <w:gridSpan w:val="2"/>
            <w:vMerge/>
            <w:shd w:val="clear" w:color="auto" w:fill="auto"/>
          </w:tcPr>
          <w:p w14:paraId="080EE159"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shd w:val="clear" w:color="auto" w:fill="auto"/>
          </w:tcPr>
          <w:p w14:paraId="3DE7CDB4"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auto"/>
          </w:tcPr>
          <w:p w14:paraId="00CB38FA"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במלוא</w:t>
            </w:r>
            <w:r w:rsidRPr="00A25C88">
              <w:rPr>
                <w:rFonts w:ascii="David" w:hAnsi="David" w:cs="David"/>
                <w:sz w:val="16"/>
                <w:szCs w:val="16"/>
                <w:rtl/>
              </w:rPr>
              <w:t xml:space="preserve"> </w:t>
            </w:r>
            <w:r w:rsidRPr="00A25C88">
              <w:rPr>
                <w:rFonts w:ascii="David" w:hAnsi="David" w:cs="David" w:hint="eastAsia"/>
                <w:sz w:val="16"/>
                <w:szCs w:val="16"/>
                <w:rtl/>
              </w:rPr>
              <w:t>סכום</w:t>
            </w:r>
            <w:r w:rsidRPr="00A25C88">
              <w:rPr>
                <w:rFonts w:ascii="David" w:hAnsi="David" w:cs="David"/>
                <w:sz w:val="16"/>
                <w:szCs w:val="16"/>
                <w:rtl/>
              </w:rPr>
              <w:t xml:space="preserve"> </w:t>
            </w:r>
            <w:r w:rsidRPr="00A25C88">
              <w:rPr>
                <w:rFonts w:ascii="David" w:hAnsi="David" w:cs="David" w:hint="eastAsia"/>
                <w:sz w:val="16"/>
                <w:szCs w:val="16"/>
                <w:rtl/>
              </w:rPr>
              <w:t>העבודות</w:t>
            </w:r>
          </w:p>
        </w:tc>
        <w:tc>
          <w:tcPr>
            <w:tcW w:w="563" w:type="dxa"/>
            <w:shd w:val="clear" w:color="auto" w:fill="auto"/>
          </w:tcPr>
          <w:p w14:paraId="0F558658" w14:textId="77777777" w:rsidR="007B0CF5" w:rsidRPr="00A25C88" w:rsidRDefault="007B0CF5" w:rsidP="00FE38EE">
            <w:pPr>
              <w:keepNext/>
              <w:keepLines/>
              <w:ind w:right="-469" w:hanging="27"/>
              <w:jc w:val="center"/>
              <w:rPr>
                <w:rFonts w:ascii="David" w:hAnsi="David" w:cs="David"/>
                <w:sz w:val="16"/>
                <w:szCs w:val="16"/>
                <w:rtl/>
              </w:rPr>
            </w:pPr>
            <w:r w:rsidRPr="00A25C88">
              <w:rPr>
                <w:rFonts w:ascii="Arial" w:hAnsi="Arial" w:cs="David" w:hint="eastAsia"/>
                <w:bCs/>
                <w:sz w:val="16"/>
                <w:szCs w:val="16"/>
                <w:rtl/>
              </w:rPr>
              <w:t>₪</w:t>
            </w:r>
          </w:p>
        </w:tc>
        <w:tc>
          <w:tcPr>
            <w:tcW w:w="3462" w:type="dxa"/>
            <w:vMerge/>
            <w:shd w:val="clear" w:color="auto" w:fill="auto"/>
          </w:tcPr>
          <w:p w14:paraId="5F0FA84C" w14:textId="77777777" w:rsidR="007B0CF5" w:rsidRPr="00A25C88" w:rsidRDefault="007B0CF5" w:rsidP="00FE38EE">
            <w:pPr>
              <w:keepNext/>
              <w:keepLines/>
              <w:ind w:left="50" w:right="78"/>
              <w:jc w:val="right"/>
              <w:rPr>
                <w:rFonts w:ascii="Arial" w:hAnsi="Arial" w:cs="David"/>
                <w:bCs/>
                <w:sz w:val="16"/>
                <w:szCs w:val="16"/>
                <w:rtl/>
              </w:rPr>
            </w:pPr>
          </w:p>
        </w:tc>
      </w:tr>
      <w:tr w:rsidR="007B0CF5" w:rsidRPr="0001667B" w14:paraId="1B7842C3" w14:textId="77777777" w:rsidTr="00FE38EE">
        <w:trPr>
          <w:trHeight w:val="296"/>
        </w:trPr>
        <w:tc>
          <w:tcPr>
            <w:tcW w:w="1292" w:type="dxa"/>
            <w:tcBorders>
              <w:bottom w:val="single" w:sz="4" w:space="0" w:color="auto"/>
            </w:tcBorders>
            <w:shd w:val="clear" w:color="auto" w:fill="auto"/>
          </w:tcPr>
          <w:p w14:paraId="191A4E39"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תקופת</w:t>
            </w:r>
            <w:r w:rsidRPr="00A25C88">
              <w:rPr>
                <w:rFonts w:ascii="David" w:hAnsi="David" w:cs="David"/>
                <w:sz w:val="16"/>
                <w:szCs w:val="16"/>
                <w:rtl/>
              </w:rPr>
              <w:t xml:space="preserve"> </w:t>
            </w:r>
            <w:r w:rsidRPr="00A25C88">
              <w:rPr>
                <w:rFonts w:ascii="David" w:hAnsi="David" w:cs="David" w:hint="eastAsia"/>
                <w:sz w:val="16"/>
                <w:szCs w:val="16"/>
                <w:rtl/>
              </w:rPr>
              <w:t>תחזוקה</w:t>
            </w:r>
            <w:r w:rsidRPr="00A25C88">
              <w:rPr>
                <w:rFonts w:ascii="David" w:hAnsi="David" w:cs="David"/>
                <w:sz w:val="16"/>
                <w:szCs w:val="16"/>
                <w:rtl/>
              </w:rPr>
              <w:t xml:space="preserve"> </w:t>
            </w:r>
            <w:r w:rsidRPr="00A25C88">
              <w:rPr>
                <w:rFonts w:ascii="David" w:hAnsi="David" w:cs="David" w:hint="eastAsia"/>
                <w:sz w:val="16"/>
                <w:szCs w:val="16"/>
                <w:rtl/>
              </w:rPr>
              <w:t>מורחבת</w:t>
            </w:r>
            <w:r w:rsidRPr="00A25C88">
              <w:rPr>
                <w:rFonts w:ascii="David" w:hAnsi="David" w:cs="David"/>
                <w:sz w:val="16"/>
                <w:szCs w:val="16"/>
              </w:rPr>
              <w:t xml:space="preserve"> </w:t>
            </w:r>
          </w:p>
        </w:tc>
        <w:tc>
          <w:tcPr>
            <w:tcW w:w="847" w:type="dxa"/>
            <w:vMerge/>
            <w:shd w:val="clear" w:color="auto" w:fill="auto"/>
          </w:tcPr>
          <w:p w14:paraId="21379EFA" w14:textId="77777777" w:rsidR="007B0CF5" w:rsidRPr="00A25C88" w:rsidRDefault="007B0CF5" w:rsidP="00FE38EE">
            <w:pPr>
              <w:keepNext/>
              <w:keepLines/>
              <w:ind w:hanging="27"/>
              <w:jc w:val="right"/>
              <w:rPr>
                <w:rFonts w:ascii="David" w:hAnsi="David" w:cs="David"/>
                <w:sz w:val="16"/>
                <w:szCs w:val="16"/>
                <w:rtl/>
              </w:rPr>
            </w:pPr>
          </w:p>
        </w:tc>
        <w:tc>
          <w:tcPr>
            <w:tcW w:w="950" w:type="dxa"/>
            <w:vMerge/>
            <w:shd w:val="clear" w:color="auto" w:fill="auto"/>
          </w:tcPr>
          <w:p w14:paraId="6DDA8E1F" w14:textId="77777777" w:rsidR="007B0CF5" w:rsidRPr="00A25C88" w:rsidRDefault="007B0CF5" w:rsidP="00FE38EE">
            <w:pPr>
              <w:keepNext/>
              <w:keepLines/>
              <w:ind w:hanging="27"/>
              <w:jc w:val="right"/>
              <w:rPr>
                <w:rFonts w:ascii="David" w:hAnsi="David" w:cs="David"/>
                <w:sz w:val="16"/>
                <w:szCs w:val="16"/>
                <w:rtl/>
              </w:rPr>
            </w:pPr>
          </w:p>
        </w:tc>
        <w:tc>
          <w:tcPr>
            <w:tcW w:w="838" w:type="dxa"/>
            <w:gridSpan w:val="2"/>
            <w:vMerge/>
            <w:shd w:val="clear" w:color="auto" w:fill="auto"/>
          </w:tcPr>
          <w:p w14:paraId="748B2907"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shd w:val="clear" w:color="auto" w:fill="auto"/>
          </w:tcPr>
          <w:p w14:paraId="19B1F5CB"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auto"/>
          </w:tcPr>
          <w:p w14:paraId="5B2F3726" w14:textId="77777777" w:rsidR="007B0CF5" w:rsidRPr="00A25C88" w:rsidRDefault="007B0CF5" w:rsidP="00FE38EE">
            <w:pPr>
              <w:keepNext/>
              <w:keepLines/>
              <w:ind w:hanging="27"/>
              <w:jc w:val="center"/>
              <w:rPr>
                <w:rFonts w:ascii="David" w:hAnsi="David" w:cs="David"/>
                <w:sz w:val="16"/>
                <w:szCs w:val="16"/>
                <w:rtl/>
              </w:rPr>
            </w:pPr>
            <w:r w:rsidRPr="00A25C88">
              <w:rPr>
                <w:rFonts w:ascii="David" w:hAnsi="David" w:cs="David"/>
                <w:sz w:val="16"/>
                <w:szCs w:val="16"/>
                <w:rtl/>
              </w:rPr>
              <w:t xml:space="preserve">24 </w:t>
            </w:r>
            <w:r w:rsidRPr="00A25C88">
              <w:rPr>
                <w:rFonts w:ascii="David" w:hAnsi="David" w:cs="David" w:hint="eastAsia"/>
                <w:sz w:val="16"/>
                <w:szCs w:val="16"/>
                <w:rtl/>
              </w:rPr>
              <w:t>חודשים</w:t>
            </w:r>
          </w:p>
        </w:tc>
        <w:tc>
          <w:tcPr>
            <w:tcW w:w="563" w:type="dxa"/>
            <w:shd w:val="clear" w:color="auto" w:fill="auto"/>
          </w:tcPr>
          <w:p w14:paraId="3D6394CE" w14:textId="77777777" w:rsidR="007B0CF5" w:rsidRPr="00A25C88" w:rsidRDefault="007B0CF5" w:rsidP="00FE38EE">
            <w:pPr>
              <w:keepNext/>
              <w:keepLines/>
              <w:ind w:right="-469" w:hanging="27"/>
              <w:jc w:val="center"/>
              <w:rPr>
                <w:rFonts w:ascii="David" w:hAnsi="David" w:cs="David"/>
                <w:sz w:val="16"/>
                <w:szCs w:val="16"/>
                <w:rtl/>
              </w:rPr>
            </w:pPr>
            <w:r w:rsidRPr="00A25C88">
              <w:rPr>
                <w:rFonts w:ascii="Arial" w:hAnsi="Arial" w:cs="David" w:hint="eastAsia"/>
                <w:bCs/>
                <w:sz w:val="16"/>
                <w:szCs w:val="16"/>
                <w:rtl/>
              </w:rPr>
              <w:t>₪</w:t>
            </w:r>
          </w:p>
        </w:tc>
        <w:tc>
          <w:tcPr>
            <w:tcW w:w="3462" w:type="dxa"/>
            <w:vMerge/>
            <w:shd w:val="clear" w:color="auto" w:fill="auto"/>
          </w:tcPr>
          <w:p w14:paraId="3050812C" w14:textId="77777777" w:rsidR="007B0CF5" w:rsidRPr="00A25C88" w:rsidRDefault="007B0CF5" w:rsidP="00FE38EE">
            <w:pPr>
              <w:keepNext/>
              <w:keepLines/>
              <w:ind w:left="50" w:right="78"/>
              <w:jc w:val="right"/>
              <w:rPr>
                <w:rFonts w:ascii="Arial" w:hAnsi="Arial" w:cs="David"/>
                <w:bCs/>
                <w:sz w:val="16"/>
                <w:szCs w:val="16"/>
                <w:rtl/>
              </w:rPr>
            </w:pPr>
          </w:p>
        </w:tc>
      </w:tr>
      <w:tr w:rsidR="007B0CF5" w:rsidRPr="0001667B" w14:paraId="66A5498D" w14:textId="77777777" w:rsidTr="00FE38EE">
        <w:trPr>
          <w:trHeight w:val="70"/>
        </w:trPr>
        <w:tc>
          <w:tcPr>
            <w:tcW w:w="1292" w:type="dxa"/>
            <w:tcBorders>
              <w:top w:val="single" w:sz="4" w:space="0" w:color="auto"/>
            </w:tcBorders>
            <w:shd w:val="clear" w:color="auto" w:fill="F2F2F2"/>
          </w:tcPr>
          <w:p w14:paraId="6FA5FB25"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צד</w:t>
            </w:r>
            <w:r w:rsidRPr="00A25C88">
              <w:rPr>
                <w:rFonts w:ascii="David" w:hAnsi="David" w:cs="David"/>
                <w:sz w:val="16"/>
                <w:szCs w:val="16"/>
                <w:rtl/>
              </w:rPr>
              <w:t xml:space="preserve"> </w:t>
            </w:r>
            <w:r w:rsidRPr="00A25C88">
              <w:rPr>
                <w:rFonts w:ascii="David" w:hAnsi="David" w:cs="David" w:hint="eastAsia"/>
                <w:sz w:val="16"/>
                <w:szCs w:val="16"/>
                <w:rtl/>
              </w:rPr>
              <w:t>ג</w:t>
            </w:r>
            <w:r w:rsidRPr="00A25C88">
              <w:rPr>
                <w:rFonts w:ascii="David" w:hAnsi="David" w:cs="David"/>
                <w:sz w:val="16"/>
                <w:szCs w:val="16"/>
                <w:rtl/>
              </w:rPr>
              <w:t>'</w:t>
            </w:r>
          </w:p>
        </w:tc>
        <w:tc>
          <w:tcPr>
            <w:tcW w:w="847" w:type="dxa"/>
            <w:vMerge/>
            <w:shd w:val="clear" w:color="auto" w:fill="F2F2F2"/>
          </w:tcPr>
          <w:p w14:paraId="4DA09F25" w14:textId="77777777" w:rsidR="007B0CF5" w:rsidRPr="00A25C88" w:rsidRDefault="007B0CF5" w:rsidP="00FE38EE">
            <w:pPr>
              <w:keepNext/>
              <w:keepLines/>
              <w:ind w:hanging="27"/>
              <w:jc w:val="right"/>
              <w:rPr>
                <w:rFonts w:ascii="David" w:hAnsi="David" w:cs="David"/>
                <w:sz w:val="16"/>
                <w:szCs w:val="16"/>
                <w:rtl/>
              </w:rPr>
            </w:pPr>
          </w:p>
        </w:tc>
        <w:tc>
          <w:tcPr>
            <w:tcW w:w="950" w:type="dxa"/>
            <w:vMerge/>
            <w:shd w:val="clear" w:color="auto" w:fill="F2F2F2"/>
          </w:tcPr>
          <w:p w14:paraId="26062D14" w14:textId="77777777" w:rsidR="007B0CF5" w:rsidRPr="00A25C88" w:rsidRDefault="007B0CF5" w:rsidP="00FE38EE">
            <w:pPr>
              <w:keepNext/>
              <w:keepLines/>
              <w:ind w:hanging="27"/>
              <w:jc w:val="right"/>
              <w:rPr>
                <w:rFonts w:ascii="David" w:hAnsi="David" w:cs="David"/>
                <w:sz w:val="16"/>
                <w:szCs w:val="16"/>
                <w:rtl/>
              </w:rPr>
            </w:pPr>
          </w:p>
        </w:tc>
        <w:tc>
          <w:tcPr>
            <w:tcW w:w="838" w:type="dxa"/>
            <w:gridSpan w:val="2"/>
            <w:vMerge/>
            <w:shd w:val="clear" w:color="auto" w:fill="F2F2F2"/>
          </w:tcPr>
          <w:p w14:paraId="55FC1B8D"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shd w:val="clear" w:color="auto" w:fill="F2F2F2"/>
          </w:tcPr>
          <w:p w14:paraId="43B9CE68"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F2F2F2"/>
          </w:tcPr>
          <w:p w14:paraId="4A3051FC"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sz w:val="16"/>
                <w:szCs w:val="16"/>
                <w:rtl/>
              </w:rPr>
              <w:t>6,000,000</w:t>
            </w:r>
          </w:p>
        </w:tc>
        <w:tc>
          <w:tcPr>
            <w:tcW w:w="563" w:type="dxa"/>
            <w:shd w:val="clear" w:color="auto" w:fill="F2F2F2"/>
          </w:tcPr>
          <w:p w14:paraId="3AC60118" w14:textId="77777777" w:rsidR="007B0CF5" w:rsidRPr="00A25C88" w:rsidRDefault="007B0CF5" w:rsidP="00FE38EE">
            <w:pPr>
              <w:keepNext/>
              <w:keepLines/>
              <w:ind w:right="-469" w:hanging="27"/>
              <w:jc w:val="center"/>
              <w:rPr>
                <w:rFonts w:ascii="David" w:hAnsi="David" w:cs="David"/>
                <w:sz w:val="16"/>
                <w:szCs w:val="16"/>
                <w:rtl/>
              </w:rPr>
            </w:pPr>
            <w:r w:rsidRPr="00A25C88">
              <w:rPr>
                <w:rFonts w:ascii="Arial" w:hAnsi="Arial" w:cs="David" w:hint="eastAsia"/>
                <w:bCs/>
                <w:sz w:val="16"/>
                <w:szCs w:val="16"/>
                <w:rtl/>
              </w:rPr>
              <w:t>₪</w:t>
            </w:r>
          </w:p>
        </w:tc>
        <w:tc>
          <w:tcPr>
            <w:tcW w:w="3462" w:type="dxa"/>
            <w:vMerge w:val="restart"/>
            <w:shd w:val="clear" w:color="auto" w:fill="F2F2F2"/>
          </w:tcPr>
          <w:p w14:paraId="5924D9AC"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302 </w:t>
            </w:r>
            <w:r w:rsidRPr="00A25C88">
              <w:rPr>
                <w:rFonts w:ascii="Arial" w:hAnsi="Arial" w:cs="David" w:hint="eastAsia"/>
                <w:bCs/>
                <w:sz w:val="16"/>
                <w:szCs w:val="16"/>
                <w:rtl/>
              </w:rPr>
              <w:t>אחריות</w:t>
            </w:r>
            <w:r w:rsidRPr="00A25C88">
              <w:rPr>
                <w:rFonts w:ascii="Arial" w:hAnsi="Arial" w:cs="David"/>
                <w:bCs/>
                <w:sz w:val="16"/>
                <w:szCs w:val="16"/>
                <w:rtl/>
              </w:rPr>
              <w:t xml:space="preserve"> </w:t>
            </w:r>
            <w:r w:rsidRPr="00A25C88">
              <w:rPr>
                <w:rFonts w:ascii="Arial" w:hAnsi="Arial" w:cs="David" w:hint="eastAsia"/>
                <w:bCs/>
                <w:sz w:val="16"/>
                <w:szCs w:val="16"/>
                <w:rtl/>
              </w:rPr>
              <w:t>צולבת</w:t>
            </w:r>
            <w:r w:rsidRPr="00A25C88">
              <w:rPr>
                <w:rFonts w:ascii="Arial" w:hAnsi="Arial" w:cs="David"/>
                <w:bCs/>
                <w:sz w:val="16"/>
                <w:szCs w:val="16"/>
                <w:rtl/>
              </w:rPr>
              <w:t>.</w:t>
            </w:r>
          </w:p>
          <w:p w14:paraId="75BF8129"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307 קבלנים וקבלני משנה </w:t>
            </w:r>
          </w:p>
          <w:p w14:paraId="4ECAEE64"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309  ויתור על תחלוף לטובת מבקש האישור </w:t>
            </w:r>
          </w:p>
          <w:p w14:paraId="5A284CC4"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315 תביעות </w:t>
            </w:r>
            <w:r w:rsidRPr="00A25C88">
              <w:rPr>
                <w:rFonts w:ascii="Arial" w:hAnsi="Arial" w:cs="David" w:hint="eastAsia"/>
                <w:bCs/>
                <w:sz w:val="16"/>
                <w:szCs w:val="16"/>
                <w:rtl/>
              </w:rPr>
              <w:t>המל</w:t>
            </w:r>
            <w:r w:rsidRPr="00A25C88">
              <w:rPr>
                <w:rFonts w:ascii="Arial" w:hAnsi="Arial" w:cs="David"/>
                <w:bCs/>
                <w:sz w:val="16"/>
                <w:szCs w:val="16"/>
                <w:rtl/>
              </w:rPr>
              <w:t>"ל</w:t>
            </w:r>
          </w:p>
          <w:p w14:paraId="5715DE42"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312 כיסוי נזק שנגרם כתוצאה משימוש </w:t>
            </w:r>
            <w:r w:rsidRPr="00A25C88">
              <w:rPr>
                <w:rFonts w:ascii="Arial" w:hAnsi="Arial" w:cs="David" w:hint="eastAsia"/>
                <w:bCs/>
                <w:sz w:val="16"/>
                <w:szCs w:val="16"/>
                <w:rtl/>
              </w:rPr>
              <w:t>בצמ</w:t>
            </w:r>
            <w:r w:rsidRPr="00A25C88">
              <w:rPr>
                <w:rFonts w:ascii="Arial" w:hAnsi="Arial" w:cs="David"/>
                <w:bCs/>
                <w:sz w:val="16"/>
                <w:szCs w:val="16"/>
                <w:rtl/>
              </w:rPr>
              <w:t>"ה</w:t>
            </w:r>
          </w:p>
          <w:p w14:paraId="7CFC68C2"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318  </w:t>
            </w:r>
            <w:r w:rsidRPr="00A25C88">
              <w:rPr>
                <w:rFonts w:ascii="Arial" w:hAnsi="Arial" w:cs="David" w:hint="eastAsia"/>
                <w:bCs/>
                <w:sz w:val="16"/>
                <w:szCs w:val="16"/>
                <w:rtl/>
              </w:rPr>
              <w:t>מבקש</w:t>
            </w:r>
            <w:r w:rsidRPr="00A25C88">
              <w:rPr>
                <w:rFonts w:ascii="Arial" w:hAnsi="Arial" w:cs="David"/>
                <w:bCs/>
                <w:sz w:val="16"/>
                <w:szCs w:val="16"/>
                <w:rtl/>
              </w:rPr>
              <w:t xml:space="preserve"> </w:t>
            </w:r>
            <w:r w:rsidRPr="00A25C88">
              <w:rPr>
                <w:rFonts w:ascii="Arial" w:hAnsi="Arial" w:cs="David" w:hint="eastAsia"/>
                <w:bCs/>
                <w:sz w:val="16"/>
                <w:szCs w:val="16"/>
                <w:rtl/>
              </w:rPr>
              <w:t>האישור</w:t>
            </w:r>
            <w:r w:rsidRPr="00A25C88">
              <w:rPr>
                <w:rFonts w:ascii="Arial" w:hAnsi="Arial" w:cs="David"/>
                <w:bCs/>
                <w:sz w:val="16"/>
                <w:szCs w:val="16"/>
                <w:rtl/>
              </w:rPr>
              <w:t xml:space="preserve"> </w:t>
            </w:r>
            <w:r w:rsidRPr="00A25C88">
              <w:rPr>
                <w:rFonts w:ascii="Arial" w:hAnsi="Arial" w:cs="David" w:hint="eastAsia"/>
                <w:bCs/>
                <w:sz w:val="16"/>
                <w:szCs w:val="16"/>
                <w:rtl/>
              </w:rPr>
              <w:t>מבוטח</w:t>
            </w:r>
            <w:r w:rsidRPr="00A25C88">
              <w:rPr>
                <w:rFonts w:ascii="Arial" w:hAnsi="Arial" w:cs="David"/>
                <w:bCs/>
                <w:sz w:val="16"/>
                <w:szCs w:val="16"/>
                <w:rtl/>
              </w:rPr>
              <w:t xml:space="preserve"> </w:t>
            </w:r>
            <w:r w:rsidRPr="00A25C88">
              <w:rPr>
                <w:rFonts w:ascii="Arial" w:hAnsi="Arial" w:cs="David" w:hint="eastAsia"/>
                <w:bCs/>
                <w:sz w:val="16"/>
                <w:szCs w:val="16"/>
                <w:rtl/>
              </w:rPr>
              <w:t>נוסף</w:t>
            </w:r>
          </w:p>
          <w:p w14:paraId="7A4BD20F"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322  מבקש האישור מוגדר כצד ג' </w:t>
            </w:r>
          </w:p>
          <w:p w14:paraId="49C685C1"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328  </w:t>
            </w:r>
            <w:r w:rsidRPr="00A25C88">
              <w:rPr>
                <w:rFonts w:ascii="Arial" w:hAnsi="Arial" w:cs="David" w:hint="eastAsia"/>
                <w:bCs/>
                <w:sz w:val="16"/>
                <w:szCs w:val="16"/>
                <w:rtl/>
              </w:rPr>
              <w:t>ראשוניות</w:t>
            </w:r>
          </w:p>
          <w:p w14:paraId="60062423" w14:textId="77777777" w:rsidR="007B0CF5" w:rsidRPr="00A25C88" w:rsidRDefault="007B0CF5" w:rsidP="00FE38EE">
            <w:pPr>
              <w:keepNext/>
              <w:keepLines/>
              <w:ind w:left="50"/>
              <w:jc w:val="right"/>
              <w:rPr>
                <w:rFonts w:ascii="Arial" w:hAnsi="Arial" w:cs="David"/>
                <w:bCs/>
                <w:sz w:val="16"/>
                <w:szCs w:val="16"/>
              </w:rPr>
            </w:pPr>
            <w:r w:rsidRPr="00A25C88">
              <w:rPr>
                <w:rFonts w:ascii="Arial" w:hAnsi="Arial" w:cs="David"/>
                <w:bCs/>
                <w:sz w:val="16"/>
                <w:szCs w:val="16"/>
                <w:rtl/>
              </w:rPr>
              <w:t xml:space="preserve">329  </w:t>
            </w:r>
            <w:r w:rsidRPr="00A25C88">
              <w:rPr>
                <w:rFonts w:ascii="Arial" w:hAnsi="Arial" w:cs="David" w:hint="eastAsia"/>
                <w:bCs/>
                <w:sz w:val="16"/>
                <w:szCs w:val="16"/>
                <w:rtl/>
              </w:rPr>
              <w:t>רכוש</w:t>
            </w:r>
            <w:r w:rsidRPr="00A25C88">
              <w:rPr>
                <w:rFonts w:ascii="Arial" w:hAnsi="Arial" w:cs="David"/>
                <w:bCs/>
                <w:sz w:val="16"/>
                <w:szCs w:val="16"/>
                <w:rtl/>
              </w:rPr>
              <w:t xml:space="preserve"> </w:t>
            </w:r>
            <w:r w:rsidRPr="00A25C88">
              <w:rPr>
                <w:rFonts w:ascii="Arial" w:hAnsi="Arial" w:cs="David" w:hint="eastAsia"/>
                <w:bCs/>
                <w:sz w:val="16"/>
                <w:szCs w:val="16"/>
                <w:rtl/>
              </w:rPr>
              <w:t>מבקש</w:t>
            </w:r>
            <w:r w:rsidRPr="00A25C88">
              <w:rPr>
                <w:rFonts w:ascii="Arial" w:hAnsi="Arial" w:cs="David"/>
                <w:bCs/>
                <w:sz w:val="16"/>
                <w:szCs w:val="16"/>
                <w:rtl/>
              </w:rPr>
              <w:t xml:space="preserve"> </w:t>
            </w:r>
            <w:r w:rsidRPr="00A25C88">
              <w:rPr>
                <w:rFonts w:ascii="Arial" w:hAnsi="Arial" w:cs="David" w:hint="eastAsia"/>
                <w:bCs/>
                <w:sz w:val="16"/>
                <w:szCs w:val="16"/>
                <w:rtl/>
              </w:rPr>
              <w:t>האישור</w:t>
            </w:r>
            <w:r w:rsidRPr="00A25C88">
              <w:rPr>
                <w:rFonts w:ascii="Arial" w:hAnsi="Arial" w:cs="David"/>
                <w:bCs/>
                <w:sz w:val="16"/>
                <w:szCs w:val="16"/>
                <w:rtl/>
              </w:rPr>
              <w:t xml:space="preserve"> </w:t>
            </w:r>
            <w:r w:rsidRPr="00A25C88">
              <w:rPr>
                <w:rFonts w:ascii="Arial" w:hAnsi="Arial" w:cs="David" w:hint="eastAsia"/>
                <w:bCs/>
                <w:sz w:val="16"/>
                <w:szCs w:val="16"/>
                <w:rtl/>
              </w:rPr>
              <w:t>יחשב</w:t>
            </w:r>
            <w:r w:rsidRPr="00A25C88">
              <w:rPr>
                <w:rFonts w:ascii="Arial" w:hAnsi="Arial" w:cs="David"/>
                <w:bCs/>
                <w:sz w:val="16"/>
                <w:szCs w:val="16"/>
                <w:rtl/>
              </w:rPr>
              <w:t xml:space="preserve"> </w:t>
            </w:r>
            <w:r w:rsidRPr="00A25C88">
              <w:rPr>
                <w:rFonts w:ascii="Arial" w:hAnsi="Arial" w:cs="David" w:hint="eastAsia"/>
                <w:bCs/>
                <w:sz w:val="16"/>
                <w:szCs w:val="16"/>
                <w:rtl/>
              </w:rPr>
              <w:t>כצד</w:t>
            </w:r>
            <w:r w:rsidRPr="00A25C88">
              <w:rPr>
                <w:rFonts w:ascii="Arial" w:hAnsi="Arial" w:cs="David"/>
                <w:bCs/>
                <w:sz w:val="16"/>
                <w:szCs w:val="16"/>
                <w:rtl/>
              </w:rPr>
              <w:t xml:space="preserve"> </w:t>
            </w:r>
            <w:r w:rsidRPr="00A25C88">
              <w:rPr>
                <w:rFonts w:ascii="Arial" w:hAnsi="Arial" w:cs="David" w:hint="eastAsia"/>
                <w:bCs/>
                <w:sz w:val="16"/>
                <w:szCs w:val="16"/>
                <w:rtl/>
              </w:rPr>
              <w:t>ג</w:t>
            </w:r>
          </w:p>
        </w:tc>
      </w:tr>
      <w:tr w:rsidR="007B0CF5" w:rsidRPr="0001667B" w14:paraId="789CE874" w14:textId="77777777" w:rsidTr="00FE38EE">
        <w:trPr>
          <w:trHeight w:val="647"/>
        </w:trPr>
        <w:tc>
          <w:tcPr>
            <w:tcW w:w="1292" w:type="dxa"/>
            <w:tcBorders>
              <w:top w:val="single" w:sz="4" w:space="0" w:color="auto"/>
            </w:tcBorders>
            <w:shd w:val="clear" w:color="auto" w:fill="F2F2F2"/>
          </w:tcPr>
          <w:p w14:paraId="6E038335"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נזק</w:t>
            </w:r>
            <w:r w:rsidRPr="00A25C88">
              <w:rPr>
                <w:rFonts w:ascii="David" w:hAnsi="David" w:cs="David"/>
                <w:sz w:val="16"/>
                <w:szCs w:val="16"/>
                <w:rtl/>
              </w:rPr>
              <w:t xml:space="preserve"> </w:t>
            </w:r>
            <w:r w:rsidRPr="00A25C88">
              <w:rPr>
                <w:rFonts w:ascii="David" w:hAnsi="David" w:cs="David" w:hint="eastAsia"/>
                <w:sz w:val="16"/>
                <w:szCs w:val="16"/>
                <w:rtl/>
              </w:rPr>
              <w:t>ישיר</w:t>
            </w:r>
            <w:r w:rsidRPr="00A25C88">
              <w:rPr>
                <w:rFonts w:ascii="David" w:hAnsi="David" w:cs="David"/>
                <w:sz w:val="16"/>
                <w:szCs w:val="16"/>
                <w:rtl/>
              </w:rPr>
              <w:t xml:space="preserve"> </w:t>
            </w:r>
            <w:r w:rsidRPr="00A25C88">
              <w:rPr>
                <w:rFonts w:ascii="David" w:hAnsi="David" w:cs="David" w:hint="eastAsia"/>
                <w:sz w:val="16"/>
                <w:szCs w:val="16"/>
                <w:rtl/>
              </w:rPr>
              <w:t>למתקנים</w:t>
            </w:r>
            <w:r w:rsidRPr="00A25C88">
              <w:rPr>
                <w:rFonts w:ascii="David" w:hAnsi="David" w:cs="David"/>
                <w:sz w:val="16"/>
                <w:szCs w:val="16"/>
                <w:rtl/>
              </w:rPr>
              <w:t xml:space="preserve"> </w:t>
            </w:r>
            <w:r w:rsidRPr="00A25C88">
              <w:rPr>
                <w:rFonts w:ascii="David" w:hAnsi="David" w:cs="David" w:hint="eastAsia"/>
                <w:sz w:val="16"/>
                <w:szCs w:val="16"/>
                <w:rtl/>
              </w:rPr>
              <w:t>ו</w:t>
            </w:r>
            <w:r w:rsidRPr="00A25C88">
              <w:rPr>
                <w:rFonts w:ascii="David" w:hAnsi="David" w:cs="David"/>
                <w:sz w:val="16"/>
                <w:szCs w:val="16"/>
                <w:rtl/>
              </w:rPr>
              <w:t xml:space="preserve">/או </w:t>
            </w:r>
            <w:r w:rsidRPr="00A25C88">
              <w:rPr>
                <w:rFonts w:ascii="David" w:hAnsi="David" w:cs="David" w:hint="eastAsia"/>
                <w:sz w:val="16"/>
                <w:szCs w:val="16"/>
                <w:rtl/>
              </w:rPr>
              <w:t>כבלים</w:t>
            </w:r>
            <w:r w:rsidRPr="00A25C88">
              <w:rPr>
                <w:rFonts w:ascii="David" w:hAnsi="David" w:cs="David"/>
                <w:sz w:val="16"/>
                <w:szCs w:val="16"/>
                <w:rtl/>
              </w:rPr>
              <w:t xml:space="preserve"> </w:t>
            </w:r>
            <w:r w:rsidRPr="00A25C88">
              <w:rPr>
                <w:rFonts w:ascii="David" w:hAnsi="David" w:cs="David" w:hint="eastAsia"/>
                <w:sz w:val="16"/>
                <w:szCs w:val="16"/>
                <w:rtl/>
              </w:rPr>
              <w:t>תת</w:t>
            </w:r>
            <w:r w:rsidRPr="00A25C88">
              <w:rPr>
                <w:rFonts w:ascii="David" w:hAnsi="David" w:cs="David"/>
                <w:sz w:val="16"/>
                <w:szCs w:val="16"/>
                <w:rtl/>
              </w:rPr>
              <w:t xml:space="preserve"> </w:t>
            </w:r>
            <w:r w:rsidRPr="00A25C88">
              <w:rPr>
                <w:rFonts w:ascii="David" w:hAnsi="David" w:cs="David" w:hint="eastAsia"/>
                <w:sz w:val="16"/>
                <w:szCs w:val="16"/>
                <w:rtl/>
              </w:rPr>
              <w:t>קרקעיים</w:t>
            </w:r>
          </w:p>
        </w:tc>
        <w:tc>
          <w:tcPr>
            <w:tcW w:w="847" w:type="dxa"/>
            <w:vMerge/>
            <w:shd w:val="clear" w:color="auto" w:fill="F2F2F2"/>
          </w:tcPr>
          <w:p w14:paraId="17CD720E" w14:textId="77777777" w:rsidR="007B0CF5" w:rsidRPr="00A25C88" w:rsidRDefault="007B0CF5" w:rsidP="00FE38EE">
            <w:pPr>
              <w:keepNext/>
              <w:keepLines/>
              <w:ind w:hanging="27"/>
              <w:jc w:val="right"/>
              <w:rPr>
                <w:rFonts w:ascii="David" w:hAnsi="David" w:cs="David"/>
                <w:sz w:val="16"/>
                <w:szCs w:val="16"/>
                <w:rtl/>
              </w:rPr>
            </w:pPr>
          </w:p>
        </w:tc>
        <w:tc>
          <w:tcPr>
            <w:tcW w:w="950" w:type="dxa"/>
            <w:vMerge/>
            <w:shd w:val="clear" w:color="auto" w:fill="F2F2F2"/>
          </w:tcPr>
          <w:p w14:paraId="3F9D48D8" w14:textId="77777777" w:rsidR="007B0CF5" w:rsidRPr="00A25C88" w:rsidRDefault="007B0CF5" w:rsidP="00FE38EE">
            <w:pPr>
              <w:keepNext/>
              <w:keepLines/>
              <w:ind w:hanging="27"/>
              <w:jc w:val="right"/>
              <w:rPr>
                <w:rFonts w:ascii="David" w:hAnsi="David" w:cs="David"/>
                <w:sz w:val="16"/>
                <w:szCs w:val="16"/>
                <w:rtl/>
              </w:rPr>
            </w:pPr>
          </w:p>
        </w:tc>
        <w:tc>
          <w:tcPr>
            <w:tcW w:w="838" w:type="dxa"/>
            <w:gridSpan w:val="2"/>
            <w:vMerge/>
            <w:shd w:val="clear" w:color="auto" w:fill="F2F2F2"/>
          </w:tcPr>
          <w:p w14:paraId="1000646F"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shd w:val="clear" w:color="auto" w:fill="F2F2F2"/>
          </w:tcPr>
          <w:p w14:paraId="7A19A141"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F2F2F2"/>
          </w:tcPr>
          <w:p w14:paraId="444C3DE3"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במלוא</w:t>
            </w:r>
            <w:r w:rsidRPr="00A25C88">
              <w:rPr>
                <w:rFonts w:ascii="David" w:hAnsi="David" w:cs="David"/>
                <w:sz w:val="16"/>
                <w:szCs w:val="16"/>
                <w:rtl/>
              </w:rPr>
              <w:t xml:space="preserve"> </w:t>
            </w:r>
            <w:r w:rsidRPr="00A25C88">
              <w:rPr>
                <w:rFonts w:ascii="David" w:hAnsi="David" w:cs="David" w:hint="eastAsia"/>
                <w:sz w:val="16"/>
                <w:szCs w:val="16"/>
                <w:rtl/>
              </w:rPr>
              <w:t>גבול</w:t>
            </w:r>
            <w:r w:rsidRPr="00A25C88">
              <w:rPr>
                <w:rFonts w:ascii="David" w:hAnsi="David" w:cs="David"/>
                <w:sz w:val="16"/>
                <w:szCs w:val="16"/>
                <w:rtl/>
              </w:rPr>
              <w:t xml:space="preserve"> </w:t>
            </w:r>
            <w:r w:rsidRPr="00A25C88">
              <w:rPr>
                <w:rFonts w:ascii="David" w:hAnsi="David" w:cs="David" w:hint="eastAsia"/>
                <w:sz w:val="16"/>
                <w:szCs w:val="16"/>
                <w:rtl/>
              </w:rPr>
              <w:t>האחריות</w:t>
            </w:r>
            <w:r w:rsidRPr="00A25C88">
              <w:rPr>
                <w:rFonts w:ascii="David" w:hAnsi="David" w:cs="David"/>
                <w:sz w:val="16"/>
                <w:szCs w:val="16"/>
                <w:rtl/>
              </w:rPr>
              <w:t>.</w:t>
            </w:r>
          </w:p>
          <w:p w14:paraId="3BEF104C" w14:textId="77777777" w:rsidR="007B0CF5" w:rsidRPr="00A25C88" w:rsidRDefault="007B0CF5" w:rsidP="00FE38EE">
            <w:pPr>
              <w:keepNext/>
              <w:keepLines/>
              <w:ind w:hanging="27"/>
              <w:jc w:val="right"/>
              <w:rPr>
                <w:rFonts w:ascii="David" w:hAnsi="David" w:cs="David"/>
                <w:sz w:val="16"/>
                <w:szCs w:val="16"/>
                <w:rtl/>
              </w:rPr>
            </w:pPr>
          </w:p>
        </w:tc>
        <w:tc>
          <w:tcPr>
            <w:tcW w:w="563" w:type="dxa"/>
            <w:shd w:val="clear" w:color="auto" w:fill="F2F2F2"/>
          </w:tcPr>
          <w:p w14:paraId="5D50FD7D" w14:textId="77777777" w:rsidR="007B0CF5" w:rsidRPr="00A25C88" w:rsidRDefault="007B0CF5" w:rsidP="00FE38EE">
            <w:pPr>
              <w:keepNext/>
              <w:keepLines/>
              <w:ind w:right="-469" w:hanging="27"/>
              <w:jc w:val="center"/>
              <w:rPr>
                <w:rFonts w:ascii="David" w:hAnsi="David" w:cs="David"/>
                <w:sz w:val="16"/>
                <w:szCs w:val="16"/>
                <w:rtl/>
              </w:rPr>
            </w:pPr>
            <w:r w:rsidRPr="00A25C88">
              <w:rPr>
                <w:rFonts w:ascii="Arial" w:hAnsi="Arial" w:cs="David" w:hint="eastAsia"/>
                <w:bCs/>
                <w:sz w:val="16"/>
                <w:szCs w:val="16"/>
                <w:rtl/>
              </w:rPr>
              <w:t>₪</w:t>
            </w:r>
          </w:p>
        </w:tc>
        <w:tc>
          <w:tcPr>
            <w:tcW w:w="3462" w:type="dxa"/>
            <w:vMerge/>
            <w:shd w:val="clear" w:color="auto" w:fill="F2F2F2"/>
          </w:tcPr>
          <w:p w14:paraId="07198200" w14:textId="77777777" w:rsidR="007B0CF5" w:rsidRPr="00A25C88" w:rsidRDefault="007B0CF5" w:rsidP="00FE38EE">
            <w:pPr>
              <w:keepNext/>
              <w:keepLines/>
              <w:ind w:left="50"/>
              <w:jc w:val="right"/>
              <w:rPr>
                <w:rFonts w:ascii="Arial" w:hAnsi="Arial" w:cs="David"/>
                <w:bCs/>
                <w:sz w:val="16"/>
                <w:szCs w:val="16"/>
                <w:rtl/>
              </w:rPr>
            </w:pPr>
          </w:p>
        </w:tc>
      </w:tr>
      <w:tr w:rsidR="007B0CF5" w:rsidRPr="0001667B" w14:paraId="2205E252" w14:textId="77777777" w:rsidTr="00FE38EE">
        <w:trPr>
          <w:trHeight w:val="647"/>
        </w:trPr>
        <w:tc>
          <w:tcPr>
            <w:tcW w:w="1292" w:type="dxa"/>
            <w:tcBorders>
              <w:top w:val="single" w:sz="4" w:space="0" w:color="auto"/>
            </w:tcBorders>
            <w:shd w:val="clear" w:color="auto" w:fill="F2F2F2"/>
          </w:tcPr>
          <w:p w14:paraId="368E9BA8"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נזק</w:t>
            </w:r>
            <w:r w:rsidRPr="00A25C88">
              <w:rPr>
                <w:rFonts w:ascii="David" w:hAnsi="David" w:cs="David"/>
                <w:sz w:val="16"/>
                <w:szCs w:val="16"/>
                <w:rtl/>
              </w:rPr>
              <w:t xml:space="preserve"> </w:t>
            </w:r>
            <w:r w:rsidRPr="00A25C88">
              <w:rPr>
                <w:rFonts w:ascii="David" w:hAnsi="David" w:cs="David" w:hint="eastAsia"/>
                <w:sz w:val="16"/>
                <w:szCs w:val="16"/>
                <w:rtl/>
              </w:rPr>
              <w:t>עקיף</w:t>
            </w:r>
            <w:r w:rsidRPr="00A25C88">
              <w:rPr>
                <w:rFonts w:ascii="David" w:hAnsi="David" w:cs="David"/>
                <w:sz w:val="16"/>
                <w:szCs w:val="16"/>
                <w:rtl/>
              </w:rPr>
              <w:t xml:space="preserve"> </w:t>
            </w:r>
            <w:r w:rsidRPr="00A25C88">
              <w:rPr>
                <w:rFonts w:ascii="David" w:hAnsi="David" w:cs="David" w:hint="eastAsia"/>
                <w:sz w:val="16"/>
                <w:szCs w:val="16"/>
                <w:rtl/>
              </w:rPr>
              <w:t>למתקנים</w:t>
            </w:r>
            <w:r w:rsidRPr="00A25C88">
              <w:rPr>
                <w:rFonts w:ascii="David" w:hAnsi="David" w:cs="David"/>
                <w:sz w:val="16"/>
                <w:szCs w:val="16"/>
                <w:rtl/>
              </w:rPr>
              <w:t xml:space="preserve"> </w:t>
            </w:r>
            <w:r w:rsidRPr="00A25C88">
              <w:rPr>
                <w:rFonts w:ascii="David" w:hAnsi="David" w:cs="David" w:hint="eastAsia"/>
                <w:sz w:val="16"/>
                <w:szCs w:val="16"/>
                <w:rtl/>
              </w:rPr>
              <w:t>ו</w:t>
            </w:r>
            <w:r w:rsidRPr="00A25C88">
              <w:rPr>
                <w:rFonts w:ascii="David" w:hAnsi="David" w:cs="David"/>
                <w:sz w:val="16"/>
                <w:szCs w:val="16"/>
                <w:rtl/>
              </w:rPr>
              <w:t xml:space="preserve">/או </w:t>
            </w:r>
            <w:r w:rsidRPr="00A25C88">
              <w:rPr>
                <w:rFonts w:ascii="David" w:hAnsi="David" w:cs="David" w:hint="eastAsia"/>
                <w:sz w:val="16"/>
                <w:szCs w:val="16"/>
                <w:rtl/>
              </w:rPr>
              <w:t>כבלים</w:t>
            </w:r>
            <w:r w:rsidRPr="00A25C88">
              <w:rPr>
                <w:rFonts w:ascii="David" w:hAnsi="David" w:cs="David"/>
                <w:sz w:val="16"/>
                <w:szCs w:val="16"/>
                <w:rtl/>
              </w:rPr>
              <w:t xml:space="preserve"> </w:t>
            </w:r>
            <w:r w:rsidRPr="00A25C88">
              <w:rPr>
                <w:rFonts w:ascii="David" w:hAnsi="David" w:cs="David" w:hint="eastAsia"/>
                <w:sz w:val="16"/>
                <w:szCs w:val="16"/>
                <w:rtl/>
              </w:rPr>
              <w:t>תת</w:t>
            </w:r>
            <w:r w:rsidRPr="00A25C88">
              <w:rPr>
                <w:rFonts w:ascii="David" w:hAnsi="David" w:cs="David"/>
                <w:sz w:val="16"/>
                <w:szCs w:val="16"/>
                <w:rtl/>
              </w:rPr>
              <w:t xml:space="preserve"> </w:t>
            </w:r>
            <w:r w:rsidRPr="00A25C88">
              <w:rPr>
                <w:rFonts w:ascii="David" w:hAnsi="David" w:cs="David" w:hint="eastAsia"/>
                <w:sz w:val="16"/>
                <w:szCs w:val="16"/>
                <w:rtl/>
              </w:rPr>
              <w:t>קרקעיים</w:t>
            </w:r>
          </w:p>
        </w:tc>
        <w:tc>
          <w:tcPr>
            <w:tcW w:w="847" w:type="dxa"/>
            <w:vMerge/>
            <w:shd w:val="clear" w:color="auto" w:fill="F2F2F2"/>
          </w:tcPr>
          <w:p w14:paraId="17F65D11" w14:textId="77777777" w:rsidR="007B0CF5" w:rsidRPr="00A25C88" w:rsidRDefault="007B0CF5" w:rsidP="00FE38EE">
            <w:pPr>
              <w:keepNext/>
              <w:keepLines/>
              <w:ind w:hanging="27"/>
              <w:jc w:val="right"/>
              <w:rPr>
                <w:rFonts w:ascii="David" w:hAnsi="David" w:cs="David"/>
                <w:sz w:val="16"/>
                <w:szCs w:val="16"/>
                <w:rtl/>
              </w:rPr>
            </w:pPr>
          </w:p>
        </w:tc>
        <w:tc>
          <w:tcPr>
            <w:tcW w:w="950" w:type="dxa"/>
            <w:vMerge/>
            <w:shd w:val="clear" w:color="auto" w:fill="F2F2F2"/>
          </w:tcPr>
          <w:p w14:paraId="615D1144" w14:textId="77777777" w:rsidR="007B0CF5" w:rsidRPr="00A25C88" w:rsidRDefault="007B0CF5" w:rsidP="00FE38EE">
            <w:pPr>
              <w:keepNext/>
              <w:keepLines/>
              <w:ind w:hanging="27"/>
              <w:jc w:val="right"/>
              <w:rPr>
                <w:rFonts w:ascii="David" w:hAnsi="David" w:cs="David"/>
                <w:sz w:val="16"/>
                <w:szCs w:val="16"/>
                <w:rtl/>
              </w:rPr>
            </w:pPr>
          </w:p>
        </w:tc>
        <w:tc>
          <w:tcPr>
            <w:tcW w:w="838" w:type="dxa"/>
            <w:gridSpan w:val="2"/>
            <w:vMerge/>
            <w:shd w:val="clear" w:color="auto" w:fill="F2F2F2"/>
          </w:tcPr>
          <w:p w14:paraId="4A6C5178"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shd w:val="clear" w:color="auto" w:fill="F2F2F2"/>
          </w:tcPr>
          <w:p w14:paraId="387E346C"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F2F2F2"/>
          </w:tcPr>
          <w:p w14:paraId="5CADE62E"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sz w:val="16"/>
                <w:szCs w:val="16"/>
                <w:rtl/>
              </w:rPr>
              <w:t>500,000</w:t>
            </w:r>
          </w:p>
        </w:tc>
        <w:tc>
          <w:tcPr>
            <w:tcW w:w="563" w:type="dxa"/>
            <w:shd w:val="clear" w:color="auto" w:fill="F2F2F2"/>
          </w:tcPr>
          <w:p w14:paraId="16644F7A" w14:textId="77777777" w:rsidR="007B0CF5" w:rsidRPr="00A25C88" w:rsidRDefault="007B0CF5" w:rsidP="00FE38EE">
            <w:pPr>
              <w:keepNext/>
              <w:keepLines/>
              <w:ind w:right="-469" w:hanging="27"/>
              <w:jc w:val="center"/>
              <w:rPr>
                <w:rFonts w:ascii="Arial" w:hAnsi="Arial" w:cs="David"/>
                <w:bCs/>
                <w:sz w:val="16"/>
                <w:szCs w:val="16"/>
                <w:rtl/>
              </w:rPr>
            </w:pPr>
            <w:r w:rsidRPr="00A25C88">
              <w:rPr>
                <w:rFonts w:ascii="Arial" w:hAnsi="Arial" w:cs="David" w:hint="eastAsia"/>
                <w:bCs/>
                <w:sz w:val="16"/>
                <w:szCs w:val="16"/>
                <w:rtl/>
              </w:rPr>
              <w:t>₪</w:t>
            </w:r>
          </w:p>
        </w:tc>
        <w:tc>
          <w:tcPr>
            <w:tcW w:w="3462" w:type="dxa"/>
            <w:vMerge/>
            <w:shd w:val="clear" w:color="auto" w:fill="F2F2F2"/>
          </w:tcPr>
          <w:p w14:paraId="2149A9DA" w14:textId="77777777" w:rsidR="007B0CF5" w:rsidRPr="00A25C88" w:rsidRDefault="007B0CF5" w:rsidP="00FE38EE">
            <w:pPr>
              <w:keepNext/>
              <w:keepLines/>
              <w:ind w:left="50"/>
              <w:jc w:val="right"/>
              <w:rPr>
                <w:rFonts w:ascii="Arial" w:hAnsi="Arial" w:cs="David"/>
                <w:bCs/>
                <w:sz w:val="16"/>
                <w:szCs w:val="16"/>
                <w:rtl/>
              </w:rPr>
            </w:pPr>
          </w:p>
        </w:tc>
      </w:tr>
      <w:tr w:rsidR="007B0CF5" w:rsidRPr="0001667B" w14:paraId="533781E2" w14:textId="77777777" w:rsidTr="00FE38EE">
        <w:trPr>
          <w:trHeight w:val="197"/>
        </w:trPr>
        <w:tc>
          <w:tcPr>
            <w:tcW w:w="1292" w:type="dxa"/>
            <w:tcBorders>
              <w:top w:val="single" w:sz="4" w:space="0" w:color="auto"/>
            </w:tcBorders>
            <w:shd w:val="clear" w:color="auto" w:fill="F2F2F2"/>
          </w:tcPr>
          <w:p w14:paraId="56C81A43"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רעידות</w:t>
            </w:r>
            <w:r w:rsidRPr="00A25C88">
              <w:rPr>
                <w:rFonts w:ascii="David" w:hAnsi="David" w:cs="David"/>
                <w:sz w:val="16"/>
                <w:szCs w:val="16"/>
                <w:rtl/>
              </w:rPr>
              <w:t xml:space="preserve"> </w:t>
            </w:r>
            <w:r w:rsidRPr="00A25C88">
              <w:rPr>
                <w:rFonts w:ascii="David" w:hAnsi="David" w:cs="David" w:hint="eastAsia"/>
                <w:sz w:val="16"/>
                <w:szCs w:val="16"/>
                <w:rtl/>
              </w:rPr>
              <w:t>והחלשות</w:t>
            </w:r>
            <w:r w:rsidRPr="00A25C88">
              <w:rPr>
                <w:rFonts w:ascii="David" w:hAnsi="David" w:cs="David"/>
                <w:sz w:val="16"/>
                <w:szCs w:val="16"/>
                <w:rtl/>
              </w:rPr>
              <w:t xml:space="preserve"> </w:t>
            </w:r>
            <w:r w:rsidRPr="00A25C88">
              <w:rPr>
                <w:rFonts w:ascii="David" w:hAnsi="David" w:cs="David" w:hint="eastAsia"/>
                <w:sz w:val="16"/>
                <w:szCs w:val="16"/>
                <w:rtl/>
              </w:rPr>
              <w:t>משען</w:t>
            </w:r>
          </w:p>
        </w:tc>
        <w:tc>
          <w:tcPr>
            <w:tcW w:w="847" w:type="dxa"/>
            <w:vMerge/>
            <w:shd w:val="clear" w:color="auto" w:fill="F2F2F2"/>
          </w:tcPr>
          <w:p w14:paraId="55A45833" w14:textId="77777777" w:rsidR="007B0CF5" w:rsidRPr="00A25C88" w:rsidRDefault="007B0CF5" w:rsidP="00FE38EE">
            <w:pPr>
              <w:keepNext/>
              <w:keepLines/>
              <w:ind w:hanging="27"/>
              <w:jc w:val="right"/>
              <w:rPr>
                <w:rFonts w:ascii="David" w:hAnsi="David" w:cs="David"/>
                <w:sz w:val="16"/>
                <w:szCs w:val="16"/>
                <w:rtl/>
              </w:rPr>
            </w:pPr>
          </w:p>
        </w:tc>
        <w:tc>
          <w:tcPr>
            <w:tcW w:w="950" w:type="dxa"/>
            <w:vMerge/>
            <w:shd w:val="clear" w:color="auto" w:fill="F2F2F2"/>
          </w:tcPr>
          <w:p w14:paraId="1CD890E5" w14:textId="77777777" w:rsidR="007B0CF5" w:rsidRPr="00A25C88" w:rsidRDefault="007B0CF5" w:rsidP="00FE38EE">
            <w:pPr>
              <w:keepNext/>
              <w:keepLines/>
              <w:ind w:hanging="27"/>
              <w:jc w:val="right"/>
              <w:rPr>
                <w:rFonts w:ascii="David" w:hAnsi="David" w:cs="David"/>
                <w:sz w:val="16"/>
                <w:szCs w:val="16"/>
                <w:rtl/>
              </w:rPr>
            </w:pPr>
          </w:p>
        </w:tc>
        <w:tc>
          <w:tcPr>
            <w:tcW w:w="838" w:type="dxa"/>
            <w:gridSpan w:val="2"/>
            <w:vMerge/>
            <w:shd w:val="clear" w:color="auto" w:fill="F2F2F2"/>
          </w:tcPr>
          <w:p w14:paraId="3B3B580A"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shd w:val="clear" w:color="auto" w:fill="F2F2F2"/>
          </w:tcPr>
          <w:p w14:paraId="6EAD4FF9"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F2F2F2"/>
          </w:tcPr>
          <w:p w14:paraId="09E1E338"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sz w:val="16"/>
                <w:szCs w:val="16"/>
                <w:rtl/>
              </w:rPr>
              <w:t>500,000</w:t>
            </w:r>
          </w:p>
        </w:tc>
        <w:tc>
          <w:tcPr>
            <w:tcW w:w="563" w:type="dxa"/>
            <w:shd w:val="clear" w:color="auto" w:fill="F2F2F2"/>
          </w:tcPr>
          <w:p w14:paraId="39D69437" w14:textId="77777777" w:rsidR="007B0CF5" w:rsidRPr="00A25C88" w:rsidRDefault="007B0CF5" w:rsidP="00FE38EE">
            <w:pPr>
              <w:keepNext/>
              <w:keepLines/>
              <w:ind w:right="-469" w:hanging="27"/>
              <w:jc w:val="center"/>
              <w:rPr>
                <w:rFonts w:ascii="David" w:hAnsi="David" w:cs="David"/>
                <w:sz w:val="16"/>
                <w:szCs w:val="16"/>
                <w:rtl/>
              </w:rPr>
            </w:pPr>
            <w:r w:rsidRPr="00A25C88">
              <w:rPr>
                <w:rFonts w:ascii="Arial" w:hAnsi="Arial" w:cs="David" w:hint="eastAsia"/>
                <w:bCs/>
                <w:sz w:val="16"/>
                <w:szCs w:val="16"/>
                <w:rtl/>
              </w:rPr>
              <w:t>₪</w:t>
            </w:r>
          </w:p>
        </w:tc>
        <w:tc>
          <w:tcPr>
            <w:tcW w:w="3462" w:type="dxa"/>
            <w:vMerge/>
            <w:shd w:val="clear" w:color="auto" w:fill="F2F2F2"/>
          </w:tcPr>
          <w:p w14:paraId="7800D6A5" w14:textId="77777777" w:rsidR="007B0CF5" w:rsidRPr="00A25C88" w:rsidRDefault="007B0CF5" w:rsidP="00FE38EE">
            <w:pPr>
              <w:keepNext/>
              <w:keepLines/>
              <w:ind w:left="50"/>
              <w:jc w:val="right"/>
              <w:rPr>
                <w:rFonts w:ascii="Arial" w:hAnsi="Arial" w:cs="David"/>
                <w:bCs/>
                <w:sz w:val="16"/>
                <w:szCs w:val="16"/>
                <w:rtl/>
              </w:rPr>
            </w:pPr>
          </w:p>
        </w:tc>
      </w:tr>
      <w:tr w:rsidR="007B0CF5" w:rsidRPr="0001667B" w14:paraId="1955AF73" w14:textId="77777777" w:rsidTr="00FE38EE">
        <w:trPr>
          <w:trHeight w:val="64"/>
        </w:trPr>
        <w:tc>
          <w:tcPr>
            <w:tcW w:w="1292" w:type="dxa"/>
            <w:shd w:val="clear" w:color="auto" w:fill="auto"/>
          </w:tcPr>
          <w:p w14:paraId="137EA461"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אחריות</w:t>
            </w:r>
            <w:r w:rsidRPr="00A25C88">
              <w:rPr>
                <w:rFonts w:ascii="David" w:hAnsi="David" w:cs="David"/>
                <w:sz w:val="16"/>
                <w:szCs w:val="16"/>
                <w:rtl/>
              </w:rPr>
              <w:t xml:space="preserve"> </w:t>
            </w:r>
            <w:r w:rsidRPr="00A25C88">
              <w:rPr>
                <w:rFonts w:ascii="David" w:hAnsi="David" w:cs="David" w:hint="eastAsia"/>
                <w:sz w:val="16"/>
                <w:szCs w:val="16"/>
                <w:rtl/>
              </w:rPr>
              <w:t>מעבידים</w:t>
            </w:r>
          </w:p>
        </w:tc>
        <w:tc>
          <w:tcPr>
            <w:tcW w:w="847" w:type="dxa"/>
            <w:vMerge/>
            <w:shd w:val="clear" w:color="auto" w:fill="auto"/>
          </w:tcPr>
          <w:p w14:paraId="7C74D894" w14:textId="77777777" w:rsidR="007B0CF5" w:rsidRPr="00A25C88" w:rsidRDefault="007B0CF5" w:rsidP="00FE38EE">
            <w:pPr>
              <w:keepNext/>
              <w:keepLines/>
              <w:ind w:hanging="27"/>
              <w:jc w:val="right"/>
              <w:rPr>
                <w:rFonts w:ascii="David" w:hAnsi="David" w:cs="David"/>
                <w:sz w:val="16"/>
                <w:szCs w:val="16"/>
                <w:rtl/>
              </w:rPr>
            </w:pPr>
          </w:p>
        </w:tc>
        <w:tc>
          <w:tcPr>
            <w:tcW w:w="950" w:type="dxa"/>
            <w:vMerge/>
            <w:shd w:val="clear" w:color="auto" w:fill="auto"/>
          </w:tcPr>
          <w:p w14:paraId="29A5A093" w14:textId="77777777" w:rsidR="007B0CF5" w:rsidRPr="00A25C88" w:rsidRDefault="007B0CF5" w:rsidP="00FE38EE">
            <w:pPr>
              <w:keepNext/>
              <w:keepLines/>
              <w:ind w:hanging="27"/>
              <w:jc w:val="right"/>
              <w:rPr>
                <w:rFonts w:ascii="David" w:hAnsi="David" w:cs="David"/>
                <w:sz w:val="16"/>
                <w:szCs w:val="16"/>
                <w:rtl/>
              </w:rPr>
            </w:pPr>
          </w:p>
        </w:tc>
        <w:tc>
          <w:tcPr>
            <w:tcW w:w="838" w:type="dxa"/>
            <w:gridSpan w:val="2"/>
            <w:vMerge/>
            <w:shd w:val="clear" w:color="auto" w:fill="auto"/>
          </w:tcPr>
          <w:p w14:paraId="520DF627"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shd w:val="clear" w:color="auto" w:fill="auto"/>
          </w:tcPr>
          <w:p w14:paraId="7CA90C55"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auto"/>
          </w:tcPr>
          <w:p w14:paraId="7C4B14BB"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sz w:val="16"/>
                <w:szCs w:val="16"/>
                <w:rtl/>
              </w:rPr>
              <w:t>20,000,000</w:t>
            </w:r>
          </w:p>
        </w:tc>
        <w:tc>
          <w:tcPr>
            <w:tcW w:w="563" w:type="dxa"/>
            <w:shd w:val="clear" w:color="auto" w:fill="auto"/>
          </w:tcPr>
          <w:p w14:paraId="676753E0" w14:textId="77777777" w:rsidR="007B0CF5" w:rsidRPr="00A25C88" w:rsidRDefault="007B0CF5" w:rsidP="00FE38EE">
            <w:pPr>
              <w:keepNext/>
              <w:keepLines/>
              <w:ind w:right="-469" w:hanging="27"/>
              <w:jc w:val="center"/>
              <w:rPr>
                <w:rFonts w:ascii="David" w:hAnsi="David" w:cs="David"/>
                <w:sz w:val="16"/>
                <w:szCs w:val="16"/>
                <w:rtl/>
              </w:rPr>
            </w:pPr>
            <w:r w:rsidRPr="00A25C88">
              <w:rPr>
                <w:rFonts w:ascii="Arial" w:hAnsi="Arial" w:cs="David" w:hint="eastAsia"/>
                <w:bCs/>
                <w:sz w:val="16"/>
                <w:szCs w:val="16"/>
                <w:rtl/>
              </w:rPr>
              <w:t>₪</w:t>
            </w:r>
          </w:p>
        </w:tc>
        <w:tc>
          <w:tcPr>
            <w:tcW w:w="3462" w:type="dxa"/>
            <w:shd w:val="clear" w:color="auto" w:fill="auto"/>
          </w:tcPr>
          <w:p w14:paraId="0209A1A7" w14:textId="77777777" w:rsidR="007B0CF5" w:rsidRPr="00A25C88" w:rsidRDefault="007B0CF5" w:rsidP="00FE38EE">
            <w:pPr>
              <w:keepNext/>
              <w:keepLines/>
              <w:ind w:left="50"/>
              <w:jc w:val="right"/>
              <w:rPr>
                <w:rFonts w:ascii="Arial" w:hAnsi="Arial" w:cs="David"/>
                <w:bCs/>
                <w:sz w:val="16"/>
                <w:szCs w:val="16"/>
              </w:rPr>
            </w:pPr>
            <w:r w:rsidRPr="00A25C88">
              <w:rPr>
                <w:rFonts w:ascii="Arial" w:hAnsi="Arial" w:cs="David"/>
                <w:bCs/>
                <w:sz w:val="16"/>
                <w:szCs w:val="16"/>
                <w:rtl/>
              </w:rPr>
              <w:t xml:space="preserve">309 </w:t>
            </w:r>
            <w:r w:rsidRPr="00A25C88">
              <w:rPr>
                <w:rFonts w:ascii="Arial" w:hAnsi="Arial" w:cs="David" w:hint="eastAsia"/>
                <w:bCs/>
                <w:sz w:val="16"/>
                <w:szCs w:val="16"/>
                <w:rtl/>
              </w:rPr>
              <w:t>ויתור</w:t>
            </w:r>
            <w:r w:rsidRPr="00A25C88">
              <w:rPr>
                <w:rFonts w:ascii="Arial" w:hAnsi="Arial" w:cs="David"/>
                <w:bCs/>
                <w:sz w:val="16"/>
                <w:szCs w:val="16"/>
                <w:rtl/>
              </w:rPr>
              <w:t xml:space="preserve"> </w:t>
            </w:r>
            <w:r w:rsidRPr="00A25C88">
              <w:rPr>
                <w:rFonts w:ascii="Arial" w:hAnsi="Arial" w:cs="David" w:hint="eastAsia"/>
                <w:bCs/>
                <w:sz w:val="16"/>
                <w:szCs w:val="16"/>
                <w:rtl/>
              </w:rPr>
              <w:t>על</w:t>
            </w:r>
            <w:r w:rsidRPr="00A25C88">
              <w:rPr>
                <w:rFonts w:ascii="Arial" w:hAnsi="Arial" w:cs="David"/>
                <w:bCs/>
                <w:sz w:val="16"/>
                <w:szCs w:val="16"/>
                <w:rtl/>
              </w:rPr>
              <w:t xml:space="preserve"> </w:t>
            </w:r>
            <w:r w:rsidRPr="00A25C88">
              <w:rPr>
                <w:rFonts w:ascii="Arial" w:hAnsi="Arial" w:cs="David" w:hint="eastAsia"/>
                <w:bCs/>
                <w:sz w:val="16"/>
                <w:szCs w:val="16"/>
                <w:rtl/>
              </w:rPr>
              <w:t>תחלוף</w:t>
            </w:r>
            <w:r w:rsidRPr="00A25C88">
              <w:rPr>
                <w:rFonts w:ascii="Arial" w:hAnsi="Arial" w:cs="David"/>
                <w:bCs/>
                <w:sz w:val="16"/>
                <w:szCs w:val="16"/>
                <w:rtl/>
              </w:rPr>
              <w:t xml:space="preserve"> </w:t>
            </w:r>
            <w:r w:rsidRPr="00A25C88">
              <w:rPr>
                <w:rFonts w:ascii="Arial" w:hAnsi="Arial" w:cs="David" w:hint="eastAsia"/>
                <w:bCs/>
                <w:sz w:val="16"/>
                <w:szCs w:val="16"/>
                <w:rtl/>
              </w:rPr>
              <w:t>לטובת</w:t>
            </w:r>
            <w:r w:rsidRPr="00A25C88">
              <w:rPr>
                <w:rFonts w:ascii="Arial" w:hAnsi="Arial" w:cs="David"/>
                <w:bCs/>
                <w:sz w:val="16"/>
                <w:szCs w:val="16"/>
                <w:rtl/>
              </w:rPr>
              <w:t xml:space="preserve"> </w:t>
            </w:r>
            <w:r w:rsidRPr="00A25C88">
              <w:rPr>
                <w:rFonts w:ascii="Arial" w:hAnsi="Arial" w:cs="David" w:hint="eastAsia"/>
                <w:bCs/>
                <w:sz w:val="16"/>
                <w:szCs w:val="16"/>
                <w:rtl/>
              </w:rPr>
              <w:t>מבקש</w:t>
            </w:r>
            <w:r w:rsidRPr="00A25C88">
              <w:rPr>
                <w:rFonts w:ascii="Arial" w:hAnsi="Arial" w:cs="David"/>
                <w:bCs/>
                <w:sz w:val="16"/>
                <w:szCs w:val="16"/>
                <w:rtl/>
              </w:rPr>
              <w:t xml:space="preserve"> </w:t>
            </w:r>
            <w:r w:rsidRPr="00A25C88">
              <w:rPr>
                <w:rFonts w:ascii="Arial" w:hAnsi="Arial" w:cs="David" w:hint="eastAsia"/>
                <w:bCs/>
                <w:sz w:val="16"/>
                <w:szCs w:val="16"/>
                <w:rtl/>
              </w:rPr>
              <w:t>האישור</w:t>
            </w:r>
          </w:p>
          <w:p w14:paraId="468B3F03"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319 </w:t>
            </w:r>
            <w:r w:rsidRPr="00A25C88">
              <w:rPr>
                <w:rFonts w:ascii="Arial" w:hAnsi="Arial" w:cs="David" w:hint="eastAsia"/>
                <w:bCs/>
                <w:sz w:val="16"/>
                <w:szCs w:val="16"/>
                <w:rtl/>
              </w:rPr>
              <w:t>מבוטח</w:t>
            </w:r>
            <w:r w:rsidRPr="00A25C88">
              <w:rPr>
                <w:rFonts w:ascii="Arial" w:hAnsi="Arial" w:cs="David"/>
                <w:bCs/>
                <w:sz w:val="16"/>
                <w:szCs w:val="16"/>
                <w:rtl/>
              </w:rPr>
              <w:t xml:space="preserve"> </w:t>
            </w:r>
            <w:r w:rsidRPr="00A25C88">
              <w:rPr>
                <w:rFonts w:ascii="Arial" w:hAnsi="Arial" w:cs="David" w:hint="eastAsia"/>
                <w:bCs/>
                <w:sz w:val="16"/>
                <w:szCs w:val="16"/>
                <w:rtl/>
              </w:rPr>
              <w:t>נוסף</w:t>
            </w:r>
            <w:r w:rsidRPr="00A25C88">
              <w:rPr>
                <w:rFonts w:ascii="Arial" w:hAnsi="Arial" w:cs="David"/>
                <w:bCs/>
                <w:sz w:val="16"/>
                <w:szCs w:val="16"/>
                <w:rtl/>
              </w:rPr>
              <w:t xml:space="preserve"> </w:t>
            </w:r>
            <w:r w:rsidRPr="00A25C88">
              <w:rPr>
                <w:rFonts w:ascii="Arial" w:hAnsi="Arial" w:cs="David" w:hint="eastAsia"/>
                <w:bCs/>
                <w:sz w:val="16"/>
                <w:szCs w:val="16"/>
                <w:rtl/>
              </w:rPr>
              <w:t>היה</w:t>
            </w:r>
            <w:r w:rsidRPr="00A25C88">
              <w:rPr>
                <w:rFonts w:ascii="Arial" w:hAnsi="Arial" w:cs="David"/>
                <w:bCs/>
                <w:sz w:val="16"/>
                <w:szCs w:val="16"/>
                <w:rtl/>
              </w:rPr>
              <w:t xml:space="preserve"> </w:t>
            </w:r>
            <w:r w:rsidRPr="00A25C88">
              <w:rPr>
                <w:rFonts w:ascii="Arial" w:hAnsi="Arial" w:cs="David" w:hint="eastAsia"/>
                <w:bCs/>
                <w:sz w:val="16"/>
                <w:szCs w:val="16"/>
                <w:rtl/>
              </w:rPr>
              <w:t>ויחשב</w:t>
            </w:r>
            <w:r w:rsidRPr="00A25C88">
              <w:rPr>
                <w:rFonts w:ascii="Arial" w:hAnsi="Arial" w:cs="David"/>
                <w:bCs/>
                <w:sz w:val="16"/>
                <w:szCs w:val="16"/>
                <w:rtl/>
              </w:rPr>
              <w:t xml:space="preserve"> </w:t>
            </w:r>
            <w:r w:rsidRPr="00A25C88">
              <w:rPr>
                <w:rFonts w:ascii="Arial" w:hAnsi="Arial" w:cs="David" w:hint="eastAsia"/>
                <w:bCs/>
                <w:sz w:val="16"/>
                <w:szCs w:val="16"/>
                <w:rtl/>
              </w:rPr>
              <w:t>כמעבידם</w:t>
            </w:r>
          </w:p>
          <w:p w14:paraId="66FD2A89" w14:textId="77777777" w:rsidR="007B0CF5" w:rsidRPr="00A25C88" w:rsidRDefault="007B0CF5" w:rsidP="00FE38EE">
            <w:pPr>
              <w:keepNext/>
              <w:keepLines/>
              <w:jc w:val="right"/>
              <w:rPr>
                <w:rFonts w:ascii="Arial" w:hAnsi="Arial" w:cs="David"/>
                <w:bCs/>
                <w:sz w:val="16"/>
                <w:szCs w:val="16"/>
              </w:rPr>
            </w:pPr>
            <w:r w:rsidRPr="00A25C88">
              <w:rPr>
                <w:rFonts w:ascii="Arial" w:hAnsi="Arial" w:cs="David"/>
                <w:bCs/>
                <w:sz w:val="16"/>
                <w:szCs w:val="16"/>
                <w:rtl/>
              </w:rPr>
              <w:t xml:space="preserve">328  </w:t>
            </w:r>
            <w:r w:rsidRPr="00A25C88">
              <w:rPr>
                <w:rFonts w:ascii="Arial" w:hAnsi="Arial" w:cs="David" w:hint="eastAsia"/>
                <w:bCs/>
                <w:sz w:val="16"/>
                <w:szCs w:val="16"/>
                <w:rtl/>
              </w:rPr>
              <w:t>ראשוניות</w:t>
            </w:r>
          </w:p>
        </w:tc>
      </w:tr>
      <w:tr w:rsidR="007B0CF5" w:rsidRPr="0001667B" w14:paraId="2C7B0406" w14:textId="77777777" w:rsidTr="00FE38EE">
        <w:trPr>
          <w:trHeight w:val="850"/>
        </w:trPr>
        <w:tc>
          <w:tcPr>
            <w:tcW w:w="1292" w:type="dxa"/>
            <w:shd w:val="clear" w:color="auto" w:fill="auto"/>
          </w:tcPr>
          <w:p w14:paraId="073894EA" w14:textId="77777777" w:rsidR="007B0CF5" w:rsidRPr="00A25C88" w:rsidRDefault="007B0CF5" w:rsidP="00FE38EE">
            <w:pPr>
              <w:keepNext/>
              <w:keepLines/>
              <w:ind w:left="50"/>
              <w:jc w:val="right"/>
              <w:rPr>
                <w:rFonts w:ascii="Arial" w:hAnsi="Arial" w:cs="David"/>
                <w:b/>
                <w:sz w:val="16"/>
                <w:szCs w:val="16"/>
                <w:rtl/>
              </w:rPr>
            </w:pPr>
            <w:r w:rsidRPr="00A16428">
              <w:rPr>
                <w:rFonts w:ascii="Arial" w:hAnsi="Arial" w:cs="David"/>
                <w:b/>
                <w:sz w:val="16"/>
                <w:szCs w:val="16"/>
                <w:rtl/>
              </w:rPr>
              <w:t>(*)</w:t>
            </w:r>
            <w:r w:rsidRPr="00A25C88">
              <w:rPr>
                <w:rFonts w:ascii="Arial" w:hAnsi="Arial" w:cs="David" w:hint="eastAsia"/>
                <w:b/>
                <w:sz w:val="16"/>
                <w:szCs w:val="16"/>
                <w:rtl/>
              </w:rPr>
              <w:t>חבות</w:t>
            </w:r>
            <w:r w:rsidRPr="00A25C88">
              <w:rPr>
                <w:rFonts w:ascii="Arial" w:hAnsi="Arial" w:cs="David"/>
                <w:b/>
                <w:sz w:val="16"/>
                <w:szCs w:val="16"/>
                <w:rtl/>
              </w:rPr>
              <w:t xml:space="preserve"> </w:t>
            </w:r>
            <w:r w:rsidRPr="00A25C88">
              <w:rPr>
                <w:rFonts w:ascii="Arial" w:hAnsi="Arial" w:cs="David" w:hint="eastAsia"/>
                <w:b/>
                <w:sz w:val="16"/>
                <w:szCs w:val="16"/>
                <w:rtl/>
              </w:rPr>
              <w:t>מוצר</w:t>
            </w:r>
          </w:p>
        </w:tc>
        <w:tc>
          <w:tcPr>
            <w:tcW w:w="847" w:type="dxa"/>
            <w:shd w:val="clear" w:color="auto" w:fill="auto"/>
          </w:tcPr>
          <w:p w14:paraId="20B58916" w14:textId="77777777" w:rsidR="007B0CF5" w:rsidRPr="00A25C88" w:rsidRDefault="007B0CF5" w:rsidP="00FE38EE">
            <w:pPr>
              <w:keepNext/>
              <w:keepLines/>
              <w:ind w:left="50"/>
              <w:jc w:val="right"/>
              <w:rPr>
                <w:rFonts w:ascii="Arial" w:hAnsi="Arial" w:cs="David"/>
                <w:b/>
                <w:sz w:val="16"/>
                <w:szCs w:val="16"/>
                <w:rtl/>
              </w:rPr>
            </w:pPr>
          </w:p>
        </w:tc>
        <w:tc>
          <w:tcPr>
            <w:tcW w:w="950" w:type="dxa"/>
            <w:shd w:val="clear" w:color="auto" w:fill="auto"/>
          </w:tcPr>
          <w:p w14:paraId="6F58CDAE" w14:textId="77777777" w:rsidR="007B0CF5" w:rsidRPr="00A25C88" w:rsidRDefault="007B0CF5" w:rsidP="00FE38EE">
            <w:pPr>
              <w:keepNext/>
              <w:keepLines/>
              <w:ind w:left="50"/>
              <w:jc w:val="right"/>
              <w:rPr>
                <w:rFonts w:ascii="Arial" w:hAnsi="Arial" w:cs="David"/>
                <w:b/>
                <w:sz w:val="16"/>
                <w:szCs w:val="16"/>
                <w:rtl/>
              </w:rPr>
            </w:pPr>
            <w:r w:rsidRPr="00A25C88">
              <w:rPr>
                <w:rFonts w:ascii="Arial" w:hAnsi="Arial" w:cs="David" w:hint="eastAsia"/>
                <w:b/>
                <w:sz w:val="16"/>
                <w:szCs w:val="16"/>
                <w:rtl/>
              </w:rPr>
              <w:t>ביט</w:t>
            </w:r>
            <w:r w:rsidRPr="00A25C88">
              <w:rPr>
                <w:rFonts w:ascii="Arial" w:hAnsi="Arial" w:cs="David"/>
                <w:b/>
                <w:sz w:val="16"/>
                <w:szCs w:val="16"/>
                <w:rtl/>
              </w:rPr>
              <w:t xml:space="preserve"> ______</w:t>
            </w:r>
          </w:p>
        </w:tc>
        <w:tc>
          <w:tcPr>
            <w:tcW w:w="838" w:type="dxa"/>
            <w:gridSpan w:val="2"/>
            <w:shd w:val="clear" w:color="auto" w:fill="auto"/>
          </w:tcPr>
          <w:p w14:paraId="3CD7915C" w14:textId="77777777" w:rsidR="007B0CF5" w:rsidRPr="00A25C88" w:rsidRDefault="007B0CF5" w:rsidP="00FE38EE">
            <w:pPr>
              <w:ind w:left="50"/>
              <w:jc w:val="right"/>
              <w:rPr>
                <w:rFonts w:ascii="Arial" w:hAnsi="Arial" w:cs="David"/>
                <w:b/>
                <w:sz w:val="16"/>
                <w:szCs w:val="16"/>
                <w:rtl/>
              </w:rPr>
            </w:pPr>
          </w:p>
          <w:p w14:paraId="34F047B8" w14:textId="77777777" w:rsidR="007B0CF5" w:rsidRPr="00A25C88" w:rsidRDefault="007B0CF5" w:rsidP="00FE38EE">
            <w:pPr>
              <w:ind w:left="50"/>
              <w:jc w:val="right"/>
              <w:rPr>
                <w:rFonts w:ascii="Arial" w:hAnsi="Arial" w:cs="David"/>
                <w:b/>
                <w:sz w:val="16"/>
                <w:szCs w:val="16"/>
                <w:rtl/>
              </w:rPr>
            </w:pPr>
          </w:p>
          <w:p w14:paraId="00FC3AC2" w14:textId="77777777" w:rsidR="007B0CF5" w:rsidRPr="00A25C88" w:rsidRDefault="007B0CF5" w:rsidP="00FE38EE">
            <w:pPr>
              <w:ind w:left="50"/>
              <w:jc w:val="right"/>
              <w:rPr>
                <w:rFonts w:ascii="Arial" w:hAnsi="Arial" w:cs="David"/>
                <w:b/>
                <w:sz w:val="16"/>
                <w:szCs w:val="16"/>
                <w:rtl/>
              </w:rPr>
            </w:pPr>
          </w:p>
          <w:p w14:paraId="6766E0F1" w14:textId="77777777" w:rsidR="007B0CF5" w:rsidRPr="00A25C88" w:rsidRDefault="007B0CF5" w:rsidP="00FE38EE">
            <w:pPr>
              <w:ind w:left="50"/>
              <w:jc w:val="right"/>
              <w:rPr>
                <w:rFonts w:ascii="Arial" w:hAnsi="Arial" w:cs="David"/>
                <w:b/>
                <w:sz w:val="16"/>
                <w:szCs w:val="16"/>
                <w:rtl/>
              </w:rPr>
            </w:pPr>
            <w:r w:rsidRPr="00A25C88">
              <w:rPr>
                <w:rFonts w:ascii="Arial" w:hAnsi="Arial" w:cs="David" w:hint="eastAsia"/>
                <w:b/>
                <w:sz w:val="16"/>
                <w:szCs w:val="16"/>
                <w:rtl/>
              </w:rPr>
              <w:t>ת</w:t>
            </w:r>
            <w:r w:rsidRPr="00A25C88">
              <w:rPr>
                <w:rFonts w:ascii="Arial" w:hAnsi="Arial" w:cs="David"/>
                <w:b/>
                <w:sz w:val="16"/>
                <w:szCs w:val="16"/>
                <w:rtl/>
              </w:rPr>
              <w:t xml:space="preserve">. </w:t>
            </w:r>
            <w:r w:rsidRPr="00A25C88">
              <w:rPr>
                <w:rFonts w:ascii="Arial" w:hAnsi="Arial" w:cs="David" w:hint="eastAsia"/>
                <w:b/>
                <w:sz w:val="16"/>
                <w:szCs w:val="16"/>
                <w:rtl/>
              </w:rPr>
              <w:t>רטרו</w:t>
            </w:r>
            <w:r w:rsidRPr="00A25C88">
              <w:rPr>
                <w:rFonts w:ascii="Arial" w:hAnsi="Arial" w:cs="David"/>
                <w:b/>
                <w:sz w:val="16"/>
                <w:szCs w:val="16"/>
                <w:rtl/>
              </w:rPr>
              <w:t xml:space="preserve">: </w:t>
            </w:r>
          </w:p>
          <w:p w14:paraId="70D06DCB" w14:textId="77777777" w:rsidR="007B0CF5" w:rsidRPr="00A25C88" w:rsidRDefault="007B0CF5" w:rsidP="00FE38EE">
            <w:pPr>
              <w:keepNext/>
              <w:keepLines/>
              <w:ind w:left="50"/>
              <w:jc w:val="right"/>
              <w:rPr>
                <w:rFonts w:ascii="Arial" w:hAnsi="Arial" w:cs="David"/>
                <w:b/>
                <w:sz w:val="16"/>
                <w:szCs w:val="16"/>
                <w:rtl/>
              </w:rPr>
            </w:pPr>
            <w:r w:rsidRPr="00A25C88">
              <w:rPr>
                <w:rFonts w:ascii="Arial" w:hAnsi="Arial" w:cs="David"/>
                <w:b/>
                <w:sz w:val="16"/>
                <w:szCs w:val="16"/>
                <w:rtl/>
              </w:rPr>
              <w:t>______</w:t>
            </w:r>
          </w:p>
        </w:tc>
        <w:tc>
          <w:tcPr>
            <w:tcW w:w="1086" w:type="dxa"/>
            <w:gridSpan w:val="2"/>
            <w:shd w:val="clear" w:color="auto" w:fill="auto"/>
          </w:tcPr>
          <w:p w14:paraId="0710EDCD" w14:textId="77777777" w:rsidR="007B0CF5" w:rsidRPr="00A25C88" w:rsidRDefault="007B0CF5" w:rsidP="00FE38EE">
            <w:pPr>
              <w:keepNext/>
              <w:keepLines/>
              <w:ind w:left="50"/>
              <w:jc w:val="right"/>
              <w:rPr>
                <w:rFonts w:ascii="Arial" w:hAnsi="Arial" w:cs="David"/>
                <w:b/>
                <w:sz w:val="16"/>
                <w:szCs w:val="16"/>
                <w:rtl/>
              </w:rPr>
            </w:pPr>
          </w:p>
        </w:tc>
        <w:tc>
          <w:tcPr>
            <w:tcW w:w="2017" w:type="dxa"/>
            <w:shd w:val="clear" w:color="auto" w:fill="auto"/>
          </w:tcPr>
          <w:p w14:paraId="2F7F7810" w14:textId="77777777" w:rsidR="007B0CF5" w:rsidRPr="00A25C88" w:rsidRDefault="007B0CF5" w:rsidP="00FE38EE">
            <w:pPr>
              <w:keepNext/>
              <w:keepLines/>
              <w:ind w:left="50"/>
              <w:jc w:val="right"/>
              <w:rPr>
                <w:rFonts w:ascii="Arial" w:hAnsi="Arial" w:cs="David"/>
                <w:b/>
                <w:sz w:val="16"/>
                <w:szCs w:val="16"/>
                <w:rtl/>
              </w:rPr>
            </w:pPr>
            <w:r>
              <w:rPr>
                <w:rFonts w:ascii="Arial" w:hAnsi="Arial" w:cs="David" w:hint="cs"/>
                <w:b/>
                <w:sz w:val="16"/>
                <w:szCs w:val="16"/>
                <w:rtl/>
              </w:rPr>
              <w:t>2</w:t>
            </w:r>
            <w:r w:rsidRPr="00A25C88">
              <w:rPr>
                <w:rFonts w:ascii="Arial" w:hAnsi="Arial" w:cs="David"/>
                <w:b/>
                <w:sz w:val="16"/>
                <w:szCs w:val="16"/>
                <w:rtl/>
              </w:rPr>
              <w:t>,000,000</w:t>
            </w:r>
          </w:p>
        </w:tc>
        <w:tc>
          <w:tcPr>
            <w:tcW w:w="563" w:type="dxa"/>
            <w:shd w:val="clear" w:color="auto" w:fill="auto"/>
          </w:tcPr>
          <w:p w14:paraId="482DC631" w14:textId="77777777" w:rsidR="007B0CF5" w:rsidRPr="00A25C88" w:rsidRDefault="007B0CF5" w:rsidP="00FE38EE">
            <w:pPr>
              <w:keepNext/>
              <w:keepLines/>
              <w:ind w:left="50" w:right="-469"/>
              <w:jc w:val="center"/>
              <w:rPr>
                <w:rFonts w:ascii="Arial" w:hAnsi="Arial" w:cs="David"/>
                <w:bCs/>
                <w:sz w:val="16"/>
                <w:szCs w:val="16"/>
                <w:rtl/>
              </w:rPr>
            </w:pPr>
            <w:r w:rsidRPr="00A25C88">
              <w:rPr>
                <w:rFonts w:ascii="Arial" w:hAnsi="Arial" w:cs="David" w:hint="eastAsia"/>
                <w:bCs/>
                <w:sz w:val="16"/>
                <w:szCs w:val="16"/>
                <w:rtl/>
              </w:rPr>
              <w:t>₪</w:t>
            </w:r>
          </w:p>
        </w:tc>
        <w:tc>
          <w:tcPr>
            <w:tcW w:w="3462" w:type="dxa"/>
            <w:shd w:val="clear" w:color="auto" w:fill="auto"/>
          </w:tcPr>
          <w:p w14:paraId="1F19317A"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302 אחריות צולבת </w:t>
            </w:r>
          </w:p>
          <w:p w14:paraId="248BC979"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304 </w:t>
            </w:r>
            <w:r w:rsidRPr="00A25C88">
              <w:rPr>
                <w:rFonts w:ascii="Arial" w:hAnsi="Arial" w:cs="David" w:hint="eastAsia"/>
                <w:bCs/>
                <w:sz w:val="16"/>
                <w:szCs w:val="16"/>
                <w:rtl/>
              </w:rPr>
              <w:t>הרחב</w:t>
            </w:r>
            <w:r w:rsidRPr="00A25C88">
              <w:rPr>
                <w:rFonts w:ascii="Arial" w:hAnsi="Arial" w:cs="David"/>
                <w:bCs/>
                <w:sz w:val="16"/>
                <w:szCs w:val="16"/>
                <w:rtl/>
              </w:rPr>
              <w:t xml:space="preserve"> </w:t>
            </w:r>
            <w:r w:rsidRPr="00A25C88">
              <w:rPr>
                <w:rFonts w:ascii="Arial" w:hAnsi="Arial" w:cs="David" w:hint="eastAsia"/>
                <w:bCs/>
                <w:sz w:val="16"/>
                <w:szCs w:val="16"/>
                <w:rtl/>
              </w:rPr>
              <w:t>שיפוי</w:t>
            </w:r>
          </w:p>
          <w:p w14:paraId="21BCEA9F"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307 קבלנים וקבלני משנה </w:t>
            </w:r>
          </w:p>
          <w:p w14:paraId="67818A0F"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309 ויתור על תחלוף לטובת מבקש האישור </w:t>
            </w:r>
          </w:p>
          <w:p w14:paraId="6F9A5968"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328 </w:t>
            </w:r>
            <w:r w:rsidRPr="00A25C88">
              <w:rPr>
                <w:rFonts w:ascii="Arial" w:hAnsi="Arial" w:cs="David" w:hint="eastAsia"/>
                <w:bCs/>
                <w:sz w:val="16"/>
                <w:szCs w:val="16"/>
                <w:rtl/>
              </w:rPr>
              <w:t>ראשוניות</w:t>
            </w:r>
          </w:p>
          <w:p w14:paraId="0F64E392"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332 </w:t>
            </w:r>
            <w:r w:rsidRPr="00A25C88">
              <w:rPr>
                <w:rFonts w:ascii="Arial" w:hAnsi="Arial" w:cs="David" w:hint="eastAsia"/>
                <w:bCs/>
                <w:sz w:val="16"/>
                <w:szCs w:val="16"/>
                <w:rtl/>
              </w:rPr>
              <w:t>תקופת</w:t>
            </w:r>
            <w:r w:rsidRPr="00A25C88">
              <w:rPr>
                <w:rFonts w:ascii="Arial" w:hAnsi="Arial" w:cs="David"/>
                <w:bCs/>
                <w:sz w:val="16"/>
                <w:szCs w:val="16"/>
                <w:rtl/>
              </w:rPr>
              <w:t xml:space="preserve"> </w:t>
            </w:r>
            <w:r w:rsidRPr="00A25C88">
              <w:rPr>
                <w:rFonts w:ascii="Arial" w:hAnsi="Arial" w:cs="David" w:hint="eastAsia"/>
                <w:bCs/>
                <w:sz w:val="16"/>
                <w:szCs w:val="16"/>
                <w:rtl/>
              </w:rPr>
              <w:t>גילוי</w:t>
            </w:r>
            <w:r w:rsidRPr="00A25C88">
              <w:rPr>
                <w:rFonts w:ascii="Arial" w:hAnsi="Arial" w:cs="David"/>
                <w:bCs/>
                <w:sz w:val="16"/>
                <w:szCs w:val="16"/>
                <w:rtl/>
              </w:rPr>
              <w:t xml:space="preserve"> 12 </w:t>
            </w:r>
            <w:r w:rsidRPr="00A25C88">
              <w:rPr>
                <w:rFonts w:ascii="Arial" w:hAnsi="Arial" w:cs="David" w:hint="eastAsia"/>
                <w:bCs/>
                <w:sz w:val="16"/>
                <w:szCs w:val="16"/>
                <w:rtl/>
              </w:rPr>
              <w:t>חודשים</w:t>
            </w:r>
            <w:r w:rsidRPr="00A25C88">
              <w:rPr>
                <w:rFonts w:ascii="Arial" w:hAnsi="Arial" w:cs="David"/>
                <w:bCs/>
                <w:sz w:val="16"/>
                <w:szCs w:val="16"/>
                <w:rtl/>
              </w:rPr>
              <w:t>.</w:t>
            </w:r>
          </w:p>
        </w:tc>
      </w:tr>
      <w:tr w:rsidR="007B0CF5" w:rsidRPr="0001667B" w14:paraId="6B7A557C" w14:textId="77777777" w:rsidTr="00FE38EE">
        <w:trPr>
          <w:trHeight w:val="850"/>
        </w:trPr>
        <w:tc>
          <w:tcPr>
            <w:tcW w:w="1292" w:type="dxa"/>
            <w:shd w:val="clear" w:color="auto" w:fill="auto"/>
          </w:tcPr>
          <w:p w14:paraId="06562590" w14:textId="77777777" w:rsidR="007B0CF5" w:rsidRPr="00A16428" w:rsidRDefault="007B0CF5" w:rsidP="00FE38EE">
            <w:pPr>
              <w:jc w:val="right"/>
              <w:rPr>
                <w:rFonts w:ascii="Arial" w:hAnsi="Arial" w:cs="David"/>
                <w:b/>
                <w:sz w:val="16"/>
                <w:szCs w:val="16"/>
                <w:rtl/>
              </w:rPr>
            </w:pPr>
            <w:r w:rsidRPr="00A16428">
              <w:rPr>
                <w:rFonts w:ascii="Arial" w:hAnsi="Arial" w:cs="David"/>
                <w:b/>
                <w:sz w:val="16"/>
                <w:szCs w:val="16"/>
                <w:rtl/>
              </w:rPr>
              <w:t>(*)</w:t>
            </w:r>
            <w:r w:rsidRPr="00A16428">
              <w:rPr>
                <w:rFonts w:ascii="Arial" w:hAnsi="Arial" w:cs="David" w:hint="eastAsia"/>
                <w:b/>
                <w:sz w:val="16"/>
                <w:szCs w:val="16"/>
                <w:rtl/>
              </w:rPr>
              <w:t>אחריות</w:t>
            </w:r>
            <w:r w:rsidRPr="00A16428">
              <w:rPr>
                <w:rFonts w:ascii="Arial" w:hAnsi="Arial" w:cs="David"/>
                <w:b/>
                <w:sz w:val="16"/>
                <w:szCs w:val="16"/>
                <w:rtl/>
              </w:rPr>
              <w:t xml:space="preserve"> </w:t>
            </w:r>
            <w:r w:rsidRPr="00A16428">
              <w:rPr>
                <w:rFonts w:ascii="Arial" w:hAnsi="Arial" w:cs="David" w:hint="eastAsia"/>
                <w:b/>
                <w:sz w:val="16"/>
                <w:szCs w:val="16"/>
                <w:rtl/>
              </w:rPr>
              <w:t>מקצועית</w:t>
            </w:r>
          </w:p>
          <w:p w14:paraId="31EBAE73" w14:textId="77777777" w:rsidR="007B0CF5" w:rsidRPr="00A25C88" w:rsidRDefault="007B0CF5" w:rsidP="00FE38EE">
            <w:pPr>
              <w:keepNext/>
              <w:keepLines/>
              <w:ind w:left="50"/>
              <w:jc w:val="right"/>
              <w:rPr>
                <w:rFonts w:ascii="Arial" w:hAnsi="Arial" w:cs="David"/>
                <w:b/>
                <w:sz w:val="16"/>
                <w:szCs w:val="16"/>
                <w:rtl/>
              </w:rPr>
            </w:pPr>
          </w:p>
        </w:tc>
        <w:tc>
          <w:tcPr>
            <w:tcW w:w="847" w:type="dxa"/>
            <w:shd w:val="clear" w:color="auto" w:fill="auto"/>
          </w:tcPr>
          <w:p w14:paraId="399040E7" w14:textId="77777777" w:rsidR="007B0CF5" w:rsidRPr="00A25C88" w:rsidRDefault="007B0CF5" w:rsidP="00FE38EE">
            <w:pPr>
              <w:keepNext/>
              <w:keepLines/>
              <w:ind w:left="50"/>
              <w:jc w:val="right"/>
              <w:rPr>
                <w:rFonts w:ascii="Arial" w:hAnsi="Arial" w:cs="David"/>
                <w:b/>
                <w:sz w:val="16"/>
                <w:szCs w:val="16"/>
                <w:rtl/>
              </w:rPr>
            </w:pPr>
          </w:p>
        </w:tc>
        <w:tc>
          <w:tcPr>
            <w:tcW w:w="950" w:type="dxa"/>
            <w:shd w:val="clear" w:color="auto" w:fill="auto"/>
          </w:tcPr>
          <w:p w14:paraId="6E16B090" w14:textId="77777777" w:rsidR="007B0CF5" w:rsidRPr="00A25C88" w:rsidRDefault="007B0CF5" w:rsidP="00FE38EE">
            <w:pPr>
              <w:keepNext/>
              <w:keepLines/>
              <w:ind w:left="50"/>
              <w:jc w:val="right"/>
              <w:rPr>
                <w:rFonts w:ascii="Arial" w:hAnsi="Arial" w:cs="David"/>
                <w:b/>
                <w:sz w:val="16"/>
                <w:szCs w:val="16"/>
                <w:rtl/>
              </w:rPr>
            </w:pPr>
          </w:p>
        </w:tc>
        <w:tc>
          <w:tcPr>
            <w:tcW w:w="838" w:type="dxa"/>
            <w:gridSpan w:val="2"/>
            <w:shd w:val="clear" w:color="auto" w:fill="auto"/>
          </w:tcPr>
          <w:p w14:paraId="77806B90" w14:textId="77777777" w:rsidR="007B0CF5" w:rsidRPr="00A25C88" w:rsidRDefault="007B0CF5" w:rsidP="00FE38EE">
            <w:pPr>
              <w:ind w:left="50"/>
              <w:jc w:val="right"/>
              <w:rPr>
                <w:rFonts w:ascii="Arial" w:hAnsi="Arial" w:cs="David"/>
                <w:b/>
                <w:sz w:val="16"/>
                <w:szCs w:val="16"/>
                <w:rtl/>
              </w:rPr>
            </w:pPr>
            <w:r w:rsidRPr="00A16428">
              <w:rPr>
                <w:rFonts w:ascii="Arial" w:hAnsi="Arial" w:cs="David" w:hint="eastAsia"/>
                <w:b/>
                <w:sz w:val="16"/>
                <w:szCs w:val="16"/>
                <w:rtl/>
              </w:rPr>
              <w:t>ת</w:t>
            </w:r>
            <w:r w:rsidRPr="00A16428">
              <w:rPr>
                <w:rFonts w:ascii="Arial" w:hAnsi="Arial" w:cs="David"/>
                <w:b/>
                <w:sz w:val="16"/>
                <w:szCs w:val="16"/>
                <w:rtl/>
              </w:rPr>
              <w:t>.רטרו:</w:t>
            </w:r>
          </w:p>
        </w:tc>
        <w:tc>
          <w:tcPr>
            <w:tcW w:w="1086" w:type="dxa"/>
            <w:gridSpan w:val="2"/>
            <w:shd w:val="clear" w:color="auto" w:fill="auto"/>
          </w:tcPr>
          <w:p w14:paraId="14AB58D8" w14:textId="77777777" w:rsidR="007B0CF5" w:rsidRPr="00A25C88" w:rsidRDefault="007B0CF5" w:rsidP="00FE38EE">
            <w:pPr>
              <w:keepNext/>
              <w:keepLines/>
              <w:ind w:left="50"/>
              <w:jc w:val="right"/>
              <w:rPr>
                <w:rFonts w:ascii="Arial" w:hAnsi="Arial" w:cs="David"/>
                <w:b/>
                <w:sz w:val="16"/>
                <w:szCs w:val="16"/>
                <w:rtl/>
              </w:rPr>
            </w:pPr>
          </w:p>
        </w:tc>
        <w:tc>
          <w:tcPr>
            <w:tcW w:w="2017" w:type="dxa"/>
            <w:shd w:val="clear" w:color="auto" w:fill="auto"/>
          </w:tcPr>
          <w:p w14:paraId="0C7C0EBE" w14:textId="77777777" w:rsidR="007B0CF5" w:rsidRPr="00A25C88" w:rsidRDefault="007B0CF5" w:rsidP="00FE38EE">
            <w:pPr>
              <w:keepNext/>
              <w:keepLines/>
              <w:ind w:left="50"/>
              <w:jc w:val="right"/>
              <w:rPr>
                <w:rFonts w:ascii="Arial" w:hAnsi="Arial" w:cs="David"/>
                <w:b/>
                <w:sz w:val="16"/>
                <w:szCs w:val="16"/>
                <w:rtl/>
              </w:rPr>
            </w:pPr>
            <w:r>
              <w:rPr>
                <w:rFonts w:ascii="Arial" w:hAnsi="Arial" w:cs="David" w:hint="cs"/>
                <w:b/>
                <w:sz w:val="16"/>
                <w:szCs w:val="16"/>
                <w:rtl/>
              </w:rPr>
              <w:t>1</w:t>
            </w:r>
            <w:r w:rsidRPr="00C85EA9">
              <w:rPr>
                <w:rFonts w:ascii="Arial" w:hAnsi="Arial" w:cs="David"/>
                <w:b/>
                <w:sz w:val="16"/>
                <w:szCs w:val="16"/>
                <w:rtl/>
              </w:rPr>
              <w:t>,000,000</w:t>
            </w:r>
          </w:p>
        </w:tc>
        <w:tc>
          <w:tcPr>
            <w:tcW w:w="563" w:type="dxa"/>
            <w:shd w:val="clear" w:color="auto" w:fill="auto"/>
          </w:tcPr>
          <w:p w14:paraId="0E4E5250" w14:textId="77777777" w:rsidR="007B0CF5" w:rsidRPr="00A25C88" w:rsidRDefault="007B0CF5" w:rsidP="00FE38EE">
            <w:pPr>
              <w:keepNext/>
              <w:keepLines/>
              <w:ind w:left="50" w:right="-469"/>
              <w:jc w:val="center"/>
              <w:rPr>
                <w:rFonts w:ascii="Arial" w:hAnsi="Arial" w:cs="David"/>
                <w:bCs/>
                <w:sz w:val="16"/>
                <w:szCs w:val="16"/>
                <w:rtl/>
              </w:rPr>
            </w:pPr>
            <w:r w:rsidRPr="00A16428">
              <w:rPr>
                <w:rFonts w:ascii="Arial" w:hAnsi="Arial" w:cs="David"/>
                <w:b/>
                <w:sz w:val="16"/>
                <w:szCs w:val="16"/>
                <w:rtl/>
              </w:rPr>
              <w:t>₪</w:t>
            </w:r>
          </w:p>
        </w:tc>
        <w:tc>
          <w:tcPr>
            <w:tcW w:w="3462" w:type="dxa"/>
            <w:shd w:val="clear" w:color="auto" w:fill="auto"/>
          </w:tcPr>
          <w:p w14:paraId="6DB87EE2" w14:textId="77777777" w:rsidR="007B0CF5" w:rsidRPr="00A16428" w:rsidRDefault="007B0CF5" w:rsidP="00FE38EE">
            <w:pPr>
              <w:jc w:val="right"/>
              <w:rPr>
                <w:rFonts w:ascii="Arial" w:hAnsi="Arial" w:cs="David"/>
                <w:bCs/>
                <w:sz w:val="16"/>
                <w:szCs w:val="16"/>
                <w:rtl/>
              </w:rPr>
            </w:pPr>
            <w:r w:rsidRPr="00A16428">
              <w:rPr>
                <w:rFonts w:ascii="Arial" w:hAnsi="Arial" w:cs="David"/>
                <w:bCs/>
                <w:sz w:val="16"/>
                <w:szCs w:val="16"/>
                <w:rtl/>
              </w:rPr>
              <w:t xml:space="preserve">301 </w:t>
            </w:r>
            <w:r w:rsidRPr="00A16428">
              <w:rPr>
                <w:rFonts w:ascii="Arial" w:hAnsi="Arial" w:cs="David" w:hint="eastAsia"/>
                <w:bCs/>
                <w:sz w:val="16"/>
                <w:szCs w:val="16"/>
                <w:rtl/>
              </w:rPr>
              <w:t>אובדן</w:t>
            </w:r>
            <w:r w:rsidRPr="00A16428">
              <w:rPr>
                <w:rFonts w:ascii="Arial" w:hAnsi="Arial" w:cs="David"/>
                <w:bCs/>
                <w:sz w:val="16"/>
                <w:szCs w:val="16"/>
                <w:rtl/>
              </w:rPr>
              <w:t xml:space="preserve"> </w:t>
            </w:r>
            <w:r w:rsidRPr="00A16428">
              <w:rPr>
                <w:rFonts w:ascii="Arial" w:hAnsi="Arial" w:cs="David" w:hint="eastAsia"/>
                <w:bCs/>
                <w:sz w:val="16"/>
                <w:szCs w:val="16"/>
                <w:rtl/>
              </w:rPr>
              <w:t>מסמכים</w:t>
            </w:r>
          </w:p>
          <w:p w14:paraId="59E88A4D" w14:textId="77777777" w:rsidR="007B0CF5" w:rsidRPr="00A16428" w:rsidRDefault="007B0CF5" w:rsidP="00FE38EE">
            <w:pPr>
              <w:jc w:val="right"/>
              <w:rPr>
                <w:rFonts w:ascii="Arial" w:hAnsi="Arial" w:cs="David"/>
                <w:bCs/>
                <w:sz w:val="16"/>
                <w:szCs w:val="16"/>
                <w:rtl/>
              </w:rPr>
            </w:pPr>
            <w:r w:rsidRPr="00A16428">
              <w:rPr>
                <w:rFonts w:ascii="Arial" w:hAnsi="Arial" w:cs="David"/>
                <w:bCs/>
                <w:sz w:val="16"/>
                <w:szCs w:val="16"/>
                <w:rtl/>
              </w:rPr>
              <w:t xml:space="preserve">302 אחריות צולבת </w:t>
            </w:r>
          </w:p>
          <w:p w14:paraId="490EA2E2" w14:textId="77777777" w:rsidR="007B0CF5" w:rsidRPr="00A16428" w:rsidRDefault="007B0CF5" w:rsidP="00FE38EE">
            <w:pPr>
              <w:jc w:val="right"/>
              <w:rPr>
                <w:rFonts w:ascii="Arial" w:hAnsi="Arial" w:cs="David"/>
                <w:bCs/>
                <w:sz w:val="16"/>
                <w:szCs w:val="16"/>
                <w:rtl/>
              </w:rPr>
            </w:pPr>
            <w:r w:rsidRPr="00A16428">
              <w:rPr>
                <w:rFonts w:ascii="Arial" w:hAnsi="Arial" w:cs="David"/>
                <w:bCs/>
                <w:sz w:val="16"/>
                <w:szCs w:val="16"/>
                <w:rtl/>
              </w:rPr>
              <w:t xml:space="preserve">304 </w:t>
            </w:r>
            <w:r w:rsidRPr="00A16428">
              <w:rPr>
                <w:rFonts w:ascii="Arial" w:hAnsi="Arial" w:cs="David" w:hint="eastAsia"/>
                <w:bCs/>
                <w:sz w:val="16"/>
                <w:szCs w:val="16"/>
                <w:rtl/>
              </w:rPr>
              <w:t>הרחב</w:t>
            </w:r>
            <w:r w:rsidRPr="00A16428">
              <w:rPr>
                <w:rFonts w:ascii="Arial" w:hAnsi="Arial" w:cs="David"/>
                <w:bCs/>
                <w:sz w:val="16"/>
                <w:szCs w:val="16"/>
                <w:rtl/>
              </w:rPr>
              <w:t xml:space="preserve"> </w:t>
            </w:r>
            <w:r w:rsidRPr="00A16428">
              <w:rPr>
                <w:rFonts w:ascii="Arial" w:hAnsi="Arial" w:cs="David" w:hint="eastAsia"/>
                <w:bCs/>
                <w:sz w:val="16"/>
                <w:szCs w:val="16"/>
                <w:rtl/>
              </w:rPr>
              <w:t>שיפוי</w:t>
            </w:r>
          </w:p>
          <w:p w14:paraId="518B9C0E" w14:textId="77777777" w:rsidR="007B0CF5" w:rsidRPr="00A16428" w:rsidRDefault="007B0CF5" w:rsidP="00FE38EE">
            <w:pPr>
              <w:jc w:val="right"/>
              <w:rPr>
                <w:rFonts w:ascii="Arial" w:hAnsi="Arial" w:cs="David"/>
                <w:bCs/>
                <w:sz w:val="16"/>
                <w:szCs w:val="16"/>
                <w:rtl/>
              </w:rPr>
            </w:pPr>
            <w:r w:rsidRPr="00A16428">
              <w:rPr>
                <w:rFonts w:ascii="Arial" w:hAnsi="Arial" w:cs="David"/>
                <w:bCs/>
                <w:sz w:val="16"/>
                <w:szCs w:val="16"/>
                <w:rtl/>
              </w:rPr>
              <w:t xml:space="preserve">309  </w:t>
            </w:r>
            <w:r w:rsidRPr="00A16428">
              <w:rPr>
                <w:rFonts w:ascii="Arial" w:hAnsi="Arial" w:cs="David" w:hint="eastAsia"/>
                <w:bCs/>
                <w:sz w:val="16"/>
                <w:szCs w:val="16"/>
                <w:rtl/>
              </w:rPr>
              <w:t>ויתור</w:t>
            </w:r>
            <w:r w:rsidRPr="00A16428">
              <w:rPr>
                <w:rFonts w:ascii="Arial" w:hAnsi="Arial" w:cs="David"/>
                <w:bCs/>
                <w:sz w:val="16"/>
                <w:szCs w:val="16"/>
                <w:rtl/>
              </w:rPr>
              <w:t xml:space="preserve"> </w:t>
            </w:r>
            <w:r w:rsidRPr="00A16428">
              <w:rPr>
                <w:rFonts w:ascii="Arial" w:hAnsi="Arial" w:cs="David" w:hint="eastAsia"/>
                <w:bCs/>
                <w:sz w:val="16"/>
                <w:szCs w:val="16"/>
                <w:rtl/>
              </w:rPr>
              <w:t>על</w:t>
            </w:r>
            <w:r w:rsidRPr="00A16428">
              <w:rPr>
                <w:rFonts w:ascii="Arial" w:hAnsi="Arial" w:cs="David"/>
                <w:bCs/>
                <w:sz w:val="16"/>
                <w:szCs w:val="16"/>
                <w:rtl/>
              </w:rPr>
              <w:t xml:space="preserve"> </w:t>
            </w:r>
            <w:r w:rsidRPr="00A16428">
              <w:rPr>
                <w:rFonts w:ascii="Arial" w:hAnsi="Arial" w:cs="David" w:hint="eastAsia"/>
                <w:bCs/>
                <w:sz w:val="16"/>
                <w:szCs w:val="16"/>
                <w:rtl/>
              </w:rPr>
              <w:t>תחלוף</w:t>
            </w:r>
            <w:r w:rsidRPr="00A16428">
              <w:rPr>
                <w:rFonts w:ascii="Arial" w:hAnsi="Arial" w:cs="David"/>
                <w:bCs/>
                <w:sz w:val="16"/>
                <w:szCs w:val="16"/>
                <w:rtl/>
              </w:rPr>
              <w:t xml:space="preserve"> </w:t>
            </w:r>
            <w:r w:rsidRPr="00A16428">
              <w:rPr>
                <w:rFonts w:ascii="Arial" w:hAnsi="Arial" w:cs="David" w:hint="eastAsia"/>
                <w:bCs/>
                <w:sz w:val="16"/>
                <w:szCs w:val="16"/>
                <w:rtl/>
              </w:rPr>
              <w:t>לטובת</w:t>
            </w:r>
            <w:r w:rsidRPr="00A16428">
              <w:rPr>
                <w:rFonts w:ascii="Arial" w:hAnsi="Arial" w:cs="David"/>
                <w:bCs/>
                <w:sz w:val="16"/>
                <w:szCs w:val="16"/>
                <w:rtl/>
              </w:rPr>
              <w:t xml:space="preserve"> </w:t>
            </w:r>
            <w:r w:rsidRPr="00A16428">
              <w:rPr>
                <w:rFonts w:ascii="Arial" w:hAnsi="Arial" w:cs="David" w:hint="eastAsia"/>
                <w:bCs/>
                <w:sz w:val="16"/>
                <w:szCs w:val="16"/>
                <w:rtl/>
              </w:rPr>
              <w:t>מבקש</w:t>
            </w:r>
            <w:r w:rsidRPr="00A16428">
              <w:rPr>
                <w:rFonts w:ascii="Arial" w:hAnsi="Arial" w:cs="David"/>
                <w:bCs/>
                <w:sz w:val="16"/>
                <w:szCs w:val="16"/>
                <w:rtl/>
              </w:rPr>
              <w:t xml:space="preserve"> </w:t>
            </w:r>
            <w:r w:rsidRPr="00A16428">
              <w:rPr>
                <w:rFonts w:ascii="Arial" w:hAnsi="Arial" w:cs="David" w:hint="eastAsia"/>
                <w:bCs/>
                <w:sz w:val="16"/>
                <w:szCs w:val="16"/>
                <w:rtl/>
              </w:rPr>
              <w:t>האישור</w:t>
            </w:r>
          </w:p>
          <w:p w14:paraId="73EEAAC3" w14:textId="77777777" w:rsidR="007B0CF5" w:rsidRPr="00A16428" w:rsidRDefault="007B0CF5" w:rsidP="00FE38EE">
            <w:pPr>
              <w:jc w:val="right"/>
              <w:rPr>
                <w:rFonts w:ascii="Arial" w:hAnsi="Arial" w:cs="David"/>
                <w:bCs/>
                <w:sz w:val="16"/>
                <w:szCs w:val="16"/>
                <w:rtl/>
              </w:rPr>
            </w:pPr>
            <w:r w:rsidRPr="00A16428">
              <w:rPr>
                <w:rFonts w:ascii="Arial" w:hAnsi="Arial" w:cs="David"/>
                <w:bCs/>
                <w:sz w:val="16"/>
                <w:szCs w:val="16"/>
                <w:rtl/>
              </w:rPr>
              <w:t>325  מרמה ואי יושר עובדים</w:t>
            </w:r>
          </w:p>
          <w:p w14:paraId="2619E757" w14:textId="77777777" w:rsidR="007B0CF5" w:rsidRPr="00A16428" w:rsidRDefault="007B0CF5" w:rsidP="00FE38EE">
            <w:pPr>
              <w:jc w:val="right"/>
              <w:rPr>
                <w:rFonts w:ascii="Arial" w:hAnsi="Arial" w:cs="David"/>
                <w:bCs/>
                <w:sz w:val="16"/>
                <w:szCs w:val="16"/>
                <w:rtl/>
              </w:rPr>
            </w:pPr>
            <w:r w:rsidRPr="00A16428">
              <w:rPr>
                <w:rFonts w:ascii="Arial" w:hAnsi="Arial" w:cs="David"/>
                <w:bCs/>
                <w:sz w:val="16"/>
                <w:szCs w:val="16"/>
                <w:rtl/>
              </w:rPr>
              <w:t>327  עיכוב/שיהוי עקב מקרה ביטוח</w:t>
            </w:r>
          </w:p>
          <w:p w14:paraId="4ACCA8AE" w14:textId="77777777" w:rsidR="007B0CF5" w:rsidRPr="00A16428" w:rsidRDefault="007B0CF5" w:rsidP="00FE38EE">
            <w:pPr>
              <w:jc w:val="right"/>
              <w:rPr>
                <w:rFonts w:ascii="Arial" w:hAnsi="Arial" w:cs="David"/>
                <w:bCs/>
                <w:sz w:val="16"/>
                <w:szCs w:val="16"/>
                <w:rtl/>
              </w:rPr>
            </w:pPr>
            <w:r w:rsidRPr="00A16428">
              <w:rPr>
                <w:rFonts w:ascii="Arial" w:hAnsi="Arial" w:cs="David"/>
                <w:bCs/>
                <w:sz w:val="16"/>
                <w:szCs w:val="16"/>
                <w:rtl/>
              </w:rPr>
              <w:t xml:space="preserve">328  </w:t>
            </w:r>
            <w:r w:rsidRPr="00A16428">
              <w:rPr>
                <w:rFonts w:ascii="Arial" w:hAnsi="Arial" w:cs="David" w:hint="eastAsia"/>
                <w:bCs/>
                <w:sz w:val="16"/>
                <w:szCs w:val="16"/>
                <w:rtl/>
              </w:rPr>
              <w:t>ראשוניות</w:t>
            </w:r>
          </w:p>
          <w:p w14:paraId="286FFE45" w14:textId="77777777" w:rsidR="007B0CF5" w:rsidRPr="00A25C88" w:rsidRDefault="007B0CF5" w:rsidP="00FE38EE">
            <w:pPr>
              <w:keepNext/>
              <w:keepLines/>
              <w:ind w:left="50"/>
              <w:jc w:val="right"/>
              <w:rPr>
                <w:rFonts w:ascii="Arial" w:hAnsi="Arial" w:cs="David"/>
                <w:bCs/>
                <w:sz w:val="16"/>
                <w:szCs w:val="16"/>
                <w:rtl/>
              </w:rPr>
            </w:pPr>
            <w:r w:rsidRPr="00A16428">
              <w:rPr>
                <w:rFonts w:ascii="Arial" w:hAnsi="Arial" w:cs="David"/>
                <w:bCs/>
                <w:sz w:val="16"/>
                <w:szCs w:val="16"/>
                <w:rtl/>
              </w:rPr>
              <w:t xml:space="preserve">332 </w:t>
            </w:r>
            <w:r w:rsidRPr="00A16428">
              <w:rPr>
                <w:rFonts w:ascii="Arial" w:hAnsi="Arial" w:cs="David" w:hint="eastAsia"/>
                <w:bCs/>
                <w:sz w:val="16"/>
                <w:szCs w:val="16"/>
                <w:rtl/>
              </w:rPr>
              <w:t>תקופת</w:t>
            </w:r>
            <w:r w:rsidRPr="00A16428">
              <w:rPr>
                <w:rFonts w:ascii="Arial" w:hAnsi="Arial" w:cs="David"/>
                <w:bCs/>
                <w:sz w:val="16"/>
                <w:szCs w:val="16"/>
                <w:rtl/>
              </w:rPr>
              <w:t xml:space="preserve"> </w:t>
            </w:r>
            <w:r w:rsidRPr="00A16428">
              <w:rPr>
                <w:rFonts w:ascii="Arial" w:hAnsi="Arial" w:cs="David" w:hint="eastAsia"/>
                <w:bCs/>
                <w:sz w:val="16"/>
                <w:szCs w:val="16"/>
                <w:rtl/>
              </w:rPr>
              <w:t>גילוי</w:t>
            </w:r>
            <w:r w:rsidRPr="00A16428">
              <w:rPr>
                <w:rFonts w:ascii="Arial" w:hAnsi="Arial" w:cs="David"/>
                <w:bCs/>
                <w:sz w:val="16"/>
                <w:szCs w:val="16"/>
                <w:rtl/>
              </w:rPr>
              <w:t xml:space="preserve"> (12 </w:t>
            </w:r>
            <w:r w:rsidRPr="00A16428">
              <w:rPr>
                <w:rFonts w:ascii="Arial" w:hAnsi="Arial" w:cs="David" w:hint="eastAsia"/>
                <w:bCs/>
                <w:sz w:val="16"/>
                <w:szCs w:val="16"/>
                <w:rtl/>
              </w:rPr>
              <w:t>חודשים</w:t>
            </w:r>
            <w:r w:rsidRPr="00A16428">
              <w:rPr>
                <w:rFonts w:ascii="Arial" w:hAnsi="Arial" w:cs="David"/>
                <w:bCs/>
                <w:sz w:val="16"/>
                <w:szCs w:val="16"/>
                <w:rtl/>
              </w:rPr>
              <w:t>)</w:t>
            </w:r>
          </w:p>
        </w:tc>
      </w:tr>
      <w:tr w:rsidR="007B0CF5" w:rsidRPr="0001667B" w14:paraId="4330B5CB" w14:textId="77777777" w:rsidTr="00FE38EE">
        <w:trPr>
          <w:trHeight w:val="70"/>
        </w:trPr>
        <w:tc>
          <w:tcPr>
            <w:tcW w:w="11055" w:type="dxa"/>
            <w:gridSpan w:val="10"/>
            <w:shd w:val="clear" w:color="auto" w:fill="auto"/>
          </w:tcPr>
          <w:p w14:paraId="4F2E6DA2"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hint="eastAsia"/>
                <w:bCs/>
                <w:sz w:val="16"/>
                <w:szCs w:val="16"/>
                <w:rtl/>
              </w:rPr>
              <w:t>פירוט</w:t>
            </w:r>
            <w:r w:rsidRPr="00A25C88">
              <w:rPr>
                <w:rFonts w:ascii="Arial" w:hAnsi="Arial" w:cs="David"/>
                <w:bCs/>
                <w:sz w:val="16"/>
                <w:szCs w:val="16"/>
                <w:rtl/>
              </w:rPr>
              <w:t xml:space="preserve"> </w:t>
            </w:r>
            <w:r w:rsidRPr="00A25C88">
              <w:rPr>
                <w:rFonts w:ascii="Arial" w:hAnsi="Arial" w:cs="David" w:hint="eastAsia"/>
                <w:bCs/>
                <w:sz w:val="16"/>
                <w:szCs w:val="16"/>
                <w:rtl/>
              </w:rPr>
              <w:t>השירותים</w:t>
            </w:r>
            <w:r w:rsidRPr="00A25C88">
              <w:rPr>
                <w:rFonts w:ascii="Arial" w:hAnsi="Arial" w:cs="David"/>
                <w:b/>
                <w:sz w:val="16"/>
                <w:szCs w:val="16"/>
                <w:rtl/>
              </w:rPr>
              <w:t>: (בכפוף לשירותים המפורטים בחוזה בין המבוטח למבקש האישור. יש לציין את קוד השירות מתוך הרשימה המפורטת בנספח</w:t>
            </w:r>
            <w:r w:rsidRPr="00A25C88">
              <w:rPr>
                <w:rFonts w:ascii="Arial" w:hAnsi="Arial" w:cs="David"/>
                <w:b/>
                <w:color w:val="FF0000"/>
                <w:sz w:val="16"/>
                <w:szCs w:val="16"/>
                <w:rtl/>
              </w:rPr>
              <w:t xml:space="preserve"> </w:t>
            </w:r>
            <w:r w:rsidRPr="00A25C88">
              <w:rPr>
                <w:rFonts w:ascii="Arial" w:hAnsi="Arial" w:cs="David" w:hint="eastAsia"/>
                <w:b/>
                <w:sz w:val="16"/>
                <w:szCs w:val="16"/>
                <w:rtl/>
              </w:rPr>
              <w:t>ג</w:t>
            </w:r>
            <w:r w:rsidRPr="00A25C88">
              <w:rPr>
                <w:rFonts w:ascii="Arial" w:hAnsi="Arial" w:cs="David"/>
                <w:b/>
                <w:sz w:val="16"/>
                <w:szCs w:val="16"/>
                <w:rtl/>
              </w:rPr>
              <w:t xml:space="preserve">' </w:t>
            </w:r>
          </w:p>
        </w:tc>
      </w:tr>
      <w:tr w:rsidR="007B0CF5" w:rsidRPr="0001667B" w14:paraId="29EF8389" w14:textId="77777777" w:rsidTr="00FE38EE">
        <w:trPr>
          <w:trHeight w:val="70"/>
        </w:trPr>
        <w:tc>
          <w:tcPr>
            <w:tcW w:w="11055" w:type="dxa"/>
            <w:gridSpan w:val="10"/>
            <w:shd w:val="clear" w:color="auto" w:fill="auto"/>
          </w:tcPr>
          <w:p w14:paraId="3EBB13B3" w14:textId="77777777" w:rsidR="007B0CF5" w:rsidRPr="00A25C88" w:rsidRDefault="007B0CF5" w:rsidP="00FE38EE">
            <w:pPr>
              <w:keepNext/>
              <w:keepLines/>
              <w:bidi/>
              <w:ind w:right="78"/>
              <w:rPr>
                <w:rFonts w:ascii="Arial" w:hAnsi="Arial" w:cs="David"/>
                <w:bCs/>
                <w:sz w:val="16"/>
                <w:szCs w:val="16"/>
                <w:rtl/>
              </w:rPr>
            </w:pPr>
            <w:r w:rsidRPr="00A25C88">
              <w:rPr>
                <w:rFonts w:ascii="Arial" w:hAnsi="Arial" w:cs="David"/>
                <w:bCs/>
                <w:sz w:val="16"/>
                <w:szCs w:val="16"/>
                <w:rtl/>
              </w:rPr>
              <w:t>009 בניה – עבודות קבלניות גדולות</w:t>
            </w:r>
          </w:p>
        </w:tc>
      </w:tr>
      <w:tr w:rsidR="007B0CF5" w:rsidRPr="0001667B" w14:paraId="63C66003" w14:textId="77777777" w:rsidTr="00FE38EE">
        <w:trPr>
          <w:trHeight w:val="70"/>
        </w:trPr>
        <w:tc>
          <w:tcPr>
            <w:tcW w:w="11055" w:type="dxa"/>
            <w:gridSpan w:val="10"/>
            <w:shd w:val="clear" w:color="auto" w:fill="auto"/>
          </w:tcPr>
          <w:p w14:paraId="6495D983"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hint="eastAsia"/>
                <w:bCs/>
                <w:sz w:val="16"/>
                <w:szCs w:val="16"/>
                <w:rtl/>
              </w:rPr>
              <w:t>ביטול</w:t>
            </w:r>
            <w:r w:rsidRPr="00A25C88">
              <w:rPr>
                <w:rFonts w:ascii="Arial" w:hAnsi="Arial" w:cs="David"/>
                <w:bCs/>
                <w:sz w:val="16"/>
                <w:szCs w:val="16"/>
                <w:rtl/>
              </w:rPr>
              <w:t xml:space="preserve">/שינוי </w:t>
            </w:r>
            <w:r w:rsidRPr="00A25C88">
              <w:rPr>
                <w:rFonts w:ascii="Arial" w:hAnsi="Arial" w:cs="David" w:hint="eastAsia"/>
                <w:bCs/>
                <w:sz w:val="16"/>
                <w:szCs w:val="16"/>
                <w:rtl/>
              </w:rPr>
              <w:t>הפוליסה</w:t>
            </w:r>
            <w:r w:rsidRPr="00A25C88">
              <w:rPr>
                <w:rFonts w:ascii="Arial" w:hAnsi="Arial" w:cs="David"/>
                <w:bCs/>
                <w:sz w:val="16"/>
                <w:szCs w:val="16"/>
                <w:rtl/>
              </w:rPr>
              <w:t>*</w:t>
            </w:r>
          </w:p>
        </w:tc>
      </w:tr>
      <w:tr w:rsidR="007B0CF5" w:rsidRPr="0001667B" w14:paraId="5732F27F" w14:textId="77777777" w:rsidTr="00FE38EE">
        <w:trPr>
          <w:trHeight w:val="64"/>
        </w:trPr>
        <w:tc>
          <w:tcPr>
            <w:tcW w:w="11055" w:type="dxa"/>
            <w:gridSpan w:val="10"/>
            <w:shd w:val="clear" w:color="auto" w:fill="auto"/>
          </w:tcPr>
          <w:p w14:paraId="4C5E42BC"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hint="eastAsia"/>
                <w:b/>
                <w:sz w:val="16"/>
                <w:szCs w:val="16"/>
                <w:rtl/>
              </w:rPr>
              <w:t>שינוי</w:t>
            </w:r>
            <w:r w:rsidRPr="00A25C88">
              <w:rPr>
                <w:rFonts w:ascii="Arial" w:hAnsi="Arial" w:cs="David"/>
                <w:b/>
                <w:sz w:val="16"/>
                <w:szCs w:val="16"/>
                <w:rtl/>
              </w:rPr>
              <w:t xml:space="preserve"> </w:t>
            </w:r>
            <w:r w:rsidRPr="00A25C88">
              <w:rPr>
                <w:rFonts w:ascii="Arial" w:hAnsi="Arial" w:cs="David" w:hint="eastAsia"/>
                <w:b/>
                <w:sz w:val="16"/>
                <w:szCs w:val="16"/>
                <w:rtl/>
              </w:rPr>
              <w:t>לרעת</w:t>
            </w:r>
            <w:r w:rsidRPr="00A25C88">
              <w:rPr>
                <w:rFonts w:ascii="Arial" w:hAnsi="Arial" w:cs="David"/>
                <w:b/>
                <w:sz w:val="16"/>
                <w:szCs w:val="16"/>
                <w:rtl/>
              </w:rPr>
              <w:t xml:space="preserve"> </w:t>
            </w:r>
            <w:r w:rsidRPr="00A25C88">
              <w:rPr>
                <w:rFonts w:ascii="Arial" w:hAnsi="Arial" w:cs="David" w:hint="eastAsia"/>
                <w:b/>
                <w:sz w:val="16"/>
                <w:szCs w:val="16"/>
                <w:rtl/>
              </w:rPr>
              <w:t>מבקש</w:t>
            </w:r>
            <w:r w:rsidRPr="00A25C88">
              <w:rPr>
                <w:rFonts w:ascii="Arial" w:hAnsi="Arial" w:cs="David"/>
                <w:b/>
                <w:sz w:val="16"/>
                <w:szCs w:val="16"/>
                <w:rtl/>
              </w:rPr>
              <w:t xml:space="preserve"> </w:t>
            </w:r>
            <w:r w:rsidRPr="00A25C88">
              <w:rPr>
                <w:rFonts w:ascii="Arial" w:hAnsi="Arial" w:cs="David" w:hint="eastAsia"/>
                <w:b/>
                <w:sz w:val="16"/>
                <w:szCs w:val="16"/>
                <w:rtl/>
              </w:rPr>
              <w:t>האישור</w:t>
            </w:r>
            <w:r w:rsidRPr="00A25C88">
              <w:rPr>
                <w:rFonts w:ascii="Arial" w:hAnsi="Arial" w:cs="David"/>
                <w:b/>
                <w:sz w:val="16"/>
                <w:szCs w:val="16"/>
                <w:rtl/>
              </w:rPr>
              <w:t xml:space="preserve"> </w:t>
            </w:r>
            <w:r w:rsidRPr="00A25C88">
              <w:rPr>
                <w:rFonts w:ascii="Arial" w:hAnsi="Arial" w:cs="David" w:hint="eastAsia"/>
                <w:b/>
                <w:sz w:val="16"/>
                <w:szCs w:val="16"/>
                <w:rtl/>
              </w:rPr>
              <w:t>או</w:t>
            </w:r>
            <w:r w:rsidRPr="00A25C88">
              <w:rPr>
                <w:rFonts w:ascii="Arial" w:hAnsi="Arial" w:cs="David"/>
                <w:b/>
                <w:sz w:val="16"/>
                <w:szCs w:val="16"/>
                <w:rtl/>
              </w:rPr>
              <w:t xml:space="preserve"> ביטול </w:t>
            </w:r>
            <w:r w:rsidRPr="00A25C88">
              <w:rPr>
                <w:rFonts w:ascii="Arial" w:hAnsi="Arial" w:cs="David" w:hint="eastAsia"/>
                <w:b/>
                <w:sz w:val="16"/>
                <w:szCs w:val="16"/>
                <w:rtl/>
              </w:rPr>
              <w:t>של</w:t>
            </w:r>
            <w:r w:rsidRPr="00A25C88">
              <w:rPr>
                <w:rFonts w:ascii="Arial" w:hAnsi="Arial" w:cs="David"/>
                <w:b/>
                <w:sz w:val="16"/>
                <w:szCs w:val="16"/>
                <w:rtl/>
              </w:rPr>
              <w:t xml:space="preserve"> </w:t>
            </w:r>
            <w:r w:rsidRPr="00A25C88">
              <w:rPr>
                <w:rFonts w:ascii="Arial" w:hAnsi="Arial" w:cs="David" w:hint="eastAsia"/>
                <w:b/>
                <w:sz w:val="16"/>
                <w:szCs w:val="16"/>
                <w:rtl/>
              </w:rPr>
              <w:t>פוליסת</w:t>
            </w:r>
            <w:r w:rsidRPr="00A25C88">
              <w:rPr>
                <w:rFonts w:ascii="Arial" w:hAnsi="Arial" w:cs="David"/>
                <w:b/>
                <w:sz w:val="16"/>
                <w:szCs w:val="16"/>
                <w:rtl/>
              </w:rPr>
              <w:t xml:space="preserve"> ביטוח, </w:t>
            </w:r>
            <w:r w:rsidRPr="00A25C88">
              <w:rPr>
                <w:rFonts w:ascii="Arial" w:hAnsi="Arial" w:cs="David" w:hint="eastAsia"/>
                <w:b/>
                <w:sz w:val="16"/>
                <w:szCs w:val="16"/>
                <w:rtl/>
              </w:rPr>
              <w:t>לא</w:t>
            </w:r>
            <w:r w:rsidRPr="00A25C88">
              <w:rPr>
                <w:rFonts w:ascii="Arial" w:hAnsi="Arial" w:cs="David"/>
                <w:b/>
                <w:sz w:val="16"/>
                <w:szCs w:val="16"/>
                <w:rtl/>
              </w:rPr>
              <w:t xml:space="preserve"> ייכנס לתוקף אלא </w:t>
            </w:r>
            <w:r w:rsidRPr="00A25C88">
              <w:rPr>
                <w:rFonts w:ascii="Arial" w:hAnsi="Arial" w:cs="David"/>
                <w:bCs/>
                <w:sz w:val="16"/>
                <w:szCs w:val="16"/>
                <w:rtl/>
              </w:rPr>
              <w:t xml:space="preserve">60 </w:t>
            </w:r>
            <w:r w:rsidRPr="00A25C88">
              <w:rPr>
                <w:rFonts w:ascii="Arial" w:hAnsi="Arial" w:cs="David" w:hint="eastAsia"/>
                <w:bCs/>
                <w:sz w:val="16"/>
                <w:szCs w:val="16"/>
                <w:rtl/>
              </w:rPr>
              <w:t>יום</w:t>
            </w:r>
            <w:r w:rsidRPr="00A25C88">
              <w:rPr>
                <w:rFonts w:ascii="Arial" w:hAnsi="Arial" w:cs="David"/>
                <w:b/>
                <w:sz w:val="16"/>
                <w:szCs w:val="16"/>
                <w:rtl/>
              </w:rPr>
              <w:t xml:space="preserve"> </w:t>
            </w:r>
            <w:r w:rsidRPr="00A25C88">
              <w:rPr>
                <w:rFonts w:ascii="Arial" w:hAnsi="Arial" w:cs="David" w:hint="eastAsia"/>
                <w:b/>
                <w:sz w:val="16"/>
                <w:szCs w:val="16"/>
                <w:rtl/>
              </w:rPr>
              <w:t>לאחר</w:t>
            </w:r>
            <w:r w:rsidRPr="00A25C88">
              <w:rPr>
                <w:rFonts w:ascii="Arial" w:hAnsi="Arial" w:cs="David"/>
                <w:b/>
                <w:sz w:val="16"/>
                <w:szCs w:val="16"/>
                <w:rtl/>
              </w:rPr>
              <w:t xml:space="preserve"> </w:t>
            </w:r>
            <w:r w:rsidRPr="00A25C88">
              <w:rPr>
                <w:rFonts w:ascii="Arial" w:hAnsi="Arial" w:cs="David" w:hint="eastAsia"/>
                <w:b/>
                <w:sz w:val="16"/>
                <w:szCs w:val="16"/>
                <w:rtl/>
              </w:rPr>
              <w:t>משלוח</w:t>
            </w:r>
            <w:r w:rsidRPr="00A25C88">
              <w:rPr>
                <w:rFonts w:ascii="Arial" w:hAnsi="Arial" w:cs="David"/>
                <w:b/>
                <w:sz w:val="16"/>
                <w:szCs w:val="16"/>
                <w:rtl/>
              </w:rPr>
              <w:t xml:space="preserve"> הודעה </w:t>
            </w:r>
            <w:r w:rsidRPr="00A25C88">
              <w:rPr>
                <w:rFonts w:ascii="Arial" w:hAnsi="Arial" w:cs="David" w:hint="eastAsia"/>
                <w:b/>
                <w:sz w:val="16"/>
                <w:szCs w:val="16"/>
                <w:rtl/>
              </w:rPr>
              <w:t>למבקש</w:t>
            </w:r>
            <w:r w:rsidRPr="00A25C88">
              <w:rPr>
                <w:rFonts w:ascii="Arial" w:hAnsi="Arial" w:cs="David"/>
                <w:b/>
                <w:sz w:val="16"/>
                <w:szCs w:val="16"/>
                <w:rtl/>
              </w:rPr>
              <w:t xml:space="preserve"> </w:t>
            </w:r>
            <w:r w:rsidRPr="00A25C88">
              <w:rPr>
                <w:rFonts w:ascii="Arial" w:hAnsi="Arial" w:cs="David" w:hint="eastAsia"/>
                <w:b/>
                <w:sz w:val="16"/>
                <w:szCs w:val="16"/>
                <w:rtl/>
              </w:rPr>
              <w:t>האישור</w:t>
            </w:r>
            <w:r w:rsidRPr="00A25C88">
              <w:rPr>
                <w:rFonts w:ascii="Arial" w:hAnsi="Arial" w:cs="David"/>
                <w:b/>
                <w:sz w:val="16"/>
                <w:szCs w:val="16"/>
                <w:rtl/>
              </w:rPr>
              <w:t xml:space="preserve"> בדבר השינוי או הביטול</w:t>
            </w:r>
            <w:r w:rsidRPr="00A25C88">
              <w:rPr>
                <w:rFonts w:ascii="Arial" w:hAnsi="Arial" w:cs="David"/>
                <w:bCs/>
                <w:sz w:val="16"/>
                <w:szCs w:val="16"/>
                <w:rtl/>
              </w:rPr>
              <w:t>.</w:t>
            </w:r>
          </w:p>
        </w:tc>
      </w:tr>
      <w:tr w:rsidR="007B0CF5" w:rsidRPr="0001667B" w14:paraId="57073741" w14:textId="77777777" w:rsidTr="00FE38EE">
        <w:trPr>
          <w:trHeight w:val="70"/>
        </w:trPr>
        <w:tc>
          <w:tcPr>
            <w:tcW w:w="11055" w:type="dxa"/>
            <w:gridSpan w:val="10"/>
            <w:shd w:val="clear" w:color="auto" w:fill="auto"/>
          </w:tcPr>
          <w:p w14:paraId="588DE7EC"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hint="eastAsia"/>
                <w:bCs/>
                <w:sz w:val="16"/>
                <w:szCs w:val="16"/>
                <w:rtl/>
              </w:rPr>
              <w:t>חתימת</w:t>
            </w:r>
            <w:r w:rsidRPr="00A25C88">
              <w:rPr>
                <w:rFonts w:ascii="Arial" w:hAnsi="Arial" w:cs="David"/>
                <w:bCs/>
                <w:sz w:val="16"/>
                <w:szCs w:val="16"/>
                <w:rtl/>
              </w:rPr>
              <w:t xml:space="preserve"> </w:t>
            </w:r>
            <w:r w:rsidRPr="00A25C88">
              <w:rPr>
                <w:rFonts w:ascii="Arial" w:hAnsi="Arial" w:cs="David" w:hint="eastAsia"/>
                <w:bCs/>
                <w:sz w:val="16"/>
                <w:szCs w:val="16"/>
                <w:rtl/>
              </w:rPr>
              <w:t>האישור</w:t>
            </w:r>
          </w:p>
        </w:tc>
      </w:tr>
      <w:tr w:rsidR="007B0CF5" w:rsidRPr="0001667B" w14:paraId="7D8C631D" w14:textId="77777777" w:rsidTr="00FE38EE">
        <w:trPr>
          <w:trHeight w:val="70"/>
        </w:trPr>
        <w:tc>
          <w:tcPr>
            <w:tcW w:w="11055" w:type="dxa"/>
            <w:gridSpan w:val="10"/>
            <w:shd w:val="clear" w:color="auto" w:fill="auto"/>
          </w:tcPr>
          <w:p w14:paraId="4ADF8F61" w14:textId="77777777" w:rsidR="007B0CF5" w:rsidRPr="0001667B" w:rsidRDefault="007B0CF5" w:rsidP="00FE38EE">
            <w:pPr>
              <w:keepNext/>
              <w:keepLines/>
              <w:ind w:left="50"/>
              <w:jc w:val="right"/>
              <w:rPr>
                <w:rFonts w:ascii="Arial" w:hAnsi="Arial" w:cs="David"/>
                <w:bCs/>
                <w:sz w:val="18"/>
                <w:szCs w:val="18"/>
                <w:rtl/>
              </w:rPr>
            </w:pPr>
            <w:r w:rsidRPr="00C45AFC">
              <w:rPr>
                <w:rFonts w:ascii="Arial" w:hAnsi="Arial" w:cs="David" w:hint="eastAsia"/>
                <w:b/>
                <w:sz w:val="18"/>
                <w:szCs w:val="18"/>
                <w:rtl/>
              </w:rPr>
              <w:t>המבטח</w:t>
            </w:r>
            <w:r w:rsidRPr="00C45AFC">
              <w:rPr>
                <w:rFonts w:ascii="Arial" w:hAnsi="Arial" w:cs="David"/>
                <w:b/>
                <w:sz w:val="18"/>
                <w:szCs w:val="18"/>
                <w:rtl/>
              </w:rPr>
              <w:t>:</w:t>
            </w:r>
          </w:p>
        </w:tc>
      </w:tr>
    </w:tbl>
    <w:p w14:paraId="0DC33870" w14:textId="77777777" w:rsidR="007B0CF5" w:rsidRPr="00B72A3F" w:rsidRDefault="007B0CF5" w:rsidP="007B0CF5">
      <w:pPr>
        <w:rPr>
          <w:vanish/>
        </w:rPr>
      </w:pPr>
    </w:p>
    <w:p w14:paraId="1558DF8E" w14:textId="77777777" w:rsidR="007B0CF5" w:rsidRDefault="007B0CF5" w:rsidP="007B0CF5">
      <w:pPr>
        <w:autoSpaceDE/>
        <w:autoSpaceDN/>
        <w:bidi/>
        <w:rPr>
          <w:rFonts w:cs="David"/>
          <w:b/>
          <w:bCs/>
          <w:u w:val="single"/>
          <w:rtl/>
        </w:rPr>
      </w:pPr>
    </w:p>
    <w:p w14:paraId="0D850D47" w14:textId="77777777" w:rsidR="007B0CF5" w:rsidRPr="00A25C88" w:rsidRDefault="007B0CF5" w:rsidP="007B0CF5">
      <w:pPr>
        <w:jc w:val="right"/>
        <w:rPr>
          <w:rFonts w:ascii="Arial" w:hAnsi="Arial" w:cs="David"/>
          <w:bCs/>
          <w:sz w:val="20"/>
          <w:szCs w:val="20"/>
        </w:rPr>
      </w:pPr>
      <w:r w:rsidRPr="00A25C88">
        <w:rPr>
          <w:rFonts w:ascii="Arial" w:hAnsi="Arial" w:cs="David" w:hint="eastAsia"/>
          <w:bCs/>
          <w:sz w:val="20"/>
          <w:szCs w:val="20"/>
          <w:rtl/>
        </w:rPr>
        <w:t>ניתן</w:t>
      </w:r>
      <w:r w:rsidRPr="00A25C88">
        <w:rPr>
          <w:rFonts w:ascii="Arial" w:hAnsi="Arial" w:cs="David"/>
          <w:bCs/>
          <w:sz w:val="20"/>
          <w:szCs w:val="20"/>
          <w:rtl/>
        </w:rPr>
        <w:t xml:space="preserve"> </w:t>
      </w:r>
      <w:r w:rsidRPr="00A25C88">
        <w:rPr>
          <w:rFonts w:ascii="Arial" w:hAnsi="Arial" w:cs="David" w:hint="eastAsia"/>
          <w:bCs/>
          <w:sz w:val="20"/>
          <w:szCs w:val="20"/>
          <w:rtl/>
        </w:rPr>
        <w:t>לערוך</w:t>
      </w:r>
      <w:r w:rsidRPr="00A25C88">
        <w:rPr>
          <w:rFonts w:ascii="Arial" w:hAnsi="Arial" w:cs="David"/>
          <w:bCs/>
          <w:sz w:val="20"/>
          <w:szCs w:val="20"/>
          <w:rtl/>
        </w:rPr>
        <w:t xml:space="preserve"> </w:t>
      </w:r>
      <w:r w:rsidRPr="00A25C88">
        <w:rPr>
          <w:rFonts w:ascii="Arial" w:hAnsi="Arial" w:cs="David" w:hint="eastAsia"/>
          <w:bCs/>
          <w:sz w:val="20"/>
          <w:szCs w:val="20"/>
          <w:rtl/>
        </w:rPr>
        <w:t>כפוליסה</w:t>
      </w:r>
      <w:r w:rsidRPr="00A25C88">
        <w:rPr>
          <w:rFonts w:ascii="Arial" w:hAnsi="Arial" w:cs="David"/>
          <w:bCs/>
          <w:sz w:val="20"/>
          <w:szCs w:val="20"/>
          <w:rtl/>
        </w:rPr>
        <w:t xml:space="preserve"> </w:t>
      </w:r>
      <w:r w:rsidRPr="00A25C88">
        <w:rPr>
          <w:rFonts w:ascii="Arial" w:hAnsi="Arial" w:cs="David" w:hint="eastAsia"/>
          <w:bCs/>
          <w:sz w:val="20"/>
          <w:szCs w:val="20"/>
          <w:rtl/>
        </w:rPr>
        <w:t>משולבת</w:t>
      </w:r>
      <w:r w:rsidRPr="00A25C88">
        <w:rPr>
          <w:rFonts w:ascii="Arial" w:hAnsi="Arial" w:cs="David"/>
          <w:bCs/>
          <w:sz w:val="20"/>
          <w:szCs w:val="20"/>
          <w:rtl/>
        </w:rPr>
        <w:t xml:space="preserve"> </w:t>
      </w:r>
      <w:r w:rsidRPr="00A25C88">
        <w:rPr>
          <w:rFonts w:ascii="Arial" w:hAnsi="Arial" w:cs="David" w:hint="eastAsia"/>
          <w:bCs/>
          <w:sz w:val="20"/>
          <w:szCs w:val="20"/>
          <w:rtl/>
        </w:rPr>
        <w:t>בגבולות</w:t>
      </w:r>
      <w:r w:rsidRPr="00A25C88">
        <w:rPr>
          <w:rFonts w:ascii="Arial" w:hAnsi="Arial" w:cs="David"/>
          <w:bCs/>
          <w:sz w:val="20"/>
          <w:szCs w:val="20"/>
          <w:rtl/>
        </w:rPr>
        <w:t xml:space="preserve"> </w:t>
      </w:r>
      <w:r w:rsidRPr="00A25C88">
        <w:rPr>
          <w:rFonts w:ascii="Arial" w:hAnsi="Arial" w:cs="David" w:hint="eastAsia"/>
          <w:bCs/>
          <w:sz w:val="20"/>
          <w:szCs w:val="20"/>
          <w:rtl/>
        </w:rPr>
        <w:t>אחריות</w:t>
      </w:r>
      <w:r w:rsidRPr="00A25C88">
        <w:rPr>
          <w:rFonts w:ascii="Arial" w:hAnsi="Arial" w:cs="David"/>
          <w:bCs/>
          <w:sz w:val="20"/>
          <w:szCs w:val="20"/>
          <w:rtl/>
        </w:rPr>
        <w:t xml:space="preserve"> </w:t>
      </w:r>
      <w:r w:rsidRPr="00A25C88">
        <w:rPr>
          <w:rFonts w:ascii="Arial" w:hAnsi="Arial" w:cs="David" w:hint="eastAsia"/>
          <w:bCs/>
          <w:sz w:val="20"/>
          <w:szCs w:val="20"/>
          <w:rtl/>
        </w:rPr>
        <w:t>משותפים</w:t>
      </w:r>
      <w:r w:rsidRPr="00A25C88">
        <w:rPr>
          <w:rFonts w:ascii="Arial" w:hAnsi="Arial" w:cs="David"/>
          <w:bCs/>
          <w:sz w:val="20"/>
          <w:szCs w:val="20"/>
          <w:rtl/>
        </w:rPr>
        <w:t>.</w:t>
      </w:r>
      <w:r w:rsidRPr="00A25C88">
        <w:rPr>
          <w:rFonts w:ascii="Arial" w:hAnsi="Arial" w:cs="David"/>
          <w:bCs/>
          <w:sz w:val="20"/>
          <w:szCs w:val="20"/>
        </w:rPr>
        <w:t>*</w:t>
      </w:r>
    </w:p>
    <w:p w14:paraId="445B033B" w14:textId="77777777" w:rsidR="007B0CF5" w:rsidRDefault="007B0CF5" w:rsidP="007B0CF5"/>
    <w:p w14:paraId="7297CF3D" w14:textId="77777777" w:rsidR="007B0CF5" w:rsidRPr="00B72A3F" w:rsidRDefault="007B0CF5" w:rsidP="007B0CF5">
      <w:pPr>
        <w:rPr>
          <w:vanish/>
        </w:rPr>
      </w:pPr>
    </w:p>
    <w:p w14:paraId="44F64B13" w14:textId="77777777" w:rsidR="007B0CF5" w:rsidRDefault="007B0CF5" w:rsidP="007B0CF5">
      <w:pPr>
        <w:autoSpaceDE/>
        <w:autoSpaceDN/>
        <w:bidi/>
        <w:rPr>
          <w:rFonts w:cs="David"/>
          <w:b/>
          <w:bCs/>
          <w:u w:val="single"/>
          <w:rtl/>
        </w:rPr>
      </w:pPr>
    </w:p>
    <w:p w14:paraId="02DF7EDE" w14:textId="17BAD5AD" w:rsidR="00EB6C08" w:rsidRPr="00B72A3F" w:rsidRDefault="00EB6C08" w:rsidP="007B0CF5">
      <w:pPr>
        <w:rPr>
          <w:vanish/>
        </w:rPr>
      </w:pPr>
    </w:p>
    <w:p w14:paraId="7A716F34" w14:textId="77777777" w:rsidR="00EB6C08" w:rsidRPr="00B72A3F" w:rsidRDefault="00EB6C08" w:rsidP="00244EC3">
      <w:pPr>
        <w:rPr>
          <w:vanish/>
        </w:rPr>
      </w:pPr>
    </w:p>
    <w:p w14:paraId="35C727FA" w14:textId="77777777" w:rsidR="00886BFE" w:rsidRDefault="00886BFE" w:rsidP="00886BFE">
      <w:pPr>
        <w:autoSpaceDE/>
        <w:autoSpaceDN/>
        <w:bidi/>
        <w:rPr>
          <w:rFonts w:cs="David"/>
          <w:b/>
          <w:bCs/>
          <w:u w:val="single"/>
          <w:rtl/>
        </w:rPr>
      </w:pPr>
    </w:p>
    <w:p w14:paraId="59D37D21" w14:textId="16696B31" w:rsidR="00D664A3" w:rsidRDefault="00D664A3" w:rsidP="00D664A3">
      <w:pPr>
        <w:autoSpaceDE/>
        <w:autoSpaceDN/>
        <w:bidi/>
        <w:jc w:val="right"/>
        <w:rPr>
          <w:rFonts w:cs="David"/>
          <w:b/>
          <w:bCs/>
          <w:u w:val="single"/>
          <w:rtl/>
        </w:rPr>
      </w:pPr>
      <w:r>
        <w:rPr>
          <w:rFonts w:cs="David" w:hint="cs"/>
          <w:b/>
          <w:bCs/>
          <w:u w:val="single"/>
          <w:rtl/>
        </w:rPr>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2176D18D" w:rsidR="00D664A3"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מס'_</w:t>
      </w:r>
      <w:r w:rsidR="007E7CBF">
        <w:rPr>
          <w:rFonts w:cs="David" w:hint="cs"/>
          <w:b/>
          <w:bCs/>
          <w:color w:val="000000"/>
          <w:sz w:val="22"/>
          <w:rtl/>
          <w:lang w:eastAsia="he-IL"/>
        </w:rPr>
        <w:t>____</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הפרוייקט: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lastRenderedPageBreak/>
        <w:t>נספח יב'</w:t>
      </w:r>
    </w:p>
    <w:p w14:paraId="69DE32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0C41D9A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r>
        <w:rPr>
          <w:rFonts w:cs="David" w:hint="cs"/>
          <w:b/>
          <w:bCs/>
          <w:rtl/>
        </w:rPr>
        <w:t>א.ג.נ.</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72705BBE" w14:textId="77497179"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rtl/>
        </w:rPr>
        <w:lastRenderedPageBreak/>
        <w:t xml:space="preserve">  </w:t>
      </w:r>
      <w:r>
        <w:rPr>
          <w:rFonts w:ascii="Calibri" w:eastAsia="Calibri" w:hAnsi="Calibri" w:cs="David" w:hint="cs"/>
          <w:b/>
          <w:bCs/>
          <w:u w:val="single"/>
          <w:rtl/>
        </w:rPr>
        <w:t>נספח יג'</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21BA95F1" w14:textId="77777777" w:rsidR="00D664A3" w:rsidRDefault="00D664A3" w:rsidP="00D664A3">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0E16F733" w14:textId="77777777" w:rsidR="00D664A3" w:rsidRDefault="00D664A3" w:rsidP="00D664A3">
      <w:pPr>
        <w:bidi/>
        <w:jc w:val="center"/>
        <w:rPr>
          <w:rFonts w:cs="David"/>
          <w:b/>
          <w:bCs/>
          <w:sz w:val="28"/>
          <w:szCs w:val="28"/>
          <w:u w:val="single"/>
          <w:rtl/>
        </w:rPr>
      </w:pPr>
    </w:p>
    <w:p w14:paraId="22161F4B" w14:textId="77777777" w:rsidR="00D664A3" w:rsidRDefault="00D664A3" w:rsidP="00D664A3">
      <w:pPr>
        <w:bidi/>
        <w:ind w:left="-935" w:right="-284" w:firstLine="935"/>
        <w:jc w:val="both"/>
        <w:rPr>
          <w:rFonts w:ascii="Tahoma" w:cs="David"/>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D664A3">
      <w:pPr>
        <w:bidi/>
        <w:spacing w:after="120"/>
        <w:ind w:left="-935" w:right="-284" w:firstLine="935"/>
        <w:jc w:val="both"/>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הענין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אף אחד מבעלי הענין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הענין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r>
        <w:rPr>
          <w:rFonts w:ascii="Tahoma" w:cs="David" w:hint="cs"/>
          <w:rtl/>
        </w:rPr>
        <w:t>לענין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ככל שמתקיימת זיקה בין המציע ו/או מי מבעלי הענין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הענין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283C8249" w14:textId="77777777" w:rsidR="004E5920" w:rsidRDefault="004E5920">
      <w:pPr>
        <w:autoSpaceDE/>
        <w:autoSpaceDN/>
        <w:spacing w:after="160" w:line="259" w:lineRule="auto"/>
        <w:rPr>
          <w:rFonts w:ascii="Calibri" w:eastAsia="Calibri" w:hAnsi="Calibri" w:cs="David"/>
          <w:b/>
          <w:bCs/>
          <w:u w:val="single"/>
          <w:rtl/>
        </w:rPr>
      </w:pPr>
      <w:r>
        <w:rPr>
          <w:rFonts w:ascii="Calibri" w:eastAsia="Calibri" w:hAnsi="Calibri" w:cs="David"/>
          <w:b/>
          <w:bCs/>
          <w:u w:val="single"/>
          <w:rtl/>
        </w:rPr>
        <w:br w:type="page"/>
      </w:r>
    </w:p>
    <w:p w14:paraId="6A0FBC37" w14:textId="562017C3"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(מ.ר.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r>
              <w:rPr>
                <w:rFonts w:cs="David"/>
                <w:rtl/>
              </w:rPr>
              <w:t>מ.ר.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7777777"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__________.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התשנ"א – 199</w:t>
      </w:r>
      <w:r>
        <w:rPr>
          <w:rFonts w:ascii="Calibri" w:eastAsia="Calibri" w:hAnsi="Calibri" w:cs="David" w:hint="cs"/>
          <w:rtl/>
        </w:rPr>
        <w:t xml:space="preserve">1, או לפי חוק שכר מינימום, התשמ"ז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התשל"ו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(מ.ר.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מ.ר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59"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265CE7">
        <w:rPr>
          <w:rFonts w:asciiTheme="minorHAnsi" w:eastAsiaTheme="minorHAnsi" w:hAnsiTheme="minorHAnsi" w:cs="David"/>
          <w:b w:val="0"/>
          <w:bCs w:val="0"/>
          <w:kern w:val="0"/>
          <w:sz w:val="22"/>
          <w:szCs w:val="22"/>
          <w:rtl/>
        </w:rPr>
      </w:r>
      <w:r w:rsidR="00265CE7">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59"/>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0"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265CE7">
        <w:rPr>
          <w:rFonts w:asciiTheme="minorHAnsi" w:eastAsiaTheme="minorHAnsi" w:hAnsiTheme="minorHAnsi" w:cs="David"/>
          <w:b w:val="0"/>
          <w:bCs w:val="0"/>
          <w:kern w:val="0"/>
          <w:sz w:val="22"/>
          <w:szCs w:val="22"/>
          <w:rtl/>
        </w:rPr>
      </w:r>
      <w:r w:rsidR="00265CE7">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0"/>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הריני לאשר, כי ביום ________, הופיע בפניי, _______________, עו"ד מ.ר.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77777777"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D4EAC" w14:textId="77777777" w:rsidR="00467F18" w:rsidRDefault="00467F18" w:rsidP="00BE4BBE">
      <w:r>
        <w:separator/>
      </w:r>
    </w:p>
  </w:endnote>
  <w:endnote w:type="continuationSeparator" w:id="0">
    <w:p w14:paraId="07ED1108" w14:textId="77777777" w:rsidR="00467F18" w:rsidRDefault="00467F18"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Times New Roman"/>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Guttman Yad">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076756"/>
      <w:docPartObj>
        <w:docPartGallery w:val="Page Numbers (Bottom of Page)"/>
        <w:docPartUnique/>
      </w:docPartObj>
    </w:sdtPr>
    <w:sdtEndPr>
      <w:rPr>
        <w:cs/>
      </w:rPr>
    </w:sdtEndPr>
    <w:sdtContent>
      <w:p w14:paraId="0E162180" w14:textId="306F29F9" w:rsidR="006B1F54" w:rsidRDefault="006B1F54" w:rsidP="00211B04">
        <w:pPr>
          <w:pStyle w:val="a9"/>
          <w:jc w:val="center"/>
          <w:rPr>
            <w:rtl/>
            <w:cs/>
          </w:rPr>
        </w:pPr>
        <w:r>
          <w:fldChar w:fldCharType="begin"/>
        </w:r>
        <w:r>
          <w:rPr>
            <w:rtl/>
            <w:cs/>
          </w:rPr>
          <w:instrText>PAGE   \* MERGEFORMAT</w:instrText>
        </w:r>
        <w:r>
          <w:fldChar w:fldCharType="separate"/>
        </w:r>
        <w:r w:rsidR="004B4FE9" w:rsidRPr="004B4FE9">
          <w:rPr>
            <w:noProof/>
            <w:lang w:val="he-IL"/>
          </w:rPr>
          <w:t>92</w:t>
        </w:r>
        <w:r>
          <w:fldChar w:fldCharType="end"/>
        </w:r>
      </w:p>
    </w:sdtContent>
  </w:sdt>
  <w:p w14:paraId="53E59AB1" w14:textId="3FC91EC4" w:rsidR="006B1F54" w:rsidRDefault="006B1F54">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BD761" w14:textId="77777777" w:rsidR="00467F18" w:rsidRDefault="00467F18" w:rsidP="00BE4BBE">
      <w:r>
        <w:separator/>
      </w:r>
    </w:p>
  </w:footnote>
  <w:footnote w:type="continuationSeparator" w:id="0">
    <w:p w14:paraId="023141E1" w14:textId="77777777" w:rsidR="00467F18" w:rsidRDefault="00467F18"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7"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8"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1E4F7F"/>
    <w:multiLevelType w:val="hybridMultilevel"/>
    <w:tmpl w:val="5C7C75B0"/>
    <w:lvl w:ilvl="0" w:tplc="1FD8F32A">
      <w:start w:val="5"/>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4"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5"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7"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0"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A40058D"/>
    <w:multiLevelType w:val="hybridMultilevel"/>
    <w:tmpl w:val="85BC1132"/>
    <w:lvl w:ilvl="0" w:tplc="0D409256">
      <w:start w:val="5"/>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4"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0"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09A16D0"/>
    <w:multiLevelType w:val="hybridMultilevel"/>
    <w:tmpl w:val="D02E0C86"/>
    <w:lvl w:ilvl="0" w:tplc="5AEA6084">
      <w:start w:val="1"/>
      <w:numFmt w:val="hebrew1"/>
      <w:lvlText w:val="(%1)"/>
      <w:lvlJc w:val="left"/>
      <w:pPr>
        <w:ind w:left="1080" w:hanging="360"/>
      </w:pPr>
      <w:rPr>
        <w:rFonts w:ascii="Times New Roman" w:hAnsi="Times New Roman" w:cs="David" w:hint="default"/>
        <w:sz w:val="26"/>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4"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5"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8" w15:restartNumberingAfterBreak="0">
    <w:nsid w:val="7339330F"/>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39641C"/>
    <w:multiLevelType w:val="hybridMultilevel"/>
    <w:tmpl w:val="2C44B6D0"/>
    <w:lvl w:ilvl="0" w:tplc="7BC4A79A">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7A7C4335"/>
    <w:multiLevelType w:val="hybridMultilevel"/>
    <w:tmpl w:val="686EE238"/>
    <w:lvl w:ilvl="0" w:tplc="09D20E12">
      <w:start w:val="1"/>
      <w:numFmt w:val="decimal"/>
      <w:lvlText w:val="%1."/>
      <w:lvlJc w:val="left"/>
      <w:pPr>
        <w:tabs>
          <w:tab w:val="num" w:pos="720"/>
        </w:tabs>
        <w:ind w:left="720" w:right="720" w:hanging="360"/>
      </w:pPr>
      <w:rPr>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2634070">
    <w:abstractNumId w:val="7"/>
  </w:num>
  <w:num w:numId="2" w16cid:durableId="1567641439">
    <w:abstractNumId w:val="34"/>
  </w:num>
  <w:num w:numId="3" w16cid:durableId="1591741686">
    <w:abstractNumId w:val="16"/>
  </w:num>
  <w:num w:numId="4" w16cid:durableId="1631935498">
    <w:abstractNumId w:val="20"/>
  </w:num>
  <w:num w:numId="5" w16cid:durableId="246691944">
    <w:abstractNumId w:val="0"/>
  </w:num>
  <w:num w:numId="6" w16cid:durableId="2039501422">
    <w:abstractNumId w:val="54"/>
  </w:num>
  <w:num w:numId="7" w16cid:durableId="1786388104">
    <w:abstractNumId w:val="27"/>
  </w:num>
  <w:num w:numId="8" w16cid:durableId="945774085">
    <w:abstractNumId w:val="57"/>
  </w:num>
  <w:num w:numId="9" w16cid:durableId="2140488058">
    <w:abstractNumId w:val="17"/>
  </w:num>
  <w:num w:numId="10" w16cid:durableId="69892692">
    <w:abstractNumId w:val="5"/>
  </w:num>
  <w:num w:numId="11" w16cid:durableId="256599961">
    <w:abstractNumId w:val="40"/>
  </w:num>
  <w:num w:numId="12" w16cid:durableId="811672803">
    <w:abstractNumId w:val="11"/>
  </w:num>
  <w:num w:numId="13" w16cid:durableId="676275463">
    <w:abstractNumId w:val="49"/>
  </w:num>
  <w:num w:numId="14" w16cid:durableId="1679775398">
    <w:abstractNumId w:val="56"/>
  </w:num>
  <w:num w:numId="15" w16cid:durableId="1651329108">
    <w:abstractNumId w:val="6"/>
  </w:num>
  <w:num w:numId="16" w16cid:durableId="679430388">
    <w:abstractNumId w:val="14"/>
  </w:num>
  <w:num w:numId="17" w16cid:durableId="1976133543">
    <w:abstractNumId w:val="36"/>
  </w:num>
  <w:num w:numId="18" w16cid:durableId="488903349">
    <w:abstractNumId w:val="12"/>
  </w:num>
  <w:num w:numId="19" w16cid:durableId="854418453">
    <w:abstractNumId w:val="13"/>
  </w:num>
  <w:num w:numId="20" w16cid:durableId="198975930">
    <w:abstractNumId w:val="45"/>
  </w:num>
  <w:num w:numId="21" w16cid:durableId="1413964111">
    <w:abstractNumId w:val="24"/>
  </w:num>
  <w:num w:numId="22" w16cid:durableId="1777866973">
    <w:abstractNumId w:val="21"/>
  </w:num>
  <w:num w:numId="23" w16cid:durableId="892036209">
    <w:abstractNumId w:val="1"/>
  </w:num>
  <w:num w:numId="24" w16cid:durableId="1734430536">
    <w:abstractNumId w:val="2"/>
  </w:num>
  <w:num w:numId="25" w16cid:durableId="512842069">
    <w:abstractNumId w:val="15"/>
  </w:num>
  <w:num w:numId="26" w16cid:durableId="1461874783">
    <w:abstractNumId w:val="8"/>
  </w:num>
  <w:num w:numId="27" w16cid:durableId="1938052060">
    <w:abstractNumId w:val="44"/>
  </w:num>
  <w:num w:numId="28" w16cid:durableId="208491361">
    <w:abstractNumId w:val="30"/>
  </w:num>
  <w:num w:numId="29" w16cid:durableId="517885810">
    <w:abstractNumId w:val="38"/>
  </w:num>
  <w:num w:numId="30" w16cid:durableId="300966848">
    <w:abstractNumId w:val="46"/>
  </w:num>
  <w:num w:numId="31" w16cid:durableId="9761094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55419500">
    <w:abstractNumId w:val="52"/>
  </w:num>
  <w:num w:numId="33" w16cid:durableId="1237396040">
    <w:abstractNumId w:val="25"/>
  </w:num>
  <w:num w:numId="34" w16cid:durableId="1351221485">
    <w:abstractNumId w:val="35"/>
  </w:num>
  <w:num w:numId="35" w16cid:durableId="1025181524">
    <w:abstractNumId w:val="26"/>
  </w:num>
  <w:num w:numId="36" w16cid:durableId="1500849319">
    <w:abstractNumId w:val="39"/>
  </w:num>
  <w:num w:numId="37" w16cid:durableId="1432773732">
    <w:abstractNumId w:val="4"/>
  </w:num>
  <w:num w:numId="38" w16cid:durableId="1796604906">
    <w:abstractNumId w:val="37"/>
  </w:num>
  <w:num w:numId="39" w16cid:durableId="214779750">
    <w:abstractNumId w:val="48"/>
  </w:num>
  <w:num w:numId="40" w16cid:durableId="1653145777">
    <w:abstractNumId w:val="28"/>
  </w:num>
  <w:num w:numId="41" w16cid:durableId="1743722755">
    <w:abstractNumId w:val="31"/>
  </w:num>
  <w:num w:numId="42" w16cid:durableId="196898635">
    <w:abstractNumId w:val="55"/>
  </w:num>
  <w:num w:numId="43" w16cid:durableId="380330517">
    <w:abstractNumId w:val="23"/>
  </w:num>
  <w:num w:numId="44" w16cid:durableId="239485626">
    <w:abstractNumId w:val="29"/>
  </w:num>
  <w:num w:numId="45" w16cid:durableId="1566800290">
    <w:abstractNumId w:val="58"/>
  </w:num>
  <w:num w:numId="46" w16cid:durableId="187331247">
    <w:abstractNumId w:val="18"/>
  </w:num>
  <w:num w:numId="47" w16cid:durableId="1456100955">
    <w:abstractNumId w:val="19"/>
  </w:num>
  <w:num w:numId="48" w16cid:durableId="1653482756">
    <w:abstractNumId w:val="43"/>
  </w:num>
  <w:num w:numId="49" w16cid:durableId="268321740">
    <w:abstractNumId w:val="53"/>
  </w:num>
  <w:num w:numId="50" w16cid:durableId="1942106820">
    <w:abstractNumId w:val="33"/>
  </w:num>
  <w:num w:numId="51" w16cid:durableId="645740123">
    <w:abstractNumId w:val="51"/>
  </w:num>
  <w:num w:numId="52" w16cid:durableId="1861116761">
    <w:abstractNumId w:val="47"/>
  </w:num>
  <w:num w:numId="53" w16cid:durableId="1548178780">
    <w:abstractNumId w:val="10"/>
  </w:num>
  <w:num w:numId="54" w16cid:durableId="1454908990">
    <w:abstractNumId w:val="3"/>
  </w:num>
  <w:num w:numId="55" w16cid:durableId="1030689094">
    <w:abstractNumId w:val="42"/>
  </w:num>
  <w:num w:numId="56" w16cid:durableId="1794707489">
    <w:abstractNumId w:val="22"/>
  </w:num>
  <w:num w:numId="57" w16cid:durableId="1069695842">
    <w:abstractNumId w:val="9"/>
  </w:num>
  <w:num w:numId="58" w16cid:durableId="149857485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80786217">
    <w:abstractNumId w:val="4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vdXVC8SZOHLIaFQaGaE7nQf2w1G/kptMRHnQb4pnqP/1vwV8pmCJR48Fhl3+mRzAYE4caxun2pjTcaLiv3GCcA==" w:salt="U8UmEUC/NHF0PnTbSsltC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10847"/>
    <w:rsid w:val="00010B5E"/>
    <w:rsid w:val="00011BCB"/>
    <w:rsid w:val="00065660"/>
    <w:rsid w:val="000731D9"/>
    <w:rsid w:val="0008153C"/>
    <w:rsid w:val="00087F51"/>
    <w:rsid w:val="00096136"/>
    <w:rsid w:val="00096A6E"/>
    <w:rsid w:val="000C179F"/>
    <w:rsid w:val="000D2450"/>
    <w:rsid w:val="000D62D9"/>
    <w:rsid w:val="000F0901"/>
    <w:rsid w:val="000F4D51"/>
    <w:rsid w:val="0010029B"/>
    <w:rsid w:val="00101A92"/>
    <w:rsid w:val="001050CC"/>
    <w:rsid w:val="001169E3"/>
    <w:rsid w:val="001241B6"/>
    <w:rsid w:val="00124EE4"/>
    <w:rsid w:val="00137BBF"/>
    <w:rsid w:val="00137CD3"/>
    <w:rsid w:val="00141909"/>
    <w:rsid w:val="00153F3C"/>
    <w:rsid w:val="0015462B"/>
    <w:rsid w:val="00161447"/>
    <w:rsid w:val="00165474"/>
    <w:rsid w:val="00172BDA"/>
    <w:rsid w:val="001844EB"/>
    <w:rsid w:val="001A6D12"/>
    <w:rsid w:val="001B1AE5"/>
    <w:rsid w:val="001B2219"/>
    <w:rsid w:val="001B37C8"/>
    <w:rsid w:val="001B5A2B"/>
    <w:rsid w:val="001B6D07"/>
    <w:rsid w:val="001C0C78"/>
    <w:rsid w:val="001D4C3E"/>
    <w:rsid w:val="001D72F7"/>
    <w:rsid w:val="001E1932"/>
    <w:rsid w:val="001E27B4"/>
    <w:rsid w:val="001E480C"/>
    <w:rsid w:val="001E78B1"/>
    <w:rsid w:val="001F0AB9"/>
    <w:rsid w:val="001F2F84"/>
    <w:rsid w:val="00200DE3"/>
    <w:rsid w:val="00210162"/>
    <w:rsid w:val="00211B04"/>
    <w:rsid w:val="002202E3"/>
    <w:rsid w:val="00220F94"/>
    <w:rsid w:val="00222FF9"/>
    <w:rsid w:val="00224E96"/>
    <w:rsid w:val="00225B88"/>
    <w:rsid w:val="002345AD"/>
    <w:rsid w:val="002355B7"/>
    <w:rsid w:val="00244EC3"/>
    <w:rsid w:val="002536F5"/>
    <w:rsid w:val="00265CE7"/>
    <w:rsid w:val="002662AB"/>
    <w:rsid w:val="002B7C34"/>
    <w:rsid w:val="002C4A75"/>
    <w:rsid w:val="002D2B04"/>
    <w:rsid w:val="002E1439"/>
    <w:rsid w:val="002E2657"/>
    <w:rsid w:val="002E3181"/>
    <w:rsid w:val="002E39EE"/>
    <w:rsid w:val="00326D58"/>
    <w:rsid w:val="0032768F"/>
    <w:rsid w:val="003411B2"/>
    <w:rsid w:val="00343FF8"/>
    <w:rsid w:val="003458F1"/>
    <w:rsid w:val="003505D0"/>
    <w:rsid w:val="0036246B"/>
    <w:rsid w:val="003647E1"/>
    <w:rsid w:val="00382685"/>
    <w:rsid w:val="003A0EDF"/>
    <w:rsid w:val="003B615D"/>
    <w:rsid w:val="003B797A"/>
    <w:rsid w:val="003C3131"/>
    <w:rsid w:val="003C5A44"/>
    <w:rsid w:val="003F6EDF"/>
    <w:rsid w:val="00421384"/>
    <w:rsid w:val="00423627"/>
    <w:rsid w:val="00425518"/>
    <w:rsid w:val="00425FB6"/>
    <w:rsid w:val="00435450"/>
    <w:rsid w:val="0044623F"/>
    <w:rsid w:val="00450C4B"/>
    <w:rsid w:val="00453512"/>
    <w:rsid w:val="00464858"/>
    <w:rsid w:val="00467B5D"/>
    <w:rsid w:val="00467F18"/>
    <w:rsid w:val="0048323A"/>
    <w:rsid w:val="004870F6"/>
    <w:rsid w:val="004B085D"/>
    <w:rsid w:val="004B4FE9"/>
    <w:rsid w:val="004B7C82"/>
    <w:rsid w:val="004D066A"/>
    <w:rsid w:val="004D274C"/>
    <w:rsid w:val="004D63A6"/>
    <w:rsid w:val="004E0FF9"/>
    <w:rsid w:val="004E5920"/>
    <w:rsid w:val="004F2E9E"/>
    <w:rsid w:val="0050388D"/>
    <w:rsid w:val="005057BF"/>
    <w:rsid w:val="0050793C"/>
    <w:rsid w:val="005100DB"/>
    <w:rsid w:val="00525ED4"/>
    <w:rsid w:val="0053186C"/>
    <w:rsid w:val="005322D6"/>
    <w:rsid w:val="005433AF"/>
    <w:rsid w:val="00544B36"/>
    <w:rsid w:val="00544E88"/>
    <w:rsid w:val="005779B1"/>
    <w:rsid w:val="00580F8B"/>
    <w:rsid w:val="00581429"/>
    <w:rsid w:val="0059497E"/>
    <w:rsid w:val="005A0B79"/>
    <w:rsid w:val="005B0184"/>
    <w:rsid w:val="005B0AE3"/>
    <w:rsid w:val="005B5CB0"/>
    <w:rsid w:val="005D2B50"/>
    <w:rsid w:val="005F11D0"/>
    <w:rsid w:val="00610C0C"/>
    <w:rsid w:val="00631329"/>
    <w:rsid w:val="00635DA3"/>
    <w:rsid w:val="006476BB"/>
    <w:rsid w:val="0065406E"/>
    <w:rsid w:val="00671A4E"/>
    <w:rsid w:val="00677907"/>
    <w:rsid w:val="0068211D"/>
    <w:rsid w:val="0069606A"/>
    <w:rsid w:val="00697553"/>
    <w:rsid w:val="006A76BB"/>
    <w:rsid w:val="006B027B"/>
    <w:rsid w:val="006B02E4"/>
    <w:rsid w:val="006B1F54"/>
    <w:rsid w:val="006B30F7"/>
    <w:rsid w:val="006B3C29"/>
    <w:rsid w:val="006C5372"/>
    <w:rsid w:val="006D6F6C"/>
    <w:rsid w:val="006D7E3C"/>
    <w:rsid w:val="006E68A6"/>
    <w:rsid w:val="006F513C"/>
    <w:rsid w:val="00700C6B"/>
    <w:rsid w:val="00716D1A"/>
    <w:rsid w:val="007213CE"/>
    <w:rsid w:val="00743BFA"/>
    <w:rsid w:val="00745F0A"/>
    <w:rsid w:val="00781920"/>
    <w:rsid w:val="00785143"/>
    <w:rsid w:val="00786BD5"/>
    <w:rsid w:val="007875D5"/>
    <w:rsid w:val="007B0CF5"/>
    <w:rsid w:val="007B5285"/>
    <w:rsid w:val="007C1B88"/>
    <w:rsid w:val="007C66A9"/>
    <w:rsid w:val="007D2796"/>
    <w:rsid w:val="007D5777"/>
    <w:rsid w:val="007E29BE"/>
    <w:rsid w:val="007E7CBF"/>
    <w:rsid w:val="007F442F"/>
    <w:rsid w:val="008223B7"/>
    <w:rsid w:val="00822478"/>
    <w:rsid w:val="008256C9"/>
    <w:rsid w:val="008314E1"/>
    <w:rsid w:val="00834110"/>
    <w:rsid w:val="00837828"/>
    <w:rsid w:val="00843E24"/>
    <w:rsid w:val="00845674"/>
    <w:rsid w:val="00860E99"/>
    <w:rsid w:val="008612E7"/>
    <w:rsid w:val="0086693B"/>
    <w:rsid w:val="008729B8"/>
    <w:rsid w:val="0087463E"/>
    <w:rsid w:val="00875203"/>
    <w:rsid w:val="00877057"/>
    <w:rsid w:val="00886BFE"/>
    <w:rsid w:val="00887563"/>
    <w:rsid w:val="008A4191"/>
    <w:rsid w:val="008B39EA"/>
    <w:rsid w:val="008E3D07"/>
    <w:rsid w:val="008F3966"/>
    <w:rsid w:val="00900D59"/>
    <w:rsid w:val="00903049"/>
    <w:rsid w:val="00910FBF"/>
    <w:rsid w:val="00920FF2"/>
    <w:rsid w:val="0092395F"/>
    <w:rsid w:val="00925901"/>
    <w:rsid w:val="00931BBD"/>
    <w:rsid w:val="00934067"/>
    <w:rsid w:val="00934BA9"/>
    <w:rsid w:val="009363BF"/>
    <w:rsid w:val="0094218E"/>
    <w:rsid w:val="009436F5"/>
    <w:rsid w:val="009522B0"/>
    <w:rsid w:val="009555AC"/>
    <w:rsid w:val="00964E7A"/>
    <w:rsid w:val="00972B7A"/>
    <w:rsid w:val="00993429"/>
    <w:rsid w:val="009B4220"/>
    <w:rsid w:val="009D792D"/>
    <w:rsid w:val="00A05E6B"/>
    <w:rsid w:val="00A07051"/>
    <w:rsid w:val="00A13EF5"/>
    <w:rsid w:val="00A22903"/>
    <w:rsid w:val="00A34B54"/>
    <w:rsid w:val="00A428D3"/>
    <w:rsid w:val="00A5657C"/>
    <w:rsid w:val="00A60263"/>
    <w:rsid w:val="00A64754"/>
    <w:rsid w:val="00A86F5E"/>
    <w:rsid w:val="00A909B7"/>
    <w:rsid w:val="00A92AFD"/>
    <w:rsid w:val="00A94C35"/>
    <w:rsid w:val="00AB2E2C"/>
    <w:rsid w:val="00AC0DA0"/>
    <w:rsid w:val="00AC28F6"/>
    <w:rsid w:val="00AD385D"/>
    <w:rsid w:val="00AD446E"/>
    <w:rsid w:val="00AF1AF8"/>
    <w:rsid w:val="00AF67F5"/>
    <w:rsid w:val="00AF6B25"/>
    <w:rsid w:val="00B00185"/>
    <w:rsid w:val="00B009DF"/>
    <w:rsid w:val="00B073D4"/>
    <w:rsid w:val="00B21209"/>
    <w:rsid w:val="00B260A2"/>
    <w:rsid w:val="00B41E36"/>
    <w:rsid w:val="00B44F9D"/>
    <w:rsid w:val="00B50AD4"/>
    <w:rsid w:val="00B6055C"/>
    <w:rsid w:val="00B6159B"/>
    <w:rsid w:val="00B64401"/>
    <w:rsid w:val="00B83F89"/>
    <w:rsid w:val="00B86D34"/>
    <w:rsid w:val="00B972FD"/>
    <w:rsid w:val="00BA3314"/>
    <w:rsid w:val="00BB351E"/>
    <w:rsid w:val="00BB5E00"/>
    <w:rsid w:val="00BC07DD"/>
    <w:rsid w:val="00BD280C"/>
    <w:rsid w:val="00BD6288"/>
    <w:rsid w:val="00BE0B2C"/>
    <w:rsid w:val="00BE4BBE"/>
    <w:rsid w:val="00BE5ED2"/>
    <w:rsid w:val="00BF65AC"/>
    <w:rsid w:val="00BF6B65"/>
    <w:rsid w:val="00BF7F53"/>
    <w:rsid w:val="00C12D3A"/>
    <w:rsid w:val="00C14957"/>
    <w:rsid w:val="00C207F6"/>
    <w:rsid w:val="00C222FD"/>
    <w:rsid w:val="00C23F1B"/>
    <w:rsid w:val="00C2453B"/>
    <w:rsid w:val="00C26B85"/>
    <w:rsid w:val="00C341F8"/>
    <w:rsid w:val="00C46F3B"/>
    <w:rsid w:val="00C6314B"/>
    <w:rsid w:val="00C64862"/>
    <w:rsid w:val="00C65600"/>
    <w:rsid w:val="00C76D33"/>
    <w:rsid w:val="00C81467"/>
    <w:rsid w:val="00C90CAF"/>
    <w:rsid w:val="00C9130E"/>
    <w:rsid w:val="00CA2537"/>
    <w:rsid w:val="00CB05AA"/>
    <w:rsid w:val="00CB2199"/>
    <w:rsid w:val="00CB69AD"/>
    <w:rsid w:val="00CB7600"/>
    <w:rsid w:val="00CE1DE8"/>
    <w:rsid w:val="00CE3730"/>
    <w:rsid w:val="00CF14FD"/>
    <w:rsid w:val="00CF3727"/>
    <w:rsid w:val="00CF4779"/>
    <w:rsid w:val="00D00590"/>
    <w:rsid w:val="00D0173C"/>
    <w:rsid w:val="00D132B3"/>
    <w:rsid w:val="00D24AE4"/>
    <w:rsid w:val="00D24B58"/>
    <w:rsid w:val="00D664A3"/>
    <w:rsid w:val="00D755D3"/>
    <w:rsid w:val="00D84ED5"/>
    <w:rsid w:val="00D87069"/>
    <w:rsid w:val="00D92C16"/>
    <w:rsid w:val="00D9494F"/>
    <w:rsid w:val="00DA03FF"/>
    <w:rsid w:val="00DC381C"/>
    <w:rsid w:val="00DD4839"/>
    <w:rsid w:val="00DD6D0F"/>
    <w:rsid w:val="00DE7C70"/>
    <w:rsid w:val="00DF2E29"/>
    <w:rsid w:val="00E02E8D"/>
    <w:rsid w:val="00E06FA8"/>
    <w:rsid w:val="00E13C73"/>
    <w:rsid w:val="00E36033"/>
    <w:rsid w:val="00E36A6E"/>
    <w:rsid w:val="00E375F7"/>
    <w:rsid w:val="00E37B7A"/>
    <w:rsid w:val="00E46C0E"/>
    <w:rsid w:val="00E47123"/>
    <w:rsid w:val="00E56160"/>
    <w:rsid w:val="00E937BD"/>
    <w:rsid w:val="00E96345"/>
    <w:rsid w:val="00EA0855"/>
    <w:rsid w:val="00EB5719"/>
    <w:rsid w:val="00EB6C08"/>
    <w:rsid w:val="00EC7392"/>
    <w:rsid w:val="00ED56A0"/>
    <w:rsid w:val="00ED5C4A"/>
    <w:rsid w:val="00EE15E5"/>
    <w:rsid w:val="00F004F6"/>
    <w:rsid w:val="00F04BF4"/>
    <w:rsid w:val="00F11E8D"/>
    <w:rsid w:val="00F16E98"/>
    <w:rsid w:val="00F277A1"/>
    <w:rsid w:val="00F341BA"/>
    <w:rsid w:val="00F35D1F"/>
    <w:rsid w:val="00F63E30"/>
    <w:rsid w:val="00F65822"/>
    <w:rsid w:val="00F7338A"/>
    <w:rsid w:val="00F80166"/>
    <w:rsid w:val="00F827D1"/>
    <w:rsid w:val="00F871CB"/>
    <w:rsid w:val="00F90BB7"/>
    <w:rsid w:val="00F9341A"/>
    <w:rsid w:val="00F94E04"/>
    <w:rsid w:val="00FA2561"/>
    <w:rsid w:val="00FA433B"/>
    <w:rsid w:val="00FB4A6A"/>
    <w:rsid w:val="00FB6B57"/>
    <w:rsid w:val="00FC1C12"/>
    <w:rsid w:val="00FD05F8"/>
    <w:rsid w:val="00FD5E7C"/>
    <w:rsid w:val="00FE035A"/>
    <w:rsid w:val="00FE03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chartTrackingRefBased/>
  <w15:docId w15:val="{DBC4B1BF-275B-4246-815E-F99A8C6F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65822"/>
    <w:rPr>
      <w:color w:val="605E5C"/>
      <w:shd w:val="clear" w:color="auto" w:fill="E1DFDD"/>
    </w:rPr>
  </w:style>
  <w:style w:type="paragraph" w:styleId="TOC3">
    <w:name w:val="toc 3"/>
    <w:basedOn w:val="a0"/>
    <w:next w:val="a0"/>
    <w:autoRedefine/>
    <w:uiPriority w:val="39"/>
    <w:rsid w:val="008612E7"/>
    <w:pPr>
      <w:bidi/>
      <w:ind w:left="480"/>
    </w:pPr>
  </w:style>
  <w:style w:type="paragraph" w:styleId="TOC4">
    <w:name w:val="toc 4"/>
    <w:basedOn w:val="a0"/>
    <w:next w:val="a0"/>
    <w:autoRedefine/>
    <w:uiPriority w:val="39"/>
    <w:rsid w:val="008612E7"/>
    <w:pPr>
      <w:bidi/>
      <w:ind w:left="720"/>
    </w:pPr>
  </w:style>
  <w:style w:type="paragraph" w:styleId="TOC5">
    <w:name w:val="toc 5"/>
    <w:basedOn w:val="a0"/>
    <w:next w:val="a0"/>
    <w:autoRedefine/>
    <w:uiPriority w:val="39"/>
    <w:rsid w:val="008612E7"/>
    <w:pPr>
      <w:bidi/>
      <w:ind w:left="960"/>
    </w:pPr>
  </w:style>
  <w:style w:type="paragraph" w:styleId="TOC6">
    <w:name w:val="toc 6"/>
    <w:basedOn w:val="a0"/>
    <w:next w:val="a0"/>
    <w:autoRedefine/>
    <w:uiPriority w:val="39"/>
    <w:rsid w:val="008612E7"/>
    <w:pPr>
      <w:bidi/>
      <w:ind w:left="1200"/>
    </w:pPr>
  </w:style>
  <w:style w:type="paragraph" w:styleId="TOC7">
    <w:name w:val="toc 7"/>
    <w:basedOn w:val="a0"/>
    <w:next w:val="a0"/>
    <w:autoRedefine/>
    <w:uiPriority w:val="39"/>
    <w:rsid w:val="008612E7"/>
    <w:pPr>
      <w:bidi/>
      <w:ind w:left="1440"/>
    </w:pPr>
  </w:style>
  <w:style w:type="paragraph" w:styleId="TOC8">
    <w:name w:val="toc 8"/>
    <w:basedOn w:val="a0"/>
    <w:next w:val="a0"/>
    <w:autoRedefine/>
    <w:uiPriority w:val="39"/>
    <w:rsid w:val="008612E7"/>
    <w:pPr>
      <w:bidi/>
      <w:ind w:left="1680"/>
    </w:pPr>
  </w:style>
  <w:style w:type="paragraph" w:styleId="TOC9">
    <w:name w:val="toc 9"/>
    <w:basedOn w:val="a0"/>
    <w:next w:val="a0"/>
    <w:autoRedefine/>
    <w:uiPriority w:val="39"/>
    <w:rsid w:val="008612E7"/>
    <w:pPr>
      <w:bidi/>
      <w:ind w:left="1920"/>
    </w:pPr>
  </w:style>
  <w:style w:type="paragraph" w:styleId="Index8">
    <w:name w:val="index 8"/>
    <w:basedOn w:val="a0"/>
    <w:next w:val="a0"/>
    <w:autoRedefine/>
    <w:semiHidden/>
    <w:rsid w:val="008612E7"/>
    <w:pPr>
      <w:bidi/>
      <w:ind w:left="1440"/>
      <w:jc w:val="both"/>
    </w:pPr>
    <w:rPr>
      <w:szCs w:val="20"/>
    </w:rPr>
  </w:style>
  <w:style w:type="paragraph" w:styleId="afc">
    <w:name w:val="Revision"/>
    <w:hidden/>
    <w:uiPriority w:val="99"/>
    <w:semiHidden/>
    <w:rsid w:val="008612E7"/>
    <w:pPr>
      <w:spacing w:after="0" w:line="240" w:lineRule="auto"/>
    </w:pPr>
    <w:rPr>
      <w:rFonts w:ascii="Times New Roman" w:eastAsia="Times New Roman" w:hAnsi="Times New Roman" w:cs="Times New Roman"/>
      <w:sz w:val="24"/>
      <w:szCs w:val="24"/>
    </w:rPr>
  </w:style>
  <w:style w:type="paragraph" w:customStyle="1" w:styleId="afd">
    <w:name w:val="משפטי"/>
    <w:rsid w:val="008612E7"/>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8612E7"/>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8612E7"/>
    <w:rPr>
      <w:rFonts w:ascii="Arial" w:eastAsia="Times New Roman" w:hAnsi="Arial" w:cs="David"/>
      <w:sz w:val="20"/>
      <w:szCs w:val="20"/>
      <w:lang w:eastAsia="he-IL"/>
    </w:rPr>
  </w:style>
  <w:style w:type="paragraph" w:customStyle="1" w:styleId="15">
    <w:name w:val="חתימה1"/>
    <w:basedOn w:val="a0"/>
    <w:rsid w:val="008612E7"/>
    <w:pPr>
      <w:autoSpaceDE/>
      <w:autoSpaceDN/>
      <w:bidi/>
      <w:ind w:left="-694"/>
    </w:pPr>
    <w:rPr>
      <w:rFonts w:ascii="Arial" w:hAnsi="Arial" w:cs="David"/>
    </w:rPr>
  </w:style>
  <w:style w:type="paragraph" w:customStyle="1" w:styleId="aff0">
    <w:name w:val="נורמל"/>
    <w:basedOn w:val="a0"/>
    <w:rsid w:val="008612E7"/>
    <w:pPr>
      <w:autoSpaceDE/>
      <w:autoSpaceDN/>
      <w:bidi/>
      <w:jc w:val="right"/>
    </w:pPr>
    <w:rPr>
      <w:rFonts w:ascii="Arial" w:hAnsi="Arial" w:cs="Miriam"/>
      <w:sz w:val="22"/>
      <w:lang w:eastAsia="he-IL"/>
    </w:rPr>
  </w:style>
  <w:style w:type="paragraph" w:styleId="aff1">
    <w:name w:val="Title"/>
    <w:basedOn w:val="a0"/>
    <w:link w:val="aff2"/>
    <w:qFormat/>
    <w:rsid w:val="008612E7"/>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8612E7"/>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8612E7"/>
    <w:pPr>
      <w:numPr>
        <w:numId w:val="44"/>
      </w:numPr>
      <w:autoSpaceDE/>
      <w:autoSpaceDN/>
      <w:bidi/>
      <w:spacing w:before="240"/>
      <w:jc w:val="both"/>
    </w:pPr>
    <w:rPr>
      <w:rFonts w:cs="David"/>
      <w:sz w:val="22"/>
    </w:rPr>
  </w:style>
  <w:style w:type="character" w:customStyle="1" w:styleId="aff3">
    <w:name w:val="ממוספר תו"/>
    <w:link w:val="a"/>
    <w:rsid w:val="008612E7"/>
    <w:rPr>
      <w:rFonts w:ascii="Times New Roman" w:eastAsia="Times New Roman" w:hAnsi="Times New Roman" w:cs="David"/>
      <w:szCs w:val="24"/>
    </w:rPr>
  </w:style>
  <w:style w:type="character" w:customStyle="1" w:styleId="Normal1Char1">
    <w:name w:val="Normal 1 Char1"/>
    <w:link w:val="Normal1"/>
    <w:locked/>
    <w:rsid w:val="008612E7"/>
    <w:rPr>
      <w:rFonts w:ascii="Arial" w:hAnsi="Arial" w:cs="David"/>
      <w:szCs w:val="24"/>
    </w:rPr>
  </w:style>
  <w:style w:type="paragraph" w:customStyle="1" w:styleId="Normal1">
    <w:name w:val="Normal 1"/>
    <w:basedOn w:val="a0"/>
    <w:link w:val="Normal1Char1"/>
    <w:rsid w:val="008612E7"/>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8612E7"/>
    <w:pPr>
      <w:widowControl w:val="0"/>
      <w:autoSpaceDE/>
      <w:autoSpaceDN/>
      <w:bidi/>
      <w:spacing w:line="300" w:lineRule="atLeast"/>
      <w:ind w:left="851"/>
      <w:jc w:val="both"/>
    </w:pPr>
    <w:rPr>
      <w:rFonts w:cs="David"/>
      <w:sz w:val="20"/>
    </w:rPr>
  </w:style>
  <w:style w:type="character" w:customStyle="1" w:styleId="aff4">
    <w:name w:val="מספרים"/>
    <w:rsid w:val="008612E7"/>
    <w:rPr>
      <w:rFonts w:cs="David"/>
      <w:bCs/>
      <w:color w:val="0000CC"/>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3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rlin@netivot.muni.il" TargetMode="External"/><Relationship Id="rId4" Type="http://schemas.openxmlformats.org/officeDocument/2006/relationships/settings" Target="settings.xml"/><Relationship Id="rId9" Type="http://schemas.openxmlformats.org/officeDocument/2006/relationships/hyperlink" Target="https://www.netivot.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4F08C-42A5-4505-B74E-575B5C53A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93</Pages>
  <Words>35881</Words>
  <Characters>179409</Characters>
  <Application>Microsoft Office Word</Application>
  <DocSecurity>8</DocSecurity>
  <Lines>1495</Lines>
  <Paragraphs>429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2022-11-22T10:59:00Z</cp:lastPrinted>
  <dcterms:created xsi:type="dcterms:W3CDTF">2022-11-22T10:58:00Z</dcterms:created>
  <dcterms:modified xsi:type="dcterms:W3CDTF">2022-11-22T10:59:00Z</dcterms:modified>
</cp:coreProperties>
</file>