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B29C7" w14:textId="47C825D1" w:rsidR="0049011D" w:rsidRPr="007042BF" w:rsidRDefault="0049011D" w:rsidP="0049011D">
      <w:pPr>
        <w:jc w:val="center"/>
        <w:rPr>
          <w:rFonts w:ascii="David" w:hAnsi="David" w:cs="David"/>
          <w:b/>
          <w:bCs/>
          <w:sz w:val="36"/>
          <w:szCs w:val="36"/>
          <w:u w:val="single"/>
          <w:rtl/>
        </w:rPr>
      </w:pPr>
      <w:r w:rsidRPr="007042BF">
        <w:rPr>
          <w:rFonts w:ascii="David" w:hAnsi="David" w:cs="David"/>
          <w:b/>
          <w:bCs/>
          <w:sz w:val="36"/>
          <w:szCs w:val="36"/>
          <w:u w:val="single"/>
          <w:rtl/>
        </w:rPr>
        <w:t>מכרז פומבי</w:t>
      </w:r>
      <w:r w:rsidR="00D81DFE" w:rsidRPr="007042BF">
        <w:rPr>
          <w:rFonts w:ascii="David" w:hAnsi="David" w:cs="David"/>
          <w:b/>
          <w:bCs/>
          <w:sz w:val="36"/>
          <w:szCs w:val="36"/>
          <w:u w:val="single"/>
          <w:rtl/>
        </w:rPr>
        <w:t xml:space="preserve"> מס' </w:t>
      </w:r>
      <w:r w:rsidR="00797493">
        <w:rPr>
          <w:rFonts w:ascii="David" w:hAnsi="David" w:cs="David" w:hint="cs"/>
          <w:b/>
          <w:bCs/>
          <w:sz w:val="36"/>
          <w:szCs w:val="36"/>
          <w:u w:val="single"/>
          <w:rtl/>
        </w:rPr>
        <w:t>8/2023</w:t>
      </w:r>
    </w:p>
    <w:p w14:paraId="3776C5E8" w14:textId="1E9DF81C" w:rsidR="0049011D" w:rsidRPr="007042BF" w:rsidRDefault="0049011D" w:rsidP="00797493">
      <w:pPr>
        <w:jc w:val="center"/>
        <w:rPr>
          <w:rFonts w:ascii="David" w:hAnsi="David" w:cs="David"/>
          <w:b/>
          <w:bCs/>
          <w:sz w:val="36"/>
          <w:szCs w:val="36"/>
          <w:u w:val="single"/>
          <w:rtl/>
        </w:rPr>
      </w:pPr>
      <w:r w:rsidRPr="007042BF">
        <w:rPr>
          <w:rFonts w:ascii="David" w:hAnsi="David" w:cs="David"/>
          <w:b/>
          <w:bCs/>
          <w:sz w:val="36"/>
          <w:szCs w:val="36"/>
          <w:u w:val="single"/>
          <w:rtl/>
        </w:rPr>
        <w:t>ל</w:t>
      </w:r>
      <w:r w:rsidR="00D81DFE" w:rsidRPr="007042BF">
        <w:rPr>
          <w:rFonts w:ascii="David" w:hAnsi="David" w:cs="David"/>
          <w:b/>
          <w:bCs/>
          <w:sz w:val="36"/>
          <w:szCs w:val="36"/>
          <w:u w:val="single"/>
          <w:rtl/>
        </w:rPr>
        <w:t xml:space="preserve">תפקיד </w:t>
      </w:r>
      <w:r w:rsidR="00797493">
        <w:rPr>
          <w:rFonts w:ascii="David" w:hAnsi="David" w:cs="David" w:hint="cs"/>
          <w:b/>
          <w:bCs/>
          <w:sz w:val="36"/>
          <w:szCs w:val="36"/>
          <w:u w:val="single"/>
          <w:rtl/>
        </w:rPr>
        <w:t xml:space="preserve">- </w:t>
      </w:r>
      <w:r w:rsidRPr="007042BF">
        <w:rPr>
          <w:rFonts w:ascii="David" w:hAnsi="David" w:cs="David"/>
          <w:b/>
          <w:bCs/>
          <w:sz w:val="36"/>
          <w:szCs w:val="36"/>
          <w:u w:val="single"/>
          <w:rtl/>
        </w:rPr>
        <w:t xml:space="preserve">ראש מערך שירותי ניהול ופיתוח מנופי צמיחה </w:t>
      </w:r>
    </w:p>
    <w:p w14:paraId="1F2AC0BD" w14:textId="10FA2885" w:rsidR="0049011D" w:rsidRPr="007042BF" w:rsidRDefault="0049011D" w:rsidP="0049011D">
      <w:pPr>
        <w:jc w:val="center"/>
        <w:rPr>
          <w:rFonts w:ascii="David" w:hAnsi="David" w:cs="David"/>
          <w:b/>
          <w:bCs/>
          <w:sz w:val="36"/>
          <w:szCs w:val="36"/>
          <w:u w:val="single"/>
          <w:rtl/>
        </w:rPr>
      </w:pPr>
      <w:r w:rsidRPr="007042BF">
        <w:rPr>
          <w:rFonts w:ascii="David" w:hAnsi="David" w:cs="David"/>
          <w:b/>
          <w:bCs/>
          <w:sz w:val="36"/>
          <w:szCs w:val="36"/>
          <w:u w:val="single"/>
          <w:rtl/>
        </w:rPr>
        <w:t>במנהלת הסכם גג בנתיבות</w:t>
      </w:r>
    </w:p>
    <w:p w14:paraId="4630D220" w14:textId="77777777" w:rsidR="0049011D" w:rsidRPr="007042BF" w:rsidRDefault="0049011D" w:rsidP="0049011D">
      <w:pPr>
        <w:spacing w:before="120" w:after="0" w:line="240" w:lineRule="auto"/>
        <w:ind w:right="-567"/>
        <w:rPr>
          <w:rFonts w:ascii="David" w:eastAsia="Times New Roman" w:hAnsi="David" w:cs="David"/>
          <w:b/>
          <w:bCs/>
          <w:sz w:val="24"/>
          <w:szCs w:val="24"/>
          <w:rtl/>
        </w:rPr>
      </w:pPr>
    </w:p>
    <w:p w14:paraId="59F9E9B1" w14:textId="136A9865" w:rsidR="0049011D" w:rsidRPr="007042BF" w:rsidRDefault="0049011D" w:rsidP="00E400AD">
      <w:pPr>
        <w:spacing w:before="120" w:after="0" w:line="240" w:lineRule="auto"/>
        <w:ind w:right="-567"/>
        <w:jc w:val="both"/>
        <w:rPr>
          <w:rFonts w:ascii="David" w:eastAsia="Times New Roman" w:hAnsi="David" w:cs="David"/>
          <w:b/>
          <w:bCs/>
          <w:sz w:val="28"/>
          <w:szCs w:val="28"/>
          <w:rtl/>
        </w:rPr>
      </w:pPr>
      <w:r w:rsidRPr="007042BF">
        <w:rPr>
          <w:rFonts w:ascii="David" w:eastAsia="Times New Roman" w:hAnsi="David" w:cs="David"/>
          <w:b/>
          <w:bCs/>
          <w:sz w:val="28"/>
          <w:szCs w:val="28"/>
          <w:rtl/>
        </w:rPr>
        <w:t xml:space="preserve">עיריית נתיבות </w:t>
      </w:r>
      <w:r w:rsidR="00E400AD" w:rsidRPr="007042BF">
        <w:rPr>
          <w:rFonts w:ascii="David" w:eastAsia="Times New Roman" w:hAnsi="David" w:cs="David"/>
          <w:b/>
          <w:bCs/>
          <w:sz w:val="28"/>
          <w:szCs w:val="28"/>
          <w:rtl/>
        </w:rPr>
        <w:t>(להלן: "</w:t>
      </w:r>
      <w:r w:rsidR="00E400AD" w:rsidRPr="007042BF">
        <w:rPr>
          <w:rFonts w:ascii="David" w:eastAsia="Times New Roman" w:hAnsi="David" w:cs="David"/>
          <w:sz w:val="28"/>
          <w:szCs w:val="28"/>
          <w:rtl/>
        </w:rPr>
        <w:t>העירייה</w:t>
      </w:r>
      <w:r w:rsidR="00E400AD" w:rsidRPr="007042BF">
        <w:rPr>
          <w:rFonts w:ascii="David" w:eastAsia="Times New Roman" w:hAnsi="David" w:cs="David"/>
          <w:b/>
          <w:bCs/>
          <w:sz w:val="28"/>
          <w:szCs w:val="28"/>
          <w:rtl/>
        </w:rPr>
        <w:t xml:space="preserve">") </w:t>
      </w:r>
      <w:r w:rsidRPr="007042BF">
        <w:rPr>
          <w:rFonts w:ascii="David" w:eastAsia="Times New Roman" w:hAnsi="David" w:cs="David"/>
          <w:b/>
          <w:bCs/>
          <w:sz w:val="28"/>
          <w:szCs w:val="28"/>
          <w:rtl/>
        </w:rPr>
        <w:t>מזמינה בזאת מועמדים</w:t>
      </w:r>
      <w:r w:rsidR="00EB5414">
        <w:rPr>
          <w:rFonts w:ascii="David" w:eastAsia="Times New Roman" w:hAnsi="David" w:cs="David" w:hint="cs"/>
          <w:b/>
          <w:bCs/>
          <w:sz w:val="28"/>
          <w:szCs w:val="28"/>
          <w:rtl/>
        </w:rPr>
        <w:t xml:space="preserve"> (יחידים ולא תאגידים)</w:t>
      </w:r>
      <w:r w:rsidRPr="007042BF">
        <w:rPr>
          <w:rFonts w:ascii="David" w:eastAsia="Times New Roman" w:hAnsi="David" w:cs="David"/>
          <w:b/>
          <w:bCs/>
          <w:sz w:val="28"/>
          <w:szCs w:val="28"/>
          <w:rtl/>
        </w:rPr>
        <w:t xml:space="preserve"> מתאימים להציע את מועמדותם למשרה חיצונית של </w:t>
      </w:r>
      <w:r w:rsidR="00797493">
        <w:rPr>
          <w:rFonts w:ascii="David" w:eastAsia="Times New Roman" w:hAnsi="David" w:cs="David" w:hint="cs"/>
          <w:b/>
          <w:bCs/>
          <w:sz w:val="28"/>
          <w:szCs w:val="28"/>
          <w:rtl/>
        </w:rPr>
        <w:t>ראש</w:t>
      </w:r>
      <w:r w:rsidRPr="007042BF">
        <w:rPr>
          <w:rFonts w:ascii="David" w:eastAsia="Times New Roman" w:hAnsi="David" w:cs="David"/>
          <w:b/>
          <w:bCs/>
          <w:sz w:val="28"/>
          <w:szCs w:val="28"/>
          <w:rtl/>
        </w:rPr>
        <w:t xml:space="preserve"> מערך שירותי ניהול ופיתוח מנופי צמיחה במנהלת הסכם גג בנתיבות.</w:t>
      </w:r>
    </w:p>
    <w:p w14:paraId="638723DC" w14:textId="77777777" w:rsidR="0049011D" w:rsidRPr="007042BF" w:rsidRDefault="0049011D" w:rsidP="0049011D">
      <w:pPr>
        <w:spacing w:line="240" w:lineRule="auto"/>
        <w:jc w:val="both"/>
        <w:rPr>
          <w:rFonts w:ascii="David" w:hAnsi="David" w:cs="David"/>
          <w:b/>
          <w:bCs/>
          <w:sz w:val="32"/>
          <w:szCs w:val="32"/>
          <w:rtl/>
        </w:rPr>
      </w:pPr>
    </w:p>
    <w:p w14:paraId="527792BA" w14:textId="77AB1781" w:rsidR="0049011D" w:rsidRPr="007042BF" w:rsidRDefault="00AF3C13" w:rsidP="0049011D">
      <w:pPr>
        <w:spacing w:line="240" w:lineRule="auto"/>
        <w:jc w:val="both"/>
        <w:rPr>
          <w:rFonts w:ascii="David" w:hAnsi="David" w:cs="David"/>
          <w:b/>
          <w:bCs/>
          <w:sz w:val="28"/>
          <w:szCs w:val="28"/>
          <w:u w:val="single"/>
          <w:rtl/>
        </w:rPr>
      </w:pPr>
      <w:r w:rsidRPr="007042BF">
        <w:rPr>
          <w:rFonts w:ascii="David" w:hAnsi="David" w:cs="David"/>
          <w:b/>
          <w:bCs/>
          <w:sz w:val="28"/>
          <w:szCs w:val="28"/>
          <w:u w:val="single"/>
          <w:rtl/>
        </w:rPr>
        <w:t>כללי</w:t>
      </w:r>
      <w:r w:rsidR="0049011D" w:rsidRPr="007042BF">
        <w:rPr>
          <w:rFonts w:ascii="David" w:hAnsi="David" w:cs="David"/>
          <w:b/>
          <w:bCs/>
          <w:sz w:val="28"/>
          <w:szCs w:val="28"/>
          <w:rtl/>
        </w:rPr>
        <w:t>:</w:t>
      </w:r>
    </w:p>
    <w:p w14:paraId="34BE133F" w14:textId="75CC7BE1" w:rsidR="0049011D" w:rsidRPr="007042BF" w:rsidRDefault="0049011D" w:rsidP="00D15F0C">
      <w:pPr>
        <w:spacing w:after="0" w:line="360" w:lineRule="auto"/>
        <w:jc w:val="both"/>
        <w:rPr>
          <w:rFonts w:ascii="David" w:hAnsi="David" w:cs="David"/>
          <w:sz w:val="24"/>
          <w:szCs w:val="24"/>
          <w:rtl/>
        </w:rPr>
      </w:pPr>
      <w:r w:rsidRPr="007042BF">
        <w:rPr>
          <w:rFonts w:ascii="David" w:hAnsi="David" w:cs="David"/>
          <w:sz w:val="24"/>
          <w:szCs w:val="24"/>
          <w:rtl/>
        </w:rPr>
        <w:t xml:space="preserve">ביום </w:t>
      </w:r>
      <w:r w:rsidR="00D15F0C" w:rsidRPr="007042BF">
        <w:rPr>
          <w:rFonts w:ascii="David" w:hAnsi="David" w:cs="David"/>
          <w:sz w:val="24"/>
          <w:szCs w:val="24"/>
          <w:rtl/>
        </w:rPr>
        <w:t>25.12.2017</w:t>
      </w:r>
      <w:r w:rsidRPr="007042BF">
        <w:rPr>
          <w:rFonts w:ascii="David" w:hAnsi="David" w:cs="David"/>
          <w:sz w:val="24"/>
          <w:szCs w:val="24"/>
          <w:rtl/>
        </w:rPr>
        <w:t xml:space="preserve"> חתמה עיריית נתיבות על הסכם גג לביצוע עבודות תשתית ופיתוח הנדרשות לצורך שיווק יחידות דיור ושטחי תעסוקה בשכונות חדשות בנתיבות וכן לביצוע עבודות תשתית, פיתוח ובניה בעיר הקיימת כולל ביצוע תשתיות על שונות (להלן: "</w:t>
      </w:r>
      <w:r w:rsidRPr="007042BF">
        <w:rPr>
          <w:rFonts w:ascii="David" w:hAnsi="David" w:cs="David"/>
          <w:b/>
          <w:bCs/>
          <w:sz w:val="24"/>
          <w:szCs w:val="24"/>
          <w:rtl/>
        </w:rPr>
        <w:t>הסכם הגג</w:t>
      </w:r>
      <w:r w:rsidRPr="007042BF">
        <w:rPr>
          <w:rFonts w:ascii="David" w:hAnsi="David" w:cs="David"/>
          <w:sz w:val="24"/>
          <w:szCs w:val="24"/>
          <w:rtl/>
        </w:rPr>
        <w:t>")</w:t>
      </w:r>
      <w:r w:rsidR="00D15F0C" w:rsidRPr="007042BF">
        <w:rPr>
          <w:rFonts w:ascii="David" w:hAnsi="David" w:cs="David"/>
          <w:sz w:val="24"/>
          <w:szCs w:val="24"/>
          <w:rtl/>
        </w:rPr>
        <w:t>.</w:t>
      </w:r>
    </w:p>
    <w:p w14:paraId="25725198" w14:textId="2DB0F39C" w:rsidR="0049011D" w:rsidRPr="007042BF" w:rsidRDefault="0049011D" w:rsidP="00D15F0C">
      <w:pPr>
        <w:spacing w:after="0" w:line="360" w:lineRule="auto"/>
        <w:jc w:val="both"/>
        <w:rPr>
          <w:rFonts w:ascii="David" w:hAnsi="David" w:cs="David"/>
          <w:sz w:val="24"/>
          <w:szCs w:val="24"/>
          <w:rtl/>
        </w:rPr>
      </w:pPr>
    </w:p>
    <w:p w14:paraId="787E74C5" w14:textId="1E3D6E60" w:rsidR="0049011D" w:rsidRPr="007042BF" w:rsidRDefault="0049011D" w:rsidP="00D15F0C">
      <w:pPr>
        <w:spacing w:after="0" w:line="360" w:lineRule="auto"/>
        <w:jc w:val="both"/>
        <w:rPr>
          <w:rFonts w:ascii="David" w:hAnsi="David" w:cs="David"/>
          <w:sz w:val="24"/>
          <w:szCs w:val="24"/>
          <w:rtl/>
        </w:rPr>
      </w:pPr>
      <w:r w:rsidRPr="007042BF">
        <w:rPr>
          <w:rFonts w:ascii="David" w:hAnsi="David" w:cs="David"/>
          <w:sz w:val="24"/>
          <w:szCs w:val="24"/>
          <w:rtl/>
        </w:rPr>
        <w:t>בימים אלו נערכת עיריית נתיבות לחתימה על הסכם גג נוסף במתחמי תכנון חדשים</w:t>
      </w:r>
      <w:r w:rsidR="00D15F0C" w:rsidRPr="007042BF">
        <w:rPr>
          <w:rFonts w:ascii="David" w:hAnsi="David" w:cs="David"/>
          <w:sz w:val="24"/>
          <w:szCs w:val="24"/>
          <w:rtl/>
        </w:rPr>
        <w:t xml:space="preserve"> (להלן: "</w:t>
      </w:r>
      <w:r w:rsidR="00D15F0C" w:rsidRPr="007042BF">
        <w:rPr>
          <w:rFonts w:ascii="David" w:hAnsi="David" w:cs="David"/>
          <w:b/>
          <w:bCs/>
          <w:sz w:val="24"/>
          <w:szCs w:val="24"/>
          <w:rtl/>
        </w:rPr>
        <w:t>הסכם הגג העתידי</w:t>
      </w:r>
      <w:r w:rsidR="00D15F0C" w:rsidRPr="007042BF">
        <w:rPr>
          <w:rFonts w:ascii="David" w:hAnsi="David" w:cs="David"/>
          <w:sz w:val="24"/>
          <w:szCs w:val="24"/>
          <w:rtl/>
        </w:rPr>
        <w:t>").</w:t>
      </w:r>
    </w:p>
    <w:p w14:paraId="7AF52822" w14:textId="77777777" w:rsidR="0049011D" w:rsidRPr="007042BF" w:rsidRDefault="0049011D" w:rsidP="00D15F0C">
      <w:pPr>
        <w:spacing w:after="0" w:line="360" w:lineRule="auto"/>
        <w:jc w:val="both"/>
        <w:rPr>
          <w:rFonts w:ascii="David" w:hAnsi="David" w:cs="David"/>
          <w:sz w:val="24"/>
          <w:szCs w:val="24"/>
          <w:rtl/>
        </w:rPr>
      </w:pPr>
    </w:p>
    <w:p w14:paraId="78B8E86F" w14:textId="40B94EAA" w:rsidR="0049011D" w:rsidRPr="007042BF" w:rsidRDefault="0049011D" w:rsidP="00D15F0C">
      <w:pPr>
        <w:spacing w:after="0" w:line="360" w:lineRule="auto"/>
        <w:jc w:val="both"/>
        <w:rPr>
          <w:rFonts w:ascii="David" w:hAnsi="David" w:cs="David"/>
          <w:sz w:val="24"/>
          <w:szCs w:val="24"/>
          <w:rtl/>
        </w:rPr>
      </w:pPr>
      <w:r w:rsidRPr="007042BF">
        <w:rPr>
          <w:rFonts w:ascii="David" w:hAnsi="David" w:cs="David"/>
          <w:sz w:val="24"/>
          <w:szCs w:val="24"/>
          <w:rtl/>
        </w:rPr>
        <w:t xml:space="preserve">לשם מימוש וקידום ההסכם העירייה הקימה מנהלת ייעודית שתנהל את כל פעולות התכנון הביצוע והפיקוח על הפרויקט ותהיה הגורם הניהולי האחראי על כל התהליכים, החל משלב התכנון ועד ביצועו ומסירתו בפועל לעירייה לרבות התיאום הנדרש על כל בעלי המקצוע העוסקים בפרויקט, דיווח על התקדמות הפרויקט לעירייה </w:t>
      </w:r>
      <w:proofErr w:type="spellStart"/>
      <w:r w:rsidRPr="007042BF">
        <w:rPr>
          <w:rFonts w:ascii="David" w:hAnsi="David" w:cs="David"/>
          <w:sz w:val="24"/>
          <w:szCs w:val="24"/>
          <w:rtl/>
        </w:rPr>
        <w:t>וכיוצ"ב</w:t>
      </w:r>
      <w:proofErr w:type="spellEnd"/>
      <w:r w:rsidRPr="007042BF">
        <w:rPr>
          <w:rFonts w:ascii="David" w:hAnsi="David" w:cs="David"/>
          <w:sz w:val="24"/>
          <w:szCs w:val="24"/>
          <w:rtl/>
        </w:rPr>
        <w:t xml:space="preserve"> (להלן: "</w:t>
      </w:r>
      <w:r w:rsidRPr="007042BF">
        <w:rPr>
          <w:rFonts w:ascii="David" w:hAnsi="David" w:cs="David"/>
          <w:b/>
          <w:bCs/>
          <w:sz w:val="24"/>
          <w:szCs w:val="24"/>
          <w:rtl/>
        </w:rPr>
        <w:t>המנהלת</w:t>
      </w:r>
      <w:r w:rsidRPr="007042BF">
        <w:rPr>
          <w:rFonts w:ascii="David" w:hAnsi="David" w:cs="David"/>
          <w:sz w:val="24"/>
          <w:szCs w:val="24"/>
          <w:rtl/>
        </w:rPr>
        <w:t>")</w:t>
      </w:r>
      <w:r w:rsidR="00D15F0C" w:rsidRPr="007042BF">
        <w:rPr>
          <w:rFonts w:ascii="David" w:hAnsi="David" w:cs="David"/>
          <w:sz w:val="24"/>
          <w:szCs w:val="24"/>
          <w:rtl/>
        </w:rPr>
        <w:t>.</w:t>
      </w:r>
    </w:p>
    <w:p w14:paraId="3F614F0C" w14:textId="77777777" w:rsidR="0049011D" w:rsidRPr="007042BF" w:rsidRDefault="0049011D" w:rsidP="00D15F0C">
      <w:pPr>
        <w:spacing w:after="0" w:line="360" w:lineRule="auto"/>
        <w:jc w:val="both"/>
        <w:rPr>
          <w:rFonts w:ascii="David" w:hAnsi="David" w:cs="David"/>
          <w:sz w:val="24"/>
          <w:szCs w:val="24"/>
          <w:rtl/>
        </w:rPr>
      </w:pPr>
    </w:p>
    <w:p w14:paraId="132267F6" w14:textId="4514F5BD" w:rsidR="0049011D" w:rsidRPr="007042BF" w:rsidRDefault="00D15F0C" w:rsidP="00D15F0C">
      <w:pPr>
        <w:spacing w:after="0" w:line="360" w:lineRule="auto"/>
        <w:jc w:val="both"/>
        <w:rPr>
          <w:rFonts w:ascii="David" w:hAnsi="David" w:cs="David"/>
          <w:sz w:val="24"/>
          <w:szCs w:val="24"/>
          <w:rtl/>
        </w:rPr>
      </w:pPr>
      <w:r w:rsidRPr="007042BF">
        <w:rPr>
          <w:rFonts w:ascii="David" w:hAnsi="David" w:cs="David"/>
          <w:sz w:val="24"/>
          <w:szCs w:val="24"/>
          <w:rtl/>
        </w:rPr>
        <w:t xml:space="preserve">במסגרת הסכם הגג והסכם הגג העתידי, מקדמת ועתידה לקדם העירייה באמצעות המנהלת מנופי צמיחה </w:t>
      </w:r>
      <w:r w:rsidR="00E84DB7" w:rsidRPr="007042BF">
        <w:rPr>
          <w:rFonts w:ascii="David" w:hAnsi="David" w:cs="David"/>
          <w:sz w:val="24"/>
          <w:szCs w:val="24"/>
          <w:rtl/>
        </w:rPr>
        <w:t xml:space="preserve">ופרויקטים מערכתיים </w:t>
      </w:r>
      <w:r w:rsidRPr="007042BF">
        <w:rPr>
          <w:rFonts w:ascii="David" w:hAnsi="David" w:cs="David"/>
          <w:sz w:val="24"/>
          <w:szCs w:val="24"/>
          <w:rtl/>
        </w:rPr>
        <w:t xml:space="preserve">לעיר כגון: </w:t>
      </w:r>
      <w:r w:rsidR="00AF3C13" w:rsidRPr="007042BF">
        <w:rPr>
          <w:rFonts w:ascii="David" w:hAnsi="David" w:cs="David"/>
          <w:sz w:val="24"/>
          <w:szCs w:val="24"/>
          <w:rtl/>
        </w:rPr>
        <w:t xml:space="preserve">קידום </w:t>
      </w:r>
      <w:r w:rsidRPr="007042BF">
        <w:rPr>
          <w:rFonts w:ascii="David" w:hAnsi="David" w:cs="David"/>
          <w:sz w:val="24"/>
          <w:szCs w:val="24"/>
          <w:rtl/>
        </w:rPr>
        <w:t>מרכז רפואי</w:t>
      </w:r>
      <w:r w:rsidR="00AF3C13" w:rsidRPr="007042BF">
        <w:rPr>
          <w:rFonts w:ascii="David" w:hAnsi="David" w:cs="David"/>
          <w:sz w:val="24"/>
          <w:szCs w:val="24"/>
          <w:rtl/>
        </w:rPr>
        <w:t xml:space="preserve"> בעיר</w:t>
      </w:r>
      <w:r w:rsidRPr="007042BF">
        <w:rPr>
          <w:rFonts w:ascii="David" w:hAnsi="David" w:cs="David"/>
          <w:sz w:val="24"/>
          <w:szCs w:val="24"/>
          <w:rtl/>
        </w:rPr>
        <w:t xml:space="preserve">, </w:t>
      </w:r>
      <w:r w:rsidR="00AF3C13" w:rsidRPr="007042BF">
        <w:rPr>
          <w:rFonts w:ascii="David" w:hAnsi="David" w:cs="David"/>
          <w:sz w:val="24"/>
          <w:szCs w:val="24"/>
          <w:rtl/>
        </w:rPr>
        <w:t>פיתוח ה</w:t>
      </w:r>
      <w:r w:rsidRPr="007042BF">
        <w:rPr>
          <w:rFonts w:ascii="David" w:hAnsi="David" w:cs="David"/>
          <w:sz w:val="24"/>
          <w:szCs w:val="24"/>
          <w:rtl/>
        </w:rPr>
        <w:t xml:space="preserve">מכינה קדם צבאית, </w:t>
      </w:r>
      <w:r w:rsidR="00AF2B1E">
        <w:rPr>
          <w:rFonts w:ascii="David" w:hAnsi="David" w:cs="David" w:hint="cs"/>
          <w:sz w:val="24"/>
          <w:szCs w:val="24"/>
          <w:rtl/>
        </w:rPr>
        <w:t xml:space="preserve">מרכז ספורט ונופש, </w:t>
      </w:r>
      <w:r w:rsidRPr="007042BF">
        <w:rPr>
          <w:rFonts w:ascii="David" w:hAnsi="David" w:cs="David"/>
          <w:sz w:val="24"/>
          <w:szCs w:val="24"/>
          <w:rtl/>
        </w:rPr>
        <w:t xml:space="preserve">מרכז לימודי מדעים וכיו"ב ולצורך כך פונה היא לגיוס של ראש מערך שירותי ניהול ופיתוח </w:t>
      </w:r>
      <w:r w:rsidR="0049011D" w:rsidRPr="007042BF">
        <w:rPr>
          <w:rFonts w:ascii="David" w:hAnsi="David" w:cs="David"/>
          <w:sz w:val="24"/>
          <w:szCs w:val="24"/>
          <w:rtl/>
        </w:rPr>
        <w:t>העונה על הדרישות המפורטות בסעיף 2 להלן לפנייה זו.</w:t>
      </w:r>
    </w:p>
    <w:p w14:paraId="55D74921" w14:textId="393A8152" w:rsidR="00D15F0C" w:rsidRPr="007042BF" w:rsidRDefault="00D15F0C" w:rsidP="00D15F0C">
      <w:pPr>
        <w:spacing w:after="0" w:line="360" w:lineRule="auto"/>
        <w:jc w:val="both"/>
        <w:rPr>
          <w:rFonts w:ascii="David" w:hAnsi="David" w:cs="David"/>
          <w:sz w:val="24"/>
          <w:szCs w:val="24"/>
          <w:rtl/>
        </w:rPr>
      </w:pPr>
    </w:p>
    <w:p w14:paraId="1FE3B961" w14:textId="48FEBFCE" w:rsidR="0049011D" w:rsidRPr="007042BF" w:rsidRDefault="0049011D" w:rsidP="00D15F0C">
      <w:pPr>
        <w:spacing w:after="0" w:line="360" w:lineRule="auto"/>
        <w:jc w:val="both"/>
        <w:rPr>
          <w:rFonts w:ascii="David" w:hAnsi="David" w:cs="David"/>
          <w:sz w:val="24"/>
          <w:szCs w:val="24"/>
          <w:rtl/>
        </w:rPr>
      </w:pPr>
      <w:r w:rsidRPr="007042BF">
        <w:rPr>
          <w:rFonts w:ascii="David" w:hAnsi="David" w:cs="David"/>
          <w:sz w:val="24"/>
          <w:szCs w:val="24"/>
          <w:rtl/>
        </w:rPr>
        <w:t xml:space="preserve">למען הסר ספק, מובהר ומודגש בזאת כי האדם שייבחר לאייש את תפקיד </w:t>
      </w:r>
      <w:r w:rsidR="00D15F0C" w:rsidRPr="007042BF">
        <w:rPr>
          <w:rFonts w:ascii="David" w:hAnsi="David" w:cs="David"/>
          <w:sz w:val="24"/>
          <w:szCs w:val="24"/>
          <w:rtl/>
        </w:rPr>
        <w:t>ראש מערך שירותי ניהול ופיתוח מנופי צמיחה</w:t>
      </w:r>
      <w:r w:rsidRPr="007042BF">
        <w:rPr>
          <w:rFonts w:ascii="David" w:hAnsi="David" w:cs="David"/>
          <w:sz w:val="24"/>
          <w:szCs w:val="24"/>
          <w:rtl/>
        </w:rPr>
        <w:t xml:space="preserve">, לא יהיה רשאי להגיש הצעה למתן שירותי ניהול תכנון, ניהול ביצוע ו/או ביצוע ופיקוח </w:t>
      </w:r>
      <w:r w:rsidR="00D15F0C" w:rsidRPr="007042BF">
        <w:rPr>
          <w:rFonts w:ascii="David" w:hAnsi="David" w:cs="David"/>
          <w:sz w:val="24"/>
          <w:szCs w:val="24"/>
          <w:rtl/>
        </w:rPr>
        <w:t xml:space="preserve">במסגרת </w:t>
      </w:r>
      <w:r w:rsidRPr="007042BF">
        <w:rPr>
          <w:rFonts w:ascii="David" w:hAnsi="David" w:cs="David"/>
          <w:sz w:val="24"/>
          <w:szCs w:val="24"/>
          <w:rtl/>
        </w:rPr>
        <w:t xml:space="preserve">אחד מהפרויקטים בתחומה המוניציפאלי של </w:t>
      </w:r>
      <w:r w:rsidR="00D15F0C" w:rsidRPr="007042BF">
        <w:rPr>
          <w:rFonts w:ascii="David" w:hAnsi="David" w:cs="David"/>
          <w:sz w:val="24"/>
          <w:szCs w:val="24"/>
          <w:rtl/>
        </w:rPr>
        <w:t>העיר נתיבות</w:t>
      </w:r>
      <w:r w:rsidRPr="007042BF">
        <w:rPr>
          <w:rFonts w:ascii="David" w:hAnsi="David" w:cs="David"/>
          <w:sz w:val="24"/>
          <w:szCs w:val="24"/>
          <w:rtl/>
        </w:rPr>
        <w:t>, בכל דרך שהיא, בין במישרין ובין בעקיפין, במשך כל תקופת ההתקשרות.</w:t>
      </w:r>
    </w:p>
    <w:p w14:paraId="7E4B898A" w14:textId="77777777" w:rsidR="0049011D" w:rsidRPr="007042BF" w:rsidRDefault="0049011D" w:rsidP="00D15F0C">
      <w:pPr>
        <w:spacing w:after="0" w:line="360" w:lineRule="auto"/>
        <w:jc w:val="both"/>
        <w:rPr>
          <w:rFonts w:ascii="David" w:hAnsi="David" w:cs="David"/>
          <w:sz w:val="24"/>
          <w:szCs w:val="24"/>
          <w:rtl/>
        </w:rPr>
      </w:pPr>
    </w:p>
    <w:p w14:paraId="180579CB" w14:textId="5D2C104E" w:rsidR="0049011D" w:rsidRPr="007042BF" w:rsidRDefault="0049011D" w:rsidP="00D15F0C">
      <w:pPr>
        <w:spacing w:after="0" w:line="360" w:lineRule="auto"/>
        <w:jc w:val="both"/>
        <w:rPr>
          <w:rFonts w:ascii="David" w:hAnsi="David" w:cs="David"/>
          <w:sz w:val="24"/>
          <w:szCs w:val="24"/>
          <w:rtl/>
        </w:rPr>
      </w:pPr>
      <w:r w:rsidRPr="007042BF">
        <w:rPr>
          <w:rFonts w:ascii="David" w:hAnsi="David" w:cs="David"/>
          <w:sz w:val="24"/>
          <w:szCs w:val="24"/>
          <w:rtl/>
        </w:rPr>
        <w:t xml:space="preserve">המועמד אשר ייבחר לאייש את </w:t>
      </w:r>
      <w:r w:rsidR="00D15F0C" w:rsidRPr="007042BF">
        <w:rPr>
          <w:rFonts w:ascii="David" w:hAnsi="David" w:cs="David"/>
          <w:sz w:val="24"/>
          <w:szCs w:val="24"/>
          <w:rtl/>
        </w:rPr>
        <w:t>ה</w:t>
      </w:r>
      <w:r w:rsidRPr="007042BF">
        <w:rPr>
          <w:rFonts w:ascii="David" w:hAnsi="David" w:cs="David"/>
          <w:sz w:val="24"/>
          <w:szCs w:val="24"/>
          <w:rtl/>
        </w:rPr>
        <w:t>תפקיד יהיה עובד חיצוני  [ולא עובד עירייה ו/או תאגיד עירוני]</w:t>
      </w:r>
      <w:r w:rsidR="00D15F0C" w:rsidRPr="007042BF">
        <w:rPr>
          <w:rFonts w:ascii="David" w:hAnsi="David" w:cs="David"/>
          <w:sz w:val="24"/>
          <w:szCs w:val="24"/>
          <w:rtl/>
        </w:rPr>
        <w:t xml:space="preserve"> שיועסק ב</w:t>
      </w:r>
      <w:r w:rsidRPr="007042BF">
        <w:rPr>
          <w:rFonts w:ascii="David" w:hAnsi="David" w:cs="David"/>
          <w:sz w:val="24"/>
          <w:szCs w:val="24"/>
          <w:rtl/>
        </w:rPr>
        <w:t>היקף משרה מלאה של 100 אחוזי משרה ו</w:t>
      </w:r>
      <w:r w:rsidR="00D15F0C" w:rsidRPr="007042BF">
        <w:rPr>
          <w:rFonts w:ascii="David" w:hAnsi="David" w:cs="David"/>
          <w:sz w:val="24"/>
          <w:szCs w:val="24"/>
          <w:rtl/>
        </w:rPr>
        <w:t>ככזה</w:t>
      </w:r>
      <w:r w:rsidRPr="007042BF">
        <w:rPr>
          <w:rFonts w:ascii="David" w:hAnsi="David" w:cs="David"/>
          <w:sz w:val="24"/>
          <w:szCs w:val="24"/>
          <w:rtl/>
        </w:rPr>
        <w:t xml:space="preserve"> לא יוכל לעסוק בכל עיסוק אחר ו/או במקום עבודה אחר, בתקופת העסקתו בתפקיד זה ב</w:t>
      </w:r>
      <w:r w:rsidR="00D15F0C" w:rsidRPr="007042BF">
        <w:rPr>
          <w:rFonts w:ascii="David" w:hAnsi="David" w:cs="David"/>
          <w:sz w:val="24"/>
          <w:szCs w:val="24"/>
          <w:rtl/>
        </w:rPr>
        <w:t>נתיבות</w:t>
      </w:r>
      <w:r w:rsidRPr="007042BF">
        <w:rPr>
          <w:rFonts w:ascii="David" w:hAnsi="David" w:cs="David"/>
          <w:sz w:val="24"/>
          <w:szCs w:val="24"/>
          <w:rtl/>
        </w:rPr>
        <w:t>.</w:t>
      </w:r>
    </w:p>
    <w:p w14:paraId="251E0CA8" w14:textId="77777777" w:rsidR="0049011D" w:rsidRPr="007042BF" w:rsidRDefault="0049011D" w:rsidP="00D15F0C">
      <w:pPr>
        <w:spacing w:after="0" w:line="360" w:lineRule="auto"/>
        <w:jc w:val="both"/>
        <w:rPr>
          <w:rFonts w:ascii="David" w:hAnsi="David" w:cs="David"/>
          <w:sz w:val="24"/>
          <w:szCs w:val="24"/>
          <w:rtl/>
        </w:rPr>
      </w:pPr>
    </w:p>
    <w:p w14:paraId="0CD84D72" w14:textId="742216F2" w:rsidR="0049011D" w:rsidRPr="007042BF" w:rsidRDefault="0049011D" w:rsidP="00D15F0C">
      <w:pPr>
        <w:spacing w:after="0" w:line="360" w:lineRule="auto"/>
        <w:jc w:val="both"/>
        <w:rPr>
          <w:rFonts w:ascii="David" w:hAnsi="David" w:cs="David"/>
          <w:b/>
          <w:bCs/>
          <w:sz w:val="24"/>
          <w:szCs w:val="24"/>
          <w:rtl/>
        </w:rPr>
      </w:pPr>
      <w:r w:rsidRPr="007042BF">
        <w:rPr>
          <w:rFonts w:ascii="David" w:hAnsi="David" w:cs="David"/>
          <w:b/>
          <w:bCs/>
          <w:sz w:val="24"/>
          <w:szCs w:val="24"/>
          <w:rtl/>
        </w:rPr>
        <w:t xml:space="preserve">שכר הטרחה המוצע על ידי העירייה בגין ביצוע </w:t>
      </w:r>
      <w:r w:rsidR="00D346CA" w:rsidRPr="007042BF">
        <w:rPr>
          <w:rFonts w:ascii="David" w:hAnsi="David" w:cs="David"/>
          <w:b/>
          <w:bCs/>
          <w:sz w:val="24"/>
          <w:szCs w:val="24"/>
          <w:rtl/>
        </w:rPr>
        <w:t>ה</w:t>
      </w:r>
      <w:r w:rsidRPr="007042BF">
        <w:rPr>
          <w:rFonts w:ascii="David" w:hAnsi="David" w:cs="David"/>
          <w:b/>
          <w:bCs/>
          <w:sz w:val="24"/>
          <w:szCs w:val="24"/>
          <w:rtl/>
        </w:rPr>
        <w:t xml:space="preserve">תפקיד הינו סכום </w:t>
      </w:r>
      <w:r w:rsidR="00EB5414">
        <w:rPr>
          <w:rFonts w:ascii="David" w:hAnsi="David" w:cs="David" w:hint="cs"/>
          <w:b/>
          <w:bCs/>
          <w:sz w:val="24"/>
          <w:szCs w:val="24"/>
          <w:rtl/>
        </w:rPr>
        <w:t xml:space="preserve">מקסימאלי </w:t>
      </w:r>
      <w:r w:rsidRPr="007042BF">
        <w:rPr>
          <w:rFonts w:ascii="David" w:hAnsi="David" w:cs="David"/>
          <w:b/>
          <w:bCs/>
          <w:sz w:val="24"/>
          <w:szCs w:val="24"/>
          <w:rtl/>
        </w:rPr>
        <w:t xml:space="preserve">של </w:t>
      </w:r>
      <w:r w:rsidR="00E84DB7" w:rsidRPr="005E6759">
        <w:rPr>
          <w:rFonts w:ascii="David" w:hAnsi="David" w:cs="David"/>
          <w:b/>
          <w:bCs/>
          <w:sz w:val="24"/>
          <w:szCs w:val="24"/>
          <w:u w:val="single"/>
          <w:rtl/>
        </w:rPr>
        <w:t>3</w:t>
      </w:r>
      <w:r w:rsidR="006060D4">
        <w:rPr>
          <w:rFonts w:ascii="David" w:hAnsi="David" w:cs="David" w:hint="cs"/>
          <w:b/>
          <w:bCs/>
          <w:sz w:val="24"/>
          <w:szCs w:val="24"/>
          <w:u w:val="single"/>
          <w:rtl/>
        </w:rPr>
        <w:t>4,2</w:t>
      </w:r>
      <w:r w:rsidR="00F75403">
        <w:rPr>
          <w:rFonts w:ascii="David" w:hAnsi="David" w:cs="David" w:hint="cs"/>
          <w:b/>
          <w:bCs/>
          <w:sz w:val="24"/>
          <w:szCs w:val="24"/>
          <w:u w:val="single"/>
          <w:rtl/>
        </w:rPr>
        <w:t>0</w:t>
      </w:r>
      <w:r w:rsidR="00E84DB7" w:rsidRPr="005E6759">
        <w:rPr>
          <w:rFonts w:ascii="David" w:hAnsi="David" w:cs="David"/>
          <w:b/>
          <w:bCs/>
          <w:sz w:val="24"/>
          <w:szCs w:val="24"/>
          <w:u w:val="single"/>
          <w:rtl/>
        </w:rPr>
        <w:t>0</w:t>
      </w:r>
      <w:r w:rsidRPr="005E6759">
        <w:rPr>
          <w:rFonts w:ascii="David" w:hAnsi="David" w:cs="David"/>
          <w:b/>
          <w:bCs/>
          <w:sz w:val="24"/>
          <w:szCs w:val="24"/>
          <w:u w:val="single"/>
          <w:rtl/>
        </w:rPr>
        <w:t xml:space="preserve"> ₪</w:t>
      </w:r>
      <w:r w:rsidRPr="007042BF">
        <w:rPr>
          <w:rFonts w:ascii="David" w:hAnsi="David" w:cs="David"/>
          <w:b/>
          <w:bCs/>
          <w:sz w:val="24"/>
          <w:szCs w:val="24"/>
          <w:rtl/>
        </w:rPr>
        <w:t xml:space="preserve"> בתוספת מע"מ לחודש. השכר הינו סופי וכולל את כל ההוצאות של העובד. </w:t>
      </w:r>
    </w:p>
    <w:p w14:paraId="0E2BC5BF" w14:textId="2EBA3107" w:rsidR="00E84DB7" w:rsidRPr="007042BF" w:rsidRDefault="0049011D" w:rsidP="0049011D">
      <w:pPr>
        <w:spacing w:after="0" w:line="360" w:lineRule="auto"/>
        <w:jc w:val="both"/>
        <w:rPr>
          <w:rFonts w:ascii="David" w:hAnsi="David" w:cs="David"/>
          <w:sz w:val="24"/>
          <w:szCs w:val="24"/>
          <w:rtl/>
        </w:rPr>
      </w:pPr>
      <w:r w:rsidRPr="007042BF">
        <w:rPr>
          <w:rFonts w:ascii="David" w:hAnsi="David" w:cs="David"/>
          <w:sz w:val="24"/>
          <w:szCs w:val="24"/>
          <w:rtl/>
        </w:rPr>
        <w:lastRenderedPageBreak/>
        <w:t>גובה השכר מחושב על פי היקף של 180 שעות חודשיות</w:t>
      </w:r>
      <w:r w:rsidR="00EB5414">
        <w:rPr>
          <w:rFonts w:ascii="David" w:hAnsi="David" w:cs="David" w:hint="cs"/>
          <w:sz w:val="24"/>
          <w:szCs w:val="24"/>
          <w:rtl/>
        </w:rPr>
        <w:t xml:space="preserve"> במסגרתם</w:t>
      </w:r>
      <w:r w:rsidR="00E84DB7" w:rsidRPr="007042BF">
        <w:rPr>
          <w:rFonts w:ascii="David" w:hAnsi="David" w:cs="David"/>
          <w:sz w:val="24"/>
          <w:szCs w:val="24"/>
          <w:rtl/>
        </w:rPr>
        <w:t xml:space="preserve"> יידרש המתמודד שיבחר ליתן שירותים וזאת לפי </w:t>
      </w:r>
      <w:r w:rsidR="006060D4">
        <w:rPr>
          <w:rFonts w:ascii="David" w:hAnsi="David" w:cs="David" w:hint="cs"/>
          <w:sz w:val="24"/>
          <w:szCs w:val="24"/>
          <w:rtl/>
        </w:rPr>
        <w:t>95%</w:t>
      </w:r>
      <w:r w:rsidR="00F75403">
        <w:rPr>
          <w:rFonts w:ascii="David" w:hAnsi="David" w:cs="David" w:hint="cs"/>
          <w:sz w:val="24"/>
          <w:szCs w:val="24"/>
          <w:rtl/>
        </w:rPr>
        <w:t xml:space="preserve"> מ</w:t>
      </w:r>
      <w:r w:rsidR="00E84DB7" w:rsidRPr="007042BF">
        <w:rPr>
          <w:rFonts w:ascii="David" w:hAnsi="David" w:cs="David"/>
          <w:sz w:val="24"/>
          <w:szCs w:val="24"/>
          <w:rtl/>
        </w:rPr>
        <w:t xml:space="preserve">התעריף המירבי </w:t>
      </w:r>
      <w:r w:rsidR="0059135A">
        <w:rPr>
          <w:rFonts w:ascii="David" w:hAnsi="David" w:cs="David"/>
          <w:sz w:val="24"/>
          <w:szCs w:val="24"/>
          <w:rtl/>
        </w:rPr>
        <w:t>לנותן השירותים</w:t>
      </w:r>
      <w:r w:rsidR="00E84DB7" w:rsidRPr="007042BF">
        <w:rPr>
          <w:rFonts w:ascii="David" w:hAnsi="David" w:cs="David"/>
          <w:sz w:val="24"/>
          <w:szCs w:val="24"/>
          <w:rtl/>
        </w:rPr>
        <w:t xml:space="preserve"> לניהול דרגה 3 לפי הוראות </w:t>
      </w:r>
      <w:proofErr w:type="spellStart"/>
      <w:r w:rsidR="00E84DB7" w:rsidRPr="007042BF">
        <w:rPr>
          <w:rFonts w:ascii="David" w:hAnsi="David" w:cs="David"/>
          <w:sz w:val="24"/>
          <w:szCs w:val="24"/>
          <w:rtl/>
        </w:rPr>
        <w:t>החשכ"ל</w:t>
      </w:r>
      <w:proofErr w:type="spellEnd"/>
      <w:r w:rsidRPr="007042BF">
        <w:rPr>
          <w:rFonts w:ascii="David" w:hAnsi="David" w:cs="David"/>
          <w:sz w:val="24"/>
          <w:szCs w:val="24"/>
          <w:rtl/>
        </w:rPr>
        <w:t xml:space="preserve">. </w:t>
      </w:r>
    </w:p>
    <w:p w14:paraId="3DE6D42F" w14:textId="77777777" w:rsidR="00566272" w:rsidRPr="007042BF" w:rsidRDefault="00566272" w:rsidP="0049011D">
      <w:pPr>
        <w:spacing w:after="0" w:line="360" w:lineRule="auto"/>
        <w:jc w:val="both"/>
        <w:rPr>
          <w:rFonts w:ascii="David" w:hAnsi="David" w:cs="David"/>
          <w:sz w:val="24"/>
          <w:szCs w:val="24"/>
          <w:rtl/>
        </w:rPr>
      </w:pPr>
    </w:p>
    <w:p w14:paraId="611FBBAB" w14:textId="5A6A5FB7" w:rsidR="0049011D" w:rsidRPr="007042BF" w:rsidRDefault="0049011D" w:rsidP="0049011D">
      <w:pPr>
        <w:spacing w:after="0" w:line="360" w:lineRule="auto"/>
        <w:jc w:val="both"/>
        <w:rPr>
          <w:rFonts w:ascii="David" w:hAnsi="David" w:cs="David"/>
          <w:sz w:val="24"/>
          <w:szCs w:val="24"/>
          <w:rtl/>
        </w:rPr>
      </w:pPr>
      <w:r w:rsidRPr="007042BF">
        <w:rPr>
          <w:rFonts w:ascii="David" w:hAnsi="David" w:cs="David"/>
          <w:sz w:val="24"/>
          <w:szCs w:val="24"/>
          <w:rtl/>
        </w:rPr>
        <w:t xml:space="preserve">המתמודד </w:t>
      </w:r>
      <w:r w:rsidR="00E84DB7" w:rsidRPr="007042BF">
        <w:rPr>
          <w:rFonts w:ascii="David" w:hAnsi="David" w:cs="David"/>
          <w:sz w:val="24"/>
          <w:szCs w:val="24"/>
          <w:rtl/>
        </w:rPr>
        <w:t xml:space="preserve">שייבחר </w:t>
      </w:r>
      <w:r w:rsidRPr="007042BF">
        <w:rPr>
          <w:rFonts w:ascii="David" w:hAnsi="David" w:cs="David"/>
          <w:sz w:val="24"/>
          <w:szCs w:val="24"/>
          <w:rtl/>
        </w:rPr>
        <w:t xml:space="preserve">ידווח בסוף כל חודש </w:t>
      </w:r>
      <w:proofErr w:type="spellStart"/>
      <w:r w:rsidRPr="007042BF">
        <w:rPr>
          <w:rFonts w:ascii="David" w:hAnsi="David" w:cs="David"/>
          <w:sz w:val="24"/>
          <w:szCs w:val="24"/>
          <w:rtl/>
        </w:rPr>
        <w:t>קלנדרי</w:t>
      </w:r>
      <w:proofErr w:type="spellEnd"/>
      <w:r w:rsidRPr="007042BF">
        <w:rPr>
          <w:rFonts w:ascii="David" w:hAnsi="David" w:cs="David"/>
          <w:sz w:val="24"/>
          <w:szCs w:val="24"/>
          <w:rtl/>
        </w:rPr>
        <w:t xml:space="preserve"> אודות מספר השעות שעבד ואופי העבודה שנעשתה על ידו באותן השעות, על פי פורמט דיווח אותו תדרוש העירייה.</w:t>
      </w:r>
    </w:p>
    <w:p w14:paraId="77B814E9" w14:textId="77777777" w:rsidR="00566272" w:rsidRPr="007042BF" w:rsidRDefault="00566272" w:rsidP="0049011D">
      <w:pPr>
        <w:spacing w:after="0" w:line="360" w:lineRule="auto"/>
        <w:jc w:val="both"/>
        <w:rPr>
          <w:rFonts w:ascii="David" w:hAnsi="David" w:cs="David"/>
          <w:sz w:val="24"/>
          <w:szCs w:val="24"/>
          <w:rtl/>
        </w:rPr>
      </w:pPr>
    </w:p>
    <w:p w14:paraId="196F843D" w14:textId="0E908C7D" w:rsidR="0049011D" w:rsidRPr="007042BF" w:rsidRDefault="00566272" w:rsidP="0049011D">
      <w:pPr>
        <w:spacing w:after="0" w:line="360" w:lineRule="auto"/>
        <w:jc w:val="both"/>
        <w:rPr>
          <w:rFonts w:ascii="David" w:hAnsi="David" w:cs="David"/>
          <w:sz w:val="24"/>
          <w:szCs w:val="24"/>
          <w:rtl/>
        </w:rPr>
      </w:pPr>
      <w:r w:rsidRPr="007042BF">
        <w:rPr>
          <w:rFonts w:ascii="David" w:hAnsi="David" w:cs="David"/>
          <w:sz w:val="24"/>
          <w:szCs w:val="24"/>
          <w:rtl/>
        </w:rPr>
        <w:t>מובהר</w:t>
      </w:r>
      <w:r w:rsidR="0049011D" w:rsidRPr="007042BF">
        <w:rPr>
          <w:rFonts w:ascii="David" w:hAnsi="David" w:cs="David"/>
          <w:sz w:val="24"/>
          <w:szCs w:val="24"/>
          <w:rtl/>
        </w:rPr>
        <w:t xml:space="preserve"> כי ביצוע של היקף שעות הנמוך עד 10% מהיקף השעות החודשיות הנדרש לא יפגע בתשלום המלא של שכר הטרחה, אולם ביצוע היקף שעות הנמוך ביותר מ- 10% מהיקף השעות הנדרש, יפחית את שכר הטרחה, החל מהשעה הראשונה, באופן יחסי לתשלום המלא בגין מלוא שעות העבודה. </w:t>
      </w:r>
    </w:p>
    <w:p w14:paraId="1A9E8237" w14:textId="1FAD4532" w:rsidR="0049011D" w:rsidRPr="007042BF" w:rsidRDefault="0049011D" w:rsidP="0049011D">
      <w:pPr>
        <w:spacing w:after="0" w:line="360" w:lineRule="auto"/>
        <w:jc w:val="both"/>
        <w:rPr>
          <w:rFonts w:ascii="David" w:hAnsi="David" w:cs="David"/>
          <w:sz w:val="24"/>
          <w:szCs w:val="24"/>
          <w:rtl/>
        </w:rPr>
      </w:pPr>
    </w:p>
    <w:p w14:paraId="2A3612C4" w14:textId="7434A11B" w:rsidR="00AF3C13" w:rsidRPr="007042BF" w:rsidRDefault="00AF3C13" w:rsidP="00AF3C13">
      <w:pPr>
        <w:spacing w:after="0" w:line="360" w:lineRule="auto"/>
        <w:jc w:val="both"/>
        <w:rPr>
          <w:rFonts w:ascii="David" w:hAnsi="David" w:cs="David"/>
          <w:sz w:val="24"/>
          <w:szCs w:val="24"/>
          <w:rtl/>
        </w:rPr>
      </w:pPr>
      <w:r w:rsidRPr="005E6759">
        <w:rPr>
          <w:rFonts w:ascii="David" w:hAnsi="David" w:cs="David"/>
          <w:b/>
          <w:bCs/>
          <w:sz w:val="24"/>
          <w:szCs w:val="24"/>
          <w:rtl/>
        </w:rPr>
        <w:t>תקופת ההתקשרות</w:t>
      </w:r>
      <w:r w:rsidRPr="007042BF">
        <w:rPr>
          <w:rFonts w:ascii="David" w:hAnsi="David" w:cs="David"/>
          <w:sz w:val="24"/>
          <w:szCs w:val="24"/>
          <w:rtl/>
        </w:rPr>
        <w:t xml:space="preserve"> תהא ל- 1 שנה כאשר לעירייה שמורה זכות הברירה להביא את ההתקשרות לכלל סיום בכל עת בהודעה מראש של 30 ימים. העירייה תהיה רשאית להאריך את תוקף ההסכם ב-4 תקופות נוספות בנות שנה כל אחת, כל פעם לשנה אחת או לחלק ממנה.</w:t>
      </w:r>
    </w:p>
    <w:p w14:paraId="55445183" w14:textId="1CF21B8E" w:rsidR="00AF3C13" w:rsidRPr="007042BF" w:rsidRDefault="00AF3C13" w:rsidP="00AF3C13">
      <w:pPr>
        <w:spacing w:after="0" w:line="360" w:lineRule="auto"/>
        <w:jc w:val="both"/>
        <w:rPr>
          <w:rFonts w:ascii="David" w:hAnsi="David" w:cs="David"/>
          <w:sz w:val="24"/>
          <w:szCs w:val="24"/>
          <w:rtl/>
        </w:rPr>
      </w:pPr>
      <w:r w:rsidRPr="007042BF">
        <w:rPr>
          <w:rFonts w:ascii="David" w:hAnsi="David" w:cs="David"/>
          <w:sz w:val="24"/>
          <w:szCs w:val="24"/>
          <w:rtl/>
        </w:rPr>
        <w:t>בוטל ההסכם בחצי שנת ההתקשרות הראשונה תוכל הרשות להתקשר עם המועמד אשר הצעתו במכרז הייתה השנייה (כשיר) בטיבה (לפי העניין) במכרז זה.</w:t>
      </w:r>
    </w:p>
    <w:p w14:paraId="1B950EFA" w14:textId="1F19F4B4" w:rsidR="00AF3C13" w:rsidRPr="007042BF" w:rsidRDefault="00AF3C13" w:rsidP="0049011D">
      <w:pPr>
        <w:spacing w:after="0" w:line="360" w:lineRule="auto"/>
        <w:jc w:val="both"/>
        <w:rPr>
          <w:rFonts w:ascii="David" w:hAnsi="David" w:cs="David"/>
          <w:sz w:val="24"/>
          <w:szCs w:val="24"/>
          <w:rtl/>
        </w:rPr>
      </w:pPr>
    </w:p>
    <w:p w14:paraId="41CD5164" w14:textId="01A088D8" w:rsidR="00AF3C13" w:rsidRPr="007042BF" w:rsidRDefault="00AF3C13" w:rsidP="0049011D">
      <w:pPr>
        <w:spacing w:after="0" w:line="360" w:lineRule="auto"/>
        <w:jc w:val="both"/>
        <w:rPr>
          <w:rFonts w:ascii="David" w:hAnsi="David" w:cs="David"/>
          <w:sz w:val="24"/>
          <w:szCs w:val="24"/>
          <w:rtl/>
        </w:rPr>
      </w:pPr>
      <w:r w:rsidRPr="007042BF">
        <w:rPr>
          <w:rFonts w:ascii="David" w:hAnsi="David" w:cs="David"/>
          <w:sz w:val="24"/>
          <w:szCs w:val="24"/>
          <w:rtl/>
        </w:rPr>
        <w:t xml:space="preserve">העירייה אינה מעניקה בלעדיות לזוכה במתן השירותים וכי שמורות לה כלל הזכויות על פי דין לקבל את השירותים באמצעות אחרים </w:t>
      </w:r>
      <w:proofErr w:type="spellStart"/>
      <w:r w:rsidRPr="007042BF">
        <w:rPr>
          <w:rFonts w:ascii="David" w:hAnsi="David" w:cs="David"/>
          <w:sz w:val="24"/>
          <w:szCs w:val="24"/>
          <w:rtl/>
        </w:rPr>
        <w:t>הכל</w:t>
      </w:r>
      <w:proofErr w:type="spellEnd"/>
      <w:r w:rsidRPr="007042BF">
        <w:rPr>
          <w:rFonts w:ascii="David" w:hAnsi="David" w:cs="David"/>
          <w:sz w:val="24"/>
          <w:szCs w:val="24"/>
          <w:rtl/>
        </w:rPr>
        <w:t xml:space="preserve"> לפי שיקול דעתה הבלעדי ובהתאם לתנאי ההסכם.</w:t>
      </w:r>
    </w:p>
    <w:p w14:paraId="444BD66A" w14:textId="77777777" w:rsidR="00AF3C13" w:rsidRPr="007042BF" w:rsidRDefault="00AF3C13" w:rsidP="0049011D">
      <w:pPr>
        <w:spacing w:after="0" w:line="360" w:lineRule="auto"/>
        <w:jc w:val="both"/>
        <w:rPr>
          <w:rFonts w:ascii="David" w:hAnsi="David" w:cs="David"/>
          <w:sz w:val="24"/>
          <w:szCs w:val="24"/>
          <w:rtl/>
        </w:rPr>
      </w:pPr>
    </w:p>
    <w:p w14:paraId="4DF633D9" w14:textId="5B66EDB5" w:rsidR="0049011D" w:rsidRPr="007042BF" w:rsidRDefault="0049011D" w:rsidP="0049011D">
      <w:pPr>
        <w:spacing w:after="0" w:line="360" w:lineRule="auto"/>
        <w:jc w:val="both"/>
        <w:rPr>
          <w:rFonts w:ascii="David" w:hAnsi="David" w:cs="David"/>
          <w:sz w:val="24"/>
          <w:szCs w:val="24"/>
          <w:rtl/>
        </w:rPr>
      </w:pPr>
      <w:r w:rsidRPr="007042BF">
        <w:rPr>
          <w:rFonts w:ascii="David" w:hAnsi="David" w:cs="David"/>
          <w:sz w:val="24"/>
          <w:szCs w:val="24"/>
          <w:rtl/>
        </w:rPr>
        <w:t>אין לראות בפנייה זו משום התחייבות כלשהיא של העירייה להתקשרות.</w:t>
      </w:r>
    </w:p>
    <w:p w14:paraId="792FEAB0" w14:textId="77777777" w:rsidR="0049011D" w:rsidRPr="007042BF" w:rsidRDefault="0049011D" w:rsidP="0049011D">
      <w:pPr>
        <w:spacing w:after="0" w:line="360" w:lineRule="auto"/>
        <w:jc w:val="both"/>
        <w:rPr>
          <w:rFonts w:ascii="David" w:hAnsi="David" w:cs="David"/>
          <w:sz w:val="24"/>
          <w:szCs w:val="24"/>
          <w:rtl/>
        </w:rPr>
      </w:pPr>
    </w:p>
    <w:p w14:paraId="3E4B607E" w14:textId="77777777" w:rsidR="0049011D" w:rsidRPr="007042BF" w:rsidRDefault="0049011D" w:rsidP="00470C35">
      <w:pPr>
        <w:pStyle w:val="a4"/>
        <w:numPr>
          <w:ilvl w:val="0"/>
          <w:numId w:val="1"/>
        </w:numPr>
        <w:spacing w:after="0" w:line="360" w:lineRule="auto"/>
        <w:jc w:val="both"/>
        <w:rPr>
          <w:rFonts w:ascii="David" w:hAnsi="David" w:cs="David"/>
          <w:b/>
          <w:bCs/>
          <w:sz w:val="28"/>
          <w:szCs w:val="28"/>
          <w:u w:val="single"/>
          <w:rtl/>
        </w:rPr>
      </w:pPr>
      <w:r w:rsidRPr="007042BF">
        <w:rPr>
          <w:rFonts w:ascii="David" w:hAnsi="David" w:cs="David"/>
          <w:b/>
          <w:bCs/>
          <w:sz w:val="28"/>
          <w:szCs w:val="28"/>
          <w:u w:val="single"/>
          <w:rtl/>
        </w:rPr>
        <w:t>תיאור התפקיד</w:t>
      </w:r>
    </w:p>
    <w:p w14:paraId="72B1059D" w14:textId="1CA1D056" w:rsidR="00E84DB7" w:rsidRPr="007042BF" w:rsidRDefault="00E84DB7" w:rsidP="00470C35">
      <w:pPr>
        <w:pStyle w:val="a4"/>
        <w:numPr>
          <w:ilvl w:val="1"/>
          <w:numId w:val="1"/>
        </w:numPr>
        <w:spacing w:after="0" w:line="360" w:lineRule="auto"/>
        <w:ind w:left="1076" w:hanging="708"/>
        <w:jc w:val="both"/>
        <w:rPr>
          <w:rFonts w:ascii="David" w:hAnsi="David" w:cs="David"/>
          <w:sz w:val="24"/>
          <w:szCs w:val="24"/>
        </w:rPr>
      </w:pPr>
      <w:r w:rsidRPr="007042BF">
        <w:rPr>
          <w:rFonts w:ascii="David" w:hAnsi="David" w:cs="David"/>
          <w:sz w:val="24"/>
          <w:szCs w:val="24"/>
          <w:rtl/>
        </w:rPr>
        <w:t>ראש מערך שירותי ניהול ופי</w:t>
      </w:r>
      <w:r w:rsidR="00EB5414">
        <w:rPr>
          <w:rFonts w:ascii="David" w:hAnsi="David" w:cs="David" w:hint="cs"/>
          <w:sz w:val="24"/>
          <w:szCs w:val="24"/>
          <w:rtl/>
        </w:rPr>
        <w:t>ת</w:t>
      </w:r>
      <w:r w:rsidRPr="007042BF">
        <w:rPr>
          <w:rFonts w:ascii="David" w:hAnsi="David" w:cs="David"/>
          <w:sz w:val="24"/>
          <w:szCs w:val="24"/>
          <w:rtl/>
        </w:rPr>
        <w:t>וח מנופי צמיחה</w:t>
      </w:r>
      <w:r w:rsidR="0049011D" w:rsidRPr="007042BF">
        <w:rPr>
          <w:rFonts w:ascii="David" w:hAnsi="David" w:cs="David"/>
          <w:sz w:val="24"/>
          <w:szCs w:val="24"/>
          <w:rtl/>
        </w:rPr>
        <w:t xml:space="preserve"> יהיה כפוף לראש העיר </w:t>
      </w:r>
      <w:r w:rsidRPr="007042BF">
        <w:rPr>
          <w:rFonts w:ascii="David" w:hAnsi="David" w:cs="David"/>
          <w:sz w:val="24"/>
          <w:szCs w:val="24"/>
          <w:rtl/>
        </w:rPr>
        <w:t>ו</w:t>
      </w:r>
      <w:r w:rsidR="00566272" w:rsidRPr="007042BF">
        <w:rPr>
          <w:rFonts w:ascii="David" w:hAnsi="David" w:cs="David"/>
          <w:sz w:val="24"/>
          <w:szCs w:val="24"/>
          <w:rtl/>
        </w:rPr>
        <w:t xml:space="preserve">/או </w:t>
      </w:r>
      <w:r w:rsidRPr="007042BF">
        <w:rPr>
          <w:rFonts w:ascii="David" w:hAnsi="David" w:cs="David"/>
          <w:sz w:val="24"/>
          <w:szCs w:val="24"/>
          <w:rtl/>
        </w:rPr>
        <w:t>למנהל</w:t>
      </w:r>
      <w:r w:rsidR="00566272" w:rsidRPr="007042BF">
        <w:rPr>
          <w:rFonts w:ascii="David" w:hAnsi="David" w:cs="David"/>
          <w:sz w:val="24"/>
          <w:szCs w:val="24"/>
          <w:rtl/>
        </w:rPr>
        <w:t>/ת</w:t>
      </w:r>
      <w:r w:rsidRPr="007042BF">
        <w:rPr>
          <w:rFonts w:ascii="David" w:hAnsi="David" w:cs="David"/>
          <w:sz w:val="24"/>
          <w:szCs w:val="24"/>
          <w:rtl/>
        </w:rPr>
        <w:t xml:space="preserve"> מינהלת הסכם הגג</w:t>
      </w:r>
      <w:r w:rsidR="00E400AD" w:rsidRPr="007042BF">
        <w:rPr>
          <w:rFonts w:ascii="David" w:hAnsi="David" w:cs="David"/>
          <w:sz w:val="24"/>
          <w:szCs w:val="24"/>
          <w:rtl/>
        </w:rPr>
        <w:t xml:space="preserve"> וידווח להם באופן שוטף אודות התקדמות הפרויקטים ו/או הפעילויות שיהיו תחת אחריותו הניהולית במתכונת שיקבע ראש העירייה</w:t>
      </w:r>
      <w:r w:rsidR="0049011D" w:rsidRPr="007042BF">
        <w:rPr>
          <w:rFonts w:ascii="David" w:hAnsi="David" w:cs="David"/>
          <w:sz w:val="24"/>
          <w:szCs w:val="24"/>
          <w:rtl/>
        </w:rPr>
        <w:t xml:space="preserve">. </w:t>
      </w:r>
    </w:p>
    <w:p w14:paraId="1861FE80" w14:textId="616E115A" w:rsidR="00E400AD" w:rsidRPr="007042BF" w:rsidRDefault="00E84DB7" w:rsidP="00470C35">
      <w:pPr>
        <w:pStyle w:val="a4"/>
        <w:numPr>
          <w:ilvl w:val="1"/>
          <w:numId w:val="1"/>
        </w:numPr>
        <w:spacing w:after="0" w:line="360" w:lineRule="auto"/>
        <w:ind w:left="1076" w:hanging="708"/>
        <w:jc w:val="both"/>
        <w:rPr>
          <w:rFonts w:ascii="David" w:hAnsi="David" w:cs="David"/>
          <w:sz w:val="24"/>
          <w:szCs w:val="24"/>
        </w:rPr>
      </w:pPr>
      <w:r w:rsidRPr="007042BF">
        <w:rPr>
          <w:rFonts w:ascii="David" w:hAnsi="David" w:cs="David"/>
          <w:sz w:val="24"/>
          <w:szCs w:val="24"/>
          <w:rtl/>
        </w:rPr>
        <w:t>ראש מערך שירותי ניהול ופי</w:t>
      </w:r>
      <w:r w:rsidR="00EB5414">
        <w:rPr>
          <w:rFonts w:ascii="David" w:hAnsi="David" w:cs="David" w:hint="cs"/>
          <w:sz w:val="24"/>
          <w:szCs w:val="24"/>
          <w:rtl/>
        </w:rPr>
        <w:t>ת</w:t>
      </w:r>
      <w:r w:rsidRPr="007042BF">
        <w:rPr>
          <w:rFonts w:ascii="David" w:hAnsi="David" w:cs="David"/>
          <w:sz w:val="24"/>
          <w:szCs w:val="24"/>
          <w:rtl/>
        </w:rPr>
        <w:t>וח מנופי צמיחה</w:t>
      </w:r>
      <w:r w:rsidR="0049011D" w:rsidRPr="007042BF">
        <w:rPr>
          <w:rFonts w:ascii="David" w:hAnsi="David" w:cs="David"/>
          <w:sz w:val="24"/>
          <w:szCs w:val="24"/>
          <w:rtl/>
        </w:rPr>
        <w:t xml:space="preserve"> יהיה אחראי </w:t>
      </w:r>
      <w:r w:rsidRPr="007042BF">
        <w:rPr>
          <w:rFonts w:ascii="David" w:hAnsi="David" w:cs="David"/>
          <w:sz w:val="24"/>
          <w:szCs w:val="24"/>
          <w:rtl/>
        </w:rPr>
        <w:t>לניהול והובלת פרויקטים מערכתיים</w:t>
      </w:r>
      <w:r w:rsidR="00E400AD" w:rsidRPr="007042BF">
        <w:rPr>
          <w:rFonts w:ascii="David" w:hAnsi="David" w:cs="David"/>
          <w:sz w:val="24"/>
          <w:szCs w:val="24"/>
          <w:rtl/>
        </w:rPr>
        <w:t xml:space="preserve"> – במסגרת זו ינהל ויוביל פרויקטים מערכתיים / רוחביים כנגזרת של תכנית רב שנתית וזאת משלב הייזום ועד ליישום והטמעה בין אם באופן ישיר ובין אם באמצעות גורמים שיוגדרו לכך בעירייה לרבות – בניית </w:t>
      </w:r>
      <w:proofErr w:type="spellStart"/>
      <w:r w:rsidR="00E400AD" w:rsidRPr="007042BF">
        <w:rPr>
          <w:rFonts w:ascii="David" w:hAnsi="David" w:cs="David"/>
          <w:sz w:val="24"/>
          <w:szCs w:val="24"/>
          <w:rtl/>
        </w:rPr>
        <w:t>גאנט</w:t>
      </w:r>
      <w:proofErr w:type="spellEnd"/>
      <w:r w:rsidR="00566272" w:rsidRPr="007042BF">
        <w:rPr>
          <w:rFonts w:ascii="David" w:hAnsi="David" w:cs="David"/>
          <w:sz w:val="24"/>
          <w:szCs w:val="24"/>
          <w:rtl/>
        </w:rPr>
        <w:t>,</w:t>
      </w:r>
      <w:r w:rsidR="00E400AD" w:rsidRPr="007042BF">
        <w:rPr>
          <w:rFonts w:ascii="David" w:hAnsi="David" w:cs="David"/>
          <w:sz w:val="24"/>
          <w:szCs w:val="24"/>
          <w:rtl/>
        </w:rPr>
        <w:t xml:space="preserve"> היערכות וביצוע, קיום תהליכי בקרה ודיווח</w:t>
      </w:r>
      <w:r w:rsidR="00411AC9" w:rsidRPr="007042BF">
        <w:rPr>
          <w:rFonts w:ascii="David" w:hAnsi="David" w:cs="David"/>
          <w:sz w:val="24"/>
          <w:szCs w:val="24"/>
          <w:rtl/>
        </w:rPr>
        <w:t xml:space="preserve">, בחינת ביצועים/תוצאות כנגזרת של יעדי הפרויקט וניהול משאבים ותקציבים הנוגעים </w:t>
      </w:r>
      <w:r w:rsidR="002F6145" w:rsidRPr="007042BF">
        <w:rPr>
          <w:rFonts w:ascii="David" w:hAnsi="David" w:cs="David"/>
          <w:sz w:val="24"/>
          <w:szCs w:val="24"/>
          <w:rtl/>
        </w:rPr>
        <w:t>לפרויקטים</w:t>
      </w:r>
      <w:r w:rsidRPr="007042BF">
        <w:rPr>
          <w:rFonts w:ascii="David" w:hAnsi="David" w:cs="David"/>
          <w:sz w:val="24"/>
          <w:szCs w:val="24"/>
          <w:rtl/>
        </w:rPr>
        <w:t xml:space="preserve">; </w:t>
      </w:r>
    </w:p>
    <w:p w14:paraId="129B139B" w14:textId="4D8E8F05" w:rsidR="002F6145" w:rsidRPr="007042BF" w:rsidRDefault="002F6145" w:rsidP="00470C35">
      <w:pPr>
        <w:pStyle w:val="a4"/>
        <w:numPr>
          <w:ilvl w:val="1"/>
          <w:numId w:val="1"/>
        </w:numPr>
        <w:spacing w:after="0" w:line="360" w:lineRule="auto"/>
        <w:ind w:left="1076" w:hanging="708"/>
        <w:jc w:val="both"/>
        <w:rPr>
          <w:rFonts w:ascii="David" w:hAnsi="David" w:cs="David"/>
          <w:sz w:val="24"/>
          <w:szCs w:val="24"/>
        </w:rPr>
      </w:pPr>
      <w:r w:rsidRPr="007042BF">
        <w:rPr>
          <w:rFonts w:ascii="David" w:hAnsi="David" w:cs="David"/>
          <w:sz w:val="24"/>
          <w:szCs w:val="24"/>
          <w:rtl/>
        </w:rPr>
        <w:t>ראש מערך שירותי ניהול ופי</w:t>
      </w:r>
      <w:r w:rsidR="00EB5414">
        <w:rPr>
          <w:rFonts w:ascii="David" w:hAnsi="David" w:cs="David" w:hint="cs"/>
          <w:sz w:val="24"/>
          <w:szCs w:val="24"/>
          <w:rtl/>
        </w:rPr>
        <w:t>ת</w:t>
      </w:r>
      <w:r w:rsidRPr="007042BF">
        <w:rPr>
          <w:rFonts w:ascii="David" w:hAnsi="David" w:cs="David"/>
          <w:sz w:val="24"/>
          <w:szCs w:val="24"/>
          <w:rtl/>
        </w:rPr>
        <w:t>וח מנופי צמיחה י</w:t>
      </w:r>
      <w:r w:rsidR="00566272" w:rsidRPr="007042BF">
        <w:rPr>
          <w:rFonts w:ascii="David" w:hAnsi="David" w:cs="David"/>
          <w:sz w:val="24"/>
          <w:szCs w:val="24"/>
          <w:rtl/>
        </w:rPr>
        <w:t>פעל</w:t>
      </w:r>
      <w:r w:rsidR="00E84DB7" w:rsidRPr="007042BF">
        <w:rPr>
          <w:rFonts w:ascii="David" w:hAnsi="David" w:cs="David"/>
          <w:sz w:val="24"/>
          <w:szCs w:val="24"/>
          <w:rtl/>
        </w:rPr>
        <w:t xml:space="preserve"> לאפיון צרכים ופיתוח עולמות תוכן</w:t>
      </w:r>
      <w:r w:rsidRPr="007042BF">
        <w:rPr>
          <w:rFonts w:ascii="David" w:hAnsi="David" w:cs="David"/>
          <w:sz w:val="24"/>
          <w:szCs w:val="24"/>
          <w:rtl/>
        </w:rPr>
        <w:t xml:space="preserve">  </w:t>
      </w:r>
      <w:r w:rsidR="00E84DB7" w:rsidRPr="007042BF">
        <w:rPr>
          <w:rFonts w:ascii="David" w:hAnsi="David" w:cs="David"/>
          <w:sz w:val="24"/>
          <w:szCs w:val="24"/>
          <w:rtl/>
        </w:rPr>
        <w:t xml:space="preserve"> </w:t>
      </w:r>
      <w:r w:rsidRPr="007042BF">
        <w:rPr>
          <w:rFonts w:ascii="David" w:hAnsi="David" w:cs="David"/>
          <w:sz w:val="24"/>
          <w:szCs w:val="24"/>
          <w:rtl/>
        </w:rPr>
        <w:t>בזיקה לתהליכים עתידיים ומגמות ברמה המקומית והלאומית</w:t>
      </w:r>
      <w:r w:rsidR="00566272" w:rsidRPr="007042BF">
        <w:rPr>
          <w:rFonts w:ascii="David" w:hAnsi="David" w:cs="David"/>
          <w:sz w:val="24"/>
          <w:szCs w:val="24"/>
          <w:rtl/>
        </w:rPr>
        <w:t xml:space="preserve"> ובכלל זה,</w:t>
      </w:r>
      <w:r w:rsidRPr="007042BF">
        <w:rPr>
          <w:rFonts w:ascii="David" w:hAnsi="David" w:cs="David"/>
          <w:sz w:val="24"/>
          <w:szCs w:val="24"/>
          <w:rtl/>
        </w:rPr>
        <w:t xml:space="preserve"> מיסוד התהליכים מול כל הגורמים והגופים הנוגעים בדבר וניהול קשרי ק</w:t>
      </w:r>
      <w:r w:rsidR="00566272" w:rsidRPr="007042BF">
        <w:rPr>
          <w:rFonts w:ascii="David" w:hAnsi="David" w:cs="David"/>
          <w:sz w:val="24"/>
          <w:szCs w:val="24"/>
          <w:rtl/>
        </w:rPr>
        <w:t>ה</w:t>
      </w:r>
      <w:r w:rsidRPr="007042BF">
        <w:rPr>
          <w:rFonts w:ascii="David" w:hAnsi="David" w:cs="David"/>
          <w:sz w:val="24"/>
          <w:szCs w:val="24"/>
          <w:rtl/>
        </w:rPr>
        <w:t>ילה וממשל בכל הנוגע לקידום פרויקטים</w:t>
      </w:r>
      <w:r w:rsidR="00566272" w:rsidRPr="007042BF">
        <w:rPr>
          <w:rFonts w:ascii="David" w:hAnsi="David" w:cs="David"/>
          <w:sz w:val="24"/>
          <w:szCs w:val="24"/>
          <w:rtl/>
        </w:rPr>
        <w:t xml:space="preserve"> ומנופי צמיחה</w:t>
      </w:r>
      <w:r w:rsidRPr="007042BF">
        <w:rPr>
          <w:rFonts w:ascii="David" w:hAnsi="David" w:cs="David"/>
          <w:sz w:val="24"/>
          <w:szCs w:val="24"/>
          <w:rtl/>
        </w:rPr>
        <w:t>;</w:t>
      </w:r>
    </w:p>
    <w:p w14:paraId="1FDE93C5" w14:textId="48314782" w:rsidR="002F6145" w:rsidRPr="007042BF" w:rsidRDefault="002F6145" w:rsidP="00470C35">
      <w:pPr>
        <w:pStyle w:val="a4"/>
        <w:numPr>
          <w:ilvl w:val="1"/>
          <w:numId w:val="1"/>
        </w:numPr>
        <w:spacing w:after="0" w:line="360" w:lineRule="auto"/>
        <w:ind w:left="1076" w:hanging="708"/>
        <w:jc w:val="both"/>
        <w:rPr>
          <w:rFonts w:ascii="David" w:hAnsi="David" w:cs="David"/>
          <w:sz w:val="24"/>
          <w:szCs w:val="24"/>
        </w:rPr>
      </w:pPr>
      <w:r w:rsidRPr="007042BF">
        <w:rPr>
          <w:rFonts w:ascii="David" w:hAnsi="David" w:cs="David"/>
          <w:sz w:val="24"/>
          <w:szCs w:val="24"/>
          <w:rtl/>
        </w:rPr>
        <w:t>ראש מערך שירותי ניהול ופי</w:t>
      </w:r>
      <w:r w:rsidR="00EB5414">
        <w:rPr>
          <w:rFonts w:ascii="David" w:hAnsi="David" w:cs="David" w:hint="cs"/>
          <w:sz w:val="24"/>
          <w:szCs w:val="24"/>
          <w:rtl/>
        </w:rPr>
        <w:t>ת</w:t>
      </w:r>
      <w:r w:rsidRPr="007042BF">
        <w:rPr>
          <w:rFonts w:ascii="David" w:hAnsi="David" w:cs="David"/>
          <w:sz w:val="24"/>
          <w:szCs w:val="24"/>
          <w:rtl/>
        </w:rPr>
        <w:t>וח מנופי צמיחה ישמש כג</w:t>
      </w:r>
      <w:r w:rsidR="00E84DB7" w:rsidRPr="007042BF">
        <w:rPr>
          <w:rFonts w:ascii="David" w:hAnsi="David" w:cs="David"/>
          <w:sz w:val="24"/>
          <w:szCs w:val="24"/>
          <w:rtl/>
        </w:rPr>
        <w:t xml:space="preserve">ורם </w:t>
      </w:r>
      <w:proofErr w:type="spellStart"/>
      <w:r w:rsidR="00E84DB7" w:rsidRPr="007042BF">
        <w:rPr>
          <w:rFonts w:ascii="David" w:hAnsi="David" w:cs="David"/>
          <w:sz w:val="24"/>
          <w:szCs w:val="24"/>
          <w:rtl/>
        </w:rPr>
        <w:t>מתכלל</w:t>
      </w:r>
      <w:proofErr w:type="spellEnd"/>
      <w:r w:rsidR="00E84DB7" w:rsidRPr="007042BF">
        <w:rPr>
          <w:rFonts w:ascii="David" w:hAnsi="David" w:cs="David"/>
          <w:sz w:val="24"/>
          <w:szCs w:val="24"/>
          <w:rtl/>
        </w:rPr>
        <w:t xml:space="preserve"> של עבודת המטה למימוש </w:t>
      </w:r>
      <w:r w:rsidR="00566272" w:rsidRPr="007042BF">
        <w:rPr>
          <w:rFonts w:ascii="David" w:hAnsi="David" w:cs="David"/>
          <w:sz w:val="24"/>
          <w:szCs w:val="24"/>
          <w:rtl/>
        </w:rPr>
        <w:t>אותם פרויקטים ו</w:t>
      </w:r>
      <w:r w:rsidR="00E84DB7" w:rsidRPr="007042BF">
        <w:rPr>
          <w:rFonts w:ascii="David" w:hAnsi="David" w:cs="David"/>
          <w:sz w:val="24"/>
          <w:szCs w:val="24"/>
          <w:rtl/>
        </w:rPr>
        <w:t>מנופי הצמיחה והחדשנות</w:t>
      </w:r>
      <w:r w:rsidRPr="007042BF">
        <w:rPr>
          <w:rFonts w:ascii="David" w:hAnsi="David" w:cs="David"/>
          <w:sz w:val="24"/>
          <w:szCs w:val="24"/>
          <w:rtl/>
        </w:rPr>
        <w:t xml:space="preserve"> – במסגרת זו יידרש להגדיר מטרות ויעדים לרבות קביעת מדדים ותהליכי בקרה. כמו כן יפעל לתיאום בין </w:t>
      </w:r>
      <w:r w:rsidRPr="007042BF">
        <w:rPr>
          <w:rFonts w:ascii="David" w:hAnsi="David" w:cs="David"/>
          <w:sz w:val="24"/>
          <w:szCs w:val="24"/>
          <w:rtl/>
        </w:rPr>
        <w:lastRenderedPageBreak/>
        <w:t>הגורמים השונים ברשות ומחוצה לה לצורך קידום הפרויקטים שיהיו תחת אחריותו הניהולית</w:t>
      </w:r>
      <w:r w:rsidR="004E272F" w:rsidRPr="007042BF">
        <w:rPr>
          <w:rFonts w:ascii="David" w:hAnsi="David" w:cs="David"/>
          <w:sz w:val="24"/>
          <w:szCs w:val="24"/>
          <w:rtl/>
        </w:rPr>
        <w:t>, יבצע תאום ויקבע נהלי עבודה מול משרדי הממשלה השונים, ככל שנדרש</w:t>
      </w:r>
      <w:r w:rsidRPr="007042BF">
        <w:rPr>
          <w:rFonts w:ascii="David" w:hAnsi="David" w:cs="David"/>
          <w:sz w:val="24"/>
          <w:szCs w:val="24"/>
          <w:rtl/>
        </w:rPr>
        <w:t>;</w:t>
      </w:r>
      <w:r w:rsidR="004E272F" w:rsidRPr="007042BF">
        <w:rPr>
          <w:rFonts w:ascii="David" w:hAnsi="David" w:cs="David"/>
          <w:sz w:val="24"/>
          <w:szCs w:val="24"/>
          <w:rtl/>
        </w:rPr>
        <w:t xml:space="preserve"> </w:t>
      </w:r>
    </w:p>
    <w:p w14:paraId="255E39AA" w14:textId="496016AE" w:rsidR="00E84DB7" w:rsidRPr="007042BF" w:rsidRDefault="002F6145" w:rsidP="00470C35">
      <w:pPr>
        <w:pStyle w:val="a4"/>
        <w:numPr>
          <w:ilvl w:val="1"/>
          <w:numId w:val="1"/>
        </w:numPr>
        <w:spacing w:after="0" w:line="360" w:lineRule="auto"/>
        <w:ind w:left="1076" w:hanging="708"/>
        <w:jc w:val="both"/>
        <w:rPr>
          <w:rFonts w:ascii="David" w:hAnsi="David" w:cs="David"/>
          <w:sz w:val="24"/>
          <w:szCs w:val="24"/>
        </w:rPr>
      </w:pPr>
      <w:r w:rsidRPr="007042BF">
        <w:rPr>
          <w:rFonts w:ascii="David" w:hAnsi="David" w:cs="David"/>
          <w:sz w:val="24"/>
          <w:szCs w:val="24"/>
          <w:rtl/>
        </w:rPr>
        <w:t>ראש מערך שירותי ניהול ופי</w:t>
      </w:r>
      <w:r w:rsidR="00EB5414">
        <w:rPr>
          <w:rFonts w:ascii="David" w:hAnsi="David" w:cs="David" w:hint="cs"/>
          <w:sz w:val="24"/>
          <w:szCs w:val="24"/>
          <w:rtl/>
        </w:rPr>
        <w:t>ת</w:t>
      </w:r>
      <w:r w:rsidRPr="007042BF">
        <w:rPr>
          <w:rFonts w:ascii="David" w:hAnsi="David" w:cs="David"/>
          <w:sz w:val="24"/>
          <w:szCs w:val="24"/>
          <w:rtl/>
        </w:rPr>
        <w:t xml:space="preserve">וח מנופי צמיחה </w:t>
      </w:r>
      <w:r w:rsidR="00E84DB7" w:rsidRPr="007042BF">
        <w:rPr>
          <w:rFonts w:ascii="David" w:hAnsi="David" w:cs="David"/>
          <w:sz w:val="24"/>
          <w:szCs w:val="24"/>
          <w:rtl/>
        </w:rPr>
        <w:t>יפעל להובלת שותפויות אסטרטגיות</w:t>
      </w:r>
      <w:r w:rsidRPr="007042BF">
        <w:rPr>
          <w:rFonts w:ascii="David" w:hAnsi="David" w:cs="David"/>
          <w:sz w:val="24"/>
          <w:szCs w:val="24"/>
          <w:rtl/>
        </w:rPr>
        <w:t xml:space="preserve"> ובכלל זה מיפוי ויזום שותפויות ותהליכים לקידום מוביליות ערכית וחברתית בראי התפתחות העיר במסגרת הסכמי הגג. כמו כן ינהל משא ומת</w:t>
      </w:r>
      <w:r w:rsidR="00566272" w:rsidRPr="007042BF">
        <w:rPr>
          <w:rFonts w:ascii="David" w:hAnsi="David" w:cs="David"/>
          <w:sz w:val="24"/>
          <w:szCs w:val="24"/>
          <w:rtl/>
        </w:rPr>
        <w:t>ן</w:t>
      </w:r>
      <w:r w:rsidRPr="007042BF">
        <w:rPr>
          <w:rFonts w:ascii="David" w:hAnsi="David" w:cs="David"/>
          <w:sz w:val="24"/>
          <w:szCs w:val="24"/>
          <w:rtl/>
        </w:rPr>
        <w:t xml:space="preserve"> תוך מיקסום התוצאות והאפשרויות בהתאם ליעדי העירייה;</w:t>
      </w:r>
      <w:r w:rsidR="0049011D" w:rsidRPr="007042BF">
        <w:rPr>
          <w:rFonts w:ascii="David" w:hAnsi="David" w:cs="David"/>
          <w:sz w:val="24"/>
          <w:szCs w:val="24"/>
          <w:rtl/>
        </w:rPr>
        <w:t xml:space="preserve"> </w:t>
      </w:r>
    </w:p>
    <w:p w14:paraId="53A14AF3" w14:textId="77777777" w:rsidR="0049011D" w:rsidRPr="007042BF" w:rsidRDefault="0049011D" w:rsidP="0049011D">
      <w:pPr>
        <w:spacing w:after="0" w:line="360" w:lineRule="auto"/>
        <w:jc w:val="both"/>
        <w:rPr>
          <w:rFonts w:ascii="David" w:hAnsi="David" w:cs="David"/>
          <w:sz w:val="24"/>
          <w:szCs w:val="24"/>
        </w:rPr>
      </w:pPr>
    </w:p>
    <w:p w14:paraId="6DC52F1B" w14:textId="77777777" w:rsidR="0049011D" w:rsidRPr="007042BF" w:rsidRDefault="0049011D" w:rsidP="0049011D">
      <w:pPr>
        <w:pStyle w:val="a4"/>
        <w:numPr>
          <w:ilvl w:val="0"/>
          <w:numId w:val="1"/>
        </w:numPr>
        <w:spacing w:after="0" w:line="360" w:lineRule="auto"/>
        <w:jc w:val="both"/>
        <w:rPr>
          <w:rFonts w:ascii="David" w:hAnsi="David" w:cs="David"/>
          <w:b/>
          <w:bCs/>
          <w:sz w:val="28"/>
          <w:szCs w:val="28"/>
          <w:u w:val="single"/>
          <w:rtl/>
        </w:rPr>
      </w:pPr>
      <w:r w:rsidRPr="007042BF">
        <w:rPr>
          <w:rFonts w:ascii="David" w:hAnsi="David" w:cs="David"/>
          <w:b/>
          <w:bCs/>
          <w:sz w:val="28"/>
          <w:szCs w:val="28"/>
          <w:u w:val="single"/>
          <w:rtl/>
        </w:rPr>
        <w:t>הכישורים הדרושים</w:t>
      </w:r>
      <w:r w:rsidRPr="007042BF">
        <w:rPr>
          <w:rFonts w:ascii="David" w:hAnsi="David" w:cs="David"/>
          <w:b/>
          <w:bCs/>
          <w:sz w:val="28"/>
          <w:szCs w:val="28"/>
          <w:rtl/>
        </w:rPr>
        <w:t>:</w:t>
      </w:r>
    </w:p>
    <w:p w14:paraId="40AD0F0D" w14:textId="77777777" w:rsidR="0049011D" w:rsidRPr="00797493" w:rsidRDefault="0049011D" w:rsidP="0049011D">
      <w:pPr>
        <w:pStyle w:val="a4"/>
        <w:tabs>
          <w:tab w:val="left" w:pos="1076"/>
        </w:tabs>
        <w:spacing w:after="0" w:line="360" w:lineRule="auto"/>
        <w:ind w:left="368"/>
        <w:jc w:val="both"/>
        <w:rPr>
          <w:rFonts w:ascii="David" w:hAnsi="David" w:cs="David"/>
          <w:b/>
          <w:bCs/>
          <w:sz w:val="28"/>
          <w:szCs w:val="28"/>
          <w:u w:val="single"/>
        </w:rPr>
      </w:pPr>
      <w:r w:rsidRPr="007042BF">
        <w:rPr>
          <w:rFonts w:ascii="David" w:hAnsi="David" w:cs="David"/>
          <w:b/>
          <w:bCs/>
          <w:sz w:val="28"/>
          <w:szCs w:val="28"/>
          <w:u w:val="single"/>
          <w:rtl/>
        </w:rPr>
        <w:t>תנאי סף</w:t>
      </w:r>
      <w:r w:rsidRPr="00797493">
        <w:rPr>
          <w:rFonts w:ascii="David" w:hAnsi="David" w:cs="David"/>
          <w:b/>
          <w:bCs/>
          <w:sz w:val="28"/>
          <w:szCs w:val="28"/>
          <w:rtl/>
        </w:rPr>
        <w:t>:</w:t>
      </w:r>
    </w:p>
    <w:p w14:paraId="4A274375" w14:textId="4FDC6F7F" w:rsidR="0049011D" w:rsidRPr="00797493" w:rsidRDefault="0049011D" w:rsidP="0049011D">
      <w:pPr>
        <w:pStyle w:val="a4"/>
        <w:numPr>
          <w:ilvl w:val="1"/>
          <w:numId w:val="1"/>
        </w:numPr>
        <w:spacing w:after="0" w:line="360" w:lineRule="auto"/>
        <w:ind w:left="1076" w:hanging="708"/>
        <w:jc w:val="both"/>
        <w:rPr>
          <w:rFonts w:ascii="David" w:hAnsi="David" w:cs="David"/>
          <w:sz w:val="24"/>
          <w:szCs w:val="24"/>
        </w:rPr>
      </w:pPr>
      <w:r w:rsidRPr="00797493">
        <w:rPr>
          <w:rFonts w:ascii="David" w:hAnsi="David" w:cs="David"/>
          <w:sz w:val="24"/>
          <w:szCs w:val="24"/>
          <w:rtl/>
        </w:rPr>
        <w:t>על המועמדים לעמוד ב</w:t>
      </w:r>
      <w:r w:rsidR="003A721A" w:rsidRPr="00797493">
        <w:rPr>
          <w:rFonts w:ascii="David" w:hAnsi="David" w:cs="David"/>
          <w:sz w:val="24"/>
          <w:szCs w:val="24"/>
          <w:rtl/>
        </w:rPr>
        <w:t xml:space="preserve">שני </w:t>
      </w:r>
      <w:r w:rsidRPr="00797493">
        <w:rPr>
          <w:rFonts w:ascii="David" w:hAnsi="David" w:cs="David"/>
          <w:sz w:val="24"/>
          <w:szCs w:val="24"/>
          <w:rtl/>
        </w:rPr>
        <w:t xml:space="preserve">תנאי הסף הבאים </w:t>
      </w:r>
      <w:r w:rsidRPr="00797493">
        <w:rPr>
          <w:rFonts w:ascii="David" w:hAnsi="David" w:cs="David"/>
          <w:b/>
          <w:bCs/>
          <w:sz w:val="24"/>
          <w:szCs w:val="24"/>
          <w:u w:val="single"/>
          <w:rtl/>
        </w:rPr>
        <w:t>במצטבר</w:t>
      </w:r>
      <w:r w:rsidRPr="00797493">
        <w:rPr>
          <w:rFonts w:ascii="David" w:hAnsi="David" w:cs="David"/>
          <w:sz w:val="24"/>
          <w:szCs w:val="24"/>
          <w:rtl/>
        </w:rPr>
        <w:t>:</w:t>
      </w:r>
    </w:p>
    <w:p w14:paraId="244175C3" w14:textId="77777777" w:rsidR="00797493" w:rsidRPr="00797493" w:rsidRDefault="0049011D" w:rsidP="00797493">
      <w:pPr>
        <w:pStyle w:val="a4"/>
        <w:numPr>
          <w:ilvl w:val="2"/>
          <w:numId w:val="1"/>
        </w:numPr>
        <w:tabs>
          <w:tab w:val="left" w:pos="1927"/>
        </w:tabs>
        <w:spacing w:after="0" w:line="360" w:lineRule="auto"/>
        <w:ind w:left="1927" w:hanging="851"/>
        <w:jc w:val="both"/>
        <w:rPr>
          <w:rFonts w:ascii="David" w:hAnsi="David" w:cs="David"/>
          <w:sz w:val="24"/>
          <w:szCs w:val="24"/>
          <w:highlight w:val="yellow"/>
        </w:rPr>
      </w:pPr>
      <w:r w:rsidRPr="00797493">
        <w:rPr>
          <w:rFonts w:ascii="David" w:hAnsi="David" w:cs="David"/>
          <w:sz w:val="24"/>
          <w:szCs w:val="24"/>
          <w:rtl/>
        </w:rPr>
        <w:t xml:space="preserve">תואר אקדמי </w:t>
      </w:r>
      <w:r w:rsidR="00566272" w:rsidRPr="00797493">
        <w:rPr>
          <w:rFonts w:ascii="David" w:hAnsi="David" w:cs="David"/>
          <w:sz w:val="24"/>
          <w:szCs w:val="24"/>
          <w:rtl/>
        </w:rPr>
        <w:t>ב</w:t>
      </w:r>
      <w:r w:rsidR="004E272F" w:rsidRPr="00797493">
        <w:rPr>
          <w:rFonts w:ascii="David" w:hAnsi="David" w:cs="David"/>
          <w:sz w:val="24"/>
          <w:szCs w:val="24"/>
          <w:rtl/>
        </w:rPr>
        <w:t xml:space="preserve">אחד ממקצועות הניהול </w:t>
      </w:r>
      <w:r w:rsidR="00566272" w:rsidRPr="00797493">
        <w:rPr>
          <w:rFonts w:ascii="David" w:hAnsi="David" w:cs="David"/>
          <w:sz w:val="24"/>
          <w:szCs w:val="24"/>
          <w:rtl/>
        </w:rPr>
        <w:t>או</w:t>
      </w:r>
      <w:r w:rsidRPr="00797493">
        <w:rPr>
          <w:rFonts w:ascii="David" w:hAnsi="David" w:cs="David"/>
          <w:sz w:val="24"/>
          <w:szCs w:val="24"/>
          <w:rtl/>
        </w:rPr>
        <w:t xml:space="preserve"> ראיית חשבון או הנדסה אזרחית.</w:t>
      </w:r>
      <w:bookmarkStart w:id="0" w:name="_Hlk124840166"/>
    </w:p>
    <w:p w14:paraId="2B504741" w14:textId="02522426" w:rsidR="0049011D" w:rsidRPr="00797493" w:rsidRDefault="0049011D" w:rsidP="00797493">
      <w:pPr>
        <w:pStyle w:val="a4"/>
        <w:numPr>
          <w:ilvl w:val="2"/>
          <w:numId w:val="1"/>
        </w:numPr>
        <w:tabs>
          <w:tab w:val="left" w:pos="1927"/>
        </w:tabs>
        <w:spacing w:after="0" w:line="360" w:lineRule="auto"/>
        <w:ind w:left="1927" w:hanging="851"/>
        <w:jc w:val="both"/>
        <w:rPr>
          <w:rFonts w:ascii="David" w:hAnsi="David" w:cs="David"/>
          <w:sz w:val="24"/>
          <w:szCs w:val="24"/>
          <w:highlight w:val="yellow"/>
        </w:rPr>
      </w:pPr>
      <w:r w:rsidRPr="00797493">
        <w:rPr>
          <w:rFonts w:ascii="David" w:hAnsi="David" w:cs="David"/>
          <w:sz w:val="24"/>
          <w:szCs w:val="24"/>
          <w:rtl/>
        </w:rPr>
        <w:t xml:space="preserve">ניסיון של לפחות </w:t>
      </w:r>
      <w:r w:rsidR="003A721A" w:rsidRPr="00797493">
        <w:rPr>
          <w:rFonts w:ascii="David" w:hAnsi="David" w:cs="David"/>
          <w:sz w:val="24"/>
          <w:szCs w:val="24"/>
          <w:rtl/>
        </w:rPr>
        <w:t>5</w:t>
      </w:r>
      <w:r w:rsidRPr="00797493">
        <w:rPr>
          <w:rFonts w:ascii="David" w:hAnsi="David" w:cs="David"/>
          <w:sz w:val="24"/>
          <w:szCs w:val="24"/>
          <w:rtl/>
        </w:rPr>
        <w:t xml:space="preserve"> שנים מתוך 10 השנים האחרונות</w:t>
      </w:r>
      <w:r w:rsidR="00EB5414" w:rsidRPr="00797493">
        <w:rPr>
          <w:rFonts w:ascii="David" w:hAnsi="David" w:cs="David" w:hint="cs"/>
          <w:sz w:val="24"/>
          <w:szCs w:val="24"/>
          <w:rtl/>
        </w:rPr>
        <w:t xml:space="preserve"> </w:t>
      </w:r>
      <w:r w:rsidR="00EB5414" w:rsidRPr="00797493">
        <w:rPr>
          <w:rFonts w:ascii="David" w:hAnsi="David" w:cs="David"/>
          <w:sz w:val="24"/>
          <w:szCs w:val="24"/>
          <w:rtl/>
        </w:rPr>
        <w:t xml:space="preserve">בניהול עבודת מטה וביצוע פרויקטים </w:t>
      </w:r>
      <w:r w:rsidR="00EB5414" w:rsidRPr="00797493">
        <w:rPr>
          <w:rFonts w:ascii="David" w:hAnsi="David" w:cs="David"/>
          <w:b/>
          <w:bCs/>
          <w:sz w:val="24"/>
          <w:szCs w:val="24"/>
          <w:rtl/>
        </w:rPr>
        <w:t>בהיקף מצטבר של לפחות  50 מיליון ₪</w:t>
      </w:r>
      <w:r w:rsidRPr="00797493">
        <w:rPr>
          <w:rFonts w:ascii="David" w:hAnsi="David" w:cs="David"/>
          <w:sz w:val="24"/>
          <w:szCs w:val="24"/>
          <w:rtl/>
        </w:rPr>
        <w:t>, כמנכ"ל של תאגיד עירוני או חברה ממשלתית, או חברה ציבורית או גוף ציבורי-ממלכתי אחר</w:t>
      </w:r>
      <w:r w:rsidR="00566272" w:rsidRPr="00797493">
        <w:rPr>
          <w:rFonts w:ascii="David" w:hAnsi="David" w:cs="David"/>
          <w:sz w:val="24"/>
          <w:szCs w:val="24"/>
          <w:rtl/>
        </w:rPr>
        <w:t xml:space="preserve"> </w:t>
      </w:r>
      <w:r w:rsidRPr="00797493">
        <w:rPr>
          <w:rFonts w:ascii="David" w:hAnsi="David" w:cs="David"/>
          <w:sz w:val="24"/>
          <w:szCs w:val="24"/>
          <w:rtl/>
        </w:rPr>
        <w:t xml:space="preserve"> או בעל תפקיד בכיר במשרד ממשלתי או ברשות מקומית </w:t>
      </w:r>
      <w:r w:rsidR="004E272F" w:rsidRPr="00797493">
        <w:rPr>
          <w:rFonts w:ascii="David" w:hAnsi="David" w:cs="David"/>
          <w:sz w:val="24"/>
          <w:szCs w:val="24"/>
          <w:rtl/>
        </w:rPr>
        <w:t>או ב</w:t>
      </w:r>
      <w:r w:rsidR="00566272" w:rsidRPr="00797493">
        <w:rPr>
          <w:rFonts w:ascii="David" w:hAnsi="David" w:cs="David"/>
          <w:sz w:val="24"/>
          <w:szCs w:val="24"/>
          <w:rtl/>
        </w:rPr>
        <w:t>צבא הגנה לישראל</w:t>
      </w:r>
      <w:r w:rsidR="00EB5414" w:rsidRPr="00797493">
        <w:rPr>
          <w:rFonts w:ascii="David" w:hAnsi="David" w:cs="David" w:hint="cs"/>
          <w:sz w:val="24"/>
          <w:szCs w:val="24"/>
          <w:rtl/>
        </w:rPr>
        <w:t>.</w:t>
      </w:r>
      <w:r w:rsidR="00566272" w:rsidRPr="00797493">
        <w:rPr>
          <w:rFonts w:ascii="David" w:hAnsi="David" w:cs="David"/>
          <w:sz w:val="24"/>
          <w:szCs w:val="24"/>
          <w:rtl/>
        </w:rPr>
        <w:t xml:space="preserve"> </w:t>
      </w:r>
    </w:p>
    <w:bookmarkEnd w:id="0"/>
    <w:p w14:paraId="41CA43F5" w14:textId="77777777" w:rsidR="0049011D" w:rsidRPr="007042BF" w:rsidRDefault="0049011D" w:rsidP="0049011D">
      <w:pPr>
        <w:spacing w:after="0" w:line="360" w:lineRule="auto"/>
        <w:ind w:left="1440"/>
        <w:jc w:val="both"/>
        <w:rPr>
          <w:rFonts w:ascii="David" w:hAnsi="David" w:cs="David"/>
          <w:sz w:val="24"/>
          <w:szCs w:val="24"/>
          <w:rtl/>
        </w:rPr>
      </w:pPr>
    </w:p>
    <w:p w14:paraId="079DE274" w14:textId="6A37288C" w:rsidR="0049011D" w:rsidRPr="007042BF" w:rsidRDefault="0049011D" w:rsidP="00AF3C13">
      <w:pPr>
        <w:spacing w:after="0" w:line="360" w:lineRule="auto"/>
        <w:ind w:firstLine="368"/>
        <w:jc w:val="both"/>
        <w:rPr>
          <w:rFonts w:ascii="David" w:hAnsi="David" w:cs="David"/>
          <w:sz w:val="24"/>
          <w:szCs w:val="24"/>
          <w:rtl/>
        </w:rPr>
      </w:pPr>
      <w:r w:rsidRPr="007042BF">
        <w:rPr>
          <w:rFonts w:ascii="David" w:hAnsi="David" w:cs="David"/>
          <w:b/>
          <w:bCs/>
          <w:sz w:val="28"/>
          <w:szCs w:val="28"/>
          <w:u w:val="single"/>
          <w:rtl/>
        </w:rPr>
        <w:t>דרישות נוספות:</w:t>
      </w:r>
    </w:p>
    <w:p w14:paraId="3A910B8A" w14:textId="37D21FF7" w:rsidR="00AF3C13" w:rsidRPr="007042BF" w:rsidRDefault="00AF3C13" w:rsidP="00AF3C13">
      <w:pPr>
        <w:pStyle w:val="a4"/>
        <w:numPr>
          <w:ilvl w:val="1"/>
          <w:numId w:val="1"/>
        </w:numPr>
        <w:spacing w:after="0" w:line="360" w:lineRule="auto"/>
        <w:ind w:left="1076" w:hanging="708"/>
        <w:jc w:val="both"/>
        <w:rPr>
          <w:rFonts w:ascii="David" w:hAnsi="David" w:cs="David"/>
          <w:sz w:val="24"/>
          <w:szCs w:val="24"/>
        </w:rPr>
      </w:pPr>
      <w:r w:rsidRPr="007042BF">
        <w:rPr>
          <w:rFonts w:ascii="David" w:hAnsi="David" w:cs="David"/>
          <w:sz w:val="24"/>
          <w:szCs w:val="24"/>
          <w:rtl/>
        </w:rPr>
        <w:t xml:space="preserve">תואר שני מוכר על ידי </w:t>
      </w:r>
      <w:proofErr w:type="spellStart"/>
      <w:r w:rsidRPr="007042BF">
        <w:rPr>
          <w:rFonts w:ascii="David" w:hAnsi="David" w:cs="David"/>
          <w:sz w:val="24"/>
          <w:szCs w:val="24"/>
          <w:rtl/>
        </w:rPr>
        <w:t>המל"ג</w:t>
      </w:r>
      <w:proofErr w:type="spellEnd"/>
      <w:r w:rsidRPr="007042BF">
        <w:rPr>
          <w:rFonts w:ascii="David" w:hAnsi="David" w:cs="David"/>
          <w:sz w:val="24"/>
          <w:szCs w:val="24"/>
          <w:rtl/>
        </w:rPr>
        <w:t xml:space="preserve"> בתחום הניהול הכלכלי או מדיניות ציבורית – </w:t>
      </w:r>
      <w:r w:rsidRPr="00F75403">
        <w:rPr>
          <w:rFonts w:ascii="David" w:hAnsi="David" w:cs="David"/>
          <w:b/>
          <w:bCs/>
          <w:sz w:val="24"/>
          <w:szCs w:val="24"/>
          <w:rtl/>
        </w:rPr>
        <w:t>יתרון</w:t>
      </w:r>
    </w:p>
    <w:p w14:paraId="0FED90E3" w14:textId="241451C0" w:rsidR="00D81DFE" w:rsidRPr="007042BF" w:rsidRDefault="00D81DFE" w:rsidP="00AF3C13">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ניסיון מוכח בעבודה מול גופים, משרדי ממשלה, רשויות מקומיות</w:t>
      </w:r>
    </w:p>
    <w:p w14:paraId="21D80E9A" w14:textId="13210FB7" w:rsidR="00D81DFE" w:rsidRPr="007042BF" w:rsidRDefault="00D81DFE" w:rsidP="00AF3C13">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יכולת וניסיון מוכחים ברתימת גופים לצורך יצירת מרחבי שיתופי פעולה</w:t>
      </w:r>
    </w:p>
    <w:p w14:paraId="58B59C2C" w14:textId="76648FCE" w:rsidR="00D81DFE" w:rsidRPr="007042BF" w:rsidRDefault="00D81DFE" w:rsidP="00AF3C13">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 xml:space="preserve">ניסיון בהובלת עבודת </w:t>
      </w:r>
      <w:proofErr w:type="spellStart"/>
      <w:r w:rsidRPr="007042BF">
        <w:rPr>
          <w:rFonts w:ascii="David" w:hAnsi="David" w:cs="David"/>
          <w:sz w:val="24"/>
          <w:szCs w:val="24"/>
          <w:rtl/>
        </w:rPr>
        <w:t>צוותית</w:t>
      </w:r>
      <w:proofErr w:type="spellEnd"/>
      <w:r w:rsidRPr="007042BF">
        <w:rPr>
          <w:rFonts w:ascii="David" w:hAnsi="David" w:cs="David"/>
          <w:sz w:val="24"/>
          <w:szCs w:val="24"/>
          <w:rtl/>
        </w:rPr>
        <w:t xml:space="preserve"> במציאות מורכבת ומשתנה</w:t>
      </w:r>
    </w:p>
    <w:p w14:paraId="13544558" w14:textId="02393500" w:rsidR="0049011D" w:rsidRPr="007042BF" w:rsidRDefault="00AF3C13" w:rsidP="00AF3C13">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י</w:t>
      </w:r>
      <w:r w:rsidR="0049011D" w:rsidRPr="007042BF">
        <w:rPr>
          <w:rFonts w:ascii="David" w:hAnsi="David" w:cs="David"/>
          <w:sz w:val="24"/>
          <w:szCs w:val="24"/>
          <w:rtl/>
        </w:rPr>
        <w:t>כולת קבלת החלטות ומהימנות אישית.</w:t>
      </w:r>
    </w:p>
    <w:p w14:paraId="22F4F439" w14:textId="06F758A3" w:rsidR="0049011D" w:rsidRPr="007042BF" w:rsidRDefault="0049011D" w:rsidP="00AF3C13">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יחסים בינאישיים טובים.</w:t>
      </w:r>
    </w:p>
    <w:p w14:paraId="2A49EB7A" w14:textId="3D9D9690" w:rsidR="0049011D" w:rsidRPr="007042BF" w:rsidRDefault="0049011D" w:rsidP="00AF3C13">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קפדנות ודיוק בביצוע.</w:t>
      </w:r>
    </w:p>
    <w:p w14:paraId="70DB66B5" w14:textId="247B1BEE" w:rsidR="0049011D" w:rsidRPr="007042BF" w:rsidRDefault="0049011D" w:rsidP="00AF3C13">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יכולת ארגון ותכנון, יכולת תיאום ופיקוח.</w:t>
      </w:r>
    </w:p>
    <w:p w14:paraId="2C002138" w14:textId="20C5B6C7" w:rsidR="0049011D" w:rsidRPr="007042BF" w:rsidRDefault="0049011D" w:rsidP="00AF3C13">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נשיאה באחריות.</w:t>
      </w:r>
    </w:p>
    <w:p w14:paraId="1C0737BD" w14:textId="3CCA1AEA" w:rsidR="0049011D" w:rsidRPr="007042BF" w:rsidRDefault="0049011D" w:rsidP="00AF3C13">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כושר טיפול במספר נושאים במקביל.</w:t>
      </w:r>
    </w:p>
    <w:p w14:paraId="5BF211B2" w14:textId="41B782E0" w:rsidR="0049011D" w:rsidRPr="007042BF" w:rsidRDefault="0049011D" w:rsidP="00AF3C13">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כושר ניהול מו"מ בדרג בכיר.</w:t>
      </w:r>
    </w:p>
    <w:p w14:paraId="709DB0CE" w14:textId="61780623" w:rsidR="0049011D" w:rsidRPr="007042BF" w:rsidRDefault="0049011D" w:rsidP="00AF3C13">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יכולת ייצוג בפני גורמים חיצוניים.</w:t>
      </w:r>
    </w:p>
    <w:p w14:paraId="6C94B230" w14:textId="1F2D73E7" w:rsidR="0049011D" w:rsidRPr="007042BF" w:rsidRDefault="003A721A" w:rsidP="00AF3C13">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 xml:space="preserve">בעל </w:t>
      </w:r>
      <w:proofErr w:type="spellStart"/>
      <w:r w:rsidRPr="007042BF">
        <w:rPr>
          <w:rFonts w:ascii="David" w:hAnsi="David" w:cs="David"/>
          <w:sz w:val="24"/>
          <w:szCs w:val="24"/>
          <w:rtl/>
        </w:rPr>
        <w:t>חזון</w:t>
      </w:r>
      <w:proofErr w:type="spellEnd"/>
      <w:r w:rsidRPr="007042BF">
        <w:rPr>
          <w:rFonts w:ascii="David" w:hAnsi="David" w:cs="David"/>
          <w:sz w:val="24"/>
          <w:szCs w:val="24"/>
          <w:rtl/>
        </w:rPr>
        <w:t xml:space="preserve"> ויכולת מוכחת של תכנון, ארגון, ייזום וביצוע של פרויקטים.</w:t>
      </w:r>
    </w:p>
    <w:p w14:paraId="68CF670E" w14:textId="2659B195" w:rsidR="00AF3C13" w:rsidRPr="007042BF" w:rsidRDefault="0049011D" w:rsidP="00AF3C13">
      <w:pPr>
        <w:pStyle w:val="a4"/>
        <w:numPr>
          <w:ilvl w:val="1"/>
          <w:numId w:val="1"/>
        </w:numPr>
        <w:spacing w:after="0" w:line="360" w:lineRule="auto"/>
        <w:ind w:left="1076" w:hanging="708"/>
        <w:jc w:val="both"/>
        <w:rPr>
          <w:rFonts w:ascii="David" w:hAnsi="David" w:cs="David"/>
          <w:sz w:val="24"/>
          <w:szCs w:val="24"/>
        </w:rPr>
      </w:pPr>
      <w:r w:rsidRPr="007042BF">
        <w:rPr>
          <w:rFonts w:ascii="David" w:hAnsi="David" w:cs="David"/>
          <w:sz w:val="24"/>
          <w:szCs w:val="24"/>
          <w:rtl/>
        </w:rPr>
        <w:t>ידיעת השפה העברית ברמה גבוהה מאוד</w:t>
      </w:r>
      <w:r w:rsidR="00F75403">
        <w:rPr>
          <w:rFonts w:ascii="David" w:hAnsi="David" w:cs="David" w:hint="cs"/>
          <w:sz w:val="24"/>
          <w:szCs w:val="24"/>
          <w:rtl/>
        </w:rPr>
        <w:t>.</w:t>
      </w:r>
      <w:r w:rsidRPr="007042BF">
        <w:rPr>
          <w:rFonts w:ascii="David" w:hAnsi="David" w:cs="David"/>
          <w:sz w:val="24"/>
          <w:szCs w:val="24"/>
          <w:rtl/>
        </w:rPr>
        <w:t xml:space="preserve">    </w:t>
      </w:r>
    </w:p>
    <w:p w14:paraId="1F84D63F" w14:textId="77B1735A" w:rsidR="0049011D" w:rsidRPr="007042BF" w:rsidRDefault="0049011D" w:rsidP="00AF3C13">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נכונות לעבודה בשעות חריגות.</w:t>
      </w:r>
    </w:p>
    <w:p w14:paraId="364678D6" w14:textId="77777777" w:rsidR="00AF3C13" w:rsidRPr="007042BF" w:rsidRDefault="0049011D" w:rsidP="00AF3C13">
      <w:pPr>
        <w:pStyle w:val="a4"/>
        <w:numPr>
          <w:ilvl w:val="1"/>
          <w:numId w:val="1"/>
        </w:numPr>
        <w:spacing w:after="0" w:line="360" w:lineRule="auto"/>
        <w:ind w:left="1076" w:hanging="708"/>
        <w:jc w:val="both"/>
        <w:rPr>
          <w:rFonts w:ascii="David" w:hAnsi="David" w:cs="David"/>
          <w:sz w:val="24"/>
          <w:szCs w:val="24"/>
        </w:rPr>
      </w:pPr>
      <w:r w:rsidRPr="007042BF">
        <w:rPr>
          <w:rFonts w:ascii="David" w:hAnsi="David" w:cs="David"/>
          <w:sz w:val="24"/>
          <w:szCs w:val="24"/>
          <w:rtl/>
        </w:rPr>
        <w:t>נסיעות בתפקיד (רישיון נהיגה).</w:t>
      </w:r>
    </w:p>
    <w:p w14:paraId="567FDDFE" w14:textId="1CAD0FDE" w:rsidR="003A721A" w:rsidRPr="007042BF" w:rsidRDefault="0049011D" w:rsidP="00AF3C13">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ייצוגיות בפורומים מקצועיים.</w:t>
      </w:r>
    </w:p>
    <w:p w14:paraId="78598117" w14:textId="12191C45" w:rsidR="0049011D" w:rsidRPr="007042BF" w:rsidRDefault="0049011D" w:rsidP="00AF3C13">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 xml:space="preserve">היכרות עם תוכנת ה- </w:t>
      </w:r>
      <w:r w:rsidRPr="007042BF">
        <w:rPr>
          <w:rFonts w:ascii="David" w:hAnsi="David" w:cs="David"/>
          <w:sz w:val="24"/>
          <w:szCs w:val="24"/>
        </w:rPr>
        <w:t>office</w:t>
      </w:r>
    </w:p>
    <w:p w14:paraId="33FDC1F0" w14:textId="7B651761" w:rsidR="0049011D" w:rsidRDefault="0049011D" w:rsidP="0049011D">
      <w:pPr>
        <w:spacing w:after="0" w:line="360" w:lineRule="auto"/>
        <w:jc w:val="both"/>
        <w:rPr>
          <w:rFonts w:ascii="David" w:hAnsi="David" w:cs="David"/>
          <w:b/>
          <w:bCs/>
          <w:sz w:val="28"/>
          <w:szCs w:val="28"/>
          <w:u w:val="single"/>
          <w:rtl/>
        </w:rPr>
      </w:pPr>
    </w:p>
    <w:p w14:paraId="703EE962" w14:textId="77777777" w:rsidR="00797493" w:rsidRPr="007042BF" w:rsidRDefault="00797493" w:rsidP="0049011D">
      <w:pPr>
        <w:spacing w:after="0" w:line="360" w:lineRule="auto"/>
        <w:jc w:val="both"/>
        <w:rPr>
          <w:rFonts w:ascii="David" w:hAnsi="David" w:cs="David"/>
          <w:b/>
          <w:bCs/>
          <w:sz w:val="28"/>
          <w:szCs w:val="28"/>
          <w:u w:val="single"/>
          <w:rtl/>
        </w:rPr>
      </w:pPr>
    </w:p>
    <w:p w14:paraId="230D7F2B" w14:textId="77777777" w:rsidR="00825AE5" w:rsidRPr="007042BF" w:rsidRDefault="00825AE5" w:rsidP="00825AE5">
      <w:pPr>
        <w:pStyle w:val="a4"/>
        <w:numPr>
          <w:ilvl w:val="0"/>
          <w:numId w:val="1"/>
        </w:numPr>
        <w:spacing w:after="0" w:line="360" w:lineRule="auto"/>
        <w:jc w:val="both"/>
        <w:rPr>
          <w:rFonts w:ascii="David" w:hAnsi="David" w:cs="David"/>
          <w:b/>
          <w:bCs/>
          <w:sz w:val="28"/>
          <w:szCs w:val="28"/>
          <w:u w:val="single"/>
        </w:rPr>
      </w:pPr>
      <w:r w:rsidRPr="007042BF">
        <w:rPr>
          <w:rFonts w:ascii="David" w:hAnsi="David" w:cs="David"/>
          <w:b/>
          <w:bCs/>
          <w:sz w:val="28"/>
          <w:szCs w:val="28"/>
          <w:u w:val="single"/>
          <w:rtl/>
        </w:rPr>
        <w:lastRenderedPageBreak/>
        <w:t>מסמכי ההצעה:</w:t>
      </w:r>
    </w:p>
    <w:p w14:paraId="4B6A4479" w14:textId="3B0FF592" w:rsidR="00825AE5" w:rsidRPr="007042BF" w:rsidRDefault="00825AE5" w:rsidP="00825AE5">
      <w:pPr>
        <w:pStyle w:val="a4"/>
        <w:numPr>
          <w:ilvl w:val="1"/>
          <w:numId w:val="1"/>
        </w:numPr>
        <w:spacing w:after="0" w:line="360" w:lineRule="auto"/>
        <w:ind w:left="1076" w:hanging="708"/>
        <w:jc w:val="both"/>
        <w:rPr>
          <w:rFonts w:ascii="David" w:hAnsi="David" w:cs="David"/>
          <w:sz w:val="24"/>
          <w:szCs w:val="24"/>
        </w:rPr>
      </w:pPr>
      <w:r w:rsidRPr="007042BF">
        <w:rPr>
          <w:rFonts w:ascii="David" w:hAnsi="David" w:cs="David"/>
          <w:sz w:val="24"/>
          <w:szCs w:val="24"/>
          <w:rtl/>
        </w:rPr>
        <w:t xml:space="preserve">הצעת המציע תוגש על גבי הטופס להגשת הצעה - </w:t>
      </w:r>
      <w:r w:rsidRPr="007042BF">
        <w:rPr>
          <w:rFonts w:ascii="David" w:hAnsi="David" w:cs="David"/>
          <w:b/>
          <w:bCs/>
          <w:sz w:val="24"/>
          <w:szCs w:val="24"/>
          <w:rtl/>
        </w:rPr>
        <w:t>מסמך א'</w:t>
      </w:r>
      <w:r w:rsidRPr="007042BF">
        <w:rPr>
          <w:rFonts w:ascii="David" w:hAnsi="David" w:cs="David"/>
          <w:sz w:val="24"/>
          <w:szCs w:val="24"/>
          <w:rtl/>
        </w:rPr>
        <w:t xml:space="preserve">  (פרטי המשתתף וניסיונו) - המהווה חלק בלתי נפרד ממכרז זה ואשר ימולא בשלמותו בהתאם לתנאים המפורטים בו. </w:t>
      </w:r>
    </w:p>
    <w:p w14:paraId="4D266F66" w14:textId="4433F06B" w:rsidR="00825AE5" w:rsidRPr="007042BF" w:rsidRDefault="00825AE5" w:rsidP="00825AE5">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 xml:space="preserve">כל המסמכים והאישורים המעידים על עמידה בתנאי המכרז המפורטים לעיל לרבות, </w:t>
      </w:r>
      <w:r w:rsidR="00203629" w:rsidRPr="007042BF">
        <w:rPr>
          <w:rFonts w:ascii="David" w:hAnsi="David" w:cs="David"/>
          <w:sz w:val="24"/>
          <w:szCs w:val="24"/>
          <w:rtl/>
        </w:rPr>
        <w:t xml:space="preserve">תעודות אקדמאיות, </w:t>
      </w:r>
      <w:r w:rsidRPr="007042BF">
        <w:rPr>
          <w:rFonts w:ascii="David" w:hAnsi="David" w:cs="David"/>
          <w:sz w:val="24"/>
          <w:szCs w:val="24"/>
          <w:rtl/>
        </w:rPr>
        <w:t>קורות חיים, ניסיון והמלצות.</w:t>
      </w:r>
    </w:p>
    <w:p w14:paraId="568C7897" w14:textId="77777777" w:rsidR="00825AE5" w:rsidRPr="007042BF" w:rsidRDefault="00825AE5" w:rsidP="00825AE5">
      <w:pPr>
        <w:pStyle w:val="a4"/>
        <w:numPr>
          <w:ilvl w:val="1"/>
          <w:numId w:val="1"/>
        </w:numPr>
        <w:spacing w:after="0" w:line="360" w:lineRule="auto"/>
        <w:ind w:left="1076" w:hanging="708"/>
        <w:jc w:val="both"/>
        <w:rPr>
          <w:rFonts w:ascii="David" w:hAnsi="David" w:cs="David"/>
          <w:sz w:val="24"/>
          <w:szCs w:val="24"/>
        </w:rPr>
      </w:pPr>
      <w:r w:rsidRPr="007042BF">
        <w:rPr>
          <w:rFonts w:ascii="David" w:hAnsi="David" w:cs="David"/>
          <w:sz w:val="24"/>
          <w:szCs w:val="24"/>
          <w:rtl/>
        </w:rPr>
        <w:t xml:space="preserve">כל האישורים הנדרשים לפי חוק עסקאות גופים ציבוריים </w:t>
      </w:r>
      <w:proofErr w:type="spellStart"/>
      <w:r w:rsidRPr="007042BF">
        <w:rPr>
          <w:rFonts w:ascii="David" w:hAnsi="David" w:cs="David"/>
          <w:sz w:val="24"/>
          <w:szCs w:val="24"/>
          <w:rtl/>
        </w:rPr>
        <w:t>התשל"ו</w:t>
      </w:r>
      <w:proofErr w:type="spellEnd"/>
      <w:r w:rsidRPr="007042BF">
        <w:rPr>
          <w:rFonts w:ascii="David" w:hAnsi="David" w:cs="David"/>
          <w:sz w:val="24"/>
          <w:szCs w:val="24"/>
          <w:rtl/>
        </w:rPr>
        <w:t xml:space="preserve"> 1976: </w:t>
      </w:r>
    </w:p>
    <w:p w14:paraId="6DE912BC" w14:textId="77777777" w:rsidR="00825AE5" w:rsidRPr="007042BF" w:rsidRDefault="00825AE5" w:rsidP="00825AE5">
      <w:pPr>
        <w:pStyle w:val="a4"/>
        <w:numPr>
          <w:ilvl w:val="1"/>
          <w:numId w:val="1"/>
        </w:numPr>
        <w:spacing w:after="0" w:line="360" w:lineRule="auto"/>
        <w:ind w:left="1076" w:hanging="708"/>
        <w:jc w:val="both"/>
        <w:rPr>
          <w:rFonts w:ascii="David" w:hAnsi="David" w:cs="David"/>
          <w:sz w:val="24"/>
          <w:szCs w:val="24"/>
        </w:rPr>
      </w:pPr>
      <w:r w:rsidRPr="007042BF">
        <w:rPr>
          <w:rFonts w:ascii="David" w:hAnsi="David" w:cs="David"/>
          <w:sz w:val="24"/>
          <w:szCs w:val="24"/>
          <w:rtl/>
        </w:rPr>
        <w:t xml:space="preserve">אישור מפקיד שומה, מרו"ח או מיועץ מס, או העתק ממנו המעיד כי הוא מנהל את פנקסי החשבונות והרשומות שעליו לנהלם על פי פקודת מס הכנסה וחוק מס ערך מוסף, </w:t>
      </w:r>
      <w:proofErr w:type="spellStart"/>
      <w:r w:rsidRPr="007042BF">
        <w:rPr>
          <w:rFonts w:ascii="David" w:hAnsi="David" w:cs="David"/>
          <w:sz w:val="24"/>
          <w:szCs w:val="24"/>
          <w:rtl/>
        </w:rPr>
        <w:t>התשל"ז</w:t>
      </w:r>
      <w:proofErr w:type="spellEnd"/>
      <w:r w:rsidRPr="007042BF">
        <w:rPr>
          <w:rFonts w:ascii="David" w:hAnsi="David" w:cs="David"/>
          <w:sz w:val="24"/>
          <w:szCs w:val="24"/>
          <w:rtl/>
        </w:rPr>
        <w:t xml:space="preserve"> 1976 (להלן: "חוק מע"מ"), או שהוא פטור </w:t>
      </w:r>
      <w:proofErr w:type="spellStart"/>
      <w:r w:rsidRPr="007042BF">
        <w:rPr>
          <w:rFonts w:ascii="David" w:hAnsi="David" w:cs="David"/>
          <w:sz w:val="24"/>
          <w:szCs w:val="24"/>
          <w:rtl/>
        </w:rPr>
        <w:t>מלנהלם</w:t>
      </w:r>
      <w:proofErr w:type="spellEnd"/>
      <w:r w:rsidRPr="007042BF">
        <w:rPr>
          <w:rFonts w:ascii="David" w:hAnsi="David" w:cs="David"/>
          <w:sz w:val="24"/>
          <w:szCs w:val="24"/>
          <w:rtl/>
        </w:rPr>
        <w:t xml:space="preserve"> וכי הוא נוהג לדווח לפקיד השומה על הכנסותיו ולדווח למנהל על עסקאות שמוטל עליהם מס לפי חוק מע"מ.</w:t>
      </w:r>
    </w:p>
    <w:p w14:paraId="622DFAF0" w14:textId="77777777" w:rsidR="00825AE5" w:rsidRPr="007042BF" w:rsidRDefault="00825AE5" w:rsidP="00825AE5">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 xml:space="preserve">העתק תעודת עוסק מורשה או אישור משלטונות המס על היותו עוסק מורשה. </w:t>
      </w:r>
    </w:p>
    <w:p w14:paraId="4A38A12B" w14:textId="1C8C69ED" w:rsidR="00825AE5" w:rsidRPr="007042BF" w:rsidRDefault="00825AE5" w:rsidP="00825AE5">
      <w:pPr>
        <w:pStyle w:val="a4"/>
        <w:numPr>
          <w:ilvl w:val="1"/>
          <w:numId w:val="1"/>
        </w:numPr>
        <w:spacing w:after="0" w:line="360" w:lineRule="auto"/>
        <w:ind w:left="1076" w:hanging="708"/>
        <w:jc w:val="both"/>
        <w:rPr>
          <w:rFonts w:ascii="David" w:hAnsi="David" w:cs="David"/>
          <w:sz w:val="24"/>
          <w:szCs w:val="24"/>
        </w:rPr>
      </w:pPr>
      <w:r w:rsidRPr="007042BF">
        <w:rPr>
          <w:rFonts w:ascii="David" w:hAnsi="David" w:cs="David"/>
          <w:sz w:val="24"/>
          <w:szCs w:val="24"/>
          <w:rtl/>
        </w:rPr>
        <w:t>אישור על ניכוי מס הכנסה במקור, על שם המשתתף.</w:t>
      </w:r>
    </w:p>
    <w:p w14:paraId="49F5EE75" w14:textId="77777777" w:rsidR="000D3E24" w:rsidRPr="007042BF" w:rsidRDefault="000D3E24" w:rsidP="00825AE5">
      <w:pPr>
        <w:tabs>
          <w:tab w:val="left" w:pos="849"/>
        </w:tabs>
        <w:spacing w:line="276" w:lineRule="auto"/>
        <w:ind w:left="720"/>
        <w:jc w:val="both"/>
        <w:rPr>
          <w:rFonts w:ascii="David" w:hAnsi="David" w:cs="David"/>
          <w:b/>
          <w:bCs/>
          <w:sz w:val="24"/>
          <w:szCs w:val="24"/>
          <w:highlight w:val="yellow"/>
          <w:rtl/>
        </w:rPr>
      </w:pPr>
    </w:p>
    <w:p w14:paraId="1169730B" w14:textId="18FA009B" w:rsidR="00BC704F" w:rsidRPr="006060D4" w:rsidRDefault="00825AE5" w:rsidP="00470C35">
      <w:pPr>
        <w:spacing w:line="276" w:lineRule="auto"/>
        <w:ind w:left="935"/>
        <w:jc w:val="both"/>
        <w:rPr>
          <w:rFonts w:ascii="David" w:hAnsi="David" w:cs="David"/>
          <w:b/>
          <w:bCs/>
          <w:sz w:val="24"/>
          <w:szCs w:val="24"/>
          <w:rtl/>
        </w:rPr>
      </w:pPr>
      <w:r w:rsidRPr="006060D4">
        <w:rPr>
          <w:rFonts w:ascii="David" w:hAnsi="David" w:cs="David"/>
          <w:b/>
          <w:bCs/>
          <w:sz w:val="24"/>
          <w:szCs w:val="24"/>
          <w:rtl/>
        </w:rPr>
        <w:t xml:space="preserve">המציע יהא רשאי לצרף את האישורים המפורטים בסעיפים 2.4-2.7 ועד בכלל בתוך </w:t>
      </w:r>
      <w:r w:rsidR="00BC704F" w:rsidRPr="006060D4">
        <w:rPr>
          <w:rFonts w:ascii="David" w:hAnsi="David" w:cs="David"/>
          <w:b/>
          <w:bCs/>
          <w:sz w:val="24"/>
          <w:szCs w:val="24"/>
          <w:rtl/>
        </w:rPr>
        <w:t>30 ימים ממועד ההודעה על זכייתו.</w:t>
      </w:r>
    </w:p>
    <w:p w14:paraId="184227B1" w14:textId="71CC16A4" w:rsidR="00825AE5" w:rsidRPr="007042BF" w:rsidRDefault="00BC704F" w:rsidP="00470C35">
      <w:pPr>
        <w:pStyle w:val="a4"/>
        <w:spacing w:after="0" w:line="360" w:lineRule="auto"/>
        <w:ind w:left="935"/>
        <w:jc w:val="both"/>
        <w:rPr>
          <w:rFonts w:ascii="David" w:hAnsi="David" w:cs="David"/>
          <w:sz w:val="24"/>
          <w:szCs w:val="24"/>
          <w:rtl/>
        </w:rPr>
      </w:pPr>
      <w:r w:rsidRPr="007042BF">
        <w:rPr>
          <w:rFonts w:ascii="David" w:hAnsi="David" w:cs="David"/>
          <w:sz w:val="24"/>
          <w:szCs w:val="24"/>
          <w:rtl/>
        </w:rPr>
        <w:t xml:space="preserve">מבלי לפגוע באמור, לא צרף המציע </w:t>
      </w:r>
      <w:r w:rsidR="00825AE5" w:rsidRPr="007042BF">
        <w:rPr>
          <w:rFonts w:ascii="David" w:hAnsi="David" w:cs="David"/>
          <w:sz w:val="24"/>
          <w:szCs w:val="24"/>
          <w:rtl/>
        </w:rPr>
        <w:t>להצעתו איזה מהמסמכים האמורים לעיל, רשאית העירייה, מטעם זה בלבד ולפי שיקול דעתה הבלעדי והמוחלט, לפסול את הצעתו של המציע או לחלופין; לבקש כי יוסיף ו/או ישלים ו/או יתקן ו/או יבהיר איזה מהמסמכים שבהצעתו ו/או הנתונים המפורטים בה וכן רשאית העירייה להתעלם מפגמים שאינם מהותיים, לפי שיקול דעתה הבלעדי.</w:t>
      </w:r>
    </w:p>
    <w:p w14:paraId="7B78346A" w14:textId="77777777" w:rsidR="00825AE5" w:rsidRPr="007042BF" w:rsidRDefault="00825AE5" w:rsidP="0049011D">
      <w:pPr>
        <w:spacing w:after="0" w:line="360" w:lineRule="auto"/>
        <w:jc w:val="both"/>
        <w:rPr>
          <w:rFonts w:ascii="David" w:hAnsi="David" w:cs="David"/>
          <w:b/>
          <w:bCs/>
          <w:sz w:val="28"/>
          <w:szCs w:val="28"/>
          <w:u w:val="single"/>
          <w:rtl/>
        </w:rPr>
      </w:pPr>
    </w:p>
    <w:p w14:paraId="2905F30C" w14:textId="77777777" w:rsidR="0049011D" w:rsidRPr="007042BF" w:rsidRDefault="0049011D" w:rsidP="0049011D">
      <w:pPr>
        <w:pStyle w:val="a4"/>
        <w:numPr>
          <w:ilvl w:val="0"/>
          <w:numId w:val="1"/>
        </w:numPr>
        <w:spacing w:after="0" w:line="360" w:lineRule="auto"/>
        <w:jc w:val="both"/>
        <w:rPr>
          <w:rFonts w:ascii="David" w:hAnsi="David" w:cs="David"/>
          <w:sz w:val="24"/>
          <w:szCs w:val="24"/>
          <w:rtl/>
        </w:rPr>
      </w:pPr>
      <w:r w:rsidRPr="007042BF">
        <w:rPr>
          <w:rFonts w:ascii="David" w:hAnsi="David" w:cs="David"/>
          <w:b/>
          <w:bCs/>
          <w:sz w:val="28"/>
          <w:szCs w:val="28"/>
          <w:u w:val="single"/>
          <w:rtl/>
        </w:rPr>
        <w:t>בחינת המציעים תתבצע כדלקמן</w:t>
      </w:r>
      <w:r w:rsidRPr="007042BF">
        <w:rPr>
          <w:rFonts w:ascii="David" w:hAnsi="David" w:cs="David"/>
          <w:b/>
          <w:bCs/>
          <w:sz w:val="28"/>
          <w:szCs w:val="28"/>
          <w:rtl/>
        </w:rPr>
        <w:t>:</w:t>
      </w:r>
      <w:r w:rsidRPr="007042BF">
        <w:rPr>
          <w:rFonts w:ascii="David" w:hAnsi="David" w:cs="David"/>
          <w:sz w:val="24"/>
          <w:szCs w:val="24"/>
          <w:rtl/>
        </w:rPr>
        <w:tab/>
      </w:r>
    </w:p>
    <w:p w14:paraId="6449EB8C" w14:textId="2AB87BF9" w:rsidR="0049011D" w:rsidRPr="007042BF" w:rsidRDefault="0049011D" w:rsidP="0049011D">
      <w:pPr>
        <w:pStyle w:val="a4"/>
        <w:tabs>
          <w:tab w:val="left" w:pos="368"/>
        </w:tabs>
        <w:spacing w:after="0" w:line="360" w:lineRule="auto"/>
        <w:ind w:left="368"/>
        <w:jc w:val="both"/>
        <w:rPr>
          <w:rFonts w:ascii="David" w:hAnsi="David" w:cs="David"/>
          <w:sz w:val="24"/>
          <w:szCs w:val="24"/>
          <w:rtl/>
        </w:rPr>
      </w:pPr>
      <w:r w:rsidRPr="007042BF">
        <w:rPr>
          <w:rFonts w:ascii="David" w:hAnsi="David" w:cs="David"/>
          <w:sz w:val="24"/>
          <w:szCs w:val="24"/>
          <w:rtl/>
        </w:rPr>
        <w:t>ההצעות שיתקבלו ויעמדו בתנאי הסף יידונו בפני ועדת בחינה שתורכב מנציגי העירייה</w:t>
      </w:r>
      <w:r w:rsidR="00D81DFE" w:rsidRPr="007042BF">
        <w:rPr>
          <w:rFonts w:ascii="David" w:hAnsi="David" w:cs="David"/>
          <w:sz w:val="24"/>
          <w:szCs w:val="24"/>
          <w:rtl/>
        </w:rPr>
        <w:t xml:space="preserve"> ונציגי מינהלת הסכם הגג</w:t>
      </w:r>
      <w:r w:rsidR="00EB5414">
        <w:rPr>
          <w:rFonts w:hint="cs"/>
          <w:rtl/>
        </w:rPr>
        <w:t xml:space="preserve">. </w:t>
      </w:r>
      <w:r w:rsidR="00EB5414">
        <w:rPr>
          <w:rFonts w:ascii="David" w:hAnsi="David" w:cs="David" w:hint="cs"/>
          <w:sz w:val="24"/>
          <w:szCs w:val="24"/>
          <w:rtl/>
        </w:rPr>
        <w:t xml:space="preserve">ועדת הבחינה </w:t>
      </w:r>
      <w:r w:rsidR="00EB5414" w:rsidRPr="00EB5414">
        <w:rPr>
          <w:rFonts w:ascii="David" w:hAnsi="David" w:cs="David"/>
          <w:sz w:val="24"/>
          <w:szCs w:val="24"/>
          <w:rtl/>
        </w:rPr>
        <w:t>תבחן את התאמת המועמד לתפקיד על סמך המסמכים שיצורפו להצעתו ו</w:t>
      </w:r>
      <w:r w:rsidR="00EB5414">
        <w:rPr>
          <w:rFonts w:ascii="David" w:hAnsi="David" w:cs="David" w:hint="cs"/>
          <w:sz w:val="24"/>
          <w:szCs w:val="24"/>
          <w:rtl/>
        </w:rPr>
        <w:t>/או</w:t>
      </w:r>
      <w:r w:rsidR="00EB5414" w:rsidRPr="00EB5414">
        <w:rPr>
          <w:rFonts w:ascii="David" w:hAnsi="David" w:cs="David"/>
          <w:sz w:val="24"/>
          <w:szCs w:val="24"/>
          <w:rtl/>
        </w:rPr>
        <w:t xml:space="preserve"> זימון המועמד לראיון אישי</w:t>
      </w:r>
      <w:r w:rsidRPr="007042BF">
        <w:rPr>
          <w:rFonts w:ascii="David" w:hAnsi="David" w:cs="David"/>
          <w:sz w:val="24"/>
          <w:szCs w:val="24"/>
          <w:rtl/>
        </w:rPr>
        <w:t>.</w:t>
      </w:r>
    </w:p>
    <w:p w14:paraId="3E7D8A6F" w14:textId="7134A534" w:rsidR="000D3E24" w:rsidRPr="007042BF" w:rsidRDefault="000D3E24" w:rsidP="0049011D">
      <w:pPr>
        <w:pStyle w:val="a4"/>
        <w:tabs>
          <w:tab w:val="left" w:pos="368"/>
        </w:tabs>
        <w:spacing w:after="0" w:line="360" w:lineRule="auto"/>
        <w:ind w:left="368"/>
        <w:jc w:val="both"/>
        <w:rPr>
          <w:rFonts w:ascii="David" w:hAnsi="David" w:cs="David"/>
          <w:sz w:val="24"/>
          <w:szCs w:val="24"/>
          <w:rtl/>
        </w:rPr>
      </w:pPr>
    </w:p>
    <w:p w14:paraId="644D24E8" w14:textId="2CE1D3E0" w:rsidR="000D3E24" w:rsidRPr="007042BF" w:rsidRDefault="000D3E24" w:rsidP="000D3E24">
      <w:pPr>
        <w:pStyle w:val="a4"/>
        <w:numPr>
          <w:ilvl w:val="0"/>
          <w:numId w:val="1"/>
        </w:numPr>
        <w:spacing w:after="0" w:line="360" w:lineRule="auto"/>
        <w:jc w:val="both"/>
        <w:rPr>
          <w:rFonts w:ascii="David" w:hAnsi="David" w:cs="David"/>
          <w:b/>
          <w:bCs/>
          <w:sz w:val="28"/>
          <w:szCs w:val="28"/>
          <w:u w:val="single"/>
          <w:rtl/>
        </w:rPr>
      </w:pPr>
      <w:r w:rsidRPr="007042BF">
        <w:rPr>
          <w:rFonts w:ascii="David" w:hAnsi="David" w:cs="David"/>
          <w:b/>
          <w:bCs/>
          <w:sz w:val="28"/>
          <w:szCs w:val="28"/>
          <w:u w:val="single"/>
          <w:rtl/>
        </w:rPr>
        <w:t>הודעה על זכייה וההתקשרות</w:t>
      </w:r>
    </w:p>
    <w:p w14:paraId="1CEBA174" w14:textId="29CA281E" w:rsidR="000D3E24" w:rsidRPr="007042BF" w:rsidRDefault="000D3E24" w:rsidP="000D3E24">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 xml:space="preserve">עם קביעת הזוכה במכרז, תודיע על כך העירייה לזוכה. </w:t>
      </w:r>
    </w:p>
    <w:p w14:paraId="387B6D23" w14:textId="442EB25E" w:rsidR="000D3E24" w:rsidRPr="007042BF" w:rsidRDefault="000D3E24" w:rsidP="000D3E24">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עד למועד שיהיה נקוב בהודעת העירייה על הזכייה במכרז כאמור, ימציא הזוכה את כל המסמכים והאישורים שעליו להמציא בהתאם למסמכי המכרז וכן יחתום על ההסכם המצורף למכרז (</w:t>
      </w:r>
      <w:r w:rsidRPr="007042BF">
        <w:rPr>
          <w:rFonts w:ascii="David" w:hAnsi="David" w:cs="David"/>
          <w:b/>
          <w:bCs/>
          <w:sz w:val="24"/>
          <w:szCs w:val="24"/>
          <w:rtl/>
        </w:rPr>
        <w:t xml:space="preserve">מסמך </w:t>
      </w:r>
      <w:r w:rsidR="007042BF" w:rsidRPr="007042BF">
        <w:rPr>
          <w:rFonts w:ascii="David" w:hAnsi="David" w:cs="David"/>
          <w:b/>
          <w:bCs/>
          <w:sz w:val="24"/>
          <w:szCs w:val="24"/>
          <w:rtl/>
        </w:rPr>
        <w:t>ב</w:t>
      </w:r>
      <w:r w:rsidRPr="007042BF">
        <w:rPr>
          <w:rFonts w:ascii="David" w:hAnsi="David" w:cs="David"/>
          <w:b/>
          <w:bCs/>
          <w:sz w:val="24"/>
          <w:szCs w:val="24"/>
          <w:rtl/>
        </w:rPr>
        <w:t>'</w:t>
      </w:r>
      <w:r w:rsidRPr="007042BF">
        <w:rPr>
          <w:rFonts w:ascii="David" w:hAnsi="David" w:cs="David"/>
          <w:sz w:val="24"/>
          <w:szCs w:val="24"/>
          <w:rtl/>
        </w:rPr>
        <w:t xml:space="preserve">). </w:t>
      </w:r>
    </w:p>
    <w:p w14:paraId="6A6A347B" w14:textId="6BCBBAC3" w:rsidR="000D3E24" w:rsidRPr="007042BF" w:rsidRDefault="000D3E24" w:rsidP="000D3E24">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 xml:space="preserve">לא מילא הזוכה אחר כל התחייבויותיו כמפורט בסעיף </w:t>
      </w:r>
      <w:r w:rsidR="00EB5414">
        <w:rPr>
          <w:rFonts w:ascii="David" w:hAnsi="David" w:cs="David" w:hint="cs"/>
          <w:sz w:val="24"/>
          <w:szCs w:val="24"/>
          <w:rtl/>
        </w:rPr>
        <w:t>3</w:t>
      </w:r>
      <w:r w:rsidRPr="007042BF">
        <w:rPr>
          <w:rFonts w:ascii="David" w:hAnsi="David" w:cs="David"/>
          <w:sz w:val="24"/>
          <w:szCs w:val="24"/>
          <w:rtl/>
        </w:rPr>
        <w:t xml:space="preserve"> לעיל, תוך התקופה האמורה שם ולרבות אם לא המציא אחד או יותר מהמסמכים, אשר עליו להמציא נוכח זכייתו ו/או חזר בו מהצעתו, תהא רשאית העירייה לבטל את זכייתו של הזוכה במכרז ולהתקשר בנשוא המכרז עם המציע הבא בתור, והכל מבלי לגרוע מכל סעד או תרופה אחרים להם זכאית העירייה על-פי המכרז ו/או על-פי כל דין. </w:t>
      </w:r>
    </w:p>
    <w:p w14:paraId="60952D11" w14:textId="48232CB3" w:rsidR="000D3E24" w:rsidRPr="007042BF" w:rsidRDefault="000D3E24" w:rsidP="000D3E24">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lastRenderedPageBreak/>
        <w:t xml:space="preserve">ביצוע ההתקשרות כפוף לקבלת כל האישורים כדין על-ידי העירייה.  </w:t>
      </w:r>
    </w:p>
    <w:p w14:paraId="02DE520C" w14:textId="7752CBF3" w:rsidR="0049011D" w:rsidRPr="007042BF" w:rsidRDefault="000D3E24" w:rsidP="000D3E24">
      <w:pPr>
        <w:pStyle w:val="a4"/>
        <w:numPr>
          <w:ilvl w:val="1"/>
          <w:numId w:val="1"/>
        </w:numPr>
        <w:spacing w:after="0" w:line="360" w:lineRule="auto"/>
        <w:ind w:left="1076" w:hanging="708"/>
        <w:jc w:val="both"/>
        <w:rPr>
          <w:rFonts w:ascii="David" w:hAnsi="David" w:cs="David"/>
          <w:sz w:val="24"/>
          <w:szCs w:val="24"/>
        </w:rPr>
      </w:pPr>
      <w:r w:rsidRPr="007042BF">
        <w:rPr>
          <w:rFonts w:ascii="David" w:hAnsi="David" w:cs="David"/>
          <w:sz w:val="24"/>
          <w:szCs w:val="24"/>
          <w:rtl/>
        </w:rPr>
        <w:t>ההסכם המצורף למסמך פנייה זה, על נספחיו, מהווה חלק בלתי נפרד ממכרז זה. יש לראות את מכרז זה ואת ההסכם המצורף לו, על נספחיו, כמסמך אחד המשלים זה את זה. בכל מקרה של סתירה בין נוסח מכרז זה לבין נוסח ההסכם, ייעשה מאמץ ליישב בין שני הנוסחים. בנסיבות שבהן לא ניתן ליישב בין נוסח מכרז זה לבין נוסח ההסכם, יגבר נוסח ההסכם ויראו נוסח זה כנוסח המחייב את המציעים, וכנוסח הכתוב במכרז זה.</w:t>
      </w:r>
    </w:p>
    <w:p w14:paraId="3E672955" w14:textId="77777777" w:rsidR="000D3E24" w:rsidRPr="007042BF" w:rsidRDefault="000D3E24" w:rsidP="000D3E24">
      <w:pPr>
        <w:pStyle w:val="a4"/>
        <w:spacing w:after="0" w:line="360" w:lineRule="auto"/>
        <w:ind w:left="1076"/>
        <w:jc w:val="both"/>
        <w:rPr>
          <w:rFonts w:ascii="David" w:hAnsi="David" w:cs="David"/>
          <w:sz w:val="24"/>
          <w:szCs w:val="24"/>
          <w:rtl/>
        </w:rPr>
      </w:pPr>
    </w:p>
    <w:p w14:paraId="25FE5753" w14:textId="77777777" w:rsidR="0049011D" w:rsidRPr="007042BF" w:rsidRDefault="0049011D" w:rsidP="0049011D">
      <w:pPr>
        <w:pStyle w:val="a4"/>
        <w:numPr>
          <w:ilvl w:val="0"/>
          <w:numId w:val="1"/>
        </w:numPr>
        <w:spacing w:after="0" w:line="360" w:lineRule="auto"/>
        <w:jc w:val="both"/>
        <w:rPr>
          <w:rFonts w:ascii="David" w:hAnsi="David" w:cs="David"/>
          <w:b/>
          <w:bCs/>
          <w:sz w:val="28"/>
          <w:szCs w:val="28"/>
          <w:u w:val="single"/>
          <w:rtl/>
        </w:rPr>
      </w:pPr>
      <w:r w:rsidRPr="007042BF">
        <w:rPr>
          <w:rFonts w:ascii="David" w:hAnsi="David" w:cs="David"/>
          <w:b/>
          <w:bCs/>
          <w:sz w:val="28"/>
          <w:szCs w:val="28"/>
          <w:u w:val="single"/>
          <w:rtl/>
        </w:rPr>
        <w:t>הערות</w:t>
      </w:r>
      <w:r w:rsidRPr="007042BF">
        <w:rPr>
          <w:rFonts w:ascii="David" w:hAnsi="David" w:cs="David"/>
          <w:b/>
          <w:bCs/>
          <w:sz w:val="28"/>
          <w:szCs w:val="28"/>
          <w:rtl/>
        </w:rPr>
        <w:t>:</w:t>
      </w:r>
    </w:p>
    <w:p w14:paraId="5150FE7F" w14:textId="77777777" w:rsidR="000D3E24" w:rsidRPr="007042BF" w:rsidRDefault="000D3E24" w:rsidP="000D3E24">
      <w:pPr>
        <w:pStyle w:val="a4"/>
        <w:numPr>
          <w:ilvl w:val="1"/>
          <w:numId w:val="1"/>
        </w:numPr>
        <w:spacing w:after="0" w:line="360" w:lineRule="auto"/>
        <w:ind w:left="1076" w:hanging="708"/>
        <w:jc w:val="both"/>
        <w:rPr>
          <w:rFonts w:ascii="David" w:hAnsi="David" w:cs="David"/>
          <w:sz w:val="24"/>
          <w:szCs w:val="24"/>
        </w:rPr>
      </w:pPr>
      <w:r w:rsidRPr="007042BF">
        <w:rPr>
          <w:rFonts w:ascii="David" w:hAnsi="David" w:cs="David"/>
          <w:sz w:val="24"/>
          <w:szCs w:val="24"/>
          <w:rtl/>
        </w:rPr>
        <w:t>מו</w:t>
      </w:r>
      <w:r w:rsidR="0049011D" w:rsidRPr="007042BF">
        <w:rPr>
          <w:rFonts w:ascii="David" w:hAnsi="David" w:cs="David"/>
          <w:sz w:val="24"/>
          <w:szCs w:val="24"/>
          <w:rtl/>
        </w:rPr>
        <w:t>עמד שימצא מתאים למלא את המשרה שבנדון, אפשר שיידרש לעבור מבחן התאמה.</w:t>
      </w:r>
    </w:p>
    <w:p w14:paraId="7650B992" w14:textId="2B403756" w:rsidR="0049011D" w:rsidRPr="007042BF" w:rsidRDefault="0049011D" w:rsidP="000D3E24">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בכל מקום בו מפורט תיאור תפקידים בלשון זכר, הכוונה גם ללשון נקבה. הזדמנות שווה ניתנת לאישה ולגבר, בעלי כישורים מתאימים להתמודדות על אותה משרה.</w:t>
      </w:r>
    </w:p>
    <w:p w14:paraId="75B4FA83" w14:textId="2CA04DC0" w:rsidR="00CF3131" w:rsidRPr="007042BF" w:rsidRDefault="00825AE5" w:rsidP="000D3E24">
      <w:pPr>
        <w:pStyle w:val="a4"/>
        <w:numPr>
          <w:ilvl w:val="1"/>
          <w:numId w:val="1"/>
        </w:numPr>
        <w:spacing w:after="0" w:line="360" w:lineRule="auto"/>
        <w:ind w:left="1076" w:hanging="708"/>
        <w:jc w:val="both"/>
        <w:rPr>
          <w:rFonts w:ascii="David" w:hAnsi="David" w:cs="David"/>
          <w:sz w:val="24"/>
          <w:szCs w:val="24"/>
          <w:rtl/>
        </w:rPr>
      </w:pPr>
      <w:r w:rsidRPr="007042BF">
        <w:rPr>
          <w:rFonts w:ascii="David" w:hAnsi="David" w:cs="David"/>
          <w:sz w:val="24"/>
          <w:szCs w:val="24"/>
          <w:rtl/>
        </w:rPr>
        <w:t xml:space="preserve">את ההצעה </w:t>
      </w:r>
      <w:r w:rsidR="00CF3131" w:rsidRPr="007042BF">
        <w:rPr>
          <w:rFonts w:ascii="David" w:hAnsi="David" w:cs="David"/>
          <w:sz w:val="24"/>
          <w:szCs w:val="24"/>
          <w:rtl/>
        </w:rPr>
        <w:t xml:space="preserve">יש להגיש באופן ידני לתיבת המכרזים בעיריית נתיבות, קומה ב' במשרד מהנדס העירייה אצל הגב' עדנה קביליס במשרדי העירייה, ברח' ירושלים </w:t>
      </w:r>
      <w:r w:rsidR="00D81DFE" w:rsidRPr="007042BF">
        <w:rPr>
          <w:rFonts w:ascii="David" w:hAnsi="David" w:cs="David"/>
          <w:sz w:val="24"/>
          <w:szCs w:val="24"/>
          <w:rtl/>
        </w:rPr>
        <w:t>8, נתיבות</w:t>
      </w:r>
      <w:r w:rsidR="0049011D" w:rsidRPr="007042BF">
        <w:rPr>
          <w:rFonts w:ascii="David" w:hAnsi="David" w:cs="David"/>
          <w:sz w:val="24"/>
          <w:szCs w:val="24"/>
          <w:rtl/>
        </w:rPr>
        <w:t xml:space="preserve">. </w:t>
      </w:r>
    </w:p>
    <w:p w14:paraId="5519F405" w14:textId="77777777" w:rsidR="000D3E24" w:rsidRPr="007042BF" w:rsidRDefault="0049011D" w:rsidP="000D3E24">
      <w:pPr>
        <w:pStyle w:val="a4"/>
        <w:numPr>
          <w:ilvl w:val="1"/>
          <w:numId w:val="1"/>
        </w:numPr>
        <w:spacing w:after="0" w:line="360" w:lineRule="auto"/>
        <w:ind w:left="1076" w:hanging="708"/>
        <w:jc w:val="both"/>
        <w:rPr>
          <w:rFonts w:ascii="David" w:hAnsi="David" w:cs="David"/>
          <w:sz w:val="24"/>
          <w:szCs w:val="24"/>
        </w:rPr>
      </w:pPr>
      <w:r w:rsidRPr="007042BF">
        <w:rPr>
          <w:rFonts w:ascii="David" w:hAnsi="David" w:cs="David"/>
          <w:sz w:val="24"/>
          <w:szCs w:val="24"/>
          <w:rtl/>
        </w:rPr>
        <w:t xml:space="preserve">בקשות שלא יצורפו אליהם כל המסמכים הדרושים, </w:t>
      </w:r>
      <w:r w:rsidR="00D81DFE" w:rsidRPr="007042BF">
        <w:rPr>
          <w:rFonts w:ascii="David" w:hAnsi="David" w:cs="David"/>
          <w:sz w:val="24"/>
          <w:szCs w:val="24"/>
          <w:rtl/>
        </w:rPr>
        <w:t>תהא רשאית הועדה של</w:t>
      </w:r>
      <w:r w:rsidRPr="007042BF">
        <w:rPr>
          <w:rFonts w:ascii="David" w:hAnsi="David" w:cs="David"/>
          <w:sz w:val="24"/>
          <w:szCs w:val="24"/>
          <w:rtl/>
        </w:rPr>
        <w:t xml:space="preserve">א </w:t>
      </w:r>
      <w:r w:rsidR="00D81DFE" w:rsidRPr="007042BF">
        <w:rPr>
          <w:rFonts w:ascii="David" w:hAnsi="David" w:cs="David"/>
          <w:sz w:val="24"/>
          <w:szCs w:val="24"/>
          <w:rtl/>
        </w:rPr>
        <w:t>להביאם</w:t>
      </w:r>
      <w:r w:rsidRPr="007042BF">
        <w:rPr>
          <w:rFonts w:ascii="David" w:hAnsi="David" w:cs="David"/>
          <w:sz w:val="24"/>
          <w:szCs w:val="24"/>
          <w:rtl/>
        </w:rPr>
        <w:t xml:space="preserve"> לדיון ב</w:t>
      </w:r>
      <w:r w:rsidR="00D81DFE" w:rsidRPr="007042BF">
        <w:rPr>
          <w:rFonts w:ascii="David" w:hAnsi="David" w:cs="David"/>
          <w:sz w:val="24"/>
          <w:szCs w:val="24"/>
          <w:rtl/>
        </w:rPr>
        <w:t>פניה</w:t>
      </w:r>
      <w:r w:rsidRPr="007042BF">
        <w:rPr>
          <w:rFonts w:ascii="David" w:hAnsi="David" w:cs="David"/>
          <w:sz w:val="24"/>
          <w:szCs w:val="24"/>
          <w:rtl/>
        </w:rPr>
        <w:t>.</w:t>
      </w:r>
    </w:p>
    <w:p w14:paraId="29DEB1AF" w14:textId="108399EE" w:rsidR="0049011D" w:rsidRDefault="0049011D" w:rsidP="000D3E24">
      <w:pPr>
        <w:pStyle w:val="a4"/>
        <w:numPr>
          <w:ilvl w:val="1"/>
          <w:numId w:val="1"/>
        </w:numPr>
        <w:spacing w:after="0" w:line="360" w:lineRule="auto"/>
        <w:ind w:left="1076" w:hanging="708"/>
        <w:jc w:val="both"/>
        <w:rPr>
          <w:rFonts w:ascii="David" w:hAnsi="David" w:cs="David"/>
          <w:sz w:val="24"/>
          <w:szCs w:val="24"/>
        </w:rPr>
      </w:pPr>
      <w:r w:rsidRPr="007042BF">
        <w:rPr>
          <w:rFonts w:ascii="David" w:hAnsi="David" w:cs="David"/>
          <w:sz w:val="24"/>
          <w:szCs w:val="24"/>
          <w:rtl/>
        </w:rPr>
        <w:t xml:space="preserve">לפי נוהל לבדיקה ומניעת ניגוד עניינים עובדי הרשויות המקומיות (פורסם בחוזר מנכ"ל משרד הפנים מס' 2/2011 ביום א' בניסן </w:t>
      </w:r>
      <w:proofErr w:type="spellStart"/>
      <w:r w:rsidRPr="007042BF">
        <w:rPr>
          <w:rFonts w:ascii="David" w:hAnsi="David" w:cs="David"/>
          <w:sz w:val="24"/>
          <w:szCs w:val="24"/>
          <w:rtl/>
        </w:rPr>
        <w:t>התשע"א</w:t>
      </w:r>
      <w:proofErr w:type="spellEnd"/>
      <w:r w:rsidRPr="007042BF">
        <w:rPr>
          <w:rFonts w:ascii="David" w:hAnsi="David" w:cs="David"/>
          <w:sz w:val="24"/>
          <w:szCs w:val="24"/>
          <w:rtl/>
        </w:rPr>
        <w:t>, 5 באפריל 2011) על המועמד שייבחר למשרה המפורטת בנוהל, למלא שאלון לאיתור חשש לניגוד עניינים ולערוך הסדר למניעת ניגוד עניינים אם יידרש וזאת כתנאי לכניסתו לתפקיד בהתאם להוראות הנוהל.</w:t>
      </w:r>
    </w:p>
    <w:p w14:paraId="23B5030C" w14:textId="67513861" w:rsidR="00CE00D3" w:rsidRPr="007042BF" w:rsidRDefault="00CE00D3" w:rsidP="000D3E24">
      <w:pPr>
        <w:pStyle w:val="a4"/>
        <w:numPr>
          <w:ilvl w:val="1"/>
          <w:numId w:val="1"/>
        </w:numPr>
        <w:spacing w:after="0" w:line="360" w:lineRule="auto"/>
        <w:ind w:left="1076" w:hanging="708"/>
        <w:jc w:val="both"/>
        <w:rPr>
          <w:rFonts w:ascii="David" w:hAnsi="David" w:cs="David"/>
          <w:sz w:val="24"/>
          <w:szCs w:val="24"/>
        </w:rPr>
      </w:pPr>
      <w:r w:rsidRPr="00CE00D3">
        <w:rPr>
          <w:rFonts w:ascii="David" w:hAnsi="David" w:cs="David"/>
          <w:sz w:val="24"/>
          <w:szCs w:val="24"/>
          <w:rtl/>
        </w:rPr>
        <w:t xml:space="preserve">העירייה </w:t>
      </w:r>
      <w:r>
        <w:rPr>
          <w:rFonts w:ascii="David" w:hAnsi="David" w:cs="David" w:hint="cs"/>
          <w:sz w:val="24"/>
          <w:szCs w:val="24"/>
          <w:rtl/>
        </w:rPr>
        <w:t xml:space="preserve">תהא </w:t>
      </w:r>
      <w:r w:rsidRPr="00CE00D3">
        <w:rPr>
          <w:rFonts w:ascii="David" w:hAnsi="David" w:cs="David"/>
          <w:sz w:val="24"/>
          <w:szCs w:val="24"/>
          <w:rtl/>
        </w:rPr>
        <w:t xml:space="preserve">רשאית לבטל </w:t>
      </w:r>
      <w:r>
        <w:rPr>
          <w:rFonts w:ascii="David" w:hAnsi="David" w:cs="David" w:hint="cs"/>
          <w:sz w:val="24"/>
          <w:szCs w:val="24"/>
          <w:rtl/>
        </w:rPr>
        <w:t>את המכרז</w:t>
      </w:r>
      <w:r w:rsidRPr="00CE00D3">
        <w:rPr>
          <w:rFonts w:ascii="David" w:hAnsi="David" w:cs="David"/>
          <w:sz w:val="24"/>
          <w:szCs w:val="24"/>
          <w:rtl/>
        </w:rPr>
        <w:t xml:space="preserve"> או לצאת למכרז חדש מכל סיבה שהיא, לרבות במקרה ש</w:t>
      </w:r>
      <w:r>
        <w:rPr>
          <w:rFonts w:ascii="David" w:hAnsi="David" w:cs="David" w:hint="cs"/>
          <w:sz w:val="24"/>
          <w:szCs w:val="24"/>
          <w:rtl/>
        </w:rPr>
        <w:t>המציעים</w:t>
      </w:r>
      <w:r w:rsidRPr="00CE00D3">
        <w:rPr>
          <w:rFonts w:ascii="David" w:hAnsi="David" w:cs="David"/>
          <w:sz w:val="24"/>
          <w:szCs w:val="24"/>
          <w:rtl/>
        </w:rPr>
        <w:t xml:space="preserve"> </w:t>
      </w:r>
      <w:r>
        <w:rPr>
          <w:rFonts w:ascii="David" w:hAnsi="David" w:cs="David" w:hint="cs"/>
          <w:sz w:val="24"/>
          <w:szCs w:val="24"/>
          <w:rtl/>
        </w:rPr>
        <w:t xml:space="preserve">לא </w:t>
      </w:r>
      <w:r w:rsidRPr="00CE00D3">
        <w:rPr>
          <w:rFonts w:ascii="David" w:hAnsi="David" w:cs="David"/>
          <w:sz w:val="24"/>
          <w:szCs w:val="24"/>
          <w:rtl/>
        </w:rPr>
        <w:t>יעמדו בדרישות הסף</w:t>
      </w:r>
      <w:r>
        <w:rPr>
          <w:rFonts w:ascii="David" w:hAnsi="David" w:cs="David" w:hint="cs"/>
          <w:sz w:val="24"/>
          <w:szCs w:val="24"/>
          <w:rtl/>
        </w:rPr>
        <w:t xml:space="preserve"> או לא יעמדו בציפיות העירייה</w:t>
      </w:r>
      <w:r w:rsidRPr="00CE00D3">
        <w:rPr>
          <w:rFonts w:ascii="David" w:hAnsi="David" w:cs="David"/>
          <w:sz w:val="24"/>
          <w:szCs w:val="24"/>
          <w:rtl/>
        </w:rPr>
        <w:t xml:space="preserve">, או כתוצאה </w:t>
      </w:r>
      <w:r>
        <w:rPr>
          <w:rFonts w:ascii="David" w:hAnsi="David" w:cs="David" w:hint="cs"/>
          <w:sz w:val="24"/>
          <w:szCs w:val="24"/>
          <w:rtl/>
        </w:rPr>
        <w:t>מ</w:t>
      </w:r>
      <w:r w:rsidRPr="00CE00D3">
        <w:rPr>
          <w:rFonts w:ascii="David" w:hAnsi="David" w:cs="David"/>
          <w:sz w:val="24"/>
          <w:szCs w:val="24"/>
          <w:rtl/>
        </w:rPr>
        <w:t>בעיות תקציב</w:t>
      </w:r>
      <w:r>
        <w:rPr>
          <w:rFonts w:ascii="David" w:hAnsi="David" w:cs="David" w:hint="cs"/>
          <w:sz w:val="24"/>
          <w:szCs w:val="24"/>
          <w:rtl/>
        </w:rPr>
        <w:t>יות</w:t>
      </w:r>
      <w:r w:rsidRPr="00CE00D3">
        <w:rPr>
          <w:rFonts w:ascii="David" w:hAnsi="David" w:cs="David"/>
          <w:sz w:val="24"/>
          <w:szCs w:val="24"/>
          <w:rtl/>
        </w:rPr>
        <w:t xml:space="preserve"> וכיוצא באלה</w:t>
      </w:r>
      <w:r>
        <w:rPr>
          <w:rFonts w:ascii="David" w:hAnsi="David" w:cs="David" w:hint="cs"/>
          <w:sz w:val="24"/>
          <w:szCs w:val="24"/>
          <w:rtl/>
        </w:rPr>
        <w:t>.</w:t>
      </w:r>
    </w:p>
    <w:p w14:paraId="5D151C01" w14:textId="77777777" w:rsidR="000D3E24" w:rsidRPr="00CE00D3" w:rsidRDefault="000D3E24" w:rsidP="000D3E24">
      <w:pPr>
        <w:pStyle w:val="a4"/>
        <w:spacing w:after="0" w:line="360" w:lineRule="auto"/>
        <w:ind w:left="1076"/>
        <w:jc w:val="both"/>
        <w:rPr>
          <w:rFonts w:ascii="David" w:hAnsi="David" w:cs="David"/>
          <w:sz w:val="24"/>
          <w:szCs w:val="24"/>
          <w:rtl/>
        </w:rPr>
      </w:pPr>
    </w:p>
    <w:p w14:paraId="5F533FF8" w14:textId="0EC36F44" w:rsidR="0049011D" w:rsidRPr="007042BF" w:rsidRDefault="0049011D" w:rsidP="0049011D">
      <w:pPr>
        <w:pStyle w:val="a4"/>
        <w:numPr>
          <w:ilvl w:val="0"/>
          <w:numId w:val="1"/>
        </w:numPr>
        <w:spacing w:after="0" w:line="360" w:lineRule="auto"/>
        <w:jc w:val="both"/>
        <w:rPr>
          <w:rFonts w:ascii="David" w:hAnsi="David" w:cs="David"/>
          <w:b/>
          <w:bCs/>
          <w:sz w:val="28"/>
          <w:szCs w:val="28"/>
          <w:u w:val="single"/>
        </w:rPr>
      </w:pPr>
      <w:r w:rsidRPr="007042BF">
        <w:rPr>
          <w:rFonts w:ascii="David" w:hAnsi="David" w:cs="David"/>
          <w:b/>
          <w:bCs/>
          <w:sz w:val="28"/>
          <w:szCs w:val="28"/>
          <w:u w:val="single"/>
          <w:rtl/>
        </w:rPr>
        <w:t>הגשה:</w:t>
      </w:r>
    </w:p>
    <w:p w14:paraId="0F19EC27" w14:textId="45294D6A" w:rsidR="00D81DFE" w:rsidRPr="00797493" w:rsidRDefault="00AF3C13" w:rsidP="00D81DFE">
      <w:pPr>
        <w:pStyle w:val="a4"/>
        <w:spacing w:after="0" w:line="360" w:lineRule="auto"/>
        <w:ind w:left="360"/>
        <w:jc w:val="both"/>
        <w:rPr>
          <w:rFonts w:ascii="David" w:hAnsi="David" w:cs="David"/>
          <w:b/>
          <w:bCs/>
          <w:sz w:val="24"/>
          <w:szCs w:val="24"/>
          <w:u w:val="single"/>
          <w:rtl/>
        </w:rPr>
      </w:pPr>
      <w:r w:rsidRPr="007042BF">
        <w:rPr>
          <w:rFonts w:ascii="David" w:hAnsi="David" w:cs="David"/>
          <w:b/>
          <w:bCs/>
          <w:sz w:val="24"/>
          <w:szCs w:val="24"/>
          <w:rtl/>
        </w:rPr>
        <w:t>תאריך אחרון להגשת</w:t>
      </w:r>
      <w:r w:rsidR="00D81DFE" w:rsidRPr="007042BF">
        <w:rPr>
          <w:rFonts w:ascii="David" w:hAnsi="David" w:cs="David"/>
          <w:b/>
          <w:bCs/>
          <w:sz w:val="24"/>
          <w:szCs w:val="24"/>
          <w:rtl/>
        </w:rPr>
        <w:t xml:space="preserve"> הצעות </w:t>
      </w:r>
      <w:r w:rsidR="00797493" w:rsidRPr="00797493">
        <w:rPr>
          <w:rFonts w:ascii="David" w:hAnsi="David" w:cs="David" w:hint="cs"/>
          <w:b/>
          <w:bCs/>
          <w:sz w:val="24"/>
          <w:szCs w:val="24"/>
          <w:u w:val="single"/>
          <w:rtl/>
        </w:rPr>
        <w:t>9.3.2023</w:t>
      </w:r>
      <w:r w:rsidR="00D81DFE" w:rsidRPr="00797493">
        <w:rPr>
          <w:rFonts w:ascii="David" w:hAnsi="David" w:cs="David"/>
          <w:b/>
          <w:bCs/>
          <w:sz w:val="24"/>
          <w:szCs w:val="24"/>
          <w:u w:val="single"/>
          <w:rtl/>
        </w:rPr>
        <w:t xml:space="preserve"> עד השעה 12:00.</w:t>
      </w:r>
    </w:p>
    <w:p w14:paraId="6BA51D37" w14:textId="5C8BB113" w:rsidR="000D3E24" w:rsidRDefault="000D3E24" w:rsidP="00D81DFE">
      <w:pPr>
        <w:pStyle w:val="a4"/>
        <w:spacing w:after="0" w:line="360" w:lineRule="auto"/>
        <w:ind w:left="360"/>
        <w:jc w:val="both"/>
        <w:rPr>
          <w:rFonts w:ascii="David" w:hAnsi="David" w:cs="David"/>
          <w:b/>
          <w:bCs/>
          <w:sz w:val="24"/>
          <w:szCs w:val="24"/>
          <w:rtl/>
        </w:rPr>
      </w:pPr>
    </w:p>
    <w:p w14:paraId="7615105F" w14:textId="212210FD" w:rsidR="00797493" w:rsidRDefault="00797493" w:rsidP="00D81DFE">
      <w:pPr>
        <w:pStyle w:val="a4"/>
        <w:spacing w:after="0" w:line="360" w:lineRule="auto"/>
        <w:ind w:left="360"/>
        <w:jc w:val="both"/>
        <w:rPr>
          <w:rFonts w:ascii="David" w:hAnsi="David" w:cs="David"/>
          <w:b/>
          <w:bCs/>
          <w:sz w:val="24"/>
          <w:szCs w:val="24"/>
          <w:rtl/>
        </w:rPr>
      </w:pPr>
    </w:p>
    <w:p w14:paraId="32F272C8" w14:textId="77777777" w:rsidR="00797493" w:rsidRPr="007042BF" w:rsidRDefault="00797493" w:rsidP="00D81DFE">
      <w:pPr>
        <w:pStyle w:val="a4"/>
        <w:spacing w:after="0" w:line="360" w:lineRule="auto"/>
        <w:ind w:left="360"/>
        <w:jc w:val="both"/>
        <w:rPr>
          <w:rFonts w:ascii="David" w:hAnsi="David" w:cs="David"/>
          <w:b/>
          <w:bCs/>
          <w:sz w:val="24"/>
          <w:szCs w:val="24"/>
          <w:rtl/>
        </w:rPr>
      </w:pPr>
    </w:p>
    <w:p w14:paraId="7093E988" w14:textId="3C217C36" w:rsidR="000D3E24" w:rsidRPr="007042BF" w:rsidRDefault="000D3E24" w:rsidP="000D3E24">
      <w:pPr>
        <w:rPr>
          <w:rFonts w:ascii="David" w:hAnsi="David" w:cs="David"/>
          <w:b/>
          <w:bCs/>
          <w:sz w:val="24"/>
          <w:szCs w:val="24"/>
          <w:rtl/>
        </w:rPr>
      </w:pPr>
      <w:r w:rsidRPr="007042BF">
        <w:rPr>
          <w:rFonts w:ascii="David" w:hAnsi="David" w:cs="David"/>
          <w:b/>
          <w:bCs/>
          <w:sz w:val="24"/>
          <w:szCs w:val="24"/>
          <w:rtl/>
        </w:rPr>
        <w:t xml:space="preserve">      </w:t>
      </w:r>
      <w:r w:rsidRPr="007042BF">
        <w:rPr>
          <w:rFonts w:ascii="David" w:hAnsi="David" w:cs="David"/>
          <w:b/>
          <w:bCs/>
          <w:sz w:val="24"/>
          <w:szCs w:val="24"/>
          <w:rtl/>
        </w:rPr>
        <w:tab/>
      </w:r>
      <w:r w:rsidRPr="007042BF">
        <w:rPr>
          <w:rFonts w:ascii="David" w:hAnsi="David" w:cs="David"/>
          <w:b/>
          <w:bCs/>
          <w:sz w:val="24"/>
          <w:szCs w:val="24"/>
          <w:rtl/>
        </w:rPr>
        <w:tab/>
      </w:r>
      <w:r w:rsidRPr="007042BF">
        <w:rPr>
          <w:rFonts w:ascii="David" w:hAnsi="David" w:cs="David"/>
          <w:b/>
          <w:bCs/>
          <w:sz w:val="24"/>
          <w:szCs w:val="24"/>
          <w:rtl/>
        </w:rPr>
        <w:tab/>
      </w:r>
      <w:r w:rsidRPr="007042BF">
        <w:rPr>
          <w:rFonts w:ascii="David" w:hAnsi="David" w:cs="David"/>
          <w:b/>
          <w:bCs/>
          <w:sz w:val="24"/>
          <w:szCs w:val="24"/>
          <w:rtl/>
        </w:rPr>
        <w:tab/>
      </w:r>
      <w:r w:rsidRPr="007042BF">
        <w:rPr>
          <w:rFonts w:ascii="David" w:hAnsi="David" w:cs="David"/>
          <w:b/>
          <w:bCs/>
          <w:sz w:val="24"/>
          <w:szCs w:val="24"/>
          <w:rtl/>
        </w:rPr>
        <w:tab/>
      </w:r>
      <w:r w:rsidRPr="007042BF">
        <w:rPr>
          <w:rFonts w:ascii="David" w:hAnsi="David" w:cs="David"/>
          <w:b/>
          <w:bCs/>
          <w:sz w:val="24"/>
          <w:szCs w:val="24"/>
          <w:rtl/>
        </w:rPr>
        <w:tab/>
      </w:r>
      <w:r w:rsidRPr="007042BF">
        <w:rPr>
          <w:rFonts w:ascii="David" w:hAnsi="David" w:cs="David"/>
          <w:b/>
          <w:bCs/>
          <w:sz w:val="24"/>
          <w:szCs w:val="24"/>
          <w:rtl/>
        </w:rPr>
        <w:tab/>
      </w:r>
      <w:r w:rsidRPr="007042BF">
        <w:rPr>
          <w:rFonts w:ascii="David" w:hAnsi="David" w:cs="David"/>
          <w:b/>
          <w:bCs/>
          <w:sz w:val="24"/>
          <w:szCs w:val="24"/>
          <w:rtl/>
        </w:rPr>
        <w:tab/>
      </w:r>
      <w:r w:rsidRPr="007042BF">
        <w:rPr>
          <w:rFonts w:ascii="David" w:hAnsi="David" w:cs="David"/>
          <w:b/>
          <w:bCs/>
          <w:sz w:val="24"/>
          <w:szCs w:val="24"/>
          <w:rtl/>
        </w:rPr>
        <w:tab/>
        <w:t xml:space="preserve"> יחיאל זהר</w:t>
      </w:r>
    </w:p>
    <w:p w14:paraId="6248D546" w14:textId="06BF4338" w:rsidR="0049011D" w:rsidRPr="007042BF" w:rsidRDefault="000D3E24" w:rsidP="000D3E24">
      <w:pPr>
        <w:ind w:left="4320" w:firstLine="720"/>
        <w:jc w:val="center"/>
        <w:rPr>
          <w:rFonts w:ascii="David" w:hAnsi="David" w:cs="David"/>
          <w:b/>
          <w:bCs/>
          <w:sz w:val="24"/>
          <w:szCs w:val="24"/>
          <w:rtl/>
        </w:rPr>
      </w:pPr>
      <w:r w:rsidRPr="007042BF">
        <w:rPr>
          <w:rFonts w:ascii="David" w:hAnsi="David" w:cs="David"/>
          <w:b/>
          <w:bCs/>
          <w:sz w:val="24"/>
          <w:szCs w:val="24"/>
          <w:rtl/>
        </w:rPr>
        <w:t xml:space="preserve">           ראש העירייה</w:t>
      </w:r>
    </w:p>
    <w:p w14:paraId="72825DA8" w14:textId="0E4FFD94" w:rsidR="00470C35" w:rsidRPr="007042BF" w:rsidRDefault="00470C35">
      <w:pPr>
        <w:bidi w:val="0"/>
        <w:rPr>
          <w:rFonts w:ascii="David" w:hAnsi="David" w:cs="David"/>
          <w:b/>
          <w:bCs/>
          <w:sz w:val="24"/>
          <w:szCs w:val="24"/>
        </w:rPr>
      </w:pPr>
      <w:r w:rsidRPr="007042BF">
        <w:rPr>
          <w:rFonts w:ascii="David" w:hAnsi="David" w:cs="David"/>
          <w:b/>
          <w:bCs/>
          <w:sz w:val="24"/>
          <w:szCs w:val="24"/>
          <w:rtl/>
        </w:rPr>
        <w:br w:type="page"/>
      </w:r>
    </w:p>
    <w:tbl>
      <w:tblPr>
        <w:bidiVisual/>
        <w:tblW w:w="9085" w:type="dxa"/>
        <w:tblLook w:val="0000" w:firstRow="0" w:lastRow="0" w:firstColumn="0" w:lastColumn="0" w:noHBand="0" w:noVBand="0"/>
      </w:tblPr>
      <w:tblGrid>
        <w:gridCol w:w="5682"/>
        <w:gridCol w:w="3403"/>
      </w:tblGrid>
      <w:tr w:rsidR="00470C35" w:rsidRPr="007042BF" w14:paraId="0EFFB519" w14:textId="77777777" w:rsidTr="00530FA5">
        <w:tc>
          <w:tcPr>
            <w:tcW w:w="5682" w:type="dxa"/>
          </w:tcPr>
          <w:p w14:paraId="34B3B802" w14:textId="77777777" w:rsidR="00470C35" w:rsidRPr="007042BF" w:rsidRDefault="00470C35" w:rsidP="00530FA5">
            <w:pPr>
              <w:tabs>
                <w:tab w:val="left" w:pos="567"/>
                <w:tab w:val="left" w:pos="1247"/>
                <w:tab w:val="left" w:pos="2041"/>
                <w:tab w:val="left" w:pos="2892"/>
              </w:tabs>
              <w:spacing w:line="276" w:lineRule="auto"/>
              <w:jc w:val="both"/>
              <w:rPr>
                <w:rFonts w:ascii="David" w:hAnsi="David" w:cs="David"/>
                <w:sz w:val="24"/>
                <w:szCs w:val="24"/>
                <w:rtl/>
              </w:rPr>
            </w:pPr>
            <w:r w:rsidRPr="007042BF">
              <w:rPr>
                <w:rFonts w:ascii="David" w:hAnsi="David" w:cs="David"/>
                <w:b/>
                <w:bCs/>
                <w:sz w:val="24"/>
                <w:szCs w:val="24"/>
                <w:rtl/>
              </w:rPr>
              <w:lastRenderedPageBreak/>
              <w:br w:type="page"/>
            </w:r>
          </w:p>
        </w:tc>
        <w:tc>
          <w:tcPr>
            <w:tcW w:w="3403" w:type="dxa"/>
          </w:tcPr>
          <w:p w14:paraId="6DA6F007" w14:textId="6EC3BFE1" w:rsidR="00470C35" w:rsidRPr="00FE1956" w:rsidRDefault="00470C35" w:rsidP="00530FA5">
            <w:pPr>
              <w:spacing w:line="276" w:lineRule="auto"/>
              <w:jc w:val="center"/>
              <w:rPr>
                <w:rFonts w:ascii="David" w:hAnsi="David" w:cs="David"/>
                <w:b/>
                <w:bCs/>
                <w:sz w:val="30"/>
                <w:szCs w:val="30"/>
                <w:rtl/>
              </w:rPr>
            </w:pPr>
            <w:r w:rsidRPr="00FE1956">
              <w:rPr>
                <w:rFonts w:ascii="David" w:hAnsi="David" w:cs="David"/>
                <w:b/>
                <w:bCs/>
                <w:sz w:val="30"/>
                <w:szCs w:val="30"/>
                <w:rtl/>
              </w:rPr>
              <w:t xml:space="preserve">מכרז מס' </w:t>
            </w:r>
            <w:r w:rsidR="00797493" w:rsidRPr="00FE1956">
              <w:rPr>
                <w:rFonts w:ascii="David" w:hAnsi="David" w:cs="David" w:hint="cs"/>
                <w:b/>
                <w:bCs/>
                <w:sz w:val="30"/>
                <w:szCs w:val="30"/>
                <w:rtl/>
              </w:rPr>
              <w:t>8/2023</w:t>
            </w:r>
          </w:p>
          <w:p w14:paraId="38532B70" w14:textId="77777777" w:rsidR="00470C35" w:rsidRPr="007042BF" w:rsidRDefault="00470C35" w:rsidP="00530FA5">
            <w:pPr>
              <w:spacing w:line="276" w:lineRule="auto"/>
              <w:jc w:val="center"/>
              <w:rPr>
                <w:rFonts w:ascii="David" w:hAnsi="David" w:cs="David"/>
                <w:b/>
                <w:bCs/>
                <w:sz w:val="24"/>
                <w:szCs w:val="24"/>
                <w:rtl/>
              </w:rPr>
            </w:pPr>
            <w:r w:rsidRPr="007042BF">
              <w:rPr>
                <w:rFonts w:ascii="David" w:hAnsi="David" w:cs="David"/>
                <w:b/>
                <w:bCs/>
                <w:sz w:val="24"/>
                <w:szCs w:val="24"/>
                <w:rtl/>
              </w:rPr>
              <w:t>מסמך א'</w:t>
            </w:r>
          </w:p>
          <w:p w14:paraId="69B63AEE" w14:textId="77777777" w:rsidR="00470C35" w:rsidRPr="007042BF" w:rsidRDefault="00470C35" w:rsidP="00530FA5">
            <w:pPr>
              <w:pStyle w:val="a9"/>
              <w:widowControl/>
              <w:tabs>
                <w:tab w:val="left" w:pos="567"/>
                <w:tab w:val="left" w:pos="1247"/>
                <w:tab w:val="left" w:pos="2041"/>
                <w:tab w:val="left" w:pos="2892"/>
              </w:tabs>
              <w:spacing w:before="0" w:after="0" w:line="276" w:lineRule="auto"/>
              <w:jc w:val="center"/>
              <w:rPr>
                <w:rFonts w:ascii="David" w:hAnsi="David"/>
              </w:rPr>
            </w:pPr>
            <w:r w:rsidRPr="007042BF">
              <w:rPr>
                <w:rFonts w:ascii="David" w:hAnsi="David"/>
                <w:rtl/>
              </w:rPr>
              <w:t>פרטי המשתתף</w:t>
            </w:r>
          </w:p>
        </w:tc>
      </w:tr>
    </w:tbl>
    <w:p w14:paraId="02D3447F" w14:textId="77777777" w:rsidR="00470C35" w:rsidRPr="007042BF" w:rsidRDefault="00470C35" w:rsidP="00470C35">
      <w:pPr>
        <w:pStyle w:val="a5"/>
        <w:widowControl w:val="0"/>
        <w:tabs>
          <w:tab w:val="left" w:pos="2892"/>
        </w:tabs>
        <w:jc w:val="center"/>
        <w:rPr>
          <w:rFonts w:ascii="David" w:hAnsi="David" w:cs="David"/>
          <w:b/>
          <w:bCs/>
          <w:sz w:val="24"/>
          <w:szCs w:val="24"/>
          <w:u w:val="single"/>
          <w:rtl/>
        </w:rPr>
      </w:pPr>
      <w:r w:rsidRPr="007042BF">
        <w:rPr>
          <w:rFonts w:ascii="David" w:hAnsi="David" w:cs="David"/>
          <w:b/>
          <w:bCs/>
          <w:sz w:val="24"/>
          <w:szCs w:val="24"/>
          <w:u w:val="single"/>
          <w:rtl/>
        </w:rPr>
        <w:t>מסמכי הערכה</w:t>
      </w:r>
    </w:p>
    <w:p w14:paraId="7DF76964" w14:textId="77777777" w:rsidR="00470C35" w:rsidRPr="007042BF" w:rsidRDefault="00470C35" w:rsidP="00470C35">
      <w:pPr>
        <w:numPr>
          <w:ilvl w:val="0"/>
          <w:numId w:val="5"/>
        </w:numPr>
        <w:spacing w:after="0" w:line="240" w:lineRule="auto"/>
        <w:jc w:val="both"/>
        <w:rPr>
          <w:rFonts w:ascii="David" w:hAnsi="David" w:cs="David"/>
          <w:b/>
          <w:bCs/>
          <w:sz w:val="24"/>
          <w:szCs w:val="24"/>
          <w:u w:val="single"/>
        </w:rPr>
      </w:pPr>
      <w:r w:rsidRPr="007042BF">
        <w:rPr>
          <w:rFonts w:ascii="David" w:hAnsi="David" w:cs="David"/>
          <w:b/>
          <w:bCs/>
          <w:sz w:val="24"/>
          <w:szCs w:val="24"/>
          <w:u w:val="single"/>
          <w:rtl/>
        </w:rPr>
        <w:t>פרטים על המשתתף</w:t>
      </w:r>
    </w:p>
    <w:p w14:paraId="17931672" w14:textId="77777777" w:rsidR="00470C35" w:rsidRPr="007042BF" w:rsidRDefault="00470C35" w:rsidP="00470C35">
      <w:pPr>
        <w:rPr>
          <w:rFonts w:ascii="David" w:hAnsi="David" w:cs="David"/>
          <w:sz w:val="24"/>
          <w:szCs w:val="24"/>
          <w:u w:val="single"/>
        </w:rPr>
      </w:pPr>
    </w:p>
    <w:p w14:paraId="00D0DA3A" w14:textId="34C61002" w:rsidR="00470C35" w:rsidRPr="007042BF" w:rsidRDefault="00470C35" w:rsidP="00470C35">
      <w:pPr>
        <w:numPr>
          <w:ilvl w:val="1"/>
          <w:numId w:val="5"/>
        </w:numPr>
        <w:tabs>
          <w:tab w:val="left" w:pos="4671"/>
        </w:tabs>
        <w:spacing w:after="0" w:line="360" w:lineRule="auto"/>
        <w:jc w:val="both"/>
        <w:rPr>
          <w:rFonts w:ascii="David" w:hAnsi="David" w:cs="David"/>
          <w:sz w:val="24"/>
          <w:szCs w:val="24"/>
          <w:u w:val="single"/>
        </w:rPr>
      </w:pPr>
      <w:r w:rsidRPr="007042BF">
        <w:rPr>
          <w:rFonts w:ascii="David" w:hAnsi="David" w:cs="David"/>
          <w:sz w:val="24"/>
          <w:szCs w:val="24"/>
          <w:rtl/>
        </w:rPr>
        <w:t>שם המשתתף:</w:t>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p>
    <w:p w14:paraId="67508922" w14:textId="6A573C23" w:rsidR="00470C35" w:rsidRPr="007042BF" w:rsidRDefault="00470C35" w:rsidP="00470C35">
      <w:pPr>
        <w:numPr>
          <w:ilvl w:val="1"/>
          <w:numId w:val="5"/>
        </w:numPr>
        <w:spacing w:after="0" w:line="360" w:lineRule="auto"/>
        <w:jc w:val="both"/>
        <w:rPr>
          <w:rFonts w:ascii="David" w:hAnsi="David" w:cs="David"/>
          <w:sz w:val="24"/>
          <w:szCs w:val="24"/>
          <w:u w:val="single"/>
        </w:rPr>
      </w:pPr>
      <w:r w:rsidRPr="007042BF">
        <w:rPr>
          <w:rFonts w:ascii="David" w:hAnsi="David" w:cs="David"/>
          <w:sz w:val="24"/>
          <w:szCs w:val="24"/>
          <w:rtl/>
        </w:rPr>
        <w:t>מס' הזיהוי:</w:t>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p>
    <w:p w14:paraId="66781DD4" w14:textId="4BFA7725" w:rsidR="00470C35" w:rsidRPr="007042BF" w:rsidRDefault="00470C35" w:rsidP="00470C35">
      <w:pPr>
        <w:numPr>
          <w:ilvl w:val="1"/>
          <w:numId w:val="5"/>
        </w:numPr>
        <w:spacing w:after="0" w:line="360" w:lineRule="auto"/>
        <w:jc w:val="both"/>
        <w:rPr>
          <w:rFonts w:ascii="David" w:hAnsi="David" w:cs="David"/>
          <w:sz w:val="24"/>
          <w:szCs w:val="24"/>
          <w:u w:val="single"/>
        </w:rPr>
      </w:pPr>
      <w:r w:rsidRPr="007042BF">
        <w:rPr>
          <w:rFonts w:ascii="David" w:hAnsi="David" w:cs="David"/>
          <w:sz w:val="24"/>
          <w:szCs w:val="24"/>
          <w:rtl/>
        </w:rPr>
        <w:t>מען המשתתף (כולל מיקוד):</w:t>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p>
    <w:p w14:paraId="291D4441" w14:textId="01130419" w:rsidR="00470C35" w:rsidRPr="007042BF" w:rsidRDefault="00470C35" w:rsidP="00470C35">
      <w:pPr>
        <w:numPr>
          <w:ilvl w:val="1"/>
          <w:numId w:val="5"/>
        </w:numPr>
        <w:spacing w:after="0" w:line="360" w:lineRule="auto"/>
        <w:jc w:val="both"/>
        <w:rPr>
          <w:rFonts w:ascii="David" w:hAnsi="David" w:cs="David"/>
          <w:sz w:val="24"/>
          <w:szCs w:val="24"/>
          <w:u w:val="single"/>
        </w:rPr>
      </w:pPr>
      <w:r w:rsidRPr="007042BF">
        <w:rPr>
          <w:rFonts w:ascii="David" w:hAnsi="David" w:cs="David"/>
          <w:sz w:val="24"/>
          <w:szCs w:val="24"/>
          <w:rtl/>
        </w:rPr>
        <w:t>טלפונים (נייח ונייד):</w:t>
      </w:r>
      <w:r w:rsidRPr="007042BF">
        <w:rPr>
          <w:rFonts w:ascii="David" w:hAnsi="David" w:cs="David"/>
          <w:sz w:val="24"/>
          <w:szCs w:val="24"/>
          <w:u w:val="single"/>
          <w:rtl/>
        </w:rPr>
        <w:t xml:space="preserve"> </w:t>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p>
    <w:p w14:paraId="6A5DD7B9" w14:textId="30846131" w:rsidR="00470C35" w:rsidRPr="007042BF" w:rsidRDefault="00470C35" w:rsidP="00470C35">
      <w:pPr>
        <w:numPr>
          <w:ilvl w:val="1"/>
          <w:numId w:val="5"/>
        </w:numPr>
        <w:spacing w:after="0" w:line="360" w:lineRule="auto"/>
        <w:jc w:val="both"/>
        <w:rPr>
          <w:rFonts w:ascii="David" w:hAnsi="David" w:cs="David"/>
          <w:sz w:val="24"/>
          <w:szCs w:val="24"/>
        </w:rPr>
      </w:pPr>
      <w:r w:rsidRPr="007042BF">
        <w:rPr>
          <w:rFonts w:ascii="David" w:hAnsi="David" w:cs="David"/>
          <w:sz w:val="24"/>
          <w:szCs w:val="24"/>
          <w:rtl/>
        </w:rPr>
        <w:t xml:space="preserve">דואר אלקטרוני: </w:t>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r w:rsidRPr="007042BF">
        <w:rPr>
          <w:rFonts w:ascii="David" w:hAnsi="David" w:cs="David"/>
          <w:sz w:val="24"/>
          <w:szCs w:val="24"/>
          <w:u w:val="single"/>
          <w:rtl/>
        </w:rPr>
        <w:tab/>
      </w:r>
    </w:p>
    <w:p w14:paraId="61916E7D" w14:textId="77777777" w:rsidR="00470C35" w:rsidRPr="007042BF" w:rsidRDefault="00470C35" w:rsidP="00470C35">
      <w:pPr>
        <w:spacing w:after="0" w:line="360" w:lineRule="auto"/>
        <w:ind w:left="792"/>
        <w:jc w:val="both"/>
        <w:rPr>
          <w:rFonts w:ascii="David" w:hAnsi="David" w:cs="David"/>
          <w:sz w:val="24"/>
          <w:szCs w:val="24"/>
          <w:rtl/>
        </w:rPr>
      </w:pPr>
    </w:p>
    <w:p w14:paraId="2FD2AEAC" w14:textId="77777777" w:rsidR="007042BF" w:rsidRPr="007042BF" w:rsidRDefault="00470C35" w:rsidP="007042BF">
      <w:pPr>
        <w:numPr>
          <w:ilvl w:val="0"/>
          <w:numId w:val="5"/>
        </w:numPr>
        <w:spacing w:after="0" w:line="240" w:lineRule="auto"/>
        <w:jc w:val="both"/>
        <w:rPr>
          <w:rFonts w:ascii="David" w:hAnsi="David" w:cs="David"/>
          <w:b/>
          <w:bCs/>
          <w:sz w:val="24"/>
          <w:szCs w:val="24"/>
        </w:rPr>
      </w:pPr>
      <w:r w:rsidRPr="007042BF">
        <w:rPr>
          <w:rFonts w:ascii="David" w:hAnsi="David" w:cs="David"/>
          <w:b/>
          <w:bCs/>
          <w:sz w:val="24"/>
          <w:szCs w:val="24"/>
          <w:rtl/>
        </w:rPr>
        <w:t xml:space="preserve">יש לצרף למסמך זה </w:t>
      </w:r>
      <w:r w:rsidRPr="007042BF">
        <w:rPr>
          <w:rFonts w:ascii="David" w:hAnsi="David" w:cs="David"/>
          <w:b/>
          <w:bCs/>
          <w:sz w:val="24"/>
          <w:szCs w:val="24"/>
          <w:u w:val="single"/>
          <w:rtl/>
        </w:rPr>
        <w:t>אסמכתאות/המלצות</w:t>
      </w:r>
      <w:r w:rsidRPr="007042BF">
        <w:rPr>
          <w:rFonts w:ascii="David" w:hAnsi="David" w:cs="David"/>
          <w:b/>
          <w:bCs/>
          <w:sz w:val="24"/>
          <w:szCs w:val="24"/>
          <w:rtl/>
        </w:rPr>
        <w:t xml:space="preserve"> המעידות על עמידת המשתתף בתנאי הסף שבסעיף </w:t>
      </w:r>
      <w:r w:rsidR="007042BF" w:rsidRPr="007042BF">
        <w:rPr>
          <w:rFonts w:ascii="David" w:hAnsi="David" w:cs="David"/>
          <w:b/>
          <w:bCs/>
          <w:sz w:val="24"/>
          <w:szCs w:val="24"/>
          <w:rtl/>
        </w:rPr>
        <w:t>2</w:t>
      </w:r>
      <w:r w:rsidRPr="007042BF">
        <w:rPr>
          <w:rFonts w:ascii="David" w:hAnsi="David" w:cs="David"/>
          <w:b/>
          <w:bCs/>
          <w:sz w:val="24"/>
          <w:szCs w:val="24"/>
          <w:rtl/>
        </w:rPr>
        <w:t>:</w:t>
      </w:r>
    </w:p>
    <w:p w14:paraId="5956093A" w14:textId="0E7CE1B8" w:rsidR="00470C35" w:rsidRPr="007042BF" w:rsidRDefault="007042BF" w:rsidP="007042BF">
      <w:pPr>
        <w:spacing w:after="0" w:line="240" w:lineRule="auto"/>
        <w:ind w:left="360"/>
        <w:jc w:val="both"/>
        <w:rPr>
          <w:rFonts w:ascii="David" w:hAnsi="David" w:cs="David"/>
          <w:sz w:val="24"/>
          <w:szCs w:val="24"/>
          <w:rtl/>
        </w:rPr>
      </w:pPr>
      <w:r w:rsidRPr="007042BF">
        <w:rPr>
          <w:rFonts w:ascii="David" w:hAnsi="David" w:cs="David"/>
          <w:sz w:val="24"/>
          <w:szCs w:val="24"/>
          <w:rtl/>
        </w:rPr>
        <w:t>בעל ניסיון של לפחות 5 שנים מתוך 10 השנים האחרונות, כמנכ"ל של תאגיד עירוני או חברה ממשלתית, או חברה ציבורית או גוף ציבורי-ממלכתי אחר  או בעל תפקיד בכיר במשרד ממשלתי או ברשות מקומית או בצבא הגנה לישראל בניהול עבודת מטה וביצוע פרויקטים בהיקף מצטבר של לפחות  50 מיליון ₪.</w:t>
      </w:r>
    </w:p>
    <w:p w14:paraId="67EC1659" w14:textId="77777777" w:rsidR="007042BF" w:rsidRPr="007042BF" w:rsidRDefault="007042BF" w:rsidP="007042BF">
      <w:pPr>
        <w:spacing w:after="0" w:line="240" w:lineRule="auto"/>
        <w:ind w:left="360"/>
        <w:jc w:val="both"/>
        <w:rPr>
          <w:rFonts w:ascii="David" w:hAnsi="David" w:cs="David"/>
          <w:b/>
          <w:bCs/>
          <w:sz w:val="24"/>
          <w:szCs w:val="24"/>
          <w:rtl/>
        </w:rPr>
      </w:pPr>
    </w:p>
    <w:tbl>
      <w:tblPr>
        <w:bidiVisual/>
        <w:tblW w:w="90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754"/>
        <w:gridCol w:w="2365"/>
        <w:gridCol w:w="1410"/>
        <w:gridCol w:w="2697"/>
      </w:tblGrid>
      <w:tr w:rsidR="00470C35" w:rsidRPr="007042BF" w14:paraId="5D83EB7B" w14:textId="77777777" w:rsidTr="00FE1956">
        <w:tc>
          <w:tcPr>
            <w:tcW w:w="842" w:type="dxa"/>
            <w:shd w:val="clear" w:color="auto" w:fill="D9D9D9"/>
          </w:tcPr>
          <w:p w14:paraId="54ACD288"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rtl/>
              </w:rPr>
            </w:pPr>
            <w:proofErr w:type="spellStart"/>
            <w:r w:rsidRPr="007042BF">
              <w:rPr>
                <w:rFonts w:ascii="David" w:hAnsi="David" w:cs="David"/>
                <w:b/>
                <w:bCs/>
                <w:sz w:val="24"/>
                <w:szCs w:val="24"/>
                <w:rtl/>
              </w:rPr>
              <w:t>מס"ד</w:t>
            </w:r>
            <w:proofErr w:type="spellEnd"/>
          </w:p>
        </w:tc>
        <w:tc>
          <w:tcPr>
            <w:tcW w:w="1754" w:type="dxa"/>
            <w:shd w:val="clear" w:color="auto" w:fill="D9D9D9"/>
          </w:tcPr>
          <w:p w14:paraId="05158ACB"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rtl/>
              </w:rPr>
            </w:pPr>
            <w:r w:rsidRPr="007042BF">
              <w:rPr>
                <w:rFonts w:ascii="David" w:hAnsi="David" w:cs="David"/>
                <w:b/>
                <w:bCs/>
                <w:sz w:val="24"/>
                <w:szCs w:val="24"/>
                <w:rtl/>
              </w:rPr>
              <w:t>שם הגוף</w:t>
            </w:r>
          </w:p>
        </w:tc>
        <w:tc>
          <w:tcPr>
            <w:tcW w:w="2365" w:type="dxa"/>
            <w:shd w:val="clear" w:color="auto" w:fill="D9D9D9"/>
          </w:tcPr>
          <w:p w14:paraId="267A49FE"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rtl/>
              </w:rPr>
            </w:pPr>
            <w:r w:rsidRPr="007042BF">
              <w:rPr>
                <w:rFonts w:ascii="David" w:hAnsi="David" w:cs="David"/>
                <w:b/>
                <w:bCs/>
                <w:sz w:val="24"/>
                <w:szCs w:val="24"/>
                <w:rtl/>
              </w:rPr>
              <w:t xml:space="preserve"> שם איש קשר+ טלפון</w:t>
            </w:r>
          </w:p>
        </w:tc>
        <w:tc>
          <w:tcPr>
            <w:tcW w:w="1410" w:type="dxa"/>
            <w:shd w:val="clear" w:color="auto" w:fill="D9D9D9"/>
          </w:tcPr>
          <w:p w14:paraId="3C754A40"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rtl/>
              </w:rPr>
            </w:pPr>
            <w:r w:rsidRPr="007042BF">
              <w:rPr>
                <w:rFonts w:ascii="David" w:hAnsi="David" w:cs="David"/>
                <w:b/>
                <w:bCs/>
                <w:sz w:val="24"/>
                <w:szCs w:val="24"/>
                <w:rtl/>
              </w:rPr>
              <w:t>תיאור השירות</w:t>
            </w:r>
          </w:p>
        </w:tc>
        <w:tc>
          <w:tcPr>
            <w:tcW w:w="2697" w:type="dxa"/>
            <w:shd w:val="clear" w:color="auto" w:fill="D9D9D9"/>
          </w:tcPr>
          <w:p w14:paraId="7AAE3CD5"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rPr>
            </w:pPr>
            <w:r w:rsidRPr="007042BF">
              <w:rPr>
                <w:rFonts w:ascii="David" w:hAnsi="David" w:cs="David"/>
                <w:b/>
                <w:bCs/>
                <w:sz w:val="24"/>
                <w:szCs w:val="24"/>
                <w:rtl/>
              </w:rPr>
              <w:t>תקופת ההעסקה</w:t>
            </w:r>
          </w:p>
          <w:p w14:paraId="0960B171"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rtl/>
              </w:rPr>
            </w:pPr>
          </w:p>
        </w:tc>
      </w:tr>
      <w:tr w:rsidR="00470C35" w:rsidRPr="007042BF" w14:paraId="0F159417" w14:textId="77777777" w:rsidTr="00FE1956">
        <w:trPr>
          <w:trHeight w:val="672"/>
        </w:trPr>
        <w:tc>
          <w:tcPr>
            <w:tcW w:w="842" w:type="dxa"/>
            <w:shd w:val="clear" w:color="auto" w:fill="auto"/>
          </w:tcPr>
          <w:p w14:paraId="28EDA6B3"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sz w:val="24"/>
                <w:szCs w:val="24"/>
                <w:rtl/>
              </w:rPr>
            </w:pPr>
            <w:r w:rsidRPr="007042BF">
              <w:rPr>
                <w:rFonts w:ascii="David" w:hAnsi="David" w:cs="David"/>
                <w:sz w:val="24"/>
                <w:szCs w:val="24"/>
                <w:rtl/>
              </w:rPr>
              <w:t>1</w:t>
            </w:r>
          </w:p>
        </w:tc>
        <w:tc>
          <w:tcPr>
            <w:tcW w:w="1754" w:type="dxa"/>
            <w:shd w:val="clear" w:color="auto" w:fill="auto"/>
          </w:tcPr>
          <w:p w14:paraId="4020F2C6"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u w:val="single"/>
                <w:rtl/>
              </w:rPr>
            </w:pPr>
          </w:p>
        </w:tc>
        <w:tc>
          <w:tcPr>
            <w:tcW w:w="2365" w:type="dxa"/>
            <w:shd w:val="clear" w:color="auto" w:fill="auto"/>
          </w:tcPr>
          <w:p w14:paraId="4B0E764A"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u w:val="single"/>
                <w:rtl/>
              </w:rPr>
            </w:pPr>
          </w:p>
        </w:tc>
        <w:tc>
          <w:tcPr>
            <w:tcW w:w="1410" w:type="dxa"/>
            <w:shd w:val="clear" w:color="auto" w:fill="auto"/>
          </w:tcPr>
          <w:p w14:paraId="04DCBEFE"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u w:val="single"/>
                <w:rtl/>
              </w:rPr>
            </w:pPr>
          </w:p>
        </w:tc>
        <w:tc>
          <w:tcPr>
            <w:tcW w:w="2697" w:type="dxa"/>
            <w:shd w:val="clear" w:color="auto" w:fill="auto"/>
          </w:tcPr>
          <w:p w14:paraId="2397BC0A"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u w:val="single"/>
                <w:rtl/>
              </w:rPr>
            </w:pPr>
          </w:p>
        </w:tc>
      </w:tr>
      <w:tr w:rsidR="00470C35" w:rsidRPr="007042BF" w14:paraId="14715D3B" w14:textId="77777777" w:rsidTr="00FE1956">
        <w:trPr>
          <w:trHeight w:val="652"/>
        </w:trPr>
        <w:tc>
          <w:tcPr>
            <w:tcW w:w="842" w:type="dxa"/>
            <w:shd w:val="clear" w:color="auto" w:fill="auto"/>
          </w:tcPr>
          <w:p w14:paraId="49DF02A2"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sz w:val="24"/>
                <w:szCs w:val="24"/>
                <w:rtl/>
              </w:rPr>
            </w:pPr>
            <w:r w:rsidRPr="007042BF">
              <w:rPr>
                <w:rFonts w:ascii="David" w:hAnsi="David" w:cs="David"/>
                <w:sz w:val="24"/>
                <w:szCs w:val="24"/>
                <w:rtl/>
              </w:rPr>
              <w:t>2</w:t>
            </w:r>
          </w:p>
        </w:tc>
        <w:tc>
          <w:tcPr>
            <w:tcW w:w="1754" w:type="dxa"/>
            <w:shd w:val="clear" w:color="auto" w:fill="auto"/>
          </w:tcPr>
          <w:p w14:paraId="0B74D73F"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u w:val="single"/>
                <w:rtl/>
              </w:rPr>
            </w:pPr>
          </w:p>
        </w:tc>
        <w:tc>
          <w:tcPr>
            <w:tcW w:w="2365" w:type="dxa"/>
            <w:shd w:val="clear" w:color="auto" w:fill="auto"/>
          </w:tcPr>
          <w:p w14:paraId="1C724FED"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u w:val="single"/>
                <w:rtl/>
              </w:rPr>
            </w:pPr>
          </w:p>
        </w:tc>
        <w:tc>
          <w:tcPr>
            <w:tcW w:w="1410" w:type="dxa"/>
            <w:shd w:val="clear" w:color="auto" w:fill="auto"/>
          </w:tcPr>
          <w:p w14:paraId="6870E7E0"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u w:val="single"/>
                <w:rtl/>
              </w:rPr>
            </w:pPr>
          </w:p>
        </w:tc>
        <w:tc>
          <w:tcPr>
            <w:tcW w:w="2697" w:type="dxa"/>
            <w:shd w:val="clear" w:color="auto" w:fill="auto"/>
          </w:tcPr>
          <w:p w14:paraId="4E7C5FBB"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u w:val="single"/>
                <w:rtl/>
              </w:rPr>
            </w:pPr>
          </w:p>
        </w:tc>
      </w:tr>
      <w:tr w:rsidR="00470C35" w:rsidRPr="007042BF" w14:paraId="50050227" w14:textId="77777777" w:rsidTr="00FE1956">
        <w:trPr>
          <w:trHeight w:val="660"/>
        </w:trPr>
        <w:tc>
          <w:tcPr>
            <w:tcW w:w="842" w:type="dxa"/>
            <w:shd w:val="clear" w:color="auto" w:fill="auto"/>
          </w:tcPr>
          <w:p w14:paraId="5C12612C"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sz w:val="24"/>
                <w:szCs w:val="24"/>
                <w:rtl/>
              </w:rPr>
            </w:pPr>
            <w:r w:rsidRPr="007042BF">
              <w:rPr>
                <w:rFonts w:ascii="David" w:hAnsi="David" w:cs="David"/>
                <w:sz w:val="24"/>
                <w:szCs w:val="24"/>
                <w:rtl/>
              </w:rPr>
              <w:t>3</w:t>
            </w:r>
          </w:p>
        </w:tc>
        <w:tc>
          <w:tcPr>
            <w:tcW w:w="1754" w:type="dxa"/>
            <w:shd w:val="clear" w:color="auto" w:fill="auto"/>
          </w:tcPr>
          <w:p w14:paraId="4826AC6D"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u w:val="single"/>
                <w:rtl/>
              </w:rPr>
            </w:pPr>
          </w:p>
        </w:tc>
        <w:tc>
          <w:tcPr>
            <w:tcW w:w="2365" w:type="dxa"/>
            <w:shd w:val="clear" w:color="auto" w:fill="auto"/>
          </w:tcPr>
          <w:p w14:paraId="0EB1AA77"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u w:val="single"/>
                <w:rtl/>
              </w:rPr>
            </w:pPr>
          </w:p>
        </w:tc>
        <w:tc>
          <w:tcPr>
            <w:tcW w:w="1410" w:type="dxa"/>
            <w:shd w:val="clear" w:color="auto" w:fill="auto"/>
          </w:tcPr>
          <w:p w14:paraId="50E55B0A"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u w:val="single"/>
                <w:rtl/>
              </w:rPr>
            </w:pPr>
          </w:p>
        </w:tc>
        <w:tc>
          <w:tcPr>
            <w:tcW w:w="2697" w:type="dxa"/>
            <w:shd w:val="clear" w:color="auto" w:fill="auto"/>
          </w:tcPr>
          <w:p w14:paraId="09E2773D" w14:textId="77777777" w:rsidR="00470C35" w:rsidRPr="007042BF" w:rsidRDefault="00470C35" w:rsidP="00530FA5">
            <w:pPr>
              <w:keepLines/>
              <w:tabs>
                <w:tab w:val="left" w:pos="567"/>
                <w:tab w:val="left" w:pos="1134"/>
              </w:tabs>
              <w:autoSpaceDE w:val="0"/>
              <w:autoSpaceDN w:val="0"/>
              <w:spacing w:line="360" w:lineRule="auto"/>
              <w:jc w:val="both"/>
              <w:rPr>
                <w:rFonts w:ascii="David" w:hAnsi="David" w:cs="David"/>
                <w:b/>
                <w:bCs/>
                <w:sz w:val="24"/>
                <w:szCs w:val="24"/>
                <w:u w:val="single"/>
                <w:rtl/>
              </w:rPr>
            </w:pPr>
          </w:p>
        </w:tc>
      </w:tr>
      <w:tr w:rsidR="00FE1956" w:rsidRPr="007042BF" w14:paraId="5F601090" w14:textId="77777777" w:rsidTr="00FE1956">
        <w:trPr>
          <w:trHeight w:val="660"/>
        </w:trPr>
        <w:tc>
          <w:tcPr>
            <w:tcW w:w="842" w:type="dxa"/>
            <w:shd w:val="clear" w:color="auto" w:fill="auto"/>
          </w:tcPr>
          <w:p w14:paraId="1A6AA4E5" w14:textId="550E1E96" w:rsidR="00FE1956" w:rsidRPr="007042BF" w:rsidRDefault="00FE1956" w:rsidP="00530FA5">
            <w:pPr>
              <w:keepLines/>
              <w:tabs>
                <w:tab w:val="left" w:pos="567"/>
                <w:tab w:val="left" w:pos="1134"/>
              </w:tabs>
              <w:autoSpaceDE w:val="0"/>
              <w:autoSpaceDN w:val="0"/>
              <w:spacing w:line="360" w:lineRule="auto"/>
              <w:jc w:val="both"/>
              <w:rPr>
                <w:rFonts w:ascii="David" w:hAnsi="David" w:cs="David"/>
                <w:sz w:val="24"/>
                <w:szCs w:val="24"/>
                <w:rtl/>
              </w:rPr>
            </w:pPr>
            <w:r>
              <w:rPr>
                <w:rFonts w:ascii="David" w:hAnsi="David" w:cs="David"/>
                <w:sz w:val="24"/>
                <w:szCs w:val="24"/>
              </w:rPr>
              <w:t>4</w:t>
            </w:r>
          </w:p>
        </w:tc>
        <w:tc>
          <w:tcPr>
            <w:tcW w:w="1754" w:type="dxa"/>
            <w:shd w:val="clear" w:color="auto" w:fill="auto"/>
          </w:tcPr>
          <w:p w14:paraId="08449885" w14:textId="77777777" w:rsidR="00FE1956" w:rsidRPr="007042BF" w:rsidRDefault="00FE1956" w:rsidP="00530FA5">
            <w:pPr>
              <w:keepLines/>
              <w:tabs>
                <w:tab w:val="left" w:pos="567"/>
                <w:tab w:val="left" w:pos="1134"/>
              </w:tabs>
              <w:autoSpaceDE w:val="0"/>
              <w:autoSpaceDN w:val="0"/>
              <w:spacing w:line="360" w:lineRule="auto"/>
              <w:jc w:val="both"/>
              <w:rPr>
                <w:rFonts w:ascii="David" w:hAnsi="David" w:cs="David"/>
                <w:b/>
                <w:bCs/>
                <w:sz w:val="24"/>
                <w:szCs w:val="24"/>
                <w:u w:val="single"/>
                <w:rtl/>
              </w:rPr>
            </w:pPr>
          </w:p>
        </w:tc>
        <w:tc>
          <w:tcPr>
            <w:tcW w:w="2365" w:type="dxa"/>
            <w:shd w:val="clear" w:color="auto" w:fill="auto"/>
          </w:tcPr>
          <w:p w14:paraId="4A9BEA0D" w14:textId="77777777" w:rsidR="00FE1956" w:rsidRPr="007042BF" w:rsidRDefault="00FE1956" w:rsidP="00530FA5">
            <w:pPr>
              <w:keepLines/>
              <w:tabs>
                <w:tab w:val="left" w:pos="567"/>
                <w:tab w:val="left" w:pos="1134"/>
              </w:tabs>
              <w:autoSpaceDE w:val="0"/>
              <w:autoSpaceDN w:val="0"/>
              <w:spacing w:line="360" w:lineRule="auto"/>
              <w:jc w:val="both"/>
              <w:rPr>
                <w:rFonts w:ascii="David" w:hAnsi="David" w:cs="David"/>
                <w:b/>
                <w:bCs/>
                <w:sz w:val="24"/>
                <w:szCs w:val="24"/>
                <w:u w:val="single"/>
                <w:rtl/>
              </w:rPr>
            </w:pPr>
          </w:p>
        </w:tc>
        <w:tc>
          <w:tcPr>
            <w:tcW w:w="1410" w:type="dxa"/>
            <w:shd w:val="clear" w:color="auto" w:fill="auto"/>
          </w:tcPr>
          <w:p w14:paraId="5A6ED65A" w14:textId="77777777" w:rsidR="00FE1956" w:rsidRPr="007042BF" w:rsidRDefault="00FE1956" w:rsidP="00530FA5">
            <w:pPr>
              <w:keepLines/>
              <w:tabs>
                <w:tab w:val="left" w:pos="567"/>
                <w:tab w:val="left" w:pos="1134"/>
              </w:tabs>
              <w:autoSpaceDE w:val="0"/>
              <w:autoSpaceDN w:val="0"/>
              <w:spacing w:line="360" w:lineRule="auto"/>
              <w:jc w:val="both"/>
              <w:rPr>
                <w:rFonts w:ascii="David" w:hAnsi="David" w:cs="David"/>
                <w:b/>
                <w:bCs/>
                <w:sz w:val="24"/>
                <w:szCs w:val="24"/>
                <w:u w:val="single"/>
                <w:rtl/>
              </w:rPr>
            </w:pPr>
          </w:p>
        </w:tc>
        <w:tc>
          <w:tcPr>
            <w:tcW w:w="2697" w:type="dxa"/>
            <w:shd w:val="clear" w:color="auto" w:fill="auto"/>
          </w:tcPr>
          <w:p w14:paraId="69222E88" w14:textId="77777777" w:rsidR="00FE1956" w:rsidRPr="007042BF" w:rsidRDefault="00FE1956" w:rsidP="00530FA5">
            <w:pPr>
              <w:keepLines/>
              <w:tabs>
                <w:tab w:val="left" w:pos="567"/>
                <w:tab w:val="left" w:pos="1134"/>
              </w:tabs>
              <w:autoSpaceDE w:val="0"/>
              <w:autoSpaceDN w:val="0"/>
              <w:spacing w:line="360" w:lineRule="auto"/>
              <w:jc w:val="both"/>
              <w:rPr>
                <w:rFonts w:ascii="David" w:hAnsi="David" w:cs="David"/>
                <w:b/>
                <w:bCs/>
                <w:sz w:val="24"/>
                <w:szCs w:val="24"/>
                <w:u w:val="single"/>
                <w:rtl/>
              </w:rPr>
            </w:pPr>
          </w:p>
        </w:tc>
      </w:tr>
    </w:tbl>
    <w:p w14:paraId="2FE971DE" w14:textId="77777777" w:rsidR="00470C35" w:rsidRPr="007042BF" w:rsidRDefault="00470C35" w:rsidP="00470C35">
      <w:pPr>
        <w:ind w:left="792"/>
        <w:rPr>
          <w:rFonts w:ascii="David" w:hAnsi="David" w:cs="David"/>
          <w:b/>
          <w:bCs/>
          <w:sz w:val="24"/>
          <w:szCs w:val="24"/>
          <w:u w:val="single"/>
          <w:rtl/>
        </w:rPr>
      </w:pPr>
    </w:p>
    <w:p w14:paraId="29C23036" w14:textId="77777777" w:rsidR="00470C35" w:rsidRPr="007042BF" w:rsidRDefault="00470C35" w:rsidP="00470C35">
      <w:pPr>
        <w:pStyle w:val="13"/>
        <w:spacing w:line="276" w:lineRule="auto"/>
        <w:ind w:left="0"/>
        <w:jc w:val="left"/>
        <w:rPr>
          <w:rFonts w:ascii="David" w:hAnsi="David"/>
          <w:rtl/>
        </w:rPr>
      </w:pP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p>
    <w:p w14:paraId="19C043F0" w14:textId="77777777" w:rsidR="00470C35" w:rsidRPr="007042BF" w:rsidRDefault="00470C35" w:rsidP="00470C35">
      <w:pPr>
        <w:pStyle w:val="13"/>
        <w:spacing w:line="276" w:lineRule="auto"/>
        <w:ind w:left="0"/>
        <w:jc w:val="left"/>
        <w:rPr>
          <w:rFonts w:ascii="David" w:hAnsi="David"/>
          <w:rtl/>
        </w:rPr>
      </w:pPr>
    </w:p>
    <w:p w14:paraId="7FFB0A20" w14:textId="77777777" w:rsidR="00470C35" w:rsidRPr="007042BF" w:rsidRDefault="00470C35" w:rsidP="00470C35">
      <w:pPr>
        <w:pStyle w:val="13"/>
        <w:spacing w:line="276" w:lineRule="auto"/>
        <w:ind w:left="0"/>
        <w:jc w:val="left"/>
        <w:rPr>
          <w:rFonts w:ascii="David" w:hAnsi="David"/>
          <w:rtl/>
        </w:rPr>
      </w:pP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t>שם המועמד: ___________________</w:t>
      </w:r>
    </w:p>
    <w:p w14:paraId="5CC079D0" w14:textId="77777777" w:rsidR="00470C35" w:rsidRPr="007042BF" w:rsidRDefault="00470C35" w:rsidP="00470C35">
      <w:pPr>
        <w:pStyle w:val="13"/>
        <w:spacing w:line="276" w:lineRule="auto"/>
        <w:ind w:left="0"/>
        <w:jc w:val="left"/>
        <w:rPr>
          <w:rFonts w:ascii="David" w:hAnsi="David"/>
          <w:rtl/>
        </w:rPr>
      </w:pPr>
      <w:r w:rsidRPr="007042BF">
        <w:rPr>
          <w:rFonts w:ascii="David" w:hAnsi="David"/>
          <w:rtl/>
        </w:rPr>
        <w:t xml:space="preserve"> </w:t>
      </w: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p>
    <w:p w14:paraId="5F0E1B12" w14:textId="77777777" w:rsidR="00470C35" w:rsidRPr="007042BF" w:rsidRDefault="00470C35" w:rsidP="00470C35">
      <w:pPr>
        <w:pStyle w:val="13"/>
        <w:spacing w:line="276" w:lineRule="auto"/>
        <w:ind w:left="0"/>
        <w:jc w:val="left"/>
        <w:rPr>
          <w:rFonts w:ascii="David" w:hAnsi="David"/>
          <w:rtl/>
        </w:rPr>
      </w:pP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t>חתימת וחותמת המועמד: __________</w:t>
      </w:r>
    </w:p>
    <w:p w14:paraId="3B315AB4" w14:textId="77777777" w:rsidR="00470C35" w:rsidRPr="007042BF" w:rsidRDefault="00470C35" w:rsidP="00470C35">
      <w:pPr>
        <w:pStyle w:val="13"/>
        <w:spacing w:line="276" w:lineRule="auto"/>
        <w:ind w:left="0"/>
        <w:jc w:val="left"/>
        <w:rPr>
          <w:rFonts w:ascii="David" w:hAnsi="David"/>
          <w:rtl/>
        </w:rPr>
      </w:pPr>
      <w:r w:rsidRPr="007042BF">
        <w:rPr>
          <w:rFonts w:ascii="David" w:hAnsi="David"/>
          <w:rtl/>
        </w:rPr>
        <w:t xml:space="preserve"> </w:t>
      </w: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p>
    <w:p w14:paraId="6F718B12" w14:textId="77777777" w:rsidR="00470C35" w:rsidRPr="007042BF" w:rsidRDefault="00470C35" w:rsidP="00470C35">
      <w:pPr>
        <w:pStyle w:val="13"/>
        <w:spacing w:line="276" w:lineRule="auto"/>
        <w:ind w:left="0"/>
        <w:jc w:val="left"/>
        <w:rPr>
          <w:rFonts w:ascii="David" w:hAnsi="David"/>
          <w:rtl/>
        </w:rPr>
      </w:pP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r>
      <w:r w:rsidRPr="007042BF">
        <w:rPr>
          <w:rFonts w:ascii="David" w:hAnsi="David"/>
          <w:rtl/>
        </w:rPr>
        <w:tab/>
        <w:t>תאריך: _______________________</w:t>
      </w:r>
    </w:p>
    <w:p w14:paraId="71F13004" w14:textId="77777777" w:rsidR="00470C35" w:rsidRPr="007042BF" w:rsidRDefault="00470C35" w:rsidP="00470C35">
      <w:pPr>
        <w:jc w:val="both"/>
        <w:rPr>
          <w:rFonts w:ascii="David" w:hAnsi="David" w:cs="David"/>
          <w:sz w:val="24"/>
          <w:szCs w:val="24"/>
          <w:rtl/>
        </w:rPr>
      </w:pPr>
      <w:r w:rsidRPr="007042BF">
        <w:rPr>
          <w:rFonts w:ascii="David" w:hAnsi="David" w:cs="David"/>
          <w:sz w:val="24"/>
          <w:szCs w:val="24"/>
          <w:rtl/>
        </w:rPr>
        <w:t xml:space="preserve"> </w:t>
      </w:r>
    </w:p>
    <w:p w14:paraId="2DBFE0DF" w14:textId="6722519C" w:rsidR="007042BF" w:rsidRPr="007042BF" w:rsidRDefault="007042BF">
      <w:pPr>
        <w:bidi w:val="0"/>
        <w:rPr>
          <w:rFonts w:ascii="David" w:hAnsi="David" w:cs="David"/>
          <w:b/>
          <w:bCs/>
          <w:sz w:val="24"/>
          <w:szCs w:val="24"/>
        </w:rPr>
      </w:pPr>
      <w:r w:rsidRPr="007042BF">
        <w:rPr>
          <w:rFonts w:ascii="David" w:hAnsi="David" w:cs="David"/>
          <w:b/>
          <w:bCs/>
          <w:sz w:val="24"/>
          <w:szCs w:val="24"/>
        </w:rPr>
        <w:br w:type="page"/>
      </w:r>
    </w:p>
    <w:tbl>
      <w:tblPr>
        <w:bidiVisual/>
        <w:tblW w:w="9085" w:type="dxa"/>
        <w:tblInd w:w="-108" w:type="dxa"/>
        <w:tblLook w:val="0000" w:firstRow="0" w:lastRow="0" w:firstColumn="0" w:lastColumn="0" w:noHBand="0" w:noVBand="0"/>
      </w:tblPr>
      <w:tblGrid>
        <w:gridCol w:w="5682"/>
        <w:gridCol w:w="3403"/>
      </w:tblGrid>
      <w:tr w:rsidR="007042BF" w:rsidRPr="007042BF" w14:paraId="5C5E69A5" w14:textId="77777777" w:rsidTr="00530FA5">
        <w:tc>
          <w:tcPr>
            <w:tcW w:w="5682" w:type="dxa"/>
          </w:tcPr>
          <w:p w14:paraId="167462A1" w14:textId="77777777" w:rsidR="007042BF" w:rsidRPr="007042BF" w:rsidRDefault="007042BF" w:rsidP="00530FA5">
            <w:pPr>
              <w:tabs>
                <w:tab w:val="left" w:pos="567"/>
                <w:tab w:val="left" w:pos="1247"/>
                <w:tab w:val="left" w:pos="2041"/>
                <w:tab w:val="left" w:pos="2892"/>
              </w:tabs>
              <w:spacing w:line="276" w:lineRule="auto"/>
              <w:jc w:val="both"/>
              <w:rPr>
                <w:rFonts w:ascii="David" w:hAnsi="David" w:cs="David"/>
              </w:rPr>
            </w:pPr>
          </w:p>
        </w:tc>
        <w:tc>
          <w:tcPr>
            <w:tcW w:w="3403" w:type="dxa"/>
          </w:tcPr>
          <w:p w14:paraId="09F873F6" w14:textId="2A7A188C" w:rsidR="007042BF" w:rsidRPr="007042BF" w:rsidRDefault="007042BF" w:rsidP="00530FA5">
            <w:pPr>
              <w:spacing w:line="276" w:lineRule="auto"/>
              <w:jc w:val="center"/>
              <w:rPr>
                <w:rFonts w:ascii="David" w:hAnsi="David" w:cs="David"/>
                <w:b/>
                <w:bCs/>
                <w:sz w:val="30"/>
                <w:szCs w:val="30"/>
                <w:rtl/>
              </w:rPr>
            </w:pPr>
            <w:r w:rsidRPr="007042BF">
              <w:rPr>
                <w:rFonts w:ascii="David" w:hAnsi="David" w:cs="David"/>
                <w:b/>
                <w:bCs/>
                <w:sz w:val="30"/>
                <w:szCs w:val="30"/>
                <w:rtl/>
              </w:rPr>
              <w:t>מכרז מס</w:t>
            </w:r>
            <w:r>
              <w:rPr>
                <w:rFonts w:ascii="David" w:hAnsi="David" w:cs="David" w:hint="cs"/>
                <w:b/>
                <w:bCs/>
                <w:sz w:val="30"/>
                <w:szCs w:val="30"/>
                <w:rtl/>
              </w:rPr>
              <w:t xml:space="preserve">' </w:t>
            </w:r>
            <w:r w:rsidR="00797493">
              <w:rPr>
                <w:rFonts w:ascii="David" w:hAnsi="David" w:cs="David" w:hint="cs"/>
                <w:b/>
                <w:bCs/>
                <w:sz w:val="30"/>
                <w:szCs w:val="30"/>
                <w:rtl/>
              </w:rPr>
              <w:t>8/2023</w:t>
            </w:r>
          </w:p>
          <w:p w14:paraId="1B85640F" w14:textId="792D5076" w:rsidR="007042BF" w:rsidRPr="007042BF" w:rsidRDefault="007042BF" w:rsidP="00530FA5">
            <w:pPr>
              <w:spacing w:line="276" w:lineRule="auto"/>
              <w:jc w:val="center"/>
              <w:rPr>
                <w:rFonts w:ascii="David" w:hAnsi="David" w:cs="David"/>
                <w:b/>
                <w:bCs/>
                <w:sz w:val="28"/>
                <w:rtl/>
              </w:rPr>
            </w:pPr>
            <w:r w:rsidRPr="007042BF">
              <w:rPr>
                <w:rFonts w:ascii="David" w:hAnsi="David" w:cs="David"/>
                <w:b/>
                <w:bCs/>
                <w:sz w:val="28"/>
                <w:rtl/>
              </w:rPr>
              <w:t xml:space="preserve">מסמך </w:t>
            </w:r>
            <w:r>
              <w:rPr>
                <w:rFonts w:ascii="David" w:hAnsi="David" w:cs="David" w:hint="cs"/>
                <w:b/>
                <w:bCs/>
                <w:sz w:val="28"/>
                <w:rtl/>
              </w:rPr>
              <w:t>ב</w:t>
            </w:r>
            <w:r w:rsidRPr="007042BF">
              <w:rPr>
                <w:rFonts w:ascii="David" w:hAnsi="David" w:cs="David"/>
                <w:b/>
                <w:bCs/>
                <w:sz w:val="28"/>
                <w:rtl/>
              </w:rPr>
              <w:t>'</w:t>
            </w:r>
          </w:p>
          <w:p w14:paraId="675C560F" w14:textId="77777777" w:rsidR="007042BF" w:rsidRPr="007042BF" w:rsidRDefault="007042BF" w:rsidP="00530FA5">
            <w:pPr>
              <w:pStyle w:val="a9"/>
              <w:widowControl/>
              <w:tabs>
                <w:tab w:val="left" w:pos="567"/>
                <w:tab w:val="left" w:pos="1247"/>
                <w:tab w:val="left" w:pos="2041"/>
                <w:tab w:val="left" w:pos="2892"/>
              </w:tabs>
              <w:spacing w:before="0" w:after="0" w:line="276" w:lineRule="auto"/>
              <w:jc w:val="center"/>
              <w:rPr>
                <w:rFonts w:ascii="David" w:hAnsi="David"/>
                <w:rtl/>
              </w:rPr>
            </w:pPr>
            <w:r w:rsidRPr="007042BF">
              <w:rPr>
                <w:rFonts w:ascii="David" w:hAnsi="David"/>
                <w:sz w:val="28"/>
                <w:szCs w:val="28"/>
                <w:rtl/>
              </w:rPr>
              <w:t>ההסכם</w:t>
            </w:r>
          </w:p>
        </w:tc>
      </w:tr>
    </w:tbl>
    <w:p w14:paraId="2D07C3DF" w14:textId="77777777" w:rsidR="007042BF" w:rsidRPr="007042BF" w:rsidRDefault="007042BF" w:rsidP="007042BF">
      <w:pPr>
        <w:pStyle w:val="2"/>
        <w:rPr>
          <w:rFonts w:ascii="David" w:hAnsi="David"/>
          <w:rtl/>
        </w:rPr>
      </w:pPr>
    </w:p>
    <w:p w14:paraId="1DF20F31" w14:textId="77777777" w:rsidR="007042BF" w:rsidRPr="007042BF" w:rsidRDefault="007042BF" w:rsidP="007042BF">
      <w:pPr>
        <w:keepLines/>
        <w:tabs>
          <w:tab w:val="left" w:pos="567"/>
          <w:tab w:val="left" w:pos="1134"/>
        </w:tabs>
        <w:autoSpaceDE w:val="0"/>
        <w:autoSpaceDN w:val="0"/>
        <w:spacing w:line="360" w:lineRule="auto"/>
        <w:jc w:val="center"/>
        <w:rPr>
          <w:rFonts w:ascii="David" w:hAnsi="David" w:cs="David"/>
          <w:b/>
          <w:bCs/>
          <w:color w:val="000000"/>
          <w:sz w:val="34"/>
          <w:szCs w:val="34"/>
          <w:rtl/>
        </w:rPr>
      </w:pPr>
      <w:r w:rsidRPr="007042BF">
        <w:rPr>
          <w:rFonts w:ascii="David" w:hAnsi="David" w:cs="David"/>
          <w:b/>
          <w:bCs/>
          <w:color w:val="000000"/>
          <w:sz w:val="34"/>
          <w:szCs w:val="34"/>
          <w:rtl/>
        </w:rPr>
        <w:t>חוזה התקשרות</w:t>
      </w:r>
    </w:p>
    <w:p w14:paraId="6A3D81B9" w14:textId="77777777" w:rsidR="007042BF" w:rsidRPr="007042BF" w:rsidRDefault="007042BF" w:rsidP="007042BF">
      <w:pPr>
        <w:keepLines/>
        <w:tabs>
          <w:tab w:val="left" w:pos="567"/>
          <w:tab w:val="left" w:pos="1134"/>
        </w:tabs>
        <w:autoSpaceDE w:val="0"/>
        <w:autoSpaceDN w:val="0"/>
        <w:spacing w:line="360" w:lineRule="auto"/>
        <w:jc w:val="center"/>
        <w:rPr>
          <w:rFonts w:ascii="David" w:hAnsi="David" w:cs="David"/>
          <w:bCs/>
          <w:color w:val="000000"/>
          <w:sz w:val="24"/>
          <w:szCs w:val="24"/>
          <w:rtl/>
        </w:rPr>
      </w:pPr>
      <w:r w:rsidRPr="007042BF">
        <w:rPr>
          <w:rFonts w:ascii="David" w:hAnsi="David" w:cs="David"/>
          <w:bCs/>
          <w:color w:val="000000"/>
          <w:sz w:val="24"/>
          <w:szCs w:val="24"/>
          <w:rtl/>
        </w:rPr>
        <w:t>שנערך ונחתם ביום ______ לחודש __ שנת ____</w:t>
      </w:r>
    </w:p>
    <w:p w14:paraId="54A67584" w14:textId="77777777" w:rsidR="007042BF" w:rsidRPr="007042BF" w:rsidRDefault="007042BF" w:rsidP="007042BF">
      <w:pPr>
        <w:keepLines/>
        <w:tabs>
          <w:tab w:val="left" w:pos="567"/>
          <w:tab w:val="left" w:pos="1134"/>
        </w:tabs>
        <w:autoSpaceDE w:val="0"/>
        <w:autoSpaceDN w:val="0"/>
        <w:spacing w:line="360" w:lineRule="auto"/>
        <w:jc w:val="center"/>
        <w:rPr>
          <w:rFonts w:ascii="David" w:hAnsi="David" w:cs="David"/>
          <w:b/>
          <w:bCs/>
          <w:sz w:val="24"/>
          <w:szCs w:val="24"/>
          <w:rtl/>
        </w:rPr>
      </w:pPr>
    </w:p>
    <w:p w14:paraId="10F72498" w14:textId="77777777" w:rsidR="007042BF" w:rsidRPr="007042BF" w:rsidRDefault="007042BF" w:rsidP="007042BF">
      <w:pPr>
        <w:keepLines/>
        <w:tabs>
          <w:tab w:val="left" w:pos="567"/>
          <w:tab w:val="left" w:pos="1134"/>
        </w:tabs>
        <w:autoSpaceDE w:val="0"/>
        <w:autoSpaceDN w:val="0"/>
        <w:spacing w:line="360" w:lineRule="auto"/>
        <w:jc w:val="center"/>
        <w:rPr>
          <w:rFonts w:ascii="David" w:hAnsi="David" w:cs="David"/>
          <w:b/>
          <w:bCs/>
          <w:sz w:val="24"/>
          <w:szCs w:val="24"/>
          <w:rtl/>
        </w:rPr>
      </w:pPr>
      <w:r w:rsidRPr="007042BF">
        <w:rPr>
          <w:rFonts w:ascii="David" w:hAnsi="David" w:cs="David"/>
          <w:b/>
          <w:bCs/>
          <w:sz w:val="24"/>
          <w:szCs w:val="24"/>
          <w:rtl/>
        </w:rPr>
        <w:t>-בין-</w:t>
      </w:r>
    </w:p>
    <w:p w14:paraId="74439450" w14:textId="77777777" w:rsidR="007042BF" w:rsidRPr="007042BF" w:rsidRDefault="007042BF" w:rsidP="007042BF">
      <w:pPr>
        <w:keepLines/>
        <w:tabs>
          <w:tab w:val="left" w:pos="567"/>
          <w:tab w:val="left" w:pos="1134"/>
        </w:tabs>
        <w:autoSpaceDE w:val="0"/>
        <w:autoSpaceDN w:val="0"/>
        <w:spacing w:line="360" w:lineRule="auto"/>
        <w:jc w:val="center"/>
        <w:rPr>
          <w:rFonts w:ascii="David" w:hAnsi="David" w:cs="David"/>
          <w:b/>
          <w:bCs/>
          <w:color w:val="000000"/>
          <w:sz w:val="24"/>
          <w:szCs w:val="24"/>
          <w:rtl/>
        </w:rPr>
      </w:pPr>
      <w:r w:rsidRPr="007042BF">
        <w:rPr>
          <w:rFonts w:ascii="David" w:hAnsi="David" w:cs="David"/>
          <w:b/>
          <w:bCs/>
          <w:color w:val="000000"/>
          <w:sz w:val="24"/>
          <w:szCs w:val="24"/>
          <w:rtl/>
        </w:rPr>
        <w:t>עיריית נתיבות</w:t>
      </w:r>
    </w:p>
    <w:p w14:paraId="5F9DAAA3" w14:textId="77777777" w:rsidR="007042BF" w:rsidRPr="007042BF" w:rsidRDefault="007042BF" w:rsidP="007042BF">
      <w:pPr>
        <w:keepLines/>
        <w:tabs>
          <w:tab w:val="left" w:pos="567"/>
          <w:tab w:val="left" w:pos="1134"/>
        </w:tabs>
        <w:autoSpaceDE w:val="0"/>
        <w:autoSpaceDN w:val="0"/>
        <w:spacing w:line="360" w:lineRule="auto"/>
        <w:jc w:val="center"/>
        <w:rPr>
          <w:rFonts w:ascii="David" w:hAnsi="David" w:cs="David"/>
          <w:color w:val="000000"/>
          <w:sz w:val="24"/>
          <w:szCs w:val="24"/>
          <w:rtl/>
        </w:rPr>
      </w:pPr>
      <w:r w:rsidRPr="007042BF">
        <w:rPr>
          <w:rFonts w:ascii="David" w:hAnsi="David" w:cs="David"/>
          <w:color w:val="000000"/>
          <w:sz w:val="24"/>
          <w:szCs w:val="24"/>
          <w:rtl/>
        </w:rPr>
        <w:t>מרח' ירושלים 8, נתיבות</w:t>
      </w:r>
    </w:p>
    <w:p w14:paraId="3EA80682" w14:textId="77777777" w:rsidR="007042BF" w:rsidRPr="007042BF" w:rsidRDefault="007042BF" w:rsidP="007042BF">
      <w:pPr>
        <w:keepLines/>
        <w:tabs>
          <w:tab w:val="left" w:pos="567"/>
          <w:tab w:val="left" w:pos="1134"/>
        </w:tabs>
        <w:autoSpaceDE w:val="0"/>
        <w:autoSpaceDN w:val="0"/>
        <w:spacing w:line="360" w:lineRule="auto"/>
        <w:jc w:val="center"/>
        <w:rPr>
          <w:rFonts w:ascii="David" w:hAnsi="David" w:cs="David"/>
          <w:b/>
          <w:bCs/>
          <w:sz w:val="24"/>
          <w:szCs w:val="24"/>
          <w:rtl/>
        </w:rPr>
      </w:pPr>
      <w:r w:rsidRPr="007042BF">
        <w:rPr>
          <w:rFonts w:ascii="David" w:hAnsi="David" w:cs="David"/>
          <w:b/>
          <w:bCs/>
          <w:sz w:val="24"/>
          <w:szCs w:val="24"/>
          <w:rtl/>
        </w:rPr>
        <w:t>(</w:t>
      </w:r>
      <w:r w:rsidRPr="007042BF">
        <w:rPr>
          <w:rFonts w:ascii="David" w:hAnsi="David" w:cs="David"/>
          <w:sz w:val="24"/>
          <w:szCs w:val="24"/>
          <w:rtl/>
        </w:rPr>
        <w:t>להלן</w:t>
      </w:r>
      <w:r w:rsidRPr="007042BF">
        <w:rPr>
          <w:rFonts w:ascii="David" w:hAnsi="David" w:cs="David"/>
          <w:b/>
          <w:bCs/>
          <w:sz w:val="24"/>
          <w:szCs w:val="24"/>
          <w:rtl/>
        </w:rPr>
        <w:t>: "העירייה" )</w:t>
      </w:r>
    </w:p>
    <w:p w14:paraId="4F0E7427" w14:textId="5A74BBB2" w:rsidR="007042BF" w:rsidRPr="007042BF" w:rsidRDefault="007042BF" w:rsidP="007042BF">
      <w:pPr>
        <w:keepLines/>
        <w:tabs>
          <w:tab w:val="left" w:pos="567"/>
          <w:tab w:val="left" w:pos="1134"/>
        </w:tabs>
        <w:autoSpaceDE w:val="0"/>
        <w:autoSpaceDN w:val="0"/>
        <w:spacing w:line="360" w:lineRule="auto"/>
        <w:jc w:val="right"/>
        <w:rPr>
          <w:rFonts w:ascii="David" w:hAnsi="David" w:cs="David"/>
          <w:sz w:val="24"/>
          <w:szCs w:val="24"/>
          <w:rtl/>
        </w:rPr>
      </w:pP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b/>
          <w:bCs/>
          <w:sz w:val="24"/>
          <w:szCs w:val="24"/>
          <w:u w:val="single"/>
          <w:rtl/>
        </w:rPr>
        <w:t>מצד אחד</w:t>
      </w:r>
      <w:r w:rsidRPr="007042BF">
        <w:rPr>
          <w:rFonts w:ascii="David" w:hAnsi="David" w:cs="David"/>
          <w:sz w:val="24"/>
          <w:szCs w:val="24"/>
          <w:rtl/>
        </w:rPr>
        <w:t>;</w:t>
      </w:r>
    </w:p>
    <w:p w14:paraId="788AEE95" w14:textId="77777777" w:rsidR="007042BF" w:rsidRPr="007042BF" w:rsidRDefault="007042BF" w:rsidP="007042BF">
      <w:pPr>
        <w:keepLines/>
        <w:tabs>
          <w:tab w:val="left" w:pos="567"/>
          <w:tab w:val="left" w:pos="1134"/>
        </w:tabs>
        <w:autoSpaceDE w:val="0"/>
        <w:autoSpaceDN w:val="0"/>
        <w:spacing w:line="360" w:lineRule="auto"/>
        <w:ind w:left="360"/>
        <w:jc w:val="center"/>
        <w:rPr>
          <w:rFonts w:ascii="David" w:hAnsi="David" w:cs="David"/>
          <w:b/>
          <w:bCs/>
          <w:sz w:val="24"/>
          <w:szCs w:val="24"/>
          <w:rtl/>
        </w:rPr>
      </w:pPr>
      <w:r w:rsidRPr="007042BF">
        <w:rPr>
          <w:rFonts w:ascii="David" w:hAnsi="David" w:cs="David"/>
          <w:b/>
          <w:bCs/>
          <w:sz w:val="24"/>
          <w:szCs w:val="24"/>
          <w:rtl/>
        </w:rPr>
        <w:t>-לבין-</w:t>
      </w:r>
    </w:p>
    <w:p w14:paraId="04EFB1FC" w14:textId="77777777" w:rsidR="007042BF" w:rsidRPr="007042BF" w:rsidRDefault="007042BF" w:rsidP="007042BF">
      <w:pPr>
        <w:keepLines/>
        <w:tabs>
          <w:tab w:val="left" w:pos="567"/>
          <w:tab w:val="left" w:pos="1134"/>
        </w:tabs>
        <w:autoSpaceDE w:val="0"/>
        <w:autoSpaceDN w:val="0"/>
        <w:spacing w:line="360" w:lineRule="auto"/>
        <w:jc w:val="center"/>
        <w:rPr>
          <w:rFonts w:ascii="David" w:hAnsi="David" w:cs="David"/>
          <w:b/>
          <w:bCs/>
          <w:sz w:val="24"/>
          <w:szCs w:val="24"/>
          <w:u w:val="single"/>
          <w:rtl/>
        </w:rPr>
      </w:pPr>
      <w:r w:rsidRPr="007042BF">
        <w:rPr>
          <w:rFonts w:ascii="David" w:hAnsi="David" w:cs="David"/>
          <w:b/>
          <w:bCs/>
          <w:sz w:val="24"/>
          <w:szCs w:val="24"/>
          <w:rtl/>
        </w:rPr>
        <w:t>________________________</w:t>
      </w:r>
    </w:p>
    <w:p w14:paraId="7A8BBABA" w14:textId="77777777" w:rsidR="007042BF" w:rsidRPr="007042BF" w:rsidRDefault="007042BF" w:rsidP="007042BF">
      <w:pPr>
        <w:keepLines/>
        <w:tabs>
          <w:tab w:val="left" w:pos="567"/>
          <w:tab w:val="left" w:pos="1134"/>
        </w:tabs>
        <w:autoSpaceDE w:val="0"/>
        <w:autoSpaceDN w:val="0"/>
        <w:spacing w:line="360" w:lineRule="auto"/>
        <w:jc w:val="center"/>
        <w:rPr>
          <w:rFonts w:ascii="David" w:hAnsi="David" w:cs="David"/>
          <w:sz w:val="24"/>
          <w:szCs w:val="24"/>
          <w:rtl/>
        </w:rPr>
      </w:pPr>
      <w:r w:rsidRPr="007042BF">
        <w:rPr>
          <w:rFonts w:ascii="David" w:hAnsi="David" w:cs="David"/>
          <w:sz w:val="24"/>
          <w:szCs w:val="24"/>
          <w:rtl/>
        </w:rPr>
        <w:t>_________________________</w:t>
      </w:r>
    </w:p>
    <w:p w14:paraId="5D877BE3" w14:textId="79B1832D" w:rsidR="007042BF" w:rsidRPr="007042BF" w:rsidRDefault="007042BF" w:rsidP="007042BF">
      <w:pPr>
        <w:keepLines/>
        <w:tabs>
          <w:tab w:val="left" w:pos="567"/>
          <w:tab w:val="left" w:pos="1134"/>
        </w:tabs>
        <w:autoSpaceDE w:val="0"/>
        <w:autoSpaceDN w:val="0"/>
        <w:spacing w:line="360" w:lineRule="auto"/>
        <w:jc w:val="center"/>
        <w:rPr>
          <w:rFonts w:ascii="David" w:hAnsi="David" w:cs="David"/>
          <w:b/>
          <w:bCs/>
          <w:sz w:val="24"/>
          <w:szCs w:val="24"/>
          <w:rtl/>
        </w:rPr>
      </w:pPr>
      <w:r w:rsidRPr="007042BF">
        <w:rPr>
          <w:rFonts w:ascii="David" w:hAnsi="David" w:cs="David"/>
          <w:sz w:val="24"/>
          <w:szCs w:val="24"/>
          <w:rtl/>
        </w:rPr>
        <w:t>(להלן</w:t>
      </w:r>
      <w:r w:rsidRPr="007042BF">
        <w:rPr>
          <w:rFonts w:ascii="David" w:hAnsi="David" w:cs="David"/>
          <w:b/>
          <w:bCs/>
          <w:sz w:val="24"/>
          <w:szCs w:val="24"/>
          <w:rtl/>
        </w:rPr>
        <w:t>: "</w:t>
      </w:r>
      <w:r w:rsidR="00176AB0">
        <w:rPr>
          <w:rFonts w:ascii="David" w:hAnsi="David" w:cs="David"/>
          <w:b/>
          <w:bCs/>
          <w:sz w:val="24"/>
          <w:szCs w:val="24"/>
          <w:rtl/>
        </w:rPr>
        <w:t>נותן השירותים</w:t>
      </w:r>
      <w:r w:rsidRPr="007042BF">
        <w:rPr>
          <w:rFonts w:ascii="David" w:hAnsi="David" w:cs="David"/>
          <w:b/>
          <w:bCs/>
          <w:sz w:val="24"/>
          <w:szCs w:val="24"/>
          <w:rtl/>
        </w:rPr>
        <w:t>")</w:t>
      </w:r>
    </w:p>
    <w:p w14:paraId="31A8994B" w14:textId="4B518D2E" w:rsidR="007042BF" w:rsidRPr="007042BF" w:rsidRDefault="007042BF" w:rsidP="007042BF">
      <w:pPr>
        <w:keepLines/>
        <w:tabs>
          <w:tab w:val="left" w:pos="567"/>
          <w:tab w:val="left" w:pos="1134"/>
        </w:tabs>
        <w:autoSpaceDE w:val="0"/>
        <w:autoSpaceDN w:val="0"/>
        <w:spacing w:line="360" w:lineRule="auto"/>
        <w:jc w:val="right"/>
        <w:rPr>
          <w:rFonts w:ascii="David" w:hAnsi="David" w:cs="David"/>
          <w:sz w:val="24"/>
          <w:szCs w:val="24"/>
          <w:rtl/>
        </w:rPr>
      </w:pP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sz w:val="24"/>
          <w:szCs w:val="24"/>
          <w:rtl/>
        </w:rPr>
        <w:tab/>
      </w:r>
      <w:r w:rsidRPr="007042BF">
        <w:rPr>
          <w:rFonts w:ascii="David" w:hAnsi="David" w:cs="David"/>
          <w:b/>
          <w:bCs/>
          <w:sz w:val="24"/>
          <w:szCs w:val="24"/>
          <w:u w:val="single"/>
          <w:rtl/>
        </w:rPr>
        <w:t>מצד שני</w:t>
      </w:r>
      <w:r w:rsidRPr="007042BF">
        <w:rPr>
          <w:rFonts w:ascii="David" w:hAnsi="David" w:cs="David"/>
          <w:sz w:val="24"/>
          <w:szCs w:val="24"/>
          <w:rtl/>
        </w:rPr>
        <w:t>;</w:t>
      </w:r>
    </w:p>
    <w:p w14:paraId="2C0DA651" w14:textId="77777777" w:rsidR="007042BF" w:rsidRPr="007042BF" w:rsidRDefault="007042BF" w:rsidP="007042BF">
      <w:pPr>
        <w:keepLines/>
        <w:tabs>
          <w:tab w:val="left" w:pos="567"/>
          <w:tab w:val="left" w:pos="1134"/>
        </w:tabs>
        <w:autoSpaceDE w:val="0"/>
        <w:autoSpaceDN w:val="0"/>
        <w:spacing w:line="360" w:lineRule="auto"/>
        <w:ind w:left="1134" w:hanging="1134"/>
        <w:jc w:val="both"/>
        <w:rPr>
          <w:rFonts w:ascii="David" w:hAnsi="David" w:cs="David"/>
          <w:b/>
          <w:bCs/>
          <w:sz w:val="24"/>
          <w:szCs w:val="24"/>
          <w:rtl/>
        </w:rPr>
      </w:pPr>
    </w:p>
    <w:p w14:paraId="2BD90E91" w14:textId="50FC4A0C" w:rsidR="007042BF" w:rsidRPr="007042BF" w:rsidRDefault="007042BF" w:rsidP="007042BF">
      <w:pPr>
        <w:spacing w:before="120" w:after="120" w:line="360" w:lineRule="auto"/>
        <w:ind w:left="878" w:hanging="936"/>
        <w:jc w:val="both"/>
        <w:rPr>
          <w:rFonts w:ascii="David" w:hAnsi="David" w:cs="David"/>
          <w:sz w:val="24"/>
          <w:szCs w:val="24"/>
          <w:rtl/>
        </w:rPr>
      </w:pPr>
      <w:r w:rsidRPr="007042BF">
        <w:rPr>
          <w:rFonts w:ascii="David" w:hAnsi="David" w:cs="David"/>
          <w:b/>
          <w:bCs/>
          <w:sz w:val="24"/>
          <w:szCs w:val="24"/>
          <w:rtl/>
        </w:rPr>
        <w:t>הואיל</w:t>
      </w:r>
      <w:r w:rsidRPr="007042BF">
        <w:rPr>
          <w:rFonts w:ascii="David" w:hAnsi="David" w:cs="David"/>
          <w:sz w:val="24"/>
          <w:szCs w:val="24"/>
          <w:rtl/>
        </w:rPr>
        <w:tab/>
        <w:t xml:space="preserve">ועיריית נתיבות מעוניינת בקבלת שירותי </w:t>
      </w:r>
      <w:r w:rsidR="00176AB0">
        <w:rPr>
          <w:rFonts w:ascii="David" w:hAnsi="David" w:cs="David" w:hint="cs"/>
          <w:sz w:val="24"/>
          <w:szCs w:val="24"/>
          <w:rtl/>
        </w:rPr>
        <w:t xml:space="preserve">ניהול ופיתוח מנופי צמיחה עבור </w:t>
      </w:r>
      <w:r w:rsidRPr="007042BF">
        <w:rPr>
          <w:rFonts w:ascii="David" w:hAnsi="David" w:cs="David"/>
          <w:sz w:val="24"/>
          <w:szCs w:val="24"/>
          <w:rtl/>
        </w:rPr>
        <w:t xml:space="preserve">עיריית נתיבות </w:t>
      </w:r>
      <w:r w:rsidR="00176AB0">
        <w:rPr>
          <w:rFonts w:ascii="David" w:hAnsi="David" w:cs="David" w:hint="cs"/>
          <w:sz w:val="24"/>
          <w:szCs w:val="24"/>
          <w:rtl/>
        </w:rPr>
        <w:t>ומנהלת הסכם הגג</w:t>
      </w:r>
      <w:r w:rsidRPr="007042BF">
        <w:rPr>
          <w:rFonts w:ascii="David" w:hAnsi="David" w:cs="David"/>
          <w:sz w:val="24"/>
          <w:szCs w:val="24"/>
          <w:rtl/>
        </w:rPr>
        <w:t xml:space="preserve"> </w:t>
      </w:r>
      <w:r w:rsidR="00176AB0">
        <w:rPr>
          <w:rFonts w:ascii="David" w:hAnsi="David" w:cs="David" w:hint="cs"/>
          <w:sz w:val="24"/>
          <w:szCs w:val="24"/>
          <w:rtl/>
        </w:rPr>
        <w:t>(להלן: "</w:t>
      </w:r>
      <w:r w:rsidR="00176AB0" w:rsidRPr="00176AB0">
        <w:rPr>
          <w:rFonts w:ascii="David" w:hAnsi="David" w:cs="David" w:hint="cs"/>
          <w:b/>
          <w:bCs/>
          <w:sz w:val="24"/>
          <w:szCs w:val="24"/>
          <w:rtl/>
        </w:rPr>
        <w:t>המנהלת</w:t>
      </w:r>
      <w:r w:rsidR="00176AB0">
        <w:rPr>
          <w:rFonts w:ascii="David" w:hAnsi="David" w:cs="David" w:hint="cs"/>
          <w:sz w:val="24"/>
          <w:szCs w:val="24"/>
          <w:rtl/>
        </w:rPr>
        <w:t xml:space="preserve">") </w:t>
      </w:r>
      <w:r w:rsidRPr="007042BF">
        <w:rPr>
          <w:rFonts w:ascii="David" w:hAnsi="David" w:cs="David"/>
          <w:sz w:val="24"/>
          <w:szCs w:val="24"/>
          <w:rtl/>
        </w:rPr>
        <w:t>הכול בהתאם לאמור בהסכם זה על כל חלקיו ונספחיו</w:t>
      </w:r>
      <w:r w:rsidR="00176AB0">
        <w:rPr>
          <w:rFonts w:ascii="David" w:hAnsi="David" w:cs="David" w:hint="cs"/>
          <w:sz w:val="24"/>
          <w:szCs w:val="24"/>
          <w:rtl/>
        </w:rPr>
        <w:t xml:space="preserve"> </w:t>
      </w:r>
      <w:r w:rsidRPr="007042BF">
        <w:rPr>
          <w:rFonts w:ascii="David" w:hAnsi="David" w:cs="David"/>
          <w:sz w:val="24"/>
          <w:szCs w:val="24"/>
          <w:rtl/>
        </w:rPr>
        <w:t>(להלן: "</w:t>
      </w:r>
      <w:r w:rsidRPr="007042BF">
        <w:rPr>
          <w:rFonts w:ascii="David" w:hAnsi="David" w:cs="David"/>
          <w:b/>
          <w:bCs/>
          <w:sz w:val="24"/>
          <w:szCs w:val="24"/>
          <w:rtl/>
        </w:rPr>
        <w:t>השירותים</w:t>
      </w:r>
      <w:r w:rsidRPr="007042BF">
        <w:rPr>
          <w:rFonts w:ascii="David" w:hAnsi="David" w:cs="David"/>
          <w:sz w:val="24"/>
          <w:szCs w:val="24"/>
          <w:rtl/>
        </w:rPr>
        <w:t>");</w:t>
      </w:r>
    </w:p>
    <w:p w14:paraId="4110A86B" w14:textId="60D4FF5B" w:rsidR="007042BF" w:rsidRPr="007042BF" w:rsidRDefault="007042BF" w:rsidP="007042BF">
      <w:pPr>
        <w:spacing w:before="120" w:after="120" w:line="360" w:lineRule="auto"/>
        <w:ind w:left="878" w:hanging="936"/>
        <w:jc w:val="both"/>
        <w:rPr>
          <w:rFonts w:ascii="David" w:hAnsi="David" w:cs="David"/>
          <w:sz w:val="24"/>
          <w:szCs w:val="24"/>
          <w:rtl/>
        </w:rPr>
      </w:pPr>
      <w:r w:rsidRPr="007042BF">
        <w:rPr>
          <w:rFonts w:ascii="David" w:hAnsi="David" w:cs="David"/>
          <w:b/>
          <w:bCs/>
          <w:sz w:val="24"/>
          <w:szCs w:val="24"/>
          <w:rtl/>
        </w:rPr>
        <w:t>והואיל</w:t>
      </w:r>
      <w:r w:rsidRPr="007042BF">
        <w:rPr>
          <w:rFonts w:ascii="David" w:hAnsi="David" w:cs="David"/>
          <w:sz w:val="24"/>
          <w:szCs w:val="24"/>
          <w:rtl/>
        </w:rPr>
        <w:tab/>
        <w:t xml:space="preserve">וועדת הקבלה בעיריית נתיבות מצאה את </w:t>
      </w:r>
      <w:r w:rsidR="00176AB0">
        <w:rPr>
          <w:rFonts w:ascii="David" w:hAnsi="David" w:cs="David" w:hint="cs"/>
          <w:sz w:val="24"/>
          <w:szCs w:val="24"/>
          <w:rtl/>
        </w:rPr>
        <w:t xml:space="preserve"> _________</w:t>
      </w:r>
      <w:r w:rsidRPr="007042BF">
        <w:rPr>
          <w:rFonts w:ascii="David" w:hAnsi="David" w:cs="David"/>
          <w:sz w:val="24"/>
          <w:szCs w:val="24"/>
          <w:rtl/>
        </w:rPr>
        <w:t>_________ כמי שמתאים לשמש כ</w:t>
      </w:r>
      <w:r w:rsidR="00176AB0">
        <w:rPr>
          <w:rFonts w:ascii="David" w:hAnsi="David" w:cs="David" w:hint="cs"/>
          <w:sz w:val="24"/>
          <w:szCs w:val="24"/>
          <w:rtl/>
        </w:rPr>
        <w:t>ראש מערך שירותי ניהול ופיתוח מנופי צמיחה</w:t>
      </w:r>
      <w:r w:rsidRPr="007042BF">
        <w:rPr>
          <w:rFonts w:ascii="David" w:hAnsi="David" w:cs="David"/>
          <w:sz w:val="24"/>
          <w:szCs w:val="24"/>
          <w:rtl/>
        </w:rPr>
        <w:t xml:space="preserve"> במסגרת מכרז </w:t>
      </w:r>
      <w:r w:rsidR="00797493">
        <w:rPr>
          <w:rFonts w:ascii="David" w:hAnsi="David" w:cs="David" w:hint="cs"/>
          <w:sz w:val="24"/>
          <w:szCs w:val="24"/>
          <w:rtl/>
        </w:rPr>
        <w:t>8/2023</w:t>
      </w:r>
      <w:r w:rsidRPr="007042BF">
        <w:rPr>
          <w:rFonts w:ascii="David" w:hAnsi="David" w:cs="David"/>
          <w:sz w:val="24"/>
          <w:szCs w:val="24"/>
          <w:rtl/>
        </w:rPr>
        <w:t>;</w:t>
      </w:r>
    </w:p>
    <w:p w14:paraId="3719DF3F" w14:textId="4C0FF80A" w:rsidR="007042BF" w:rsidRPr="007042BF" w:rsidRDefault="007042BF" w:rsidP="007042BF">
      <w:pPr>
        <w:spacing w:before="120" w:after="120" w:line="360" w:lineRule="auto"/>
        <w:ind w:left="878" w:hanging="936"/>
        <w:jc w:val="both"/>
        <w:rPr>
          <w:rFonts w:ascii="David" w:hAnsi="David" w:cs="David"/>
          <w:sz w:val="24"/>
          <w:szCs w:val="24"/>
          <w:rtl/>
        </w:rPr>
      </w:pPr>
      <w:r w:rsidRPr="007042BF">
        <w:rPr>
          <w:rFonts w:ascii="David" w:hAnsi="David" w:cs="David"/>
          <w:b/>
          <w:bCs/>
          <w:sz w:val="24"/>
          <w:szCs w:val="24"/>
          <w:rtl/>
        </w:rPr>
        <w:t>והואיל</w:t>
      </w:r>
      <w:r w:rsidRPr="007042BF">
        <w:rPr>
          <w:rFonts w:ascii="David" w:hAnsi="David" w:cs="David"/>
          <w:sz w:val="24"/>
          <w:szCs w:val="24"/>
          <w:rtl/>
        </w:rPr>
        <w:tab/>
        <w:t>ו</w:t>
      </w:r>
      <w:r w:rsidR="00176AB0">
        <w:rPr>
          <w:rFonts w:ascii="David" w:hAnsi="David" w:cs="David"/>
          <w:sz w:val="24"/>
          <w:szCs w:val="24"/>
          <w:rtl/>
        </w:rPr>
        <w:t>נותן השירותים</w:t>
      </w:r>
      <w:r w:rsidRPr="007042BF">
        <w:rPr>
          <w:rFonts w:ascii="David" w:hAnsi="David" w:cs="David"/>
          <w:sz w:val="24"/>
          <w:szCs w:val="24"/>
          <w:rtl/>
        </w:rPr>
        <w:t xml:space="preserve"> מצהיר כי הוא בעל הידע, הניסיון והמיומנות הדרושים לביצוע השירותים בהתאם לדרישות המכרז; בעל יכולת למתן השירותים הנדרשים ויכולת ייצוג של העירייה וה</w:t>
      </w:r>
      <w:r w:rsidR="00176AB0">
        <w:rPr>
          <w:rFonts w:ascii="David" w:hAnsi="David" w:cs="David" w:hint="cs"/>
          <w:sz w:val="24"/>
          <w:szCs w:val="24"/>
          <w:rtl/>
        </w:rPr>
        <w:t>מנהלת</w:t>
      </w:r>
      <w:r w:rsidRPr="007042BF">
        <w:rPr>
          <w:rFonts w:ascii="David" w:hAnsi="David" w:cs="David"/>
          <w:sz w:val="24"/>
          <w:szCs w:val="24"/>
          <w:rtl/>
        </w:rPr>
        <w:t xml:space="preserve"> בפני גורמים חיצוניים וכן בעלת יכולת </w:t>
      </w:r>
      <w:r w:rsidR="00176AB0">
        <w:rPr>
          <w:rFonts w:ascii="David" w:hAnsi="David" w:cs="David" w:hint="cs"/>
          <w:sz w:val="24"/>
          <w:szCs w:val="24"/>
          <w:rtl/>
        </w:rPr>
        <w:t>לניהול והובלת פרויקטים מערכתיים</w:t>
      </w:r>
      <w:r w:rsidRPr="007042BF">
        <w:rPr>
          <w:rFonts w:ascii="David" w:hAnsi="David" w:cs="David"/>
          <w:sz w:val="24"/>
          <w:szCs w:val="24"/>
          <w:rtl/>
        </w:rPr>
        <w:t>;</w:t>
      </w:r>
    </w:p>
    <w:p w14:paraId="76964D93" w14:textId="237D81B3" w:rsidR="007042BF" w:rsidRPr="007042BF" w:rsidRDefault="007042BF" w:rsidP="007042BF">
      <w:pPr>
        <w:spacing w:before="120" w:after="120" w:line="360" w:lineRule="auto"/>
        <w:ind w:left="878" w:hanging="936"/>
        <w:jc w:val="both"/>
        <w:rPr>
          <w:rFonts w:ascii="David" w:hAnsi="David" w:cs="David"/>
          <w:sz w:val="24"/>
          <w:szCs w:val="24"/>
          <w:rtl/>
        </w:rPr>
      </w:pPr>
      <w:r w:rsidRPr="007042BF">
        <w:rPr>
          <w:rFonts w:ascii="David" w:hAnsi="David" w:cs="David"/>
          <w:b/>
          <w:bCs/>
          <w:sz w:val="24"/>
          <w:szCs w:val="24"/>
          <w:rtl/>
        </w:rPr>
        <w:t>והואיל</w:t>
      </w:r>
      <w:r w:rsidRPr="007042BF">
        <w:rPr>
          <w:rFonts w:ascii="David" w:hAnsi="David" w:cs="David"/>
          <w:sz w:val="24"/>
          <w:szCs w:val="24"/>
          <w:rtl/>
        </w:rPr>
        <w:tab/>
        <w:t>ו</w:t>
      </w:r>
      <w:r w:rsidR="00176AB0">
        <w:rPr>
          <w:rFonts w:ascii="David" w:hAnsi="David" w:cs="David"/>
          <w:sz w:val="24"/>
          <w:szCs w:val="24"/>
          <w:rtl/>
        </w:rPr>
        <w:t>נותן השירותים</w:t>
      </w:r>
      <w:r w:rsidRPr="007042BF">
        <w:rPr>
          <w:rFonts w:ascii="David" w:hAnsi="David" w:cs="David"/>
          <w:sz w:val="24"/>
          <w:szCs w:val="24"/>
          <w:rtl/>
        </w:rPr>
        <w:t xml:space="preserve"> מצהיר כי היא רשאי על פי כל דין ליתן את השירותים לעירייה וכי אין לו ניגוד עניינים כאמור בהצהרתו בשאלון ניגוד העניינים, עם העירייה ו/או בקשר עם מתן השירותים לפי הוראות הסכם זה;</w:t>
      </w:r>
    </w:p>
    <w:p w14:paraId="7F2AEA7F" w14:textId="77777777" w:rsidR="007042BF" w:rsidRPr="007042BF" w:rsidRDefault="007042BF" w:rsidP="007042BF">
      <w:pPr>
        <w:spacing w:before="120" w:after="120" w:line="360" w:lineRule="auto"/>
        <w:ind w:left="878" w:hanging="936"/>
        <w:jc w:val="both"/>
        <w:rPr>
          <w:rFonts w:ascii="David" w:hAnsi="David" w:cs="David"/>
          <w:sz w:val="24"/>
          <w:szCs w:val="24"/>
          <w:rtl/>
        </w:rPr>
      </w:pPr>
      <w:r w:rsidRPr="007042BF">
        <w:rPr>
          <w:rFonts w:ascii="David" w:hAnsi="David" w:cs="David"/>
          <w:b/>
          <w:bCs/>
          <w:sz w:val="24"/>
          <w:szCs w:val="24"/>
          <w:rtl/>
        </w:rPr>
        <w:t>והואיל</w:t>
      </w:r>
      <w:r w:rsidRPr="007042BF">
        <w:rPr>
          <w:rFonts w:ascii="David" w:hAnsi="David" w:cs="David"/>
          <w:sz w:val="24"/>
          <w:szCs w:val="24"/>
          <w:rtl/>
        </w:rPr>
        <w:tab/>
        <w:t>ובהסתמך על הצעת העירייה והצהרות הצדדים החליטו הצדדים להתקשר בהסכם זה;</w:t>
      </w:r>
    </w:p>
    <w:p w14:paraId="2C731222" w14:textId="201504C3" w:rsidR="007042BF" w:rsidRPr="007042BF" w:rsidRDefault="007042BF" w:rsidP="007042BF">
      <w:pPr>
        <w:spacing w:before="120" w:after="120" w:line="360" w:lineRule="auto"/>
        <w:ind w:left="878" w:hanging="936"/>
        <w:jc w:val="both"/>
        <w:rPr>
          <w:rFonts w:ascii="David" w:hAnsi="David" w:cs="David"/>
          <w:sz w:val="24"/>
          <w:szCs w:val="24"/>
          <w:rtl/>
        </w:rPr>
      </w:pPr>
      <w:r w:rsidRPr="007042BF">
        <w:rPr>
          <w:rFonts w:ascii="David" w:hAnsi="David" w:cs="David"/>
          <w:b/>
          <w:bCs/>
          <w:sz w:val="24"/>
          <w:szCs w:val="24"/>
          <w:rtl/>
        </w:rPr>
        <w:lastRenderedPageBreak/>
        <w:t>והואיל</w:t>
      </w:r>
      <w:r w:rsidRPr="007042BF">
        <w:rPr>
          <w:rFonts w:ascii="David" w:hAnsi="David" w:cs="David"/>
          <w:sz w:val="24"/>
          <w:szCs w:val="24"/>
          <w:rtl/>
        </w:rPr>
        <w:tab/>
        <w:t xml:space="preserve">ושני הצדדים מסכימים ומצהירים כי אין בהסכם זה כדי ליצור ביניהם יחסי עובד ומעביד, ו/או לזכות את </w:t>
      </w:r>
      <w:r w:rsidR="00176AB0">
        <w:rPr>
          <w:rFonts w:ascii="David" w:hAnsi="David" w:cs="David"/>
          <w:sz w:val="24"/>
          <w:szCs w:val="24"/>
          <w:rtl/>
        </w:rPr>
        <w:t>נותן השירותים</w:t>
      </w:r>
      <w:r w:rsidRPr="007042BF">
        <w:rPr>
          <w:rFonts w:ascii="David" w:hAnsi="David" w:cs="David"/>
          <w:sz w:val="24"/>
          <w:szCs w:val="24"/>
          <w:rtl/>
        </w:rPr>
        <w:t xml:space="preserve"> באיזה זכות המגיעה לעובד בגין יצירת יחסי עובד ומעביד;</w:t>
      </w:r>
    </w:p>
    <w:p w14:paraId="558B6FE7" w14:textId="67957E22" w:rsidR="007042BF" w:rsidRPr="007042BF" w:rsidRDefault="007042BF" w:rsidP="007042BF">
      <w:pPr>
        <w:spacing w:before="120" w:after="120" w:line="360" w:lineRule="auto"/>
        <w:ind w:left="878" w:hanging="936"/>
        <w:jc w:val="both"/>
        <w:rPr>
          <w:rFonts w:ascii="David" w:hAnsi="David" w:cs="David"/>
          <w:sz w:val="24"/>
          <w:szCs w:val="24"/>
          <w:rtl/>
        </w:rPr>
      </w:pPr>
      <w:r w:rsidRPr="007042BF">
        <w:rPr>
          <w:rFonts w:ascii="David" w:hAnsi="David" w:cs="David"/>
          <w:b/>
          <w:bCs/>
          <w:sz w:val="24"/>
          <w:szCs w:val="24"/>
          <w:rtl/>
        </w:rPr>
        <w:t xml:space="preserve">והואיל </w:t>
      </w:r>
      <w:r w:rsidRPr="007042BF">
        <w:rPr>
          <w:rFonts w:ascii="David" w:hAnsi="David" w:cs="David"/>
          <w:sz w:val="24"/>
          <w:szCs w:val="24"/>
          <w:rtl/>
        </w:rPr>
        <w:tab/>
        <w:t xml:space="preserve">וברצון הצדדים להסדיר את תנאי ההתקשרות ביניהם בקשר למתן השירותים על ידי </w:t>
      </w:r>
      <w:r w:rsidR="00176AB0">
        <w:rPr>
          <w:rFonts w:ascii="David" w:hAnsi="David" w:cs="David"/>
          <w:sz w:val="24"/>
          <w:szCs w:val="24"/>
          <w:rtl/>
        </w:rPr>
        <w:t>נותן השירותים</w:t>
      </w:r>
      <w:r w:rsidRPr="007042BF">
        <w:rPr>
          <w:rFonts w:ascii="David" w:hAnsi="David" w:cs="David"/>
          <w:sz w:val="24"/>
          <w:szCs w:val="24"/>
          <w:rtl/>
        </w:rPr>
        <w:t>, כמפורט בגוף ההסכם שלהלן.</w:t>
      </w:r>
    </w:p>
    <w:p w14:paraId="6150CAAE" w14:textId="77777777" w:rsidR="007042BF" w:rsidRPr="007042BF" w:rsidRDefault="007042BF" w:rsidP="007042BF">
      <w:pPr>
        <w:widowControl w:val="0"/>
        <w:jc w:val="center"/>
        <w:rPr>
          <w:rFonts w:ascii="David" w:hAnsi="David" w:cs="David"/>
          <w:b/>
          <w:bCs/>
          <w:sz w:val="24"/>
          <w:szCs w:val="24"/>
          <w:rtl/>
        </w:rPr>
      </w:pPr>
    </w:p>
    <w:p w14:paraId="737C6646" w14:textId="77777777" w:rsidR="007042BF" w:rsidRPr="007042BF" w:rsidRDefault="007042BF" w:rsidP="007042BF">
      <w:pPr>
        <w:widowControl w:val="0"/>
        <w:jc w:val="center"/>
        <w:rPr>
          <w:rFonts w:ascii="David" w:hAnsi="David" w:cs="David"/>
          <w:sz w:val="24"/>
          <w:szCs w:val="24"/>
          <w:rtl/>
        </w:rPr>
      </w:pPr>
      <w:r w:rsidRPr="007042BF">
        <w:rPr>
          <w:rFonts w:ascii="David" w:hAnsi="David" w:cs="David"/>
          <w:b/>
          <w:bCs/>
          <w:sz w:val="24"/>
          <w:szCs w:val="24"/>
          <w:rtl/>
        </w:rPr>
        <w:t>אי לכך הוסכם הוצהר והותנה בין הצדדים כדלקמן</w:t>
      </w:r>
      <w:r w:rsidRPr="007042BF">
        <w:rPr>
          <w:rFonts w:ascii="David" w:hAnsi="David" w:cs="David"/>
          <w:sz w:val="24"/>
          <w:szCs w:val="24"/>
          <w:rtl/>
        </w:rPr>
        <w:t>:</w:t>
      </w:r>
    </w:p>
    <w:p w14:paraId="066C8F4F" w14:textId="77777777" w:rsidR="007042BF" w:rsidRPr="007042BF" w:rsidRDefault="007042BF" w:rsidP="007042BF">
      <w:pPr>
        <w:widowControl w:val="0"/>
        <w:jc w:val="center"/>
        <w:rPr>
          <w:rFonts w:ascii="David" w:hAnsi="David" w:cs="David"/>
          <w:sz w:val="24"/>
          <w:szCs w:val="24"/>
          <w:rtl/>
        </w:rPr>
      </w:pPr>
    </w:p>
    <w:p w14:paraId="0DC27131" w14:textId="77777777" w:rsidR="007042BF" w:rsidRPr="007042BF" w:rsidRDefault="007042BF" w:rsidP="007042BF">
      <w:pPr>
        <w:pStyle w:val="a4"/>
        <w:numPr>
          <w:ilvl w:val="0"/>
          <w:numId w:val="27"/>
        </w:numPr>
        <w:spacing w:before="120" w:after="120" w:line="360" w:lineRule="auto"/>
        <w:jc w:val="both"/>
        <w:rPr>
          <w:rFonts w:ascii="David" w:hAnsi="David" w:cs="David"/>
          <w:b/>
          <w:bCs/>
          <w:sz w:val="24"/>
          <w:szCs w:val="24"/>
          <w:u w:val="single"/>
          <w:rtl/>
        </w:rPr>
      </w:pPr>
      <w:r w:rsidRPr="007042BF">
        <w:rPr>
          <w:rFonts w:ascii="David" w:hAnsi="David" w:cs="David"/>
          <w:b/>
          <w:bCs/>
          <w:sz w:val="24"/>
          <w:szCs w:val="24"/>
          <w:u w:val="single"/>
          <w:rtl/>
        </w:rPr>
        <w:t>מבוא:</w:t>
      </w:r>
    </w:p>
    <w:p w14:paraId="777D0DB5" w14:textId="77777777" w:rsidR="007042BF" w:rsidRPr="007042BF" w:rsidRDefault="007042BF" w:rsidP="007042BF">
      <w:pPr>
        <w:pStyle w:val="a4"/>
        <w:numPr>
          <w:ilvl w:val="1"/>
          <w:numId w:val="27"/>
        </w:numPr>
        <w:spacing w:before="120" w:after="120" w:line="360" w:lineRule="auto"/>
        <w:jc w:val="both"/>
        <w:rPr>
          <w:rFonts w:ascii="David" w:hAnsi="David" w:cs="David"/>
          <w:sz w:val="24"/>
          <w:szCs w:val="24"/>
          <w:rtl/>
        </w:rPr>
      </w:pPr>
      <w:r w:rsidRPr="007042BF">
        <w:rPr>
          <w:rFonts w:ascii="David" w:hAnsi="David" w:cs="David"/>
          <w:sz w:val="24"/>
          <w:szCs w:val="24"/>
          <w:rtl/>
        </w:rPr>
        <w:t xml:space="preserve">המבוא להסכם זה מהווה חלק בלתי נפרד הימנו ותנאי </w:t>
      </w:r>
      <w:proofErr w:type="spellStart"/>
      <w:r w:rsidRPr="007042BF">
        <w:rPr>
          <w:rFonts w:ascii="David" w:hAnsi="David" w:cs="David"/>
          <w:sz w:val="24"/>
          <w:szCs w:val="24"/>
          <w:rtl/>
        </w:rPr>
        <w:t>מתניותיו</w:t>
      </w:r>
      <w:proofErr w:type="spellEnd"/>
      <w:r w:rsidRPr="007042BF">
        <w:rPr>
          <w:rFonts w:ascii="David" w:hAnsi="David" w:cs="David"/>
          <w:sz w:val="24"/>
          <w:szCs w:val="24"/>
          <w:rtl/>
        </w:rPr>
        <w:t>.</w:t>
      </w:r>
    </w:p>
    <w:p w14:paraId="1383DFB4" w14:textId="77777777" w:rsidR="007042BF" w:rsidRPr="007042BF" w:rsidRDefault="007042BF" w:rsidP="007042BF">
      <w:pPr>
        <w:pStyle w:val="a4"/>
        <w:numPr>
          <w:ilvl w:val="1"/>
          <w:numId w:val="27"/>
        </w:numPr>
        <w:spacing w:before="120" w:after="120" w:line="360" w:lineRule="auto"/>
        <w:jc w:val="both"/>
        <w:rPr>
          <w:rFonts w:ascii="David" w:hAnsi="David" w:cs="David"/>
          <w:sz w:val="24"/>
          <w:szCs w:val="24"/>
        </w:rPr>
      </w:pPr>
      <w:r w:rsidRPr="007042BF">
        <w:rPr>
          <w:rFonts w:ascii="David" w:hAnsi="David" w:cs="David"/>
          <w:sz w:val="24"/>
          <w:szCs w:val="24"/>
          <w:rtl/>
        </w:rPr>
        <w:t>כותרות ההסכם וחלוקת הסכם זה לפרקים וסעיפים, הינן מטעמי הנוחות ולצורכי התמצאות בלבד ואין להשתמש בהם לצורכי פרשנות ההסכם.</w:t>
      </w:r>
    </w:p>
    <w:p w14:paraId="4529B51D" w14:textId="77777777" w:rsidR="007042BF" w:rsidRPr="007042BF" w:rsidRDefault="007042BF" w:rsidP="007042BF">
      <w:pPr>
        <w:pStyle w:val="a4"/>
        <w:spacing w:before="120" w:after="120" w:line="360" w:lineRule="auto"/>
        <w:ind w:left="716"/>
        <w:jc w:val="both"/>
        <w:rPr>
          <w:rFonts w:ascii="David" w:hAnsi="David" w:cs="David"/>
          <w:sz w:val="24"/>
          <w:szCs w:val="24"/>
        </w:rPr>
      </w:pPr>
    </w:p>
    <w:p w14:paraId="6C15E044" w14:textId="50D68B5B" w:rsidR="007042BF" w:rsidRPr="007042BF" w:rsidRDefault="00176AB0" w:rsidP="007042BF">
      <w:pPr>
        <w:pStyle w:val="a4"/>
        <w:numPr>
          <w:ilvl w:val="0"/>
          <w:numId w:val="27"/>
        </w:numPr>
        <w:spacing w:before="120" w:after="120" w:line="360" w:lineRule="auto"/>
        <w:jc w:val="both"/>
        <w:rPr>
          <w:rFonts w:ascii="David" w:hAnsi="David" w:cs="David"/>
          <w:b/>
          <w:bCs/>
          <w:sz w:val="24"/>
          <w:szCs w:val="24"/>
          <w:u w:val="single"/>
          <w:rtl/>
        </w:rPr>
      </w:pPr>
      <w:r>
        <w:rPr>
          <w:rFonts w:ascii="David" w:hAnsi="David" w:cs="David"/>
          <w:b/>
          <w:bCs/>
          <w:sz w:val="24"/>
          <w:szCs w:val="24"/>
          <w:u w:val="single"/>
          <w:rtl/>
        </w:rPr>
        <w:t>נותן השירותים</w:t>
      </w:r>
      <w:r w:rsidR="007042BF" w:rsidRPr="007042BF">
        <w:rPr>
          <w:rFonts w:ascii="David" w:hAnsi="David" w:cs="David"/>
          <w:b/>
          <w:bCs/>
          <w:sz w:val="24"/>
          <w:szCs w:val="24"/>
          <w:u w:val="single"/>
          <w:rtl/>
        </w:rPr>
        <w:t xml:space="preserve"> מצהיר ומתחייב כלפי העירייה, כדלקמן:</w:t>
      </w:r>
    </w:p>
    <w:p w14:paraId="1E497C87" w14:textId="1AA27EEB" w:rsidR="007042BF" w:rsidRPr="007042BF" w:rsidRDefault="007042BF" w:rsidP="007042BF">
      <w:pPr>
        <w:pStyle w:val="a4"/>
        <w:numPr>
          <w:ilvl w:val="1"/>
          <w:numId w:val="27"/>
        </w:numPr>
        <w:tabs>
          <w:tab w:val="left" w:pos="1020"/>
        </w:tabs>
        <w:spacing w:before="120" w:after="120" w:line="360" w:lineRule="auto"/>
        <w:ind w:left="1020" w:hanging="575"/>
        <w:jc w:val="both"/>
        <w:rPr>
          <w:rFonts w:ascii="David" w:hAnsi="David" w:cs="David"/>
          <w:sz w:val="24"/>
          <w:szCs w:val="24"/>
          <w:rtl/>
        </w:rPr>
      </w:pPr>
      <w:r w:rsidRPr="007042BF">
        <w:rPr>
          <w:rFonts w:ascii="David" w:hAnsi="David" w:cs="David"/>
          <w:sz w:val="24"/>
          <w:szCs w:val="24"/>
          <w:rtl/>
        </w:rPr>
        <w:t>אין מניעה לפי כל דין ו/או הסכם שהוא צד לו למתן השירותים לעירייה ול</w:t>
      </w:r>
      <w:r w:rsidR="00176AB0">
        <w:rPr>
          <w:rFonts w:ascii="David" w:hAnsi="David" w:cs="David" w:hint="cs"/>
          <w:sz w:val="24"/>
          <w:szCs w:val="24"/>
          <w:rtl/>
        </w:rPr>
        <w:t>מנהלת</w:t>
      </w:r>
      <w:r w:rsidRPr="007042BF">
        <w:rPr>
          <w:rFonts w:ascii="David" w:hAnsi="David" w:cs="David"/>
          <w:sz w:val="24"/>
          <w:szCs w:val="24"/>
          <w:rtl/>
        </w:rPr>
        <w:t xml:space="preserve"> ולא קיים ניגוד עניינים, ישיר או עקיף, בין ענייניו של </w:t>
      </w:r>
      <w:r w:rsidR="00176AB0">
        <w:rPr>
          <w:rFonts w:ascii="David" w:hAnsi="David" w:cs="David"/>
          <w:sz w:val="24"/>
          <w:szCs w:val="24"/>
          <w:rtl/>
        </w:rPr>
        <w:t>נותן השירותים</w:t>
      </w:r>
      <w:r w:rsidRPr="007042BF">
        <w:rPr>
          <w:rFonts w:ascii="David" w:hAnsi="David" w:cs="David"/>
          <w:sz w:val="24"/>
          <w:szCs w:val="24"/>
          <w:rtl/>
        </w:rPr>
        <w:t xml:space="preserve"> לבין העירייה ו</w:t>
      </w:r>
      <w:r w:rsidR="00176AB0">
        <w:rPr>
          <w:rFonts w:ascii="David" w:hAnsi="David" w:cs="David" w:hint="cs"/>
          <w:sz w:val="24"/>
          <w:szCs w:val="24"/>
          <w:rtl/>
        </w:rPr>
        <w:t>/או המנהלת</w:t>
      </w:r>
      <w:r w:rsidRPr="007042BF">
        <w:rPr>
          <w:rFonts w:ascii="David" w:hAnsi="David" w:cs="David"/>
          <w:sz w:val="24"/>
          <w:szCs w:val="24"/>
          <w:rtl/>
        </w:rPr>
        <w:t xml:space="preserve">. </w:t>
      </w:r>
    </w:p>
    <w:p w14:paraId="67DCF8A3" w14:textId="7D1F9712" w:rsidR="007042BF" w:rsidRPr="007042BF" w:rsidRDefault="00176AB0" w:rsidP="007042BF">
      <w:pPr>
        <w:pStyle w:val="a4"/>
        <w:numPr>
          <w:ilvl w:val="1"/>
          <w:numId w:val="27"/>
        </w:numPr>
        <w:tabs>
          <w:tab w:val="left" w:pos="1020"/>
        </w:tabs>
        <w:spacing w:before="120" w:after="120" w:line="360" w:lineRule="auto"/>
        <w:ind w:left="1020" w:hanging="575"/>
        <w:jc w:val="both"/>
        <w:rPr>
          <w:rFonts w:ascii="David" w:hAnsi="David" w:cs="David"/>
          <w:sz w:val="24"/>
          <w:szCs w:val="24"/>
          <w:rtl/>
        </w:rPr>
      </w:pPr>
      <w:r>
        <w:rPr>
          <w:rFonts w:ascii="David" w:hAnsi="David" w:cs="David"/>
          <w:sz w:val="24"/>
          <w:szCs w:val="24"/>
          <w:rtl/>
        </w:rPr>
        <w:t>נותן השירותים</w:t>
      </w:r>
      <w:r w:rsidR="007042BF" w:rsidRPr="007042BF">
        <w:rPr>
          <w:rFonts w:ascii="David" w:hAnsi="David" w:cs="David"/>
          <w:sz w:val="24"/>
          <w:szCs w:val="24"/>
          <w:rtl/>
        </w:rPr>
        <w:t xml:space="preserve"> לא הורשע בעבירה שיש עימה קלון ו/או עבירה שנושאה כספי ו/או כלכלי (כגון: אי העברת ניכויים ואי דיווח לרשויות המס), זולת אם חלפה תקופת ההתיישנות לפי חוק המרשם הפלילי ותקנות השבים, התשמ"א-1981 ו/או לא מתנהל נגדו הליך משפטי או חקירה בעבירות לכאורה כאמור לעיל.</w:t>
      </w:r>
    </w:p>
    <w:p w14:paraId="233B82DF" w14:textId="1E9ECD18" w:rsidR="007042BF" w:rsidRPr="007042BF" w:rsidRDefault="00176AB0" w:rsidP="007042BF">
      <w:pPr>
        <w:pStyle w:val="a4"/>
        <w:numPr>
          <w:ilvl w:val="1"/>
          <w:numId w:val="27"/>
        </w:numPr>
        <w:tabs>
          <w:tab w:val="left" w:pos="1020"/>
        </w:tabs>
        <w:spacing w:before="120" w:after="120" w:line="360" w:lineRule="auto"/>
        <w:ind w:left="1020" w:hanging="575"/>
        <w:jc w:val="both"/>
        <w:rPr>
          <w:rFonts w:ascii="David" w:hAnsi="David" w:cs="David"/>
          <w:sz w:val="24"/>
          <w:szCs w:val="24"/>
        </w:rPr>
      </w:pPr>
      <w:r>
        <w:rPr>
          <w:rFonts w:ascii="David" w:hAnsi="David" w:cs="David"/>
          <w:sz w:val="24"/>
          <w:szCs w:val="24"/>
          <w:rtl/>
        </w:rPr>
        <w:t>נותן השירותים</w:t>
      </w:r>
      <w:r w:rsidR="007042BF" w:rsidRPr="007042BF">
        <w:rPr>
          <w:rFonts w:ascii="David" w:hAnsi="David" w:cs="David"/>
          <w:sz w:val="24"/>
          <w:szCs w:val="24"/>
          <w:rtl/>
        </w:rPr>
        <w:t xml:space="preserve"> מבין היטב את כל פרטי השירותים שעליו לספק לעירייה ול</w:t>
      </w:r>
      <w:r>
        <w:rPr>
          <w:rFonts w:ascii="David" w:hAnsi="David" w:cs="David" w:hint="cs"/>
          <w:sz w:val="24"/>
          <w:szCs w:val="24"/>
          <w:rtl/>
        </w:rPr>
        <w:t>מנהלת</w:t>
      </w:r>
      <w:r w:rsidR="007042BF" w:rsidRPr="007042BF">
        <w:rPr>
          <w:rFonts w:ascii="David" w:hAnsi="David" w:cs="David"/>
          <w:sz w:val="24"/>
          <w:szCs w:val="24"/>
          <w:rtl/>
        </w:rPr>
        <w:t xml:space="preserve"> ואת דרישותיה של העירייה וה</w:t>
      </w:r>
      <w:r>
        <w:rPr>
          <w:rFonts w:ascii="David" w:hAnsi="David" w:cs="David" w:hint="cs"/>
          <w:sz w:val="24"/>
          <w:szCs w:val="24"/>
          <w:rtl/>
        </w:rPr>
        <w:t>מנהלת</w:t>
      </w:r>
      <w:r w:rsidR="007042BF" w:rsidRPr="007042BF">
        <w:rPr>
          <w:rFonts w:ascii="David" w:hAnsi="David" w:cs="David"/>
          <w:sz w:val="24"/>
          <w:szCs w:val="24"/>
          <w:rtl/>
        </w:rPr>
        <w:t xml:space="preserve"> בקשר עם מתן השירותים.</w:t>
      </w:r>
    </w:p>
    <w:p w14:paraId="3D186FF1" w14:textId="176A5262" w:rsidR="007042BF" w:rsidRPr="007042BF" w:rsidRDefault="007042BF" w:rsidP="007042BF">
      <w:pPr>
        <w:pStyle w:val="a4"/>
        <w:numPr>
          <w:ilvl w:val="1"/>
          <w:numId w:val="27"/>
        </w:numPr>
        <w:tabs>
          <w:tab w:val="left" w:pos="1020"/>
        </w:tabs>
        <w:spacing w:before="120" w:after="120" w:line="360" w:lineRule="auto"/>
        <w:ind w:left="1020" w:hanging="575"/>
        <w:jc w:val="both"/>
        <w:rPr>
          <w:rFonts w:ascii="David" w:hAnsi="David" w:cs="David"/>
          <w:sz w:val="24"/>
          <w:szCs w:val="24"/>
          <w:rtl/>
        </w:rPr>
      </w:pPr>
      <w:r w:rsidRPr="007042BF">
        <w:rPr>
          <w:rFonts w:ascii="David" w:hAnsi="David" w:cs="David"/>
          <w:sz w:val="24"/>
          <w:szCs w:val="24"/>
          <w:rtl/>
        </w:rPr>
        <w:t>כל השירותים ניתנים לביצוע על ידו, לפי דרישותיה של העירייה או ה</w:t>
      </w:r>
      <w:r w:rsidR="00176AB0">
        <w:rPr>
          <w:rFonts w:ascii="David" w:hAnsi="David" w:cs="David" w:hint="cs"/>
          <w:sz w:val="24"/>
          <w:szCs w:val="24"/>
          <w:rtl/>
        </w:rPr>
        <w:t>מנהלת</w:t>
      </w:r>
      <w:r w:rsidRPr="007042BF">
        <w:rPr>
          <w:rFonts w:ascii="David" w:hAnsi="David" w:cs="David"/>
          <w:sz w:val="24"/>
          <w:szCs w:val="24"/>
          <w:rtl/>
        </w:rPr>
        <w:t>, במלואם ובמועד בכפוף להסכמות והצהרות הצדדים</w:t>
      </w:r>
    </w:p>
    <w:p w14:paraId="6D8B3C9A" w14:textId="64E72F79" w:rsidR="007042BF" w:rsidRPr="007042BF" w:rsidRDefault="00176AB0" w:rsidP="007042BF">
      <w:pPr>
        <w:pStyle w:val="a4"/>
        <w:numPr>
          <w:ilvl w:val="1"/>
          <w:numId w:val="27"/>
        </w:numPr>
        <w:tabs>
          <w:tab w:val="left" w:pos="1020"/>
        </w:tabs>
        <w:spacing w:before="120" w:after="120" w:line="360" w:lineRule="auto"/>
        <w:ind w:left="1020" w:hanging="575"/>
        <w:jc w:val="both"/>
        <w:rPr>
          <w:rFonts w:ascii="David" w:hAnsi="David" w:cs="David"/>
          <w:sz w:val="24"/>
          <w:szCs w:val="24"/>
          <w:rtl/>
        </w:rPr>
      </w:pPr>
      <w:r>
        <w:rPr>
          <w:rFonts w:ascii="David" w:hAnsi="David" w:cs="David"/>
          <w:sz w:val="24"/>
          <w:szCs w:val="24"/>
          <w:rtl/>
        </w:rPr>
        <w:t>נותן השירותים</w:t>
      </w:r>
      <w:r w:rsidR="007042BF" w:rsidRPr="007042BF">
        <w:rPr>
          <w:rFonts w:ascii="David" w:hAnsi="David" w:cs="David"/>
          <w:sz w:val="24"/>
          <w:szCs w:val="24"/>
          <w:rtl/>
        </w:rPr>
        <w:t xml:space="preserve"> בדק, לפני התקשרותה בהסכם זה, באופן עצמאי, את כל הפרטים, הנתונים, התנאים, הצרכים והעניינים הרלוונטיים לביצוע השירותים ובהתקשרות בהסכם זה הוא הביא בחשבון את כל אלה, וכי הוא מנוע מלהעלות, בכל עת, כל טענה ו/או דרישה ו/או תביעה כלפי העירייה ו/או מי מטעמה בקשר עם כל אלה וזאת בכפוף להצהרות העירייה.</w:t>
      </w:r>
    </w:p>
    <w:p w14:paraId="601DADA8" w14:textId="311A7D8D" w:rsidR="007042BF" w:rsidRPr="007042BF" w:rsidRDefault="00176AB0" w:rsidP="007042BF">
      <w:pPr>
        <w:pStyle w:val="a4"/>
        <w:numPr>
          <w:ilvl w:val="1"/>
          <w:numId w:val="27"/>
        </w:numPr>
        <w:tabs>
          <w:tab w:val="left" w:pos="1020"/>
        </w:tabs>
        <w:spacing w:before="120" w:after="120" w:line="360" w:lineRule="auto"/>
        <w:ind w:left="1020" w:hanging="575"/>
        <w:jc w:val="both"/>
        <w:rPr>
          <w:rFonts w:ascii="David" w:hAnsi="David" w:cs="David"/>
          <w:sz w:val="24"/>
          <w:szCs w:val="24"/>
        </w:rPr>
      </w:pPr>
      <w:r>
        <w:rPr>
          <w:rFonts w:ascii="David" w:hAnsi="David" w:cs="David"/>
          <w:sz w:val="24"/>
          <w:szCs w:val="24"/>
          <w:rtl/>
        </w:rPr>
        <w:t>נותן השירותים</w:t>
      </w:r>
      <w:r w:rsidR="007042BF" w:rsidRPr="007042BF">
        <w:rPr>
          <w:rFonts w:ascii="David" w:hAnsi="David" w:cs="David"/>
          <w:sz w:val="24"/>
          <w:szCs w:val="24"/>
          <w:rtl/>
        </w:rPr>
        <w:t xml:space="preserve"> </w:t>
      </w:r>
      <w:r>
        <w:rPr>
          <w:rFonts w:ascii="David" w:hAnsi="David" w:cs="David" w:hint="cs"/>
          <w:sz w:val="24"/>
          <w:szCs w:val="24"/>
          <w:rtl/>
        </w:rPr>
        <w:t xml:space="preserve">הינו </w:t>
      </w:r>
      <w:r w:rsidR="007042BF" w:rsidRPr="007042BF">
        <w:rPr>
          <w:rFonts w:ascii="David" w:hAnsi="David" w:cs="David"/>
          <w:sz w:val="24"/>
          <w:szCs w:val="24"/>
          <w:rtl/>
        </w:rPr>
        <w:t>בעל הניסיון, הידע המקצועי, האמצעים והיכולת (מכל בחינה שהיא), ליתן את השירותים, במלואם ובמועדם, לשביעות רצונה המלאה של העירייה וה</w:t>
      </w:r>
      <w:r>
        <w:rPr>
          <w:rFonts w:ascii="David" w:hAnsi="David" w:cs="David" w:hint="cs"/>
          <w:sz w:val="24"/>
          <w:szCs w:val="24"/>
          <w:rtl/>
        </w:rPr>
        <w:t>מנהלת</w:t>
      </w:r>
      <w:r w:rsidR="007042BF" w:rsidRPr="007042BF">
        <w:rPr>
          <w:rFonts w:ascii="David" w:hAnsi="David" w:cs="David"/>
          <w:sz w:val="24"/>
          <w:szCs w:val="24"/>
          <w:rtl/>
        </w:rPr>
        <w:t>.</w:t>
      </w:r>
    </w:p>
    <w:p w14:paraId="6D9BE9FC" w14:textId="77777777" w:rsidR="007042BF" w:rsidRPr="00176AB0" w:rsidRDefault="007042BF" w:rsidP="007042BF">
      <w:pPr>
        <w:pStyle w:val="a4"/>
        <w:spacing w:before="120" w:after="120" w:line="360" w:lineRule="auto"/>
        <w:ind w:left="360"/>
        <w:jc w:val="both"/>
        <w:rPr>
          <w:rFonts w:ascii="David" w:hAnsi="David" w:cs="David"/>
          <w:b/>
          <w:bCs/>
          <w:sz w:val="24"/>
          <w:szCs w:val="24"/>
          <w:u w:val="single"/>
        </w:rPr>
      </w:pPr>
    </w:p>
    <w:p w14:paraId="116C4E3A" w14:textId="77777777" w:rsidR="007042BF" w:rsidRPr="007042BF" w:rsidRDefault="007042BF" w:rsidP="007042BF">
      <w:pPr>
        <w:pStyle w:val="a4"/>
        <w:numPr>
          <w:ilvl w:val="0"/>
          <w:numId w:val="27"/>
        </w:numPr>
        <w:spacing w:before="120" w:after="120" w:line="360" w:lineRule="auto"/>
        <w:jc w:val="both"/>
        <w:rPr>
          <w:rFonts w:ascii="David" w:hAnsi="David" w:cs="David"/>
          <w:b/>
          <w:bCs/>
          <w:sz w:val="24"/>
          <w:szCs w:val="24"/>
          <w:u w:val="single"/>
        </w:rPr>
      </w:pPr>
      <w:r w:rsidRPr="007042BF">
        <w:rPr>
          <w:rFonts w:ascii="David" w:hAnsi="David" w:cs="David"/>
          <w:b/>
          <w:bCs/>
          <w:sz w:val="24"/>
          <w:szCs w:val="24"/>
          <w:u w:val="single"/>
          <w:rtl/>
        </w:rPr>
        <w:t xml:space="preserve">העיריה מצהירה ומתחייבת כדלקמן : </w:t>
      </w:r>
    </w:p>
    <w:p w14:paraId="0301CD48" w14:textId="263FA2C7" w:rsidR="007042BF" w:rsidRPr="007042BF" w:rsidRDefault="007042BF" w:rsidP="007042BF">
      <w:pPr>
        <w:pStyle w:val="a4"/>
        <w:numPr>
          <w:ilvl w:val="1"/>
          <w:numId w:val="27"/>
        </w:numPr>
        <w:tabs>
          <w:tab w:val="left" w:pos="1020"/>
        </w:tabs>
        <w:spacing w:before="120" w:after="120" w:line="360" w:lineRule="auto"/>
        <w:ind w:left="1020" w:hanging="575"/>
        <w:jc w:val="both"/>
        <w:rPr>
          <w:rFonts w:ascii="David" w:hAnsi="David" w:cs="David"/>
          <w:sz w:val="24"/>
          <w:szCs w:val="24"/>
          <w:rtl/>
        </w:rPr>
      </w:pPr>
      <w:r w:rsidRPr="007042BF">
        <w:rPr>
          <w:rFonts w:ascii="David" w:hAnsi="David" w:cs="David"/>
          <w:sz w:val="24"/>
          <w:szCs w:val="24"/>
          <w:rtl/>
        </w:rPr>
        <w:t xml:space="preserve">העירייה מצהירה כי היא תעמיד לעיון </w:t>
      </w:r>
      <w:r w:rsidR="00176AB0">
        <w:rPr>
          <w:rFonts w:ascii="David" w:hAnsi="David" w:cs="David"/>
          <w:sz w:val="24"/>
          <w:szCs w:val="24"/>
          <w:rtl/>
        </w:rPr>
        <w:t>נותן השירותים</w:t>
      </w:r>
      <w:r w:rsidRPr="007042BF">
        <w:rPr>
          <w:rFonts w:ascii="David" w:hAnsi="David" w:cs="David"/>
          <w:sz w:val="24"/>
          <w:szCs w:val="24"/>
          <w:rtl/>
        </w:rPr>
        <w:t xml:space="preserve"> את כל החומר הנדרש למתן השירותים. </w:t>
      </w:r>
    </w:p>
    <w:p w14:paraId="772CFE32" w14:textId="7B34D99B" w:rsidR="007042BF" w:rsidRPr="007042BF" w:rsidRDefault="007042BF" w:rsidP="007042BF">
      <w:pPr>
        <w:pStyle w:val="a4"/>
        <w:numPr>
          <w:ilvl w:val="1"/>
          <w:numId w:val="27"/>
        </w:numPr>
        <w:tabs>
          <w:tab w:val="left" w:pos="1020"/>
        </w:tabs>
        <w:spacing w:before="120" w:after="120" w:line="360" w:lineRule="auto"/>
        <w:ind w:left="1020" w:hanging="575"/>
        <w:jc w:val="both"/>
        <w:rPr>
          <w:rFonts w:ascii="David" w:hAnsi="David" w:cs="David"/>
          <w:sz w:val="24"/>
          <w:szCs w:val="24"/>
          <w:rtl/>
        </w:rPr>
      </w:pPr>
      <w:r w:rsidRPr="007042BF">
        <w:rPr>
          <w:rFonts w:ascii="David" w:hAnsi="David" w:cs="David"/>
          <w:sz w:val="24"/>
          <w:szCs w:val="24"/>
          <w:rtl/>
        </w:rPr>
        <w:lastRenderedPageBreak/>
        <w:t xml:space="preserve">העירייה מצהירה כי ככל שידרוש </w:t>
      </w:r>
      <w:r w:rsidR="00176AB0">
        <w:rPr>
          <w:rFonts w:ascii="David" w:hAnsi="David" w:cs="David"/>
          <w:sz w:val="24"/>
          <w:szCs w:val="24"/>
          <w:rtl/>
        </w:rPr>
        <w:t>נותן השירותים</w:t>
      </w:r>
      <w:r w:rsidRPr="007042BF">
        <w:rPr>
          <w:rFonts w:ascii="David" w:hAnsi="David" w:cs="David"/>
          <w:sz w:val="24"/>
          <w:szCs w:val="24"/>
          <w:rtl/>
        </w:rPr>
        <w:t xml:space="preserve"> לערוך בדיקות ובירורים נוספים שיהיו מקובלים על </w:t>
      </w:r>
      <w:r w:rsidR="00176AB0">
        <w:rPr>
          <w:rFonts w:ascii="David" w:hAnsi="David" w:cs="David" w:hint="cs"/>
          <w:sz w:val="24"/>
          <w:szCs w:val="24"/>
          <w:rtl/>
        </w:rPr>
        <w:t>ראש העירייה או מנהל/ת המנהלת</w:t>
      </w:r>
      <w:r w:rsidRPr="007042BF">
        <w:rPr>
          <w:rFonts w:ascii="David" w:hAnsi="David" w:cs="David"/>
          <w:sz w:val="24"/>
          <w:szCs w:val="24"/>
          <w:rtl/>
        </w:rPr>
        <w:t xml:space="preserve"> תעמיד העירייה את האמצעים הנדרשים לצורך הבדיקה. </w:t>
      </w:r>
    </w:p>
    <w:p w14:paraId="1420C978" w14:textId="5EAC8D49" w:rsidR="007042BF" w:rsidRPr="007042BF" w:rsidRDefault="007042BF" w:rsidP="007042BF">
      <w:pPr>
        <w:pStyle w:val="a4"/>
        <w:numPr>
          <w:ilvl w:val="1"/>
          <w:numId w:val="27"/>
        </w:numPr>
        <w:tabs>
          <w:tab w:val="left" w:pos="1020"/>
        </w:tabs>
        <w:spacing w:before="120" w:after="120" w:line="360" w:lineRule="auto"/>
        <w:ind w:left="1020" w:hanging="575"/>
        <w:jc w:val="both"/>
        <w:rPr>
          <w:rFonts w:ascii="David" w:hAnsi="David" w:cs="David"/>
          <w:sz w:val="24"/>
          <w:szCs w:val="24"/>
        </w:rPr>
      </w:pPr>
      <w:r w:rsidRPr="007042BF">
        <w:rPr>
          <w:rFonts w:ascii="David" w:hAnsi="David" w:cs="David"/>
          <w:sz w:val="24"/>
          <w:szCs w:val="24"/>
          <w:rtl/>
        </w:rPr>
        <w:t>העירייה או מי מטעמה לא יסתירו מ</w:t>
      </w:r>
      <w:r w:rsidR="00176AB0">
        <w:rPr>
          <w:rFonts w:ascii="David" w:hAnsi="David" w:cs="David"/>
          <w:sz w:val="24"/>
          <w:szCs w:val="24"/>
          <w:rtl/>
        </w:rPr>
        <w:t>נותן השירותים</w:t>
      </w:r>
      <w:r w:rsidRPr="007042BF">
        <w:rPr>
          <w:rFonts w:ascii="David" w:hAnsi="David" w:cs="David"/>
          <w:sz w:val="24"/>
          <w:szCs w:val="24"/>
          <w:rtl/>
        </w:rPr>
        <w:t xml:space="preserve"> כל מידע הנוגע למושא הייעוץ.</w:t>
      </w:r>
    </w:p>
    <w:p w14:paraId="48DDAA07" w14:textId="307291D6" w:rsidR="007042BF" w:rsidRPr="007042BF" w:rsidRDefault="007042BF" w:rsidP="007042BF">
      <w:pPr>
        <w:pStyle w:val="a4"/>
        <w:numPr>
          <w:ilvl w:val="1"/>
          <w:numId w:val="27"/>
        </w:numPr>
        <w:tabs>
          <w:tab w:val="left" w:pos="1020"/>
        </w:tabs>
        <w:spacing w:before="120" w:after="120" w:line="360" w:lineRule="auto"/>
        <w:ind w:left="1020" w:hanging="575"/>
        <w:jc w:val="both"/>
        <w:rPr>
          <w:rFonts w:ascii="David" w:hAnsi="David" w:cs="David"/>
          <w:sz w:val="24"/>
          <w:szCs w:val="24"/>
        </w:rPr>
      </w:pPr>
      <w:r w:rsidRPr="007042BF">
        <w:rPr>
          <w:rFonts w:ascii="David" w:hAnsi="David" w:cs="David"/>
          <w:sz w:val="24"/>
          <w:szCs w:val="24"/>
          <w:rtl/>
        </w:rPr>
        <w:t xml:space="preserve">העירייה מצהירה כי </w:t>
      </w:r>
      <w:r w:rsidR="00176AB0">
        <w:rPr>
          <w:rFonts w:ascii="David" w:hAnsi="David" w:cs="David"/>
          <w:sz w:val="24"/>
          <w:szCs w:val="24"/>
          <w:rtl/>
        </w:rPr>
        <w:t>נותן השירותים</w:t>
      </w:r>
      <w:r w:rsidRPr="007042BF">
        <w:rPr>
          <w:rFonts w:ascii="David" w:hAnsi="David" w:cs="David"/>
          <w:sz w:val="24"/>
          <w:szCs w:val="24"/>
          <w:rtl/>
        </w:rPr>
        <w:t xml:space="preserve"> יהיה כפוף ל</w:t>
      </w:r>
      <w:r w:rsidR="00176AB0">
        <w:rPr>
          <w:rFonts w:ascii="David" w:hAnsi="David" w:cs="David" w:hint="cs"/>
          <w:sz w:val="24"/>
          <w:szCs w:val="24"/>
          <w:rtl/>
        </w:rPr>
        <w:t>ראש העירייה ולמנהל/ת המנהלת</w:t>
      </w:r>
      <w:r w:rsidRPr="007042BF">
        <w:rPr>
          <w:rFonts w:ascii="David" w:hAnsi="David" w:cs="David"/>
          <w:sz w:val="24"/>
          <w:szCs w:val="24"/>
          <w:rtl/>
        </w:rPr>
        <w:t xml:space="preserve"> ואלו יקבעו בצוותא עימו את ימי העבודה שעות העבודה, מיקומה, וכד'.</w:t>
      </w:r>
    </w:p>
    <w:p w14:paraId="7AD0B98A" w14:textId="77777777" w:rsidR="007042BF" w:rsidRPr="007042BF" w:rsidRDefault="007042BF" w:rsidP="007042BF">
      <w:pPr>
        <w:pStyle w:val="a4"/>
        <w:spacing w:before="120" w:after="120" w:line="360" w:lineRule="auto"/>
        <w:ind w:left="360"/>
        <w:jc w:val="both"/>
        <w:rPr>
          <w:rFonts w:ascii="David" w:hAnsi="David" w:cs="David"/>
          <w:b/>
          <w:bCs/>
          <w:sz w:val="24"/>
          <w:szCs w:val="24"/>
          <w:u w:val="single"/>
        </w:rPr>
      </w:pPr>
    </w:p>
    <w:p w14:paraId="346ACBA9" w14:textId="77777777" w:rsidR="007042BF" w:rsidRPr="007042BF" w:rsidRDefault="007042BF" w:rsidP="007042BF">
      <w:pPr>
        <w:pStyle w:val="a4"/>
        <w:numPr>
          <w:ilvl w:val="0"/>
          <w:numId w:val="27"/>
        </w:numPr>
        <w:spacing w:before="120" w:after="120" w:line="360" w:lineRule="auto"/>
        <w:jc w:val="both"/>
        <w:rPr>
          <w:rFonts w:ascii="David" w:hAnsi="David" w:cs="David"/>
          <w:b/>
          <w:bCs/>
          <w:sz w:val="24"/>
          <w:szCs w:val="24"/>
          <w:u w:val="single"/>
          <w:rtl/>
        </w:rPr>
      </w:pPr>
      <w:r w:rsidRPr="007042BF">
        <w:rPr>
          <w:rFonts w:ascii="David" w:hAnsi="David" w:cs="David"/>
          <w:b/>
          <w:bCs/>
          <w:sz w:val="24"/>
          <w:szCs w:val="24"/>
          <w:u w:val="single"/>
          <w:rtl/>
        </w:rPr>
        <w:t>השירותים:</w:t>
      </w:r>
    </w:p>
    <w:p w14:paraId="0013D4DC" w14:textId="020D8DA8" w:rsidR="007042BF" w:rsidRPr="007042BF" w:rsidRDefault="00176AB0" w:rsidP="007042BF">
      <w:pPr>
        <w:spacing w:before="120" w:after="120" w:line="360" w:lineRule="auto"/>
        <w:ind w:firstLine="360"/>
        <w:jc w:val="both"/>
        <w:rPr>
          <w:rFonts w:ascii="David" w:hAnsi="David" w:cs="David"/>
          <w:sz w:val="24"/>
          <w:szCs w:val="24"/>
        </w:rPr>
      </w:pPr>
      <w:r>
        <w:rPr>
          <w:rFonts w:ascii="David" w:hAnsi="David" w:cs="David"/>
          <w:sz w:val="24"/>
          <w:szCs w:val="24"/>
          <w:rtl/>
        </w:rPr>
        <w:t>נותן השירותים</w:t>
      </w:r>
      <w:r w:rsidR="007042BF" w:rsidRPr="007042BF">
        <w:rPr>
          <w:rFonts w:ascii="David" w:hAnsi="David" w:cs="David"/>
          <w:sz w:val="24"/>
          <w:szCs w:val="24"/>
          <w:rtl/>
        </w:rPr>
        <w:t xml:space="preserve"> מקבל על עצמו לבצע את השירותים. השירותים יכללו, בין היתר: </w:t>
      </w:r>
    </w:p>
    <w:p w14:paraId="6BD58458" w14:textId="609F839A" w:rsidR="005E6759" w:rsidRPr="005E6759" w:rsidRDefault="005E6759" w:rsidP="005E6759">
      <w:pPr>
        <w:pStyle w:val="a4"/>
        <w:numPr>
          <w:ilvl w:val="1"/>
          <w:numId w:val="27"/>
        </w:numPr>
        <w:tabs>
          <w:tab w:val="left" w:pos="1020"/>
        </w:tabs>
        <w:spacing w:before="120" w:after="120" w:line="360" w:lineRule="auto"/>
        <w:jc w:val="both"/>
        <w:rPr>
          <w:rFonts w:ascii="David" w:hAnsi="David" w:cs="David"/>
          <w:sz w:val="24"/>
          <w:szCs w:val="24"/>
          <w:rtl/>
        </w:rPr>
      </w:pPr>
      <w:r>
        <w:rPr>
          <w:rFonts w:ascii="David" w:hAnsi="David" w:cs="David" w:hint="cs"/>
          <w:sz w:val="24"/>
          <w:szCs w:val="24"/>
          <w:rtl/>
        </w:rPr>
        <w:t>אחריות</w:t>
      </w:r>
      <w:r w:rsidRPr="005E6759">
        <w:rPr>
          <w:rFonts w:ascii="David" w:hAnsi="David" w:cs="David"/>
          <w:sz w:val="24"/>
          <w:szCs w:val="24"/>
          <w:rtl/>
        </w:rPr>
        <w:t xml:space="preserve"> לניהול והובלת פרויקטים מערכתיים</w:t>
      </w:r>
      <w:r>
        <w:rPr>
          <w:rFonts w:ascii="David" w:hAnsi="David" w:cs="David" w:hint="cs"/>
          <w:sz w:val="24"/>
          <w:szCs w:val="24"/>
          <w:rtl/>
        </w:rPr>
        <w:t>; הובלת</w:t>
      </w:r>
      <w:r w:rsidRPr="005E6759">
        <w:rPr>
          <w:rFonts w:ascii="David" w:hAnsi="David" w:cs="David"/>
          <w:sz w:val="24"/>
          <w:szCs w:val="24"/>
          <w:rtl/>
        </w:rPr>
        <w:t xml:space="preserve"> פרויקטים מערכתיים / רוחביים כנגזרת של תכנית רב שנתית וזאת משלב הייזום ועד ליישום והטמעה בין אם באופן ישיר ובין אם באמצעות גורמים שיוגדרו לכך בעירייה לרבות – בניית </w:t>
      </w:r>
      <w:proofErr w:type="spellStart"/>
      <w:r w:rsidRPr="005E6759">
        <w:rPr>
          <w:rFonts w:ascii="David" w:hAnsi="David" w:cs="David"/>
          <w:sz w:val="24"/>
          <w:szCs w:val="24"/>
          <w:rtl/>
        </w:rPr>
        <w:t>גאנט</w:t>
      </w:r>
      <w:proofErr w:type="spellEnd"/>
      <w:r w:rsidRPr="005E6759">
        <w:rPr>
          <w:rFonts w:ascii="David" w:hAnsi="David" w:cs="David"/>
          <w:sz w:val="24"/>
          <w:szCs w:val="24"/>
          <w:rtl/>
        </w:rPr>
        <w:t xml:space="preserve">, היערכות וביצוע, קיום תהליכי בקרה ודיווח, בחינת ביצועים/תוצאות כנגזרת של יעדי הפרויקט וניהול משאבים ותקציבים הנוגעים לפרויקטים; </w:t>
      </w:r>
    </w:p>
    <w:p w14:paraId="7943157B" w14:textId="7F081233" w:rsidR="005E6759" w:rsidRPr="005E6759" w:rsidRDefault="005E6759" w:rsidP="005E6759">
      <w:pPr>
        <w:pStyle w:val="a4"/>
        <w:numPr>
          <w:ilvl w:val="1"/>
          <w:numId w:val="27"/>
        </w:numPr>
        <w:tabs>
          <w:tab w:val="left" w:pos="1020"/>
        </w:tabs>
        <w:spacing w:before="120" w:after="120" w:line="360" w:lineRule="auto"/>
        <w:jc w:val="both"/>
        <w:rPr>
          <w:rFonts w:ascii="David" w:hAnsi="David" w:cs="David"/>
          <w:sz w:val="24"/>
          <w:szCs w:val="24"/>
          <w:rtl/>
        </w:rPr>
      </w:pPr>
      <w:r>
        <w:rPr>
          <w:rFonts w:ascii="David" w:hAnsi="David" w:cs="David" w:hint="cs"/>
          <w:sz w:val="24"/>
          <w:szCs w:val="24"/>
          <w:rtl/>
        </w:rPr>
        <w:t xml:space="preserve">נותן השירותים </w:t>
      </w:r>
      <w:r w:rsidRPr="005E6759">
        <w:rPr>
          <w:rFonts w:ascii="David" w:hAnsi="David" w:cs="David"/>
          <w:sz w:val="24"/>
          <w:szCs w:val="24"/>
          <w:rtl/>
        </w:rPr>
        <w:t>יפעל לאפיון צרכים ופיתוח עולמות תוכן בזיקה לתהליכים עתידיים ומגמות ברמה המקומית והלאומית ובכלל זה, מיסוד התהליכים מול כל הגורמים והגופים הנוגעים בדבר וניהול קשרי קהילה וממשל בכל הנוגע לקידום פרויקטים ומנופי צמיחה;</w:t>
      </w:r>
    </w:p>
    <w:p w14:paraId="1D9C1715" w14:textId="784A48E6" w:rsidR="005E6759" w:rsidRPr="005E6759" w:rsidRDefault="005E6759" w:rsidP="005E6759">
      <w:pPr>
        <w:pStyle w:val="a4"/>
        <w:numPr>
          <w:ilvl w:val="1"/>
          <w:numId w:val="27"/>
        </w:numPr>
        <w:tabs>
          <w:tab w:val="left" w:pos="1020"/>
        </w:tabs>
        <w:spacing w:before="120" w:after="120" w:line="360" w:lineRule="auto"/>
        <w:jc w:val="both"/>
        <w:rPr>
          <w:rFonts w:ascii="David" w:hAnsi="David" w:cs="David"/>
          <w:sz w:val="24"/>
          <w:szCs w:val="24"/>
          <w:rtl/>
        </w:rPr>
      </w:pPr>
      <w:r>
        <w:rPr>
          <w:rFonts w:ascii="David" w:hAnsi="David" w:cs="David" w:hint="cs"/>
          <w:sz w:val="24"/>
          <w:szCs w:val="24"/>
          <w:rtl/>
        </w:rPr>
        <w:t>נותן השירותים</w:t>
      </w:r>
      <w:r w:rsidRPr="005E6759">
        <w:rPr>
          <w:rFonts w:ascii="David" w:hAnsi="David" w:cs="David"/>
          <w:sz w:val="24"/>
          <w:szCs w:val="24"/>
          <w:rtl/>
        </w:rPr>
        <w:t xml:space="preserve"> ישמש כגורם </w:t>
      </w:r>
      <w:proofErr w:type="spellStart"/>
      <w:r w:rsidRPr="005E6759">
        <w:rPr>
          <w:rFonts w:ascii="David" w:hAnsi="David" w:cs="David"/>
          <w:sz w:val="24"/>
          <w:szCs w:val="24"/>
          <w:rtl/>
        </w:rPr>
        <w:t>מתכלל</w:t>
      </w:r>
      <w:proofErr w:type="spellEnd"/>
      <w:r w:rsidRPr="005E6759">
        <w:rPr>
          <w:rFonts w:ascii="David" w:hAnsi="David" w:cs="David"/>
          <w:sz w:val="24"/>
          <w:szCs w:val="24"/>
          <w:rtl/>
        </w:rPr>
        <w:t xml:space="preserve"> של עבודת המטה למימוש אותם פרויקטים ומנופי הצמיחה והחדשנות – במסגרת זו יידרש להגדיר מטרות ויעדים לרבות קביעת מדדים ותהליכי בקרה. כמו כן יפעל לתיאום בין הגורמים השונים ברשות ומחוצה לה לצורך קידום הפרויקטים שיהיו תחת אחריותו הניהולית, יבצע תאום ויקבע נהלי עבודה מול משרדי הממשלה השונים, ככל שנדרש; </w:t>
      </w:r>
    </w:p>
    <w:p w14:paraId="082E3CCD" w14:textId="44B95068" w:rsidR="005E6759" w:rsidRPr="005E6759" w:rsidRDefault="00AE6953" w:rsidP="005E6759">
      <w:pPr>
        <w:pStyle w:val="a4"/>
        <w:numPr>
          <w:ilvl w:val="1"/>
          <w:numId w:val="27"/>
        </w:numPr>
        <w:tabs>
          <w:tab w:val="left" w:pos="1020"/>
        </w:tabs>
        <w:spacing w:before="120" w:after="120" w:line="360" w:lineRule="auto"/>
        <w:jc w:val="both"/>
        <w:rPr>
          <w:rFonts w:ascii="David" w:hAnsi="David" w:cs="David"/>
          <w:sz w:val="24"/>
          <w:szCs w:val="24"/>
          <w:rtl/>
        </w:rPr>
      </w:pPr>
      <w:r>
        <w:rPr>
          <w:rFonts w:ascii="David" w:hAnsi="David" w:cs="David" w:hint="cs"/>
          <w:sz w:val="24"/>
          <w:szCs w:val="24"/>
          <w:rtl/>
        </w:rPr>
        <w:t xml:space="preserve">נותן השירותים </w:t>
      </w:r>
      <w:r w:rsidR="005E6759" w:rsidRPr="005E6759">
        <w:rPr>
          <w:rFonts w:ascii="David" w:hAnsi="David" w:cs="David"/>
          <w:sz w:val="24"/>
          <w:szCs w:val="24"/>
          <w:rtl/>
        </w:rPr>
        <w:t xml:space="preserve">יפעל להובלת שותפויות אסטרטגיות ובכלל זה מיפוי ויזום שותפויות ותהליכים לקידום מוביליות ערכית וחברתית בראי התפתחות העיר במסגרת הסכמי הגג. כמו כן ינהל משא ומתן תוך מיקסום התוצאות והאפשרויות בהתאם ליעדי העירייה; </w:t>
      </w:r>
    </w:p>
    <w:p w14:paraId="6792072A" w14:textId="72A860AA" w:rsidR="007042BF" w:rsidRPr="00AE6953" w:rsidRDefault="00AE6953" w:rsidP="00AE6953">
      <w:pPr>
        <w:pStyle w:val="a4"/>
        <w:numPr>
          <w:ilvl w:val="1"/>
          <w:numId w:val="27"/>
        </w:numPr>
        <w:tabs>
          <w:tab w:val="left" w:pos="1020"/>
        </w:tabs>
        <w:spacing w:before="120" w:after="120" w:line="360" w:lineRule="auto"/>
        <w:jc w:val="both"/>
        <w:rPr>
          <w:rFonts w:ascii="David" w:hAnsi="David" w:cs="David"/>
          <w:sz w:val="24"/>
          <w:szCs w:val="24"/>
        </w:rPr>
      </w:pPr>
      <w:r>
        <w:rPr>
          <w:rFonts w:ascii="David" w:hAnsi="David" w:cs="David" w:hint="cs"/>
          <w:sz w:val="24"/>
          <w:szCs w:val="24"/>
          <w:rtl/>
        </w:rPr>
        <w:t xml:space="preserve">מתן השירותים יהיה על פני </w:t>
      </w:r>
      <w:r w:rsidR="007042BF" w:rsidRPr="007042BF">
        <w:rPr>
          <w:rFonts w:ascii="David" w:hAnsi="David" w:cs="David"/>
          <w:sz w:val="24"/>
          <w:szCs w:val="24"/>
          <w:rtl/>
        </w:rPr>
        <w:t>180 ש"ע חודשיות</w:t>
      </w:r>
      <w:r>
        <w:rPr>
          <w:rFonts w:ascii="David" w:hAnsi="David" w:cs="David" w:hint="cs"/>
          <w:sz w:val="24"/>
          <w:szCs w:val="24"/>
          <w:rtl/>
        </w:rPr>
        <w:t xml:space="preserve"> ובכפיפות </w:t>
      </w:r>
      <w:r w:rsidR="007042BF" w:rsidRPr="00AE6953">
        <w:rPr>
          <w:rFonts w:ascii="David" w:hAnsi="David" w:cs="David"/>
          <w:sz w:val="24"/>
          <w:szCs w:val="24"/>
          <w:rtl/>
        </w:rPr>
        <w:t>ל</w:t>
      </w:r>
      <w:r>
        <w:rPr>
          <w:rFonts w:ascii="David" w:hAnsi="David" w:cs="David" w:hint="cs"/>
          <w:sz w:val="24"/>
          <w:szCs w:val="24"/>
          <w:rtl/>
        </w:rPr>
        <w:t>ראש העירייה ו/או מנהל/ת המנהלת.</w:t>
      </w:r>
      <w:r w:rsidR="007042BF" w:rsidRPr="00AE6953">
        <w:rPr>
          <w:rFonts w:ascii="David" w:hAnsi="David" w:cs="David"/>
          <w:sz w:val="24"/>
          <w:szCs w:val="24"/>
          <w:rtl/>
        </w:rPr>
        <w:t xml:space="preserve"> </w:t>
      </w:r>
    </w:p>
    <w:p w14:paraId="1AAA13CA" w14:textId="1EA22A1A" w:rsidR="007042BF" w:rsidRPr="007042BF" w:rsidRDefault="00AE6953" w:rsidP="00AE6953">
      <w:pPr>
        <w:pStyle w:val="a4"/>
        <w:numPr>
          <w:ilvl w:val="1"/>
          <w:numId w:val="27"/>
        </w:numPr>
        <w:tabs>
          <w:tab w:val="left" w:pos="1020"/>
        </w:tabs>
        <w:spacing w:before="120" w:after="120" w:line="360" w:lineRule="auto"/>
        <w:jc w:val="both"/>
        <w:rPr>
          <w:rFonts w:ascii="David" w:hAnsi="David" w:cs="David"/>
          <w:sz w:val="24"/>
          <w:szCs w:val="24"/>
        </w:rPr>
      </w:pPr>
      <w:r>
        <w:rPr>
          <w:rFonts w:ascii="David" w:hAnsi="David" w:cs="David" w:hint="cs"/>
          <w:sz w:val="24"/>
          <w:szCs w:val="24"/>
          <w:rtl/>
        </w:rPr>
        <w:t xml:space="preserve">נותן השירותים יבצע </w:t>
      </w:r>
      <w:r w:rsidR="007042BF" w:rsidRPr="007042BF">
        <w:rPr>
          <w:rFonts w:ascii="David" w:hAnsi="David" w:cs="David"/>
          <w:sz w:val="24"/>
          <w:szCs w:val="24"/>
          <w:rtl/>
        </w:rPr>
        <w:t>כל תפקיד בתחום השירותים הניתנים על יד</w:t>
      </w:r>
      <w:r>
        <w:rPr>
          <w:rFonts w:ascii="David" w:hAnsi="David" w:cs="David" w:hint="cs"/>
          <w:sz w:val="24"/>
          <w:szCs w:val="24"/>
          <w:rtl/>
        </w:rPr>
        <w:t>ו</w:t>
      </w:r>
      <w:r w:rsidR="007042BF" w:rsidRPr="007042BF">
        <w:rPr>
          <w:rFonts w:ascii="David" w:hAnsi="David" w:cs="David"/>
          <w:sz w:val="24"/>
          <w:szCs w:val="24"/>
          <w:rtl/>
        </w:rPr>
        <w:t xml:space="preserve"> שיוטל ע"י </w:t>
      </w:r>
      <w:r>
        <w:rPr>
          <w:rFonts w:ascii="David" w:hAnsi="David" w:cs="David" w:hint="cs"/>
          <w:sz w:val="24"/>
          <w:szCs w:val="24"/>
          <w:rtl/>
        </w:rPr>
        <w:t>ראש העירייה.</w:t>
      </w:r>
    </w:p>
    <w:p w14:paraId="06357797" w14:textId="77777777" w:rsidR="007042BF" w:rsidRPr="007042BF" w:rsidRDefault="007042BF" w:rsidP="007042BF">
      <w:pPr>
        <w:pStyle w:val="a4"/>
        <w:spacing w:before="120" w:after="120" w:line="360" w:lineRule="auto"/>
        <w:ind w:left="360"/>
        <w:rPr>
          <w:rFonts w:ascii="David" w:hAnsi="David" w:cs="David"/>
          <w:b/>
          <w:bCs/>
          <w:sz w:val="24"/>
          <w:szCs w:val="24"/>
          <w:u w:val="single"/>
          <w:rtl/>
        </w:rPr>
      </w:pPr>
    </w:p>
    <w:p w14:paraId="0E0A12F2" w14:textId="01FC3010" w:rsidR="007042BF" w:rsidRPr="007042BF" w:rsidRDefault="007042BF" w:rsidP="007042BF">
      <w:pPr>
        <w:pStyle w:val="a4"/>
        <w:numPr>
          <w:ilvl w:val="0"/>
          <w:numId w:val="27"/>
        </w:numPr>
        <w:spacing w:before="120" w:after="120" w:line="360" w:lineRule="auto"/>
        <w:rPr>
          <w:rFonts w:ascii="David" w:hAnsi="David" w:cs="David"/>
          <w:b/>
          <w:bCs/>
          <w:sz w:val="24"/>
          <w:szCs w:val="24"/>
          <w:u w:val="single"/>
          <w:rtl/>
        </w:rPr>
      </w:pPr>
      <w:r w:rsidRPr="007042BF">
        <w:rPr>
          <w:rFonts w:ascii="David" w:hAnsi="David" w:cs="David"/>
          <w:b/>
          <w:bCs/>
          <w:sz w:val="24"/>
          <w:szCs w:val="24"/>
          <w:u w:val="single"/>
          <w:rtl/>
        </w:rPr>
        <w:t xml:space="preserve">התחייבויות </w:t>
      </w:r>
      <w:r w:rsidR="00176AB0">
        <w:rPr>
          <w:rFonts w:ascii="David" w:hAnsi="David" w:cs="David"/>
          <w:b/>
          <w:bCs/>
          <w:sz w:val="24"/>
          <w:szCs w:val="24"/>
          <w:u w:val="single"/>
          <w:rtl/>
        </w:rPr>
        <w:t>נותן השירותים</w:t>
      </w:r>
      <w:r w:rsidRPr="007042BF">
        <w:rPr>
          <w:rFonts w:ascii="David" w:hAnsi="David" w:cs="David"/>
          <w:b/>
          <w:bCs/>
          <w:sz w:val="24"/>
          <w:szCs w:val="24"/>
          <w:u w:val="single"/>
          <w:rtl/>
        </w:rPr>
        <w:t xml:space="preserve"> בקשר עם ביצוע השירותים:</w:t>
      </w:r>
    </w:p>
    <w:p w14:paraId="33858CA1" w14:textId="38E74E26" w:rsidR="007042BF" w:rsidRPr="007042BF" w:rsidRDefault="00176AB0" w:rsidP="00AE6953">
      <w:pPr>
        <w:pStyle w:val="a4"/>
        <w:numPr>
          <w:ilvl w:val="1"/>
          <w:numId w:val="27"/>
        </w:numPr>
        <w:tabs>
          <w:tab w:val="left" w:pos="1020"/>
        </w:tabs>
        <w:spacing w:before="120" w:after="120" w:line="360" w:lineRule="auto"/>
        <w:jc w:val="both"/>
        <w:rPr>
          <w:rFonts w:ascii="David" w:hAnsi="David" w:cs="David"/>
          <w:sz w:val="24"/>
          <w:szCs w:val="24"/>
          <w:rtl/>
        </w:rPr>
      </w:pPr>
      <w:r>
        <w:rPr>
          <w:rFonts w:ascii="David" w:hAnsi="David" w:cs="David"/>
          <w:sz w:val="24"/>
          <w:szCs w:val="24"/>
          <w:rtl/>
        </w:rPr>
        <w:t>נותן השירותים</w:t>
      </w:r>
      <w:r w:rsidR="007042BF" w:rsidRPr="007042BF">
        <w:rPr>
          <w:rFonts w:ascii="David" w:hAnsi="David" w:cs="David"/>
          <w:sz w:val="24"/>
          <w:szCs w:val="24"/>
          <w:rtl/>
        </w:rPr>
        <w:t xml:space="preserve"> יבצע את השירותים ויעשה כל פעולה ו/או פעילות ו/או תהליך ו/או עבודה הקשורים ו/או הכרוכים ו/או הדרושים לשם ביצוע של השירותים, במלואם ובמועדם ובאופן מקצועי. </w:t>
      </w:r>
    </w:p>
    <w:p w14:paraId="2570D79A" w14:textId="33AFB857" w:rsidR="007042BF" w:rsidRPr="007042BF" w:rsidRDefault="007042BF" w:rsidP="00AE6953">
      <w:pPr>
        <w:pStyle w:val="a4"/>
        <w:numPr>
          <w:ilvl w:val="1"/>
          <w:numId w:val="27"/>
        </w:numPr>
        <w:tabs>
          <w:tab w:val="left" w:pos="1020"/>
        </w:tabs>
        <w:spacing w:before="120" w:after="120" w:line="360" w:lineRule="auto"/>
        <w:jc w:val="both"/>
        <w:rPr>
          <w:rFonts w:ascii="David" w:hAnsi="David" w:cs="David"/>
          <w:sz w:val="24"/>
          <w:szCs w:val="24"/>
          <w:rtl/>
        </w:rPr>
      </w:pPr>
      <w:r w:rsidRPr="007042BF">
        <w:rPr>
          <w:rFonts w:ascii="David" w:hAnsi="David" w:cs="David"/>
          <w:sz w:val="24"/>
          <w:szCs w:val="24"/>
          <w:rtl/>
        </w:rPr>
        <w:t xml:space="preserve">במידה ויידרש תאום בין </w:t>
      </w:r>
      <w:r w:rsidR="00176AB0">
        <w:rPr>
          <w:rFonts w:ascii="David" w:hAnsi="David" w:cs="David"/>
          <w:sz w:val="24"/>
          <w:szCs w:val="24"/>
          <w:rtl/>
        </w:rPr>
        <w:t>נותן השירותים</w:t>
      </w:r>
      <w:r w:rsidRPr="007042BF">
        <w:rPr>
          <w:rFonts w:ascii="David" w:hAnsi="David" w:cs="David"/>
          <w:sz w:val="24"/>
          <w:szCs w:val="24"/>
          <w:rtl/>
        </w:rPr>
        <w:t xml:space="preserve"> לביו גורמים אחרים שעובדים עבור העירייה, </w:t>
      </w:r>
      <w:r w:rsidR="00176AB0">
        <w:rPr>
          <w:rFonts w:ascii="David" w:hAnsi="David" w:cs="David"/>
          <w:sz w:val="24"/>
          <w:szCs w:val="24"/>
          <w:rtl/>
        </w:rPr>
        <w:t>נותן השירותים</w:t>
      </w:r>
      <w:r w:rsidRPr="007042BF">
        <w:rPr>
          <w:rFonts w:ascii="David" w:hAnsi="David" w:cs="David"/>
          <w:sz w:val="24"/>
          <w:szCs w:val="24"/>
          <w:rtl/>
        </w:rPr>
        <w:t xml:space="preserve"> ישתף פעולה עם הגורמים האחרים כאמור. </w:t>
      </w:r>
    </w:p>
    <w:p w14:paraId="750C03FC" w14:textId="2FB6A68B" w:rsidR="007042BF" w:rsidRPr="007042BF" w:rsidRDefault="007042BF" w:rsidP="00AE6953">
      <w:pPr>
        <w:pStyle w:val="a4"/>
        <w:numPr>
          <w:ilvl w:val="1"/>
          <w:numId w:val="27"/>
        </w:numPr>
        <w:tabs>
          <w:tab w:val="left" w:pos="1020"/>
        </w:tabs>
        <w:spacing w:before="120" w:after="120" w:line="360" w:lineRule="auto"/>
        <w:jc w:val="both"/>
        <w:rPr>
          <w:rFonts w:ascii="David" w:hAnsi="David" w:cs="David"/>
          <w:sz w:val="24"/>
          <w:szCs w:val="24"/>
        </w:rPr>
      </w:pPr>
      <w:r w:rsidRPr="007042BF">
        <w:rPr>
          <w:rFonts w:ascii="David" w:hAnsi="David" w:cs="David"/>
          <w:sz w:val="24"/>
          <w:szCs w:val="24"/>
          <w:rtl/>
        </w:rPr>
        <w:t>מובהר, כי העירייה מוסרת ל</w:t>
      </w:r>
      <w:r w:rsidR="00AE6953">
        <w:rPr>
          <w:rFonts w:ascii="David" w:hAnsi="David" w:cs="David" w:hint="cs"/>
          <w:sz w:val="24"/>
          <w:szCs w:val="24"/>
          <w:rtl/>
        </w:rPr>
        <w:t>נותן השירותים</w:t>
      </w:r>
      <w:r w:rsidRPr="007042BF">
        <w:rPr>
          <w:rFonts w:ascii="David" w:hAnsi="David" w:cs="David"/>
          <w:sz w:val="24"/>
          <w:szCs w:val="24"/>
          <w:rtl/>
        </w:rPr>
        <w:t xml:space="preserve"> את ביצוע השירותים בהסתמך על מצגיו והתחייבויותיו, כאמור לעיל.</w:t>
      </w:r>
    </w:p>
    <w:p w14:paraId="6901E0F7" w14:textId="0AFB009D" w:rsidR="007042BF" w:rsidRPr="007042BF" w:rsidRDefault="00176AB0" w:rsidP="00AE6953">
      <w:pPr>
        <w:pStyle w:val="a4"/>
        <w:numPr>
          <w:ilvl w:val="1"/>
          <w:numId w:val="27"/>
        </w:numPr>
        <w:tabs>
          <w:tab w:val="left" w:pos="1020"/>
        </w:tabs>
        <w:spacing w:before="120" w:after="120" w:line="360" w:lineRule="auto"/>
        <w:jc w:val="both"/>
        <w:rPr>
          <w:rFonts w:ascii="David" w:hAnsi="David" w:cs="David"/>
          <w:sz w:val="24"/>
          <w:szCs w:val="24"/>
        </w:rPr>
      </w:pPr>
      <w:r>
        <w:rPr>
          <w:rFonts w:ascii="David" w:hAnsi="David" w:cs="David"/>
          <w:sz w:val="24"/>
          <w:szCs w:val="24"/>
          <w:rtl/>
        </w:rPr>
        <w:lastRenderedPageBreak/>
        <w:t>נותן השירותים</w:t>
      </w:r>
      <w:r w:rsidR="007042BF" w:rsidRPr="007042BF">
        <w:rPr>
          <w:rFonts w:ascii="David" w:hAnsi="David" w:cs="David"/>
          <w:sz w:val="24"/>
          <w:szCs w:val="24"/>
          <w:rtl/>
        </w:rPr>
        <w:t xml:space="preserve"> </w:t>
      </w:r>
      <w:proofErr w:type="spellStart"/>
      <w:r w:rsidR="007042BF" w:rsidRPr="007042BF">
        <w:rPr>
          <w:rFonts w:ascii="David" w:hAnsi="David" w:cs="David"/>
          <w:sz w:val="24"/>
          <w:szCs w:val="24"/>
          <w:rtl/>
        </w:rPr>
        <w:t>יתן</w:t>
      </w:r>
      <w:proofErr w:type="spellEnd"/>
      <w:r w:rsidR="007042BF" w:rsidRPr="007042BF">
        <w:rPr>
          <w:rFonts w:ascii="David" w:hAnsi="David" w:cs="David"/>
          <w:sz w:val="24"/>
          <w:szCs w:val="24"/>
          <w:rtl/>
        </w:rPr>
        <w:t xml:space="preserve"> את השירותים וכל דבר הקשור והכרוך בהם ברמה הטובה והגבוהה ביותר המקובלת בתחום </w:t>
      </w:r>
      <w:r w:rsidR="00AE6953">
        <w:rPr>
          <w:rFonts w:ascii="David" w:hAnsi="David" w:cs="David" w:hint="cs"/>
          <w:sz w:val="24"/>
          <w:szCs w:val="24"/>
          <w:rtl/>
        </w:rPr>
        <w:t>הניהולי</w:t>
      </w:r>
      <w:r w:rsidR="007042BF" w:rsidRPr="007042BF">
        <w:rPr>
          <w:rFonts w:ascii="David" w:hAnsi="David" w:cs="David"/>
          <w:sz w:val="24"/>
          <w:szCs w:val="24"/>
          <w:rtl/>
        </w:rPr>
        <w:t xml:space="preserve">, ובכלל זה הוא וכל מי מטעמו יפעלו בזהירות, במיומנות/ בנאמנות, בהתאם לדרישות כל דין ו/או הסכם ו/או נוהג וברמה המקצועית הגבוהה ביותר והכול - לשביעות רצונה המלא של העירייה. מבלי לגרוע מהאמור לעיל, </w:t>
      </w:r>
      <w:r>
        <w:rPr>
          <w:rFonts w:ascii="David" w:hAnsi="David" w:cs="David"/>
          <w:sz w:val="24"/>
          <w:szCs w:val="24"/>
          <w:rtl/>
        </w:rPr>
        <w:t>נותן השירותים</w:t>
      </w:r>
      <w:r w:rsidR="007042BF" w:rsidRPr="007042BF">
        <w:rPr>
          <w:rFonts w:ascii="David" w:hAnsi="David" w:cs="David"/>
          <w:sz w:val="24"/>
          <w:szCs w:val="24"/>
          <w:rtl/>
        </w:rPr>
        <w:t xml:space="preserve"> יקיים את הוראותיה של העירייה, המפורטות בהסכם זה על נספחיו בכפוף לכל דין.</w:t>
      </w:r>
    </w:p>
    <w:p w14:paraId="08205ED7" w14:textId="2094B59A" w:rsidR="007042BF" w:rsidRPr="007042BF" w:rsidRDefault="00176AB0" w:rsidP="00AE6953">
      <w:pPr>
        <w:pStyle w:val="a4"/>
        <w:numPr>
          <w:ilvl w:val="1"/>
          <w:numId w:val="27"/>
        </w:numPr>
        <w:tabs>
          <w:tab w:val="left" w:pos="1020"/>
        </w:tabs>
        <w:spacing w:before="120" w:after="120" w:line="360" w:lineRule="auto"/>
        <w:jc w:val="both"/>
        <w:rPr>
          <w:rFonts w:ascii="David" w:hAnsi="David" w:cs="David"/>
          <w:sz w:val="24"/>
          <w:szCs w:val="24"/>
          <w:rtl/>
        </w:rPr>
      </w:pPr>
      <w:r>
        <w:rPr>
          <w:rFonts w:ascii="David" w:hAnsi="David" w:cs="David"/>
          <w:sz w:val="24"/>
          <w:szCs w:val="24"/>
          <w:rtl/>
        </w:rPr>
        <w:t>נותן השירותים</w:t>
      </w:r>
      <w:r w:rsidR="007042BF" w:rsidRPr="007042BF">
        <w:rPr>
          <w:rFonts w:ascii="David" w:hAnsi="David" w:cs="David"/>
          <w:sz w:val="24"/>
          <w:szCs w:val="24"/>
          <w:rtl/>
        </w:rPr>
        <w:t xml:space="preserve"> יחזיק במשך כל תקופת הסכם זה ועד 24 חודשים לאחר תום תקופת ההתקשרות בפוליסת אחריות מקצועית לכיסוי </w:t>
      </w:r>
      <w:proofErr w:type="spellStart"/>
      <w:r w:rsidR="007042BF" w:rsidRPr="007042BF">
        <w:rPr>
          <w:rFonts w:ascii="David" w:hAnsi="David" w:cs="David"/>
          <w:sz w:val="24"/>
          <w:szCs w:val="24"/>
          <w:rtl/>
        </w:rPr>
        <w:t>חבותו</w:t>
      </w:r>
      <w:proofErr w:type="spellEnd"/>
      <w:r w:rsidR="007042BF" w:rsidRPr="007042BF">
        <w:rPr>
          <w:rFonts w:ascii="David" w:hAnsi="David" w:cs="David"/>
          <w:sz w:val="24"/>
          <w:szCs w:val="24"/>
          <w:rtl/>
        </w:rPr>
        <w:t xml:space="preserve"> המקצועית בקשר לרשלנות מקצועית במתן שירותיו לעירייה או לוועדה המקומית.</w:t>
      </w:r>
    </w:p>
    <w:p w14:paraId="5CE3224A" w14:textId="32B58A21" w:rsidR="007042BF" w:rsidRPr="007042BF" w:rsidRDefault="00176AB0" w:rsidP="00AE6953">
      <w:pPr>
        <w:pStyle w:val="a4"/>
        <w:numPr>
          <w:ilvl w:val="1"/>
          <w:numId w:val="27"/>
        </w:numPr>
        <w:tabs>
          <w:tab w:val="left" w:pos="1020"/>
        </w:tabs>
        <w:spacing w:before="120" w:after="120" w:line="360" w:lineRule="auto"/>
        <w:jc w:val="both"/>
        <w:rPr>
          <w:rFonts w:ascii="David" w:hAnsi="David" w:cs="David"/>
          <w:sz w:val="24"/>
          <w:szCs w:val="24"/>
        </w:rPr>
      </w:pPr>
      <w:r>
        <w:rPr>
          <w:rFonts w:ascii="David" w:hAnsi="David" w:cs="David"/>
          <w:sz w:val="24"/>
          <w:szCs w:val="24"/>
          <w:rtl/>
        </w:rPr>
        <w:t>נותן השירותים</w:t>
      </w:r>
      <w:r w:rsidR="007042BF" w:rsidRPr="007042BF">
        <w:rPr>
          <w:rFonts w:ascii="David" w:hAnsi="David" w:cs="David"/>
          <w:sz w:val="24"/>
          <w:szCs w:val="24"/>
          <w:rtl/>
        </w:rPr>
        <w:t xml:space="preserve"> ימלא באופן מלא את כל ההוראות, החוקים והדינים הקשורים למילוי התחייבויותיו על פי הסכם זה ו/או בביצוע השירותים. </w:t>
      </w:r>
    </w:p>
    <w:p w14:paraId="10A755F7" w14:textId="6634EC37" w:rsidR="007042BF" w:rsidRPr="007042BF" w:rsidRDefault="007042BF" w:rsidP="00AE6953">
      <w:pPr>
        <w:pStyle w:val="a4"/>
        <w:numPr>
          <w:ilvl w:val="1"/>
          <w:numId w:val="27"/>
        </w:numPr>
        <w:tabs>
          <w:tab w:val="left" w:pos="1020"/>
        </w:tabs>
        <w:spacing w:before="120" w:after="120" w:line="360" w:lineRule="auto"/>
        <w:jc w:val="both"/>
        <w:rPr>
          <w:rFonts w:ascii="David" w:hAnsi="David" w:cs="David"/>
          <w:sz w:val="24"/>
          <w:szCs w:val="24"/>
        </w:rPr>
      </w:pPr>
      <w:r w:rsidRPr="007042BF">
        <w:rPr>
          <w:rFonts w:ascii="David" w:hAnsi="David" w:cs="David"/>
          <w:sz w:val="24"/>
          <w:szCs w:val="24"/>
          <w:rtl/>
        </w:rPr>
        <w:t>מבלי לגרוע מזכויות העירייה לפי הסכם זה ולפי כל דין, היה ו</w:t>
      </w:r>
      <w:r w:rsidR="00176AB0">
        <w:rPr>
          <w:rFonts w:ascii="David" w:hAnsi="David" w:cs="David"/>
          <w:sz w:val="24"/>
          <w:szCs w:val="24"/>
          <w:rtl/>
        </w:rPr>
        <w:t>נותן השירותים</w:t>
      </w:r>
      <w:r w:rsidRPr="007042BF">
        <w:rPr>
          <w:rFonts w:ascii="David" w:hAnsi="David" w:cs="David"/>
          <w:sz w:val="24"/>
          <w:szCs w:val="24"/>
          <w:rtl/>
        </w:rPr>
        <w:t xml:space="preserve"> לא יבצע את התחייבויותיו לפי הסכם זה, כולו או חלקן, או לא ביצע אותן לשביעות רצונה המלאה של העירייה ו/או לא נענה להוראות העירייה במלואן ובמועדן ובלבד שאלה עולות בקנה אחד עם החוק והתנהגות ציבורית ראויה תהיה העירייה רשאית, אך לא חייבת, לפי שיקול דעתה הבלעדי והמוחלט, להפסיק הסכם זה תוך 30 יום לאחר מתן הודעה בדואר רשום </w:t>
      </w:r>
      <w:r w:rsidR="0059135A">
        <w:rPr>
          <w:rFonts w:ascii="David" w:hAnsi="David" w:cs="David"/>
          <w:sz w:val="24"/>
          <w:szCs w:val="24"/>
          <w:rtl/>
        </w:rPr>
        <w:t>לנותן השירותים</w:t>
      </w:r>
      <w:r w:rsidRPr="007042BF">
        <w:rPr>
          <w:rFonts w:ascii="David" w:hAnsi="David" w:cs="David"/>
          <w:sz w:val="24"/>
          <w:szCs w:val="24"/>
          <w:rtl/>
        </w:rPr>
        <w:t>.</w:t>
      </w:r>
    </w:p>
    <w:p w14:paraId="7E99997A" w14:textId="77777777" w:rsidR="007042BF" w:rsidRPr="007042BF" w:rsidRDefault="007042BF" w:rsidP="00AE6953">
      <w:pPr>
        <w:pStyle w:val="a4"/>
        <w:numPr>
          <w:ilvl w:val="1"/>
          <w:numId w:val="27"/>
        </w:numPr>
        <w:tabs>
          <w:tab w:val="left" w:pos="1020"/>
        </w:tabs>
        <w:spacing w:before="120" w:after="120" w:line="360" w:lineRule="auto"/>
        <w:jc w:val="both"/>
        <w:rPr>
          <w:rFonts w:ascii="David" w:hAnsi="David" w:cs="David"/>
          <w:sz w:val="24"/>
          <w:szCs w:val="24"/>
          <w:rtl/>
        </w:rPr>
      </w:pPr>
      <w:r w:rsidRPr="007042BF">
        <w:rPr>
          <w:rFonts w:ascii="David" w:hAnsi="David" w:cs="David"/>
          <w:sz w:val="24"/>
          <w:szCs w:val="24"/>
          <w:rtl/>
        </w:rPr>
        <w:t>הוראות סעיף זה הן הוראות יסודיות בהסכם והפרתן או הפרת מי מהן, תהווה הפרה יסודית של הסכם זה.</w:t>
      </w:r>
    </w:p>
    <w:p w14:paraId="65A1D8BA" w14:textId="77777777" w:rsidR="007042BF" w:rsidRPr="007042BF" w:rsidRDefault="007042BF" w:rsidP="007042BF">
      <w:pPr>
        <w:pStyle w:val="a4"/>
        <w:spacing w:before="120" w:after="120" w:line="360" w:lineRule="auto"/>
        <w:ind w:left="360"/>
        <w:jc w:val="both"/>
        <w:rPr>
          <w:rFonts w:ascii="David" w:hAnsi="David" w:cs="David"/>
          <w:b/>
          <w:bCs/>
          <w:sz w:val="24"/>
          <w:szCs w:val="24"/>
          <w:u w:val="single"/>
        </w:rPr>
      </w:pPr>
    </w:p>
    <w:p w14:paraId="0D0437B5" w14:textId="77777777" w:rsidR="007042BF" w:rsidRPr="007042BF" w:rsidRDefault="007042BF" w:rsidP="007042BF">
      <w:pPr>
        <w:pStyle w:val="a4"/>
        <w:numPr>
          <w:ilvl w:val="0"/>
          <w:numId w:val="27"/>
        </w:numPr>
        <w:spacing w:before="120" w:after="120" w:line="360" w:lineRule="auto"/>
        <w:jc w:val="both"/>
        <w:rPr>
          <w:rFonts w:ascii="David" w:hAnsi="David" w:cs="David"/>
          <w:b/>
          <w:bCs/>
          <w:sz w:val="24"/>
          <w:szCs w:val="24"/>
          <w:u w:val="single"/>
          <w:rtl/>
        </w:rPr>
      </w:pPr>
      <w:r w:rsidRPr="007042BF">
        <w:rPr>
          <w:rFonts w:ascii="David" w:hAnsi="David" w:cs="David"/>
          <w:b/>
          <w:bCs/>
          <w:sz w:val="24"/>
          <w:szCs w:val="24"/>
          <w:u w:val="single"/>
          <w:rtl/>
        </w:rPr>
        <w:t>בעלות במסמכים:</w:t>
      </w:r>
    </w:p>
    <w:p w14:paraId="75D9CFF3" w14:textId="41E877A0" w:rsidR="007042BF" w:rsidRPr="007042BF" w:rsidRDefault="007042BF" w:rsidP="007042BF">
      <w:pPr>
        <w:pStyle w:val="a4"/>
        <w:numPr>
          <w:ilvl w:val="1"/>
          <w:numId w:val="27"/>
        </w:numPr>
        <w:tabs>
          <w:tab w:val="left" w:pos="1020"/>
        </w:tabs>
        <w:spacing w:before="120" w:after="120" w:line="360" w:lineRule="auto"/>
        <w:ind w:left="1020" w:hanging="660"/>
        <w:jc w:val="both"/>
        <w:rPr>
          <w:rFonts w:ascii="David" w:hAnsi="David" w:cs="David"/>
          <w:sz w:val="24"/>
          <w:szCs w:val="24"/>
        </w:rPr>
      </w:pPr>
      <w:r w:rsidRPr="007042BF">
        <w:rPr>
          <w:rFonts w:ascii="David" w:hAnsi="David" w:cs="David"/>
          <w:sz w:val="24"/>
          <w:szCs w:val="24"/>
          <w:rtl/>
        </w:rPr>
        <w:t>כל המסמכים והנתונים הכוללים מידע ספציפי הנוגע לעירייה או ל</w:t>
      </w:r>
      <w:r w:rsidR="00AE6953">
        <w:rPr>
          <w:rFonts w:ascii="David" w:hAnsi="David" w:cs="David" w:hint="cs"/>
          <w:sz w:val="24"/>
          <w:szCs w:val="24"/>
          <w:rtl/>
        </w:rPr>
        <w:t>מנהלת</w:t>
      </w:r>
      <w:r w:rsidRPr="007042BF">
        <w:rPr>
          <w:rFonts w:ascii="David" w:hAnsi="David" w:cs="David"/>
          <w:sz w:val="24"/>
          <w:szCs w:val="24"/>
          <w:rtl/>
        </w:rPr>
        <w:t xml:space="preserve">, שיוכנו ו/או שימסרו לעירייה על ידי </w:t>
      </w:r>
      <w:r w:rsidR="00176AB0">
        <w:rPr>
          <w:rFonts w:ascii="David" w:hAnsi="David" w:cs="David"/>
          <w:sz w:val="24"/>
          <w:szCs w:val="24"/>
          <w:rtl/>
        </w:rPr>
        <w:t>נותן השירותים</w:t>
      </w:r>
      <w:r w:rsidRPr="007042BF">
        <w:rPr>
          <w:rFonts w:ascii="David" w:hAnsi="David" w:cs="David"/>
          <w:sz w:val="24"/>
          <w:szCs w:val="24"/>
          <w:rtl/>
        </w:rPr>
        <w:t xml:space="preserve"> לצורך ו/או בקשר ו/או במהלך מתן השירותים (להלן "</w:t>
      </w:r>
      <w:r w:rsidRPr="00AE6953">
        <w:rPr>
          <w:rFonts w:ascii="David" w:hAnsi="David" w:cs="David"/>
          <w:b/>
          <w:bCs/>
          <w:sz w:val="24"/>
          <w:szCs w:val="24"/>
          <w:rtl/>
        </w:rPr>
        <w:t>המידע</w:t>
      </w:r>
      <w:r w:rsidRPr="007042BF">
        <w:rPr>
          <w:rFonts w:ascii="David" w:hAnsi="David" w:cs="David"/>
          <w:sz w:val="24"/>
          <w:szCs w:val="24"/>
          <w:rtl/>
        </w:rPr>
        <w:t xml:space="preserve">"), יהיו שייכים לעירייה לבדה וקניינה הבלעדי לכל דבר ועניין ולעירייה יוקנה בהם מכלול הזכויות. </w:t>
      </w:r>
    </w:p>
    <w:p w14:paraId="400B9C22" w14:textId="7A5661F5" w:rsidR="007042BF" w:rsidRPr="007042BF" w:rsidRDefault="007042BF" w:rsidP="007042BF">
      <w:pPr>
        <w:pStyle w:val="a4"/>
        <w:numPr>
          <w:ilvl w:val="1"/>
          <w:numId w:val="27"/>
        </w:numPr>
        <w:tabs>
          <w:tab w:val="left" w:pos="1020"/>
        </w:tabs>
        <w:spacing w:before="120" w:after="120" w:line="360" w:lineRule="auto"/>
        <w:ind w:left="1020" w:hanging="660"/>
        <w:jc w:val="both"/>
        <w:rPr>
          <w:rFonts w:ascii="David" w:hAnsi="David" w:cs="David"/>
          <w:sz w:val="24"/>
          <w:szCs w:val="24"/>
        </w:rPr>
      </w:pPr>
      <w:r w:rsidRPr="007042BF">
        <w:rPr>
          <w:rFonts w:ascii="David" w:hAnsi="David" w:cs="David"/>
          <w:sz w:val="24"/>
          <w:szCs w:val="24"/>
          <w:rtl/>
        </w:rPr>
        <w:t>העירייה ו/או ה</w:t>
      </w:r>
      <w:r w:rsidR="0059135A">
        <w:rPr>
          <w:rFonts w:ascii="David" w:hAnsi="David" w:cs="David" w:hint="cs"/>
          <w:sz w:val="24"/>
          <w:szCs w:val="24"/>
          <w:rtl/>
        </w:rPr>
        <w:t>מנהלת</w:t>
      </w:r>
      <w:r w:rsidRPr="007042BF">
        <w:rPr>
          <w:rFonts w:ascii="David" w:hAnsi="David" w:cs="David"/>
          <w:sz w:val="24"/>
          <w:szCs w:val="24"/>
          <w:rtl/>
        </w:rPr>
        <w:t xml:space="preserve"> יהיו רשאיות לעשות בהם, או בחלקים בהם, כל שימוש, לפי שיקול דעתן הבלעדי והמוחלט ומבלי שיהיו חייבות לשלם </w:t>
      </w:r>
      <w:r w:rsidR="0059135A">
        <w:rPr>
          <w:rFonts w:ascii="David" w:hAnsi="David" w:cs="David"/>
          <w:sz w:val="24"/>
          <w:szCs w:val="24"/>
          <w:rtl/>
        </w:rPr>
        <w:t>לנותן השירותים</w:t>
      </w:r>
      <w:r w:rsidRPr="007042BF">
        <w:rPr>
          <w:rFonts w:ascii="David" w:hAnsi="David" w:cs="David"/>
          <w:sz w:val="24"/>
          <w:szCs w:val="24"/>
          <w:rtl/>
        </w:rPr>
        <w:t xml:space="preserve"> תמורה כלשהי ו</w:t>
      </w:r>
      <w:r w:rsidR="00176AB0">
        <w:rPr>
          <w:rFonts w:ascii="David" w:hAnsi="David" w:cs="David"/>
          <w:sz w:val="24"/>
          <w:szCs w:val="24"/>
          <w:rtl/>
        </w:rPr>
        <w:t>נותן השירותים</w:t>
      </w:r>
      <w:r w:rsidRPr="007042BF">
        <w:rPr>
          <w:rFonts w:ascii="David" w:hAnsi="David" w:cs="David"/>
          <w:sz w:val="24"/>
          <w:szCs w:val="24"/>
          <w:rtl/>
        </w:rPr>
        <w:t xml:space="preserve"> לא יהא רשאי לעשות כל שימוש, מכל מין וסוג שהוא, במידע, אלא באישור מראש ובכתב של </w:t>
      </w:r>
      <w:r w:rsidR="0059135A">
        <w:rPr>
          <w:rFonts w:ascii="David" w:hAnsi="David" w:cs="David" w:hint="cs"/>
          <w:sz w:val="24"/>
          <w:szCs w:val="24"/>
          <w:rtl/>
        </w:rPr>
        <w:t xml:space="preserve">ראש </w:t>
      </w:r>
      <w:r w:rsidRPr="007042BF">
        <w:rPr>
          <w:rFonts w:ascii="David" w:hAnsi="David" w:cs="David"/>
          <w:sz w:val="24"/>
          <w:szCs w:val="24"/>
          <w:rtl/>
        </w:rPr>
        <w:t>העירייה ובתנאים שיקבע, לפי שיקול דעתו הבלעדי והמוחלט ומבלי שתהא ל</w:t>
      </w:r>
      <w:r w:rsidR="0059135A">
        <w:rPr>
          <w:rFonts w:ascii="David" w:hAnsi="David" w:cs="David" w:hint="cs"/>
          <w:sz w:val="24"/>
          <w:szCs w:val="24"/>
          <w:rtl/>
        </w:rPr>
        <w:t>נותן השירותים</w:t>
      </w:r>
      <w:r w:rsidRPr="007042BF">
        <w:rPr>
          <w:rFonts w:ascii="David" w:hAnsi="David" w:cs="David"/>
          <w:sz w:val="24"/>
          <w:szCs w:val="24"/>
          <w:rtl/>
        </w:rPr>
        <w:t xml:space="preserve"> כל טענה ו/או דרישה ו/או תביעה ו/או זכות כלפי העירייה ו/או כל מי מטעמה בקשר לכך.</w:t>
      </w:r>
    </w:p>
    <w:p w14:paraId="18718BC3" w14:textId="33A94F2D" w:rsidR="007042BF" w:rsidRPr="007042BF" w:rsidRDefault="007042BF" w:rsidP="007042BF">
      <w:pPr>
        <w:pStyle w:val="a4"/>
        <w:numPr>
          <w:ilvl w:val="1"/>
          <w:numId w:val="27"/>
        </w:numPr>
        <w:tabs>
          <w:tab w:val="left" w:pos="1020"/>
        </w:tabs>
        <w:spacing w:before="120" w:after="120" w:line="360" w:lineRule="auto"/>
        <w:ind w:left="1020" w:hanging="660"/>
        <w:jc w:val="both"/>
        <w:rPr>
          <w:rFonts w:ascii="David" w:hAnsi="David" w:cs="David"/>
          <w:sz w:val="24"/>
          <w:szCs w:val="24"/>
          <w:rtl/>
        </w:rPr>
      </w:pPr>
      <w:r w:rsidRPr="007042BF">
        <w:rPr>
          <w:rFonts w:ascii="David" w:hAnsi="David" w:cs="David"/>
          <w:sz w:val="24"/>
          <w:szCs w:val="24"/>
          <w:rtl/>
        </w:rPr>
        <w:t xml:space="preserve">בהסתיים תוקף הסכם זה, מכל סיבה שהיא ובכל נסיבות שהן, או לפי דרישה של העירייה בכל זמן שהוא, מתחייב </w:t>
      </w:r>
      <w:r w:rsidR="00176AB0">
        <w:rPr>
          <w:rFonts w:ascii="David" w:hAnsi="David" w:cs="David"/>
          <w:sz w:val="24"/>
          <w:szCs w:val="24"/>
          <w:rtl/>
        </w:rPr>
        <w:t>נותן השירותים</w:t>
      </w:r>
      <w:r w:rsidRPr="007042BF">
        <w:rPr>
          <w:rFonts w:ascii="David" w:hAnsi="David" w:cs="David"/>
          <w:sz w:val="24"/>
          <w:szCs w:val="24"/>
          <w:rtl/>
        </w:rPr>
        <w:t xml:space="preserve"> להחזיר לעירייה את כל המסמכים, הנתונים, וכל דבר אחר, הקשור ו/או המתייחס לשירותים והשייכים לעירייה ולא להותיר בידה כל העתק מהם בכפוף לאמור בסעיף 6.1, אלא באישור בכתב מהעירייה, ובתנאים שתקבע, לפי שיקול דעתה הבלעדי והמוחלט ומבלי שתהיה ל</w:t>
      </w:r>
      <w:r w:rsidR="0059135A">
        <w:rPr>
          <w:rFonts w:ascii="David" w:hAnsi="David" w:cs="David" w:hint="cs"/>
          <w:sz w:val="24"/>
          <w:szCs w:val="24"/>
          <w:rtl/>
        </w:rPr>
        <w:t>נותן השירותים</w:t>
      </w:r>
      <w:r w:rsidRPr="007042BF">
        <w:rPr>
          <w:rFonts w:ascii="David" w:hAnsi="David" w:cs="David"/>
          <w:sz w:val="24"/>
          <w:szCs w:val="24"/>
          <w:rtl/>
        </w:rPr>
        <w:t xml:space="preserve"> כל טענה ו/או דרישה ו/או תביעה ו/או זכות לרבות זכות עיכבון כלפי העירייה בקשר לכך.</w:t>
      </w:r>
    </w:p>
    <w:p w14:paraId="570B6F49" w14:textId="014F4B7E" w:rsidR="007042BF" w:rsidRDefault="007042BF" w:rsidP="007042BF">
      <w:pPr>
        <w:pStyle w:val="a4"/>
        <w:spacing w:before="120" w:after="120" w:line="360" w:lineRule="auto"/>
        <w:ind w:left="360"/>
        <w:jc w:val="both"/>
        <w:rPr>
          <w:rFonts w:ascii="David" w:hAnsi="David" w:cs="David"/>
          <w:b/>
          <w:bCs/>
          <w:sz w:val="24"/>
          <w:szCs w:val="24"/>
          <w:u w:val="single"/>
          <w:rtl/>
        </w:rPr>
      </w:pPr>
    </w:p>
    <w:p w14:paraId="5A0FC197" w14:textId="2982AD20" w:rsidR="0059135A" w:rsidRDefault="0059135A" w:rsidP="007042BF">
      <w:pPr>
        <w:pStyle w:val="a4"/>
        <w:spacing w:before="120" w:after="120" w:line="360" w:lineRule="auto"/>
        <w:ind w:left="360"/>
        <w:jc w:val="both"/>
        <w:rPr>
          <w:rFonts w:ascii="David" w:hAnsi="David" w:cs="David"/>
          <w:b/>
          <w:bCs/>
          <w:sz w:val="24"/>
          <w:szCs w:val="24"/>
          <w:u w:val="single"/>
          <w:rtl/>
        </w:rPr>
      </w:pPr>
    </w:p>
    <w:p w14:paraId="15387FD1" w14:textId="77777777" w:rsidR="0059135A" w:rsidRPr="007042BF" w:rsidRDefault="0059135A" w:rsidP="007042BF">
      <w:pPr>
        <w:pStyle w:val="a4"/>
        <w:spacing w:before="120" w:after="120" w:line="360" w:lineRule="auto"/>
        <w:ind w:left="360"/>
        <w:jc w:val="both"/>
        <w:rPr>
          <w:rFonts w:ascii="David" w:hAnsi="David" w:cs="David"/>
          <w:b/>
          <w:bCs/>
          <w:sz w:val="24"/>
          <w:szCs w:val="24"/>
          <w:u w:val="single"/>
        </w:rPr>
      </w:pPr>
    </w:p>
    <w:p w14:paraId="6CB92D3E" w14:textId="77777777" w:rsidR="007042BF" w:rsidRPr="007042BF" w:rsidRDefault="007042BF" w:rsidP="007042BF">
      <w:pPr>
        <w:pStyle w:val="a4"/>
        <w:numPr>
          <w:ilvl w:val="0"/>
          <w:numId w:val="27"/>
        </w:numPr>
        <w:spacing w:before="120" w:after="120" w:line="360" w:lineRule="auto"/>
        <w:jc w:val="both"/>
        <w:rPr>
          <w:rFonts w:ascii="David" w:hAnsi="David" w:cs="David"/>
          <w:b/>
          <w:bCs/>
          <w:sz w:val="24"/>
          <w:szCs w:val="24"/>
          <w:u w:val="single"/>
          <w:rtl/>
        </w:rPr>
      </w:pPr>
      <w:r w:rsidRPr="007042BF">
        <w:rPr>
          <w:rFonts w:ascii="David" w:hAnsi="David" w:cs="David"/>
          <w:b/>
          <w:bCs/>
          <w:sz w:val="24"/>
          <w:szCs w:val="24"/>
          <w:u w:val="single"/>
          <w:rtl/>
        </w:rPr>
        <w:t>תקופת התקשרות:</w:t>
      </w:r>
    </w:p>
    <w:p w14:paraId="170988AE" w14:textId="77777777" w:rsidR="007042BF" w:rsidRPr="007042BF" w:rsidRDefault="007042BF" w:rsidP="007042BF">
      <w:pPr>
        <w:pStyle w:val="a4"/>
        <w:numPr>
          <w:ilvl w:val="1"/>
          <w:numId w:val="27"/>
        </w:numPr>
        <w:tabs>
          <w:tab w:val="left" w:pos="1020"/>
        </w:tabs>
        <w:spacing w:before="120" w:after="120" w:line="360" w:lineRule="auto"/>
        <w:ind w:left="1020" w:hanging="660"/>
        <w:jc w:val="both"/>
        <w:rPr>
          <w:rFonts w:ascii="David" w:hAnsi="David" w:cs="David"/>
          <w:sz w:val="24"/>
          <w:szCs w:val="24"/>
          <w:rtl/>
        </w:rPr>
      </w:pPr>
      <w:r w:rsidRPr="007042BF">
        <w:rPr>
          <w:rFonts w:ascii="David" w:hAnsi="David" w:cs="David"/>
          <w:sz w:val="24"/>
          <w:szCs w:val="24"/>
          <w:rtl/>
        </w:rPr>
        <w:t xml:space="preserve">תקופת ההתקשרות על פי הסכם זה תהיה מיום חתימת ההסכם על ידי העירייה למשך </w:t>
      </w:r>
      <w:r w:rsidRPr="007042BF">
        <w:rPr>
          <w:rFonts w:ascii="David" w:hAnsi="David" w:cs="David"/>
          <w:b/>
          <w:bCs/>
          <w:sz w:val="24"/>
          <w:szCs w:val="24"/>
          <w:rtl/>
        </w:rPr>
        <w:t xml:space="preserve">פרק זמן של 12 (שנים עשר) חודשים </w:t>
      </w:r>
      <w:r w:rsidRPr="007042BF">
        <w:rPr>
          <w:rFonts w:ascii="David" w:hAnsi="David" w:cs="David"/>
          <w:sz w:val="24"/>
          <w:szCs w:val="24"/>
          <w:rtl/>
        </w:rPr>
        <w:t>(להלן : "</w:t>
      </w:r>
      <w:r w:rsidRPr="007042BF">
        <w:rPr>
          <w:rFonts w:ascii="David" w:hAnsi="David" w:cs="David"/>
          <w:b/>
          <w:bCs/>
          <w:sz w:val="24"/>
          <w:szCs w:val="24"/>
          <w:rtl/>
        </w:rPr>
        <w:t>תקופת ההתקשרות</w:t>
      </w:r>
      <w:r w:rsidRPr="007042BF">
        <w:rPr>
          <w:rFonts w:ascii="David" w:hAnsi="David" w:cs="David"/>
          <w:sz w:val="24"/>
          <w:szCs w:val="24"/>
          <w:rtl/>
        </w:rPr>
        <w:t>").</w:t>
      </w:r>
    </w:p>
    <w:p w14:paraId="63CD3714" w14:textId="7C5AB899" w:rsidR="007042BF" w:rsidRPr="007042BF" w:rsidRDefault="007042BF" w:rsidP="007042BF">
      <w:pPr>
        <w:pStyle w:val="a4"/>
        <w:numPr>
          <w:ilvl w:val="1"/>
          <w:numId w:val="27"/>
        </w:numPr>
        <w:tabs>
          <w:tab w:val="left" w:pos="1020"/>
        </w:tabs>
        <w:spacing w:before="120" w:after="120" w:line="360" w:lineRule="auto"/>
        <w:ind w:left="1020" w:hanging="660"/>
        <w:jc w:val="both"/>
        <w:rPr>
          <w:rFonts w:ascii="David" w:hAnsi="David" w:cs="David"/>
          <w:sz w:val="24"/>
          <w:szCs w:val="24"/>
          <w:rtl/>
        </w:rPr>
      </w:pPr>
      <w:r w:rsidRPr="007042BF">
        <w:rPr>
          <w:rFonts w:ascii="David" w:hAnsi="David" w:cs="David"/>
          <w:sz w:val="24"/>
          <w:szCs w:val="24"/>
          <w:rtl/>
        </w:rPr>
        <w:t xml:space="preserve">בתום תקופת ההתקשרות, כאמור לעיל, תהיה אופציה לעירייה להאריך את תוקף ההסכם לתקופה נוספת של </w:t>
      </w:r>
      <w:r w:rsidR="0059135A">
        <w:rPr>
          <w:rFonts w:ascii="David" w:hAnsi="David" w:cs="David" w:hint="cs"/>
          <w:sz w:val="24"/>
          <w:szCs w:val="24"/>
          <w:rtl/>
        </w:rPr>
        <w:t>ארבע שנים (4)</w:t>
      </w:r>
      <w:r w:rsidRPr="007042BF">
        <w:rPr>
          <w:rFonts w:ascii="David" w:hAnsi="David" w:cs="David"/>
          <w:sz w:val="24"/>
          <w:szCs w:val="24"/>
          <w:rtl/>
        </w:rPr>
        <w:t xml:space="preserve">, שנה בכול פעם, על ידי הודעה בכתב, לפחות 30 יום טרם תום התקופה או לתקופה קצרה יותר כפי שתקבע העירייה, </w:t>
      </w:r>
      <w:proofErr w:type="spellStart"/>
      <w:r w:rsidRPr="007042BF">
        <w:rPr>
          <w:rFonts w:ascii="David" w:hAnsi="David" w:cs="David"/>
          <w:sz w:val="24"/>
          <w:szCs w:val="24"/>
          <w:rtl/>
        </w:rPr>
        <w:t>הכל</w:t>
      </w:r>
      <w:proofErr w:type="spellEnd"/>
      <w:r w:rsidRPr="007042BF">
        <w:rPr>
          <w:rFonts w:ascii="David" w:hAnsi="David" w:cs="David"/>
          <w:sz w:val="24"/>
          <w:szCs w:val="24"/>
          <w:rtl/>
        </w:rPr>
        <w:t xml:space="preserve"> בכפוף לתיאום וסיכום בין הצדדים (להלן: "</w:t>
      </w:r>
      <w:r w:rsidRPr="007042BF">
        <w:rPr>
          <w:rFonts w:ascii="David" w:hAnsi="David" w:cs="David"/>
          <w:b/>
          <w:bCs/>
          <w:sz w:val="24"/>
          <w:szCs w:val="24"/>
          <w:rtl/>
        </w:rPr>
        <w:t>התקופה המוארכת</w:t>
      </w:r>
      <w:r w:rsidRPr="007042BF">
        <w:rPr>
          <w:rFonts w:ascii="David" w:hAnsi="David" w:cs="David"/>
          <w:sz w:val="24"/>
          <w:szCs w:val="24"/>
          <w:rtl/>
        </w:rPr>
        <w:t>") והוראות הסכם זה יחולו על התקופה המאורכת בשינויים המחויבים.</w:t>
      </w:r>
    </w:p>
    <w:p w14:paraId="52C6D920" w14:textId="3664C992" w:rsidR="007042BF" w:rsidRPr="007042BF" w:rsidRDefault="007042BF" w:rsidP="007042BF">
      <w:pPr>
        <w:pStyle w:val="a4"/>
        <w:numPr>
          <w:ilvl w:val="1"/>
          <w:numId w:val="27"/>
        </w:numPr>
        <w:tabs>
          <w:tab w:val="left" w:pos="1020"/>
        </w:tabs>
        <w:spacing w:before="120" w:after="120" w:line="360" w:lineRule="auto"/>
        <w:ind w:left="1020" w:hanging="660"/>
        <w:jc w:val="both"/>
        <w:rPr>
          <w:rFonts w:ascii="David" w:hAnsi="David" w:cs="David"/>
          <w:sz w:val="24"/>
          <w:szCs w:val="24"/>
          <w:rtl/>
        </w:rPr>
      </w:pPr>
      <w:r w:rsidRPr="007042BF">
        <w:rPr>
          <w:rFonts w:ascii="David" w:hAnsi="David" w:cs="David"/>
          <w:sz w:val="24"/>
          <w:szCs w:val="24"/>
          <w:rtl/>
        </w:rPr>
        <w:t xml:space="preserve">על אף האמור בכל מקום אחר בהסכם זה תהא רשאית העירייה, בכל עת, מכל סיבה שהיא ולפי שיקול דעתה הבלעדי והמוחלט ומבלי שתהא עליה חובת הנמקה ושימוע, להביא את ההסכם, כולו או מקצתו, לידי גמר, וזאת בהודעה </w:t>
      </w:r>
      <w:r w:rsidR="0059135A">
        <w:rPr>
          <w:rFonts w:ascii="David" w:hAnsi="David" w:cs="David"/>
          <w:sz w:val="24"/>
          <w:szCs w:val="24"/>
          <w:rtl/>
        </w:rPr>
        <w:t>לנותן השירותים</w:t>
      </w:r>
      <w:r w:rsidRPr="007042BF">
        <w:rPr>
          <w:rFonts w:ascii="David" w:hAnsi="David" w:cs="David"/>
          <w:sz w:val="24"/>
          <w:szCs w:val="24"/>
          <w:rtl/>
        </w:rPr>
        <w:t xml:space="preserve"> בכתב, 30 ימים קודם למועד שייקבע על ידי העירייה לכך. ניתנה הודעה כאמור, יסתיימו ההסכם וההתקשרות על פיו בתאריך הנקוב בהודעה ו</w:t>
      </w:r>
      <w:r w:rsidR="0059135A">
        <w:rPr>
          <w:rFonts w:ascii="David" w:hAnsi="David" w:cs="David"/>
          <w:sz w:val="24"/>
          <w:szCs w:val="24"/>
          <w:rtl/>
        </w:rPr>
        <w:t>לנותן השירותים</w:t>
      </w:r>
      <w:r w:rsidRPr="007042BF">
        <w:rPr>
          <w:rFonts w:ascii="David" w:hAnsi="David" w:cs="David"/>
          <w:sz w:val="24"/>
          <w:szCs w:val="24"/>
          <w:rtl/>
        </w:rPr>
        <w:t xml:space="preserve"> לא תהא כל טענה ו/או דרישה ו/או תביעה ו/או זכות כלפי משנה ו/או כל מי מטעמו בקשר להחלטה בעניין זה.</w:t>
      </w:r>
    </w:p>
    <w:p w14:paraId="318478D1" w14:textId="30232C9D" w:rsidR="007042BF" w:rsidRPr="007042BF" w:rsidRDefault="007042BF" w:rsidP="007042BF">
      <w:pPr>
        <w:pStyle w:val="a4"/>
        <w:numPr>
          <w:ilvl w:val="1"/>
          <w:numId w:val="27"/>
        </w:numPr>
        <w:tabs>
          <w:tab w:val="left" w:pos="1020"/>
        </w:tabs>
        <w:spacing w:before="120" w:after="120" w:line="360" w:lineRule="auto"/>
        <w:ind w:left="1020" w:hanging="660"/>
        <w:jc w:val="both"/>
        <w:rPr>
          <w:rFonts w:ascii="David" w:hAnsi="David" w:cs="David"/>
          <w:sz w:val="24"/>
          <w:szCs w:val="24"/>
          <w:rtl/>
        </w:rPr>
      </w:pPr>
      <w:r w:rsidRPr="007042BF">
        <w:rPr>
          <w:rFonts w:ascii="David" w:hAnsi="David" w:cs="David"/>
          <w:sz w:val="24"/>
          <w:szCs w:val="24"/>
          <w:rtl/>
        </w:rPr>
        <w:t xml:space="preserve">הובא הסכם זה לידי גמר, יהיה </w:t>
      </w:r>
      <w:r w:rsidR="00176AB0">
        <w:rPr>
          <w:rFonts w:ascii="David" w:hAnsi="David" w:cs="David"/>
          <w:sz w:val="24"/>
          <w:szCs w:val="24"/>
          <w:rtl/>
        </w:rPr>
        <w:t>נותן השירותים</w:t>
      </w:r>
      <w:r w:rsidRPr="007042BF">
        <w:rPr>
          <w:rFonts w:ascii="David" w:hAnsi="David" w:cs="David"/>
          <w:sz w:val="24"/>
          <w:szCs w:val="24"/>
          <w:rtl/>
        </w:rPr>
        <w:t xml:space="preserve"> זכאי לתשלום על אותו חלק מהשירותים שכבר ביצע. לא ישולם </w:t>
      </w:r>
      <w:r w:rsidR="0059135A">
        <w:rPr>
          <w:rFonts w:ascii="David" w:hAnsi="David" w:cs="David"/>
          <w:sz w:val="24"/>
          <w:szCs w:val="24"/>
          <w:rtl/>
        </w:rPr>
        <w:t>לנותן השירותים</w:t>
      </w:r>
      <w:r w:rsidRPr="007042BF">
        <w:rPr>
          <w:rFonts w:ascii="David" w:hAnsi="David" w:cs="David"/>
          <w:sz w:val="24"/>
          <w:szCs w:val="24"/>
          <w:rtl/>
        </w:rPr>
        <w:t xml:space="preserve"> כל שכר ו/או פיצוי ו/או תשלום נוסף.</w:t>
      </w:r>
    </w:p>
    <w:p w14:paraId="3CFE75B7" w14:textId="77777777" w:rsidR="007042BF" w:rsidRPr="007042BF" w:rsidRDefault="007042BF" w:rsidP="007042BF">
      <w:pPr>
        <w:pStyle w:val="a4"/>
        <w:numPr>
          <w:ilvl w:val="1"/>
          <w:numId w:val="27"/>
        </w:numPr>
        <w:tabs>
          <w:tab w:val="left" w:pos="1020"/>
        </w:tabs>
        <w:spacing w:before="120" w:after="120" w:line="360" w:lineRule="auto"/>
        <w:ind w:left="1020" w:hanging="660"/>
        <w:jc w:val="both"/>
        <w:rPr>
          <w:rFonts w:ascii="David" w:hAnsi="David" w:cs="David"/>
          <w:sz w:val="24"/>
          <w:szCs w:val="24"/>
        </w:rPr>
      </w:pPr>
      <w:r w:rsidRPr="007042BF">
        <w:rPr>
          <w:rFonts w:ascii="David" w:hAnsi="David" w:cs="David"/>
          <w:sz w:val="24"/>
          <w:szCs w:val="24"/>
          <w:rtl/>
        </w:rPr>
        <w:t>אין באמור בסעיף זה כדי לפגוע בזכויות העירייה על פי הסכם זה ו/או על פי כל דין.</w:t>
      </w:r>
    </w:p>
    <w:p w14:paraId="08F6B378" w14:textId="77777777" w:rsidR="007042BF" w:rsidRPr="0059135A" w:rsidRDefault="007042BF" w:rsidP="007042BF">
      <w:pPr>
        <w:pStyle w:val="a4"/>
        <w:spacing w:before="120" w:after="120" w:line="360" w:lineRule="auto"/>
        <w:ind w:left="360"/>
        <w:jc w:val="both"/>
        <w:rPr>
          <w:rFonts w:ascii="David" w:hAnsi="David" w:cs="David"/>
          <w:b/>
          <w:bCs/>
          <w:sz w:val="24"/>
          <w:szCs w:val="24"/>
          <w:u w:val="single"/>
        </w:rPr>
      </w:pPr>
    </w:p>
    <w:p w14:paraId="7B4FA8BB" w14:textId="77777777" w:rsidR="007042BF" w:rsidRPr="007042BF" w:rsidRDefault="007042BF" w:rsidP="007042BF">
      <w:pPr>
        <w:pStyle w:val="a4"/>
        <w:numPr>
          <w:ilvl w:val="0"/>
          <w:numId w:val="27"/>
        </w:numPr>
        <w:spacing w:before="120" w:after="120" w:line="360" w:lineRule="auto"/>
        <w:jc w:val="both"/>
        <w:rPr>
          <w:rFonts w:ascii="David" w:hAnsi="David" w:cs="David"/>
          <w:b/>
          <w:bCs/>
          <w:sz w:val="24"/>
          <w:szCs w:val="24"/>
          <w:u w:val="single"/>
          <w:rtl/>
        </w:rPr>
      </w:pPr>
      <w:r w:rsidRPr="007042BF">
        <w:rPr>
          <w:rFonts w:ascii="David" w:hAnsi="David" w:cs="David"/>
          <w:b/>
          <w:bCs/>
          <w:sz w:val="24"/>
          <w:szCs w:val="24"/>
          <w:u w:val="single"/>
          <w:rtl/>
        </w:rPr>
        <w:t>התמורה:</w:t>
      </w:r>
    </w:p>
    <w:p w14:paraId="3A08F93B" w14:textId="0B72B44B" w:rsidR="007042BF" w:rsidRPr="007042BF" w:rsidRDefault="007042BF" w:rsidP="007042BF">
      <w:pPr>
        <w:pStyle w:val="a4"/>
        <w:numPr>
          <w:ilvl w:val="1"/>
          <w:numId w:val="27"/>
        </w:numPr>
        <w:tabs>
          <w:tab w:val="left" w:pos="1020"/>
        </w:tabs>
        <w:spacing w:before="120" w:after="120" w:line="360" w:lineRule="auto"/>
        <w:ind w:left="1020" w:hanging="660"/>
        <w:jc w:val="both"/>
        <w:rPr>
          <w:rFonts w:ascii="David" w:hAnsi="David" w:cs="David"/>
          <w:sz w:val="24"/>
          <w:szCs w:val="24"/>
        </w:rPr>
      </w:pPr>
      <w:r w:rsidRPr="007042BF">
        <w:rPr>
          <w:rFonts w:ascii="David" w:hAnsi="David" w:cs="David"/>
          <w:sz w:val="24"/>
          <w:szCs w:val="24"/>
          <w:rtl/>
        </w:rPr>
        <w:t xml:space="preserve">תמורת מתן השירותים ומילוי כל התחייבויות </w:t>
      </w:r>
      <w:r w:rsidR="00176AB0">
        <w:rPr>
          <w:rFonts w:ascii="David" w:hAnsi="David" w:cs="David"/>
          <w:sz w:val="24"/>
          <w:szCs w:val="24"/>
          <w:rtl/>
        </w:rPr>
        <w:t>נותן השירותים</w:t>
      </w:r>
      <w:r w:rsidRPr="007042BF">
        <w:rPr>
          <w:rFonts w:ascii="David" w:hAnsi="David" w:cs="David"/>
          <w:sz w:val="24"/>
          <w:szCs w:val="24"/>
          <w:rtl/>
        </w:rPr>
        <w:t xml:space="preserve">, תשלם העירייה, בגין השירותים של </w:t>
      </w:r>
      <w:r w:rsidR="00176AB0">
        <w:rPr>
          <w:rFonts w:ascii="David" w:hAnsi="David" w:cs="David"/>
          <w:sz w:val="24"/>
          <w:szCs w:val="24"/>
          <w:rtl/>
        </w:rPr>
        <w:t>נותן השירותים</w:t>
      </w:r>
      <w:r w:rsidRPr="007042BF">
        <w:rPr>
          <w:rFonts w:ascii="David" w:hAnsi="David" w:cs="David"/>
          <w:sz w:val="24"/>
          <w:szCs w:val="24"/>
          <w:rtl/>
        </w:rPr>
        <w:t xml:space="preserve"> </w:t>
      </w:r>
      <w:r w:rsidRPr="0059135A">
        <w:rPr>
          <w:rFonts w:ascii="David" w:hAnsi="David" w:cs="David"/>
          <w:b/>
          <w:bCs/>
          <w:sz w:val="24"/>
          <w:szCs w:val="24"/>
          <w:rtl/>
        </w:rPr>
        <w:t>על פי השעות שבוצעו בפועל</w:t>
      </w:r>
      <w:r w:rsidRPr="007042BF">
        <w:rPr>
          <w:rFonts w:ascii="David" w:hAnsi="David" w:cs="David"/>
          <w:sz w:val="24"/>
          <w:szCs w:val="24"/>
          <w:rtl/>
        </w:rPr>
        <w:t xml:space="preserve"> בהתאם</w:t>
      </w:r>
      <w:r w:rsidRPr="007042BF">
        <w:rPr>
          <w:rFonts w:ascii="David" w:hAnsi="David" w:cs="David"/>
          <w:rtl/>
        </w:rPr>
        <w:t xml:space="preserve"> </w:t>
      </w:r>
      <w:r w:rsidRPr="007042BF">
        <w:rPr>
          <w:rFonts w:ascii="David" w:hAnsi="David" w:cs="David"/>
          <w:sz w:val="24"/>
          <w:szCs w:val="24"/>
          <w:rtl/>
        </w:rPr>
        <w:t xml:space="preserve">לתעריף הרלבנטי החל עליו על פי הכללים הקבועים בהוראות החשב הכללי "תעריפי התקשרות עם נותני שירותים חיצוניים" </w:t>
      </w:r>
      <w:r w:rsidR="0059135A">
        <w:rPr>
          <w:rFonts w:ascii="David" w:hAnsi="David" w:cs="David" w:hint="cs"/>
          <w:sz w:val="24"/>
          <w:szCs w:val="24"/>
          <w:rtl/>
        </w:rPr>
        <w:t xml:space="preserve">לפי יועץ 3 </w:t>
      </w:r>
      <w:r w:rsidR="00F75403">
        <w:rPr>
          <w:rFonts w:ascii="David" w:hAnsi="David" w:cs="David" w:hint="cs"/>
          <w:sz w:val="24"/>
          <w:szCs w:val="24"/>
          <w:rtl/>
        </w:rPr>
        <w:t>ובשיעור של 9</w:t>
      </w:r>
      <w:r w:rsidR="006060D4">
        <w:rPr>
          <w:rFonts w:ascii="David" w:hAnsi="David" w:cs="David" w:hint="cs"/>
          <w:sz w:val="24"/>
          <w:szCs w:val="24"/>
          <w:rtl/>
        </w:rPr>
        <w:t>5</w:t>
      </w:r>
      <w:r w:rsidR="00F75403">
        <w:rPr>
          <w:rFonts w:ascii="David" w:hAnsi="David" w:cs="David" w:hint="cs"/>
          <w:sz w:val="24"/>
          <w:szCs w:val="24"/>
          <w:rtl/>
        </w:rPr>
        <w:t xml:space="preserve">% מהתעריף המירבי </w:t>
      </w:r>
      <w:r w:rsidRPr="007042BF">
        <w:rPr>
          <w:rFonts w:ascii="David" w:hAnsi="David" w:cs="David"/>
          <w:sz w:val="24"/>
          <w:szCs w:val="24"/>
          <w:rtl/>
        </w:rPr>
        <w:t>(להלן: "</w:t>
      </w:r>
      <w:r w:rsidRPr="007042BF">
        <w:rPr>
          <w:rFonts w:ascii="David" w:hAnsi="David" w:cs="David"/>
          <w:b/>
          <w:bCs/>
          <w:sz w:val="24"/>
          <w:szCs w:val="24"/>
          <w:rtl/>
        </w:rPr>
        <w:t>התמורה</w:t>
      </w:r>
      <w:r w:rsidRPr="007042BF">
        <w:rPr>
          <w:rFonts w:ascii="David" w:hAnsi="David" w:cs="David"/>
          <w:sz w:val="24"/>
          <w:szCs w:val="24"/>
          <w:rtl/>
        </w:rPr>
        <w:t>").</w:t>
      </w:r>
      <w:r w:rsidRPr="007042BF">
        <w:rPr>
          <w:rFonts w:ascii="David" w:hAnsi="David" w:cs="David"/>
          <w:b/>
          <w:bCs/>
          <w:sz w:val="24"/>
          <w:szCs w:val="24"/>
          <w:rtl/>
        </w:rPr>
        <w:t xml:space="preserve"> </w:t>
      </w:r>
    </w:p>
    <w:p w14:paraId="054E2A79" w14:textId="0F96E26D" w:rsidR="007042BF" w:rsidRPr="007042BF" w:rsidRDefault="007042BF" w:rsidP="007042BF">
      <w:pPr>
        <w:pStyle w:val="a4"/>
        <w:numPr>
          <w:ilvl w:val="1"/>
          <w:numId w:val="27"/>
        </w:numPr>
        <w:tabs>
          <w:tab w:val="left" w:pos="1020"/>
        </w:tabs>
        <w:spacing w:before="120" w:after="120" w:line="360" w:lineRule="auto"/>
        <w:ind w:left="1020" w:hanging="660"/>
        <w:jc w:val="both"/>
        <w:rPr>
          <w:rFonts w:ascii="David" w:hAnsi="David" w:cs="David"/>
          <w:sz w:val="24"/>
          <w:szCs w:val="24"/>
          <w:rtl/>
        </w:rPr>
      </w:pPr>
      <w:r w:rsidRPr="007042BF">
        <w:rPr>
          <w:rFonts w:ascii="David" w:hAnsi="David" w:cs="David"/>
          <w:b/>
          <w:bCs/>
          <w:sz w:val="24"/>
          <w:szCs w:val="24"/>
          <w:rtl/>
        </w:rPr>
        <w:t xml:space="preserve">התעריף </w:t>
      </w:r>
      <w:r w:rsidR="0059135A">
        <w:rPr>
          <w:rFonts w:ascii="David" w:hAnsi="David" w:cs="David" w:hint="cs"/>
          <w:b/>
          <w:bCs/>
          <w:sz w:val="24"/>
          <w:szCs w:val="24"/>
          <w:rtl/>
        </w:rPr>
        <w:t>החודשי בגין ביצוע 180 ש"ע חודשיות יעמוד על 3</w:t>
      </w:r>
      <w:r w:rsidR="006060D4">
        <w:rPr>
          <w:rFonts w:ascii="David" w:hAnsi="David" w:cs="David" w:hint="cs"/>
          <w:b/>
          <w:bCs/>
          <w:sz w:val="24"/>
          <w:szCs w:val="24"/>
          <w:rtl/>
        </w:rPr>
        <w:t>4,2</w:t>
      </w:r>
      <w:r w:rsidR="00F75403">
        <w:rPr>
          <w:rFonts w:ascii="David" w:hAnsi="David" w:cs="David" w:hint="cs"/>
          <w:b/>
          <w:bCs/>
          <w:sz w:val="24"/>
          <w:szCs w:val="24"/>
          <w:rtl/>
        </w:rPr>
        <w:t>00</w:t>
      </w:r>
      <w:r w:rsidR="0059135A">
        <w:rPr>
          <w:rFonts w:ascii="David" w:hAnsi="David" w:cs="David" w:hint="cs"/>
          <w:b/>
          <w:bCs/>
          <w:sz w:val="24"/>
          <w:szCs w:val="24"/>
          <w:rtl/>
        </w:rPr>
        <w:t xml:space="preserve"> ₪ </w:t>
      </w:r>
      <w:r w:rsidRPr="007042BF">
        <w:rPr>
          <w:rFonts w:ascii="David" w:hAnsi="David" w:cs="David"/>
          <w:b/>
          <w:bCs/>
          <w:sz w:val="24"/>
          <w:szCs w:val="24"/>
          <w:rtl/>
        </w:rPr>
        <w:t>לפני מע"מ</w:t>
      </w:r>
      <w:r w:rsidRPr="007042BF">
        <w:rPr>
          <w:rFonts w:ascii="David" w:hAnsi="David" w:cs="David"/>
          <w:sz w:val="24"/>
          <w:szCs w:val="24"/>
          <w:rtl/>
        </w:rPr>
        <w:t>.</w:t>
      </w:r>
    </w:p>
    <w:p w14:paraId="22C015DD" w14:textId="77777777" w:rsidR="007042BF" w:rsidRPr="007042BF" w:rsidRDefault="007042BF" w:rsidP="007042BF">
      <w:pPr>
        <w:pStyle w:val="a4"/>
        <w:numPr>
          <w:ilvl w:val="1"/>
          <w:numId w:val="27"/>
        </w:numPr>
        <w:tabs>
          <w:tab w:val="left" w:pos="1020"/>
        </w:tabs>
        <w:spacing w:before="120" w:after="120" w:line="360" w:lineRule="auto"/>
        <w:ind w:left="1020" w:hanging="660"/>
        <w:jc w:val="both"/>
        <w:rPr>
          <w:rFonts w:ascii="David" w:hAnsi="David" w:cs="David"/>
          <w:sz w:val="24"/>
          <w:szCs w:val="24"/>
        </w:rPr>
      </w:pPr>
      <w:r w:rsidRPr="007042BF">
        <w:rPr>
          <w:rFonts w:ascii="David" w:hAnsi="David" w:cs="David"/>
          <w:sz w:val="24"/>
          <w:szCs w:val="24"/>
          <w:rtl/>
        </w:rPr>
        <w:t>התמורה תשולם כנגד חשבונית מס כדין על פי חוק (התמורה המלאה כולל מע"מ תכונה.</w:t>
      </w:r>
    </w:p>
    <w:p w14:paraId="3E1371B6" w14:textId="77777777" w:rsidR="007042BF" w:rsidRPr="007042BF" w:rsidRDefault="007042BF" w:rsidP="007042BF">
      <w:pPr>
        <w:pStyle w:val="a4"/>
        <w:numPr>
          <w:ilvl w:val="1"/>
          <w:numId w:val="27"/>
        </w:numPr>
        <w:tabs>
          <w:tab w:val="left" w:pos="1020"/>
        </w:tabs>
        <w:spacing w:before="120" w:after="120" w:line="360" w:lineRule="auto"/>
        <w:ind w:left="1020" w:hanging="660"/>
        <w:jc w:val="both"/>
        <w:rPr>
          <w:rFonts w:ascii="David" w:hAnsi="David" w:cs="David"/>
          <w:sz w:val="24"/>
          <w:szCs w:val="24"/>
          <w:rtl/>
        </w:rPr>
      </w:pPr>
      <w:r w:rsidRPr="007042BF">
        <w:rPr>
          <w:rFonts w:ascii="David" w:hAnsi="David" w:cs="David"/>
          <w:sz w:val="24"/>
          <w:szCs w:val="24"/>
          <w:rtl/>
        </w:rPr>
        <w:t>התמורה כאמור לעיל תחשב ככוללת כל דבר הכרוך והדרוש לשם מתן השירותים על פי הסכם זה ואת כל ההוצאות הכרוכות במילוי כל התחייבויות היועצת על פי הסכם זה ו/או הקשורות בכך ו/או הנובעות מכך, לרבות הוצאות ישירות, עקיפות ו/או בלתי צפויות מראש, והוצאות נסיעה.</w:t>
      </w:r>
    </w:p>
    <w:p w14:paraId="0AFE3653" w14:textId="7D58EBC6" w:rsidR="007042BF" w:rsidRPr="007042BF" w:rsidRDefault="007042BF" w:rsidP="007042BF">
      <w:pPr>
        <w:pStyle w:val="a4"/>
        <w:numPr>
          <w:ilvl w:val="1"/>
          <w:numId w:val="27"/>
        </w:numPr>
        <w:tabs>
          <w:tab w:val="left" w:pos="1020"/>
        </w:tabs>
        <w:spacing w:before="120" w:after="120" w:line="360" w:lineRule="auto"/>
        <w:ind w:left="1020" w:hanging="660"/>
        <w:jc w:val="both"/>
        <w:rPr>
          <w:rFonts w:ascii="David" w:hAnsi="David" w:cs="David"/>
          <w:sz w:val="24"/>
          <w:szCs w:val="24"/>
          <w:rtl/>
        </w:rPr>
      </w:pPr>
      <w:r w:rsidRPr="007042BF">
        <w:rPr>
          <w:rFonts w:ascii="David" w:hAnsi="David" w:cs="David"/>
          <w:sz w:val="24"/>
          <w:szCs w:val="24"/>
          <w:rtl/>
        </w:rPr>
        <w:t xml:space="preserve">בסיום כל חודש, יגיש </w:t>
      </w:r>
      <w:r w:rsidR="00176AB0">
        <w:rPr>
          <w:rFonts w:ascii="David" w:hAnsi="David" w:cs="David"/>
          <w:sz w:val="24"/>
          <w:szCs w:val="24"/>
          <w:rtl/>
        </w:rPr>
        <w:t>נותן השירותים</w:t>
      </w:r>
      <w:r w:rsidRPr="007042BF">
        <w:rPr>
          <w:rFonts w:ascii="David" w:hAnsi="David" w:cs="David"/>
          <w:sz w:val="24"/>
          <w:szCs w:val="24"/>
          <w:rtl/>
        </w:rPr>
        <w:t xml:space="preserve"> ל</w:t>
      </w:r>
      <w:r w:rsidR="0059135A">
        <w:rPr>
          <w:rFonts w:ascii="David" w:hAnsi="David" w:cs="David" w:hint="cs"/>
          <w:sz w:val="24"/>
          <w:szCs w:val="24"/>
          <w:rtl/>
        </w:rPr>
        <w:t>מנהל/ת המנהלת</w:t>
      </w:r>
      <w:r w:rsidRPr="007042BF">
        <w:rPr>
          <w:rFonts w:ascii="David" w:hAnsi="David" w:cs="David"/>
          <w:sz w:val="24"/>
          <w:szCs w:val="24"/>
          <w:rtl/>
        </w:rPr>
        <w:t xml:space="preserve"> חשבון שכר בגין החודש שהסתיים; העירייה תשלם </w:t>
      </w:r>
      <w:r w:rsidR="0059135A">
        <w:rPr>
          <w:rFonts w:ascii="David" w:hAnsi="David" w:cs="David"/>
          <w:sz w:val="24"/>
          <w:szCs w:val="24"/>
          <w:rtl/>
        </w:rPr>
        <w:t>לנותן השירותים</w:t>
      </w:r>
      <w:r w:rsidRPr="007042BF">
        <w:rPr>
          <w:rFonts w:ascii="David" w:hAnsi="David" w:cs="David"/>
          <w:sz w:val="24"/>
          <w:szCs w:val="24"/>
          <w:rtl/>
        </w:rPr>
        <w:t xml:space="preserve"> את התמורה</w:t>
      </w:r>
      <w:r w:rsidR="008D6E35">
        <w:rPr>
          <w:rFonts w:ascii="David" w:hAnsi="David" w:cs="David" w:hint="cs"/>
          <w:sz w:val="24"/>
          <w:szCs w:val="24"/>
          <w:rtl/>
        </w:rPr>
        <w:t xml:space="preserve"> בתוך התקופה הקבועה בדין</w:t>
      </w:r>
      <w:r w:rsidRPr="007042BF">
        <w:rPr>
          <w:rFonts w:ascii="David" w:hAnsi="David" w:cs="David"/>
          <w:sz w:val="24"/>
          <w:szCs w:val="24"/>
          <w:rtl/>
        </w:rPr>
        <w:t>.</w:t>
      </w:r>
    </w:p>
    <w:p w14:paraId="5576D482" w14:textId="16D9FF70" w:rsidR="007042BF" w:rsidRPr="007042BF" w:rsidRDefault="007042BF" w:rsidP="007042BF">
      <w:pPr>
        <w:pStyle w:val="a4"/>
        <w:numPr>
          <w:ilvl w:val="1"/>
          <w:numId w:val="27"/>
        </w:numPr>
        <w:tabs>
          <w:tab w:val="left" w:pos="1020"/>
        </w:tabs>
        <w:spacing w:before="120" w:after="120" w:line="360" w:lineRule="auto"/>
        <w:ind w:left="1020" w:hanging="660"/>
        <w:jc w:val="both"/>
        <w:rPr>
          <w:rFonts w:ascii="David" w:hAnsi="David" w:cs="David"/>
          <w:sz w:val="24"/>
          <w:szCs w:val="24"/>
        </w:rPr>
      </w:pPr>
      <w:r w:rsidRPr="007042BF">
        <w:rPr>
          <w:rFonts w:ascii="David" w:hAnsi="David" w:cs="David"/>
          <w:sz w:val="24"/>
          <w:szCs w:val="24"/>
          <w:rtl/>
        </w:rPr>
        <w:t xml:space="preserve">התמורה כאמור לעיל תחשב ככוללת כל דבר הכרוך והדרוש לשם מתן השירותים על פי הסכם זה ואת כל ההוצאות הכרוכות במילוי כל התחייבויות </w:t>
      </w:r>
      <w:r w:rsidR="00176AB0">
        <w:rPr>
          <w:rFonts w:ascii="David" w:hAnsi="David" w:cs="David"/>
          <w:sz w:val="24"/>
          <w:szCs w:val="24"/>
          <w:rtl/>
        </w:rPr>
        <w:t>נותן השירותים</w:t>
      </w:r>
      <w:r w:rsidRPr="007042BF">
        <w:rPr>
          <w:rFonts w:ascii="David" w:hAnsi="David" w:cs="David"/>
          <w:sz w:val="24"/>
          <w:szCs w:val="24"/>
          <w:rtl/>
        </w:rPr>
        <w:t xml:space="preserve"> על פי הסכם זה ו/או הקשורות בכך ו/או הנובעות מכך, לרבות הוצאות ישירות, עקיפות ו/או בלתי צפויות מראש ולרבות הוצאות נסיעה למשרדי העירייה וחזרה.</w:t>
      </w:r>
    </w:p>
    <w:p w14:paraId="4AC36E92" w14:textId="77D428FB" w:rsidR="007042BF" w:rsidRPr="007042BF" w:rsidRDefault="007042BF" w:rsidP="007042BF">
      <w:pPr>
        <w:pStyle w:val="a4"/>
        <w:numPr>
          <w:ilvl w:val="1"/>
          <w:numId w:val="27"/>
        </w:numPr>
        <w:tabs>
          <w:tab w:val="left" w:pos="1020"/>
        </w:tabs>
        <w:spacing w:before="120" w:after="120" w:line="360" w:lineRule="auto"/>
        <w:ind w:left="1020" w:hanging="660"/>
        <w:jc w:val="both"/>
        <w:rPr>
          <w:rFonts w:ascii="David" w:hAnsi="David" w:cs="David"/>
          <w:sz w:val="24"/>
          <w:szCs w:val="24"/>
        </w:rPr>
      </w:pPr>
      <w:r w:rsidRPr="007042BF">
        <w:rPr>
          <w:rFonts w:ascii="David" w:hAnsi="David" w:cs="David"/>
          <w:sz w:val="24"/>
          <w:szCs w:val="24"/>
          <w:rtl/>
        </w:rPr>
        <w:lastRenderedPageBreak/>
        <w:t xml:space="preserve">למען הסר ספק, </w:t>
      </w:r>
      <w:r w:rsidR="00176AB0">
        <w:rPr>
          <w:rFonts w:ascii="David" w:hAnsi="David" w:cs="David"/>
          <w:sz w:val="24"/>
          <w:szCs w:val="24"/>
          <w:rtl/>
        </w:rPr>
        <w:t>נותן השירותים</w:t>
      </w:r>
      <w:r w:rsidRPr="007042BF">
        <w:rPr>
          <w:rFonts w:ascii="David" w:hAnsi="David" w:cs="David"/>
          <w:sz w:val="24"/>
          <w:szCs w:val="24"/>
          <w:rtl/>
        </w:rPr>
        <w:t xml:space="preserve"> לא יהא זכאית לתשלום כלשהו מהעירייה בנוסף לתמורה בגין כל דבר הקשור והכרוך במתן השירותים לעירייה.</w:t>
      </w:r>
    </w:p>
    <w:p w14:paraId="4675ADBB" w14:textId="77777777" w:rsidR="007042BF" w:rsidRPr="007042BF" w:rsidRDefault="007042BF" w:rsidP="007042BF">
      <w:pPr>
        <w:pStyle w:val="a4"/>
        <w:numPr>
          <w:ilvl w:val="1"/>
          <w:numId w:val="27"/>
        </w:numPr>
        <w:tabs>
          <w:tab w:val="left" w:pos="1020"/>
        </w:tabs>
        <w:spacing w:before="120" w:after="120" w:line="360" w:lineRule="auto"/>
        <w:ind w:left="1020" w:hanging="660"/>
        <w:jc w:val="both"/>
        <w:rPr>
          <w:rFonts w:ascii="David" w:hAnsi="David" w:cs="David"/>
          <w:b/>
          <w:bCs/>
          <w:sz w:val="24"/>
          <w:szCs w:val="24"/>
          <w:u w:val="single"/>
        </w:rPr>
      </w:pPr>
      <w:r w:rsidRPr="007042BF">
        <w:rPr>
          <w:rFonts w:ascii="David" w:hAnsi="David" w:cs="David"/>
          <w:sz w:val="24"/>
          <w:szCs w:val="24"/>
          <w:rtl/>
        </w:rPr>
        <w:t>התמורה לפי הסכם זה הינה סופית ומוחלטת ואינה צמודה למדד. במקרה של הפסקת העבודה לפני סיומה המתוכנן, תשולם התמורה רק עבור החלק היחסי שבוצע עד אותה עת.</w:t>
      </w:r>
    </w:p>
    <w:p w14:paraId="2B96BED8" w14:textId="77777777" w:rsidR="007042BF" w:rsidRPr="007042BF" w:rsidRDefault="007042BF" w:rsidP="007042BF">
      <w:pPr>
        <w:pStyle w:val="a4"/>
        <w:spacing w:before="120" w:after="120" w:line="360" w:lineRule="auto"/>
        <w:ind w:left="360"/>
        <w:jc w:val="both"/>
        <w:rPr>
          <w:rFonts w:ascii="David" w:hAnsi="David" w:cs="David"/>
          <w:b/>
          <w:bCs/>
          <w:sz w:val="24"/>
          <w:szCs w:val="24"/>
          <w:u w:val="single"/>
        </w:rPr>
      </w:pPr>
    </w:p>
    <w:p w14:paraId="51242B20" w14:textId="0C13B94E" w:rsidR="007042BF" w:rsidRPr="007042BF" w:rsidRDefault="00176AB0" w:rsidP="007042BF">
      <w:pPr>
        <w:pStyle w:val="a4"/>
        <w:numPr>
          <w:ilvl w:val="0"/>
          <w:numId w:val="27"/>
        </w:numPr>
        <w:spacing w:before="120" w:after="120" w:line="360" w:lineRule="auto"/>
        <w:jc w:val="both"/>
        <w:rPr>
          <w:rFonts w:ascii="David" w:hAnsi="David" w:cs="David"/>
          <w:b/>
          <w:bCs/>
          <w:sz w:val="24"/>
          <w:szCs w:val="24"/>
          <w:u w:val="single"/>
          <w:rtl/>
        </w:rPr>
      </w:pPr>
      <w:r>
        <w:rPr>
          <w:rFonts w:ascii="David" w:hAnsi="David" w:cs="David"/>
          <w:b/>
          <w:bCs/>
          <w:sz w:val="24"/>
          <w:szCs w:val="24"/>
          <w:u w:val="single"/>
          <w:rtl/>
        </w:rPr>
        <w:t>נותן השירותים</w:t>
      </w:r>
      <w:r w:rsidR="007042BF" w:rsidRPr="007042BF">
        <w:rPr>
          <w:rFonts w:ascii="David" w:hAnsi="David" w:cs="David"/>
          <w:b/>
          <w:bCs/>
          <w:sz w:val="24"/>
          <w:szCs w:val="24"/>
          <w:u w:val="single"/>
          <w:rtl/>
        </w:rPr>
        <w:t xml:space="preserve"> - קבלן עצמאי:</w:t>
      </w:r>
    </w:p>
    <w:p w14:paraId="73974F7A" w14:textId="550D69E6" w:rsidR="007042BF" w:rsidRPr="007042BF" w:rsidRDefault="00176AB0" w:rsidP="007042BF">
      <w:pPr>
        <w:spacing w:before="120" w:after="120" w:line="360" w:lineRule="auto"/>
        <w:ind w:left="360"/>
        <w:jc w:val="both"/>
        <w:rPr>
          <w:rFonts w:ascii="David" w:hAnsi="David" w:cs="David"/>
          <w:sz w:val="24"/>
          <w:szCs w:val="24"/>
          <w:rtl/>
        </w:rPr>
      </w:pPr>
      <w:r>
        <w:rPr>
          <w:rFonts w:ascii="David" w:hAnsi="David" w:cs="David"/>
          <w:sz w:val="24"/>
          <w:szCs w:val="24"/>
          <w:rtl/>
        </w:rPr>
        <w:t>נותן השירותים</w:t>
      </w:r>
      <w:r w:rsidR="007042BF" w:rsidRPr="007042BF">
        <w:rPr>
          <w:rFonts w:ascii="David" w:hAnsi="David" w:cs="David"/>
          <w:sz w:val="24"/>
          <w:szCs w:val="24"/>
          <w:rtl/>
        </w:rPr>
        <w:t xml:space="preserve"> משמש כקבלן עצמאי בביצוע הסכם זה, ואין לראות כל זכות שניתנה לעירייה על פי הסכם זה לפקח, להדריך או לתת הוראות </w:t>
      </w:r>
      <w:r w:rsidR="0059135A">
        <w:rPr>
          <w:rFonts w:ascii="David" w:hAnsi="David" w:cs="David"/>
          <w:sz w:val="24"/>
          <w:szCs w:val="24"/>
          <w:rtl/>
        </w:rPr>
        <w:t>לנותן השירותים</w:t>
      </w:r>
      <w:r w:rsidR="007042BF" w:rsidRPr="007042BF">
        <w:rPr>
          <w:rFonts w:ascii="David" w:hAnsi="David" w:cs="David"/>
          <w:sz w:val="24"/>
          <w:szCs w:val="24"/>
          <w:rtl/>
        </w:rPr>
        <w:t xml:space="preserve"> אלא כאמצעי שנועד להבטיח את ביצוע הוראות הסכם זה במלואו. בין </w:t>
      </w:r>
      <w:r>
        <w:rPr>
          <w:rFonts w:ascii="David" w:hAnsi="David" w:cs="David"/>
          <w:sz w:val="24"/>
          <w:szCs w:val="24"/>
          <w:rtl/>
        </w:rPr>
        <w:t>נותן השירותים</w:t>
      </w:r>
      <w:r w:rsidR="007042BF" w:rsidRPr="007042BF">
        <w:rPr>
          <w:rFonts w:ascii="David" w:hAnsi="David" w:cs="David"/>
          <w:sz w:val="24"/>
          <w:szCs w:val="24"/>
          <w:rtl/>
        </w:rPr>
        <w:t xml:space="preserve"> לבין העירייה, לא יתקיימו יחסי עובד מעביד.</w:t>
      </w:r>
    </w:p>
    <w:p w14:paraId="0ED0E7E5" w14:textId="77777777" w:rsidR="007042BF" w:rsidRPr="007042BF" w:rsidRDefault="007042BF" w:rsidP="007042BF">
      <w:pPr>
        <w:pStyle w:val="a4"/>
        <w:numPr>
          <w:ilvl w:val="0"/>
          <w:numId w:val="27"/>
        </w:numPr>
        <w:spacing w:before="120" w:after="120" w:line="360" w:lineRule="auto"/>
        <w:jc w:val="both"/>
        <w:rPr>
          <w:rFonts w:ascii="David" w:hAnsi="David" w:cs="David"/>
          <w:b/>
          <w:bCs/>
          <w:sz w:val="24"/>
          <w:szCs w:val="24"/>
          <w:u w:val="single"/>
        </w:rPr>
      </w:pPr>
      <w:r w:rsidRPr="007042BF">
        <w:rPr>
          <w:rFonts w:ascii="David" w:hAnsi="David" w:cs="David"/>
          <w:b/>
          <w:bCs/>
          <w:sz w:val="24"/>
          <w:szCs w:val="24"/>
          <w:u w:val="single"/>
          <w:rtl/>
        </w:rPr>
        <w:t>ניגוד עניינים:</w:t>
      </w:r>
    </w:p>
    <w:p w14:paraId="2C88779A" w14:textId="267488AE" w:rsidR="007042BF" w:rsidRPr="007042BF" w:rsidRDefault="00176AB0" w:rsidP="007042BF">
      <w:pPr>
        <w:pStyle w:val="a4"/>
        <w:numPr>
          <w:ilvl w:val="1"/>
          <w:numId w:val="27"/>
        </w:numPr>
        <w:tabs>
          <w:tab w:val="left" w:pos="935"/>
        </w:tabs>
        <w:spacing w:before="120" w:after="120" w:line="360" w:lineRule="auto"/>
        <w:ind w:left="935" w:hanging="567"/>
        <w:jc w:val="both"/>
        <w:rPr>
          <w:rFonts w:ascii="David" w:hAnsi="David" w:cs="David"/>
          <w:sz w:val="24"/>
          <w:szCs w:val="24"/>
          <w:rtl/>
        </w:rPr>
      </w:pPr>
      <w:r>
        <w:rPr>
          <w:rFonts w:ascii="David" w:hAnsi="David" w:cs="David"/>
          <w:sz w:val="24"/>
          <w:szCs w:val="24"/>
          <w:rtl/>
        </w:rPr>
        <w:t>נותן השירותים</w:t>
      </w:r>
      <w:r w:rsidR="007042BF" w:rsidRPr="007042BF">
        <w:rPr>
          <w:rFonts w:ascii="David" w:hAnsi="David" w:cs="David"/>
          <w:sz w:val="24"/>
          <w:szCs w:val="24"/>
          <w:rtl/>
        </w:rPr>
        <w:t xml:space="preserve"> מצהיר, כי נכון למועד התקשרותו בהסכם זה, אין ולא ידוע לה על כל מניעה חוקית או אחרת שהיא, שיש בה כדי להפריע לביצוע השירותים על פי הסכם זה, וכי אין הוא קשור ו/או מעורב, באופן ישיר או עקיף, בכל עניין אחר שיש בו חשש לניגוד עניינים (כמוגדר במענה לשאלון ניגוד עניינים) ביחס להתחייבויותיו מכוח הסכם זה. </w:t>
      </w:r>
      <w:r>
        <w:rPr>
          <w:rFonts w:ascii="David" w:hAnsi="David" w:cs="David"/>
          <w:sz w:val="24"/>
          <w:szCs w:val="24"/>
          <w:rtl/>
        </w:rPr>
        <w:t>נותן השירותים</w:t>
      </w:r>
      <w:r w:rsidR="007042BF" w:rsidRPr="007042BF">
        <w:rPr>
          <w:rFonts w:ascii="David" w:hAnsi="David" w:cs="David"/>
          <w:sz w:val="24"/>
          <w:szCs w:val="24"/>
          <w:rtl/>
        </w:rPr>
        <w:t xml:space="preserve"> מתחייב להימנע במשך כל תקופת הסכם זה מלקחת חלק ו/או להיות מעורב בכל עסקה ו/או עניין אחר שיש בו ו/או העלול ליצור מצב של ניגוד עניינים עם האמור בהסכם זה.</w:t>
      </w:r>
    </w:p>
    <w:p w14:paraId="0A6129FD" w14:textId="67F79B74" w:rsidR="007042BF" w:rsidRPr="007042BF" w:rsidRDefault="00176AB0" w:rsidP="007042BF">
      <w:pPr>
        <w:pStyle w:val="a4"/>
        <w:numPr>
          <w:ilvl w:val="1"/>
          <w:numId w:val="27"/>
        </w:numPr>
        <w:tabs>
          <w:tab w:val="left" w:pos="935"/>
        </w:tabs>
        <w:spacing w:before="120" w:after="120" w:line="360" w:lineRule="auto"/>
        <w:ind w:left="935" w:hanging="567"/>
        <w:jc w:val="both"/>
        <w:rPr>
          <w:rFonts w:ascii="David" w:hAnsi="David" w:cs="David"/>
          <w:sz w:val="24"/>
          <w:szCs w:val="24"/>
        </w:rPr>
      </w:pPr>
      <w:r>
        <w:rPr>
          <w:rFonts w:ascii="David" w:hAnsi="David" w:cs="David"/>
          <w:sz w:val="24"/>
          <w:szCs w:val="24"/>
          <w:rtl/>
        </w:rPr>
        <w:t>נותן השירותים</w:t>
      </w:r>
      <w:r w:rsidR="007042BF" w:rsidRPr="007042BF">
        <w:rPr>
          <w:rFonts w:ascii="David" w:hAnsi="David" w:cs="David"/>
          <w:sz w:val="24"/>
          <w:szCs w:val="24"/>
          <w:rtl/>
        </w:rPr>
        <w:t xml:space="preserve"> מתחייב להביא לידיעת העירייה כל חשש לניגוד עניינים אם וכל שייווצר במהלך תוקף ההסכם מיד לכשייודע לו הדבר. </w:t>
      </w:r>
      <w:r>
        <w:rPr>
          <w:rFonts w:ascii="David" w:hAnsi="David" w:cs="David"/>
          <w:sz w:val="24"/>
          <w:szCs w:val="24"/>
          <w:rtl/>
        </w:rPr>
        <w:t>נותן השירותים</w:t>
      </w:r>
      <w:r w:rsidR="007042BF" w:rsidRPr="007042BF">
        <w:rPr>
          <w:rFonts w:ascii="David" w:hAnsi="David" w:cs="David"/>
          <w:sz w:val="24"/>
          <w:szCs w:val="24"/>
          <w:rtl/>
        </w:rPr>
        <w:t xml:space="preserve"> מצהיר, כי ידוע לו על אחריותה לפעול בתום לב כלפי העירייה בכל פעולותיו בקשר עם הסכם זה, וכי כל המלצה וכל יעוץ יינתנו אך ורק משיקולי טובת העירייה ולא מתוך שיקולי רווח או שיקולים אחרים. בכל מקרה שלמחלוקת ביו הצדדים, האם בעניין פלוני יש משום חשש לניגוד עניינים, עמדת העירייה בנושא תהיה מכרעת.</w:t>
      </w:r>
    </w:p>
    <w:p w14:paraId="4C94769F" w14:textId="0700E2C3" w:rsidR="007042BF" w:rsidRPr="007042BF" w:rsidRDefault="00176AB0" w:rsidP="007042BF">
      <w:pPr>
        <w:pStyle w:val="a4"/>
        <w:numPr>
          <w:ilvl w:val="1"/>
          <w:numId w:val="27"/>
        </w:numPr>
        <w:tabs>
          <w:tab w:val="left" w:pos="935"/>
        </w:tabs>
        <w:spacing w:before="120" w:after="120" w:line="360" w:lineRule="auto"/>
        <w:ind w:left="935" w:hanging="567"/>
        <w:jc w:val="both"/>
        <w:rPr>
          <w:rFonts w:ascii="David" w:hAnsi="David" w:cs="David"/>
          <w:sz w:val="24"/>
          <w:szCs w:val="24"/>
          <w:rtl/>
        </w:rPr>
      </w:pPr>
      <w:r>
        <w:rPr>
          <w:rFonts w:ascii="David" w:hAnsi="David" w:cs="David"/>
          <w:sz w:val="24"/>
          <w:szCs w:val="24"/>
          <w:rtl/>
        </w:rPr>
        <w:t>נותן השירותים</w:t>
      </w:r>
      <w:r w:rsidR="007042BF" w:rsidRPr="007042BF">
        <w:rPr>
          <w:rFonts w:ascii="David" w:hAnsi="David" w:cs="David"/>
          <w:sz w:val="24"/>
          <w:szCs w:val="24"/>
          <w:rtl/>
        </w:rPr>
        <w:t xml:space="preserve"> מצהיר כי ידוע לו שההתקשרות עפ"י הסכם זה כפופה לבדיקה במסגרת נוהל למניעת ניגוד עניינים, והגדרות ניגוד עניינים בהסכם זה הוא כפי העולה משאלון ניגוד העניינים ו/או לחתימה על הסדר למניעת ניגוד עניינים, כקבוע בחוזר מנכ"ל משרד הפנים 2/2011 (סעיף 8) (להלן: "</w:t>
      </w:r>
      <w:r w:rsidR="007042BF" w:rsidRPr="007042BF">
        <w:rPr>
          <w:rFonts w:ascii="David" w:hAnsi="David" w:cs="David"/>
          <w:b/>
          <w:bCs/>
          <w:sz w:val="24"/>
          <w:szCs w:val="24"/>
          <w:rtl/>
        </w:rPr>
        <w:t>הנוהל</w:t>
      </w:r>
      <w:r w:rsidR="007042BF" w:rsidRPr="007042BF">
        <w:rPr>
          <w:rFonts w:ascii="David" w:hAnsi="David" w:cs="David"/>
          <w:sz w:val="24"/>
          <w:szCs w:val="24"/>
          <w:rtl/>
        </w:rPr>
        <w:t>").</w:t>
      </w:r>
    </w:p>
    <w:p w14:paraId="769795F0" w14:textId="7882309A" w:rsidR="007042BF" w:rsidRPr="007042BF" w:rsidRDefault="007042BF" w:rsidP="007042BF">
      <w:pPr>
        <w:pStyle w:val="a4"/>
        <w:numPr>
          <w:ilvl w:val="1"/>
          <w:numId w:val="27"/>
        </w:numPr>
        <w:tabs>
          <w:tab w:val="left" w:pos="935"/>
        </w:tabs>
        <w:spacing w:before="120" w:after="120" w:line="360" w:lineRule="auto"/>
        <w:ind w:left="935" w:hanging="567"/>
        <w:jc w:val="both"/>
        <w:rPr>
          <w:rFonts w:ascii="David" w:hAnsi="David" w:cs="David"/>
          <w:sz w:val="24"/>
          <w:szCs w:val="24"/>
          <w:rtl/>
        </w:rPr>
      </w:pPr>
      <w:r w:rsidRPr="007042BF">
        <w:rPr>
          <w:rFonts w:ascii="David" w:hAnsi="David" w:cs="David"/>
          <w:sz w:val="24"/>
          <w:szCs w:val="24"/>
          <w:rtl/>
        </w:rPr>
        <w:t xml:space="preserve">לצורך זה על </w:t>
      </w:r>
      <w:r w:rsidR="00176AB0">
        <w:rPr>
          <w:rFonts w:ascii="David" w:hAnsi="David" w:cs="David"/>
          <w:sz w:val="24"/>
          <w:szCs w:val="24"/>
          <w:rtl/>
        </w:rPr>
        <w:t>נותן השירותים</w:t>
      </w:r>
      <w:r w:rsidRPr="007042BF">
        <w:rPr>
          <w:rFonts w:ascii="David" w:hAnsi="David" w:cs="David"/>
          <w:sz w:val="24"/>
          <w:szCs w:val="24"/>
          <w:rtl/>
        </w:rPr>
        <w:t xml:space="preserve"> למלא ולחתום על השאלון הקבוע בנוהל, ולהעבירו לעירייה בתוך 7 ימים מיום החתימה על הסכם זה.</w:t>
      </w:r>
    </w:p>
    <w:p w14:paraId="306012C5" w14:textId="5BA8702D" w:rsidR="007042BF" w:rsidRPr="007042BF" w:rsidRDefault="00176AB0" w:rsidP="007042BF">
      <w:pPr>
        <w:pStyle w:val="a4"/>
        <w:numPr>
          <w:ilvl w:val="1"/>
          <w:numId w:val="27"/>
        </w:numPr>
        <w:tabs>
          <w:tab w:val="left" w:pos="935"/>
        </w:tabs>
        <w:spacing w:before="120" w:after="120" w:line="360" w:lineRule="auto"/>
        <w:ind w:left="935" w:hanging="567"/>
        <w:jc w:val="both"/>
        <w:rPr>
          <w:rFonts w:ascii="David" w:hAnsi="David" w:cs="David"/>
          <w:sz w:val="24"/>
          <w:szCs w:val="24"/>
        </w:rPr>
      </w:pPr>
      <w:r>
        <w:rPr>
          <w:rFonts w:ascii="David" w:hAnsi="David" w:cs="David"/>
          <w:sz w:val="24"/>
          <w:szCs w:val="24"/>
          <w:rtl/>
        </w:rPr>
        <w:t>נותן השירותים</w:t>
      </w:r>
      <w:r w:rsidR="007042BF" w:rsidRPr="007042BF">
        <w:rPr>
          <w:rFonts w:ascii="David" w:hAnsi="David" w:cs="David"/>
          <w:sz w:val="24"/>
          <w:szCs w:val="24"/>
          <w:rtl/>
        </w:rPr>
        <w:t xml:space="preserve"> מצהיר כי ככל שימצא בניגוד עניינים כאמור לעיל, תהא העירייה רשאית לבטל את ההסכם על פי החלטתה ומשבוטל לא תהיה העירייה חייבת להחזיר את מה שקיבלה על פי החוזה ולא לשלם את שוויו של מה שקיבלה.</w:t>
      </w:r>
    </w:p>
    <w:p w14:paraId="70BCEFB2" w14:textId="20E96598" w:rsidR="007042BF" w:rsidRDefault="007042BF" w:rsidP="007042BF">
      <w:pPr>
        <w:pStyle w:val="a4"/>
        <w:spacing w:before="120" w:after="120" w:line="360" w:lineRule="auto"/>
        <w:ind w:left="360"/>
        <w:jc w:val="both"/>
        <w:rPr>
          <w:rFonts w:ascii="David" w:hAnsi="David" w:cs="David"/>
          <w:b/>
          <w:bCs/>
          <w:sz w:val="24"/>
          <w:szCs w:val="24"/>
          <w:u w:val="single"/>
          <w:rtl/>
        </w:rPr>
      </w:pPr>
    </w:p>
    <w:p w14:paraId="1B448198" w14:textId="77777777" w:rsidR="007042BF" w:rsidRPr="007042BF" w:rsidRDefault="007042BF" w:rsidP="007042BF">
      <w:pPr>
        <w:pStyle w:val="a4"/>
        <w:numPr>
          <w:ilvl w:val="0"/>
          <w:numId w:val="27"/>
        </w:numPr>
        <w:spacing w:before="120" w:after="120" w:line="360" w:lineRule="auto"/>
        <w:jc w:val="both"/>
        <w:rPr>
          <w:rFonts w:ascii="David" w:hAnsi="David" w:cs="David"/>
          <w:b/>
          <w:bCs/>
          <w:sz w:val="24"/>
          <w:szCs w:val="24"/>
          <w:u w:val="single"/>
          <w:rtl/>
        </w:rPr>
      </w:pPr>
      <w:r w:rsidRPr="007042BF">
        <w:rPr>
          <w:rFonts w:ascii="David" w:hAnsi="David" w:cs="David"/>
          <w:b/>
          <w:bCs/>
          <w:sz w:val="24"/>
          <w:szCs w:val="24"/>
          <w:u w:val="single"/>
          <w:rtl/>
        </w:rPr>
        <w:t>שמירת סודיות:</w:t>
      </w:r>
    </w:p>
    <w:p w14:paraId="2E2C567F" w14:textId="3E9AA99D" w:rsidR="007042BF" w:rsidRPr="007042BF" w:rsidRDefault="00176AB0" w:rsidP="007042BF">
      <w:pPr>
        <w:pStyle w:val="a4"/>
        <w:numPr>
          <w:ilvl w:val="1"/>
          <w:numId w:val="27"/>
        </w:numPr>
        <w:spacing w:before="120" w:after="120" w:line="360" w:lineRule="auto"/>
        <w:ind w:left="935" w:hanging="567"/>
        <w:jc w:val="both"/>
        <w:rPr>
          <w:rFonts w:ascii="David" w:hAnsi="David" w:cs="David"/>
          <w:sz w:val="24"/>
          <w:szCs w:val="24"/>
          <w:rtl/>
        </w:rPr>
      </w:pPr>
      <w:r>
        <w:rPr>
          <w:rFonts w:ascii="David" w:hAnsi="David" w:cs="David"/>
          <w:sz w:val="24"/>
          <w:szCs w:val="24"/>
          <w:rtl/>
        </w:rPr>
        <w:t>נותן השירותים</w:t>
      </w:r>
      <w:r w:rsidR="007042BF" w:rsidRPr="007042BF">
        <w:rPr>
          <w:rFonts w:ascii="David" w:hAnsi="David" w:cs="David"/>
          <w:sz w:val="24"/>
          <w:szCs w:val="24"/>
          <w:rtl/>
        </w:rPr>
        <w:t xml:space="preserve"> מתחייב לשמור בסוד ולא להעביר, להודיע, למסור או להביא לידיעת אחר, כל ידיעה אשר יגיע אליו בקשר או בעת ביצוע השירותים ו/או התחייבויותיה על פי הסכם זה.</w:t>
      </w:r>
    </w:p>
    <w:p w14:paraId="75FF1B67" w14:textId="30CBBA36" w:rsidR="007042BF" w:rsidRPr="007042BF" w:rsidRDefault="00176AB0" w:rsidP="007042BF">
      <w:pPr>
        <w:pStyle w:val="a4"/>
        <w:numPr>
          <w:ilvl w:val="1"/>
          <w:numId w:val="27"/>
        </w:numPr>
        <w:spacing w:before="120" w:after="120" w:line="360" w:lineRule="auto"/>
        <w:ind w:left="935" w:hanging="567"/>
        <w:jc w:val="both"/>
        <w:rPr>
          <w:rFonts w:ascii="David" w:hAnsi="David" w:cs="David"/>
          <w:sz w:val="24"/>
          <w:szCs w:val="24"/>
          <w:rtl/>
        </w:rPr>
      </w:pPr>
      <w:r>
        <w:rPr>
          <w:rFonts w:ascii="David" w:hAnsi="David" w:cs="David"/>
          <w:sz w:val="24"/>
          <w:szCs w:val="24"/>
          <w:rtl/>
        </w:rPr>
        <w:lastRenderedPageBreak/>
        <w:t>נותן השירותים</w:t>
      </w:r>
      <w:r w:rsidR="007042BF" w:rsidRPr="007042BF">
        <w:rPr>
          <w:rFonts w:ascii="David" w:hAnsi="David" w:cs="David"/>
          <w:sz w:val="24"/>
          <w:szCs w:val="24"/>
          <w:rtl/>
        </w:rPr>
        <w:t xml:space="preserve"> מתחייב לשמור בסודיות כל נתון ומידע שיגיע אליה מהעירייה או מהוועדה המקומית תוך כדי ביצוע הסכם זה. מידע כאמור לא יועבר לאף גורם ולא יובא לידיעתו בשום דרך שהיא. </w:t>
      </w:r>
      <w:r>
        <w:rPr>
          <w:rFonts w:ascii="David" w:hAnsi="David" w:cs="David"/>
          <w:sz w:val="24"/>
          <w:szCs w:val="24"/>
          <w:rtl/>
        </w:rPr>
        <w:t>נותן השירותים</w:t>
      </w:r>
      <w:r w:rsidR="007042BF" w:rsidRPr="007042BF">
        <w:rPr>
          <w:rFonts w:ascii="David" w:hAnsi="David" w:cs="David"/>
          <w:sz w:val="24"/>
          <w:szCs w:val="24"/>
          <w:rtl/>
        </w:rPr>
        <w:t xml:space="preserve"> מתחייב לנקוט בכל האמצעים על מנת להגן על המידע כאמור ולמנוע שיגיע לידיו של מי שלא הוסמך לכך.</w:t>
      </w:r>
    </w:p>
    <w:p w14:paraId="56CB3361" w14:textId="77777777" w:rsidR="007042BF" w:rsidRPr="007042BF" w:rsidRDefault="007042BF" w:rsidP="007042BF">
      <w:pPr>
        <w:pStyle w:val="a4"/>
        <w:numPr>
          <w:ilvl w:val="1"/>
          <w:numId w:val="27"/>
        </w:numPr>
        <w:spacing w:before="120" w:after="120" w:line="360" w:lineRule="auto"/>
        <w:ind w:left="935" w:hanging="567"/>
        <w:jc w:val="both"/>
        <w:rPr>
          <w:rFonts w:ascii="David" w:hAnsi="David" w:cs="David"/>
          <w:sz w:val="24"/>
          <w:szCs w:val="24"/>
        </w:rPr>
      </w:pPr>
      <w:r w:rsidRPr="007042BF">
        <w:rPr>
          <w:rFonts w:ascii="David" w:hAnsi="David" w:cs="David"/>
          <w:sz w:val="24"/>
          <w:szCs w:val="24"/>
          <w:rtl/>
        </w:rPr>
        <w:t>הוראות סעיף זה הן הוראות יסודיות בהסכם והפרתו היא הפרה יסודית של הסכם זה.</w:t>
      </w:r>
    </w:p>
    <w:p w14:paraId="4C7EFEE8" w14:textId="77777777" w:rsidR="007042BF" w:rsidRPr="007042BF" w:rsidRDefault="007042BF" w:rsidP="007042BF">
      <w:pPr>
        <w:pStyle w:val="a4"/>
        <w:numPr>
          <w:ilvl w:val="1"/>
          <w:numId w:val="27"/>
        </w:numPr>
        <w:spacing w:before="120" w:after="120" w:line="360" w:lineRule="auto"/>
        <w:ind w:left="935" w:hanging="567"/>
        <w:jc w:val="both"/>
        <w:rPr>
          <w:rFonts w:ascii="David" w:hAnsi="David" w:cs="David"/>
          <w:sz w:val="24"/>
          <w:szCs w:val="24"/>
          <w:rtl/>
        </w:rPr>
      </w:pPr>
      <w:r w:rsidRPr="007042BF">
        <w:rPr>
          <w:rFonts w:ascii="David" w:hAnsi="David" w:cs="David"/>
          <w:sz w:val="24"/>
          <w:szCs w:val="24"/>
          <w:rtl/>
        </w:rPr>
        <w:t xml:space="preserve">העירייה ו/או מי מטעמה מתחייבת מצידה שלא להכניס באופן מכוון ו/או בשוגג את היועצת למצב של ניגוד עניינים ו/או מעבר על הוראות החוק. </w:t>
      </w:r>
    </w:p>
    <w:p w14:paraId="3F05EEFC" w14:textId="77777777" w:rsidR="007042BF" w:rsidRPr="007042BF" w:rsidRDefault="007042BF" w:rsidP="007042BF">
      <w:pPr>
        <w:pStyle w:val="a4"/>
        <w:spacing w:before="120" w:after="120" w:line="360" w:lineRule="auto"/>
        <w:ind w:left="360"/>
        <w:jc w:val="both"/>
        <w:rPr>
          <w:rFonts w:ascii="David" w:hAnsi="David" w:cs="David"/>
          <w:b/>
          <w:bCs/>
          <w:sz w:val="24"/>
          <w:szCs w:val="24"/>
          <w:u w:val="single"/>
        </w:rPr>
      </w:pPr>
    </w:p>
    <w:p w14:paraId="61AE182E" w14:textId="77777777" w:rsidR="007042BF" w:rsidRPr="007042BF" w:rsidRDefault="007042BF" w:rsidP="007042BF">
      <w:pPr>
        <w:pStyle w:val="a4"/>
        <w:numPr>
          <w:ilvl w:val="0"/>
          <w:numId w:val="27"/>
        </w:numPr>
        <w:spacing w:before="120" w:after="120" w:line="360" w:lineRule="auto"/>
        <w:jc w:val="both"/>
        <w:rPr>
          <w:rFonts w:ascii="David" w:hAnsi="David" w:cs="David"/>
          <w:b/>
          <w:bCs/>
          <w:sz w:val="24"/>
          <w:szCs w:val="24"/>
          <w:u w:val="single"/>
          <w:rtl/>
        </w:rPr>
      </w:pPr>
      <w:r w:rsidRPr="007042BF">
        <w:rPr>
          <w:rFonts w:ascii="David" w:hAnsi="David" w:cs="David"/>
          <w:b/>
          <w:bCs/>
          <w:sz w:val="24"/>
          <w:szCs w:val="24"/>
          <w:u w:val="single"/>
          <w:rtl/>
        </w:rPr>
        <w:t>ביטוח:</w:t>
      </w:r>
    </w:p>
    <w:p w14:paraId="6EE2865B" w14:textId="10D2C32B" w:rsidR="007042BF" w:rsidRPr="007042BF" w:rsidRDefault="007042BF" w:rsidP="007042BF">
      <w:pPr>
        <w:pStyle w:val="a4"/>
        <w:numPr>
          <w:ilvl w:val="1"/>
          <w:numId w:val="27"/>
        </w:numPr>
        <w:spacing w:before="120" w:after="120" w:line="360" w:lineRule="auto"/>
        <w:ind w:left="935" w:hanging="575"/>
        <w:jc w:val="both"/>
        <w:rPr>
          <w:rFonts w:ascii="David" w:hAnsi="David" w:cs="David"/>
          <w:sz w:val="24"/>
          <w:szCs w:val="24"/>
          <w:rtl/>
        </w:rPr>
      </w:pPr>
      <w:r w:rsidRPr="007042BF">
        <w:rPr>
          <w:rFonts w:ascii="David" w:hAnsi="David" w:cs="David"/>
          <w:sz w:val="24"/>
          <w:szCs w:val="24"/>
          <w:rtl/>
        </w:rPr>
        <w:t xml:space="preserve">מבלי לגרוע מאחריותו של </w:t>
      </w:r>
      <w:r w:rsidR="00176AB0">
        <w:rPr>
          <w:rFonts w:ascii="David" w:hAnsi="David" w:cs="David"/>
          <w:sz w:val="24"/>
          <w:szCs w:val="24"/>
          <w:rtl/>
        </w:rPr>
        <w:t>נותן השירותים</w:t>
      </w:r>
      <w:r w:rsidRPr="007042BF">
        <w:rPr>
          <w:rFonts w:ascii="David" w:hAnsi="David" w:cs="David"/>
          <w:sz w:val="24"/>
          <w:szCs w:val="24"/>
          <w:rtl/>
        </w:rPr>
        <w:t xml:space="preserve"> על פי הסכם זה ועל פי כל דין, </w:t>
      </w:r>
      <w:r w:rsidR="00176AB0">
        <w:rPr>
          <w:rFonts w:ascii="David" w:hAnsi="David" w:cs="David"/>
          <w:sz w:val="24"/>
          <w:szCs w:val="24"/>
          <w:rtl/>
        </w:rPr>
        <w:t>נותן השירותים</w:t>
      </w:r>
      <w:r w:rsidRPr="007042BF">
        <w:rPr>
          <w:rFonts w:ascii="David" w:hAnsi="David" w:cs="David"/>
          <w:sz w:val="24"/>
          <w:szCs w:val="24"/>
          <w:rtl/>
        </w:rPr>
        <w:t xml:space="preserve"> מתחייב לפני מועד תחילת מתן השירותים נשוא הסכם זה על ידו, לערוך ולקיים על חשבונו, למשך כל תקופת תוקף הסכם זה, וכן למשך תקופה נוספת של </w:t>
      </w:r>
      <w:r w:rsidR="0059135A">
        <w:rPr>
          <w:rFonts w:ascii="David" w:hAnsi="David" w:cs="David" w:hint="cs"/>
          <w:sz w:val="24"/>
          <w:szCs w:val="24"/>
          <w:rtl/>
        </w:rPr>
        <w:t>12</w:t>
      </w:r>
      <w:r w:rsidRPr="007042BF">
        <w:rPr>
          <w:rFonts w:ascii="David" w:hAnsi="David" w:cs="David"/>
          <w:sz w:val="24"/>
          <w:szCs w:val="24"/>
          <w:rtl/>
        </w:rPr>
        <w:t xml:space="preserve"> חודשים לאחר מכן ביטוח אחריות מקצועית בחברת ביטוח מורשית כחוק בישראל (להלן : "</w:t>
      </w:r>
      <w:r w:rsidRPr="007042BF">
        <w:rPr>
          <w:rFonts w:ascii="David" w:hAnsi="David" w:cs="David"/>
          <w:b/>
          <w:bCs/>
          <w:sz w:val="24"/>
          <w:szCs w:val="24"/>
          <w:rtl/>
        </w:rPr>
        <w:t>אישור עריכת ביטוח</w:t>
      </w:r>
      <w:r w:rsidRPr="007042BF">
        <w:rPr>
          <w:rFonts w:ascii="David" w:hAnsi="David" w:cs="David"/>
          <w:sz w:val="24"/>
          <w:szCs w:val="24"/>
          <w:rtl/>
        </w:rPr>
        <w:t>").</w:t>
      </w:r>
    </w:p>
    <w:p w14:paraId="0349559C" w14:textId="67746A8F" w:rsidR="007042BF" w:rsidRPr="007042BF" w:rsidRDefault="007042BF" w:rsidP="007042BF">
      <w:pPr>
        <w:pStyle w:val="a4"/>
        <w:numPr>
          <w:ilvl w:val="1"/>
          <w:numId w:val="27"/>
        </w:numPr>
        <w:spacing w:before="120" w:after="120" w:line="360" w:lineRule="auto"/>
        <w:ind w:left="935" w:hanging="575"/>
        <w:jc w:val="both"/>
        <w:rPr>
          <w:rFonts w:ascii="David" w:hAnsi="David" w:cs="David"/>
          <w:sz w:val="24"/>
          <w:szCs w:val="24"/>
        </w:rPr>
      </w:pPr>
      <w:r w:rsidRPr="007042BF">
        <w:rPr>
          <w:rFonts w:ascii="David" w:hAnsi="David" w:cs="David"/>
          <w:sz w:val="24"/>
          <w:szCs w:val="24"/>
          <w:rtl/>
        </w:rPr>
        <w:t xml:space="preserve">על </w:t>
      </w:r>
      <w:r w:rsidR="00176AB0">
        <w:rPr>
          <w:rFonts w:ascii="David" w:hAnsi="David" w:cs="David"/>
          <w:sz w:val="24"/>
          <w:szCs w:val="24"/>
          <w:rtl/>
        </w:rPr>
        <w:t>נותן השירותים</w:t>
      </w:r>
      <w:r w:rsidRPr="007042BF">
        <w:rPr>
          <w:rFonts w:ascii="David" w:hAnsi="David" w:cs="David"/>
          <w:sz w:val="24"/>
          <w:szCs w:val="24"/>
          <w:rtl/>
        </w:rPr>
        <w:t xml:space="preserve"> להחזיק בתוקף את כל הביטוחים הנדרשים בקשר עם השירותים, במשך כל התקופה בה יהיה הסכם זה בתוקף. עם זאת את ביטוח האחריות המקצועית על </w:t>
      </w:r>
      <w:r w:rsidR="00176AB0">
        <w:rPr>
          <w:rFonts w:ascii="David" w:hAnsi="David" w:cs="David"/>
          <w:sz w:val="24"/>
          <w:szCs w:val="24"/>
          <w:rtl/>
        </w:rPr>
        <w:t>נותן השירותים</w:t>
      </w:r>
      <w:r w:rsidRPr="007042BF">
        <w:rPr>
          <w:rFonts w:ascii="David" w:hAnsi="David" w:cs="David"/>
          <w:sz w:val="24"/>
          <w:szCs w:val="24"/>
          <w:rtl/>
        </w:rPr>
        <w:t xml:space="preserve"> להחזיק בתוקף כל עוד לא תמה תקופת </w:t>
      </w:r>
      <w:r w:rsidR="0059135A">
        <w:rPr>
          <w:rFonts w:ascii="David" w:hAnsi="David" w:cs="David" w:hint="cs"/>
          <w:sz w:val="24"/>
          <w:szCs w:val="24"/>
          <w:rtl/>
        </w:rPr>
        <w:t>12</w:t>
      </w:r>
      <w:r w:rsidRPr="007042BF">
        <w:rPr>
          <w:rFonts w:ascii="David" w:hAnsi="David" w:cs="David"/>
          <w:sz w:val="24"/>
          <w:szCs w:val="24"/>
          <w:rtl/>
        </w:rPr>
        <w:t xml:space="preserve"> החודשים.</w:t>
      </w:r>
    </w:p>
    <w:p w14:paraId="7757AF02" w14:textId="1652109B" w:rsidR="007042BF" w:rsidRPr="007042BF" w:rsidRDefault="007042BF" w:rsidP="007042BF">
      <w:pPr>
        <w:pStyle w:val="a4"/>
        <w:numPr>
          <w:ilvl w:val="1"/>
          <w:numId w:val="27"/>
        </w:numPr>
        <w:spacing w:before="120" w:after="120" w:line="360" w:lineRule="auto"/>
        <w:ind w:left="935" w:hanging="575"/>
        <w:jc w:val="both"/>
        <w:rPr>
          <w:rFonts w:ascii="David" w:hAnsi="David" w:cs="David"/>
          <w:sz w:val="24"/>
          <w:szCs w:val="24"/>
          <w:rtl/>
        </w:rPr>
      </w:pPr>
      <w:r w:rsidRPr="007042BF">
        <w:rPr>
          <w:rFonts w:ascii="David" w:hAnsi="David" w:cs="David"/>
          <w:sz w:val="24"/>
          <w:szCs w:val="24"/>
          <w:rtl/>
        </w:rPr>
        <w:t xml:space="preserve">למען הסר ספק מובהר בזאת כי גבולות האחריות המתחייבים מן האמור בהסכם זהו באישור עריכת ביטוחי </w:t>
      </w:r>
      <w:r w:rsidR="00176AB0">
        <w:rPr>
          <w:rFonts w:ascii="David" w:hAnsi="David" w:cs="David"/>
          <w:sz w:val="24"/>
          <w:szCs w:val="24"/>
          <w:rtl/>
        </w:rPr>
        <w:t>נותן השירותים</w:t>
      </w:r>
      <w:r w:rsidRPr="007042BF">
        <w:rPr>
          <w:rFonts w:ascii="David" w:hAnsi="David" w:cs="David"/>
          <w:sz w:val="24"/>
          <w:szCs w:val="24"/>
          <w:rtl/>
        </w:rPr>
        <w:t xml:space="preserve">, הינם בדבר דרישה מזערית המוטלת על </w:t>
      </w:r>
      <w:r w:rsidR="00176AB0">
        <w:rPr>
          <w:rFonts w:ascii="David" w:hAnsi="David" w:cs="David"/>
          <w:sz w:val="24"/>
          <w:szCs w:val="24"/>
          <w:rtl/>
        </w:rPr>
        <w:t>נותן השירותים</w:t>
      </w:r>
      <w:r w:rsidRPr="007042BF">
        <w:rPr>
          <w:rFonts w:ascii="David" w:hAnsi="David" w:cs="David"/>
          <w:sz w:val="24"/>
          <w:szCs w:val="24"/>
          <w:rtl/>
        </w:rPr>
        <w:t xml:space="preserve"> ובאחריותו, לבחון את חשיפתו לחבויות ולקבוע את גבולות האחריות בהתאם. </w:t>
      </w:r>
      <w:r w:rsidR="00176AB0">
        <w:rPr>
          <w:rFonts w:ascii="David" w:hAnsi="David" w:cs="David"/>
          <w:sz w:val="24"/>
          <w:szCs w:val="24"/>
          <w:rtl/>
        </w:rPr>
        <w:t>נותן השירותים</w:t>
      </w:r>
      <w:r w:rsidRPr="007042BF">
        <w:rPr>
          <w:rFonts w:ascii="David" w:hAnsi="David" w:cs="David"/>
          <w:sz w:val="24"/>
          <w:szCs w:val="24"/>
          <w:rtl/>
        </w:rPr>
        <w:t xml:space="preserve"> מצהיר ומאשר כי הוא יהיה מנוע מלהעלות כל טענה ו/או דרישה כלפי העירייה בכל הקשור לגבולות האחריות המזעריים כאמור.</w:t>
      </w:r>
    </w:p>
    <w:p w14:paraId="79E1D68F" w14:textId="507D6444" w:rsidR="007042BF" w:rsidRPr="007042BF" w:rsidRDefault="007042BF" w:rsidP="007042BF">
      <w:pPr>
        <w:pStyle w:val="a4"/>
        <w:numPr>
          <w:ilvl w:val="1"/>
          <w:numId w:val="27"/>
        </w:numPr>
        <w:spacing w:before="120" w:after="120" w:line="360" w:lineRule="auto"/>
        <w:ind w:left="935" w:hanging="575"/>
        <w:jc w:val="both"/>
        <w:rPr>
          <w:rFonts w:ascii="David" w:hAnsi="David" w:cs="David"/>
          <w:sz w:val="24"/>
          <w:szCs w:val="24"/>
          <w:rtl/>
        </w:rPr>
      </w:pPr>
      <w:r w:rsidRPr="007042BF">
        <w:rPr>
          <w:rFonts w:ascii="David" w:hAnsi="David" w:cs="David"/>
          <w:sz w:val="24"/>
          <w:szCs w:val="24"/>
          <w:rtl/>
        </w:rPr>
        <w:t xml:space="preserve">ביטוחי </w:t>
      </w:r>
      <w:r w:rsidR="00176AB0">
        <w:rPr>
          <w:rFonts w:ascii="David" w:hAnsi="David" w:cs="David"/>
          <w:sz w:val="24"/>
          <w:szCs w:val="24"/>
          <w:rtl/>
        </w:rPr>
        <w:t>נותן השירותים</w:t>
      </w:r>
      <w:r w:rsidRPr="007042BF">
        <w:rPr>
          <w:rFonts w:ascii="David" w:hAnsi="David" w:cs="David"/>
          <w:sz w:val="24"/>
          <w:szCs w:val="24"/>
          <w:rtl/>
        </w:rPr>
        <w:t xml:space="preserve"> יכללו תנאי מפורש על פיו המבטח אינו רשאי לבטלם ו/או לצמצם את היקפם אלא אם מסר לעירייה הודעה בכתב בדואר רשום 30 יום מראש על כוונתו לעשות זאת. מבטחי </w:t>
      </w:r>
      <w:r w:rsidR="00176AB0">
        <w:rPr>
          <w:rFonts w:ascii="David" w:hAnsi="David" w:cs="David"/>
          <w:sz w:val="24"/>
          <w:szCs w:val="24"/>
          <w:rtl/>
        </w:rPr>
        <w:t>נותן השירותים</w:t>
      </w:r>
      <w:r w:rsidRPr="007042BF">
        <w:rPr>
          <w:rFonts w:ascii="David" w:hAnsi="David" w:cs="David"/>
          <w:sz w:val="24"/>
          <w:szCs w:val="24"/>
          <w:rtl/>
        </w:rPr>
        <w:t xml:space="preserve"> יתחייבו כי לא יהיה תוקף לצמצום ו/או ביטול שכאלו לגבי העירייה אם לא נמסרה הודעה כאמור ובטרם חלוף 30 יום ממסירת ההודעה.</w:t>
      </w:r>
    </w:p>
    <w:p w14:paraId="67F12F72" w14:textId="528B2CA8" w:rsidR="007042BF" w:rsidRPr="007042BF" w:rsidRDefault="007042BF" w:rsidP="007042BF">
      <w:pPr>
        <w:pStyle w:val="a4"/>
        <w:numPr>
          <w:ilvl w:val="1"/>
          <w:numId w:val="27"/>
        </w:numPr>
        <w:spacing w:before="120" w:after="120" w:line="360" w:lineRule="auto"/>
        <w:ind w:left="935" w:hanging="575"/>
        <w:jc w:val="both"/>
        <w:rPr>
          <w:rFonts w:ascii="David" w:hAnsi="David" w:cs="David"/>
          <w:sz w:val="24"/>
          <w:szCs w:val="24"/>
          <w:rtl/>
        </w:rPr>
      </w:pPr>
      <w:r w:rsidRPr="007042BF">
        <w:rPr>
          <w:rFonts w:ascii="David" w:hAnsi="David" w:cs="David"/>
          <w:sz w:val="24"/>
          <w:szCs w:val="24"/>
          <w:rtl/>
        </w:rPr>
        <w:t>ביטוח</w:t>
      </w:r>
      <w:r w:rsidR="0059135A">
        <w:rPr>
          <w:rFonts w:ascii="David" w:hAnsi="David" w:cs="David" w:hint="cs"/>
          <w:sz w:val="24"/>
          <w:szCs w:val="24"/>
          <w:rtl/>
        </w:rPr>
        <w:t>י</w:t>
      </w:r>
      <w:r w:rsidRPr="007042BF">
        <w:rPr>
          <w:rFonts w:ascii="David" w:hAnsi="David" w:cs="David"/>
          <w:sz w:val="24"/>
          <w:szCs w:val="24"/>
          <w:rtl/>
        </w:rPr>
        <w:t xml:space="preserve"> </w:t>
      </w:r>
      <w:r w:rsidR="00176AB0">
        <w:rPr>
          <w:rFonts w:ascii="David" w:hAnsi="David" w:cs="David"/>
          <w:sz w:val="24"/>
          <w:szCs w:val="24"/>
          <w:rtl/>
        </w:rPr>
        <w:t>נותן השירותים</w:t>
      </w:r>
      <w:r w:rsidRPr="007042BF">
        <w:rPr>
          <w:rFonts w:ascii="David" w:hAnsi="David" w:cs="David"/>
          <w:sz w:val="24"/>
          <w:szCs w:val="24"/>
          <w:rtl/>
        </w:rPr>
        <w:t xml:space="preserve"> ייכללו תנאי מפורש על פיו ייקבע כי הינם קודמים לכל ביטוח הנערך על ידי העירייה וכי מבטח </w:t>
      </w:r>
      <w:r w:rsidR="00176AB0">
        <w:rPr>
          <w:rFonts w:ascii="David" w:hAnsi="David" w:cs="David"/>
          <w:sz w:val="24"/>
          <w:szCs w:val="24"/>
          <w:rtl/>
        </w:rPr>
        <w:t>נותן השירותים</w:t>
      </w:r>
      <w:r w:rsidRPr="007042BF">
        <w:rPr>
          <w:rFonts w:ascii="David" w:hAnsi="David" w:cs="David"/>
          <w:sz w:val="24"/>
          <w:szCs w:val="24"/>
          <w:rtl/>
        </w:rPr>
        <w:t xml:space="preserve"> מוותר על כל דרישה או טענה בדבר שיתוף ביטוחי העירייה, לרבות כל טענה או זכות המפורטים בסעיף 52 לחוק הסכם ביטוח </w:t>
      </w:r>
      <w:proofErr w:type="spellStart"/>
      <w:r w:rsidRPr="007042BF">
        <w:rPr>
          <w:rFonts w:ascii="David" w:hAnsi="David" w:cs="David"/>
          <w:sz w:val="24"/>
          <w:szCs w:val="24"/>
          <w:rtl/>
        </w:rPr>
        <w:t>התשמ"א</w:t>
      </w:r>
      <w:proofErr w:type="spellEnd"/>
      <w:r w:rsidRPr="007042BF">
        <w:rPr>
          <w:rFonts w:ascii="David" w:hAnsi="David" w:cs="David"/>
          <w:sz w:val="24"/>
          <w:szCs w:val="24"/>
          <w:rtl/>
        </w:rPr>
        <w:t xml:space="preserve"> -1981.</w:t>
      </w:r>
    </w:p>
    <w:p w14:paraId="2AB6203A" w14:textId="3258E21E" w:rsidR="007042BF" w:rsidRPr="007042BF" w:rsidRDefault="00176AB0" w:rsidP="007042BF">
      <w:pPr>
        <w:pStyle w:val="a4"/>
        <w:numPr>
          <w:ilvl w:val="1"/>
          <w:numId w:val="27"/>
        </w:numPr>
        <w:spacing w:before="120" w:after="120" w:line="360" w:lineRule="auto"/>
        <w:ind w:left="935" w:hanging="575"/>
        <w:jc w:val="both"/>
        <w:rPr>
          <w:rFonts w:ascii="David" w:hAnsi="David" w:cs="David"/>
          <w:sz w:val="24"/>
          <w:szCs w:val="24"/>
          <w:rtl/>
        </w:rPr>
      </w:pPr>
      <w:r>
        <w:rPr>
          <w:rFonts w:ascii="David" w:hAnsi="David" w:cs="David"/>
          <w:sz w:val="24"/>
          <w:szCs w:val="24"/>
          <w:rtl/>
        </w:rPr>
        <w:t>נותן השירותים</w:t>
      </w:r>
      <w:r w:rsidR="007042BF" w:rsidRPr="007042BF">
        <w:rPr>
          <w:rFonts w:ascii="David" w:hAnsi="David" w:cs="David"/>
          <w:sz w:val="24"/>
          <w:szCs w:val="24"/>
          <w:rtl/>
        </w:rPr>
        <w:t xml:space="preserve"> מתחייב למלא ולקיים את כל הוראות הפוליסה כלשונן, ומבלי לפגוע בכלליות האמור, לשמור על הוראות הבטיחות והזהירות הנכללות בפוליסות הביטוח, לשלם את דמי הביטוח במלואם ובמועדם ולדאוג ולוודא כי הפוליסות תהיינה בתוקף במשך כל תקופת מן השירותים נשוא הסכם זה או תקופת ההתיישנות, לפי העניין.</w:t>
      </w:r>
    </w:p>
    <w:p w14:paraId="27FF158E" w14:textId="77777777" w:rsidR="007042BF" w:rsidRPr="007042BF" w:rsidRDefault="007042BF" w:rsidP="007042BF">
      <w:pPr>
        <w:pStyle w:val="a4"/>
        <w:spacing w:before="120" w:after="120" w:line="360" w:lineRule="auto"/>
        <w:ind w:left="360"/>
        <w:jc w:val="both"/>
        <w:rPr>
          <w:rFonts w:ascii="David" w:hAnsi="David" w:cs="David"/>
          <w:b/>
          <w:bCs/>
          <w:sz w:val="24"/>
          <w:szCs w:val="24"/>
          <w:u w:val="single"/>
        </w:rPr>
      </w:pPr>
    </w:p>
    <w:p w14:paraId="7FEAC32C" w14:textId="77777777" w:rsidR="007042BF" w:rsidRPr="007042BF" w:rsidRDefault="007042BF" w:rsidP="007042BF">
      <w:pPr>
        <w:pStyle w:val="a4"/>
        <w:numPr>
          <w:ilvl w:val="0"/>
          <w:numId w:val="27"/>
        </w:numPr>
        <w:spacing w:before="120" w:after="120" w:line="360" w:lineRule="auto"/>
        <w:jc w:val="both"/>
        <w:rPr>
          <w:rFonts w:ascii="David" w:hAnsi="David" w:cs="David"/>
          <w:b/>
          <w:bCs/>
          <w:sz w:val="24"/>
          <w:szCs w:val="24"/>
          <w:u w:val="single"/>
          <w:rtl/>
        </w:rPr>
      </w:pPr>
      <w:r w:rsidRPr="007042BF">
        <w:rPr>
          <w:rFonts w:ascii="David" w:hAnsi="David" w:cs="David"/>
          <w:b/>
          <w:bCs/>
          <w:sz w:val="24"/>
          <w:szCs w:val="24"/>
          <w:u w:val="single"/>
          <w:rtl/>
        </w:rPr>
        <w:t>המחאת ההסכם</w:t>
      </w:r>
    </w:p>
    <w:p w14:paraId="6C4E5FF9" w14:textId="44105D89" w:rsidR="007042BF" w:rsidRPr="007042BF" w:rsidRDefault="00176AB0" w:rsidP="007042BF">
      <w:pPr>
        <w:pStyle w:val="a4"/>
        <w:spacing w:before="120" w:after="120" w:line="360" w:lineRule="auto"/>
        <w:ind w:left="284"/>
        <w:jc w:val="both"/>
        <w:rPr>
          <w:rFonts w:ascii="David" w:hAnsi="David" w:cs="David"/>
          <w:sz w:val="24"/>
          <w:szCs w:val="24"/>
          <w:rtl/>
        </w:rPr>
      </w:pPr>
      <w:r>
        <w:rPr>
          <w:rFonts w:ascii="David" w:hAnsi="David" w:cs="David"/>
          <w:sz w:val="24"/>
          <w:szCs w:val="24"/>
          <w:rtl/>
        </w:rPr>
        <w:t>נותן השירותים</w:t>
      </w:r>
      <w:r w:rsidR="007042BF" w:rsidRPr="007042BF">
        <w:rPr>
          <w:rFonts w:ascii="David" w:hAnsi="David" w:cs="David"/>
          <w:sz w:val="24"/>
          <w:szCs w:val="24"/>
          <w:rtl/>
        </w:rPr>
        <w:t xml:space="preserve"> מתחייב שלא </w:t>
      </w:r>
      <w:proofErr w:type="spellStart"/>
      <w:r w:rsidR="007042BF" w:rsidRPr="007042BF">
        <w:rPr>
          <w:rFonts w:ascii="David" w:hAnsi="David" w:cs="David"/>
          <w:sz w:val="24"/>
          <w:szCs w:val="24"/>
          <w:rtl/>
        </w:rPr>
        <w:t>להמחות</w:t>
      </w:r>
      <w:proofErr w:type="spellEnd"/>
      <w:r w:rsidR="007042BF" w:rsidRPr="007042BF">
        <w:rPr>
          <w:rFonts w:ascii="David" w:hAnsi="David" w:cs="David"/>
          <w:sz w:val="24"/>
          <w:szCs w:val="24"/>
          <w:rtl/>
        </w:rPr>
        <w:t xml:space="preserve"> לאחר או לאחרים את זכויותיו ו/או את חובותיו על פי הסכם זה, כולן או מקצתן, אלא אם קיבלה לכך את הסכמת העירייה מראש.</w:t>
      </w:r>
    </w:p>
    <w:p w14:paraId="15C4D05E" w14:textId="77777777" w:rsidR="007042BF" w:rsidRPr="007042BF" w:rsidRDefault="007042BF" w:rsidP="007042BF">
      <w:pPr>
        <w:pStyle w:val="a4"/>
        <w:spacing w:before="120" w:after="120" w:line="360" w:lineRule="auto"/>
        <w:ind w:left="284"/>
        <w:jc w:val="both"/>
        <w:rPr>
          <w:rFonts w:ascii="David" w:hAnsi="David" w:cs="David"/>
          <w:sz w:val="24"/>
          <w:szCs w:val="24"/>
          <w:highlight w:val="cyan"/>
          <w:rtl/>
        </w:rPr>
      </w:pPr>
    </w:p>
    <w:p w14:paraId="3A7A51D5" w14:textId="77777777" w:rsidR="007042BF" w:rsidRPr="007042BF" w:rsidRDefault="007042BF" w:rsidP="007042BF">
      <w:pPr>
        <w:pStyle w:val="a4"/>
        <w:numPr>
          <w:ilvl w:val="0"/>
          <w:numId w:val="27"/>
        </w:numPr>
        <w:spacing w:before="120" w:after="120" w:line="360" w:lineRule="auto"/>
        <w:jc w:val="both"/>
        <w:rPr>
          <w:rFonts w:ascii="David" w:hAnsi="David" w:cs="David"/>
          <w:b/>
          <w:bCs/>
          <w:sz w:val="24"/>
          <w:szCs w:val="24"/>
          <w:u w:val="single"/>
          <w:rtl/>
        </w:rPr>
      </w:pPr>
      <w:r w:rsidRPr="007042BF">
        <w:rPr>
          <w:rFonts w:ascii="David" w:hAnsi="David" w:cs="David"/>
          <w:b/>
          <w:bCs/>
          <w:sz w:val="24"/>
          <w:szCs w:val="24"/>
          <w:u w:val="single"/>
          <w:rtl/>
        </w:rPr>
        <w:t>סעיפים יסודיים:</w:t>
      </w:r>
    </w:p>
    <w:p w14:paraId="01A22E40" w14:textId="77777777" w:rsidR="007042BF" w:rsidRPr="007042BF" w:rsidRDefault="007042BF" w:rsidP="007042BF">
      <w:pPr>
        <w:tabs>
          <w:tab w:val="left" w:pos="935"/>
        </w:tabs>
        <w:spacing w:before="120" w:after="120" w:line="360" w:lineRule="auto"/>
        <w:ind w:left="360"/>
        <w:jc w:val="both"/>
        <w:rPr>
          <w:rFonts w:ascii="David" w:hAnsi="David" w:cs="David"/>
          <w:sz w:val="24"/>
          <w:szCs w:val="24"/>
          <w:highlight w:val="cyan"/>
          <w:rtl/>
        </w:rPr>
      </w:pPr>
      <w:r w:rsidRPr="007042BF">
        <w:rPr>
          <w:rFonts w:ascii="David" w:hAnsi="David" w:cs="David"/>
          <w:sz w:val="24"/>
          <w:szCs w:val="24"/>
          <w:rtl/>
        </w:rPr>
        <w:t xml:space="preserve">סעיפים 2, 3, 4, 5, 8, 9, 10, 11, 12 הם תנאים עיקריים ויסודיים בהסכם והפרתם תיחשב כהפרה יסודית. </w:t>
      </w:r>
    </w:p>
    <w:p w14:paraId="45D506DF" w14:textId="77777777" w:rsidR="007042BF" w:rsidRPr="007042BF" w:rsidRDefault="007042BF" w:rsidP="007042BF">
      <w:pPr>
        <w:pStyle w:val="a4"/>
        <w:numPr>
          <w:ilvl w:val="0"/>
          <w:numId w:val="27"/>
        </w:numPr>
        <w:spacing w:before="120" w:after="120" w:line="360" w:lineRule="auto"/>
        <w:jc w:val="both"/>
        <w:rPr>
          <w:rFonts w:ascii="David" w:hAnsi="David" w:cs="David"/>
          <w:b/>
          <w:bCs/>
          <w:sz w:val="24"/>
          <w:szCs w:val="24"/>
          <w:u w:val="single"/>
          <w:rtl/>
        </w:rPr>
      </w:pPr>
      <w:r w:rsidRPr="007042BF">
        <w:rPr>
          <w:rFonts w:ascii="David" w:hAnsi="David" w:cs="David"/>
          <w:b/>
          <w:bCs/>
          <w:sz w:val="24"/>
          <w:szCs w:val="24"/>
          <w:u w:val="single"/>
          <w:rtl/>
        </w:rPr>
        <w:t>הפרות:</w:t>
      </w:r>
    </w:p>
    <w:p w14:paraId="187566A4" w14:textId="08785A2F" w:rsidR="007042BF" w:rsidRPr="007042BF" w:rsidRDefault="007042BF" w:rsidP="007042BF">
      <w:pPr>
        <w:pStyle w:val="a4"/>
        <w:spacing w:before="120" w:after="120" w:line="360" w:lineRule="auto"/>
        <w:ind w:left="360"/>
        <w:jc w:val="both"/>
        <w:rPr>
          <w:rFonts w:ascii="David" w:hAnsi="David" w:cs="David"/>
          <w:sz w:val="24"/>
          <w:szCs w:val="24"/>
          <w:rtl/>
        </w:rPr>
      </w:pPr>
      <w:r w:rsidRPr="007042BF">
        <w:rPr>
          <w:rFonts w:ascii="David" w:hAnsi="David" w:cs="David"/>
          <w:sz w:val="24"/>
          <w:szCs w:val="24"/>
          <w:rtl/>
        </w:rPr>
        <w:t xml:space="preserve">מבלי לגרוע מהאמור לעיל, האירועים הבאים ייחשבו כהפרה של הסכם זה ויזכו את העירייה, לאחר מתן התראה בכתב של 7 (שבעה) ימים מראש </w:t>
      </w:r>
      <w:r w:rsidR="0059135A">
        <w:rPr>
          <w:rFonts w:ascii="David" w:hAnsi="David" w:cs="David"/>
          <w:sz w:val="24"/>
          <w:szCs w:val="24"/>
          <w:rtl/>
        </w:rPr>
        <w:t>לנותן השירותים</w:t>
      </w:r>
      <w:r w:rsidRPr="007042BF">
        <w:rPr>
          <w:rFonts w:ascii="David" w:hAnsi="David" w:cs="David"/>
          <w:sz w:val="24"/>
          <w:szCs w:val="24"/>
          <w:rtl/>
        </w:rPr>
        <w:t>, בכל הזכויות המוקנות לעירייה על פי הסכם זה ועל פי כל דין במקרה של הפרה יסודית:</w:t>
      </w:r>
    </w:p>
    <w:p w14:paraId="6AEF6769" w14:textId="36254C5F" w:rsidR="007042BF" w:rsidRPr="007042BF" w:rsidRDefault="007042BF" w:rsidP="007042BF">
      <w:pPr>
        <w:pStyle w:val="a4"/>
        <w:numPr>
          <w:ilvl w:val="1"/>
          <w:numId w:val="27"/>
        </w:numPr>
        <w:tabs>
          <w:tab w:val="left" w:pos="935"/>
        </w:tabs>
        <w:spacing w:before="120" w:after="120" w:line="360" w:lineRule="auto"/>
        <w:ind w:left="935" w:hanging="575"/>
        <w:jc w:val="both"/>
        <w:rPr>
          <w:rFonts w:ascii="David" w:hAnsi="David" w:cs="David"/>
          <w:sz w:val="24"/>
          <w:szCs w:val="24"/>
          <w:rtl/>
        </w:rPr>
      </w:pPr>
      <w:r w:rsidRPr="007042BF">
        <w:rPr>
          <w:rFonts w:ascii="David" w:hAnsi="David" w:cs="David"/>
          <w:sz w:val="24"/>
          <w:szCs w:val="24"/>
          <w:rtl/>
        </w:rPr>
        <w:t>העירייה התרתה ב</w:t>
      </w:r>
      <w:r w:rsidR="0018418B">
        <w:rPr>
          <w:rFonts w:ascii="David" w:hAnsi="David" w:cs="David" w:hint="cs"/>
          <w:sz w:val="24"/>
          <w:szCs w:val="24"/>
          <w:rtl/>
        </w:rPr>
        <w:t>נותן השירותים</w:t>
      </w:r>
      <w:r w:rsidRPr="007042BF">
        <w:rPr>
          <w:rFonts w:ascii="David" w:hAnsi="David" w:cs="David"/>
          <w:sz w:val="24"/>
          <w:szCs w:val="24"/>
          <w:rtl/>
        </w:rPr>
        <w:t xml:space="preserve"> שאין הוא מבצע את השירותים והתחייבויותיו בצורה משביעת רצון ו</w:t>
      </w:r>
      <w:r w:rsidR="00176AB0">
        <w:rPr>
          <w:rFonts w:ascii="David" w:hAnsi="David" w:cs="David"/>
          <w:sz w:val="24"/>
          <w:szCs w:val="24"/>
          <w:rtl/>
        </w:rPr>
        <w:t>נותן השירותים</w:t>
      </w:r>
      <w:r w:rsidRPr="007042BF">
        <w:rPr>
          <w:rFonts w:ascii="David" w:hAnsi="David" w:cs="David"/>
          <w:sz w:val="24"/>
          <w:szCs w:val="24"/>
          <w:rtl/>
        </w:rPr>
        <w:t xml:space="preserve"> לא נקט צעדים המבטיחים את תיקון המצב בתוך 14 ימים.</w:t>
      </w:r>
    </w:p>
    <w:p w14:paraId="7D5F0C12" w14:textId="498C9520" w:rsidR="007042BF" w:rsidRPr="007042BF" w:rsidRDefault="007042BF" w:rsidP="007042BF">
      <w:pPr>
        <w:pStyle w:val="a4"/>
        <w:numPr>
          <w:ilvl w:val="1"/>
          <w:numId w:val="27"/>
        </w:numPr>
        <w:tabs>
          <w:tab w:val="left" w:pos="935"/>
        </w:tabs>
        <w:spacing w:before="120" w:after="120" w:line="360" w:lineRule="auto"/>
        <w:ind w:left="935" w:hanging="575"/>
        <w:jc w:val="both"/>
        <w:rPr>
          <w:rFonts w:ascii="David" w:hAnsi="David" w:cs="David"/>
          <w:sz w:val="24"/>
          <w:szCs w:val="24"/>
          <w:rtl/>
        </w:rPr>
      </w:pPr>
      <w:r w:rsidRPr="007042BF">
        <w:rPr>
          <w:rFonts w:ascii="David" w:hAnsi="David" w:cs="David"/>
          <w:sz w:val="24"/>
          <w:szCs w:val="24"/>
          <w:rtl/>
        </w:rPr>
        <w:t xml:space="preserve">הוכח להנחת דעתה של העירייה, לפי שיקול דעתה הבלעדי והמוחלט, כי </w:t>
      </w:r>
      <w:r w:rsidR="00176AB0">
        <w:rPr>
          <w:rFonts w:ascii="David" w:hAnsi="David" w:cs="David"/>
          <w:sz w:val="24"/>
          <w:szCs w:val="24"/>
          <w:rtl/>
        </w:rPr>
        <w:t>נותן השירותים</w:t>
      </w:r>
      <w:r w:rsidRPr="007042BF">
        <w:rPr>
          <w:rFonts w:ascii="David" w:hAnsi="David" w:cs="David"/>
          <w:sz w:val="24"/>
          <w:szCs w:val="24"/>
          <w:rtl/>
        </w:rPr>
        <w:t xml:space="preserve"> הסתלק מביצוע ההסכם.</w:t>
      </w:r>
    </w:p>
    <w:p w14:paraId="425F0227" w14:textId="3D0A59A4" w:rsidR="007042BF" w:rsidRPr="007042BF" w:rsidRDefault="007042BF" w:rsidP="007042BF">
      <w:pPr>
        <w:pStyle w:val="a4"/>
        <w:numPr>
          <w:ilvl w:val="1"/>
          <w:numId w:val="27"/>
        </w:numPr>
        <w:tabs>
          <w:tab w:val="left" w:pos="935"/>
        </w:tabs>
        <w:spacing w:before="120" w:after="120" w:line="360" w:lineRule="auto"/>
        <w:ind w:left="935" w:hanging="575"/>
        <w:jc w:val="both"/>
        <w:rPr>
          <w:rFonts w:ascii="David" w:hAnsi="David" w:cs="David"/>
          <w:sz w:val="24"/>
          <w:szCs w:val="24"/>
          <w:rtl/>
        </w:rPr>
      </w:pPr>
      <w:r w:rsidRPr="007042BF">
        <w:rPr>
          <w:rFonts w:ascii="David" w:hAnsi="David" w:cs="David"/>
          <w:sz w:val="24"/>
          <w:szCs w:val="24"/>
          <w:rtl/>
        </w:rPr>
        <w:t xml:space="preserve">אם יתברר, כי הצהרה כלשהי של </w:t>
      </w:r>
      <w:r w:rsidR="00176AB0">
        <w:rPr>
          <w:rFonts w:ascii="David" w:hAnsi="David" w:cs="David"/>
          <w:sz w:val="24"/>
          <w:szCs w:val="24"/>
          <w:rtl/>
        </w:rPr>
        <w:t>נותן השירותים</w:t>
      </w:r>
      <w:r w:rsidRPr="007042BF">
        <w:rPr>
          <w:rFonts w:ascii="David" w:hAnsi="David" w:cs="David"/>
          <w:sz w:val="24"/>
          <w:szCs w:val="24"/>
          <w:rtl/>
        </w:rPr>
        <w:t xml:space="preserve"> שניתנה בקשר עם הסכם זה אינה נכונה וניתנה בחוסר תום לב או ש</w:t>
      </w:r>
      <w:r w:rsidR="00176AB0">
        <w:rPr>
          <w:rFonts w:ascii="David" w:hAnsi="David" w:cs="David"/>
          <w:sz w:val="24"/>
          <w:szCs w:val="24"/>
          <w:rtl/>
        </w:rPr>
        <w:t>נותן השירותים</w:t>
      </w:r>
      <w:r w:rsidRPr="007042BF">
        <w:rPr>
          <w:rFonts w:ascii="David" w:hAnsi="David" w:cs="David"/>
          <w:sz w:val="24"/>
          <w:szCs w:val="24"/>
          <w:rtl/>
        </w:rPr>
        <w:t xml:space="preserve"> לא גילה מתוך כוונת זדון עובדה מהותית אשר היה בה כדי להשפיע על החלטת העירייה להתקשר עמו בהסכם.</w:t>
      </w:r>
    </w:p>
    <w:p w14:paraId="51E2767F" w14:textId="7B2EB1C4" w:rsidR="007042BF" w:rsidRPr="007042BF" w:rsidRDefault="007042BF" w:rsidP="007042BF">
      <w:pPr>
        <w:pStyle w:val="a4"/>
        <w:numPr>
          <w:ilvl w:val="1"/>
          <w:numId w:val="27"/>
        </w:numPr>
        <w:tabs>
          <w:tab w:val="left" w:pos="935"/>
        </w:tabs>
        <w:spacing w:before="120" w:after="120" w:line="360" w:lineRule="auto"/>
        <w:ind w:left="935" w:hanging="575"/>
        <w:jc w:val="both"/>
        <w:rPr>
          <w:rFonts w:ascii="David" w:hAnsi="David" w:cs="David"/>
          <w:sz w:val="24"/>
          <w:szCs w:val="24"/>
        </w:rPr>
      </w:pPr>
      <w:r w:rsidRPr="007042BF">
        <w:rPr>
          <w:rFonts w:ascii="David" w:hAnsi="David" w:cs="David"/>
          <w:sz w:val="24"/>
          <w:szCs w:val="24"/>
          <w:rtl/>
        </w:rPr>
        <w:t>הופרה הוראת סעיף שאינו מוגדר כסעיף בהסכם ו/או שהפרתו אינה מוגדרת כהפרה יסודית של ההסכם ו</w:t>
      </w:r>
      <w:r w:rsidR="00176AB0">
        <w:rPr>
          <w:rFonts w:ascii="David" w:hAnsi="David" w:cs="David"/>
          <w:sz w:val="24"/>
          <w:szCs w:val="24"/>
          <w:rtl/>
        </w:rPr>
        <w:t>נותן השירותים</w:t>
      </w:r>
      <w:r w:rsidRPr="007042BF">
        <w:rPr>
          <w:rFonts w:ascii="David" w:hAnsi="David" w:cs="David"/>
          <w:sz w:val="24"/>
          <w:szCs w:val="24"/>
          <w:rtl/>
        </w:rPr>
        <w:t xml:space="preserve"> לא תיקן את ההפרה בתוך 14 ימים מהיום שבו העירייה דרשה זאת ממנו.</w:t>
      </w:r>
    </w:p>
    <w:p w14:paraId="77E8C84A" w14:textId="77777777" w:rsidR="007042BF" w:rsidRPr="007042BF" w:rsidRDefault="007042BF" w:rsidP="007042BF">
      <w:pPr>
        <w:pStyle w:val="a4"/>
        <w:spacing w:before="120" w:after="120" w:line="360" w:lineRule="auto"/>
        <w:ind w:left="360"/>
        <w:jc w:val="both"/>
        <w:rPr>
          <w:rFonts w:ascii="David" w:hAnsi="David" w:cs="David"/>
          <w:b/>
          <w:bCs/>
          <w:sz w:val="24"/>
          <w:szCs w:val="24"/>
          <w:u w:val="single"/>
          <w:rtl/>
        </w:rPr>
      </w:pPr>
    </w:p>
    <w:p w14:paraId="3858BD23" w14:textId="77777777" w:rsidR="007042BF" w:rsidRPr="007042BF" w:rsidRDefault="007042BF" w:rsidP="007042BF">
      <w:pPr>
        <w:pStyle w:val="a4"/>
        <w:numPr>
          <w:ilvl w:val="0"/>
          <w:numId w:val="27"/>
        </w:numPr>
        <w:spacing w:before="120" w:after="120" w:line="360" w:lineRule="auto"/>
        <w:jc w:val="both"/>
        <w:rPr>
          <w:rFonts w:ascii="David" w:hAnsi="David" w:cs="David"/>
          <w:b/>
          <w:bCs/>
          <w:sz w:val="24"/>
          <w:szCs w:val="24"/>
          <w:u w:val="single"/>
          <w:rtl/>
        </w:rPr>
      </w:pPr>
      <w:r w:rsidRPr="007042BF">
        <w:rPr>
          <w:rFonts w:ascii="David" w:hAnsi="David" w:cs="David"/>
          <w:b/>
          <w:bCs/>
          <w:sz w:val="24"/>
          <w:szCs w:val="24"/>
          <w:u w:val="single"/>
          <w:rtl/>
        </w:rPr>
        <w:t>מלוא ההסכם:</w:t>
      </w:r>
    </w:p>
    <w:p w14:paraId="3F5CC41A" w14:textId="77777777" w:rsidR="007042BF" w:rsidRPr="007042BF" w:rsidRDefault="007042BF" w:rsidP="007042BF">
      <w:pPr>
        <w:pStyle w:val="a4"/>
        <w:numPr>
          <w:ilvl w:val="1"/>
          <w:numId w:val="27"/>
        </w:numPr>
        <w:spacing w:before="120" w:after="120" w:line="360" w:lineRule="auto"/>
        <w:ind w:left="935" w:hanging="567"/>
        <w:jc w:val="both"/>
        <w:rPr>
          <w:rFonts w:ascii="David" w:hAnsi="David" w:cs="David"/>
          <w:sz w:val="24"/>
          <w:szCs w:val="24"/>
          <w:rtl/>
        </w:rPr>
      </w:pPr>
      <w:r w:rsidRPr="007042BF">
        <w:rPr>
          <w:rFonts w:ascii="David" w:hAnsi="David" w:cs="David"/>
          <w:sz w:val="24"/>
          <w:szCs w:val="24"/>
          <w:rtl/>
        </w:rPr>
        <w:t>הסכם זה מהווה הסכם מלא וממצה בין הצדדים בנוגע לשירותים והוא גובר על כל הסכם, הבנה או הסדר קודמים בין הצדדים ומי מטעמם, אם וככל שהיו, בין בכתב ובין בעל פה.</w:t>
      </w:r>
    </w:p>
    <w:p w14:paraId="64DBF1DC" w14:textId="77777777" w:rsidR="007042BF" w:rsidRPr="007042BF" w:rsidRDefault="007042BF" w:rsidP="007042BF">
      <w:pPr>
        <w:pStyle w:val="a4"/>
        <w:numPr>
          <w:ilvl w:val="1"/>
          <w:numId w:val="27"/>
        </w:numPr>
        <w:spacing w:before="120" w:after="120" w:line="360" w:lineRule="auto"/>
        <w:ind w:left="935" w:hanging="567"/>
        <w:jc w:val="both"/>
        <w:rPr>
          <w:rFonts w:ascii="David" w:hAnsi="David" w:cs="David"/>
          <w:sz w:val="24"/>
          <w:szCs w:val="24"/>
        </w:rPr>
      </w:pPr>
      <w:r w:rsidRPr="007042BF">
        <w:rPr>
          <w:rFonts w:ascii="David" w:hAnsi="David" w:cs="David"/>
          <w:sz w:val="24"/>
          <w:szCs w:val="24"/>
          <w:rtl/>
        </w:rPr>
        <w:t>לא יהיה לכל שינוי מאוחר של הסכם זה תוקף, אלא אם נעשה בכתב ובחתימת שני הצדדים.</w:t>
      </w:r>
    </w:p>
    <w:p w14:paraId="64DA6BA6" w14:textId="77777777" w:rsidR="007042BF" w:rsidRPr="007042BF" w:rsidRDefault="007042BF" w:rsidP="007042BF">
      <w:pPr>
        <w:pStyle w:val="a4"/>
        <w:spacing w:before="120" w:after="120" w:line="360" w:lineRule="auto"/>
        <w:ind w:left="360"/>
        <w:jc w:val="both"/>
        <w:rPr>
          <w:rFonts w:ascii="David" w:hAnsi="David" w:cs="David"/>
          <w:b/>
          <w:bCs/>
          <w:sz w:val="24"/>
          <w:szCs w:val="24"/>
          <w:u w:val="single"/>
          <w:rtl/>
        </w:rPr>
      </w:pPr>
    </w:p>
    <w:p w14:paraId="5E785048" w14:textId="77777777" w:rsidR="007042BF" w:rsidRPr="007042BF" w:rsidRDefault="007042BF" w:rsidP="007042BF">
      <w:pPr>
        <w:pStyle w:val="a4"/>
        <w:numPr>
          <w:ilvl w:val="0"/>
          <w:numId w:val="27"/>
        </w:numPr>
        <w:spacing w:before="120" w:after="120" w:line="360" w:lineRule="auto"/>
        <w:jc w:val="both"/>
        <w:rPr>
          <w:rFonts w:ascii="David" w:hAnsi="David" w:cs="David"/>
          <w:b/>
          <w:bCs/>
          <w:sz w:val="24"/>
          <w:szCs w:val="24"/>
          <w:u w:val="single"/>
          <w:rtl/>
        </w:rPr>
      </w:pPr>
      <w:r w:rsidRPr="007042BF">
        <w:rPr>
          <w:rFonts w:ascii="David" w:hAnsi="David" w:cs="David"/>
          <w:b/>
          <w:bCs/>
          <w:sz w:val="24"/>
          <w:szCs w:val="24"/>
          <w:u w:val="single"/>
          <w:rtl/>
        </w:rPr>
        <w:t>סמכות מקומית:</w:t>
      </w:r>
    </w:p>
    <w:p w14:paraId="48ACD45D" w14:textId="4FEFB366" w:rsidR="007042BF" w:rsidRDefault="007042BF" w:rsidP="007042BF">
      <w:pPr>
        <w:pStyle w:val="a4"/>
        <w:spacing w:before="120" w:after="120" w:line="360" w:lineRule="auto"/>
        <w:ind w:left="360"/>
        <w:jc w:val="both"/>
        <w:rPr>
          <w:rFonts w:ascii="David" w:hAnsi="David" w:cs="David"/>
          <w:sz w:val="24"/>
          <w:szCs w:val="24"/>
          <w:rtl/>
        </w:rPr>
      </w:pPr>
      <w:r w:rsidRPr="007042BF">
        <w:rPr>
          <w:rFonts w:ascii="David" w:hAnsi="David" w:cs="David"/>
          <w:sz w:val="24"/>
          <w:szCs w:val="24"/>
          <w:rtl/>
        </w:rPr>
        <w:t>סמכות השיפוט הייחודית לגבי כל עניין הנובע מהסכם זה תהיה לבתי המשפט המוסמכים במחוז באר שבע שלהם סמכות שיפוט עניינית. סמכות זו הינה ייחודית ובלעדית ולא יתנהל הליך כלשהו שלא על פי הסמכות הקבועה בסעיף זה.</w:t>
      </w:r>
    </w:p>
    <w:p w14:paraId="39C2368F" w14:textId="6AB3D201" w:rsidR="0018418B" w:rsidRDefault="0018418B" w:rsidP="007042BF">
      <w:pPr>
        <w:pStyle w:val="a4"/>
        <w:spacing w:before="120" w:after="120" w:line="360" w:lineRule="auto"/>
        <w:ind w:left="360"/>
        <w:jc w:val="both"/>
        <w:rPr>
          <w:rFonts w:ascii="David" w:hAnsi="David" w:cs="David"/>
          <w:sz w:val="24"/>
          <w:szCs w:val="24"/>
          <w:rtl/>
        </w:rPr>
      </w:pPr>
    </w:p>
    <w:p w14:paraId="295BD771" w14:textId="77777777" w:rsidR="007042BF" w:rsidRPr="007042BF" w:rsidRDefault="007042BF" w:rsidP="007042BF">
      <w:pPr>
        <w:pStyle w:val="a4"/>
        <w:numPr>
          <w:ilvl w:val="0"/>
          <w:numId w:val="27"/>
        </w:numPr>
        <w:spacing w:before="120" w:after="120" w:line="360" w:lineRule="auto"/>
        <w:jc w:val="both"/>
        <w:rPr>
          <w:rFonts w:ascii="David" w:hAnsi="David" w:cs="David"/>
          <w:b/>
          <w:bCs/>
          <w:sz w:val="24"/>
          <w:szCs w:val="24"/>
          <w:u w:val="single"/>
          <w:rtl/>
        </w:rPr>
      </w:pPr>
      <w:r w:rsidRPr="007042BF">
        <w:rPr>
          <w:rFonts w:ascii="David" w:hAnsi="David" w:cs="David"/>
          <w:b/>
          <w:bCs/>
          <w:sz w:val="24"/>
          <w:szCs w:val="24"/>
          <w:u w:val="single"/>
          <w:rtl/>
        </w:rPr>
        <w:t>שונות:</w:t>
      </w:r>
    </w:p>
    <w:p w14:paraId="4364D3DB" w14:textId="77777777" w:rsidR="007042BF" w:rsidRPr="007042BF" w:rsidRDefault="007042BF" w:rsidP="007042BF">
      <w:pPr>
        <w:pStyle w:val="a4"/>
        <w:numPr>
          <w:ilvl w:val="1"/>
          <w:numId w:val="27"/>
        </w:numPr>
        <w:spacing w:before="120" w:after="120" w:line="360" w:lineRule="auto"/>
        <w:ind w:left="935" w:hanging="575"/>
        <w:jc w:val="both"/>
        <w:rPr>
          <w:rFonts w:ascii="David" w:hAnsi="David" w:cs="David"/>
          <w:sz w:val="24"/>
          <w:szCs w:val="24"/>
          <w:rtl/>
        </w:rPr>
      </w:pPr>
      <w:r w:rsidRPr="007042BF">
        <w:rPr>
          <w:rFonts w:ascii="David" w:hAnsi="David" w:cs="David"/>
          <w:sz w:val="24"/>
          <w:szCs w:val="24"/>
          <w:rtl/>
        </w:rPr>
        <w:t xml:space="preserve">כל ארכה, הנחה, ויתור או אי נקיטת צעדים מצד העירייה, לא ייחשבו </w:t>
      </w:r>
      <w:proofErr w:type="spellStart"/>
      <w:r w:rsidRPr="007042BF">
        <w:rPr>
          <w:rFonts w:ascii="David" w:hAnsi="David" w:cs="David"/>
          <w:sz w:val="24"/>
          <w:szCs w:val="24"/>
          <w:rtl/>
        </w:rPr>
        <w:t>כויתור</w:t>
      </w:r>
      <w:proofErr w:type="spellEnd"/>
      <w:r w:rsidRPr="007042BF">
        <w:rPr>
          <w:rFonts w:ascii="David" w:hAnsi="David" w:cs="David"/>
          <w:sz w:val="24"/>
          <w:szCs w:val="24"/>
          <w:rtl/>
        </w:rPr>
        <w:t xml:space="preserve"> על איזה מזכויות הצדדים על פי הסכם זה או לפי כל דין, אלא אם נערכו בכתב ונחתמו על ידי הצדדים כולם.</w:t>
      </w:r>
    </w:p>
    <w:p w14:paraId="0E204F2E" w14:textId="77777777" w:rsidR="007042BF" w:rsidRPr="007042BF" w:rsidRDefault="007042BF" w:rsidP="007042BF">
      <w:pPr>
        <w:pStyle w:val="a4"/>
        <w:numPr>
          <w:ilvl w:val="1"/>
          <w:numId w:val="27"/>
        </w:numPr>
        <w:spacing w:before="120" w:after="120" w:line="360" w:lineRule="auto"/>
        <w:ind w:left="935" w:hanging="575"/>
        <w:jc w:val="both"/>
        <w:rPr>
          <w:rFonts w:ascii="David" w:hAnsi="David" w:cs="David"/>
          <w:sz w:val="24"/>
          <w:szCs w:val="24"/>
          <w:rtl/>
        </w:rPr>
      </w:pPr>
      <w:r w:rsidRPr="007042BF">
        <w:rPr>
          <w:rFonts w:ascii="David" w:hAnsi="David" w:cs="David"/>
          <w:sz w:val="24"/>
          <w:szCs w:val="24"/>
          <w:rtl/>
        </w:rPr>
        <w:t xml:space="preserve">הודעות תשלחנה בדואר, בפקס, או בדואר אלקטרוני. הודעה שנשלחה בדואר תחשב כאילו הגיעה ליעדה תוך שני ימי עסקים מיום המשלוח. הודעה שנשלחה בפקס תחשב כאילו הגיעה ליעדה ביום העסקים הראשון שלאחר המשלוח. הודעה שנשלחה בדואר </w:t>
      </w:r>
      <w:r w:rsidRPr="007042BF">
        <w:rPr>
          <w:rFonts w:ascii="David" w:hAnsi="David" w:cs="David"/>
          <w:sz w:val="24"/>
          <w:szCs w:val="24"/>
          <w:rtl/>
        </w:rPr>
        <w:lastRenderedPageBreak/>
        <w:t>אלקטרוני תחשב כאילו הגיעה ליעדה שלוש שעות לאחר משלוחה בתנאי שנשלחה ביום עסקים ואם לא כך - ביום העסקים הראשון שלאחר המשלוח.</w:t>
      </w:r>
    </w:p>
    <w:p w14:paraId="088A4A4B" w14:textId="77777777" w:rsidR="007042BF" w:rsidRPr="007042BF" w:rsidRDefault="007042BF" w:rsidP="007042BF">
      <w:pPr>
        <w:pStyle w:val="a4"/>
        <w:numPr>
          <w:ilvl w:val="1"/>
          <w:numId w:val="27"/>
        </w:numPr>
        <w:spacing w:before="120" w:after="120" w:line="360" w:lineRule="auto"/>
        <w:ind w:left="935" w:hanging="575"/>
        <w:jc w:val="both"/>
        <w:rPr>
          <w:rFonts w:ascii="David" w:hAnsi="David" w:cs="David"/>
          <w:sz w:val="24"/>
          <w:szCs w:val="24"/>
        </w:rPr>
      </w:pPr>
      <w:r w:rsidRPr="007042BF">
        <w:rPr>
          <w:rFonts w:ascii="David" w:hAnsi="David" w:cs="David"/>
          <w:sz w:val="24"/>
          <w:szCs w:val="24"/>
          <w:rtl/>
        </w:rPr>
        <w:t xml:space="preserve">כתובות הצדדים הן כמפורט במבוא להסכם זה. </w:t>
      </w:r>
    </w:p>
    <w:p w14:paraId="6D255029" w14:textId="77777777" w:rsidR="00797493" w:rsidRDefault="00797493" w:rsidP="007042BF">
      <w:pPr>
        <w:pStyle w:val="a4"/>
        <w:spacing w:before="120" w:after="120" w:line="360" w:lineRule="auto"/>
        <w:ind w:left="360"/>
        <w:jc w:val="center"/>
        <w:rPr>
          <w:rFonts w:ascii="David" w:hAnsi="David" w:cs="David"/>
          <w:b/>
          <w:bCs/>
          <w:sz w:val="24"/>
          <w:szCs w:val="24"/>
          <w:rtl/>
        </w:rPr>
      </w:pPr>
    </w:p>
    <w:p w14:paraId="3504873E" w14:textId="77777777" w:rsidR="00797493" w:rsidRDefault="00797493" w:rsidP="007042BF">
      <w:pPr>
        <w:pStyle w:val="a4"/>
        <w:spacing w:before="120" w:after="120" w:line="360" w:lineRule="auto"/>
        <w:ind w:left="360"/>
        <w:jc w:val="center"/>
        <w:rPr>
          <w:rFonts w:ascii="David" w:hAnsi="David" w:cs="David"/>
          <w:b/>
          <w:bCs/>
          <w:sz w:val="24"/>
          <w:szCs w:val="24"/>
          <w:rtl/>
        </w:rPr>
      </w:pPr>
    </w:p>
    <w:p w14:paraId="016F0EE1" w14:textId="4B8128BC" w:rsidR="007042BF" w:rsidRPr="007042BF" w:rsidRDefault="007042BF" w:rsidP="007042BF">
      <w:pPr>
        <w:pStyle w:val="a4"/>
        <w:spacing w:before="120" w:after="120" w:line="360" w:lineRule="auto"/>
        <w:ind w:left="360"/>
        <w:jc w:val="center"/>
        <w:rPr>
          <w:rFonts w:ascii="David" w:hAnsi="David" w:cs="David"/>
          <w:b/>
          <w:bCs/>
          <w:sz w:val="24"/>
          <w:szCs w:val="24"/>
          <w:rtl/>
        </w:rPr>
      </w:pPr>
      <w:r w:rsidRPr="007042BF">
        <w:rPr>
          <w:rFonts w:ascii="David" w:hAnsi="David" w:cs="David"/>
          <w:b/>
          <w:bCs/>
          <w:sz w:val="24"/>
          <w:szCs w:val="24"/>
          <w:rtl/>
        </w:rPr>
        <w:t>ולראיה באו הצדדים על החתום:</w:t>
      </w:r>
    </w:p>
    <w:p w14:paraId="1C9A711B" w14:textId="2EA75011" w:rsidR="007042BF" w:rsidRDefault="007042BF" w:rsidP="007042BF">
      <w:pPr>
        <w:pStyle w:val="a4"/>
        <w:spacing w:before="120" w:after="120" w:line="360" w:lineRule="auto"/>
        <w:ind w:left="360"/>
        <w:jc w:val="center"/>
        <w:rPr>
          <w:rFonts w:ascii="David" w:hAnsi="David" w:cs="David"/>
          <w:b/>
          <w:bCs/>
          <w:sz w:val="24"/>
          <w:szCs w:val="24"/>
          <w:rtl/>
        </w:rPr>
      </w:pPr>
    </w:p>
    <w:p w14:paraId="63B7732A" w14:textId="0FCA0E0B" w:rsidR="0018418B" w:rsidRDefault="0018418B" w:rsidP="007042BF">
      <w:pPr>
        <w:pStyle w:val="a4"/>
        <w:spacing w:before="120" w:after="120" w:line="360" w:lineRule="auto"/>
        <w:ind w:left="360"/>
        <w:jc w:val="center"/>
        <w:rPr>
          <w:rFonts w:ascii="David" w:hAnsi="David" w:cs="David"/>
          <w:b/>
          <w:bCs/>
          <w:sz w:val="24"/>
          <w:szCs w:val="24"/>
          <w:rtl/>
        </w:rPr>
      </w:pPr>
    </w:p>
    <w:p w14:paraId="5589722B" w14:textId="14EDC1FA" w:rsidR="0018418B" w:rsidRDefault="0018418B" w:rsidP="007042BF">
      <w:pPr>
        <w:pStyle w:val="a4"/>
        <w:spacing w:before="120" w:after="120" w:line="360" w:lineRule="auto"/>
        <w:ind w:left="360"/>
        <w:jc w:val="center"/>
        <w:rPr>
          <w:rFonts w:ascii="David" w:hAnsi="David" w:cs="David"/>
          <w:b/>
          <w:bCs/>
          <w:sz w:val="24"/>
          <w:szCs w:val="24"/>
          <w:rtl/>
        </w:rPr>
      </w:pPr>
    </w:p>
    <w:p w14:paraId="00374BF2" w14:textId="77777777" w:rsidR="0018418B" w:rsidRPr="007042BF" w:rsidRDefault="0018418B" w:rsidP="007042BF">
      <w:pPr>
        <w:pStyle w:val="a4"/>
        <w:spacing w:before="120" w:after="120" w:line="360" w:lineRule="auto"/>
        <w:ind w:left="360"/>
        <w:jc w:val="center"/>
        <w:rPr>
          <w:rFonts w:ascii="David" w:hAnsi="David" w:cs="David"/>
          <w:b/>
          <w:bCs/>
          <w:sz w:val="24"/>
          <w:szCs w:val="24"/>
          <w:rtl/>
        </w:rPr>
      </w:pPr>
    </w:p>
    <w:p w14:paraId="6BF1E875" w14:textId="77777777" w:rsidR="007042BF" w:rsidRPr="007042BF" w:rsidRDefault="007042BF" w:rsidP="007042BF">
      <w:pPr>
        <w:pStyle w:val="a4"/>
        <w:tabs>
          <w:tab w:val="left" w:pos="5187"/>
        </w:tabs>
        <w:spacing w:before="120" w:after="120" w:line="360" w:lineRule="auto"/>
        <w:ind w:left="360"/>
        <w:jc w:val="both"/>
        <w:rPr>
          <w:rFonts w:ascii="David" w:hAnsi="David" w:cs="David"/>
          <w:b/>
          <w:bCs/>
          <w:sz w:val="24"/>
          <w:szCs w:val="24"/>
          <w:rtl/>
        </w:rPr>
      </w:pPr>
      <w:r w:rsidRPr="007042BF">
        <w:rPr>
          <w:rFonts w:ascii="David" w:hAnsi="David" w:cs="David"/>
          <w:b/>
          <w:bCs/>
          <w:sz w:val="24"/>
          <w:szCs w:val="24"/>
          <w:rtl/>
        </w:rPr>
        <w:t>____________________</w:t>
      </w:r>
      <w:r w:rsidRPr="007042BF">
        <w:rPr>
          <w:rFonts w:ascii="David" w:hAnsi="David" w:cs="David"/>
          <w:b/>
          <w:bCs/>
          <w:sz w:val="24"/>
          <w:szCs w:val="24"/>
          <w:rtl/>
        </w:rPr>
        <w:tab/>
        <w:t>___________________</w:t>
      </w:r>
    </w:p>
    <w:p w14:paraId="3A6FB911" w14:textId="0477D1F2" w:rsidR="007042BF" w:rsidRPr="007042BF" w:rsidRDefault="007042BF" w:rsidP="007042BF">
      <w:pPr>
        <w:pStyle w:val="a4"/>
        <w:tabs>
          <w:tab w:val="left" w:pos="5754"/>
        </w:tabs>
        <w:spacing w:before="120" w:after="120" w:line="360" w:lineRule="auto"/>
        <w:ind w:left="793"/>
        <w:jc w:val="both"/>
        <w:rPr>
          <w:rFonts w:ascii="David" w:hAnsi="David" w:cs="David"/>
          <w:sz w:val="24"/>
          <w:szCs w:val="24"/>
          <w:rtl/>
        </w:rPr>
      </w:pPr>
      <w:r w:rsidRPr="007042BF">
        <w:rPr>
          <w:rFonts w:ascii="David" w:hAnsi="David" w:cs="David"/>
          <w:b/>
          <w:bCs/>
          <w:sz w:val="24"/>
          <w:szCs w:val="24"/>
          <w:rtl/>
        </w:rPr>
        <w:t>עיריית נתיבות</w:t>
      </w:r>
      <w:r w:rsidRPr="007042BF">
        <w:rPr>
          <w:rFonts w:ascii="David" w:hAnsi="David" w:cs="David"/>
          <w:b/>
          <w:bCs/>
          <w:sz w:val="24"/>
          <w:szCs w:val="24"/>
          <w:rtl/>
        </w:rPr>
        <w:tab/>
      </w:r>
      <w:r w:rsidR="00176AB0">
        <w:rPr>
          <w:rFonts w:ascii="David" w:hAnsi="David" w:cs="David"/>
          <w:b/>
          <w:bCs/>
          <w:sz w:val="24"/>
          <w:szCs w:val="24"/>
          <w:rtl/>
        </w:rPr>
        <w:t>נותן השירותים</w:t>
      </w:r>
    </w:p>
    <w:p w14:paraId="6B1B9A43" w14:textId="77777777" w:rsidR="007042BF" w:rsidRPr="007042BF" w:rsidRDefault="007042BF" w:rsidP="007042BF">
      <w:pPr>
        <w:pStyle w:val="a4"/>
        <w:tabs>
          <w:tab w:val="left" w:pos="5754"/>
        </w:tabs>
        <w:spacing w:before="120" w:after="120" w:line="360" w:lineRule="auto"/>
        <w:ind w:left="793"/>
        <w:jc w:val="both"/>
        <w:rPr>
          <w:rFonts w:ascii="David" w:hAnsi="David" w:cs="David"/>
          <w:rtl/>
        </w:rPr>
      </w:pPr>
    </w:p>
    <w:tbl>
      <w:tblPr>
        <w:tblpPr w:leftFromText="180" w:rightFromText="180" w:vertAnchor="text" w:horzAnchor="margin" w:tblpXSpec="right" w:tblpY="1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6"/>
      </w:tblGrid>
      <w:tr w:rsidR="007042BF" w:rsidRPr="007042BF" w14:paraId="2D740F46" w14:textId="77777777" w:rsidTr="00530FA5">
        <w:trPr>
          <w:trHeight w:val="1569"/>
        </w:trPr>
        <w:tc>
          <w:tcPr>
            <w:tcW w:w="4206" w:type="dxa"/>
          </w:tcPr>
          <w:p w14:paraId="1CF9FB6C" w14:textId="77777777" w:rsidR="007042BF" w:rsidRPr="007042BF" w:rsidRDefault="007042BF" w:rsidP="00530FA5">
            <w:pPr>
              <w:tabs>
                <w:tab w:val="left" w:pos="567"/>
                <w:tab w:val="left" w:pos="680"/>
                <w:tab w:val="left" w:pos="1418"/>
                <w:tab w:val="left" w:pos="2268"/>
                <w:tab w:val="left" w:pos="3402"/>
              </w:tabs>
              <w:rPr>
                <w:rFonts w:ascii="David" w:hAnsi="David" w:cs="David"/>
                <w:rtl/>
              </w:rPr>
            </w:pPr>
            <w:r w:rsidRPr="007042BF">
              <w:rPr>
                <w:rFonts w:ascii="David" w:hAnsi="David" w:cs="David"/>
                <w:rtl/>
              </w:rPr>
              <w:t>הסכם זה נערך ואושר לחתימת העירייה ע"י היועמ"ש לעירייה בהיותו עומד בדרישות הדין.</w:t>
            </w:r>
          </w:p>
          <w:p w14:paraId="3D2F141C" w14:textId="77777777" w:rsidR="007042BF" w:rsidRPr="007042BF" w:rsidRDefault="007042BF" w:rsidP="00530FA5">
            <w:pPr>
              <w:tabs>
                <w:tab w:val="left" w:pos="567"/>
                <w:tab w:val="left" w:pos="680"/>
                <w:tab w:val="left" w:pos="1418"/>
                <w:tab w:val="left" w:pos="2268"/>
                <w:tab w:val="left" w:pos="3402"/>
              </w:tabs>
              <w:rPr>
                <w:rFonts w:ascii="David" w:hAnsi="David" w:cs="David"/>
                <w:u w:val="single"/>
                <w:rtl/>
              </w:rPr>
            </w:pPr>
            <w:r w:rsidRPr="007042BF">
              <w:rPr>
                <w:rFonts w:ascii="David" w:hAnsi="David" w:cs="David"/>
                <w:u w:val="single"/>
                <w:rtl/>
              </w:rPr>
              <w:t>____________________</w:t>
            </w:r>
          </w:p>
          <w:p w14:paraId="522340A6" w14:textId="77777777" w:rsidR="007042BF" w:rsidRPr="007042BF" w:rsidRDefault="007042BF" w:rsidP="00530FA5">
            <w:pPr>
              <w:tabs>
                <w:tab w:val="left" w:pos="567"/>
                <w:tab w:val="left" w:pos="680"/>
                <w:tab w:val="left" w:pos="1418"/>
                <w:tab w:val="left" w:pos="2268"/>
                <w:tab w:val="left" w:pos="3402"/>
              </w:tabs>
              <w:rPr>
                <w:rFonts w:ascii="David" w:hAnsi="David" w:cs="David"/>
                <w:b/>
                <w:bCs/>
                <w:rtl/>
              </w:rPr>
            </w:pPr>
            <w:r w:rsidRPr="007042BF">
              <w:rPr>
                <w:rFonts w:ascii="David" w:hAnsi="David" w:cs="David"/>
                <w:rtl/>
              </w:rPr>
              <w:t xml:space="preserve">      תאריך</w:t>
            </w:r>
            <w:r w:rsidRPr="007042BF">
              <w:rPr>
                <w:rFonts w:ascii="David" w:hAnsi="David" w:cs="David"/>
                <w:rtl/>
              </w:rPr>
              <w:tab/>
              <w:t xml:space="preserve">    חתימה</w:t>
            </w:r>
          </w:p>
        </w:tc>
      </w:tr>
    </w:tbl>
    <w:p w14:paraId="587ACAA4" w14:textId="77777777" w:rsidR="007042BF" w:rsidRPr="007042BF" w:rsidRDefault="007042BF" w:rsidP="007042BF">
      <w:pPr>
        <w:pStyle w:val="a4"/>
        <w:tabs>
          <w:tab w:val="left" w:pos="5754"/>
        </w:tabs>
        <w:spacing w:before="120" w:after="120" w:line="360" w:lineRule="auto"/>
        <w:ind w:left="793"/>
        <w:jc w:val="both"/>
        <w:rPr>
          <w:rFonts w:ascii="David" w:hAnsi="David" w:cs="David"/>
          <w:rtl/>
        </w:rPr>
      </w:pPr>
    </w:p>
    <w:p w14:paraId="79BCEA17" w14:textId="77777777" w:rsidR="007042BF" w:rsidRPr="007042BF" w:rsidRDefault="007042BF" w:rsidP="007042BF">
      <w:pPr>
        <w:pStyle w:val="a4"/>
        <w:tabs>
          <w:tab w:val="left" w:pos="5754"/>
        </w:tabs>
        <w:spacing w:before="120" w:after="120" w:line="360" w:lineRule="auto"/>
        <w:ind w:left="793"/>
        <w:jc w:val="both"/>
        <w:rPr>
          <w:rFonts w:ascii="David" w:hAnsi="David" w:cs="David"/>
          <w:rtl/>
        </w:rPr>
      </w:pPr>
    </w:p>
    <w:p w14:paraId="5F6D5F80" w14:textId="77777777" w:rsidR="007042BF" w:rsidRPr="007042BF" w:rsidRDefault="007042BF" w:rsidP="007042BF">
      <w:pPr>
        <w:pStyle w:val="a4"/>
        <w:tabs>
          <w:tab w:val="left" w:pos="5754"/>
        </w:tabs>
        <w:spacing w:before="120" w:after="120" w:line="360" w:lineRule="auto"/>
        <w:ind w:left="793"/>
        <w:jc w:val="both"/>
        <w:rPr>
          <w:rFonts w:ascii="David" w:hAnsi="David" w:cs="David"/>
          <w:rtl/>
        </w:rPr>
      </w:pPr>
    </w:p>
    <w:p w14:paraId="01F5A81E" w14:textId="77777777" w:rsidR="007042BF" w:rsidRPr="007042BF" w:rsidRDefault="007042BF" w:rsidP="007042BF">
      <w:pPr>
        <w:pStyle w:val="a4"/>
        <w:tabs>
          <w:tab w:val="left" w:pos="5754"/>
        </w:tabs>
        <w:spacing w:before="120" w:after="120" w:line="360" w:lineRule="auto"/>
        <w:ind w:left="793"/>
        <w:jc w:val="both"/>
        <w:rPr>
          <w:rFonts w:ascii="David" w:hAnsi="David" w:cs="David"/>
          <w:rtl/>
        </w:rPr>
      </w:pPr>
    </w:p>
    <w:p w14:paraId="483F289E" w14:textId="77777777" w:rsidR="007042BF" w:rsidRPr="007042BF" w:rsidRDefault="007042BF" w:rsidP="007042BF">
      <w:pPr>
        <w:pStyle w:val="a4"/>
        <w:tabs>
          <w:tab w:val="left" w:pos="5754"/>
        </w:tabs>
        <w:spacing w:before="120" w:after="120" w:line="360" w:lineRule="auto"/>
        <w:ind w:left="793"/>
        <w:jc w:val="both"/>
        <w:rPr>
          <w:rFonts w:ascii="David" w:hAnsi="David" w:cs="David"/>
          <w:rtl/>
        </w:rPr>
      </w:pPr>
    </w:p>
    <w:p w14:paraId="3A060533" w14:textId="0238EE1A" w:rsidR="007042BF" w:rsidRPr="005E6759" w:rsidRDefault="007042BF" w:rsidP="005E6759">
      <w:pPr>
        <w:tabs>
          <w:tab w:val="left" w:pos="5754"/>
        </w:tabs>
        <w:spacing w:before="120" w:after="120" w:line="360" w:lineRule="auto"/>
        <w:jc w:val="both"/>
        <w:rPr>
          <w:rFonts w:ascii="David" w:hAnsi="David" w:cs="David"/>
          <w:rtl/>
        </w:rPr>
      </w:pPr>
    </w:p>
    <w:sectPr w:rsidR="007042BF" w:rsidRPr="005E6759" w:rsidSect="00A84C65">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4D7CD" w14:textId="77777777" w:rsidR="00A10C28" w:rsidRDefault="00A10C28" w:rsidP="00D81DFE">
      <w:pPr>
        <w:spacing w:after="0" w:line="240" w:lineRule="auto"/>
      </w:pPr>
      <w:r>
        <w:separator/>
      </w:r>
    </w:p>
  </w:endnote>
  <w:endnote w:type="continuationSeparator" w:id="0">
    <w:p w14:paraId="3788B003" w14:textId="77777777" w:rsidR="00A10C28" w:rsidRDefault="00A10C28" w:rsidP="00D8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Akhbar Simplified MT">
    <w:altName w:val="Arial"/>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83543179"/>
      <w:docPartObj>
        <w:docPartGallery w:val="Page Numbers (Bottom of Page)"/>
        <w:docPartUnique/>
      </w:docPartObj>
    </w:sdtPr>
    <w:sdtEndPr/>
    <w:sdtContent>
      <w:p w14:paraId="43C1F0DA" w14:textId="6CD54322" w:rsidR="00D81DFE" w:rsidRDefault="00D81DFE">
        <w:pPr>
          <w:pStyle w:val="a7"/>
          <w:jc w:val="center"/>
        </w:pPr>
        <w:r>
          <w:fldChar w:fldCharType="begin"/>
        </w:r>
        <w:r>
          <w:instrText>PAGE   \* MERGEFORMAT</w:instrText>
        </w:r>
        <w:r>
          <w:fldChar w:fldCharType="separate"/>
        </w:r>
        <w:r>
          <w:rPr>
            <w:rtl/>
            <w:lang w:val="he-IL"/>
          </w:rPr>
          <w:t>2</w:t>
        </w:r>
        <w:r>
          <w:fldChar w:fldCharType="end"/>
        </w:r>
      </w:p>
    </w:sdtContent>
  </w:sdt>
  <w:p w14:paraId="10FE15A7" w14:textId="77777777" w:rsidR="00D81DFE" w:rsidRDefault="00D81DF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6C0AB" w14:textId="77777777" w:rsidR="00A10C28" w:rsidRDefault="00A10C28" w:rsidP="00D81DFE">
      <w:pPr>
        <w:spacing w:after="0" w:line="240" w:lineRule="auto"/>
      </w:pPr>
      <w:r>
        <w:separator/>
      </w:r>
    </w:p>
  </w:footnote>
  <w:footnote w:type="continuationSeparator" w:id="0">
    <w:p w14:paraId="357B2F0D" w14:textId="77777777" w:rsidR="00A10C28" w:rsidRDefault="00A10C28" w:rsidP="00D81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5B1"/>
    <w:multiLevelType w:val="multilevel"/>
    <w:tmpl w:val="394EB372"/>
    <w:lvl w:ilvl="0">
      <w:start w:val="1"/>
      <w:numFmt w:val="decimal"/>
      <w:lvlText w:val="%1."/>
      <w:lvlJc w:val="left"/>
      <w:pPr>
        <w:ind w:left="360" w:hanging="360"/>
      </w:pPr>
    </w:lvl>
    <w:lvl w:ilvl="1">
      <w:start w:val="1"/>
      <w:numFmt w:val="decimal"/>
      <w:lvlText w:val="%1.%2."/>
      <w:lvlJc w:val="left"/>
      <w:pPr>
        <w:ind w:left="792" w:hanging="432"/>
      </w:pPr>
      <w:rPr>
        <w:b w:val="0"/>
        <w:bCs w:val="0"/>
        <w:sz w:val="16"/>
        <w:szCs w:val="24"/>
      </w:rPr>
    </w:lvl>
    <w:lvl w:ilvl="2">
      <w:start w:val="1"/>
      <w:numFmt w:val="decimal"/>
      <w:lvlText w:val="%1.%2.%3."/>
      <w:lvlJc w:val="left"/>
      <w:pPr>
        <w:ind w:left="1224" w:hanging="504"/>
      </w:pPr>
      <w:rPr>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1B75B3"/>
    <w:multiLevelType w:val="multilevel"/>
    <w:tmpl w:val="C8F624CE"/>
    <w:lvl w:ilvl="0">
      <w:start w:val="7"/>
      <w:numFmt w:val="decimal"/>
      <w:lvlText w:val="%1"/>
      <w:lvlJc w:val="left"/>
      <w:pPr>
        <w:ind w:left="480" w:hanging="480"/>
      </w:pPr>
      <w:rPr>
        <w:rFonts w:hint="default"/>
        <w:sz w:val="26"/>
      </w:rPr>
    </w:lvl>
    <w:lvl w:ilvl="1">
      <w:start w:val="2"/>
      <w:numFmt w:val="decimal"/>
      <w:lvlText w:val="%1.%2"/>
      <w:lvlJc w:val="left"/>
      <w:pPr>
        <w:ind w:left="840" w:hanging="480"/>
      </w:pPr>
      <w:rPr>
        <w:rFonts w:hint="default"/>
        <w:sz w:val="26"/>
      </w:rPr>
    </w:lvl>
    <w:lvl w:ilvl="2">
      <w:start w:val="1"/>
      <w:numFmt w:val="decimal"/>
      <w:lvlText w:val="%1.%2.%3"/>
      <w:lvlJc w:val="left"/>
      <w:pPr>
        <w:ind w:left="1200" w:hanging="480"/>
      </w:pPr>
      <w:rPr>
        <w:rFonts w:hint="default"/>
        <w:b w:val="0"/>
        <w:bCs w:val="0"/>
        <w:sz w:val="26"/>
      </w:rPr>
    </w:lvl>
    <w:lvl w:ilvl="3">
      <w:start w:val="1"/>
      <w:numFmt w:val="decimal"/>
      <w:lvlText w:val="%1.%2.%3.%4"/>
      <w:lvlJc w:val="left"/>
      <w:pPr>
        <w:ind w:left="1800" w:hanging="720"/>
      </w:pPr>
      <w:rPr>
        <w:rFonts w:hint="default"/>
        <w:sz w:val="26"/>
      </w:rPr>
    </w:lvl>
    <w:lvl w:ilvl="4">
      <w:start w:val="1"/>
      <w:numFmt w:val="decimal"/>
      <w:lvlText w:val="%1.%2.%3.%4.%5"/>
      <w:lvlJc w:val="left"/>
      <w:pPr>
        <w:ind w:left="2160" w:hanging="720"/>
      </w:pPr>
      <w:rPr>
        <w:rFonts w:hint="default"/>
        <w:sz w:val="26"/>
      </w:rPr>
    </w:lvl>
    <w:lvl w:ilvl="5">
      <w:start w:val="1"/>
      <w:numFmt w:val="decimal"/>
      <w:lvlText w:val="%1.%2.%3.%4.%5.%6"/>
      <w:lvlJc w:val="left"/>
      <w:pPr>
        <w:ind w:left="2880" w:hanging="1080"/>
      </w:pPr>
      <w:rPr>
        <w:rFonts w:hint="default"/>
        <w:sz w:val="26"/>
      </w:rPr>
    </w:lvl>
    <w:lvl w:ilvl="6">
      <w:start w:val="1"/>
      <w:numFmt w:val="decimal"/>
      <w:lvlText w:val="%1.%2.%3.%4.%5.%6.%7"/>
      <w:lvlJc w:val="left"/>
      <w:pPr>
        <w:ind w:left="3240" w:hanging="1080"/>
      </w:pPr>
      <w:rPr>
        <w:rFonts w:hint="default"/>
        <w:sz w:val="26"/>
      </w:rPr>
    </w:lvl>
    <w:lvl w:ilvl="7">
      <w:start w:val="1"/>
      <w:numFmt w:val="decimal"/>
      <w:lvlText w:val="%1.%2.%3.%4.%5.%6.%7.%8"/>
      <w:lvlJc w:val="left"/>
      <w:pPr>
        <w:ind w:left="3600" w:hanging="1080"/>
      </w:pPr>
      <w:rPr>
        <w:rFonts w:hint="default"/>
        <w:sz w:val="26"/>
      </w:rPr>
    </w:lvl>
    <w:lvl w:ilvl="8">
      <w:start w:val="1"/>
      <w:numFmt w:val="decimal"/>
      <w:lvlText w:val="%1.%2.%3.%4.%5.%6.%7.%8.%9"/>
      <w:lvlJc w:val="left"/>
      <w:pPr>
        <w:ind w:left="4320" w:hanging="1440"/>
      </w:pPr>
      <w:rPr>
        <w:rFonts w:hint="default"/>
        <w:sz w:val="26"/>
      </w:rPr>
    </w:lvl>
  </w:abstractNum>
  <w:abstractNum w:abstractNumId="2" w15:restartNumberingAfterBreak="0">
    <w:nsid w:val="0AE17F1D"/>
    <w:multiLevelType w:val="multilevel"/>
    <w:tmpl w:val="92B6E7E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F5E4888"/>
    <w:multiLevelType w:val="multilevel"/>
    <w:tmpl w:val="B3F42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934285D"/>
    <w:multiLevelType w:val="multilevel"/>
    <w:tmpl w:val="4C0A9E8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9A75AFD"/>
    <w:multiLevelType w:val="multilevel"/>
    <w:tmpl w:val="EAAC504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9D3587"/>
    <w:multiLevelType w:val="multilevel"/>
    <w:tmpl w:val="D5E40E56"/>
    <w:lvl w:ilvl="0">
      <w:start w:val="1"/>
      <w:numFmt w:val="decimal"/>
      <w:pStyle w:val="11"/>
      <w:lvlText w:val="%1."/>
      <w:lvlJc w:val="left"/>
      <w:pPr>
        <w:tabs>
          <w:tab w:val="num" w:pos="567"/>
        </w:tabs>
        <w:ind w:left="567" w:hanging="567"/>
      </w:pPr>
      <w:rPr>
        <w:rFonts w:cs="David" w:hint="cs"/>
        <w:caps w:val="0"/>
        <w:strike w:val="0"/>
        <w:dstrike w:val="0"/>
        <w:outline w:val="0"/>
        <w:shadow w:val="0"/>
        <w:emboss w:val="0"/>
        <w:imprint w:val="0"/>
        <w:vanish w:val="0"/>
        <w:kern w:val="0"/>
        <w:sz w:val="20"/>
        <w:szCs w:val="24"/>
        <w:u w:val="none"/>
        <w:vertAlign w:val="baseline"/>
      </w:rPr>
    </w:lvl>
    <w:lvl w:ilvl="1">
      <w:start w:val="1"/>
      <w:numFmt w:val="hebrew1"/>
      <w:pStyle w:val="1"/>
      <w:lvlText w:val="(%2)"/>
      <w:lvlJc w:val="left"/>
      <w:pPr>
        <w:tabs>
          <w:tab w:val="num" w:pos="1134"/>
        </w:tabs>
        <w:ind w:left="1134" w:hanging="567"/>
      </w:pPr>
      <w:rPr>
        <w:rFonts w:cs="David" w:hint="cs"/>
        <w:caps w:val="0"/>
        <w:strike w:val="0"/>
        <w:dstrike w:val="0"/>
        <w:outline w:val="0"/>
        <w:shadow w:val="0"/>
        <w:emboss w:val="0"/>
        <w:imprint w:val="0"/>
        <w:vanish w:val="0"/>
        <w:kern w:val="0"/>
        <w:sz w:val="20"/>
        <w:szCs w:val="24"/>
        <w:u w:val="none"/>
        <w:vertAlign w:val="baseline"/>
      </w:rPr>
    </w:lvl>
    <w:lvl w:ilvl="2">
      <w:start w:val="1"/>
      <w:numFmt w:val="decimal"/>
      <w:pStyle w:val="a"/>
      <w:lvlText w:val="(%3)"/>
      <w:lvlJc w:val="left"/>
      <w:pPr>
        <w:tabs>
          <w:tab w:val="num" w:pos="1701"/>
        </w:tabs>
        <w:ind w:left="1701" w:hanging="567"/>
      </w:pPr>
      <w:rPr>
        <w:rFonts w:cs="David" w:hint="cs"/>
        <w:caps w:val="0"/>
        <w:strike w:val="0"/>
        <w:dstrike w:val="0"/>
        <w:outline w:val="0"/>
        <w:shadow w:val="0"/>
        <w:emboss w:val="0"/>
        <w:imprint w:val="0"/>
        <w:vanish w:val="0"/>
        <w:kern w:val="0"/>
        <w:sz w:val="20"/>
        <w:szCs w:val="24"/>
        <w:u w:val="none"/>
        <w:vertAlign w:val="baseline"/>
      </w:rPr>
    </w:lvl>
    <w:lvl w:ilvl="3">
      <w:start w:val="1"/>
      <w:numFmt w:val="hebrew1"/>
      <w:pStyle w:val="10"/>
      <w:lvlText w:val="(%4)"/>
      <w:lvlJc w:val="left"/>
      <w:pPr>
        <w:tabs>
          <w:tab w:val="num" w:pos="2268"/>
        </w:tabs>
        <w:ind w:left="2268" w:hanging="567"/>
      </w:pPr>
      <w:rPr>
        <w:rFonts w:cs="David" w:hint="cs"/>
        <w:caps w:val="0"/>
        <w:strike w:val="0"/>
        <w:dstrike w:val="0"/>
        <w:outline w:val="0"/>
        <w:shadow w:val="0"/>
        <w:emboss w:val="0"/>
        <w:imprint w:val="0"/>
        <w:vanish w:val="0"/>
        <w:kern w:val="0"/>
        <w:sz w:val="24"/>
        <w:szCs w:val="24"/>
        <w:u w:val="none"/>
        <w:vertAlign w:val="base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8" w15:restartNumberingAfterBreak="0">
    <w:nsid w:val="1F677751"/>
    <w:multiLevelType w:val="hybridMultilevel"/>
    <w:tmpl w:val="31DA0370"/>
    <w:lvl w:ilvl="0" w:tplc="443E4DAA">
      <w:start w:val="3"/>
      <w:numFmt w:val="hebrew1"/>
      <w:lvlText w:val="%1."/>
      <w:lvlJc w:val="left"/>
      <w:pPr>
        <w:tabs>
          <w:tab w:val="num" w:pos="1097"/>
        </w:tabs>
        <w:ind w:left="1097" w:hanging="360"/>
      </w:pPr>
      <w:rPr>
        <w:sz w:val="28"/>
      </w:rPr>
    </w:lvl>
    <w:lvl w:ilvl="1" w:tplc="04090019">
      <w:start w:val="1"/>
      <w:numFmt w:val="lowerLetter"/>
      <w:lvlText w:val="%2."/>
      <w:lvlJc w:val="left"/>
      <w:pPr>
        <w:tabs>
          <w:tab w:val="num" w:pos="1817"/>
        </w:tabs>
        <w:ind w:left="1817" w:hanging="360"/>
      </w:pPr>
    </w:lvl>
    <w:lvl w:ilvl="2" w:tplc="0409001B">
      <w:start w:val="1"/>
      <w:numFmt w:val="lowerRoman"/>
      <w:lvlText w:val="%3."/>
      <w:lvlJc w:val="right"/>
      <w:pPr>
        <w:tabs>
          <w:tab w:val="num" w:pos="2537"/>
        </w:tabs>
        <w:ind w:left="2537" w:hanging="180"/>
      </w:pPr>
    </w:lvl>
    <w:lvl w:ilvl="3" w:tplc="0409000F">
      <w:start w:val="1"/>
      <w:numFmt w:val="decimal"/>
      <w:lvlText w:val="%4."/>
      <w:lvlJc w:val="left"/>
      <w:pPr>
        <w:tabs>
          <w:tab w:val="num" w:pos="3257"/>
        </w:tabs>
        <w:ind w:left="3257" w:hanging="360"/>
      </w:pPr>
    </w:lvl>
    <w:lvl w:ilvl="4" w:tplc="04090019">
      <w:start w:val="1"/>
      <w:numFmt w:val="lowerLetter"/>
      <w:lvlText w:val="%5."/>
      <w:lvlJc w:val="left"/>
      <w:pPr>
        <w:tabs>
          <w:tab w:val="num" w:pos="3977"/>
        </w:tabs>
        <w:ind w:left="3977" w:hanging="360"/>
      </w:pPr>
    </w:lvl>
    <w:lvl w:ilvl="5" w:tplc="0409001B">
      <w:start w:val="1"/>
      <w:numFmt w:val="lowerRoman"/>
      <w:lvlText w:val="%6."/>
      <w:lvlJc w:val="right"/>
      <w:pPr>
        <w:tabs>
          <w:tab w:val="num" w:pos="4697"/>
        </w:tabs>
        <w:ind w:left="4697" w:hanging="180"/>
      </w:pPr>
    </w:lvl>
    <w:lvl w:ilvl="6" w:tplc="0409000F">
      <w:start w:val="1"/>
      <w:numFmt w:val="decimal"/>
      <w:lvlText w:val="%7."/>
      <w:lvlJc w:val="left"/>
      <w:pPr>
        <w:tabs>
          <w:tab w:val="num" w:pos="5417"/>
        </w:tabs>
        <w:ind w:left="5417" w:hanging="360"/>
      </w:pPr>
    </w:lvl>
    <w:lvl w:ilvl="7" w:tplc="04090019">
      <w:start w:val="1"/>
      <w:numFmt w:val="lowerLetter"/>
      <w:lvlText w:val="%8."/>
      <w:lvlJc w:val="left"/>
      <w:pPr>
        <w:tabs>
          <w:tab w:val="num" w:pos="6137"/>
        </w:tabs>
        <w:ind w:left="6137" w:hanging="360"/>
      </w:pPr>
    </w:lvl>
    <w:lvl w:ilvl="8" w:tplc="0409001B">
      <w:start w:val="1"/>
      <w:numFmt w:val="lowerRoman"/>
      <w:lvlText w:val="%9."/>
      <w:lvlJc w:val="right"/>
      <w:pPr>
        <w:tabs>
          <w:tab w:val="num" w:pos="6857"/>
        </w:tabs>
        <w:ind w:left="6857" w:hanging="180"/>
      </w:pPr>
    </w:lvl>
  </w:abstractNum>
  <w:abstractNum w:abstractNumId="9" w15:restartNumberingAfterBreak="0">
    <w:nsid w:val="285161C0"/>
    <w:multiLevelType w:val="multilevel"/>
    <w:tmpl w:val="9378E46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FF41F5"/>
    <w:multiLevelType w:val="hybridMultilevel"/>
    <w:tmpl w:val="445252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245D7"/>
    <w:multiLevelType w:val="hybridMultilevel"/>
    <w:tmpl w:val="B010F0C2"/>
    <w:lvl w:ilvl="0" w:tplc="D9481F0E">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14941"/>
    <w:multiLevelType w:val="hybridMultilevel"/>
    <w:tmpl w:val="F3F828F6"/>
    <w:lvl w:ilvl="0" w:tplc="E4D4143E">
      <w:start w:val="80"/>
      <w:numFmt w:val="decimal"/>
      <w:lvlText w:val="%1"/>
      <w:lvlJc w:val="left"/>
      <w:pPr>
        <w:ind w:left="2018" w:hanging="360"/>
      </w:pPr>
      <w:rPr>
        <w:rFonts w:hint="default"/>
        <w:b/>
        <w:u w:val="single"/>
      </w:rPr>
    </w:lvl>
    <w:lvl w:ilvl="1" w:tplc="04090019" w:tentative="1">
      <w:start w:val="1"/>
      <w:numFmt w:val="lowerLetter"/>
      <w:lvlText w:val="%2."/>
      <w:lvlJc w:val="left"/>
      <w:pPr>
        <w:ind w:left="2738" w:hanging="360"/>
      </w:pPr>
    </w:lvl>
    <w:lvl w:ilvl="2" w:tplc="0409001B" w:tentative="1">
      <w:start w:val="1"/>
      <w:numFmt w:val="lowerRoman"/>
      <w:lvlText w:val="%3."/>
      <w:lvlJc w:val="right"/>
      <w:pPr>
        <w:ind w:left="3458" w:hanging="180"/>
      </w:pPr>
    </w:lvl>
    <w:lvl w:ilvl="3" w:tplc="0409000F" w:tentative="1">
      <w:start w:val="1"/>
      <w:numFmt w:val="decimal"/>
      <w:lvlText w:val="%4."/>
      <w:lvlJc w:val="left"/>
      <w:pPr>
        <w:ind w:left="4178" w:hanging="360"/>
      </w:pPr>
    </w:lvl>
    <w:lvl w:ilvl="4" w:tplc="04090019" w:tentative="1">
      <w:start w:val="1"/>
      <w:numFmt w:val="lowerLetter"/>
      <w:lvlText w:val="%5."/>
      <w:lvlJc w:val="left"/>
      <w:pPr>
        <w:ind w:left="4898" w:hanging="360"/>
      </w:pPr>
    </w:lvl>
    <w:lvl w:ilvl="5" w:tplc="0409001B" w:tentative="1">
      <w:start w:val="1"/>
      <w:numFmt w:val="lowerRoman"/>
      <w:lvlText w:val="%6."/>
      <w:lvlJc w:val="right"/>
      <w:pPr>
        <w:ind w:left="5618" w:hanging="180"/>
      </w:pPr>
    </w:lvl>
    <w:lvl w:ilvl="6" w:tplc="0409000F" w:tentative="1">
      <w:start w:val="1"/>
      <w:numFmt w:val="decimal"/>
      <w:lvlText w:val="%7."/>
      <w:lvlJc w:val="left"/>
      <w:pPr>
        <w:ind w:left="6338" w:hanging="360"/>
      </w:pPr>
    </w:lvl>
    <w:lvl w:ilvl="7" w:tplc="04090019" w:tentative="1">
      <w:start w:val="1"/>
      <w:numFmt w:val="lowerLetter"/>
      <w:lvlText w:val="%8."/>
      <w:lvlJc w:val="left"/>
      <w:pPr>
        <w:ind w:left="7058" w:hanging="360"/>
      </w:pPr>
    </w:lvl>
    <w:lvl w:ilvl="8" w:tplc="0409001B" w:tentative="1">
      <w:start w:val="1"/>
      <w:numFmt w:val="lowerRoman"/>
      <w:lvlText w:val="%9."/>
      <w:lvlJc w:val="right"/>
      <w:pPr>
        <w:ind w:left="7778" w:hanging="180"/>
      </w:pPr>
    </w:lvl>
  </w:abstractNum>
  <w:abstractNum w:abstractNumId="13" w15:restartNumberingAfterBreak="0">
    <w:nsid w:val="37770D82"/>
    <w:multiLevelType w:val="multilevel"/>
    <w:tmpl w:val="C40444B2"/>
    <w:lvl w:ilvl="0">
      <w:start w:val="2"/>
      <w:numFmt w:val="decimal"/>
      <w:lvlText w:val="%1"/>
      <w:lvlJc w:val="left"/>
      <w:pPr>
        <w:ind w:left="360" w:hanging="360"/>
      </w:pPr>
    </w:lvl>
    <w:lvl w:ilvl="1">
      <w:start w:val="16"/>
      <w:numFmt w:val="decimal"/>
      <w:lvlText w:val="%1.%2"/>
      <w:lvlJc w:val="left"/>
      <w:pPr>
        <w:ind w:left="1965" w:hanging="360"/>
      </w:pPr>
    </w:lvl>
    <w:lvl w:ilvl="2">
      <w:start w:val="1"/>
      <w:numFmt w:val="decimal"/>
      <w:lvlText w:val="%1.%2.%3"/>
      <w:lvlJc w:val="left"/>
      <w:pPr>
        <w:ind w:left="3930" w:hanging="720"/>
      </w:pPr>
    </w:lvl>
    <w:lvl w:ilvl="3">
      <w:start w:val="1"/>
      <w:numFmt w:val="decimal"/>
      <w:lvlText w:val="%1.%2.%3.%4"/>
      <w:lvlJc w:val="left"/>
      <w:pPr>
        <w:ind w:left="5535" w:hanging="720"/>
      </w:pPr>
    </w:lvl>
    <w:lvl w:ilvl="4">
      <w:start w:val="1"/>
      <w:numFmt w:val="decimal"/>
      <w:lvlText w:val="%1.%2.%3.%4.%5"/>
      <w:lvlJc w:val="left"/>
      <w:pPr>
        <w:ind w:left="7500" w:hanging="1080"/>
      </w:pPr>
    </w:lvl>
    <w:lvl w:ilvl="5">
      <w:start w:val="1"/>
      <w:numFmt w:val="decimal"/>
      <w:lvlText w:val="%1.%2.%3.%4.%5.%6"/>
      <w:lvlJc w:val="left"/>
      <w:pPr>
        <w:ind w:left="9105" w:hanging="1080"/>
      </w:pPr>
    </w:lvl>
    <w:lvl w:ilvl="6">
      <w:start w:val="1"/>
      <w:numFmt w:val="decimal"/>
      <w:lvlText w:val="%1.%2.%3.%4.%5.%6.%7"/>
      <w:lvlJc w:val="left"/>
      <w:pPr>
        <w:ind w:left="11070" w:hanging="1440"/>
      </w:pPr>
    </w:lvl>
    <w:lvl w:ilvl="7">
      <w:start w:val="1"/>
      <w:numFmt w:val="decimal"/>
      <w:lvlText w:val="%1.%2.%3.%4.%5.%6.%7.%8"/>
      <w:lvlJc w:val="left"/>
      <w:pPr>
        <w:ind w:left="12675" w:hanging="1440"/>
      </w:pPr>
    </w:lvl>
    <w:lvl w:ilvl="8">
      <w:start w:val="1"/>
      <w:numFmt w:val="decimal"/>
      <w:lvlText w:val="%1.%2.%3.%4.%5.%6.%7.%8.%9"/>
      <w:lvlJc w:val="left"/>
      <w:pPr>
        <w:ind w:left="14640" w:hanging="1800"/>
      </w:pPr>
    </w:lvl>
  </w:abstractNum>
  <w:abstractNum w:abstractNumId="14" w15:restartNumberingAfterBreak="0">
    <w:nsid w:val="3B2660E8"/>
    <w:multiLevelType w:val="multilevel"/>
    <w:tmpl w:val="8AAEB7CC"/>
    <w:lvl w:ilvl="0">
      <w:start w:val="1"/>
      <w:numFmt w:val="decimal"/>
      <w:lvlText w:val="%1."/>
      <w:lvlJc w:val="left"/>
      <w:pPr>
        <w:ind w:left="360" w:hanging="360"/>
      </w:pPr>
      <w:rPr>
        <w:rFonts w:cs="David"/>
        <w:b/>
        <w:bCs/>
      </w:rPr>
    </w:lvl>
    <w:lvl w:ilvl="1">
      <w:start w:val="1"/>
      <w:numFmt w:val="decimal"/>
      <w:isLgl/>
      <w:lvlText w:val="%1.%2"/>
      <w:lvlJc w:val="left"/>
      <w:pPr>
        <w:ind w:left="728" w:hanging="360"/>
      </w:pPr>
    </w:lvl>
    <w:lvl w:ilvl="2">
      <w:start w:val="1"/>
      <w:numFmt w:val="decimal"/>
      <w:isLgl/>
      <w:lvlText w:val="%1.%2.%3"/>
      <w:lvlJc w:val="left"/>
      <w:pPr>
        <w:ind w:left="1456" w:hanging="720"/>
      </w:pPr>
    </w:lvl>
    <w:lvl w:ilvl="3">
      <w:start w:val="1"/>
      <w:numFmt w:val="decimal"/>
      <w:isLgl/>
      <w:lvlText w:val="%1.%2.%3.%4"/>
      <w:lvlJc w:val="left"/>
      <w:pPr>
        <w:ind w:left="1824" w:hanging="720"/>
      </w:pPr>
    </w:lvl>
    <w:lvl w:ilvl="4">
      <w:start w:val="1"/>
      <w:numFmt w:val="decimal"/>
      <w:isLgl/>
      <w:lvlText w:val="%1.%2.%3.%4.%5"/>
      <w:lvlJc w:val="left"/>
      <w:pPr>
        <w:ind w:left="2552" w:hanging="1080"/>
      </w:pPr>
    </w:lvl>
    <w:lvl w:ilvl="5">
      <w:start w:val="1"/>
      <w:numFmt w:val="decimal"/>
      <w:isLgl/>
      <w:lvlText w:val="%1.%2.%3.%4.%5.%6"/>
      <w:lvlJc w:val="left"/>
      <w:pPr>
        <w:ind w:left="2920" w:hanging="1080"/>
      </w:pPr>
    </w:lvl>
    <w:lvl w:ilvl="6">
      <w:start w:val="1"/>
      <w:numFmt w:val="decimal"/>
      <w:isLgl/>
      <w:lvlText w:val="%1.%2.%3.%4.%5.%6.%7"/>
      <w:lvlJc w:val="left"/>
      <w:pPr>
        <w:ind w:left="3288" w:hanging="1080"/>
      </w:pPr>
    </w:lvl>
    <w:lvl w:ilvl="7">
      <w:start w:val="1"/>
      <w:numFmt w:val="decimal"/>
      <w:isLgl/>
      <w:lvlText w:val="%1.%2.%3.%4.%5.%6.%7.%8"/>
      <w:lvlJc w:val="left"/>
      <w:pPr>
        <w:ind w:left="4016" w:hanging="1440"/>
      </w:pPr>
    </w:lvl>
    <w:lvl w:ilvl="8">
      <w:start w:val="1"/>
      <w:numFmt w:val="decimal"/>
      <w:isLgl/>
      <w:lvlText w:val="%1.%2.%3.%4.%5.%6.%7.%8.%9"/>
      <w:lvlJc w:val="left"/>
      <w:pPr>
        <w:ind w:left="4384" w:hanging="1440"/>
      </w:pPr>
    </w:lvl>
  </w:abstractNum>
  <w:abstractNum w:abstractNumId="15" w15:restartNumberingAfterBreak="0">
    <w:nsid w:val="3B8A57D0"/>
    <w:multiLevelType w:val="multilevel"/>
    <w:tmpl w:val="F9F6D4F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EA51303"/>
    <w:multiLevelType w:val="singleLevel"/>
    <w:tmpl w:val="B80E80CE"/>
    <w:lvl w:ilvl="0">
      <w:start w:val="5"/>
      <w:numFmt w:val="decimal"/>
      <w:lvlText w:val="%1."/>
      <w:lvlJc w:val="left"/>
      <w:pPr>
        <w:tabs>
          <w:tab w:val="num" w:pos="720"/>
        </w:tabs>
        <w:ind w:left="720" w:hanging="720"/>
      </w:pPr>
      <w:rPr>
        <w:rFonts w:hint="default"/>
        <w:sz w:val="22"/>
      </w:rPr>
    </w:lvl>
  </w:abstractNum>
  <w:abstractNum w:abstractNumId="17" w15:restartNumberingAfterBreak="0">
    <w:nsid w:val="40C75518"/>
    <w:multiLevelType w:val="multilevel"/>
    <w:tmpl w:val="36AEFF7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46056F"/>
    <w:multiLevelType w:val="hybridMultilevel"/>
    <w:tmpl w:val="87AAF8DA"/>
    <w:lvl w:ilvl="0" w:tplc="2C10E11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2B766E"/>
    <w:multiLevelType w:val="multilevel"/>
    <w:tmpl w:val="0409001F"/>
    <w:lvl w:ilvl="0">
      <w:start w:val="1"/>
      <w:numFmt w:val="decimal"/>
      <w:lvlText w:val="%1."/>
      <w:lvlJc w:val="left"/>
      <w:pPr>
        <w:ind w:left="360" w:hanging="360"/>
      </w:pPr>
      <w:rPr>
        <w:rFonts w:hint="cs"/>
        <w:b w:val="0"/>
        <w:bCs w:val="0"/>
        <w:i w:val="0"/>
        <w:iCs w:val="0"/>
        <w:caps w:val="0"/>
        <w:strike w:val="0"/>
        <w:dstrike w:val="0"/>
        <w:outline w:val="0"/>
        <w:shadow w:val="0"/>
        <w:emboss w:val="0"/>
        <w:imprint w:val="0"/>
        <w:vanish w:val="0"/>
        <w:kern w:val="0"/>
        <w:sz w:val="24"/>
        <w:szCs w:val="24"/>
        <w:u w:val="none"/>
        <w:vertAlign w:val="baseline"/>
        <w:lang w:val="en-US"/>
      </w:rPr>
    </w:lvl>
    <w:lvl w:ilvl="1">
      <w:start w:val="1"/>
      <w:numFmt w:val="decimal"/>
      <w:lvlText w:val="%1.%2."/>
      <w:lvlJc w:val="left"/>
      <w:pPr>
        <w:ind w:left="792" w:hanging="432"/>
      </w:pPr>
      <w:rPr>
        <w:rFonts w:hint="cs"/>
        <w:bCs w:val="0"/>
        <w:iCs w:val="0"/>
        <w:caps w:val="0"/>
        <w:strike w:val="0"/>
        <w:dstrike w:val="0"/>
        <w:outline w:val="0"/>
        <w:shadow w:val="0"/>
        <w:emboss w:val="0"/>
        <w:imprint w:val="0"/>
        <w:vanish w:val="0"/>
        <w:kern w:val="0"/>
        <w:sz w:val="24"/>
        <w:szCs w:val="24"/>
        <w:u w:val="none"/>
        <w:vertAlign w:val="baseline"/>
      </w:rPr>
    </w:lvl>
    <w:lvl w:ilvl="2">
      <w:start w:val="1"/>
      <w:numFmt w:val="decimal"/>
      <w:lvlText w:val="%1.%2.%3."/>
      <w:lvlJc w:val="left"/>
      <w:pPr>
        <w:ind w:left="1224" w:hanging="504"/>
      </w:pPr>
      <w:rPr>
        <w:rFonts w:hint="cs"/>
        <w:bCs w:val="0"/>
        <w:iCs w:val="0"/>
        <w:caps w:val="0"/>
        <w:strike w:val="0"/>
        <w:dstrike w:val="0"/>
        <w:outline w:val="0"/>
        <w:shadow w:val="0"/>
        <w:emboss w:val="0"/>
        <w:imprint w:val="0"/>
        <w:vanish w:val="0"/>
        <w:kern w:val="0"/>
        <w:sz w:val="20"/>
        <w:szCs w:val="24"/>
        <w:u w:val="none"/>
        <w:vertAlign w:val="baseline"/>
      </w:rPr>
    </w:lvl>
    <w:lvl w:ilvl="3">
      <w:start w:val="1"/>
      <w:numFmt w:val="decimal"/>
      <w:lvlText w:val="%1.%2.%3.%4."/>
      <w:lvlJc w:val="left"/>
      <w:pPr>
        <w:ind w:left="1728" w:hanging="648"/>
      </w:pPr>
      <w:rPr>
        <w:rFonts w:hint="cs"/>
        <w:bCs w:val="0"/>
        <w:iCs w:val="0"/>
        <w:caps w:val="0"/>
        <w:strike w:val="0"/>
        <w:dstrike w:val="0"/>
        <w:outline w:val="0"/>
        <w:shadow w:val="0"/>
        <w:emboss w:val="0"/>
        <w:imprint w:val="0"/>
        <w:vanish w:val="0"/>
        <w:kern w:val="0"/>
        <w:sz w:val="24"/>
        <w:szCs w:val="24"/>
        <w:u w:val="none"/>
        <w:vertAlign w:val="baseline"/>
      </w:rPr>
    </w:lvl>
    <w:lvl w:ilvl="4">
      <w:start w:val="1"/>
      <w:numFmt w:val="decimal"/>
      <w:lvlText w:val="%1.%2.%3.%4.%5."/>
      <w:lvlJc w:val="left"/>
      <w:pPr>
        <w:ind w:left="2232" w:hanging="792"/>
      </w:pPr>
      <w:rPr>
        <w:rFonts w:hint="cs"/>
        <w:bCs w:val="0"/>
        <w:iCs w:val="0"/>
        <w:caps w:val="0"/>
        <w:strike w:val="0"/>
        <w:dstrike w:val="0"/>
        <w:outline w:val="0"/>
        <w:shadow w:val="0"/>
        <w:emboss w:val="0"/>
        <w:imprint w:val="0"/>
        <w:vanish w:val="0"/>
        <w:sz w:val="24"/>
        <w:szCs w:val="24"/>
        <w:vertAlign w:val="baseline"/>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0" w15:restartNumberingAfterBreak="0">
    <w:nsid w:val="4A4907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8D5121"/>
    <w:multiLevelType w:val="multilevel"/>
    <w:tmpl w:val="CD5E0F00"/>
    <w:lvl w:ilvl="0">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hebrew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D910AE9"/>
    <w:multiLevelType w:val="multilevel"/>
    <w:tmpl w:val="657CBBE4"/>
    <w:lvl w:ilvl="0">
      <w:start w:val="2"/>
      <w:numFmt w:val="decimal"/>
      <w:lvlText w:val="%1"/>
      <w:lvlJc w:val="left"/>
      <w:pPr>
        <w:ind w:left="360" w:hanging="360"/>
      </w:pPr>
      <w:rPr>
        <w:rFonts w:hint="default"/>
        <w:b/>
        <w:u w:val="single"/>
      </w:rPr>
    </w:lvl>
    <w:lvl w:ilvl="1">
      <w:start w:val="9"/>
      <w:numFmt w:val="decimal"/>
      <w:lvlText w:val="%1.%2"/>
      <w:lvlJc w:val="left"/>
      <w:pPr>
        <w:ind w:left="1895" w:hanging="360"/>
      </w:pPr>
      <w:rPr>
        <w:rFonts w:hint="default"/>
        <w:b/>
        <w:u w:val="single"/>
      </w:rPr>
    </w:lvl>
    <w:lvl w:ilvl="2">
      <w:start w:val="1"/>
      <w:numFmt w:val="decimal"/>
      <w:lvlText w:val="%1.%2.%3"/>
      <w:lvlJc w:val="left"/>
      <w:pPr>
        <w:ind w:left="3790" w:hanging="720"/>
      </w:pPr>
      <w:rPr>
        <w:rFonts w:hint="default"/>
        <w:b/>
        <w:u w:val="single"/>
      </w:rPr>
    </w:lvl>
    <w:lvl w:ilvl="3">
      <w:start w:val="1"/>
      <w:numFmt w:val="decimal"/>
      <w:lvlText w:val="%1.%2.%3.%4"/>
      <w:lvlJc w:val="left"/>
      <w:pPr>
        <w:ind w:left="5325" w:hanging="720"/>
      </w:pPr>
      <w:rPr>
        <w:rFonts w:hint="default"/>
        <w:b/>
        <w:u w:val="single"/>
      </w:rPr>
    </w:lvl>
    <w:lvl w:ilvl="4">
      <w:start w:val="1"/>
      <w:numFmt w:val="decimal"/>
      <w:lvlText w:val="%1.%2.%3.%4.%5"/>
      <w:lvlJc w:val="left"/>
      <w:pPr>
        <w:ind w:left="7220" w:hanging="1080"/>
      </w:pPr>
      <w:rPr>
        <w:rFonts w:hint="default"/>
        <w:b/>
        <w:u w:val="single"/>
      </w:rPr>
    </w:lvl>
    <w:lvl w:ilvl="5">
      <w:start w:val="1"/>
      <w:numFmt w:val="decimal"/>
      <w:lvlText w:val="%1.%2.%3.%4.%5.%6"/>
      <w:lvlJc w:val="left"/>
      <w:pPr>
        <w:ind w:left="8755" w:hanging="1080"/>
      </w:pPr>
      <w:rPr>
        <w:rFonts w:hint="default"/>
        <w:b/>
        <w:u w:val="single"/>
      </w:rPr>
    </w:lvl>
    <w:lvl w:ilvl="6">
      <w:start w:val="1"/>
      <w:numFmt w:val="decimal"/>
      <w:lvlText w:val="%1.%2.%3.%4.%5.%6.%7"/>
      <w:lvlJc w:val="left"/>
      <w:pPr>
        <w:ind w:left="10290" w:hanging="1080"/>
      </w:pPr>
      <w:rPr>
        <w:rFonts w:hint="default"/>
        <w:b/>
        <w:u w:val="single"/>
      </w:rPr>
    </w:lvl>
    <w:lvl w:ilvl="7">
      <w:start w:val="1"/>
      <w:numFmt w:val="decimal"/>
      <w:lvlText w:val="%1.%2.%3.%4.%5.%6.%7.%8"/>
      <w:lvlJc w:val="left"/>
      <w:pPr>
        <w:ind w:left="12185" w:hanging="1440"/>
      </w:pPr>
      <w:rPr>
        <w:rFonts w:hint="default"/>
        <w:b/>
        <w:u w:val="single"/>
      </w:rPr>
    </w:lvl>
    <w:lvl w:ilvl="8">
      <w:start w:val="1"/>
      <w:numFmt w:val="decimal"/>
      <w:lvlText w:val="%1.%2.%3.%4.%5.%6.%7.%8.%9"/>
      <w:lvlJc w:val="left"/>
      <w:pPr>
        <w:ind w:left="13720" w:hanging="1440"/>
      </w:pPr>
      <w:rPr>
        <w:rFonts w:hint="default"/>
        <w:b/>
        <w:u w:val="single"/>
      </w:rPr>
    </w:lvl>
  </w:abstractNum>
  <w:abstractNum w:abstractNumId="23" w15:restartNumberingAfterBreak="0">
    <w:nsid w:val="511C5F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9D22AC"/>
    <w:multiLevelType w:val="hybridMultilevel"/>
    <w:tmpl w:val="A7CE1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C61E7"/>
    <w:multiLevelType w:val="hybridMultilevel"/>
    <w:tmpl w:val="3FEEE5AC"/>
    <w:lvl w:ilvl="0" w:tplc="D3807948">
      <w:start w:val="1"/>
      <w:numFmt w:val="hebrew1"/>
      <w:lvlText w:val="%1."/>
      <w:lvlJc w:val="left"/>
      <w:pPr>
        <w:ind w:left="1440" w:hanging="360"/>
      </w:pPr>
      <w:rPr>
        <w:rFonts w:cs="David" w:hint="default"/>
        <w:sz w:val="2"/>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4B6749"/>
    <w:multiLevelType w:val="multilevel"/>
    <w:tmpl w:val="A2C6F59A"/>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56361B48"/>
    <w:multiLevelType w:val="multilevel"/>
    <w:tmpl w:val="7D024D00"/>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57EB1D6A"/>
    <w:multiLevelType w:val="multilevel"/>
    <w:tmpl w:val="25E08374"/>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hebrew1"/>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58417867"/>
    <w:multiLevelType w:val="multilevel"/>
    <w:tmpl w:val="B3007D46"/>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5BC55451"/>
    <w:multiLevelType w:val="multilevel"/>
    <w:tmpl w:val="02A604E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2" w15:restartNumberingAfterBreak="0">
    <w:nsid w:val="5CCD73EA"/>
    <w:multiLevelType w:val="multilevel"/>
    <w:tmpl w:val="4D808CA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E424997"/>
    <w:multiLevelType w:val="hybridMultilevel"/>
    <w:tmpl w:val="AF700FF2"/>
    <w:lvl w:ilvl="0" w:tplc="187804F2">
      <w:start w:val="1"/>
      <w:numFmt w:val="hebrew1"/>
      <w:lvlText w:val="%1."/>
      <w:lvlJc w:val="left"/>
      <w:pPr>
        <w:tabs>
          <w:tab w:val="num" w:pos="2401"/>
        </w:tabs>
        <w:ind w:left="2401" w:right="2401" w:hanging="360"/>
      </w:pPr>
      <w:rPr>
        <w:rFonts w:hint="cs"/>
      </w:rPr>
    </w:lvl>
    <w:lvl w:ilvl="1" w:tplc="CCEE746A">
      <w:start w:val="1"/>
      <w:numFmt w:val="decimal"/>
      <w:lvlText w:val="%2."/>
      <w:lvlJc w:val="left"/>
      <w:pPr>
        <w:tabs>
          <w:tab w:val="num" w:pos="3121"/>
        </w:tabs>
        <w:ind w:left="3121" w:right="3121" w:hanging="360"/>
      </w:pPr>
      <w:rPr>
        <w:rFonts w:hint="cs"/>
      </w:rPr>
    </w:lvl>
    <w:lvl w:ilvl="2" w:tplc="01AC8FB4">
      <w:start w:val="1"/>
      <w:numFmt w:val="decimal"/>
      <w:lvlText w:val="7.%3."/>
      <w:lvlJc w:val="right"/>
      <w:pPr>
        <w:tabs>
          <w:tab w:val="num" w:pos="1768"/>
        </w:tabs>
        <w:ind w:left="1768" w:right="1768" w:hanging="340"/>
      </w:pPr>
      <w:rPr>
        <w:rFonts w:hint="default"/>
      </w:rPr>
    </w:lvl>
    <w:lvl w:ilvl="3" w:tplc="AD647270">
      <w:start w:val="1"/>
      <w:numFmt w:val="hebrew1"/>
      <w:lvlText w:val="(%4)"/>
      <w:lvlJc w:val="left"/>
      <w:pPr>
        <w:tabs>
          <w:tab w:val="num" w:pos="4621"/>
        </w:tabs>
        <w:ind w:left="4621" w:right="4621" w:hanging="420"/>
      </w:pPr>
      <w:rPr>
        <w:rFonts w:hint="cs"/>
      </w:rPr>
    </w:lvl>
    <w:lvl w:ilvl="4" w:tplc="27B24AC8">
      <w:start w:val="7"/>
      <w:numFmt w:val="bullet"/>
      <w:lvlText w:val="-"/>
      <w:lvlJc w:val="left"/>
      <w:pPr>
        <w:tabs>
          <w:tab w:val="num" w:pos="5326"/>
        </w:tabs>
        <w:ind w:left="5326" w:right="5326" w:hanging="405"/>
      </w:pPr>
      <w:rPr>
        <w:rFonts w:ascii="Times New Roman" w:eastAsia="Times New Roman" w:hAnsi="Times New Roman" w:cs="David" w:hint="default"/>
      </w:rPr>
    </w:lvl>
    <w:lvl w:ilvl="5" w:tplc="040D001B">
      <w:start w:val="1"/>
      <w:numFmt w:val="lowerRoman"/>
      <w:lvlText w:val="%6."/>
      <w:lvlJc w:val="right"/>
      <w:pPr>
        <w:tabs>
          <w:tab w:val="num" w:pos="6001"/>
        </w:tabs>
        <w:ind w:left="6001" w:right="6001" w:hanging="180"/>
      </w:pPr>
    </w:lvl>
    <w:lvl w:ilvl="6" w:tplc="040D000F" w:tentative="1">
      <w:start w:val="1"/>
      <w:numFmt w:val="decimal"/>
      <w:lvlText w:val="%7."/>
      <w:lvlJc w:val="left"/>
      <w:pPr>
        <w:tabs>
          <w:tab w:val="num" w:pos="6721"/>
        </w:tabs>
        <w:ind w:left="6721" w:right="6721" w:hanging="360"/>
      </w:pPr>
    </w:lvl>
    <w:lvl w:ilvl="7" w:tplc="040D0019" w:tentative="1">
      <w:start w:val="1"/>
      <w:numFmt w:val="lowerLetter"/>
      <w:lvlText w:val="%8."/>
      <w:lvlJc w:val="left"/>
      <w:pPr>
        <w:tabs>
          <w:tab w:val="num" w:pos="7441"/>
        </w:tabs>
        <w:ind w:left="7441" w:right="7441" w:hanging="360"/>
      </w:pPr>
    </w:lvl>
    <w:lvl w:ilvl="8" w:tplc="040D001B" w:tentative="1">
      <w:start w:val="1"/>
      <w:numFmt w:val="lowerRoman"/>
      <w:lvlText w:val="%9."/>
      <w:lvlJc w:val="right"/>
      <w:pPr>
        <w:tabs>
          <w:tab w:val="num" w:pos="8161"/>
        </w:tabs>
        <w:ind w:left="8161" w:right="8161" w:hanging="180"/>
      </w:pPr>
    </w:lvl>
  </w:abstractNum>
  <w:abstractNum w:abstractNumId="34" w15:restartNumberingAfterBreak="0">
    <w:nsid w:val="63DA5B47"/>
    <w:multiLevelType w:val="hybridMultilevel"/>
    <w:tmpl w:val="2E0AAD20"/>
    <w:lvl w:ilvl="0" w:tplc="CB52A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C60068"/>
    <w:multiLevelType w:val="multilevel"/>
    <w:tmpl w:val="80AA582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FD11E5"/>
    <w:multiLevelType w:val="hybridMultilevel"/>
    <w:tmpl w:val="00A625DA"/>
    <w:lvl w:ilvl="0" w:tplc="365A96F8">
      <w:start w:val="1"/>
      <w:numFmt w:val="hebrew1"/>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37" w15:restartNumberingAfterBreak="0">
    <w:nsid w:val="69F94746"/>
    <w:multiLevelType w:val="hybridMultilevel"/>
    <w:tmpl w:val="268C55E6"/>
    <w:lvl w:ilvl="0" w:tplc="443E4DAA">
      <w:start w:val="3"/>
      <w:numFmt w:val="hebrew1"/>
      <w:lvlText w:val="%1."/>
      <w:lvlJc w:val="left"/>
      <w:pPr>
        <w:tabs>
          <w:tab w:val="num" w:pos="1097"/>
        </w:tabs>
        <w:ind w:left="1097" w:hanging="360"/>
      </w:pPr>
      <w:rPr>
        <w:sz w:val="2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DB11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843594"/>
    <w:multiLevelType w:val="multilevel"/>
    <w:tmpl w:val="A5E24B2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0" w15:restartNumberingAfterBreak="0">
    <w:nsid w:val="70721809"/>
    <w:multiLevelType w:val="multilevel"/>
    <w:tmpl w:val="F48C6026"/>
    <w:lvl w:ilvl="0">
      <w:start w:val="1"/>
      <w:numFmt w:val="decimal"/>
      <w:lvlText w:val="%1."/>
      <w:legacy w:legacy="1" w:legacySpace="284" w:legacyIndent="567"/>
      <w:lvlJc w:val="center"/>
      <w:pPr>
        <w:ind w:hanging="567"/>
      </w:pPr>
      <w:rPr>
        <w:rFonts w:cs="David" w:hint="default"/>
        <w:sz w:val="26"/>
      </w:rPr>
    </w:lvl>
    <w:lvl w:ilvl="1">
      <w:numFmt w:val="decimal"/>
      <w:isLgl/>
      <w:lvlText w:val="%1.%2"/>
      <w:lvlJc w:val="left"/>
      <w:pPr>
        <w:tabs>
          <w:tab w:val="num" w:pos="1569"/>
        </w:tabs>
        <w:ind w:left="1569" w:right="435" w:hanging="435"/>
      </w:pPr>
      <w:rPr>
        <w:rFonts w:hint="default"/>
        <w:u w:val="none"/>
      </w:rPr>
    </w:lvl>
    <w:lvl w:ilvl="2">
      <w:start w:val="1"/>
      <w:numFmt w:val="decimal"/>
      <w:isLgl/>
      <w:lvlText w:val="%1.%2.%3"/>
      <w:lvlJc w:val="left"/>
      <w:pPr>
        <w:tabs>
          <w:tab w:val="num" w:pos="2421"/>
        </w:tabs>
        <w:ind w:left="2421" w:right="1287" w:hanging="720"/>
      </w:pPr>
      <w:rPr>
        <w:rFonts w:hint="default"/>
        <w:u w:val="none"/>
      </w:rPr>
    </w:lvl>
    <w:lvl w:ilvl="3">
      <w:start w:val="1"/>
      <w:numFmt w:val="decimal"/>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41" w15:restartNumberingAfterBreak="0">
    <w:nsid w:val="733039B3"/>
    <w:multiLevelType w:val="hybridMultilevel"/>
    <w:tmpl w:val="55BC6930"/>
    <w:lvl w:ilvl="0" w:tplc="9C8C0DDE">
      <w:start w:val="1"/>
      <w:numFmt w:val="hebrew1"/>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65A315A"/>
    <w:multiLevelType w:val="multilevel"/>
    <w:tmpl w:val="5EEAC50E"/>
    <w:lvl w:ilvl="0">
      <w:start w:val="1"/>
      <w:numFmt w:val="decimal"/>
      <w:lvlText w:val="%1."/>
      <w:lvlJc w:val="left"/>
      <w:pPr>
        <w:ind w:left="360" w:hanging="360"/>
      </w:pPr>
      <w:rPr>
        <w:b w:val="0"/>
        <w:bCs w:val="0"/>
      </w:rPr>
    </w:lvl>
    <w:lvl w:ilvl="1">
      <w:start w:val="1"/>
      <w:numFmt w:val="decimal"/>
      <w:lvlText w:val="%1.%2."/>
      <w:lvlJc w:val="left"/>
      <w:pPr>
        <w:ind w:left="716" w:hanging="432"/>
      </w:pPr>
      <w:rPr>
        <w:b w:val="0"/>
        <w:bCs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AB42D5"/>
    <w:multiLevelType w:val="hybridMultilevel"/>
    <w:tmpl w:val="315AAA8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EC1B67"/>
    <w:multiLevelType w:val="multilevel"/>
    <w:tmpl w:val="D9DA2DA2"/>
    <w:lvl w:ilvl="0">
      <w:start w:val="1"/>
      <w:numFmt w:val="decimal"/>
      <w:lvlText w:val="%1."/>
      <w:lvlJc w:val="left"/>
      <w:pPr>
        <w:tabs>
          <w:tab w:val="num" w:pos="720"/>
        </w:tabs>
        <w:ind w:left="720" w:right="720" w:hanging="360"/>
      </w:pPr>
      <w:rPr>
        <w:rFonts w:hint="default"/>
      </w:rPr>
    </w:lvl>
    <w:lvl w:ilvl="1">
      <w:start w:val="1"/>
      <w:numFmt w:val="decimal"/>
      <w:isLgl/>
      <w:lvlText w:val="%1.%2"/>
      <w:lvlJc w:val="left"/>
      <w:pPr>
        <w:tabs>
          <w:tab w:val="num" w:pos="720"/>
        </w:tabs>
        <w:ind w:left="720" w:right="720" w:hanging="360"/>
      </w:pPr>
      <w:rPr>
        <w:rFonts w:hint="default"/>
        <w:color w:val="auto"/>
      </w:rPr>
    </w:lvl>
    <w:lvl w:ilvl="2">
      <w:start w:val="1"/>
      <w:numFmt w:val="decimal"/>
      <w:isLgl/>
      <w:lvlText w:val="%1.%2.%3"/>
      <w:lvlJc w:val="left"/>
      <w:pPr>
        <w:tabs>
          <w:tab w:val="num" w:pos="1080"/>
        </w:tabs>
        <w:ind w:left="1080" w:right="1080" w:hanging="720"/>
      </w:pPr>
      <w:rPr>
        <w:rFonts w:hint="default"/>
      </w:rPr>
    </w:lvl>
    <w:lvl w:ilvl="3">
      <w:start w:val="1"/>
      <w:numFmt w:val="decimal"/>
      <w:isLgl/>
      <w:lvlText w:val="%1.%2.%3.%4"/>
      <w:lvlJc w:val="left"/>
      <w:pPr>
        <w:tabs>
          <w:tab w:val="num" w:pos="1080"/>
        </w:tabs>
        <w:ind w:left="1080" w:right="1080" w:hanging="720"/>
      </w:pPr>
      <w:rPr>
        <w:rFonts w:hint="default"/>
      </w:rPr>
    </w:lvl>
    <w:lvl w:ilvl="4">
      <w:start w:val="1"/>
      <w:numFmt w:val="decimal"/>
      <w:isLgl/>
      <w:lvlText w:val="%1.%2.%3.%4.%5"/>
      <w:lvlJc w:val="left"/>
      <w:pPr>
        <w:tabs>
          <w:tab w:val="num" w:pos="1440"/>
        </w:tabs>
        <w:ind w:left="1440" w:right="1440" w:hanging="1080"/>
      </w:pPr>
      <w:rPr>
        <w:rFonts w:hint="default"/>
      </w:rPr>
    </w:lvl>
    <w:lvl w:ilvl="5">
      <w:start w:val="1"/>
      <w:numFmt w:val="decimal"/>
      <w:isLgl/>
      <w:lvlText w:val="%1.%2.%3.%4.%5.%6"/>
      <w:lvlJc w:val="left"/>
      <w:pPr>
        <w:tabs>
          <w:tab w:val="num" w:pos="1440"/>
        </w:tabs>
        <w:ind w:left="1440" w:right="1440" w:hanging="1080"/>
      </w:pPr>
      <w:rPr>
        <w:rFonts w:hint="default"/>
      </w:rPr>
    </w:lvl>
    <w:lvl w:ilvl="6">
      <w:start w:val="1"/>
      <w:numFmt w:val="decimal"/>
      <w:isLgl/>
      <w:lvlText w:val="%1.%2.%3.%4.%5.%6.%7"/>
      <w:lvlJc w:val="left"/>
      <w:pPr>
        <w:tabs>
          <w:tab w:val="num" w:pos="1440"/>
        </w:tabs>
        <w:ind w:left="1440" w:right="1440" w:hanging="1080"/>
      </w:pPr>
      <w:rPr>
        <w:rFonts w:hint="default"/>
      </w:rPr>
    </w:lvl>
    <w:lvl w:ilvl="7">
      <w:start w:val="1"/>
      <w:numFmt w:val="decimal"/>
      <w:isLgl/>
      <w:lvlText w:val="%1.%2.%3.%4.%5.%6.%7.%8"/>
      <w:lvlJc w:val="left"/>
      <w:pPr>
        <w:tabs>
          <w:tab w:val="num" w:pos="1800"/>
        </w:tabs>
        <w:ind w:left="1800" w:right="1800" w:hanging="1440"/>
      </w:pPr>
      <w:rPr>
        <w:rFonts w:hint="default"/>
      </w:rPr>
    </w:lvl>
    <w:lvl w:ilvl="8">
      <w:start w:val="1"/>
      <w:numFmt w:val="decimal"/>
      <w:isLgl/>
      <w:lvlText w:val="%1.%2.%3.%4.%5.%6.%7.%8.%9"/>
      <w:lvlJc w:val="left"/>
      <w:pPr>
        <w:tabs>
          <w:tab w:val="num" w:pos="1800"/>
        </w:tabs>
        <w:ind w:left="1800" w:right="1800" w:hanging="1440"/>
      </w:pPr>
      <w:rPr>
        <w:rFonts w:hint="default"/>
      </w:rPr>
    </w:lvl>
  </w:abstractNum>
  <w:abstractNum w:abstractNumId="45" w15:restartNumberingAfterBreak="0">
    <w:nsid w:val="77456BDC"/>
    <w:multiLevelType w:val="hybridMultilevel"/>
    <w:tmpl w:val="4D54ECF8"/>
    <w:lvl w:ilvl="0" w:tplc="9AF40E1A">
      <w:start w:val="1"/>
      <w:numFmt w:val="hebrew1"/>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78F92D90"/>
    <w:multiLevelType w:val="multilevel"/>
    <w:tmpl w:val="78B40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A235403"/>
    <w:multiLevelType w:val="multilevel"/>
    <w:tmpl w:val="B3042554"/>
    <w:lvl w:ilvl="0">
      <w:start w:val="7"/>
      <w:numFmt w:val="decimal"/>
      <w:lvlText w:val="%1"/>
      <w:lvlJc w:val="left"/>
      <w:pPr>
        <w:ind w:left="480" w:hanging="480"/>
      </w:pPr>
      <w:rPr>
        <w:rFonts w:hint="default"/>
        <w:sz w:val="26"/>
      </w:rPr>
    </w:lvl>
    <w:lvl w:ilvl="1">
      <w:start w:val="1"/>
      <w:numFmt w:val="decimal"/>
      <w:lvlText w:val="%1.%2"/>
      <w:lvlJc w:val="left"/>
      <w:pPr>
        <w:ind w:left="840" w:hanging="480"/>
      </w:pPr>
      <w:rPr>
        <w:rFonts w:hint="default"/>
        <w:sz w:val="26"/>
      </w:rPr>
    </w:lvl>
    <w:lvl w:ilvl="2">
      <w:start w:val="1"/>
      <w:numFmt w:val="decimal"/>
      <w:lvlText w:val="%1.%2.%3"/>
      <w:lvlJc w:val="left"/>
      <w:pPr>
        <w:ind w:left="1200" w:hanging="480"/>
      </w:pPr>
      <w:rPr>
        <w:rFonts w:hint="default"/>
        <w:sz w:val="26"/>
      </w:rPr>
    </w:lvl>
    <w:lvl w:ilvl="3">
      <w:start w:val="1"/>
      <w:numFmt w:val="decimal"/>
      <w:lvlText w:val="%1.%2.%3.%4"/>
      <w:lvlJc w:val="left"/>
      <w:pPr>
        <w:ind w:left="1800" w:hanging="720"/>
      </w:pPr>
      <w:rPr>
        <w:rFonts w:hint="default"/>
        <w:sz w:val="26"/>
      </w:rPr>
    </w:lvl>
    <w:lvl w:ilvl="4">
      <w:start w:val="1"/>
      <w:numFmt w:val="decimal"/>
      <w:lvlText w:val="%1.%2.%3.%4.%5"/>
      <w:lvlJc w:val="left"/>
      <w:pPr>
        <w:ind w:left="2160" w:hanging="720"/>
      </w:pPr>
      <w:rPr>
        <w:rFonts w:hint="default"/>
        <w:sz w:val="26"/>
      </w:rPr>
    </w:lvl>
    <w:lvl w:ilvl="5">
      <w:start w:val="1"/>
      <w:numFmt w:val="decimal"/>
      <w:lvlText w:val="%1.%2.%3.%4.%5.%6"/>
      <w:lvlJc w:val="left"/>
      <w:pPr>
        <w:ind w:left="2880" w:hanging="1080"/>
      </w:pPr>
      <w:rPr>
        <w:rFonts w:hint="default"/>
        <w:sz w:val="26"/>
      </w:rPr>
    </w:lvl>
    <w:lvl w:ilvl="6">
      <w:start w:val="1"/>
      <w:numFmt w:val="decimal"/>
      <w:lvlText w:val="%1.%2.%3.%4.%5.%6.%7"/>
      <w:lvlJc w:val="left"/>
      <w:pPr>
        <w:ind w:left="3240" w:hanging="1080"/>
      </w:pPr>
      <w:rPr>
        <w:rFonts w:hint="default"/>
        <w:sz w:val="26"/>
      </w:rPr>
    </w:lvl>
    <w:lvl w:ilvl="7">
      <w:start w:val="1"/>
      <w:numFmt w:val="decimal"/>
      <w:lvlText w:val="%1.%2.%3.%4.%5.%6.%7.%8"/>
      <w:lvlJc w:val="left"/>
      <w:pPr>
        <w:ind w:left="3600" w:hanging="1080"/>
      </w:pPr>
      <w:rPr>
        <w:rFonts w:hint="default"/>
        <w:sz w:val="26"/>
      </w:rPr>
    </w:lvl>
    <w:lvl w:ilvl="8">
      <w:start w:val="1"/>
      <w:numFmt w:val="decimal"/>
      <w:lvlText w:val="%1.%2.%3.%4.%5.%6.%7.%8.%9"/>
      <w:lvlJc w:val="left"/>
      <w:pPr>
        <w:ind w:left="4320" w:hanging="1440"/>
      </w:pPr>
      <w:rPr>
        <w:rFonts w:hint="default"/>
        <w:sz w:val="26"/>
      </w:rPr>
    </w:lvl>
  </w:abstractNum>
  <w:abstractNum w:abstractNumId="48" w15:restartNumberingAfterBreak="0">
    <w:nsid w:val="7A975596"/>
    <w:multiLevelType w:val="multilevel"/>
    <w:tmpl w:val="C602F6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09483174">
    <w:abstractNumId w:val="14"/>
  </w:num>
  <w:num w:numId="2" w16cid:durableId="18837068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3453469">
    <w:abstractNumId w:val="13"/>
    <w:lvlOverride w:ilvl="0">
      <w:startOverride w:val="2"/>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9317374">
    <w:abstractNumId w:val="0"/>
  </w:num>
  <w:num w:numId="5" w16cid:durableId="1668054994">
    <w:abstractNumId w:val="4"/>
  </w:num>
  <w:num w:numId="6" w16cid:durableId="1284774899">
    <w:abstractNumId w:val="40"/>
  </w:num>
  <w:num w:numId="7" w16cid:durableId="1591311661">
    <w:abstractNumId w:val="7"/>
  </w:num>
  <w:num w:numId="8" w16cid:durableId="24982985">
    <w:abstractNumId w:val="19"/>
  </w:num>
  <w:num w:numId="9" w16cid:durableId="775057316">
    <w:abstractNumId w:val="20"/>
  </w:num>
  <w:num w:numId="10" w16cid:durableId="990713438">
    <w:abstractNumId w:val="11"/>
  </w:num>
  <w:num w:numId="11" w16cid:durableId="1165433298">
    <w:abstractNumId w:val="31"/>
  </w:num>
  <w:num w:numId="12" w16cid:durableId="1133985876">
    <w:abstractNumId w:val="16"/>
  </w:num>
  <w:num w:numId="13" w16cid:durableId="498471078">
    <w:abstractNumId w:val="18"/>
  </w:num>
  <w:num w:numId="14" w16cid:durableId="1446657450">
    <w:abstractNumId w:val="44"/>
  </w:num>
  <w:num w:numId="15" w16cid:durableId="1985426675">
    <w:abstractNumId w:val="25"/>
  </w:num>
  <w:num w:numId="16" w16cid:durableId="340938439">
    <w:abstractNumId w:val="24"/>
  </w:num>
  <w:num w:numId="17" w16cid:durableId="13000264">
    <w:abstractNumId w:val="34"/>
  </w:num>
  <w:num w:numId="18" w16cid:durableId="1032419422">
    <w:abstractNumId w:val="8"/>
  </w:num>
  <w:num w:numId="19" w16cid:durableId="15565010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1921047">
    <w:abstractNumId w:val="37"/>
  </w:num>
  <w:num w:numId="21" w16cid:durableId="1664047070">
    <w:abstractNumId w:val="10"/>
  </w:num>
  <w:num w:numId="22" w16cid:durableId="2025208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429420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06124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8008579">
    <w:abstractNumId w:val="33"/>
  </w:num>
  <w:num w:numId="26" w16cid:durableId="1438720976">
    <w:abstractNumId w:val="26"/>
  </w:num>
  <w:num w:numId="27" w16cid:durableId="647049234">
    <w:abstractNumId w:val="42"/>
  </w:num>
  <w:num w:numId="28" w16cid:durableId="1578709062">
    <w:abstractNumId w:val="48"/>
  </w:num>
  <w:num w:numId="29" w16cid:durableId="521281815">
    <w:abstractNumId w:val="35"/>
  </w:num>
  <w:num w:numId="30" w16cid:durableId="859662734">
    <w:abstractNumId w:val="46"/>
  </w:num>
  <w:num w:numId="31" w16cid:durableId="1137600488">
    <w:abstractNumId w:val="3"/>
  </w:num>
  <w:num w:numId="32" w16cid:durableId="2016881377">
    <w:abstractNumId w:val="29"/>
  </w:num>
  <w:num w:numId="33" w16cid:durableId="570312003">
    <w:abstractNumId w:val="5"/>
  </w:num>
  <w:num w:numId="34" w16cid:durableId="1521773092">
    <w:abstractNumId w:val="32"/>
  </w:num>
  <w:num w:numId="35" w16cid:durableId="939339197">
    <w:abstractNumId w:val="15"/>
  </w:num>
  <w:num w:numId="36" w16cid:durableId="1527255568">
    <w:abstractNumId w:val="6"/>
  </w:num>
  <w:num w:numId="37" w16cid:durableId="404913660">
    <w:abstractNumId w:val="9"/>
  </w:num>
  <w:num w:numId="38" w16cid:durableId="1890219991">
    <w:abstractNumId w:val="23"/>
  </w:num>
  <w:num w:numId="39" w16cid:durableId="995840168">
    <w:abstractNumId w:val="17"/>
  </w:num>
  <w:num w:numId="40" w16cid:durableId="1974557404">
    <w:abstractNumId w:val="21"/>
  </w:num>
  <w:num w:numId="41" w16cid:durableId="2058699857">
    <w:abstractNumId w:val="43"/>
  </w:num>
  <w:num w:numId="42" w16cid:durableId="624968528">
    <w:abstractNumId w:val="28"/>
  </w:num>
  <w:num w:numId="43" w16cid:durableId="479545265">
    <w:abstractNumId w:val="22"/>
  </w:num>
  <w:num w:numId="44" w16cid:durableId="490679003">
    <w:abstractNumId w:val="36"/>
  </w:num>
  <w:num w:numId="45" w16cid:durableId="12454085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085053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43004926">
    <w:abstractNumId w:val="30"/>
  </w:num>
  <w:num w:numId="48" w16cid:durableId="432751285">
    <w:abstractNumId w:val="12"/>
  </w:num>
  <w:num w:numId="49" w16cid:durableId="1499536855">
    <w:abstractNumId w:val="47"/>
  </w:num>
  <w:num w:numId="50" w16cid:durableId="18645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Gnp7HhfEmSSViFgLx4TpI4u0p8PjEfoqDRPa2kNQE5R3yySlfaMFnffLgi+bvLBpBMftq5UaVUDdGlklCMXRtQ==" w:salt="H1q4eYlXleZKpZlPBmuk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1D"/>
    <w:rsid w:val="000D3E24"/>
    <w:rsid w:val="00176AB0"/>
    <w:rsid w:val="0018418B"/>
    <w:rsid w:val="00203629"/>
    <w:rsid w:val="0027056F"/>
    <w:rsid w:val="002F6145"/>
    <w:rsid w:val="003A721A"/>
    <w:rsid w:val="00407EE8"/>
    <w:rsid w:val="00411AC9"/>
    <w:rsid w:val="00470C35"/>
    <w:rsid w:val="0049011D"/>
    <w:rsid w:val="004E272F"/>
    <w:rsid w:val="00566272"/>
    <w:rsid w:val="0059135A"/>
    <w:rsid w:val="005A5615"/>
    <w:rsid w:val="005E6759"/>
    <w:rsid w:val="006060D4"/>
    <w:rsid w:val="007042BF"/>
    <w:rsid w:val="00724975"/>
    <w:rsid w:val="00797493"/>
    <w:rsid w:val="00825AE5"/>
    <w:rsid w:val="008D6E35"/>
    <w:rsid w:val="0092701E"/>
    <w:rsid w:val="00A10C28"/>
    <w:rsid w:val="00A84C65"/>
    <w:rsid w:val="00AE6953"/>
    <w:rsid w:val="00AF2B1E"/>
    <w:rsid w:val="00AF3C13"/>
    <w:rsid w:val="00BC704F"/>
    <w:rsid w:val="00C27DC4"/>
    <w:rsid w:val="00C87AAF"/>
    <w:rsid w:val="00CE00D3"/>
    <w:rsid w:val="00CF3131"/>
    <w:rsid w:val="00D15F0C"/>
    <w:rsid w:val="00D346CA"/>
    <w:rsid w:val="00D81DFE"/>
    <w:rsid w:val="00E400AD"/>
    <w:rsid w:val="00E84DB7"/>
    <w:rsid w:val="00EB5414"/>
    <w:rsid w:val="00EC4FAB"/>
    <w:rsid w:val="00F75403"/>
    <w:rsid w:val="00FE19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1BC2"/>
  <w15:chartTrackingRefBased/>
  <w15:docId w15:val="{650351A4-B294-4017-A006-5BB9F393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2">
    <w:name w:val="heading 1"/>
    <w:aliases w:val="כותרת 1 תו תו,Heading 1 תו,H2,Heading,Aharoni 32 underline,כותרת על,כותרת מודגשת עם קו,b1,Top 1,כותרת1,ראש פרק,ראש פרק תו,כותרת 1 תו1,Heading 1 Char"/>
    <w:basedOn w:val="a0"/>
    <w:next w:val="a0"/>
    <w:link w:val="120"/>
    <w:qFormat/>
    <w:rsid w:val="007042BF"/>
    <w:pPr>
      <w:keepNext/>
      <w:spacing w:after="0" w:line="240" w:lineRule="auto"/>
      <w:outlineLvl w:val="0"/>
    </w:pPr>
    <w:rPr>
      <w:rFonts w:ascii="Times New Roman" w:eastAsia="Times New Roman" w:hAnsi="Times New Roman" w:cs="David"/>
      <w:sz w:val="28"/>
      <w:szCs w:val="28"/>
      <w:u w:val="single"/>
      <w:lang w:eastAsia="he-IL"/>
    </w:rPr>
  </w:style>
  <w:style w:type="paragraph" w:styleId="2">
    <w:name w:val="heading 2"/>
    <w:aliases w:val="תו תו תו,s,סעיף ראשי,Aharoni 28,כותרת 2 תו1,Heading 2 תו1,Heading 2 תו תו תו,כותרת 2 תו1 תו,תו תו תו תו1 תו,כותרת 2 תו תו1 תו,s תו תו1,Heading 2 תו1 תו,כותרת 2 תו2,Heading 2 תו2,Heading 2 תו1 תו תו,s תו תו,כותרת 2 תו3 תו"/>
    <w:basedOn w:val="a0"/>
    <w:next w:val="a0"/>
    <w:link w:val="23"/>
    <w:qFormat/>
    <w:rsid w:val="007042BF"/>
    <w:pPr>
      <w:keepNext/>
      <w:spacing w:after="0" w:line="240" w:lineRule="auto"/>
      <w:ind w:left="-114"/>
      <w:outlineLvl w:val="1"/>
    </w:pPr>
    <w:rPr>
      <w:rFonts w:ascii="Times New Roman" w:eastAsia="Times New Roman" w:hAnsi="Times New Roman" w:cs="David"/>
      <w:sz w:val="28"/>
      <w:szCs w:val="28"/>
      <w:u w:val="single"/>
      <w:lang w:eastAsia="he-IL"/>
    </w:rPr>
  </w:style>
  <w:style w:type="paragraph" w:styleId="3">
    <w:name w:val="heading 3"/>
    <w:aliases w:val="H3,heading 3,Normal 28 B,Table Attribute Heading,H31,H32,H33,H311,Subhead B,Heading C,Org Heading 1,Topic Title,top,3,כותרת משנה1,3 תו,כותרת 3 תו2,כותרת 3 תו תו1,Heading 3 תו תו,Heading 3 Char תו תו תו,Heading 3 ת"/>
    <w:basedOn w:val="a0"/>
    <w:next w:val="a0"/>
    <w:link w:val="30"/>
    <w:qFormat/>
    <w:rsid w:val="007042BF"/>
    <w:pPr>
      <w:keepNext/>
      <w:spacing w:after="0" w:line="360" w:lineRule="auto"/>
      <w:ind w:left="5040"/>
      <w:jc w:val="center"/>
      <w:outlineLvl w:val="2"/>
    </w:pPr>
    <w:rPr>
      <w:rFonts w:ascii="Times New Roman" w:eastAsia="Times New Roman" w:hAnsi="Times New Roman" w:cs="David"/>
      <w:b/>
      <w:bCs/>
      <w:snapToGrid w:val="0"/>
      <w:sz w:val="24"/>
      <w:szCs w:val="24"/>
      <w:lang w:eastAsia="he-IL"/>
    </w:rPr>
  </w:style>
  <w:style w:type="paragraph" w:styleId="4">
    <w:name w:val="heading 4"/>
    <w:aliases w:val="Heading 4 תו,Heading 4 תו תו תו תו,Ref Heading 1,rh1,Normal 24 B,First Subheading,Heading 4 תו תו"/>
    <w:basedOn w:val="a0"/>
    <w:next w:val="a0"/>
    <w:link w:val="40"/>
    <w:qFormat/>
    <w:rsid w:val="007042BF"/>
    <w:pPr>
      <w:keepNext/>
      <w:spacing w:after="0" w:line="360" w:lineRule="auto"/>
      <w:ind w:left="-7"/>
      <w:jc w:val="center"/>
      <w:outlineLvl w:val="3"/>
    </w:pPr>
    <w:rPr>
      <w:rFonts w:ascii="Times New Roman" w:eastAsia="Times New Roman" w:hAnsi="Times New Roman" w:cs="David"/>
      <w:sz w:val="24"/>
      <w:szCs w:val="28"/>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
    <w:basedOn w:val="a0"/>
    <w:next w:val="a0"/>
    <w:link w:val="50"/>
    <w:qFormat/>
    <w:rsid w:val="007042BF"/>
    <w:pPr>
      <w:keepNext/>
      <w:tabs>
        <w:tab w:val="num" w:pos="-1531"/>
      </w:tabs>
      <w:spacing w:after="0" w:line="240" w:lineRule="auto"/>
      <w:ind w:left="720"/>
      <w:outlineLvl w:val="4"/>
    </w:pPr>
    <w:rPr>
      <w:rFonts w:ascii="Times New Roman" w:eastAsia="Times New Roman" w:hAnsi="Times New Roman" w:cs="David"/>
      <w:snapToGrid w:val="0"/>
      <w:sz w:val="24"/>
      <w:szCs w:val="28"/>
      <w:lang w:eastAsia="he-IL"/>
    </w:rPr>
  </w:style>
  <w:style w:type="paragraph" w:styleId="6">
    <w:name w:val="heading 6"/>
    <w:basedOn w:val="a0"/>
    <w:next w:val="a0"/>
    <w:link w:val="60"/>
    <w:qFormat/>
    <w:rsid w:val="007042BF"/>
    <w:pPr>
      <w:keepNext/>
      <w:tabs>
        <w:tab w:val="num" w:pos="-1531"/>
      </w:tabs>
      <w:spacing w:after="0" w:line="240" w:lineRule="auto"/>
      <w:outlineLvl w:val="5"/>
    </w:pPr>
    <w:rPr>
      <w:rFonts w:ascii="Times New Roman" w:eastAsia="Times New Roman" w:hAnsi="Times New Roman" w:cs="David"/>
      <w:snapToGrid w:val="0"/>
      <w:sz w:val="24"/>
      <w:szCs w:val="28"/>
      <w:u w:val="single"/>
      <w:lang w:eastAsia="he-IL"/>
    </w:rPr>
  </w:style>
  <w:style w:type="paragraph" w:styleId="7">
    <w:name w:val="heading 7"/>
    <w:basedOn w:val="a0"/>
    <w:next w:val="a0"/>
    <w:link w:val="70"/>
    <w:qFormat/>
    <w:rsid w:val="007042BF"/>
    <w:pPr>
      <w:keepNext/>
      <w:tabs>
        <w:tab w:val="num" w:pos="-1531"/>
      </w:tabs>
      <w:spacing w:after="0" w:line="240" w:lineRule="auto"/>
      <w:ind w:left="28" w:firstLine="142"/>
      <w:outlineLvl w:val="6"/>
    </w:pPr>
    <w:rPr>
      <w:rFonts w:ascii="Times New Roman" w:eastAsia="Times New Roman" w:hAnsi="Times New Roman" w:cs="David"/>
      <w:snapToGrid w:val="0"/>
      <w:sz w:val="24"/>
      <w:szCs w:val="28"/>
      <w:lang w:eastAsia="he-IL"/>
    </w:rPr>
  </w:style>
  <w:style w:type="paragraph" w:styleId="8">
    <w:name w:val="heading 8"/>
    <w:basedOn w:val="a0"/>
    <w:next w:val="a0"/>
    <w:link w:val="80"/>
    <w:qFormat/>
    <w:rsid w:val="007042BF"/>
    <w:pPr>
      <w:keepNext/>
      <w:tabs>
        <w:tab w:val="num" w:pos="-1531"/>
      </w:tabs>
      <w:spacing w:after="0" w:line="240" w:lineRule="auto"/>
      <w:ind w:left="1440" w:hanging="720"/>
      <w:outlineLvl w:val="7"/>
    </w:pPr>
    <w:rPr>
      <w:rFonts w:ascii="Times New Roman" w:eastAsia="Times New Roman" w:hAnsi="Times New Roman" w:cs="David"/>
      <w:snapToGrid w:val="0"/>
      <w:sz w:val="24"/>
      <w:szCs w:val="28"/>
      <w:u w:val="single"/>
      <w:lang w:eastAsia="he-IL"/>
    </w:rPr>
  </w:style>
  <w:style w:type="paragraph" w:styleId="9">
    <w:name w:val="heading 9"/>
    <w:basedOn w:val="a0"/>
    <w:next w:val="a0"/>
    <w:link w:val="90"/>
    <w:qFormat/>
    <w:rsid w:val="007042BF"/>
    <w:pPr>
      <w:keepNext/>
      <w:spacing w:after="0" w:line="240" w:lineRule="auto"/>
      <w:ind w:left="1440"/>
      <w:jc w:val="right"/>
      <w:outlineLvl w:val="8"/>
    </w:pPr>
    <w:rPr>
      <w:rFonts w:ascii="Times New Roman" w:eastAsia="Times New Roman" w:hAnsi="Times New Roman" w:cs="David"/>
      <w:snapToGrid w:val="0"/>
      <w:sz w:val="24"/>
      <w:szCs w:val="2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9011D"/>
    <w:pPr>
      <w:spacing w:after="200" w:line="276" w:lineRule="auto"/>
      <w:ind w:left="720"/>
      <w:contextualSpacing/>
    </w:pPr>
  </w:style>
  <w:style w:type="paragraph" w:styleId="a5">
    <w:name w:val="header"/>
    <w:basedOn w:val="a0"/>
    <w:link w:val="a6"/>
    <w:unhideWhenUsed/>
    <w:rsid w:val="00D81DFE"/>
    <w:pPr>
      <w:tabs>
        <w:tab w:val="center" w:pos="4153"/>
        <w:tab w:val="right" w:pos="8306"/>
      </w:tabs>
      <w:spacing w:after="0" w:line="240" w:lineRule="auto"/>
    </w:pPr>
  </w:style>
  <w:style w:type="character" w:customStyle="1" w:styleId="a6">
    <w:name w:val="כותרת עליונה תו"/>
    <w:basedOn w:val="a1"/>
    <w:link w:val="a5"/>
    <w:rsid w:val="00D81DFE"/>
  </w:style>
  <w:style w:type="paragraph" w:styleId="a7">
    <w:name w:val="footer"/>
    <w:basedOn w:val="a0"/>
    <w:link w:val="a8"/>
    <w:uiPriority w:val="99"/>
    <w:unhideWhenUsed/>
    <w:rsid w:val="00D81DFE"/>
    <w:pPr>
      <w:tabs>
        <w:tab w:val="center" w:pos="4153"/>
        <w:tab w:val="right" w:pos="8306"/>
      </w:tabs>
      <w:spacing w:after="0" w:line="240" w:lineRule="auto"/>
    </w:pPr>
  </w:style>
  <w:style w:type="character" w:customStyle="1" w:styleId="a8">
    <w:name w:val="כותרת תחתונה תו"/>
    <w:basedOn w:val="a1"/>
    <w:link w:val="a7"/>
    <w:uiPriority w:val="99"/>
    <w:rsid w:val="00D81DFE"/>
  </w:style>
  <w:style w:type="paragraph" w:customStyle="1" w:styleId="a9">
    <w:name w:val="מיושר"/>
    <w:basedOn w:val="a0"/>
    <w:rsid w:val="00470C35"/>
    <w:pPr>
      <w:widowControl w:val="0"/>
      <w:spacing w:before="120" w:after="120" w:line="312" w:lineRule="auto"/>
      <w:jc w:val="both"/>
    </w:pPr>
    <w:rPr>
      <w:rFonts w:ascii="Times New Roman" w:eastAsia="Times New Roman" w:hAnsi="Times New Roman" w:cs="David"/>
      <w:sz w:val="24"/>
      <w:szCs w:val="24"/>
    </w:rPr>
  </w:style>
  <w:style w:type="paragraph" w:customStyle="1" w:styleId="13">
    <w:name w:val="רמה1"/>
    <w:basedOn w:val="a0"/>
    <w:rsid w:val="00470C35"/>
    <w:pPr>
      <w:tabs>
        <w:tab w:val="left" w:pos="709"/>
      </w:tabs>
      <w:spacing w:after="0" w:line="240" w:lineRule="auto"/>
      <w:ind w:left="709"/>
      <w:jc w:val="both"/>
    </w:pPr>
    <w:rPr>
      <w:rFonts w:ascii="Times New Roman" w:eastAsia="Times New Roman" w:hAnsi="Times New Roman" w:cs="David"/>
      <w:sz w:val="24"/>
      <w:szCs w:val="24"/>
    </w:rPr>
  </w:style>
  <w:style w:type="character" w:customStyle="1" w:styleId="14">
    <w:name w:val="כותרת 1 תו"/>
    <w:basedOn w:val="a1"/>
    <w:uiPriority w:val="9"/>
    <w:rsid w:val="007042BF"/>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1"/>
    <w:uiPriority w:val="9"/>
    <w:semiHidden/>
    <w:rsid w:val="007042BF"/>
    <w:rPr>
      <w:rFonts w:asciiTheme="majorHAnsi" w:eastAsiaTheme="majorEastAsia" w:hAnsiTheme="majorHAnsi" w:cstheme="majorBidi"/>
      <w:color w:val="2F5496" w:themeColor="accent1" w:themeShade="BF"/>
      <w:sz w:val="26"/>
      <w:szCs w:val="26"/>
    </w:rPr>
  </w:style>
  <w:style w:type="character" w:customStyle="1" w:styleId="30">
    <w:name w:val="כותרת 3 תו"/>
    <w:aliases w:val="H3 תו,heading 3 תו,Normal 28 B תו,Table Attribute Heading תו,H31 תו,H32 תו,H33 תו,H311 תו,Subhead B תו,Heading C תו,Org Heading 1 תו,Topic Title תו,top תו,3 תו1,כותרת משנה1 תו,3 תו תו,כותרת 3 תו2 תו,כותרת 3 תו תו1 תו,Heading 3 תו תו תו"/>
    <w:basedOn w:val="a1"/>
    <w:link w:val="3"/>
    <w:rsid w:val="007042BF"/>
    <w:rPr>
      <w:rFonts w:ascii="Times New Roman" w:eastAsia="Times New Roman" w:hAnsi="Times New Roman" w:cs="David"/>
      <w:b/>
      <w:bCs/>
      <w:snapToGrid w:val="0"/>
      <w:sz w:val="24"/>
      <w:szCs w:val="24"/>
      <w:lang w:eastAsia="he-IL"/>
    </w:rPr>
  </w:style>
  <w:style w:type="character" w:customStyle="1" w:styleId="40">
    <w:name w:val="כותרת 4 תו"/>
    <w:aliases w:val="Heading 4 תו תו1,Heading 4 תו תו תו תו תו,Ref Heading 1 תו,rh1 תו,Normal 24 B תו,First Subheading תו,Heading 4 תו תו תו"/>
    <w:basedOn w:val="a1"/>
    <w:link w:val="4"/>
    <w:rsid w:val="007042BF"/>
    <w:rPr>
      <w:rFonts w:ascii="Times New Roman" w:eastAsia="Times New Roman" w:hAnsi="Times New Roman" w:cs="David"/>
      <w:sz w:val="24"/>
      <w:szCs w:val="28"/>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7042BF"/>
    <w:rPr>
      <w:rFonts w:ascii="Times New Roman" w:eastAsia="Times New Roman" w:hAnsi="Times New Roman" w:cs="David"/>
      <w:snapToGrid w:val="0"/>
      <w:sz w:val="24"/>
      <w:szCs w:val="28"/>
      <w:lang w:eastAsia="he-IL"/>
    </w:rPr>
  </w:style>
  <w:style w:type="character" w:customStyle="1" w:styleId="60">
    <w:name w:val="כותרת 6 תו"/>
    <w:basedOn w:val="a1"/>
    <w:link w:val="6"/>
    <w:rsid w:val="007042BF"/>
    <w:rPr>
      <w:rFonts w:ascii="Times New Roman" w:eastAsia="Times New Roman" w:hAnsi="Times New Roman" w:cs="David"/>
      <w:snapToGrid w:val="0"/>
      <w:sz w:val="24"/>
      <w:szCs w:val="28"/>
      <w:u w:val="single"/>
      <w:lang w:eastAsia="he-IL"/>
    </w:rPr>
  </w:style>
  <w:style w:type="character" w:customStyle="1" w:styleId="70">
    <w:name w:val="כותרת 7 תו"/>
    <w:basedOn w:val="a1"/>
    <w:link w:val="7"/>
    <w:rsid w:val="007042BF"/>
    <w:rPr>
      <w:rFonts w:ascii="Times New Roman" w:eastAsia="Times New Roman" w:hAnsi="Times New Roman" w:cs="David"/>
      <w:snapToGrid w:val="0"/>
      <w:sz w:val="24"/>
      <w:szCs w:val="28"/>
      <w:lang w:eastAsia="he-IL"/>
    </w:rPr>
  </w:style>
  <w:style w:type="character" w:customStyle="1" w:styleId="80">
    <w:name w:val="כותרת 8 תו"/>
    <w:basedOn w:val="a1"/>
    <w:link w:val="8"/>
    <w:rsid w:val="007042BF"/>
    <w:rPr>
      <w:rFonts w:ascii="Times New Roman" w:eastAsia="Times New Roman" w:hAnsi="Times New Roman" w:cs="David"/>
      <w:snapToGrid w:val="0"/>
      <w:sz w:val="24"/>
      <w:szCs w:val="28"/>
      <w:u w:val="single"/>
      <w:lang w:eastAsia="he-IL"/>
    </w:rPr>
  </w:style>
  <w:style w:type="character" w:customStyle="1" w:styleId="90">
    <w:name w:val="כותרת 9 תו"/>
    <w:basedOn w:val="a1"/>
    <w:link w:val="9"/>
    <w:rsid w:val="007042BF"/>
    <w:rPr>
      <w:rFonts w:ascii="Times New Roman" w:eastAsia="Times New Roman" w:hAnsi="Times New Roman" w:cs="David"/>
      <w:snapToGrid w:val="0"/>
      <w:sz w:val="24"/>
      <w:szCs w:val="28"/>
      <w:lang w:eastAsia="he-IL"/>
    </w:rPr>
  </w:style>
  <w:style w:type="paragraph" w:styleId="aa">
    <w:name w:val="Body Text Indent"/>
    <w:basedOn w:val="a0"/>
    <w:link w:val="ab"/>
    <w:rsid w:val="007042BF"/>
    <w:pPr>
      <w:spacing w:after="0" w:line="240" w:lineRule="auto"/>
      <w:jc w:val="both"/>
    </w:pPr>
    <w:rPr>
      <w:rFonts w:ascii="Times New Roman" w:eastAsia="Times New Roman" w:hAnsi="Times New Roman" w:cs="David"/>
      <w:snapToGrid w:val="0"/>
      <w:sz w:val="20"/>
      <w:szCs w:val="28"/>
      <w:lang w:eastAsia="he-IL"/>
    </w:rPr>
  </w:style>
  <w:style w:type="character" w:customStyle="1" w:styleId="ab">
    <w:name w:val="כניסה בגוף טקסט תו"/>
    <w:basedOn w:val="a1"/>
    <w:link w:val="aa"/>
    <w:rsid w:val="007042BF"/>
    <w:rPr>
      <w:rFonts w:ascii="Times New Roman" w:eastAsia="Times New Roman" w:hAnsi="Times New Roman" w:cs="David"/>
      <w:snapToGrid w:val="0"/>
      <w:sz w:val="20"/>
      <w:szCs w:val="28"/>
      <w:lang w:eastAsia="he-IL"/>
    </w:rPr>
  </w:style>
  <w:style w:type="paragraph" w:styleId="ac">
    <w:name w:val="Block Text"/>
    <w:basedOn w:val="a0"/>
    <w:rsid w:val="007042BF"/>
    <w:pPr>
      <w:spacing w:after="0" w:line="240" w:lineRule="auto"/>
      <w:ind w:left="2160"/>
    </w:pPr>
    <w:rPr>
      <w:rFonts w:ascii="Times New Roman" w:eastAsia="Times New Roman" w:hAnsi="Times New Roman" w:cs="David"/>
      <w:sz w:val="20"/>
      <w:szCs w:val="28"/>
      <w:lang w:eastAsia="he-IL"/>
    </w:rPr>
  </w:style>
  <w:style w:type="paragraph" w:styleId="ad">
    <w:name w:val="Title"/>
    <w:basedOn w:val="a0"/>
    <w:link w:val="ae"/>
    <w:qFormat/>
    <w:rsid w:val="007042BF"/>
    <w:pPr>
      <w:spacing w:after="0" w:line="360" w:lineRule="auto"/>
      <w:jc w:val="center"/>
    </w:pPr>
    <w:rPr>
      <w:rFonts w:ascii="Times New Roman" w:eastAsia="Times New Roman" w:hAnsi="Times New Roman" w:cs="David"/>
      <w:b/>
      <w:bCs/>
      <w:snapToGrid w:val="0"/>
      <w:sz w:val="24"/>
      <w:szCs w:val="36"/>
      <w:u w:val="single"/>
      <w:lang w:eastAsia="he-IL"/>
    </w:rPr>
  </w:style>
  <w:style w:type="character" w:customStyle="1" w:styleId="ae">
    <w:name w:val="כותרת טקסט תו"/>
    <w:basedOn w:val="a1"/>
    <w:link w:val="ad"/>
    <w:rsid w:val="007042BF"/>
    <w:rPr>
      <w:rFonts w:ascii="Times New Roman" w:eastAsia="Times New Roman" w:hAnsi="Times New Roman" w:cs="David"/>
      <w:b/>
      <w:bCs/>
      <w:snapToGrid w:val="0"/>
      <w:sz w:val="24"/>
      <w:szCs w:val="36"/>
      <w:u w:val="single"/>
      <w:lang w:eastAsia="he-IL"/>
    </w:rPr>
  </w:style>
  <w:style w:type="paragraph" w:styleId="af">
    <w:name w:val="Subtitle"/>
    <w:basedOn w:val="a0"/>
    <w:link w:val="af0"/>
    <w:qFormat/>
    <w:rsid w:val="007042BF"/>
    <w:pPr>
      <w:spacing w:after="0" w:line="360" w:lineRule="auto"/>
    </w:pPr>
    <w:rPr>
      <w:rFonts w:ascii="Times New Roman" w:eastAsia="Times New Roman" w:hAnsi="Times New Roman" w:cs="David"/>
      <w:snapToGrid w:val="0"/>
      <w:sz w:val="24"/>
      <w:szCs w:val="28"/>
      <w:lang w:eastAsia="he-IL"/>
    </w:rPr>
  </w:style>
  <w:style w:type="character" w:customStyle="1" w:styleId="af0">
    <w:name w:val="כותרת משנה תו"/>
    <w:basedOn w:val="a1"/>
    <w:link w:val="af"/>
    <w:rsid w:val="007042BF"/>
    <w:rPr>
      <w:rFonts w:ascii="Times New Roman" w:eastAsia="Times New Roman" w:hAnsi="Times New Roman" w:cs="David"/>
      <w:snapToGrid w:val="0"/>
      <w:sz w:val="24"/>
      <w:szCs w:val="28"/>
      <w:lang w:eastAsia="he-IL"/>
    </w:rPr>
  </w:style>
  <w:style w:type="character" w:styleId="af1">
    <w:name w:val="page number"/>
    <w:rsid w:val="007042BF"/>
    <w:rPr>
      <w:rFonts w:cs="David"/>
    </w:rPr>
  </w:style>
  <w:style w:type="paragraph" w:styleId="af2">
    <w:name w:val="Body Text"/>
    <w:basedOn w:val="a0"/>
    <w:link w:val="af3"/>
    <w:rsid w:val="007042BF"/>
    <w:pPr>
      <w:spacing w:after="0" w:line="360" w:lineRule="auto"/>
    </w:pPr>
    <w:rPr>
      <w:rFonts w:ascii="Times New Roman" w:eastAsia="Times New Roman" w:hAnsi="Times New Roman" w:cs="David"/>
      <w:sz w:val="24"/>
      <w:szCs w:val="28"/>
      <w:lang w:eastAsia="he-IL"/>
    </w:rPr>
  </w:style>
  <w:style w:type="character" w:customStyle="1" w:styleId="af3">
    <w:name w:val="גוף טקסט תו"/>
    <w:basedOn w:val="a1"/>
    <w:link w:val="af2"/>
    <w:rsid w:val="007042BF"/>
    <w:rPr>
      <w:rFonts w:ascii="Times New Roman" w:eastAsia="Times New Roman" w:hAnsi="Times New Roman" w:cs="David"/>
      <w:sz w:val="24"/>
      <w:szCs w:val="28"/>
      <w:lang w:eastAsia="he-IL"/>
    </w:rPr>
  </w:style>
  <w:style w:type="paragraph" w:styleId="31">
    <w:name w:val="Body Text 3"/>
    <w:basedOn w:val="a0"/>
    <w:link w:val="32"/>
    <w:rsid w:val="007042BF"/>
    <w:pPr>
      <w:spacing w:after="0" w:line="360" w:lineRule="auto"/>
      <w:jc w:val="both"/>
    </w:pPr>
    <w:rPr>
      <w:rFonts w:ascii="Times New Roman" w:eastAsia="Times New Roman" w:hAnsi="Times New Roman" w:cs="David"/>
      <w:sz w:val="24"/>
      <w:szCs w:val="28"/>
      <w:lang w:eastAsia="he-IL"/>
    </w:rPr>
  </w:style>
  <w:style w:type="character" w:customStyle="1" w:styleId="32">
    <w:name w:val="גוף טקסט 3 תו"/>
    <w:basedOn w:val="a1"/>
    <w:link w:val="31"/>
    <w:rsid w:val="007042BF"/>
    <w:rPr>
      <w:rFonts w:ascii="Times New Roman" w:eastAsia="Times New Roman" w:hAnsi="Times New Roman" w:cs="David"/>
      <w:sz w:val="24"/>
      <w:szCs w:val="28"/>
      <w:lang w:eastAsia="he-IL"/>
    </w:rPr>
  </w:style>
  <w:style w:type="paragraph" w:styleId="21">
    <w:name w:val="Body Text Indent 2"/>
    <w:basedOn w:val="a0"/>
    <w:link w:val="22"/>
    <w:rsid w:val="007042BF"/>
    <w:pPr>
      <w:spacing w:after="0" w:line="360" w:lineRule="auto"/>
      <w:ind w:firstLine="720"/>
    </w:pPr>
    <w:rPr>
      <w:rFonts w:ascii="Times New Roman" w:eastAsia="Times New Roman" w:hAnsi="Times New Roman" w:cs="David"/>
      <w:sz w:val="24"/>
      <w:szCs w:val="24"/>
      <w:lang w:eastAsia="he-IL"/>
    </w:rPr>
  </w:style>
  <w:style w:type="character" w:customStyle="1" w:styleId="22">
    <w:name w:val="כניסה בגוף טקסט 2 תו"/>
    <w:basedOn w:val="a1"/>
    <w:link w:val="21"/>
    <w:rsid w:val="007042BF"/>
    <w:rPr>
      <w:rFonts w:ascii="Times New Roman" w:eastAsia="Times New Roman" w:hAnsi="Times New Roman" w:cs="David"/>
      <w:sz w:val="24"/>
      <w:szCs w:val="24"/>
      <w:lang w:eastAsia="he-IL"/>
    </w:rPr>
  </w:style>
  <w:style w:type="paragraph" w:customStyle="1" w:styleId="33">
    <w:name w:val="פסקה3"/>
    <w:basedOn w:val="a0"/>
    <w:rsid w:val="007042BF"/>
    <w:pPr>
      <w:spacing w:after="0" w:line="240" w:lineRule="auto"/>
      <w:ind w:left="907"/>
      <w:jc w:val="both"/>
    </w:pPr>
    <w:rPr>
      <w:rFonts w:ascii="Tahoma" w:eastAsia="Times New Roman" w:hAnsi="Times New Roman" w:cs="Tahoma"/>
      <w:snapToGrid w:val="0"/>
      <w:lang w:eastAsia="he-IL"/>
    </w:rPr>
  </w:style>
  <w:style w:type="paragraph" w:styleId="24">
    <w:name w:val="Body Text 2"/>
    <w:basedOn w:val="a0"/>
    <w:link w:val="25"/>
    <w:rsid w:val="007042BF"/>
    <w:pPr>
      <w:tabs>
        <w:tab w:val="left" w:pos="28"/>
      </w:tabs>
      <w:spacing w:after="0" w:line="360" w:lineRule="auto"/>
    </w:pPr>
    <w:rPr>
      <w:rFonts w:ascii="Times New Roman" w:eastAsia="Times New Roman" w:hAnsi="Times New Roman" w:cs="David"/>
      <w:b/>
      <w:bCs/>
      <w:sz w:val="24"/>
      <w:szCs w:val="28"/>
      <w:u w:val="single"/>
      <w:lang w:eastAsia="he-IL"/>
    </w:rPr>
  </w:style>
  <w:style w:type="character" w:customStyle="1" w:styleId="25">
    <w:name w:val="גוף טקסט 2 תו"/>
    <w:basedOn w:val="a1"/>
    <w:link w:val="24"/>
    <w:rsid w:val="007042BF"/>
    <w:rPr>
      <w:rFonts w:ascii="Times New Roman" w:eastAsia="Times New Roman" w:hAnsi="Times New Roman" w:cs="David"/>
      <w:b/>
      <w:bCs/>
      <w:sz w:val="24"/>
      <w:szCs w:val="28"/>
      <w:u w:val="single"/>
      <w:lang w:eastAsia="he-IL"/>
    </w:rPr>
  </w:style>
  <w:style w:type="numbering" w:customStyle="1" w:styleId="15">
    <w:name w:val="ללא רשימה1"/>
    <w:next w:val="a3"/>
    <w:semiHidden/>
    <w:unhideWhenUsed/>
    <w:rsid w:val="007042BF"/>
  </w:style>
  <w:style w:type="character" w:customStyle="1" w:styleId="120">
    <w:name w:val="כותרת 1 תו2"/>
    <w:aliases w:val="כותרת 1 תו תו תו1,Heading 1 תו תו1,H2 תו1,Heading תו1,Aharoni 32 underline תו1,כותרת על תו1,כותרת מודגשת עם קו תו1,b1 תו1,Top 1 תו1,כותרת1 תו1,ראש פרק תו1,ראש פרק תו תו1,כותרת 1 תו1 תו,Heading 1 Char תו"/>
    <w:link w:val="12"/>
    <w:rsid w:val="007042BF"/>
    <w:rPr>
      <w:rFonts w:ascii="Times New Roman" w:eastAsia="Times New Roman" w:hAnsi="Times New Roman" w:cs="David"/>
      <w:sz w:val="28"/>
      <w:szCs w:val="28"/>
      <w:u w:val="single"/>
      <w:lang w:eastAsia="he-IL"/>
    </w:rPr>
  </w:style>
  <w:style w:type="paragraph" w:customStyle="1" w:styleId="af4">
    <w:name w:val="תו"/>
    <w:basedOn w:val="a0"/>
    <w:rsid w:val="007042BF"/>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u w:val="single"/>
      <w:lang w:eastAsia="he-IL"/>
    </w:rPr>
  </w:style>
  <w:style w:type="character" w:customStyle="1" w:styleId="23">
    <w:name w:val="כותרת 2 תו3"/>
    <w:aliases w:val="תו תו תו תו,s תו,סעיף ראשי תו,Aharoni 28 תו,כותרת 2 תו1 תו1,Heading 2 תו1 תו1,Heading 2 תו תו תו תו,כותרת 2 תו1 תו תו,תו תו תו תו1 תו תו,כותרת 2 תו תו1 תו תו,s תו תו1 תו,Heading 2 תו1 תו תו1,כותרת 2 תו2 תו,Heading 2 תו2 תו,s תו תו תו"/>
    <w:link w:val="2"/>
    <w:rsid w:val="007042BF"/>
    <w:rPr>
      <w:rFonts w:ascii="Times New Roman" w:eastAsia="Times New Roman" w:hAnsi="Times New Roman" w:cs="David"/>
      <w:sz w:val="28"/>
      <w:szCs w:val="28"/>
      <w:u w:val="single"/>
      <w:lang w:eastAsia="he-IL"/>
    </w:rPr>
  </w:style>
  <w:style w:type="paragraph" w:customStyle="1" w:styleId="16">
    <w:name w:val="1"/>
    <w:basedOn w:val="a0"/>
    <w:rsid w:val="007042BF"/>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360" w:lineRule="auto"/>
      <w:ind w:left="567" w:hanging="567"/>
      <w:jc w:val="both"/>
      <w:textAlignment w:val="baseline"/>
    </w:pPr>
    <w:rPr>
      <w:rFonts w:ascii="Times New Roman" w:eastAsia="Times New Roman" w:hAnsi="Times New Roman" w:cs="David"/>
      <w:szCs w:val="24"/>
    </w:rPr>
  </w:style>
  <w:style w:type="paragraph" w:customStyle="1" w:styleId="17">
    <w:name w:val="1.א"/>
    <w:basedOn w:val="a0"/>
    <w:rsid w:val="007042BF"/>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360" w:lineRule="auto"/>
      <w:ind w:left="1134" w:hanging="1134"/>
      <w:jc w:val="both"/>
      <w:textAlignment w:val="baseline"/>
    </w:pPr>
    <w:rPr>
      <w:rFonts w:ascii="Times New Roman" w:eastAsia="Times New Roman" w:hAnsi="Times New Roman" w:cs="David"/>
      <w:szCs w:val="24"/>
    </w:rPr>
  </w:style>
  <w:style w:type="paragraph" w:customStyle="1" w:styleId="h1">
    <w:name w:val="h1"/>
    <w:basedOn w:val="a0"/>
    <w:link w:val="h10"/>
    <w:rsid w:val="007042BF"/>
    <w:pPr>
      <w:keepLines/>
      <w:spacing w:after="0" w:line="360" w:lineRule="auto"/>
      <w:ind w:left="567"/>
      <w:jc w:val="both"/>
    </w:pPr>
    <w:rPr>
      <w:rFonts w:ascii="Times New Roman" w:eastAsia="Times New Roman" w:hAnsi="Times New Roman" w:cs="David"/>
      <w:noProof/>
      <w:sz w:val="24"/>
      <w:szCs w:val="24"/>
      <w:lang w:eastAsia="he-IL"/>
    </w:rPr>
  </w:style>
  <w:style w:type="character" w:customStyle="1" w:styleId="h10">
    <w:name w:val="h1 תו"/>
    <w:link w:val="h1"/>
    <w:rsid w:val="007042BF"/>
    <w:rPr>
      <w:rFonts w:ascii="Times New Roman" w:eastAsia="Times New Roman" w:hAnsi="Times New Roman" w:cs="David"/>
      <w:noProof/>
      <w:sz w:val="24"/>
      <w:szCs w:val="24"/>
      <w:lang w:eastAsia="he-IL"/>
    </w:rPr>
  </w:style>
  <w:style w:type="paragraph" w:customStyle="1" w:styleId="h2">
    <w:name w:val="h2"/>
    <w:basedOn w:val="a0"/>
    <w:link w:val="h20"/>
    <w:rsid w:val="007042BF"/>
    <w:pPr>
      <w:keepLines/>
      <w:spacing w:after="0" w:line="360" w:lineRule="auto"/>
      <w:ind w:left="1418"/>
      <w:jc w:val="both"/>
    </w:pPr>
    <w:rPr>
      <w:rFonts w:ascii="Times New Roman" w:eastAsia="Times New Roman" w:hAnsi="Times New Roman" w:cs="David"/>
      <w:noProof/>
      <w:sz w:val="24"/>
      <w:szCs w:val="24"/>
      <w:lang w:eastAsia="he-IL"/>
    </w:rPr>
  </w:style>
  <w:style w:type="character" w:customStyle="1" w:styleId="h20">
    <w:name w:val="h2 תו"/>
    <w:link w:val="h2"/>
    <w:rsid w:val="007042BF"/>
    <w:rPr>
      <w:rFonts w:ascii="Times New Roman" w:eastAsia="Times New Roman" w:hAnsi="Times New Roman" w:cs="David"/>
      <w:noProof/>
      <w:sz w:val="24"/>
      <w:szCs w:val="24"/>
      <w:lang w:eastAsia="he-IL"/>
    </w:rPr>
  </w:style>
  <w:style w:type="paragraph" w:customStyle="1" w:styleId="h3">
    <w:name w:val="h3"/>
    <w:basedOn w:val="a0"/>
    <w:rsid w:val="007042BF"/>
    <w:pPr>
      <w:keepLines/>
      <w:spacing w:after="0" w:line="360" w:lineRule="auto"/>
      <w:ind w:left="2552"/>
      <w:jc w:val="both"/>
    </w:pPr>
    <w:rPr>
      <w:rFonts w:ascii="Times New Roman" w:eastAsia="Times New Roman" w:hAnsi="Times New Roman" w:cs="David"/>
      <w:noProof/>
      <w:sz w:val="24"/>
      <w:szCs w:val="24"/>
      <w:lang w:eastAsia="he-IL"/>
    </w:rPr>
  </w:style>
  <w:style w:type="paragraph" w:customStyle="1" w:styleId="h4">
    <w:name w:val="h4"/>
    <w:basedOn w:val="a0"/>
    <w:rsid w:val="007042BF"/>
    <w:pPr>
      <w:keepLines/>
      <w:spacing w:after="0" w:line="360" w:lineRule="auto"/>
      <w:ind w:left="3686"/>
      <w:jc w:val="both"/>
    </w:pPr>
    <w:rPr>
      <w:rFonts w:ascii="Times New Roman" w:eastAsia="Times New Roman" w:hAnsi="Times New Roman" w:cs="David"/>
      <w:noProof/>
      <w:sz w:val="24"/>
      <w:szCs w:val="24"/>
      <w:lang w:eastAsia="he-IL"/>
    </w:rPr>
  </w:style>
  <w:style w:type="paragraph" w:customStyle="1" w:styleId="h5">
    <w:name w:val="h5"/>
    <w:basedOn w:val="a0"/>
    <w:rsid w:val="007042BF"/>
    <w:pPr>
      <w:keepLines/>
      <w:spacing w:after="0" w:line="360" w:lineRule="auto"/>
      <w:ind w:left="4820"/>
      <w:jc w:val="both"/>
    </w:pPr>
    <w:rPr>
      <w:rFonts w:ascii="Times New Roman" w:eastAsia="Times New Roman" w:hAnsi="Times New Roman" w:cs="David"/>
      <w:noProof/>
      <w:sz w:val="24"/>
      <w:szCs w:val="24"/>
      <w:lang w:eastAsia="he-IL"/>
    </w:rPr>
  </w:style>
  <w:style w:type="paragraph" w:customStyle="1" w:styleId="Quote1">
    <w:name w:val="Quote1"/>
    <w:basedOn w:val="a0"/>
    <w:rsid w:val="007042BF"/>
    <w:pPr>
      <w:keepLines/>
      <w:bidi w:val="0"/>
      <w:spacing w:after="0" w:line="240" w:lineRule="auto"/>
      <w:ind w:left="709" w:right="709"/>
      <w:jc w:val="both"/>
    </w:pPr>
    <w:rPr>
      <w:rFonts w:ascii="Arial" w:eastAsia="Times New Roman" w:hAnsi="Arial" w:cs="David"/>
      <w:color w:val="000000"/>
      <w:sz w:val="24"/>
      <w:szCs w:val="24"/>
      <w:lang w:eastAsia="he-IL"/>
    </w:rPr>
  </w:style>
  <w:style w:type="paragraph" w:customStyle="1" w:styleId="Quote2">
    <w:name w:val="Quote2"/>
    <w:basedOn w:val="a0"/>
    <w:rsid w:val="007042BF"/>
    <w:pPr>
      <w:keepLines/>
      <w:bidi w:val="0"/>
      <w:spacing w:after="0" w:line="240" w:lineRule="auto"/>
      <w:ind w:left="1418" w:right="1418"/>
      <w:jc w:val="both"/>
    </w:pPr>
    <w:rPr>
      <w:rFonts w:ascii="Arial" w:eastAsia="Times New Roman" w:hAnsi="Arial" w:cs="David"/>
      <w:color w:val="000000"/>
      <w:sz w:val="24"/>
      <w:szCs w:val="24"/>
      <w:lang w:eastAsia="he-IL"/>
    </w:rPr>
  </w:style>
  <w:style w:type="paragraph" w:customStyle="1" w:styleId="11">
    <w:name w:val="דילוג 1.1"/>
    <w:basedOn w:val="a0"/>
    <w:rsid w:val="007042BF"/>
    <w:pPr>
      <w:numPr>
        <w:numId w:val="7"/>
      </w:numPr>
      <w:tabs>
        <w:tab w:val="left" w:pos="567"/>
        <w:tab w:val="left" w:pos="1304"/>
        <w:tab w:val="left" w:pos="2268"/>
        <w:tab w:val="left" w:pos="3459"/>
        <w:tab w:val="left" w:pos="4876"/>
        <w:tab w:val="left" w:pos="6634"/>
      </w:tabs>
      <w:overflowPunct w:val="0"/>
      <w:autoSpaceDE w:val="0"/>
      <w:autoSpaceDN w:val="0"/>
      <w:adjustRightInd w:val="0"/>
      <w:spacing w:after="0" w:line="240" w:lineRule="auto"/>
      <w:ind w:left="0" w:firstLine="0"/>
      <w:jc w:val="both"/>
      <w:textAlignment w:val="baseline"/>
    </w:pPr>
    <w:rPr>
      <w:rFonts w:ascii="Times New Roman" w:eastAsia="Times New Roman" w:hAnsi="Times New Roman" w:cs="David"/>
      <w:sz w:val="24"/>
      <w:szCs w:val="26"/>
    </w:rPr>
  </w:style>
  <w:style w:type="paragraph" w:customStyle="1" w:styleId="1">
    <w:name w:val="דילוג 1.א"/>
    <w:basedOn w:val="a0"/>
    <w:rsid w:val="007042BF"/>
    <w:pPr>
      <w:numPr>
        <w:ilvl w:val="1"/>
        <w:numId w:val="7"/>
      </w:num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spacing w:after="0" w:line="240" w:lineRule="auto"/>
      <w:ind w:left="0" w:firstLine="0"/>
      <w:jc w:val="both"/>
      <w:textAlignment w:val="baseline"/>
    </w:pPr>
    <w:rPr>
      <w:rFonts w:ascii="Times New Roman" w:eastAsia="Times New Roman" w:hAnsi="Times New Roman" w:cs="David"/>
      <w:sz w:val="24"/>
      <w:szCs w:val="26"/>
    </w:rPr>
  </w:style>
  <w:style w:type="paragraph" w:customStyle="1" w:styleId="a">
    <w:name w:val="היסט_כפול"/>
    <w:basedOn w:val="a0"/>
    <w:rsid w:val="007042BF"/>
    <w:pPr>
      <w:numPr>
        <w:ilvl w:val="2"/>
        <w:numId w:val="7"/>
      </w:numPr>
      <w:tabs>
        <w:tab w:val="clear" w:pos="1701"/>
        <w:tab w:val="left" w:pos="680"/>
      </w:tabs>
      <w:spacing w:after="0" w:line="360" w:lineRule="auto"/>
      <w:ind w:left="1418" w:hanging="1418"/>
      <w:jc w:val="both"/>
    </w:pPr>
    <w:rPr>
      <w:rFonts w:ascii="Arial" w:eastAsia="Times New Roman" w:hAnsi="Arial" w:cs="David"/>
      <w:color w:val="000000"/>
      <w:sz w:val="24"/>
      <w:szCs w:val="24"/>
      <w:lang w:eastAsia="he-IL"/>
    </w:rPr>
  </w:style>
  <w:style w:type="paragraph" w:customStyle="1" w:styleId="10">
    <w:name w:val="היסט_כפול1"/>
    <w:basedOn w:val="a0"/>
    <w:rsid w:val="007042BF"/>
    <w:pPr>
      <w:numPr>
        <w:ilvl w:val="3"/>
        <w:numId w:val="7"/>
      </w:numPr>
      <w:tabs>
        <w:tab w:val="clear" w:pos="2268"/>
        <w:tab w:val="left" w:pos="1361"/>
      </w:tabs>
      <w:spacing w:after="0" w:line="360" w:lineRule="auto"/>
      <w:ind w:left="2126" w:hanging="2126"/>
      <w:jc w:val="both"/>
    </w:pPr>
    <w:rPr>
      <w:rFonts w:ascii="Arial" w:eastAsia="Times New Roman" w:hAnsi="Arial" w:cs="David"/>
      <w:color w:val="000000"/>
      <w:sz w:val="24"/>
      <w:szCs w:val="24"/>
      <w:lang w:eastAsia="he-IL"/>
    </w:rPr>
  </w:style>
  <w:style w:type="paragraph" w:customStyle="1" w:styleId="26">
    <w:name w:val="היסט_כפול2"/>
    <w:basedOn w:val="a0"/>
    <w:rsid w:val="007042BF"/>
    <w:pPr>
      <w:tabs>
        <w:tab w:val="left" w:pos="1361"/>
      </w:tabs>
      <w:spacing w:after="0" w:line="360" w:lineRule="auto"/>
      <w:ind w:left="2127" w:hanging="1418"/>
      <w:jc w:val="both"/>
    </w:pPr>
    <w:rPr>
      <w:rFonts w:ascii="Arial" w:eastAsia="Times New Roman" w:hAnsi="Arial" w:cs="David"/>
      <w:color w:val="000000"/>
      <w:sz w:val="24"/>
      <w:szCs w:val="24"/>
      <w:lang w:eastAsia="he-IL"/>
    </w:rPr>
  </w:style>
  <w:style w:type="paragraph" w:customStyle="1" w:styleId="18">
    <w:name w:val="היסט1"/>
    <w:basedOn w:val="a0"/>
    <w:rsid w:val="007042BF"/>
    <w:pPr>
      <w:keepLines/>
      <w:tabs>
        <w:tab w:val="left" w:pos="1134"/>
      </w:tabs>
      <w:autoSpaceDE w:val="0"/>
      <w:autoSpaceDN w:val="0"/>
      <w:spacing w:before="240" w:after="0" w:line="360" w:lineRule="auto"/>
      <w:ind w:hanging="567"/>
      <w:jc w:val="both"/>
    </w:pPr>
    <w:rPr>
      <w:rFonts w:ascii="Times New Roman" w:eastAsia="Times New Roman" w:hAnsi="Times New Roman" w:cs="David"/>
      <w:color w:val="000000"/>
      <w:szCs w:val="24"/>
    </w:rPr>
  </w:style>
  <w:style w:type="paragraph" w:customStyle="1" w:styleId="27">
    <w:name w:val="היסט2"/>
    <w:basedOn w:val="a0"/>
    <w:rsid w:val="007042BF"/>
    <w:pPr>
      <w:keepLines/>
      <w:numPr>
        <w:ilvl w:val="1"/>
      </w:numPr>
      <w:tabs>
        <w:tab w:val="num" w:pos="1569"/>
      </w:tabs>
      <w:autoSpaceDE w:val="0"/>
      <w:autoSpaceDN w:val="0"/>
      <w:spacing w:before="240" w:after="0" w:line="360" w:lineRule="auto"/>
      <w:ind w:left="1569" w:right="435" w:hanging="435"/>
      <w:jc w:val="both"/>
    </w:pPr>
    <w:rPr>
      <w:rFonts w:ascii="Times New Roman" w:eastAsia="Times New Roman" w:hAnsi="Times New Roman" w:cs="David"/>
      <w:color w:val="000000"/>
      <w:szCs w:val="24"/>
    </w:rPr>
  </w:style>
  <w:style w:type="paragraph" w:customStyle="1" w:styleId="34">
    <w:name w:val="היסט3"/>
    <w:basedOn w:val="a0"/>
    <w:rsid w:val="007042BF"/>
    <w:pPr>
      <w:keepLines/>
      <w:numPr>
        <w:ilvl w:val="2"/>
      </w:numPr>
      <w:tabs>
        <w:tab w:val="left" w:pos="1134"/>
        <w:tab w:val="num" w:pos="2421"/>
      </w:tabs>
      <w:autoSpaceDE w:val="0"/>
      <w:autoSpaceDN w:val="0"/>
      <w:spacing w:before="240" w:after="0" w:line="360" w:lineRule="auto"/>
      <w:ind w:left="2421" w:right="1287" w:hanging="720"/>
      <w:jc w:val="both"/>
    </w:pPr>
    <w:rPr>
      <w:rFonts w:ascii="Times New Roman" w:eastAsia="Times New Roman" w:hAnsi="Times New Roman" w:cs="David"/>
      <w:color w:val="000000"/>
      <w:szCs w:val="24"/>
    </w:rPr>
  </w:style>
  <w:style w:type="paragraph" w:customStyle="1" w:styleId="41">
    <w:name w:val="היסט4"/>
    <w:basedOn w:val="a0"/>
    <w:rsid w:val="007042BF"/>
    <w:pPr>
      <w:keepLines/>
      <w:numPr>
        <w:ilvl w:val="3"/>
      </w:numPr>
      <w:tabs>
        <w:tab w:val="left" w:pos="1134"/>
        <w:tab w:val="num" w:pos="2988"/>
      </w:tabs>
      <w:autoSpaceDE w:val="0"/>
      <w:autoSpaceDN w:val="0"/>
      <w:spacing w:before="240" w:after="0" w:line="360" w:lineRule="auto"/>
      <w:ind w:left="2988" w:right="1854" w:hanging="720"/>
      <w:jc w:val="both"/>
    </w:pPr>
    <w:rPr>
      <w:rFonts w:ascii="Times New Roman" w:eastAsia="Times New Roman" w:hAnsi="Times New Roman" w:cs="David"/>
      <w:color w:val="000000"/>
      <w:szCs w:val="24"/>
    </w:rPr>
  </w:style>
  <w:style w:type="character" w:styleId="af5">
    <w:name w:val="footnote reference"/>
    <w:rsid w:val="007042BF"/>
    <w:rPr>
      <w:vertAlign w:val="superscript"/>
    </w:rPr>
  </w:style>
  <w:style w:type="paragraph" w:styleId="af6">
    <w:name w:val="Signature"/>
    <w:basedOn w:val="a0"/>
    <w:link w:val="af7"/>
    <w:rsid w:val="007042BF"/>
    <w:pPr>
      <w:overflowPunct w:val="0"/>
      <w:autoSpaceDE w:val="0"/>
      <w:autoSpaceDN w:val="0"/>
      <w:adjustRightInd w:val="0"/>
      <w:spacing w:after="0" w:line="240" w:lineRule="auto"/>
      <w:ind w:left="5103"/>
      <w:jc w:val="center"/>
      <w:textAlignment w:val="baseline"/>
    </w:pPr>
    <w:rPr>
      <w:rFonts w:ascii="Times New Roman" w:eastAsia="Times New Roman" w:hAnsi="Times New Roman" w:cs="David"/>
      <w:sz w:val="24"/>
      <w:szCs w:val="26"/>
    </w:rPr>
  </w:style>
  <w:style w:type="character" w:customStyle="1" w:styleId="af7">
    <w:name w:val="חתימה תו"/>
    <w:basedOn w:val="a1"/>
    <w:link w:val="af6"/>
    <w:rsid w:val="007042BF"/>
    <w:rPr>
      <w:rFonts w:ascii="Times New Roman" w:eastAsia="Times New Roman" w:hAnsi="Times New Roman" w:cs="David"/>
      <w:sz w:val="24"/>
      <w:szCs w:val="26"/>
    </w:rPr>
  </w:style>
  <w:style w:type="paragraph" w:styleId="af8">
    <w:name w:val="footnote text"/>
    <w:basedOn w:val="a0"/>
    <w:link w:val="af9"/>
    <w:rsid w:val="007042BF"/>
    <w:pPr>
      <w:keepLines/>
      <w:tabs>
        <w:tab w:val="left" w:pos="170"/>
        <w:tab w:val="left" w:pos="567"/>
        <w:tab w:val="left" w:pos="1134"/>
      </w:tabs>
      <w:autoSpaceDE w:val="0"/>
      <w:autoSpaceDN w:val="0"/>
      <w:spacing w:after="0" w:line="360" w:lineRule="auto"/>
      <w:jc w:val="both"/>
    </w:pPr>
    <w:rPr>
      <w:rFonts w:ascii="Times New Roman" w:eastAsia="Times New Roman" w:hAnsi="Times New Roman" w:cs="David"/>
      <w:color w:val="000000"/>
      <w:sz w:val="20"/>
      <w:szCs w:val="20"/>
    </w:rPr>
  </w:style>
  <w:style w:type="character" w:customStyle="1" w:styleId="af9">
    <w:name w:val="טקסט הערת שוליים תו"/>
    <w:basedOn w:val="a1"/>
    <w:link w:val="af8"/>
    <w:rsid w:val="007042BF"/>
    <w:rPr>
      <w:rFonts w:ascii="Times New Roman" w:eastAsia="Times New Roman" w:hAnsi="Times New Roman" w:cs="David"/>
      <w:color w:val="000000"/>
      <w:sz w:val="20"/>
      <w:szCs w:val="20"/>
    </w:rPr>
  </w:style>
  <w:style w:type="paragraph" w:styleId="afa">
    <w:name w:val="Quote"/>
    <w:basedOn w:val="a0"/>
    <w:link w:val="afb"/>
    <w:qFormat/>
    <w:rsid w:val="007042BF"/>
    <w:pPr>
      <w:spacing w:after="0" w:line="360" w:lineRule="auto"/>
      <w:ind w:left="2268" w:right="1559"/>
      <w:jc w:val="both"/>
    </w:pPr>
    <w:rPr>
      <w:rFonts w:ascii="Times New Roman" w:eastAsia="Times New Roman" w:hAnsi="Times New Roman" w:cs="David"/>
      <w:color w:val="000000"/>
      <w:sz w:val="24"/>
      <w:lang w:eastAsia="he-IL"/>
    </w:rPr>
  </w:style>
  <w:style w:type="character" w:customStyle="1" w:styleId="afb">
    <w:name w:val="ציטוט תו"/>
    <w:basedOn w:val="a1"/>
    <w:link w:val="afa"/>
    <w:rsid w:val="007042BF"/>
    <w:rPr>
      <w:rFonts w:ascii="Times New Roman" w:eastAsia="Times New Roman" w:hAnsi="Times New Roman" w:cs="David"/>
      <w:color w:val="000000"/>
      <w:sz w:val="24"/>
      <w:lang w:eastAsia="he-IL"/>
    </w:rPr>
  </w:style>
  <w:style w:type="paragraph" w:customStyle="1" w:styleId="19">
    <w:name w:val="ציטוט1"/>
    <w:basedOn w:val="a0"/>
    <w:rsid w:val="007042BF"/>
    <w:pPr>
      <w:keepLines/>
      <w:spacing w:after="0" w:line="360" w:lineRule="auto"/>
      <w:ind w:left="567" w:right="1276"/>
      <w:jc w:val="both"/>
    </w:pPr>
    <w:rPr>
      <w:rFonts w:ascii="Times New Roman" w:eastAsia="Times New Roman" w:hAnsi="Times New Roman" w:cs="David"/>
      <w:b/>
      <w:bCs/>
      <w:noProof/>
      <w:sz w:val="24"/>
      <w:szCs w:val="24"/>
      <w:lang w:eastAsia="he-IL"/>
    </w:rPr>
  </w:style>
  <w:style w:type="paragraph" w:customStyle="1" w:styleId="28">
    <w:name w:val="ציטוט2"/>
    <w:basedOn w:val="a0"/>
    <w:rsid w:val="007042BF"/>
    <w:pPr>
      <w:keepLines/>
      <w:spacing w:after="0" w:line="360" w:lineRule="auto"/>
      <w:ind w:left="1418" w:right="1276"/>
      <w:jc w:val="both"/>
    </w:pPr>
    <w:rPr>
      <w:rFonts w:ascii="Times New Roman" w:eastAsia="Times New Roman" w:hAnsi="Times New Roman" w:cs="David"/>
      <w:b/>
      <w:bCs/>
      <w:noProof/>
      <w:sz w:val="24"/>
      <w:szCs w:val="24"/>
      <w:lang w:eastAsia="he-IL"/>
    </w:rPr>
  </w:style>
  <w:style w:type="paragraph" w:customStyle="1" w:styleId="35">
    <w:name w:val="ציטוט3"/>
    <w:basedOn w:val="a0"/>
    <w:rsid w:val="007042BF"/>
    <w:pPr>
      <w:keepLines/>
      <w:spacing w:after="0" w:line="360" w:lineRule="auto"/>
      <w:ind w:left="2552" w:right="1276"/>
      <w:jc w:val="both"/>
    </w:pPr>
    <w:rPr>
      <w:rFonts w:ascii="Times New Roman" w:eastAsia="Times New Roman" w:hAnsi="Times New Roman" w:cs="David"/>
      <w:b/>
      <w:bCs/>
      <w:noProof/>
      <w:sz w:val="24"/>
      <w:szCs w:val="24"/>
      <w:lang w:eastAsia="he-IL"/>
    </w:rPr>
  </w:style>
  <w:style w:type="paragraph" w:customStyle="1" w:styleId="42">
    <w:name w:val="ציטוט4"/>
    <w:basedOn w:val="a0"/>
    <w:rsid w:val="007042BF"/>
    <w:pPr>
      <w:keepLines/>
      <w:spacing w:after="0" w:line="360" w:lineRule="auto"/>
      <w:ind w:left="3686" w:right="1276"/>
      <w:jc w:val="both"/>
    </w:pPr>
    <w:rPr>
      <w:rFonts w:ascii="Times New Roman" w:eastAsia="Times New Roman" w:hAnsi="Times New Roman" w:cs="David"/>
      <w:b/>
      <w:bCs/>
      <w:noProof/>
      <w:sz w:val="24"/>
      <w:szCs w:val="24"/>
      <w:lang w:eastAsia="he-IL"/>
    </w:rPr>
  </w:style>
  <w:style w:type="paragraph" w:customStyle="1" w:styleId="51">
    <w:name w:val="ציטוט5"/>
    <w:basedOn w:val="a0"/>
    <w:rsid w:val="007042BF"/>
    <w:pPr>
      <w:keepLines/>
      <w:spacing w:after="0" w:line="360" w:lineRule="auto"/>
      <w:ind w:left="4820" w:right="1276"/>
      <w:jc w:val="both"/>
    </w:pPr>
    <w:rPr>
      <w:rFonts w:ascii="Times New Roman" w:eastAsia="Times New Roman" w:hAnsi="Times New Roman" w:cs="David"/>
      <w:b/>
      <w:bCs/>
      <w:noProof/>
      <w:sz w:val="24"/>
      <w:szCs w:val="24"/>
      <w:lang w:eastAsia="he-IL"/>
    </w:rPr>
  </w:style>
  <w:style w:type="paragraph" w:customStyle="1" w:styleId="afc">
    <w:name w:val="ציטטה"/>
    <w:basedOn w:val="a0"/>
    <w:rsid w:val="007042BF"/>
    <w:pPr>
      <w:overflowPunct w:val="0"/>
      <w:autoSpaceDE w:val="0"/>
      <w:autoSpaceDN w:val="0"/>
      <w:adjustRightInd w:val="0"/>
      <w:spacing w:after="0" w:line="360" w:lineRule="auto"/>
      <w:ind w:left="1418" w:right="1418"/>
      <w:jc w:val="both"/>
      <w:textAlignment w:val="baseline"/>
    </w:pPr>
    <w:rPr>
      <w:rFonts w:ascii="Times New Roman" w:eastAsia="Times New Roman" w:hAnsi="Times New Roman" w:cs="David"/>
      <w:iCs/>
      <w:szCs w:val="24"/>
    </w:rPr>
  </w:style>
  <w:style w:type="table" w:styleId="afd">
    <w:name w:val="Table Grid"/>
    <w:basedOn w:val="a2"/>
    <w:rsid w:val="007042BF"/>
    <w:pPr>
      <w:keepLines/>
      <w:tabs>
        <w:tab w:val="left" w:pos="567"/>
        <w:tab w:val="left" w:pos="1134"/>
      </w:tabs>
      <w:autoSpaceDE w:val="0"/>
      <w:autoSpaceDN w:val="0"/>
      <w:bidi/>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כותרת 1 תו תו1"/>
    <w:aliases w:val="Heading 1 תו1,כותרת 1 תו תו תו,Heading 1 תו תו,H2 תו,Heading תו,Aharoni 32 underline תו,כותרת על תו,כותרת מודגשת עם קו תו,b1 תו,Top 1 תו,כותרת1 תו,ראש פרק תו תו"/>
    <w:rsid w:val="007042BF"/>
    <w:rPr>
      <w:rFonts w:cs="David"/>
      <w:color w:val="000000"/>
      <w:sz w:val="22"/>
      <w:szCs w:val="24"/>
      <w:lang w:val="en-US" w:eastAsia="en-US" w:bidi="he-IL"/>
    </w:rPr>
  </w:style>
  <w:style w:type="paragraph" w:styleId="afe">
    <w:name w:val="Balloon Text"/>
    <w:basedOn w:val="a0"/>
    <w:link w:val="aff"/>
    <w:rsid w:val="007042BF"/>
    <w:pPr>
      <w:keepLines/>
      <w:tabs>
        <w:tab w:val="left" w:pos="567"/>
        <w:tab w:val="left" w:pos="1134"/>
      </w:tabs>
      <w:autoSpaceDE w:val="0"/>
      <w:autoSpaceDN w:val="0"/>
      <w:spacing w:after="0" w:line="360" w:lineRule="auto"/>
      <w:jc w:val="both"/>
    </w:pPr>
    <w:rPr>
      <w:rFonts w:ascii="Tahoma" w:eastAsia="Times New Roman" w:hAnsi="Tahoma" w:cs="Tahoma"/>
      <w:color w:val="000000"/>
      <w:sz w:val="16"/>
      <w:szCs w:val="16"/>
    </w:rPr>
  </w:style>
  <w:style w:type="character" w:customStyle="1" w:styleId="aff">
    <w:name w:val="טקסט בלונים תו"/>
    <w:basedOn w:val="a1"/>
    <w:link w:val="afe"/>
    <w:rsid w:val="007042BF"/>
    <w:rPr>
      <w:rFonts w:ascii="Tahoma" w:eastAsia="Times New Roman" w:hAnsi="Tahoma" w:cs="Tahoma"/>
      <w:color w:val="000000"/>
      <w:sz w:val="16"/>
      <w:szCs w:val="16"/>
    </w:rPr>
  </w:style>
  <w:style w:type="character" w:customStyle="1" w:styleId="h21">
    <w:name w:val="h2 תו תו"/>
    <w:rsid w:val="007042BF"/>
    <w:rPr>
      <w:rFonts w:cs="David"/>
      <w:noProof/>
      <w:color w:val="000000"/>
      <w:sz w:val="24"/>
      <w:szCs w:val="24"/>
      <w:lang w:val="en-US" w:eastAsia="he-IL" w:bidi="he-IL"/>
    </w:rPr>
  </w:style>
  <w:style w:type="character" w:customStyle="1" w:styleId="h11">
    <w:name w:val="h1 תו תו"/>
    <w:rsid w:val="007042BF"/>
    <w:rPr>
      <w:rFonts w:cs="David"/>
      <w:noProof/>
      <w:color w:val="000000"/>
      <w:sz w:val="24"/>
      <w:szCs w:val="24"/>
      <w:lang w:val="en-US" w:eastAsia="he-IL" w:bidi="he-IL"/>
    </w:rPr>
  </w:style>
  <w:style w:type="paragraph" w:customStyle="1" w:styleId="h12">
    <w:name w:val="h1 תו תו תו"/>
    <w:basedOn w:val="a0"/>
    <w:link w:val="h13"/>
    <w:rsid w:val="007042BF"/>
    <w:pPr>
      <w:keepLines/>
      <w:spacing w:after="0" w:line="360" w:lineRule="auto"/>
      <w:ind w:left="567"/>
      <w:jc w:val="both"/>
    </w:pPr>
    <w:rPr>
      <w:rFonts w:ascii="Times New Roman" w:eastAsia="Times New Roman" w:hAnsi="Times New Roman" w:cs="David"/>
      <w:noProof/>
      <w:color w:val="000000"/>
      <w:sz w:val="24"/>
      <w:szCs w:val="24"/>
      <w:lang w:eastAsia="he-IL"/>
    </w:rPr>
  </w:style>
  <w:style w:type="character" w:customStyle="1" w:styleId="h13">
    <w:name w:val="h1 תו תו תו תו"/>
    <w:link w:val="h12"/>
    <w:rsid w:val="007042BF"/>
    <w:rPr>
      <w:rFonts w:ascii="Times New Roman" w:eastAsia="Times New Roman" w:hAnsi="Times New Roman" w:cs="David"/>
      <w:noProof/>
      <w:color w:val="000000"/>
      <w:sz w:val="24"/>
      <w:szCs w:val="24"/>
      <w:lang w:eastAsia="he-IL"/>
    </w:rPr>
  </w:style>
  <w:style w:type="character" w:styleId="Hyperlink">
    <w:name w:val="Hyperlink"/>
    <w:rsid w:val="007042BF"/>
    <w:rPr>
      <w:color w:val="0000FF"/>
      <w:u w:val="single"/>
    </w:rPr>
  </w:style>
  <w:style w:type="character" w:customStyle="1" w:styleId="h110">
    <w:name w:val="h1 תו1"/>
    <w:rsid w:val="007042BF"/>
    <w:rPr>
      <w:rFonts w:cs="David"/>
      <w:noProof/>
      <w:sz w:val="24"/>
      <w:szCs w:val="24"/>
      <w:lang w:val="en-US" w:eastAsia="he-IL" w:bidi="he-IL"/>
    </w:rPr>
  </w:style>
  <w:style w:type="paragraph" w:customStyle="1" w:styleId="Char1">
    <w:name w:val="Char1"/>
    <w:basedOn w:val="a0"/>
    <w:rsid w:val="007042BF"/>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u w:val="single"/>
      <w:lang w:eastAsia="he-IL"/>
    </w:rPr>
  </w:style>
  <w:style w:type="paragraph" w:customStyle="1" w:styleId="CharChar">
    <w:name w:val="Char Char"/>
    <w:basedOn w:val="a0"/>
    <w:rsid w:val="007042BF"/>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u w:val="single"/>
      <w:lang w:eastAsia="he-IL"/>
    </w:rPr>
  </w:style>
  <w:style w:type="paragraph" w:customStyle="1" w:styleId="aff0">
    <w:name w:val="נורמל"/>
    <w:basedOn w:val="a0"/>
    <w:rsid w:val="007042BF"/>
    <w:pPr>
      <w:spacing w:after="0" w:line="240" w:lineRule="auto"/>
      <w:jc w:val="right"/>
    </w:pPr>
    <w:rPr>
      <w:rFonts w:ascii="Arial" w:eastAsia="Times New Roman" w:hAnsi="Arial" w:cs="Miriam"/>
      <w:szCs w:val="24"/>
      <w:lang w:eastAsia="he-IL"/>
    </w:rPr>
  </w:style>
  <w:style w:type="paragraph" w:customStyle="1" w:styleId="1a">
    <w:name w:val="חתימה1"/>
    <w:basedOn w:val="a0"/>
    <w:rsid w:val="007042BF"/>
    <w:pPr>
      <w:spacing w:after="0" w:line="240" w:lineRule="auto"/>
      <w:ind w:left="-694"/>
    </w:pPr>
    <w:rPr>
      <w:rFonts w:ascii="Arial" w:eastAsia="Times New Roman" w:hAnsi="Arial" w:cs="David"/>
      <w:sz w:val="24"/>
      <w:szCs w:val="24"/>
    </w:rPr>
  </w:style>
  <w:style w:type="character" w:styleId="aff1">
    <w:name w:val="annotation reference"/>
    <w:uiPriority w:val="99"/>
    <w:rsid w:val="007042BF"/>
    <w:rPr>
      <w:sz w:val="16"/>
      <w:szCs w:val="16"/>
    </w:rPr>
  </w:style>
  <w:style w:type="paragraph" w:styleId="aff2">
    <w:name w:val="annotation text"/>
    <w:basedOn w:val="a0"/>
    <w:link w:val="aff3"/>
    <w:uiPriority w:val="99"/>
    <w:rsid w:val="007042BF"/>
    <w:pPr>
      <w:keepLines/>
      <w:tabs>
        <w:tab w:val="left" w:pos="567"/>
        <w:tab w:val="left" w:pos="1134"/>
      </w:tabs>
      <w:autoSpaceDE w:val="0"/>
      <w:autoSpaceDN w:val="0"/>
      <w:spacing w:after="0" w:line="360" w:lineRule="auto"/>
      <w:jc w:val="both"/>
    </w:pPr>
    <w:rPr>
      <w:rFonts w:ascii="Times New Roman" w:eastAsia="Times New Roman" w:hAnsi="Times New Roman" w:cs="David"/>
      <w:color w:val="000000"/>
      <w:sz w:val="20"/>
      <w:szCs w:val="20"/>
    </w:rPr>
  </w:style>
  <w:style w:type="character" w:customStyle="1" w:styleId="aff3">
    <w:name w:val="טקסט הערה תו"/>
    <w:basedOn w:val="a1"/>
    <w:link w:val="aff2"/>
    <w:uiPriority w:val="99"/>
    <w:rsid w:val="007042BF"/>
    <w:rPr>
      <w:rFonts w:ascii="Times New Roman" w:eastAsia="Times New Roman" w:hAnsi="Times New Roman" w:cs="David"/>
      <w:color w:val="000000"/>
      <w:sz w:val="20"/>
      <w:szCs w:val="20"/>
    </w:rPr>
  </w:style>
  <w:style w:type="paragraph" w:styleId="aff4">
    <w:name w:val="annotation subject"/>
    <w:basedOn w:val="aff2"/>
    <w:next w:val="aff2"/>
    <w:link w:val="aff5"/>
    <w:uiPriority w:val="99"/>
    <w:rsid w:val="007042BF"/>
    <w:rPr>
      <w:b/>
      <w:bCs/>
    </w:rPr>
  </w:style>
  <w:style w:type="character" w:customStyle="1" w:styleId="aff5">
    <w:name w:val="נושא הערה תו"/>
    <w:basedOn w:val="aff3"/>
    <w:link w:val="aff4"/>
    <w:uiPriority w:val="99"/>
    <w:rsid w:val="007042BF"/>
    <w:rPr>
      <w:rFonts w:ascii="Times New Roman" w:eastAsia="Times New Roman" w:hAnsi="Times New Roman" w:cs="David"/>
      <w:b/>
      <w:bCs/>
      <w:color w:val="000000"/>
      <w:sz w:val="20"/>
      <w:szCs w:val="20"/>
    </w:rPr>
  </w:style>
  <w:style w:type="paragraph" w:customStyle="1" w:styleId="QtxDos">
    <w:name w:val="QtxDos"/>
    <w:rsid w:val="007042BF"/>
    <w:pPr>
      <w:widowControl w:val="0"/>
      <w:spacing w:after="0" w:line="240" w:lineRule="auto"/>
    </w:pPr>
    <w:rPr>
      <w:rFonts w:ascii="Arial" w:eastAsia="Times New Roman" w:hAnsi="Akhbar Simplified MT" w:cs="Arial"/>
      <w:sz w:val="20"/>
      <w:szCs w:val="20"/>
      <w:lang w:eastAsia="he-IL"/>
    </w:rPr>
  </w:style>
  <w:style w:type="character" w:styleId="aff6">
    <w:name w:val="Strong"/>
    <w:qFormat/>
    <w:rsid w:val="007042BF"/>
    <w:rPr>
      <w:b/>
      <w:bCs/>
    </w:rPr>
  </w:style>
  <w:style w:type="paragraph" w:customStyle="1" w:styleId="-">
    <w:name w:val="רגיל-דוד"/>
    <w:rsid w:val="007042BF"/>
    <w:pPr>
      <w:widowControl w:val="0"/>
      <w:autoSpaceDE w:val="0"/>
      <w:autoSpaceDN w:val="0"/>
      <w:adjustRightInd w:val="0"/>
      <w:spacing w:after="0" w:line="240" w:lineRule="auto"/>
    </w:pPr>
    <w:rPr>
      <w:rFonts w:ascii="Times New Roman" w:eastAsia="Times New Roman" w:hAnsi="Times New Roman" w:cs="Times New Roman"/>
      <w:sz w:val="24"/>
      <w:szCs w:val="20"/>
      <w:lang w:eastAsia="he-IL"/>
    </w:rPr>
  </w:style>
  <w:style w:type="paragraph" w:customStyle="1" w:styleId="11-">
    <w:name w:val="11-דוד"/>
    <w:rsid w:val="007042BF"/>
    <w:pPr>
      <w:autoSpaceDE w:val="0"/>
      <w:autoSpaceDN w:val="0"/>
      <w:adjustRightInd w:val="0"/>
      <w:spacing w:after="0" w:line="240" w:lineRule="auto"/>
    </w:pPr>
    <w:rPr>
      <w:rFonts w:ascii="Times New Roman" w:eastAsia="Times New Roman" w:hAnsi="Times New Roman" w:cs="Times New Roman"/>
    </w:rPr>
  </w:style>
  <w:style w:type="paragraph" w:customStyle="1" w:styleId="1b">
    <w:name w:val="סגנון1"/>
    <w:basedOn w:val="a0"/>
    <w:rsid w:val="007042BF"/>
    <w:pPr>
      <w:tabs>
        <w:tab w:val="left" w:pos="402"/>
      </w:tabs>
      <w:spacing w:after="120" w:line="360" w:lineRule="auto"/>
      <w:ind w:left="851" w:hanging="851"/>
      <w:jc w:val="both"/>
    </w:pPr>
    <w:rPr>
      <w:rFonts w:ascii="Times New Roman" w:eastAsia="Times New Roman" w:hAnsi="Times New Roman" w:cs="David"/>
      <w:b/>
      <w:bCs/>
      <w:sz w:val="24"/>
      <w:szCs w:val="28"/>
      <w:lang w:eastAsia="he-IL"/>
    </w:rPr>
  </w:style>
  <w:style w:type="character" w:customStyle="1" w:styleId="apple-converted-space">
    <w:name w:val="apple-converted-space"/>
    <w:rsid w:val="007042BF"/>
  </w:style>
  <w:style w:type="paragraph" w:styleId="aff7">
    <w:name w:val="Revision"/>
    <w:hidden/>
    <w:uiPriority w:val="99"/>
    <w:semiHidden/>
    <w:rsid w:val="007042BF"/>
    <w:pPr>
      <w:spacing w:after="0" w:line="240" w:lineRule="auto"/>
    </w:pPr>
    <w:rPr>
      <w:rFonts w:ascii="Times New Roman" w:eastAsia="Times New Roman" w:hAnsi="Times New Roman" w:cs="David"/>
      <w:sz w:val="20"/>
      <w:szCs w:val="28"/>
      <w:lang w:eastAsia="he-IL"/>
    </w:rPr>
  </w:style>
  <w:style w:type="character" w:customStyle="1" w:styleId="Bodytext5">
    <w:name w:val="Body text (5)"/>
    <w:rsid w:val="007042BF"/>
    <w:rPr>
      <w:rFonts w:ascii="David" w:eastAsia="David" w:hAnsi="David" w:cs="David"/>
      <w:b/>
      <w:bCs/>
      <w:i w:val="0"/>
      <w:iCs w:val="0"/>
      <w:smallCaps w:val="0"/>
      <w:strike w:val="0"/>
      <w:color w:val="000000"/>
      <w:spacing w:val="0"/>
      <w:w w:val="100"/>
      <w:position w:val="0"/>
      <w:sz w:val="28"/>
      <w:szCs w:val="28"/>
      <w:u w:val="single"/>
      <w:lang w:val="he-IL" w:eastAsia="he-IL" w:bidi="he-IL"/>
    </w:rPr>
  </w:style>
  <w:style w:type="character" w:customStyle="1" w:styleId="Bodytext2">
    <w:name w:val="Body text (2)_"/>
    <w:link w:val="Bodytext20"/>
    <w:rsid w:val="007042BF"/>
    <w:rPr>
      <w:rFonts w:ascii="David" w:eastAsia="David" w:hAnsi="David" w:cs="David"/>
      <w:shd w:val="clear" w:color="auto" w:fill="FFFFFF"/>
    </w:rPr>
  </w:style>
  <w:style w:type="paragraph" w:customStyle="1" w:styleId="Bodytext20">
    <w:name w:val="Body text (2)"/>
    <w:basedOn w:val="a0"/>
    <w:link w:val="Bodytext2"/>
    <w:rsid w:val="007042BF"/>
    <w:pPr>
      <w:widowControl w:val="0"/>
      <w:shd w:val="clear" w:color="auto" w:fill="FFFFFF"/>
      <w:spacing w:before="2460" w:after="0" w:line="240" w:lineRule="exact"/>
      <w:ind w:hanging="780"/>
      <w:jc w:val="both"/>
    </w:pPr>
    <w:rPr>
      <w:rFonts w:ascii="David" w:eastAsia="David" w:hAnsi="David" w:cs="David"/>
    </w:rPr>
  </w:style>
  <w:style w:type="paragraph" w:styleId="aff8">
    <w:name w:val="No Spacing"/>
    <w:uiPriority w:val="1"/>
    <w:qFormat/>
    <w:rsid w:val="007042BF"/>
    <w:pPr>
      <w:bidi/>
      <w:spacing w:after="0" w:line="240" w:lineRule="auto"/>
    </w:pPr>
    <w:rPr>
      <w:rFonts w:ascii="Calibri" w:eastAsia="Calibri" w:hAnsi="Calibri" w:cs="Arial"/>
    </w:rPr>
  </w:style>
  <w:style w:type="paragraph" w:customStyle="1" w:styleId="aff9">
    <w:name w:val="הואיל"/>
    <w:basedOn w:val="a0"/>
    <w:rsid w:val="007042BF"/>
    <w:pPr>
      <w:tabs>
        <w:tab w:val="left" w:pos="1076"/>
      </w:tabs>
      <w:spacing w:before="240" w:after="0" w:line="240" w:lineRule="auto"/>
      <w:ind w:left="1076" w:hanging="1076"/>
      <w:jc w:val="both"/>
    </w:pPr>
    <w:rPr>
      <w:rFonts w:ascii="Times New Roman" w:eastAsia="Times New Roman" w:hAnsi="Times New Roman"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4389</Words>
  <Characters>21945</Characters>
  <Application>Microsoft Office Word</Application>
  <DocSecurity>8</DocSecurity>
  <Lines>182</Lines>
  <Paragraphs>52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 שלומי</dc:creator>
  <cp:keywords/>
  <dc:description/>
  <cp:lastModifiedBy>יאנה בורוחוב</cp:lastModifiedBy>
  <cp:revision>3</cp:revision>
  <dcterms:created xsi:type="dcterms:W3CDTF">2023-02-14T09:03:00Z</dcterms:created>
  <dcterms:modified xsi:type="dcterms:W3CDTF">2023-02-14T09:04:00Z</dcterms:modified>
</cp:coreProperties>
</file>