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63EBF" w14:textId="77777777" w:rsidR="00046F91" w:rsidRPr="0007562B" w:rsidRDefault="00046F91" w:rsidP="00577465">
      <w:pPr>
        <w:tabs>
          <w:tab w:val="left" w:pos="7966"/>
        </w:tabs>
        <w:jc w:val="both"/>
        <w:rPr>
          <w:rFonts w:ascii="David" w:hAnsi="David"/>
          <w:b/>
          <w:bCs/>
          <w:sz w:val="26"/>
          <w:szCs w:val="26"/>
          <w:rtl/>
        </w:rPr>
      </w:pPr>
    </w:p>
    <w:tbl>
      <w:tblPr>
        <w:tblStyle w:val="a7"/>
        <w:bidiVisual/>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6182"/>
      </w:tblGrid>
      <w:tr w:rsidR="0007562B" w:rsidRPr="0007562B" w14:paraId="28101C11" w14:textId="77777777">
        <w:trPr>
          <w:tblHeader/>
        </w:trPr>
        <w:tc>
          <w:tcPr>
            <w:tcW w:w="4701" w:type="dxa"/>
          </w:tcPr>
          <w:p w14:paraId="4472187A" w14:textId="77777777" w:rsidR="00046F91" w:rsidRPr="0007562B" w:rsidRDefault="00D3320B" w:rsidP="00593301">
            <w:pPr>
              <w:tabs>
                <w:tab w:val="left" w:pos="7966"/>
              </w:tabs>
              <w:jc w:val="both"/>
              <w:rPr>
                <w:rFonts w:ascii="David" w:hAnsi="David"/>
                <w:sz w:val="26"/>
                <w:szCs w:val="26"/>
                <w:rtl/>
              </w:rPr>
            </w:pPr>
            <w:r w:rsidRPr="0007562B">
              <w:rPr>
                <w:rFonts w:ascii="David" w:hAnsi="David"/>
                <w:sz w:val="26"/>
                <w:szCs w:val="26"/>
                <w:rtl/>
              </w:rPr>
              <w:t>לכל מאן דבעי,</w:t>
            </w:r>
          </w:p>
        </w:tc>
        <w:tc>
          <w:tcPr>
            <w:tcW w:w="9234" w:type="dxa"/>
          </w:tcPr>
          <w:p w14:paraId="6821DA28" w14:textId="2D0B4290" w:rsidR="00046F91" w:rsidRPr="0007562B" w:rsidRDefault="00D3320B" w:rsidP="00593301">
            <w:pPr>
              <w:tabs>
                <w:tab w:val="left" w:pos="7966"/>
              </w:tabs>
              <w:bidi w:val="0"/>
              <w:jc w:val="both"/>
              <w:rPr>
                <w:rFonts w:ascii="David" w:hAnsi="David"/>
                <w:b/>
                <w:bCs/>
                <w:sz w:val="26"/>
                <w:szCs w:val="26"/>
                <w:rtl/>
              </w:rPr>
            </w:pPr>
            <w:r w:rsidRPr="0007562B">
              <w:rPr>
                <w:rFonts w:ascii="David" w:hAnsi="David"/>
                <w:b/>
                <w:bCs/>
                <w:sz w:val="26"/>
                <w:szCs w:val="26"/>
                <w:rtl/>
              </w:rPr>
              <w:t>‏‏‏</w:t>
            </w:r>
            <w:r w:rsidRPr="0007562B">
              <w:rPr>
                <w:rFonts w:ascii="David" w:hAnsi="David"/>
                <w:b/>
                <w:bCs/>
                <w:sz w:val="26"/>
                <w:szCs w:val="26"/>
                <w:rtl/>
              </w:rPr>
              <w:fldChar w:fldCharType="begin"/>
            </w:r>
            <w:r w:rsidRPr="0007562B">
              <w:rPr>
                <w:rFonts w:ascii="David" w:hAnsi="David"/>
                <w:b/>
                <w:bCs/>
                <w:sz w:val="26"/>
                <w:szCs w:val="26"/>
                <w:rtl/>
              </w:rPr>
              <w:instrText xml:space="preserve"> </w:instrText>
            </w:r>
            <w:r w:rsidRPr="0007562B">
              <w:rPr>
                <w:rFonts w:ascii="David" w:hAnsi="David"/>
                <w:b/>
                <w:bCs/>
                <w:sz w:val="26"/>
                <w:szCs w:val="26"/>
              </w:rPr>
              <w:instrText>DATE</w:instrText>
            </w:r>
            <w:r w:rsidRPr="0007562B">
              <w:rPr>
                <w:rFonts w:ascii="David" w:hAnsi="David"/>
                <w:b/>
                <w:bCs/>
                <w:sz w:val="26"/>
                <w:szCs w:val="26"/>
                <w:rtl/>
              </w:rPr>
              <w:instrText xml:space="preserve"> \@ "</w:instrText>
            </w:r>
            <w:r w:rsidRPr="0007562B">
              <w:rPr>
                <w:rFonts w:ascii="David" w:hAnsi="David"/>
                <w:b/>
                <w:bCs/>
                <w:sz w:val="26"/>
                <w:szCs w:val="26"/>
              </w:rPr>
              <w:instrText>dddd dd MMMM yyyy" \h</w:instrText>
            </w:r>
            <w:r w:rsidRPr="0007562B">
              <w:rPr>
                <w:rFonts w:ascii="David" w:hAnsi="David"/>
                <w:b/>
                <w:bCs/>
                <w:sz w:val="26"/>
                <w:szCs w:val="26"/>
                <w:rtl/>
              </w:rPr>
              <w:instrText xml:space="preserve"> </w:instrText>
            </w:r>
            <w:r w:rsidRPr="0007562B">
              <w:rPr>
                <w:rFonts w:ascii="David" w:hAnsi="David"/>
                <w:b/>
                <w:bCs/>
                <w:sz w:val="26"/>
                <w:szCs w:val="26"/>
                <w:rtl/>
              </w:rPr>
              <w:fldChar w:fldCharType="separate"/>
            </w:r>
            <w:r w:rsidR="00AA45FC">
              <w:rPr>
                <w:rFonts w:ascii="David" w:hAnsi="David"/>
                <w:b/>
                <w:bCs/>
                <w:noProof/>
                <w:sz w:val="26"/>
                <w:szCs w:val="26"/>
                <w:rtl/>
              </w:rPr>
              <w:t>‏יום רביעי א' סיון תשפ"ה</w:t>
            </w:r>
            <w:r w:rsidRPr="0007562B">
              <w:rPr>
                <w:rFonts w:ascii="David" w:hAnsi="David"/>
                <w:b/>
                <w:bCs/>
                <w:sz w:val="26"/>
                <w:szCs w:val="26"/>
                <w:rtl/>
              </w:rPr>
              <w:fldChar w:fldCharType="end"/>
            </w:r>
          </w:p>
          <w:p w14:paraId="75BB2890" w14:textId="250111C3" w:rsidR="00046F91" w:rsidRPr="0007562B" w:rsidRDefault="00D3320B" w:rsidP="00593301">
            <w:pPr>
              <w:tabs>
                <w:tab w:val="left" w:pos="7966"/>
              </w:tabs>
              <w:bidi w:val="0"/>
              <w:jc w:val="both"/>
              <w:rPr>
                <w:rFonts w:ascii="David" w:hAnsi="David"/>
                <w:b/>
                <w:bCs/>
                <w:sz w:val="26"/>
                <w:szCs w:val="26"/>
                <w:rtl/>
              </w:rPr>
            </w:pPr>
            <w:r w:rsidRPr="0007562B">
              <w:rPr>
                <w:rFonts w:ascii="David" w:hAnsi="David"/>
                <w:b/>
                <w:bCs/>
                <w:sz w:val="26"/>
                <w:szCs w:val="26"/>
                <w:rtl/>
              </w:rPr>
              <w:t>‏‏‏‏</w:t>
            </w:r>
            <w:r w:rsidRPr="0007562B">
              <w:rPr>
                <w:rFonts w:ascii="David" w:hAnsi="David"/>
                <w:b/>
                <w:bCs/>
                <w:sz w:val="26"/>
                <w:szCs w:val="26"/>
                <w:rtl/>
              </w:rPr>
              <w:fldChar w:fldCharType="begin"/>
            </w:r>
            <w:r w:rsidRPr="0007562B">
              <w:rPr>
                <w:rFonts w:ascii="David" w:hAnsi="David"/>
                <w:b/>
                <w:bCs/>
                <w:sz w:val="26"/>
                <w:szCs w:val="26"/>
                <w:rtl/>
              </w:rPr>
              <w:instrText xml:space="preserve"> </w:instrText>
            </w:r>
            <w:r w:rsidRPr="0007562B">
              <w:rPr>
                <w:rFonts w:ascii="David" w:hAnsi="David"/>
                <w:b/>
                <w:bCs/>
                <w:sz w:val="26"/>
                <w:szCs w:val="26"/>
              </w:rPr>
              <w:instrText>DATE</w:instrText>
            </w:r>
            <w:r w:rsidRPr="0007562B">
              <w:rPr>
                <w:rFonts w:ascii="David" w:hAnsi="David"/>
                <w:b/>
                <w:bCs/>
                <w:sz w:val="26"/>
                <w:szCs w:val="26"/>
                <w:rtl/>
              </w:rPr>
              <w:instrText xml:space="preserve"> \@ "</w:instrText>
            </w:r>
            <w:r w:rsidRPr="0007562B">
              <w:rPr>
                <w:rFonts w:ascii="David" w:hAnsi="David"/>
                <w:b/>
                <w:bCs/>
                <w:sz w:val="26"/>
                <w:szCs w:val="26"/>
              </w:rPr>
              <w:instrText>dd MMMM yyyy</w:instrText>
            </w:r>
            <w:r w:rsidRPr="0007562B">
              <w:rPr>
                <w:rFonts w:ascii="David" w:hAnsi="David"/>
                <w:b/>
                <w:bCs/>
                <w:sz w:val="26"/>
                <w:szCs w:val="26"/>
                <w:rtl/>
              </w:rPr>
              <w:instrText xml:space="preserve">" </w:instrText>
            </w:r>
            <w:r w:rsidRPr="0007562B">
              <w:rPr>
                <w:rFonts w:ascii="David" w:hAnsi="David"/>
                <w:b/>
                <w:bCs/>
                <w:sz w:val="26"/>
                <w:szCs w:val="26"/>
                <w:rtl/>
              </w:rPr>
              <w:fldChar w:fldCharType="separate"/>
            </w:r>
            <w:r w:rsidR="00AA45FC">
              <w:rPr>
                <w:rFonts w:ascii="David" w:hAnsi="David"/>
                <w:b/>
                <w:bCs/>
                <w:noProof/>
                <w:sz w:val="26"/>
                <w:szCs w:val="26"/>
                <w:rtl/>
              </w:rPr>
              <w:t>‏28 מאי 2025</w:t>
            </w:r>
            <w:r w:rsidRPr="0007562B">
              <w:rPr>
                <w:rFonts w:ascii="David" w:hAnsi="David"/>
                <w:b/>
                <w:bCs/>
                <w:sz w:val="26"/>
                <w:szCs w:val="26"/>
                <w:rtl/>
              </w:rPr>
              <w:fldChar w:fldCharType="end"/>
            </w:r>
          </w:p>
        </w:tc>
      </w:tr>
    </w:tbl>
    <w:p w14:paraId="7460C90A" w14:textId="77777777" w:rsidR="00046F91" w:rsidRPr="0007562B" w:rsidRDefault="00046F91" w:rsidP="00082149">
      <w:pPr>
        <w:tabs>
          <w:tab w:val="left" w:pos="7966"/>
        </w:tabs>
        <w:jc w:val="both"/>
        <w:rPr>
          <w:rFonts w:ascii="David" w:hAnsi="David"/>
          <w:b/>
          <w:bCs/>
          <w:sz w:val="26"/>
          <w:szCs w:val="26"/>
          <w:rtl/>
        </w:rPr>
      </w:pPr>
    </w:p>
    <w:p w14:paraId="40F2D714" w14:textId="0D0FDA7E" w:rsidR="00EE31A4" w:rsidRPr="0007562B" w:rsidRDefault="00EE31A4" w:rsidP="00593301">
      <w:pPr>
        <w:tabs>
          <w:tab w:val="left" w:pos="7966"/>
        </w:tabs>
        <w:ind w:left="28"/>
        <w:jc w:val="center"/>
        <w:rPr>
          <w:b/>
          <w:bCs/>
          <w:sz w:val="40"/>
          <w:szCs w:val="40"/>
          <w:rtl/>
        </w:rPr>
      </w:pPr>
      <w:r w:rsidRPr="0007562B">
        <w:rPr>
          <w:b/>
          <w:bCs/>
          <w:sz w:val="40"/>
          <w:szCs w:val="40"/>
          <w:rtl/>
        </w:rPr>
        <w:t>מכרז</w:t>
      </w:r>
      <w:r w:rsidRPr="0007562B">
        <w:rPr>
          <w:rFonts w:hint="cs"/>
          <w:b/>
          <w:bCs/>
          <w:sz w:val="40"/>
          <w:szCs w:val="40"/>
          <w:rtl/>
        </w:rPr>
        <w:t xml:space="preserve"> פומבי </w:t>
      </w:r>
      <w:r w:rsidRPr="0007562B">
        <w:rPr>
          <w:b/>
          <w:bCs/>
          <w:sz w:val="40"/>
          <w:szCs w:val="40"/>
          <w:rtl/>
        </w:rPr>
        <w:t>מס'</w:t>
      </w:r>
      <w:r w:rsidRPr="0007562B">
        <w:rPr>
          <w:rFonts w:hint="cs"/>
          <w:b/>
          <w:bCs/>
          <w:sz w:val="40"/>
          <w:szCs w:val="40"/>
          <w:rtl/>
        </w:rPr>
        <w:t xml:space="preserve"> </w:t>
      </w:r>
      <w:r w:rsidR="001976AA">
        <w:rPr>
          <w:rFonts w:hint="cs"/>
          <w:b/>
          <w:bCs/>
          <w:sz w:val="40"/>
          <w:szCs w:val="40"/>
          <w:rtl/>
        </w:rPr>
        <w:t>2</w:t>
      </w:r>
      <w:r w:rsidR="00B6648E">
        <w:rPr>
          <w:rFonts w:hint="cs"/>
          <w:b/>
          <w:bCs/>
          <w:sz w:val="40"/>
          <w:szCs w:val="40"/>
          <w:rtl/>
        </w:rPr>
        <w:t>1</w:t>
      </w:r>
      <w:r w:rsidR="008F2927" w:rsidRPr="0007562B">
        <w:rPr>
          <w:rFonts w:hint="cs"/>
          <w:b/>
          <w:bCs/>
          <w:sz w:val="40"/>
          <w:szCs w:val="40"/>
          <w:rtl/>
        </w:rPr>
        <w:t>/20</w:t>
      </w:r>
      <w:r w:rsidR="00391AF6">
        <w:rPr>
          <w:rFonts w:hint="cs"/>
          <w:b/>
          <w:bCs/>
          <w:sz w:val="40"/>
          <w:szCs w:val="40"/>
          <w:rtl/>
        </w:rPr>
        <w:t>25</w:t>
      </w:r>
    </w:p>
    <w:p w14:paraId="032D7103" w14:textId="1DA66694" w:rsidR="00046F91" w:rsidRPr="00774FB3" w:rsidRDefault="00A9788A" w:rsidP="007812EF">
      <w:pPr>
        <w:tabs>
          <w:tab w:val="left" w:pos="7966"/>
        </w:tabs>
        <w:ind w:left="737" w:hanging="709"/>
        <w:jc w:val="center"/>
        <w:rPr>
          <w:b/>
          <w:bCs/>
          <w:sz w:val="32"/>
          <w:szCs w:val="32"/>
          <w:u w:val="single"/>
          <w:rtl/>
        </w:rPr>
      </w:pPr>
      <w:r w:rsidRPr="00774FB3">
        <w:rPr>
          <w:rFonts w:hint="cs"/>
          <w:b/>
          <w:bCs/>
          <w:sz w:val="32"/>
          <w:szCs w:val="32"/>
          <w:u w:val="single"/>
          <w:rtl/>
        </w:rPr>
        <w:t>ל</w:t>
      </w:r>
      <w:r w:rsidR="00774FB3" w:rsidRPr="00774FB3">
        <w:rPr>
          <w:rFonts w:hint="cs"/>
          <w:b/>
          <w:bCs/>
          <w:sz w:val="32"/>
          <w:szCs w:val="32"/>
          <w:u w:val="single"/>
          <w:rtl/>
        </w:rPr>
        <w:t>תכנון, אספקה והקמה של מתקני משחק, כושר ופנאי ב</w:t>
      </w:r>
      <w:r w:rsidR="00767D74">
        <w:rPr>
          <w:rFonts w:hint="cs"/>
          <w:b/>
          <w:bCs/>
          <w:sz w:val="32"/>
          <w:szCs w:val="32"/>
          <w:u w:val="single"/>
          <w:rtl/>
        </w:rPr>
        <w:t>שכונת נווה שרון</w:t>
      </w:r>
      <w:r w:rsidR="00774FB3" w:rsidRPr="00774FB3">
        <w:rPr>
          <w:rFonts w:hint="cs"/>
          <w:b/>
          <w:bCs/>
          <w:sz w:val="32"/>
          <w:szCs w:val="32"/>
          <w:u w:val="single"/>
          <w:rtl/>
        </w:rPr>
        <w:t xml:space="preserve"> </w:t>
      </w:r>
      <w:r w:rsidRPr="00774FB3">
        <w:rPr>
          <w:rFonts w:hint="cs"/>
          <w:b/>
          <w:bCs/>
          <w:sz w:val="32"/>
          <w:szCs w:val="32"/>
          <w:u w:val="single"/>
          <w:rtl/>
        </w:rPr>
        <w:t>נתיבות</w:t>
      </w:r>
    </w:p>
    <w:p w14:paraId="67867EED" w14:textId="77777777" w:rsidR="00082149" w:rsidRPr="0007562B" w:rsidRDefault="00082149" w:rsidP="00082149">
      <w:pPr>
        <w:tabs>
          <w:tab w:val="left" w:pos="7966"/>
        </w:tabs>
        <w:ind w:left="737" w:hanging="709"/>
        <w:jc w:val="center"/>
        <w:rPr>
          <w:b/>
          <w:bCs/>
          <w:sz w:val="36"/>
          <w:szCs w:val="36"/>
          <w:u w:val="single"/>
          <w:rtl/>
        </w:rPr>
      </w:pPr>
    </w:p>
    <w:p w14:paraId="01553D03" w14:textId="77777777" w:rsidR="00046F91" w:rsidRPr="0007562B" w:rsidRDefault="00D3320B" w:rsidP="00593301">
      <w:pPr>
        <w:keepLines/>
        <w:tabs>
          <w:tab w:val="left" w:pos="-37"/>
          <w:tab w:val="left" w:pos="0"/>
        </w:tabs>
        <w:autoSpaceDE w:val="0"/>
        <w:autoSpaceDN w:val="0"/>
        <w:jc w:val="center"/>
        <w:rPr>
          <w:rFonts w:ascii="David" w:hAnsi="David"/>
          <w:b/>
          <w:bCs/>
          <w:sz w:val="24"/>
          <w:szCs w:val="24"/>
          <w:u w:val="single"/>
          <w:rtl/>
        </w:rPr>
      </w:pPr>
      <w:r w:rsidRPr="0007562B">
        <w:rPr>
          <w:rFonts w:ascii="David" w:hAnsi="David"/>
          <w:b/>
          <w:bCs/>
          <w:sz w:val="44"/>
          <w:szCs w:val="44"/>
          <w:u w:val="single"/>
          <w:rtl/>
        </w:rPr>
        <w:t>מסמך שינויים והבהרות</w:t>
      </w:r>
    </w:p>
    <w:p w14:paraId="3E12430E" w14:textId="77777777" w:rsidR="00046F91" w:rsidRPr="0007562B" w:rsidRDefault="00046F91" w:rsidP="00593301">
      <w:pPr>
        <w:tabs>
          <w:tab w:val="left" w:pos="7966"/>
        </w:tabs>
        <w:ind w:left="28"/>
        <w:jc w:val="both"/>
        <w:rPr>
          <w:rFonts w:ascii="David" w:hAnsi="David"/>
          <w:sz w:val="26"/>
          <w:szCs w:val="26"/>
          <w:rtl/>
        </w:rPr>
      </w:pPr>
    </w:p>
    <w:p w14:paraId="4A40FF32" w14:textId="775D283F" w:rsidR="00046F91" w:rsidRPr="0007562B" w:rsidRDefault="00D3320B" w:rsidP="00593301">
      <w:pPr>
        <w:tabs>
          <w:tab w:val="left" w:pos="7966"/>
        </w:tabs>
        <w:ind w:left="28"/>
        <w:jc w:val="both"/>
        <w:rPr>
          <w:rFonts w:ascii="David" w:hAnsi="David"/>
          <w:sz w:val="24"/>
          <w:szCs w:val="24"/>
          <w:rtl/>
        </w:rPr>
      </w:pPr>
      <w:r w:rsidRPr="0007562B">
        <w:rPr>
          <w:rFonts w:ascii="David" w:hAnsi="David"/>
          <w:sz w:val="24"/>
          <w:szCs w:val="24"/>
          <w:rtl/>
        </w:rPr>
        <w:t>בהמשך לפרסומו של המכרז שבנדון (להלן: "</w:t>
      </w:r>
      <w:r w:rsidRPr="0007562B">
        <w:rPr>
          <w:rFonts w:ascii="David" w:hAnsi="David"/>
          <w:b/>
          <w:bCs/>
          <w:sz w:val="24"/>
          <w:szCs w:val="24"/>
          <w:rtl/>
        </w:rPr>
        <w:t>המכרז</w:t>
      </w:r>
      <w:r w:rsidRPr="0007562B">
        <w:rPr>
          <w:rFonts w:ascii="David" w:hAnsi="David"/>
          <w:sz w:val="24"/>
          <w:szCs w:val="24"/>
          <w:rtl/>
        </w:rPr>
        <w:t>") להלן הבהרות למכרז:</w:t>
      </w:r>
    </w:p>
    <w:p w14:paraId="65BBC446" w14:textId="77777777" w:rsidR="001411D6" w:rsidRPr="0007562B" w:rsidRDefault="001411D6" w:rsidP="00D53C1C">
      <w:pPr>
        <w:tabs>
          <w:tab w:val="left" w:pos="7966"/>
        </w:tabs>
        <w:jc w:val="both"/>
        <w:rPr>
          <w:rFonts w:ascii="David" w:hAnsi="David"/>
          <w:b/>
          <w:bCs/>
          <w:sz w:val="24"/>
          <w:szCs w:val="24"/>
          <w:u w:val="single"/>
          <w:rtl/>
        </w:rPr>
      </w:pPr>
    </w:p>
    <w:p w14:paraId="11012F4A" w14:textId="2BA2968F" w:rsidR="00850803" w:rsidRDefault="00850803" w:rsidP="00593301">
      <w:pPr>
        <w:tabs>
          <w:tab w:val="left" w:pos="7966"/>
        </w:tabs>
        <w:ind w:left="28"/>
        <w:jc w:val="both"/>
        <w:rPr>
          <w:rFonts w:ascii="David" w:hAnsi="David"/>
          <w:b/>
          <w:bCs/>
          <w:sz w:val="24"/>
          <w:szCs w:val="24"/>
          <w:u w:val="single"/>
          <w:rtl/>
        </w:rPr>
      </w:pPr>
      <w:r>
        <w:rPr>
          <w:rFonts w:ascii="David" w:hAnsi="David" w:hint="cs"/>
          <w:b/>
          <w:bCs/>
          <w:sz w:val="24"/>
          <w:szCs w:val="24"/>
          <w:u w:val="single"/>
          <w:rtl/>
        </w:rPr>
        <w:t xml:space="preserve">החלפת קבצי </w:t>
      </w:r>
      <w:r>
        <w:rPr>
          <w:rFonts w:ascii="David" w:hAnsi="David"/>
          <w:b/>
          <w:bCs/>
          <w:sz w:val="24"/>
          <w:szCs w:val="24"/>
          <w:u w:val="single"/>
        </w:rPr>
        <w:t>DWG</w:t>
      </w:r>
      <w:r>
        <w:rPr>
          <w:rFonts w:ascii="David" w:hAnsi="David" w:hint="cs"/>
          <w:b/>
          <w:bCs/>
          <w:sz w:val="24"/>
          <w:szCs w:val="24"/>
          <w:u w:val="single"/>
          <w:rtl/>
        </w:rPr>
        <w:t>:</w:t>
      </w:r>
    </w:p>
    <w:p w14:paraId="79D6C95A" w14:textId="6DABB9FD" w:rsidR="00850803" w:rsidRDefault="00850803" w:rsidP="00850803">
      <w:pPr>
        <w:tabs>
          <w:tab w:val="left" w:pos="7966"/>
        </w:tabs>
        <w:jc w:val="both"/>
        <w:rPr>
          <w:rFonts w:ascii="David" w:hAnsi="David"/>
          <w:b/>
          <w:bCs/>
          <w:sz w:val="24"/>
          <w:szCs w:val="24"/>
          <w:rtl/>
          <w:lang w:val="en-GB"/>
        </w:rPr>
      </w:pPr>
      <w:r>
        <w:rPr>
          <w:rFonts w:ascii="David" w:hAnsi="David" w:hint="cs"/>
          <w:b/>
          <w:bCs/>
          <w:sz w:val="24"/>
          <w:szCs w:val="24"/>
          <w:rtl/>
        </w:rPr>
        <w:t>תשומת לב המשתתפים כי</w:t>
      </w:r>
      <w:r w:rsidRPr="00850803">
        <w:rPr>
          <w:rFonts w:ascii="David" w:hAnsi="David" w:hint="cs"/>
          <w:b/>
          <w:bCs/>
          <w:sz w:val="24"/>
          <w:szCs w:val="24"/>
          <w:rtl/>
        </w:rPr>
        <w:t xml:space="preserve"> נפלה טעות בקובץ </w:t>
      </w:r>
      <w:proofErr w:type="spellStart"/>
      <w:r w:rsidRPr="00850803">
        <w:rPr>
          <w:rFonts w:ascii="David" w:hAnsi="David"/>
          <w:b/>
          <w:bCs/>
          <w:sz w:val="24"/>
          <w:szCs w:val="24"/>
          <w:lang w:val="en-GB"/>
        </w:rPr>
        <w:t>dwg</w:t>
      </w:r>
      <w:proofErr w:type="spellEnd"/>
      <w:r w:rsidRPr="00850803">
        <w:rPr>
          <w:rFonts w:ascii="David" w:hAnsi="David" w:hint="cs"/>
          <w:b/>
          <w:bCs/>
          <w:sz w:val="24"/>
          <w:szCs w:val="24"/>
          <w:rtl/>
          <w:lang w:val="en-GB"/>
        </w:rPr>
        <w:t xml:space="preserve"> שעלה לאתר</w:t>
      </w:r>
      <w:r>
        <w:rPr>
          <w:rFonts w:ascii="David" w:hAnsi="David" w:hint="cs"/>
          <w:b/>
          <w:bCs/>
          <w:sz w:val="24"/>
          <w:szCs w:val="24"/>
          <w:rtl/>
          <w:lang w:val="en-GB"/>
        </w:rPr>
        <w:t xml:space="preserve"> במקור</w:t>
      </w:r>
      <w:r w:rsidRPr="00850803">
        <w:rPr>
          <w:rFonts w:ascii="David" w:hAnsi="David" w:hint="cs"/>
          <w:b/>
          <w:bCs/>
          <w:sz w:val="24"/>
          <w:szCs w:val="24"/>
          <w:rtl/>
          <w:lang w:val="en-GB"/>
        </w:rPr>
        <w:t>.</w:t>
      </w:r>
    </w:p>
    <w:p w14:paraId="73066C1D" w14:textId="24E96101" w:rsidR="00850803" w:rsidRPr="00850803" w:rsidRDefault="00850803" w:rsidP="00850803">
      <w:pPr>
        <w:tabs>
          <w:tab w:val="left" w:pos="7966"/>
        </w:tabs>
        <w:jc w:val="both"/>
        <w:rPr>
          <w:rFonts w:ascii="David" w:hAnsi="David"/>
          <w:b/>
          <w:bCs/>
          <w:sz w:val="24"/>
          <w:szCs w:val="24"/>
          <w:rtl/>
          <w:lang w:val="en-GB"/>
        </w:rPr>
      </w:pPr>
      <w:r>
        <w:rPr>
          <w:rFonts w:ascii="David" w:hAnsi="David" w:hint="cs"/>
          <w:b/>
          <w:bCs/>
          <w:sz w:val="24"/>
          <w:szCs w:val="24"/>
          <w:rtl/>
          <w:lang w:val="en-GB"/>
        </w:rPr>
        <w:t>יש להתעלם מהקובץ המקורי ולהוריד מאתר העירייה את הקובץ הנכון.</w:t>
      </w:r>
    </w:p>
    <w:p w14:paraId="460E1C13" w14:textId="77777777" w:rsidR="00850803" w:rsidRDefault="00850803" w:rsidP="00593301">
      <w:pPr>
        <w:tabs>
          <w:tab w:val="left" w:pos="7966"/>
        </w:tabs>
        <w:ind w:left="28"/>
        <w:jc w:val="both"/>
        <w:rPr>
          <w:rFonts w:ascii="David" w:hAnsi="David"/>
          <w:b/>
          <w:bCs/>
          <w:sz w:val="24"/>
          <w:szCs w:val="24"/>
          <w:u w:val="single"/>
          <w:rtl/>
        </w:rPr>
      </w:pPr>
    </w:p>
    <w:p w14:paraId="7436DF84" w14:textId="5CCF1FBB" w:rsidR="002B523A" w:rsidRPr="0007562B" w:rsidRDefault="002B523A" w:rsidP="00593301">
      <w:pPr>
        <w:tabs>
          <w:tab w:val="left" w:pos="7966"/>
        </w:tabs>
        <w:ind w:left="28"/>
        <w:jc w:val="both"/>
        <w:rPr>
          <w:rFonts w:ascii="David" w:hAnsi="David"/>
          <w:sz w:val="24"/>
          <w:szCs w:val="24"/>
          <w:rtl/>
        </w:rPr>
      </w:pPr>
      <w:r w:rsidRPr="0007562B">
        <w:rPr>
          <w:rFonts w:ascii="David" w:hAnsi="David" w:hint="cs"/>
          <w:b/>
          <w:bCs/>
          <w:sz w:val="24"/>
          <w:szCs w:val="24"/>
          <w:u w:val="single"/>
          <w:rtl/>
        </w:rPr>
        <w:t>מענה לשאלות הבהרה</w:t>
      </w:r>
      <w:r w:rsidRPr="0007562B">
        <w:rPr>
          <w:rFonts w:ascii="David" w:hAnsi="David" w:hint="cs"/>
          <w:sz w:val="24"/>
          <w:szCs w:val="24"/>
          <w:rtl/>
        </w:rPr>
        <w:t>:</w:t>
      </w:r>
    </w:p>
    <w:p w14:paraId="681B8BA9" w14:textId="77777777" w:rsidR="008340E2" w:rsidRPr="0007562B" w:rsidRDefault="008340E2" w:rsidP="00C966FB">
      <w:pPr>
        <w:tabs>
          <w:tab w:val="left" w:pos="7966"/>
        </w:tabs>
        <w:jc w:val="both"/>
        <w:rPr>
          <w:rFonts w:ascii="David" w:hAnsi="David"/>
          <w:sz w:val="26"/>
          <w:szCs w:val="26"/>
          <w:rtl/>
        </w:rPr>
      </w:pPr>
    </w:p>
    <w:p w14:paraId="4BDDFEB5" w14:textId="77777777" w:rsidR="008F1287" w:rsidRPr="0007562B" w:rsidRDefault="008F1287" w:rsidP="0087374F">
      <w:pPr>
        <w:tabs>
          <w:tab w:val="left" w:pos="7966"/>
        </w:tabs>
        <w:jc w:val="both"/>
        <w:rPr>
          <w:rFonts w:ascii="David" w:hAnsi="David"/>
          <w:sz w:val="26"/>
          <w:szCs w:val="26"/>
          <w:rtl/>
        </w:rPr>
      </w:pPr>
    </w:p>
    <w:tbl>
      <w:tblPr>
        <w:tblStyle w:val="a7"/>
        <w:bidiVisual/>
        <w:tblW w:w="5000" w:type="pct"/>
        <w:tblLayout w:type="fixed"/>
        <w:tblLook w:val="04A0" w:firstRow="1" w:lastRow="0" w:firstColumn="1" w:lastColumn="0" w:noHBand="0" w:noVBand="1"/>
      </w:tblPr>
      <w:tblGrid>
        <w:gridCol w:w="764"/>
        <w:gridCol w:w="1420"/>
        <w:gridCol w:w="1269"/>
        <w:gridCol w:w="2760"/>
        <w:gridCol w:w="3189"/>
      </w:tblGrid>
      <w:tr w:rsidR="0007562B" w:rsidRPr="0007562B" w14:paraId="2FC8D74B" w14:textId="77777777" w:rsidTr="00C1348C">
        <w:trPr>
          <w:trHeight w:val="618"/>
          <w:tblHeader/>
        </w:trPr>
        <w:tc>
          <w:tcPr>
            <w:tcW w:w="406" w:type="pct"/>
          </w:tcPr>
          <w:p w14:paraId="3A8B0891" w14:textId="77777777" w:rsidR="00046F91" w:rsidRPr="0007562B" w:rsidRDefault="00D3320B">
            <w:pPr>
              <w:tabs>
                <w:tab w:val="left" w:pos="7966"/>
              </w:tabs>
              <w:jc w:val="both"/>
              <w:rPr>
                <w:rFonts w:ascii="David" w:hAnsi="David"/>
                <w:b/>
                <w:bCs/>
                <w:sz w:val="24"/>
                <w:szCs w:val="24"/>
                <w:rtl/>
              </w:rPr>
            </w:pPr>
            <w:proofErr w:type="spellStart"/>
            <w:r w:rsidRPr="0007562B">
              <w:rPr>
                <w:rFonts w:ascii="David" w:hAnsi="David"/>
                <w:b/>
                <w:bCs/>
                <w:sz w:val="24"/>
                <w:szCs w:val="24"/>
                <w:rtl/>
              </w:rPr>
              <w:t>מס"ד</w:t>
            </w:r>
            <w:proofErr w:type="spellEnd"/>
          </w:p>
        </w:tc>
        <w:tc>
          <w:tcPr>
            <w:tcW w:w="755" w:type="pct"/>
          </w:tcPr>
          <w:p w14:paraId="02D46FA2"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מסמך ועמוד</w:t>
            </w:r>
          </w:p>
        </w:tc>
        <w:tc>
          <w:tcPr>
            <w:tcW w:w="675" w:type="pct"/>
          </w:tcPr>
          <w:p w14:paraId="2ACB3BDF" w14:textId="77777777" w:rsidR="00046F91" w:rsidRPr="0007562B" w:rsidRDefault="00D3320B">
            <w:pPr>
              <w:tabs>
                <w:tab w:val="left" w:pos="7966"/>
              </w:tabs>
              <w:jc w:val="both"/>
              <w:rPr>
                <w:rFonts w:ascii="David" w:hAnsi="David"/>
                <w:b/>
                <w:bCs/>
                <w:sz w:val="22"/>
                <w:szCs w:val="22"/>
                <w:rtl/>
              </w:rPr>
            </w:pPr>
            <w:r w:rsidRPr="0007562B">
              <w:rPr>
                <w:rFonts w:ascii="David" w:hAnsi="David"/>
                <w:b/>
                <w:bCs/>
                <w:sz w:val="22"/>
                <w:szCs w:val="22"/>
                <w:rtl/>
              </w:rPr>
              <w:t>סעיף</w:t>
            </w:r>
          </w:p>
        </w:tc>
        <w:tc>
          <w:tcPr>
            <w:tcW w:w="1468" w:type="pct"/>
          </w:tcPr>
          <w:p w14:paraId="51C49F52"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 xml:space="preserve">שאלה </w:t>
            </w:r>
          </w:p>
        </w:tc>
        <w:tc>
          <w:tcPr>
            <w:tcW w:w="1696" w:type="pct"/>
          </w:tcPr>
          <w:p w14:paraId="7F20FE4D" w14:textId="77777777" w:rsidR="00046F91" w:rsidRPr="0007562B" w:rsidRDefault="00D3320B">
            <w:pPr>
              <w:tabs>
                <w:tab w:val="left" w:pos="7966"/>
              </w:tabs>
              <w:jc w:val="both"/>
              <w:rPr>
                <w:rFonts w:ascii="David" w:hAnsi="David"/>
                <w:b/>
                <w:bCs/>
                <w:sz w:val="24"/>
                <w:szCs w:val="24"/>
                <w:rtl/>
              </w:rPr>
            </w:pPr>
            <w:r w:rsidRPr="0007562B">
              <w:rPr>
                <w:rFonts w:ascii="David" w:hAnsi="David"/>
                <w:b/>
                <w:bCs/>
                <w:sz w:val="24"/>
                <w:szCs w:val="24"/>
                <w:rtl/>
              </w:rPr>
              <w:t>תשובה</w:t>
            </w:r>
          </w:p>
        </w:tc>
      </w:tr>
      <w:tr w:rsidR="00141592" w:rsidRPr="0007562B" w14:paraId="74463C9E" w14:textId="77777777" w:rsidTr="00C1348C">
        <w:tc>
          <w:tcPr>
            <w:tcW w:w="406" w:type="pct"/>
          </w:tcPr>
          <w:p w14:paraId="64631C41" w14:textId="77777777" w:rsidR="00141592" w:rsidRPr="0007562B" w:rsidRDefault="00141592" w:rsidP="002B6192">
            <w:pPr>
              <w:pStyle w:val="a8"/>
              <w:numPr>
                <w:ilvl w:val="0"/>
                <w:numId w:val="1"/>
              </w:numPr>
              <w:tabs>
                <w:tab w:val="left" w:pos="7966"/>
              </w:tabs>
              <w:jc w:val="both"/>
              <w:rPr>
                <w:rFonts w:ascii="David" w:hAnsi="David"/>
                <w:sz w:val="24"/>
                <w:szCs w:val="24"/>
                <w:rtl/>
              </w:rPr>
            </w:pPr>
          </w:p>
        </w:tc>
        <w:tc>
          <w:tcPr>
            <w:tcW w:w="755" w:type="pct"/>
          </w:tcPr>
          <w:p w14:paraId="493FDFED" w14:textId="479F0929" w:rsidR="00141592" w:rsidRDefault="00230CA9"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327E59AB" w14:textId="463608DE" w:rsidR="00141592" w:rsidRDefault="00141592" w:rsidP="00A16CD9">
            <w:pPr>
              <w:tabs>
                <w:tab w:val="left" w:pos="7966"/>
              </w:tabs>
              <w:jc w:val="center"/>
              <w:rPr>
                <w:rFonts w:ascii="David" w:hAnsi="David"/>
                <w:snapToGrid w:val="0"/>
                <w:sz w:val="24"/>
                <w:szCs w:val="24"/>
                <w:rtl/>
              </w:rPr>
            </w:pPr>
            <w:r>
              <w:rPr>
                <w:rFonts w:ascii="David" w:hAnsi="David" w:hint="cs"/>
                <w:snapToGrid w:val="0"/>
                <w:sz w:val="24"/>
                <w:szCs w:val="24"/>
                <w:rtl/>
              </w:rPr>
              <w:t>5.8</w:t>
            </w:r>
          </w:p>
        </w:tc>
        <w:tc>
          <w:tcPr>
            <w:tcW w:w="1468" w:type="pct"/>
          </w:tcPr>
          <w:p w14:paraId="4093B87A" w14:textId="77777777" w:rsidR="00BE56FB" w:rsidRDefault="0055097F" w:rsidP="00A16CD9">
            <w:pPr>
              <w:tabs>
                <w:tab w:val="left" w:pos="7966"/>
              </w:tabs>
              <w:jc w:val="both"/>
              <w:rPr>
                <w:rFonts w:ascii="David" w:hAnsi="David"/>
                <w:sz w:val="24"/>
                <w:szCs w:val="24"/>
                <w:rtl/>
              </w:rPr>
            </w:pPr>
            <w:r>
              <w:rPr>
                <w:rFonts w:ascii="David" w:hAnsi="David" w:hint="cs"/>
                <w:sz w:val="24"/>
                <w:szCs w:val="24"/>
                <w:rtl/>
              </w:rPr>
              <w:t xml:space="preserve">המציעים נדרשים להגיש 6 עותקים קשיחים צבעוניים לכל מתחם בנפרד. </w:t>
            </w:r>
          </w:p>
          <w:p w14:paraId="1F83F3FB" w14:textId="77777777" w:rsidR="00BE56FB" w:rsidRDefault="00BE56FB" w:rsidP="00A16CD9">
            <w:pPr>
              <w:tabs>
                <w:tab w:val="left" w:pos="7966"/>
              </w:tabs>
              <w:jc w:val="both"/>
              <w:rPr>
                <w:rFonts w:ascii="David" w:hAnsi="David"/>
                <w:sz w:val="24"/>
                <w:szCs w:val="24"/>
                <w:rtl/>
              </w:rPr>
            </w:pPr>
          </w:p>
          <w:p w14:paraId="3B5A318F" w14:textId="7E18FBE1" w:rsidR="00141592" w:rsidRDefault="0055097F" w:rsidP="00A16CD9">
            <w:pPr>
              <w:tabs>
                <w:tab w:val="left" w:pos="7966"/>
              </w:tabs>
              <w:jc w:val="both"/>
              <w:rPr>
                <w:rFonts w:ascii="David" w:hAnsi="David"/>
                <w:sz w:val="24"/>
                <w:szCs w:val="24"/>
                <w:rtl/>
              </w:rPr>
            </w:pPr>
            <w:r>
              <w:rPr>
                <w:rFonts w:ascii="David" w:hAnsi="David" w:hint="cs"/>
                <w:sz w:val="24"/>
                <w:szCs w:val="24"/>
                <w:rtl/>
              </w:rPr>
              <w:t xml:space="preserve">מכיוון שמדובר מ-8 מתחמים (בשני המכרזים יחד) </w:t>
            </w:r>
            <w:r>
              <w:rPr>
                <w:rFonts w:ascii="David" w:hAnsi="David"/>
                <w:sz w:val="24"/>
                <w:szCs w:val="24"/>
                <w:rtl/>
              </w:rPr>
              <w:t>–</w:t>
            </w:r>
            <w:r>
              <w:rPr>
                <w:rFonts w:ascii="David" w:hAnsi="David" w:hint="cs"/>
                <w:sz w:val="24"/>
                <w:szCs w:val="24"/>
                <w:rtl/>
              </w:rPr>
              <w:t xml:space="preserve"> יהיה עלינו להגיש 48 חוברות של ההצעה המפורטת והממוסמכת (מפרטים וכד') ו-48 חוברות מודפסות צבעוניות להמחשת התכנון.</w:t>
            </w:r>
          </w:p>
          <w:p w14:paraId="0D211B99" w14:textId="77777777" w:rsidR="0055097F" w:rsidRDefault="0055097F" w:rsidP="00A16CD9">
            <w:pPr>
              <w:tabs>
                <w:tab w:val="left" w:pos="7966"/>
              </w:tabs>
              <w:jc w:val="both"/>
              <w:rPr>
                <w:rFonts w:ascii="David" w:hAnsi="David"/>
                <w:sz w:val="24"/>
                <w:szCs w:val="24"/>
                <w:rtl/>
              </w:rPr>
            </w:pPr>
            <w:r>
              <w:rPr>
                <w:rFonts w:ascii="David" w:hAnsi="David" w:hint="cs"/>
                <w:sz w:val="24"/>
                <w:szCs w:val="24"/>
                <w:rtl/>
              </w:rPr>
              <w:t>נודה לאישורכם להגשת חוברות המופרדות בחוצצים.</w:t>
            </w:r>
          </w:p>
          <w:p w14:paraId="3442D568" w14:textId="33D3AC13" w:rsidR="0055097F" w:rsidRDefault="0055097F" w:rsidP="00A16CD9">
            <w:pPr>
              <w:tabs>
                <w:tab w:val="left" w:pos="7966"/>
              </w:tabs>
              <w:jc w:val="both"/>
              <w:rPr>
                <w:rFonts w:ascii="David" w:hAnsi="David"/>
                <w:sz w:val="24"/>
                <w:szCs w:val="24"/>
                <w:rtl/>
              </w:rPr>
            </w:pPr>
          </w:p>
        </w:tc>
        <w:tc>
          <w:tcPr>
            <w:tcW w:w="1696" w:type="pct"/>
          </w:tcPr>
          <w:p w14:paraId="53B4B624" w14:textId="77777777" w:rsidR="00141592" w:rsidRDefault="00BE56FB" w:rsidP="00103B2A">
            <w:pPr>
              <w:tabs>
                <w:tab w:val="left" w:pos="7966"/>
              </w:tabs>
              <w:jc w:val="both"/>
              <w:rPr>
                <w:rFonts w:ascii="David" w:hAnsi="David"/>
                <w:sz w:val="24"/>
                <w:szCs w:val="24"/>
                <w:rtl/>
              </w:rPr>
            </w:pPr>
            <w:r>
              <w:rPr>
                <w:rFonts w:ascii="David" w:hAnsi="David" w:hint="cs"/>
                <w:sz w:val="24"/>
                <w:szCs w:val="24"/>
                <w:rtl/>
              </w:rPr>
              <w:t>תשומת לב המציעים כי יש להתייחס לכל מכרז בנפרד.</w:t>
            </w:r>
          </w:p>
          <w:p w14:paraId="16E5EB46" w14:textId="77777777" w:rsidR="00BE56FB" w:rsidRDefault="00BE56FB" w:rsidP="00103B2A">
            <w:pPr>
              <w:tabs>
                <w:tab w:val="left" w:pos="7966"/>
              </w:tabs>
              <w:jc w:val="both"/>
              <w:rPr>
                <w:rFonts w:ascii="David" w:hAnsi="David"/>
                <w:sz w:val="24"/>
                <w:szCs w:val="24"/>
                <w:rtl/>
              </w:rPr>
            </w:pPr>
          </w:p>
          <w:p w14:paraId="0FF8DCD8" w14:textId="77777777" w:rsidR="00BE56FB" w:rsidRDefault="00BE56FB" w:rsidP="00103B2A">
            <w:pPr>
              <w:tabs>
                <w:tab w:val="left" w:pos="7966"/>
              </w:tabs>
              <w:jc w:val="both"/>
              <w:rPr>
                <w:rFonts w:ascii="David" w:hAnsi="David"/>
                <w:sz w:val="24"/>
                <w:szCs w:val="24"/>
                <w:rtl/>
              </w:rPr>
            </w:pPr>
            <w:r>
              <w:rPr>
                <w:rFonts w:ascii="David" w:hAnsi="David" w:hint="cs"/>
                <w:sz w:val="24"/>
                <w:szCs w:val="24"/>
                <w:rtl/>
              </w:rPr>
              <w:t>במכרז זה יש 2 קבוצות עם שלושה מתחמים.</w:t>
            </w:r>
          </w:p>
          <w:p w14:paraId="13BEC066" w14:textId="77777777" w:rsidR="00BE56FB" w:rsidRDefault="00BE56FB" w:rsidP="00103B2A">
            <w:pPr>
              <w:tabs>
                <w:tab w:val="left" w:pos="7966"/>
              </w:tabs>
              <w:jc w:val="both"/>
              <w:rPr>
                <w:rFonts w:ascii="David" w:hAnsi="David"/>
                <w:sz w:val="24"/>
                <w:szCs w:val="24"/>
                <w:rtl/>
              </w:rPr>
            </w:pPr>
          </w:p>
          <w:p w14:paraId="2914F667" w14:textId="77777777" w:rsidR="00BE56FB" w:rsidRDefault="00BE56FB" w:rsidP="00103B2A">
            <w:pPr>
              <w:tabs>
                <w:tab w:val="left" w:pos="7966"/>
              </w:tabs>
              <w:jc w:val="both"/>
              <w:rPr>
                <w:rFonts w:ascii="David" w:hAnsi="David"/>
                <w:sz w:val="24"/>
                <w:szCs w:val="24"/>
                <w:rtl/>
              </w:rPr>
            </w:pPr>
            <w:r w:rsidRPr="00B16CFC">
              <w:rPr>
                <w:rFonts w:ascii="David" w:hAnsi="David" w:hint="cs"/>
                <w:sz w:val="16"/>
                <w:szCs w:val="24"/>
                <w:rtl/>
              </w:rPr>
              <w:t>משתתף יוכל להגיש הצעה לאחת הקבוצות או לשתיהן, לפי שיקול דעתו</w:t>
            </w:r>
            <w:r>
              <w:rPr>
                <w:rFonts w:ascii="David" w:hAnsi="David" w:hint="cs"/>
                <w:sz w:val="24"/>
                <w:szCs w:val="24"/>
                <w:rtl/>
              </w:rPr>
              <w:t>.</w:t>
            </w:r>
          </w:p>
          <w:p w14:paraId="6BAE0780" w14:textId="77777777" w:rsidR="00BE56FB" w:rsidRDefault="00BE56FB" w:rsidP="00103B2A">
            <w:pPr>
              <w:tabs>
                <w:tab w:val="left" w:pos="7966"/>
              </w:tabs>
              <w:jc w:val="both"/>
              <w:rPr>
                <w:rFonts w:ascii="David" w:hAnsi="David"/>
                <w:sz w:val="24"/>
                <w:szCs w:val="24"/>
                <w:rtl/>
              </w:rPr>
            </w:pPr>
          </w:p>
          <w:p w14:paraId="0301B9EC" w14:textId="50CCB4EF" w:rsidR="00BE56FB" w:rsidRPr="00AA2200" w:rsidRDefault="00BE56FB" w:rsidP="00103B2A">
            <w:pPr>
              <w:tabs>
                <w:tab w:val="left" w:pos="7966"/>
              </w:tabs>
              <w:jc w:val="both"/>
              <w:rPr>
                <w:rFonts w:ascii="David" w:hAnsi="David"/>
                <w:sz w:val="24"/>
                <w:szCs w:val="24"/>
                <w:rtl/>
              </w:rPr>
            </w:pPr>
            <w:r>
              <w:rPr>
                <w:rFonts w:ascii="David" w:hAnsi="David" w:hint="cs"/>
                <w:sz w:val="24"/>
                <w:szCs w:val="24"/>
                <w:rtl/>
              </w:rPr>
              <w:t>ניתן להגיש ביחס להצעה התכנונית חוברות מופרדות בחוצצים.</w:t>
            </w:r>
          </w:p>
        </w:tc>
      </w:tr>
      <w:tr w:rsidR="009723C4" w:rsidRPr="0007562B" w14:paraId="0025C206" w14:textId="77777777" w:rsidTr="00C1348C">
        <w:tc>
          <w:tcPr>
            <w:tcW w:w="406" w:type="pct"/>
          </w:tcPr>
          <w:p w14:paraId="65D51E3E" w14:textId="77777777" w:rsidR="009723C4" w:rsidRPr="0007562B" w:rsidRDefault="009723C4" w:rsidP="002B6192">
            <w:pPr>
              <w:pStyle w:val="a8"/>
              <w:numPr>
                <w:ilvl w:val="0"/>
                <w:numId w:val="1"/>
              </w:numPr>
              <w:tabs>
                <w:tab w:val="left" w:pos="7966"/>
              </w:tabs>
              <w:jc w:val="both"/>
              <w:rPr>
                <w:rFonts w:ascii="David" w:hAnsi="David"/>
                <w:sz w:val="24"/>
                <w:szCs w:val="24"/>
                <w:rtl/>
              </w:rPr>
            </w:pPr>
          </w:p>
        </w:tc>
        <w:tc>
          <w:tcPr>
            <w:tcW w:w="755" w:type="pct"/>
          </w:tcPr>
          <w:p w14:paraId="3BF60B0A" w14:textId="01D49C12" w:rsidR="009723C4" w:rsidRDefault="009723C4" w:rsidP="00453C27">
            <w:pPr>
              <w:rPr>
                <w:rFonts w:ascii="David" w:hAnsi="David"/>
                <w:snapToGrid w:val="0"/>
                <w:sz w:val="24"/>
                <w:szCs w:val="24"/>
                <w:rtl/>
              </w:rPr>
            </w:pPr>
            <w:r>
              <w:rPr>
                <w:rFonts w:ascii="David" w:hAnsi="David" w:hint="cs"/>
                <w:snapToGrid w:val="0"/>
                <w:sz w:val="24"/>
                <w:szCs w:val="24"/>
                <w:rtl/>
              </w:rPr>
              <w:t xml:space="preserve">מסמך א' </w:t>
            </w:r>
            <w:r>
              <w:rPr>
                <w:rFonts w:ascii="David" w:hAnsi="David"/>
                <w:snapToGrid w:val="0"/>
                <w:sz w:val="24"/>
                <w:szCs w:val="24"/>
                <w:rtl/>
              </w:rPr>
              <w:t>–</w:t>
            </w:r>
            <w:r>
              <w:rPr>
                <w:rFonts w:ascii="David" w:hAnsi="David" w:hint="cs"/>
                <w:snapToGrid w:val="0"/>
                <w:sz w:val="24"/>
                <w:szCs w:val="24"/>
                <w:rtl/>
              </w:rPr>
              <w:t xml:space="preserve"> הזמנה להציע הצעות</w:t>
            </w:r>
          </w:p>
        </w:tc>
        <w:tc>
          <w:tcPr>
            <w:tcW w:w="675" w:type="pct"/>
          </w:tcPr>
          <w:p w14:paraId="38177A5B" w14:textId="77777777" w:rsidR="009723C4" w:rsidRDefault="009723C4" w:rsidP="00A16CD9">
            <w:pPr>
              <w:tabs>
                <w:tab w:val="left" w:pos="7966"/>
              </w:tabs>
              <w:jc w:val="center"/>
              <w:rPr>
                <w:rFonts w:ascii="David" w:hAnsi="David"/>
                <w:snapToGrid w:val="0"/>
                <w:sz w:val="24"/>
                <w:szCs w:val="24"/>
                <w:rtl/>
              </w:rPr>
            </w:pPr>
            <w:r>
              <w:rPr>
                <w:rFonts w:ascii="David" w:hAnsi="David" w:hint="cs"/>
                <w:snapToGrid w:val="0"/>
                <w:sz w:val="24"/>
                <w:szCs w:val="24"/>
                <w:rtl/>
              </w:rPr>
              <w:t>9.5</w:t>
            </w:r>
          </w:p>
          <w:p w14:paraId="6912424A" w14:textId="4AE73486" w:rsidR="009723C4" w:rsidRDefault="009723C4" w:rsidP="00A16CD9">
            <w:pPr>
              <w:tabs>
                <w:tab w:val="left" w:pos="7966"/>
              </w:tabs>
              <w:jc w:val="center"/>
              <w:rPr>
                <w:rFonts w:ascii="David" w:hAnsi="David"/>
                <w:snapToGrid w:val="0"/>
                <w:sz w:val="24"/>
                <w:szCs w:val="24"/>
                <w:rtl/>
              </w:rPr>
            </w:pPr>
            <w:r>
              <w:rPr>
                <w:rFonts w:ascii="David" w:hAnsi="David" w:hint="cs"/>
                <w:snapToGrid w:val="0"/>
                <w:sz w:val="24"/>
                <w:szCs w:val="24"/>
                <w:rtl/>
              </w:rPr>
              <w:t>מדד איכות "המלצות"</w:t>
            </w:r>
          </w:p>
        </w:tc>
        <w:tc>
          <w:tcPr>
            <w:tcW w:w="1468" w:type="pct"/>
          </w:tcPr>
          <w:p w14:paraId="4A11EE8E" w14:textId="77777777" w:rsidR="009723C4" w:rsidRDefault="00D7752E" w:rsidP="00A16CD9">
            <w:pPr>
              <w:tabs>
                <w:tab w:val="left" w:pos="7966"/>
              </w:tabs>
              <w:jc w:val="both"/>
              <w:rPr>
                <w:rFonts w:ascii="David" w:hAnsi="David"/>
                <w:sz w:val="24"/>
                <w:szCs w:val="24"/>
                <w:rtl/>
              </w:rPr>
            </w:pPr>
            <w:r>
              <w:rPr>
                <w:rFonts w:ascii="David" w:hAnsi="David" w:hint="cs"/>
                <w:sz w:val="24"/>
                <w:szCs w:val="24"/>
                <w:rtl/>
              </w:rPr>
              <w:t xml:space="preserve">"ההמלצה היא על גבי נייר לוגו של הרשות המקומית" </w:t>
            </w:r>
            <w:r>
              <w:rPr>
                <w:rFonts w:ascii="David" w:hAnsi="David"/>
                <w:sz w:val="24"/>
                <w:szCs w:val="24"/>
                <w:rtl/>
              </w:rPr>
              <w:t>–</w:t>
            </w:r>
            <w:r>
              <w:rPr>
                <w:rFonts w:ascii="David" w:hAnsi="David" w:hint="cs"/>
                <w:sz w:val="24"/>
                <w:szCs w:val="24"/>
                <w:rtl/>
              </w:rPr>
              <w:t xml:space="preserve"> נודה לשינוי הסעיף (כפי ששונה במכרזי הרשות הקודמים), באופן כזה שניתן יהיה להגיש את ההמלצה על כל דף ולא ודווקא על דף לוגו הרשות, ובתנאי שהיא כוללת את כל הנדרש בצירוף חתימה וחותמת הרשות, כפי הנהוג בכל המכרזים. </w:t>
            </w:r>
          </w:p>
          <w:p w14:paraId="7C8611E8" w14:textId="66027E43" w:rsidR="00D7752E" w:rsidRDefault="00D7752E" w:rsidP="00A16CD9">
            <w:pPr>
              <w:tabs>
                <w:tab w:val="left" w:pos="7966"/>
              </w:tabs>
              <w:jc w:val="both"/>
              <w:rPr>
                <w:rFonts w:ascii="David" w:hAnsi="David"/>
                <w:sz w:val="24"/>
                <w:szCs w:val="24"/>
                <w:rtl/>
              </w:rPr>
            </w:pPr>
          </w:p>
        </w:tc>
        <w:tc>
          <w:tcPr>
            <w:tcW w:w="1696" w:type="pct"/>
          </w:tcPr>
          <w:p w14:paraId="3E69E93E" w14:textId="1823A9B5" w:rsidR="009723C4" w:rsidRPr="00AA2200" w:rsidRDefault="00BE56FB" w:rsidP="00103B2A">
            <w:pPr>
              <w:tabs>
                <w:tab w:val="left" w:pos="7966"/>
              </w:tabs>
              <w:jc w:val="both"/>
              <w:rPr>
                <w:rFonts w:ascii="David" w:hAnsi="David"/>
                <w:sz w:val="24"/>
                <w:szCs w:val="24"/>
                <w:rtl/>
              </w:rPr>
            </w:pPr>
            <w:r>
              <w:rPr>
                <w:rFonts w:ascii="David" w:hAnsi="David" w:hint="cs"/>
                <w:sz w:val="24"/>
                <w:szCs w:val="24"/>
                <w:rtl/>
              </w:rPr>
              <w:t>הבקשה נדחית. אין שינוי במסמכי המכרז לעניין זה.</w:t>
            </w:r>
          </w:p>
        </w:tc>
      </w:tr>
      <w:tr w:rsidR="00DA77DF" w:rsidRPr="0007562B" w14:paraId="49DCF210" w14:textId="77777777" w:rsidTr="00C1348C">
        <w:tc>
          <w:tcPr>
            <w:tcW w:w="406" w:type="pct"/>
          </w:tcPr>
          <w:p w14:paraId="5A575F74" w14:textId="77777777" w:rsidR="00DA77DF" w:rsidRPr="0007562B" w:rsidRDefault="00DA77DF" w:rsidP="002B6192">
            <w:pPr>
              <w:pStyle w:val="a8"/>
              <w:numPr>
                <w:ilvl w:val="0"/>
                <w:numId w:val="1"/>
              </w:numPr>
              <w:tabs>
                <w:tab w:val="left" w:pos="7966"/>
              </w:tabs>
              <w:jc w:val="both"/>
              <w:rPr>
                <w:rFonts w:ascii="David" w:hAnsi="David"/>
                <w:sz w:val="24"/>
                <w:szCs w:val="24"/>
                <w:rtl/>
              </w:rPr>
            </w:pPr>
          </w:p>
        </w:tc>
        <w:tc>
          <w:tcPr>
            <w:tcW w:w="755" w:type="pct"/>
          </w:tcPr>
          <w:p w14:paraId="64F5C905" w14:textId="003FF907" w:rsidR="00DA77DF" w:rsidRDefault="003A426F" w:rsidP="00453C27">
            <w:pPr>
              <w:rPr>
                <w:rFonts w:ascii="David" w:hAnsi="David"/>
                <w:snapToGrid w:val="0"/>
                <w:sz w:val="24"/>
                <w:szCs w:val="24"/>
                <w:rtl/>
              </w:rPr>
            </w:pPr>
            <w:r>
              <w:rPr>
                <w:rFonts w:ascii="David" w:hAnsi="David" w:hint="cs"/>
                <w:snapToGrid w:val="0"/>
                <w:sz w:val="24"/>
                <w:szCs w:val="24"/>
                <w:rtl/>
              </w:rPr>
              <w:t xml:space="preserve">מסמך א'7 </w:t>
            </w:r>
            <w:r>
              <w:rPr>
                <w:rFonts w:ascii="David" w:hAnsi="David"/>
                <w:snapToGrid w:val="0"/>
                <w:sz w:val="24"/>
                <w:szCs w:val="24"/>
                <w:rtl/>
              </w:rPr>
              <w:t>–</w:t>
            </w:r>
            <w:r>
              <w:rPr>
                <w:rFonts w:ascii="David" w:hAnsi="David" w:hint="cs"/>
                <w:snapToGrid w:val="0"/>
                <w:sz w:val="24"/>
                <w:szCs w:val="24"/>
                <w:rtl/>
              </w:rPr>
              <w:t xml:space="preserve"> </w:t>
            </w:r>
            <w:proofErr w:type="spellStart"/>
            <w:r>
              <w:rPr>
                <w:rFonts w:ascii="David" w:hAnsi="David" w:hint="cs"/>
                <w:snapToGrid w:val="0"/>
                <w:sz w:val="24"/>
                <w:szCs w:val="24"/>
                <w:rtl/>
              </w:rPr>
              <w:t>תשריטי</w:t>
            </w:r>
            <w:proofErr w:type="spellEnd"/>
            <w:r>
              <w:rPr>
                <w:rFonts w:ascii="David" w:hAnsi="David" w:hint="cs"/>
                <w:snapToGrid w:val="0"/>
                <w:sz w:val="24"/>
                <w:szCs w:val="24"/>
                <w:rtl/>
              </w:rPr>
              <w:t xml:space="preserve"> שטחים</w:t>
            </w:r>
          </w:p>
        </w:tc>
        <w:tc>
          <w:tcPr>
            <w:tcW w:w="675" w:type="pct"/>
          </w:tcPr>
          <w:p w14:paraId="442DA387" w14:textId="66E1F234" w:rsidR="00DA77DF" w:rsidRDefault="00DA77DF" w:rsidP="00A16CD9">
            <w:pPr>
              <w:tabs>
                <w:tab w:val="left" w:pos="7966"/>
              </w:tabs>
              <w:jc w:val="center"/>
              <w:rPr>
                <w:rFonts w:ascii="David" w:hAnsi="David"/>
                <w:snapToGrid w:val="0"/>
                <w:sz w:val="24"/>
                <w:szCs w:val="24"/>
                <w:rtl/>
              </w:rPr>
            </w:pPr>
            <w:r>
              <w:rPr>
                <w:rFonts w:ascii="David" w:hAnsi="David" w:hint="cs"/>
                <w:snapToGrid w:val="0"/>
                <w:sz w:val="24"/>
                <w:szCs w:val="24"/>
                <w:rtl/>
              </w:rPr>
              <w:t>שצ"פ 916</w:t>
            </w:r>
          </w:p>
        </w:tc>
        <w:tc>
          <w:tcPr>
            <w:tcW w:w="1468" w:type="pct"/>
          </w:tcPr>
          <w:p w14:paraId="728A3CD3" w14:textId="7C90CF26" w:rsidR="00DA77DF" w:rsidRPr="00CF11C8" w:rsidRDefault="00CF11C8" w:rsidP="00A16CD9">
            <w:pPr>
              <w:tabs>
                <w:tab w:val="left" w:pos="7966"/>
              </w:tabs>
              <w:jc w:val="both"/>
              <w:rPr>
                <w:rFonts w:ascii="David" w:hAnsi="David"/>
                <w:sz w:val="24"/>
                <w:szCs w:val="24"/>
                <w:rtl/>
              </w:rPr>
            </w:pPr>
            <w:r>
              <w:rPr>
                <w:rFonts w:ascii="David" w:hAnsi="David" w:hint="cs"/>
                <w:sz w:val="24"/>
                <w:szCs w:val="24"/>
                <w:rtl/>
              </w:rPr>
              <w:t>שצ</w:t>
            </w:r>
            <w:r w:rsidR="008943C9" w:rsidRPr="00CF11C8">
              <w:rPr>
                <w:rFonts w:ascii="David" w:hAnsi="David" w:hint="cs"/>
                <w:sz w:val="24"/>
                <w:szCs w:val="24"/>
                <w:rtl/>
              </w:rPr>
              <w:t xml:space="preserve">"פ 916 </w:t>
            </w:r>
            <w:r w:rsidR="008943C9" w:rsidRPr="00CF11C8">
              <w:rPr>
                <w:rFonts w:ascii="David" w:hAnsi="David"/>
                <w:sz w:val="24"/>
                <w:szCs w:val="24"/>
                <w:rtl/>
              </w:rPr>
              <w:t>–</w:t>
            </w:r>
            <w:r w:rsidR="008943C9" w:rsidRPr="00CF11C8">
              <w:rPr>
                <w:rFonts w:ascii="David" w:hAnsi="David" w:hint="cs"/>
                <w:sz w:val="24"/>
                <w:szCs w:val="24"/>
                <w:rtl/>
              </w:rPr>
              <w:t xml:space="preserve"> צילום מסך מתוכנית </w:t>
            </w:r>
            <w:r w:rsidR="008943C9" w:rsidRPr="00CF11C8">
              <w:rPr>
                <w:rFonts w:ascii="David" w:hAnsi="David"/>
                <w:sz w:val="24"/>
                <w:szCs w:val="24"/>
              </w:rPr>
              <w:t>DWG</w:t>
            </w:r>
            <w:r w:rsidR="008943C9" w:rsidRPr="00CF11C8">
              <w:rPr>
                <w:rFonts w:ascii="David" w:hAnsi="David" w:hint="cs"/>
                <w:sz w:val="24"/>
                <w:szCs w:val="24"/>
                <w:rtl/>
              </w:rPr>
              <w:t>. צורת השטח אינה תואמת את השטח ב-</w:t>
            </w:r>
            <w:r w:rsidR="008943C9" w:rsidRPr="00CF11C8">
              <w:rPr>
                <w:rFonts w:ascii="David" w:hAnsi="David"/>
                <w:sz w:val="24"/>
                <w:szCs w:val="24"/>
              </w:rPr>
              <w:t>PDF</w:t>
            </w:r>
            <w:r w:rsidR="008943C9" w:rsidRPr="00CF11C8">
              <w:rPr>
                <w:rFonts w:ascii="David" w:hAnsi="David" w:hint="cs"/>
                <w:sz w:val="24"/>
                <w:szCs w:val="24"/>
                <w:rtl/>
              </w:rPr>
              <w:t xml:space="preserve"> שיש במכרז (ראו תמונה מצד ימין). מה מהם הוא הנכון?</w:t>
            </w:r>
          </w:p>
          <w:p w14:paraId="25E73C4C" w14:textId="3C4C5D85" w:rsidR="008943C9" w:rsidRDefault="008943C9" w:rsidP="00A16CD9">
            <w:pPr>
              <w:tabs>
                <w:tab w:val="left" w:pos="7966"/>
              </w:tabs>
              <w:jc w:val="both"/>
              <w:rPr>
                <w:rFonts w:ascii="David" w:hAnsi="David"/>
                <w:sz w:val="24"/>
                <w:szCs w:val="24"/>
                <w:rtl/>
              </w:rPr>
            </w:pPr>
            <w:r>
              <w:rPr>
                <w:rFonts w:ascii="David" w:hAnsi="David" w:hint="cs"/>
                <w:noProof/>
                <w:color w:val="000000"/>
                <w:sz w:val="24"/>
                <w:szCs w:val="24"/>
              </w:rPr>
              <w:lastRenderedPageBreak/>
              <w:drawing>
                <wp:anchor distT="0" distB="0" distL="114300" distR="114300" simplePos="0" relativeHeight="251659264" behindDoc="0" locked="0" layoutInCell="1" allowOverlap="1" wp14:anchorId="58AC7C53" wp14:editId="6C2A6127">
                  <wp:simplePos x="0" y="0"/>
                  <wp:positionH relativeFrom="margin">
                    <wp:posOffset>-286385</wp:posOffset>
                  </wp:positionH>
                  <wp:positionV relativeFrom="margin">
                    <wp:posOffset>160020</wp:posOffset>
                  </wp:positionV>
                  <wp:extent cx="1967609" cy="1609606"/>
                  <wp:effectExtent l="0" t="0" r="0" b="0"/>
                  <wp:wrapSquare wrapText="bothSides"/>
                  <wp:docPr id="1402184836"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7609" cy="1609606"/>
                          </a:xfrm>
                          <a:prstGeom prst="rect">
                            <a:avLst/>
                          </a:prstGeom>
                          <a:noFill/>
                          <a:ln>
                            <a:noFill/>
                          </a:ln>
                        </pic:spPr>
                      </pic:pic>
                    </a:graphicData>
                  </a:graphic>
                </wp:anchor>
              </w:drawing>
            </w:r>
          </w:p>
        </w:tc>
        <w:tc>
          <w:tcPr>
            <w:tcW w:w="1696" w:type="pct"/>
          </w:tcPr>
          <w:p w14:paraId="6242B63C" w14:textId="77777777" w:rsidR="002B6192" w:rsidRPr="00850803" w:rsidRDefault="002B6192" w:rsidP="00103B2A">
            <w:pPr>
              <w:tabs>
                <w:tab w:val="left" w:pos="7966"/>
              </w:tabs>
              <w:jc w:val="both"/>
              <w:rPr>
                <w:rFonts w:ascii="David" w:hAnsi="David"/>
                <w:b/>
                <w:bCs/>
                <w:sz w:val="24"/>
                <w:szCs w:val="24"/>
                <w:rtl/>
                <w:lang w:val="en-GB"/>
              </w:rPr>
            </w:pPr>
            <w:r w:rsidRPr="00850803">
              <w:rPr>
                <w:rFonts w:ascii="David" w:hAnsi="David" w:hint="cs"/>
                <w:b/>
                <w:bCs/>
                <w:sz w:val="24"/>
                <w:szCs w:val="24"/>
                <w:rtl/>
              </w:rPr>
              <w:lastRenderedPageBreak/>
              <w:t xml:space="preserve">אכן נפלה טעות בקובץ </w:t>
            </w:r>
            <w:proofErr w:type="spellStart"/>
            <w:r w:rsidRPr="00850803">
              <w:rPr>
                <w:rFonts w:ascii="David" w:hAnsi="David"/>
                <w:b/>
                <w:bCs/>
                <w:sz w:val="24"/>
                <w:szCs w:val="24"/>
                <w:lang w:val="en-GB"/>
              </w:rPr>
              <w:t>dwg</w:t>
            </w:r>
            <w:proofErr w:type="spellEnd"/>
            <w:r w:rsidRPr="00850803">
              <w:rPr>
                <w:rFonts w:ascii="David" w:hAnsi="David" w:hint="cs"/>
                <w:b/>
                <w:bCs/>
                <w:sz w:val="24"/>
                <w:szCs w:val="24"/>
                <w:rtl/>
                <w:lang w:val="en-GB"/>
              </w:rPr>
              <w:t xml:space="preserve"> שעלה לאתר.</w:t>
            </w:r>
          </w:p>
          <w:p w14:paraId="330109AD" w14:textId="53A4E53C" w:rsidR="002B6192" w:rsidRPr="002B6192" w:rsidRDefault="002B6192" w:rsidP="00103B2A">
            <w:pPr>
              <w:tabs>
                <w:tab w:val="left" w:pos="7966"/>
              </w:tabs>
              <w:jc w:val="both"/>
              <w:rPr>
                <w:rFonts w:ascii="David" w:hAnsi="David"/>
                <w:sz w:val="24"/>
                <w:szCs w:val="24"/>
              </w:rPr>
            </w:pPr>
            <w:r w:rsidRPr="00850803">
              <w:rPr>
                <w:rFonts w:ascii="David" w:hAnsi="David" w:hint="cs"/>
                <w:b/>
                <w:bCs/>
                <w:sz w:val="24"/>
                <w:szCs w:val="24"/>
                <w:rtl/>
              </w:rPr>
              <w:t>קבצים נכונים הועלו וניתן לראות אותם באתר</w:t>
            </w:r>
          </w:p>
        </w:tc>
      </w:tr>
      <w:tr w:rsidR="003A426F" w:rsidRPr="0007562B" w14:paraId="05C41D37" w14:textId="77777777" w:rsidTr="00C1348C">
        <w:tc>
          <w:tcPr>
            <w:tcW w:w="406" w:type="pct"/>
          </w:tcPr>
          <w:p w14:paraId="1C409B61" w14:textId="77777777" w:rsidR="003A426F" w:rsidRPr="0007562B" w:rsidRDefault="003A426F" w:rsidP="002B6192">
            <w:pPr>
              <w:pStyle w:val="a8"/>
              <w:numPr>
                <w:ilvl w:val="0"/>
                <w:numId w:val="1"/>
              </w:numPr>
              <w:tabs>
                <w:tab w:val="left" w:pos="7966"/>
              </w:tabs>
              <w:jc w:val="both"/>
              <w:rPr>
                <w:rFonts w:ascii="David" w:hAnsi="David"/>
                <w:sz w:val="24"/>
                <w:szCs w:val="24"/>
                <w:rtl/>
              </w:rPr>
            </w:pPr>
          </w:p>
        </w:tc>
        <w:tc>
          <w:tcPr>
            <w:tcW w:w="755" w:type="pct"/>
          </w:tcPr>
          <w:p w14:paraId="759593E1" w14:textId="31412E34" w:rsidR="003A426F" w:rsidRDefault="003A426F" w:rsidP="00453C27">
            <w:pPr>
              <w:rPr>
                <w:rFonts w:ascii="David" w:hAnsi="David"/>
                <w:snapToGrid w:val="0"/>
                <w:sz w:val="24"/>
                <w:szCs w:val="24"/>
                <w:rtl/>
              </w:rPr>
            </w:pPr>
            <w:r>
              <w:rPr>
                <w:rFonts w:ascii="David" w:hAnsi="David" w:hint="cs"/>
                <w:snapToGrid w:val="0"/>
                <w:sz w:val="24"/>
                <w:szCs w:val="24"/>
                <w:rtl/>
              </w:rPr>
              <w:t xml:space="preserve">מסמך א'7 </w:t>
            </w:r>
            <w:r>
              <w:rPr>
                <w:rFonts w:ascii="David" w:hAnsi="David"/>
                <w:snapToGrid w:val="0"/>
                <w:sz w:val="24"/>
                <w:szCs w:val="24"/>
                <w:rtl/>
              </w:rPr>
              <w:t>–</w:t>
            </w:r>
            <w:r>
              <w:rPr>
                <w:rFonts w:ascii="David" w:hAnsi="David" w:hint="cs"/>
                <w:snapToGrid w:val="0"/>
                <w:sz w:val="24"/>
                <w:szCs w:val="24"/>
                <w:rtl/>
              </w:rPr>
              <w:t xml:space="preserve"> </w:t>
            </w:r>
            <w:proofErr w:type="spellStart"/>
            <w:r>
              <w:rPr>
                <w:rFonts w:ascii="David" w:hAnsi="David" w:hint="cs"/>
                <w:snapToGrid w:val="0"/>
                <w:sz w:val="24"/>
                <w:szCs w:val="24"/>
                <w:rtl/>
              </w:rPr>
              <w:t>תשריטי</w:t>
            </w:r>
            <w:proofErr w:type="spellEnd"/>
            <w:r>
              <w:rPr>
                <w:rFonts w:ascii="David" w:hAnsi="David" w:hint="cs"/>
                <w:snapToGrid w:val="0"/>
                <w:sz w:val="24"/>
                <w:szCs w:val="24"/>
                <w:rtl/>
              </w:rPr>
              <w:t xml:space="preserve"> שטחים</w:t>
            </w:r>
          </w:p>
        </w:tc>
        <w:tc>
          <w:tcPr>
            <w:tcW w:w="675" w:type="pct"/>
          </w:tcPr>
          <w:p w14:paraId="06570F0F" w14:textId="1ADF4923" w:rsidR="003A426F" w:rsidRDefault="003A426F" w:rsidP="00A16CD9">
            <w:pPr>
              <w:tabs>
                <w:tab w:val="left" w:pos="7966"/>
              </w:tabs>
              <w:jc w:val="center"/>
              <w:rPr>
                <w:rFonts w:ascii="David" w:hAnsi="David"/>
                <w:snapToGrid w:val="0"/>
                <w:sz w:val="24"/>
                <w:szCs w:val="24"/>
                <w:rtl/>
              </w:rPr>
            </w:pPr>
            <w:r>
              <w:rPr>
                <w:rFonts w:ascii="David" w:hAnsi="David" w:hint="cs"/>
                <w:snapToGrid w:val="0"/>
                <w:sz w:val="24"/>
                <w:szCs w:val="24"/>
                <w:rtl/>
              </w:rPr>
              <w:t>שצ"פ907</w:t>
            </w:r>
          </w:p>
        </w:tc>
        <w:tc>
          <w:tcPr>
            <w:tcW w:w="1468" w:type="pct"/>
          </w:tcPr>
          <w:p w14:paraId="51934902" w14:textId="77777777" w:rsidR="00CF11C8" w:rsidRPr="00405327" w:rsidRDefault="00CF11C8" w:rsidP="00CF11C8">
            <w:pPr>
              <w:rPr>
                <w:rFonts w:ascii="David" w:hAnsi="David"/>
                <w:sz w:val="24"/>
                <w:szCs w:val="24"/>
              </w:rPr>
            </w:pPr>
            <w:r w:rsidRPr="00405327">
              <w:rPr>
                <w:rFonts w:ascii="David" w:hAnsi="David"/>
                <w:sz w:val="24"/>
                <w:szCs w:val="24"/>
                <w:rtl/>
              </w:rPr>
              <w:t>בקובץ ה</w:t>
            </w:r>
            <w:r w:rsidRPr="00405327">
              <w:rPr>
                <w:rFonts w:ascii="David" w:hAnsi="David"/>
                <w:sz w:val="24"/>
                <w:szCs w:val="24"/>
              </w:rPr>
              <w:t xml:space="preserve">-DWG </w:t>
            </w:r>
            <w:r w:rsidRPr="00405327">
              <w:rPr>
                <w:rFonts w:ascii="David" w:hAnsi="David"/>
                <w:sz w:val="24"/>
                <w:szCs w:val="24"/>
                <w:rtl/>
              </w:rPr>
              <w:t>שצורף לא מופיעים נתוני טופוגרפיה כגון קווי גובה</w:t>
            </w:r>
            <w:r w:rsidRPr="00405327">
              <w:rPr>
                <w:rFonts w:ascii="David" w:hAnsi="David" w:hint="cs"/>
                <w:sz w:val="24"/>
                <w:szCs w:val="24"/>
                <w:rtl/>
              </w:rPr>
              <w:t xml:space="preserve"> ומפלסים</w:t>
            </w:r>
            <w:r w:rsidRPr="00405327">
              <w:rPr>
                <w:rFonts w:ascii="David" w:hAnsi="David"/>
                <w:sz w:val="24"/>
                <w:szCs w:val="24"/>
                <w:rtl/>
              </w:rPr>
              <w:t>, וכן אין התייחסות לקרבה למוקדי סיכון אפשריים (</w:t>
            </w:r>
            <w:r w:rsidRPr="00405327">
              <w:rPr>
                <w:rFonts w:ascii="David" w:hAnsi="David" w:hint="cs"/>
                <w:sz w:val="24"/>
                <w:szCs w:val="24"/>
                <w:rtl/>
              </w:rPr>
              <w:t>המצריכים גידור</w:t>
            </w:r>
            <w:r w:rsidRPr="00405327">
              <w:rPr>
                <w:rFonts w:ascii="David" w:hAnsi="David"/>
                <w:sz w:val="24"/>
                <w:szCs w:val="24"/>
                <w:rtl/>
              </w:rPr>
              <w:t>). נתונים אלו חיוניים לתכנון בהתאם לתקן מתקני משחק</w:t>
            </w:r>
            <w:r w:rsidRPr="00405327">
              <w:rPr>
                <w:rFonts w:ascii="David" w:hAnsi="David" w:hint="cs"/>
                <w:sz w:val="24"/>
                <w:szCs w:val="24"/>
                <w:rtl/>
              </w:rPr>
              <w:t>.</w:t>
            </w:r>
          </w:p>
          <w:p w14:paraId="54E970B7" w14:textId="77777777" w:rsidR="003A426F" w:rsidRPr="00405327" w:rsidRDefault="003A426F" w:rsidP="00A16CD9">
            <w:pPr>
              <w:tabs>
                <w:tab w:val="left" w:pos="7966"/>
              </w:tabs>
              <w:jc w:val="both"/>
              <w:rPr>
                <w:rFonts w:ascii="David" w:hAnsi="David"/>
                <w:sz w:val="24"/>
                <w:szCs w:val="24"/>
                <w:rtl/>
              </w:rPr>
            </w:pPr>
          </w:p>
        </w:tc>
        <w:tc>
          <w:tcPr>
            <w:tcW w:w="1696" w:type="pct"/>
          </w:tcPr>
          <w:p w14:paraId="34A9144B" w14:textId="19A65133" w:rsidR="002B6192" w:rsidRDefault="002B6192" w:rsidP="00103B2A">
            <w:pPr>
              <w:tabs>
                <w:tab w:val="left" w:pos="7966"/>
              </w:tabs>
              <w:jc w:val="both"/>
              <w:rPr>
                <w:rFonts w:ascii="David" w:hAnsi="David"/>
                <w:sz w:val="24"/>
                <w:szCs w:val="24"/>
                <w:rtl/>
              </w:rPr>
            </w:pPr>
            <w:r>
              <w:rPr>
                <w:rFonts w:ascii="David" w:hAnsi="David" w:hint="cs"/>
                <w:sz w:val="24"/>
                <w:szCs w:val="24"/>
                <w:rtl/>
              </w:rPr>
              <w:t xml:space="preserve">קווי </w:t>
            </w:r>
            <w:r w:rsidR="00850803">
              <w:rPr>
                <w:rFonts w:ascii="David" w:hAnsi="David" w:hint="cs"/>
                <w:sz w:val="24"/>
                <w:szCs w:val="24"/>
                <w:rtl/>
              </w:rPr>
              <w:t>ה</w:t>
            </w:r>
            <w:r>
              <w:rPr>
                <w:rFonts w:ascii="David" w:hAnsi="David" w:hint="cs"/>
                <w:sz w:val="24"/>
                <w:szCs w:val="24"/>
                <w:rtl/>
              </w:rPr>
              <w:t xml:space="preserve">גובה לא </w:t>
            </w:r>
            <w:r w:rsidR="00850803">
              <w:rPr>
                <w:rFonts w:ascii="David" w:hAnsi="David" w:hint="cs"/>
                <w:sz w:val="24"/>
                <w:szCs w:val="24"/>
                <w:rtl/>
              </w:rPr>
              <w:t>רלוונטיי</w:t>
            </w:r>
            <w:r w:rsidR="00850803">
              <w:rPr>
                <w:rFonts w:ascii="David" w:hAnsi="David" w:hint="eastAsia"/>
                <w:sz w:val="24"/>
                <w:szCs w:val="24"/>
                <w:rtl/>
              </w:rPr>
              <w:t>ם</w:t>
            </w:r>
            <w:r w:rsidR="00850803">
              <w:rPr>
                <w:rFonts w:ascii="David" w:hAnsi="David" w:hint="cs"/>
                <w:sz w:val="24"/>
                <w:szCs w:val="24"/>
                <w:rtl/>
              </w:rPr>
              <w:t xml:space="preserve"> כיון </w:t>
            </w:r>
            <w:r>
              <w:rPr>
                <w:rFonts w:ascii="David" w:hAnsi="David" w:hint="cs"/>
                <w:sz w:val="24"/>
                <w:szCs w:val="24"/>
                <w:rtl/>
              </w:rPr>
              <w:t xml:space="preserve"> </w:t>
            </w:r>
            <w:r w:rsidR="00850803">
              <w:rPr>
                <w:rFonts w:ascii="David" w:hAnsi="David" w:hint="cs"/>
                <w:sz w:val="24"/>
                <w:szCs w:val="24"/>
                <w:rtl/>
              </w:rPr>
              <w:t>ש</w:t>
            </w:r>
            <w:r>
              <w:rPr>
                <w:rFonts w:ascii="David" w:hAnsi="David" w:hint="cs"/>
                <w:sz w:val="24"/>
                <w:szCs w:val="24"/>
                <w:rtl/>
              </w:rPr>
              <w:t xml:space="preserve">המשטחים מפולסים. </w:t>
            </w:r>
          </w:p>
          <w:p w14:paraId="552DEEA7" w14:textId="77777777" w:rsidR="00850803" w:rsidRDefault="00850803" w:rsidP="00103B2A">
            <w:pPr>
              <w:tabs>
                <w:tab w:val="left" w:pos="7966"/>
              </w:tabs>
              <w:jc w:val="both"/>
              <w:rPr>
                <w:rFonts w:ascii="David" w:hAnsi="David"/>
                <w:sz w:val="24"/>
                <w:szCs w:val="24"/>
                <w:rtl/>
              </w:rPr>
            </w:pPr>
          </w:p>
          <w:p w14:paraId="1A95F426" w14:textId="67DE78DA" w:rsidR="002B6192" w:rsidRPr="00AA2200" w:rsidRDefault="00850803" w:rsidP="00103B2A">
            <w:pPr>
              <w:tabs>
                <w:tab w:val="left" w:pos="7966"/>
              </w:tabs>
              <w:jc w:val="both"/>
              <w:rPr>
                <w:rFonts w:ascii="David" w:hAnsi="David"/>
                <w:sz w:val="24"/>
                <w:szCs w:val="24"/>
                <w:rtl/>
              </w:rPr>
            </w:pPr>
            <w:r>
              <w:rPr>
                <w:rFonts w:ascii="David" w:hAnsi="David" w:hint="cs"/>
                <w:sz w:val="24"/>
                <w:szCs w:val="24"/>
                <w:rtl/>
              </w:rPr>
              <w:t xml:space="preserve">ככל ויהיה </w:t>
            </w:r>
            <w:r w:rsidR="002B6192">
              <w:rPr>
                <w:rFonts w:ascii="David" w:hAnsi="David" w:hint="cs"/>
                <w:sz w:val="24"/>
                <w:szCs w:val="24"/>
                <w:rtl/>
              </w:rPr>
              <w:t>צורך בגדר הוא יבוצע ע</w:t>
            </w:r>
            <w:r>
              <w:rPr>
                <w:rFonts w:ascii="David" w:hAnsi="David" w:hint="cs"/>
                <w:sz w:val="24"/>
                <w:szCs w:val="24"/>
                <w:rtl/>
              </w:rPr>
              <w:t>"</w:t>
            </w:r>
            <w:r w:rsidR="002B6192">
              <w:rPr>
                <w:rFonts w:ascii="David" w:hAnsi="David" w:hint="cs"/>
                <w:sz w:val="24"/>
                <w:szCs w:val="24"/>
                <w:rtl/>
              </w:rPr>
              <w:t xml:space="preserve">י קבלן </w:t>
            </w:r>
            <w:r>
              <w:rPr>
                <w:rFonts w:ascii="David" w:hAnsi="David" w:hint="cs"/>
                <w:sz w:val="24"/>
                <w:szCs w:val="24"/>
                <w:rtl/>
              </w:rPr>
              <w:t>מטעם העירייה</w:t>
            </w:r>
            <w:r w:rsidR="002B6192">
              <w:rPr>
                <w:rFonts w:ascii="David" w:hAnsi="David" w:hint="cs"/>
                <w:sz w:val="24"/>
                <w:szCs w:val="24"/>
                <w:rtl/>
              </w:rPr>
              <w:t xml:space="preserve"> ובכל מקרה הגדר תהיה מחוץ לתחום משטחי המשחק</w:t>
            </w:r>
            <w:r>
              <w:rPr>
                <w:rFonts w:ascii="David" w:hAnsi="David" w:hint="cs"/>
                <w:sz w:val="24"/>
                <w:szCs w:val="24"/>
                <w:rtl/>
              </w:rPr>
              <w:t>.</w:t>
            </w:r>
          </w:p>
        </w:tc>
      </w:tr>
    </w:tbl>
    <w:p w14:paraId="5A8BCA7E" w14:textId="4670AA68" w:rsidR="00FC031E" w:rsidRPr="0007562B" w:rsidRDefault="00FC031E">
      <w:pPr>
        <w:tabs>
          <w:tab w:val="left" w:pos="7966"/>
        </w:tabs>
        <w:jc w:val="both"/>
        <w:rPr>
          <w:rFonts w:ascii="David" w:hAnsi="David"/>
          <w:sz w:val="24"/>
          <w:szCs w:val="24"/>
          <w:rtl/>
        </w:rPr>
      </w:pPr>
    </w:p>
    <w:p w14:paraId="4ACF7344" w14:textId="77777777" w:rsidR="00FC031E" w:rsidRPr="0007562B" w:rsidRDefault="00FC031E">
      <w:pPr>
        <w:tabs>
          <w:tab w:val="left" w:pos="7966"/>
        </w:tabs>
        <w:jc w:val="both"/>
        <w:rPr>
          <w:rFonts w:ascii="David" w:hAnsi="David"/>
          <w:b/>
          <w:bCs/>
          <w:sz w:val="22"/>
          <w:szCs w:val="22"/>
          <w:rtl/>
        </w:rPr>
      </w:pPr>
    </w:p>
    <w:p w14:paraId="4D8BC593" w14:textId="6FCD54F1" w:rsidR="00046F91" w:rsidRPr="0007562B" w:rsidRDefault="00D3320B">
      <w:pPr>
        <w:tabs>
          <w:tab w:val="left" w:pos="7966"/>
        </w:tabs>
        <w:jc w:val="both"/>
        <w:rPr>
          <w:rFonts w:ascii="David" w:hAnsi="David"/>
          <w:b/>
          <w:bCs/>
          <w:sz w:val="22"/>
          <w:szCs w:val="22"/>
          <w:rtl/>
        </w:rPr>
      </w:pPr>
      <w:r w:rsidRPr="0007562B">
        <w:rPr>
          <w:rFonts w:ascii="David" w:hAnsi="David"/>
          <w:b/>
          <w:bCs/>
          <w:sz w:val="22"/>
          <w:szCs w:val="22"/>
          <w:rtl/>
        </w:rPr>
        <w:t>מסמך הבהרות זה מהווה חלק בלתי נפרד ממסמכי המכרז והאמור בו גובר על מסמכי המכרז במקרה של סתירה.</w:t>
      </w:r>
    </w:p>
    <w:p w14:paraId="31F07D9D" w14:textId="3F30CFD3" w:rsidR="00046F91" w:rsidRPr="00D67FA9" w:rsidRDefault="00D3320B" w:rsidP="00D67FA9">
      <w:pPr>
        <w:tabs>
          <w:tab w:val="left" w:pos="7966"/>
        </w:tabs>
        <w:jc w:val="both"/>
        <w:rPr>
          <w:rFonts w:ascii="David" w:hAnsi="David"/>
          <w:b/>
          <w:bCs/>
          <w:sz w:val="22"/>
          <w:szCs w:val="22"/>
          <w:rtl/>
        </w:rPr>
      </w:pPr>
      <w:r w:rsidRPr="0007562B">
        <w:rPr>
          <w:rFonts w:ascii="David" w:hAnsi="David"/>
          <w:b/>
          <w:bCs/>
          <w:sz w:val="22"/>
          <w:szCs w:val="22"/>
          <w:rtl/>
        </w:rPr>
        <w:t>על המציעים לצרף להצעתם את מסמכי ההבהרות כשהם חתומים כדין על ידם.</w:t>
      </w:r>
    </w:p>
    <w:p w14:paraId="720FC959" w14:textId="198EB756" w:rsidR="00046F91" w:rsidRPr="0007562B" w:rsidRDefault="00D3320B">
      <w:pPr>
        <w:tabs>
          <w:tab w:val="left" w:pos="7966"/>
        </w:tabs>
        <w:jc w:val="both"/>
        <w:rPr>
          <w:rFonts w:ascii="David" w:hAnsi="David"/>
          <w:b/>
          <w:bCs/>
          <w:sz w:val="26"/>
          <w:szCs w:val="26"/>
          <w:rtl/>
        </w:rPr>
      </w:pPr>
      <w:r w:rsidRPr="0007562B">
        <w:rPr>
          <w:rFonts w:ascii="David" w:hAnsi="David"/>
          <w:sz w:val="26"/>
          <w:szCs w:val="26"/>
          <w:rtl/>
        </w:rPr>
        <w:t xml:space="preserve">                                                                                                                          </w:t>
      </w:r>
      <w:r w:rsidRPr="0007562B">
        <w:rPr>
          <w:rFonts w:ascii="David" w:hAnsi="David"/>
          <w:b/>
          <w:bCs/>
          <w:sz w:val="26"/>
          <w:szCs w:val="26"/>
          <w:rtl/>
        </w:rPr>
        <w:t>___________</w:t>
      </w:r>
    </w:p>
    <w:p w14:paraId="227E583C" w14:textId="20A25ED6" w:rsidR="00CD5B2F" w:rsidRDefault="00D3320B" w:rsidP="00CD5B2F">
      <w:pPr>
        <w:tabs>
          <w:tab w:val="left" w:pos="7966"/>
        </w:tabs>
        <w:jc w:val="both"/>
        <w:rPr>
          <w:rFonts w:ascii="David" w:hAnsi="David"/>
          <w:b/>
          <w:bCs/>
          <w:sz w:val="26"/>
          <w:szCs w:val="26"/>
          <w:rtl/>
        </w:rPr>
      </w:pPr>
      <w:r w:rsidRPr="0007562B">
        <w:rPr>
          <w:rFonts w:ascii="David" w:hAnsi="David"/>
          <w:b/>
          <w:bCs/>
          <w:sz w:val="26"/>
          <w:szCs w:val="26"/>
          <w:rtl/>
        </w:rPr>
        <w:t xml:space="preserve">                                                                                                                            עיריית </w:t>
      </w:r>
      <w:r w:rsidRPr="0007562B">
        <w:rPr>
          <w:rFonts w:ascii="David" w:hAnsi="David" w:hint="cs"/>
          <w:b/>
          <w:bCs/>
          <w:sz w:val="26"/>
          <w:szCs w:val="26"/>
          <w:rtl/>
        </w:rPr>
        <w:t>נתיבות</w:t>
      </w:r>
    </w:p>
    <w:p w14:paraId="791166E9" w14:textId="0DE9F8B9" w:rsidR="00D41217" w:rsidRPr="0007562B" w:rsidRDefault="00D41217" w:rsidP="00A606C1">
      <w:pPr>
        <w:spacing w:line="276" w:lineRule="auto"/>
        <w:rPr>
          <w:rFonts w:ascii="David" w:hAnsi="David"/>
          <w:b/>
          <w:bCs/>
          <w:sz w:val="26"/>
          <w:szCs w:val="26"/>
          <w:rtl/>
        </w:rPr>
      </w:pPr>
    </w:p>
    <w:sectPr w:rsidR="00D41217" w:rsidRPr="0007562B">
      <w:headerReference w:type="default" r:id="rId11"/>
      <w:footerReference w:type="default" r:id="rId12"/>
      <w:pgSz w:w="11906" w:h="16838"/>
      <w:pgMar w:top="1247" w:right="1247" w:bottom="1247" w:left="124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B189F" w14:textId="77777777" w:rsidR="0094004F" w:rsidRDefault="0094004F">
      <w:r>
        <w:separator/>
      </w:r>
    </w:p>
  </w:endnote>
  <w:endnote w:type="continuationSeparator" w:id="0">
    <w:p w14:paraId="4286E760" w14:textId="77777777" w:rsidR="0094004F" w:rsidRDefault="00940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46799816"/>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4EC1823F" w14:textId="378B7E85" w:rsidR="00046F91" w:rsidRDefault="00D3320B">
            <w:pPr>
              <w:pStyle w:val="a5"/>
              <w:jc w:val="center"/>
            </w:pPr>
            <w:r>
              <w:rPr>
                <w:rtl/>
                <w:lang w:val="he-IL"/>
              </w:rPr>
              <w:t xml:space="preserve">עמוד </w:t>
            </w:r>
            <w:r>
              <w:rPr>
                <w:b/>
                <w:bCs/>
                <w:sz w:val="24"/>
              </w:rPr>
              <w:fldChar w:fldCharType="begin"/>
            </w:r>
            <w:r>
              <w:rPr>
                <w:b/>
                <w:bCs/>
              </w:rPr>
              <w:instrText>PAGE</w:instrText>
            </w:r>
            <w:r>
              <w:rPr>
                <w:b/>
                <w:bCs/>
                <w:sz w:val="24"/>
              </w:rPr>
              <w:fldChar w:fldCharType="separate"/>
            </w:r>
            <w:r w:rsidR="004A3787">
              <w:rPr>
                <w:b/>
                <w:bCs/>
                <w:noProof/>
                <w:sz w:val="24"/>
                <w:rtl/>
              </w:rPr>
              <w:t>3</w:t>
            </w:r>
            <w:r>
              <w:rPr>
                <w:b/>
                <w:bCs/>
                <w:sz w:val="24"/>
              </w:rPr>
              <w:fldChar w:fldCharType="end"/>
            </w:r>
            <w:r>
              <w:rPr>
                <w:rtl/>
                <w:lang w:val="he-IL"/>
              </w:rPr>
              <w:t xml:space="preserve"> מתוך </w:t>
            </w:r>
            <w:r>
              <w:rPr>
                <w:b/>
                <w:bCs/>
                <w:sz w:val="24"/>
              </w:rPr>
              <w:fldChar w:fldCharType="begin"/>
            </w:r>
            <w:r>
              <w:rPr>
                <w:b/>
                <w:bCs/>
              </w:rPr>
              <w:instrText>NUMPAGES</w:instrText>
            </w:r>
            <w:r>
              <w:rPr>
                <w:b/>
                <w:bCs/>
                <w:sz w:val="24"/>
              </w:rPr>
              <w:fldChar w:fldCharType="separate"/>
            </w:r>
            <w:r w:rsidR="004A3787">
              <w:rPr>
                <w:b/>
                <w:bCs/>
                <w:noProof/>
                <w:sz w:val="24"/>
                <w:rtl/>
              </w:rPr>
              <w:t>3</w:t>
            </w:r>
            <w:r>
              <w:rPr>
                <w:b/>
                <w:bCs/>
                <w:sz w:val="24"/>
              </w:rPr>
              <w:fldChar w:fldCharType="end"/>
            </w:r>
          </w:p>
        </w:sdtContent>
      </w:sdt>
    </w:sdtContent>
  </w:sdt>
  <w:p w14:paraId="70AE9D4D" w14:textId="77777777" w:rsidR="00046F91" w:rsidRDefault="00D3320B">
    <w:pPr>
      <w:pStyle w:val="a5"/>
      <w:rPr>
        <w:sz w:val="16"/>
        <w:szCs w:val="18"/>
      </w:rPr>
    </w:pPr>
    <w:r>
      <w:rPr>
        <w:rFonts w:hint="cs"/>
        <w:sz w:val="16"/>
        <w:szCs w:val="18"/>
        <w:rtl/>
      </w:rPr>
      <w:t>חתימת המשתתף: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6F8E" w14:textId="77777777" w:rsidR="0094004F" w:rsidRDefault="0094004F">
      <w:r>
        <w:separator/>
      </w:r>
    </w:p>
  </w:footnote>
  <w:footnote w:type="continuationSeparator" w:id="0">
    <w:p w14:paraId="75DD74BE" w14:textId="77777777" w:rsidR="0094004F" w:rsidRDefault="00940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73FA" w14:textId="77777777" w:rsidR="00046F91" w:rsidRDefault="00D3320B">
    <w:pPr>
      <w:pStyle w:val="a3"/>
      <w:jc w:val="center"/>
      <w:rPr>
        <w:rtl/>
      </w:rPr>
    </w:pPr>
    <w:r>
      <w:rPr>
        <w:noProof/>
      </w:rPr>
      <w:drawing>
        <wp:anchor distT="0" distB="0" distL="114300" distR="114300" simplePos="0" relativeHeight="251659264" behindDoc="0" locked="0" layoutInCell="1" allowOverlap="1" wp14:anchorId="3861A58F" wp14:editId="0D333F15">
          <wp:simplePos x="0" y="0"/>
          <wp:positionH relativeFrom="margin">
            <wp:align>center</wp:align>
          </wp:positionH>
          <wp:positionV relativeFrom="paragraph">
            <wp:posOffset>-143198</wp:posOffset>
          </wp:positionV>
          <wp:extent cx="599440" cy="821055"/>
          <wp:effectExtent l="0" t="0" r="0" b="0"/>
          <wp:wrapTopAndBottom/>
          <wp:docPr id="1339513188" name="תמונה 1339513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440" cy="8210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E7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006164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H8PMpTc1iCnAk88bYLnrbaZg5BRGoxkC57pUViQ8qfWNv5YaS9QnVd5TS68Mw9p8QaN9HwUYsF2LyUQyieFMQQ==" w:salt="glOwVJ8g5DY4sITQNqdcH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F91"/>
    <w:rsid w:val="0000114A"/>
    <w:rsid w:val="000020CC"/>
    <w:rsid w:val="000069B6"/>
    <w:rsid w:val="00014B98"/>
    <w:rsid w:val="00015CA5"/>
    <w:rsid w:val="00022164"/>
    <w:rsid w:val="000228DF"/>
    <w:rsid w:val="000243ED"/>
    <w:rsid w:val="000274C6"/>
    <w:rsid w:val="00033762"/>
    <w:rsid w:val="000340C8"/>
    <w:rsid w:val="00035DBC"/>
    <w:rsid w:val="00045F72"/>
    <w:rsid w:val="00046F91"/>
    <w:rsid w:val="00052A71"/>
    <w:rsid w:val="000540F8"/>
    <w:rsid w:val="00056930"/>
    <w:rsid w:val="000612F9"/>
    <w:rsid w:val="0007562B"/>
    <w:rsid w:val="00082149"/>
    <w:rsid w:val="0008574C"/>
    <w:rsid w:val="00094285"/>
    <w:rsid w:val="00096F50"/>
    <w:rsid w:val="0009759D"/>
    <w:rsid w:val="00097AA6"/>
    <w:rsid w:val="000A096E"/>
    <w:rsid w:val="000A1074"/>
    <w:rsid w:val="000A2DE1"/>
    <w:rsid w:val="000A3D0D"/>
    <w:rsid w:val="000A40CC"/>
    <w:rsid w:val="000A6259"/>
    <w:rsid w:val="000A66CD"/>
    <w:rsid w:val="000B4FF1"/>
    <w:rsid w:val="000D19DF"/>
    <w:rsid w:val="000D3A53"/>
    <w:rsid w:val="000D4E17"/>
    <w:rsid w:val="000D6950"/>
    <w:rsid w:val="000E04EF"/>
    <w:rsid w:val="000E07BB"/>
    <w:rsid w:val="000E3F64"/>
    <w:rsid w:val="000E4884"/>
    <w:rsid w:val="000F697C"/>
    <w:rsid w:val="00101ACE"/>
    <w:rsid w:val="00103B2A"/>
    <w:rsid w:val="00112A11"/>
    <w:rsid w:val="001155D1"/>
    <w:rsid w:val="00123D71"/>
    <w:rsid w:val="00125D5B"/>
    <w:rsid w:val="0013123D"/>
    <w:rsid w:val="0013757C"/>
    <w:rsid w:val="0013774C"/>
    <w:rsid w:val="001411D6"/>
    <w:rsid w:val="00141592"/>
    <w:rsid w:val="00144DDD"/>
    <w:rsid w:val="00147C6E"/>
    <w:rsid w:val="00150C3C"/>
    <w:rsid w:val="0017145B"/>
    <w:rsid w:val="001765FF"/>
    <w:rsid w:val="001802A0"/>
    <w:rsid w:val="00181C19"/>
    <w:rsid w:val="00195EC2"/>
    <w:rsid w:val="001976AA"/>
    <w:rsid w:val="001A7BFE"/>
    <w:rsid w:val="001B060F"/>
    <w:rsid w:val="001B44E6"/>
    <w:rsid w:val="001B6B08"/>
    <w:rsid w:val="001C2A35"/>
    <w:rsid w:val="001C7694"/>
    <w:rsid w:val="001E1FD7"/>
    <w:rsid w:val="001E7CE4"/>
    <w:rsid w:val="001F26E7"/>
    <w:rsid w:val="00200EC1"/>
    <w:rsid w:val="00211ACE"/>
    <w:rsid w:val="00230CA9"/>
    <w:rsid w:val="00236BBA"/>
    <w:rsid w:val="00240393"/>
    <w:rsid w:val="00246FBF"/>
    <w:rsid w:val="0025209E"/>
    <w:rsid w:val="0026046B"/>
    <w:rsid w:val="002626FF"/>
    <w:rsid w:val="00275C5F"/>
    <w:rsid w:val="00276491"/>
    <w:rsid w:val="00277E49"/>
    <w:rsid w:val="00284F68"/>
    <w:rsid w:val="00294DD7"/>
    <w:rsid w:val="002A7D5E"/>
    <w:rsid w:val="002B523A"/>
    <w:rsid w:val="002B6192"/>
    <w:rsid w:val="002C186C"/>
    <w:rsid w:val="002C2A78"/>
    <w:rsid w:val="002C625E"/>
    <w:rsid w:val="002D2586"/>
    <w:rsid w:val="002D5DDF"/>
    <w:rsid w:val="002E052B"/>
    <w:rsid w:val="002E0C50"/>
    <w:rsid w:val="002E2400"/>
    <w:rsid w:val="002F3876"/>
    <w:rsid w:val="002F4B6B"/>
    <w:rsid w:val="002F5B25"/>
    <w:rsid w:val="00300EEA"/>
    <w:rsid w:val="00301C6C"/>
    <w:rsid w:val="00315CA0"/>
    <w:rsid w:val="00324E4C"/>
    <w:rsid w:val="00325A75"/>
    <w:rsid w:val="003314C2"/>
    <w:rsid w:val="00332D3A"/>
    <w:rsid w:val="0033460C"/>
    <w:rsid w:val="00343E8C"/>
    <w:rsid w:val="003525E4"/>
    <w:rsid w:val="00357700"/>
    <w:rsid w:val="00360998"/>
    <w:rsid w:val="0036122D"/>
    <w:rsid w:val="003645E4"/>
    <w:rsid w:val="00367E61"/>
    <w:rsid w:val="003720D9"/>
    <w:rsid w:val="00372933"/>
    <w:rsid w:val="00373E60"/>
    <w:rsid w:val="00382738"/>
    <w:rsid w:val="00387BBF"/>
    <w:rsid w:val="00391AF6"/>
    <w:rsid w:val="003948D4"/>
    <w:rsid w:val="00396204"/>
    <w:rsid w:val="003A0AEE"/>
    <w:rsid w:val="003A426F"/>
    <w:rsid w:val="003C129B"/>
    <w:rsid w:val="003C5591"/>
    <w:rsid w:val="003F2E13"/>
    <w:rsid w:val="003F4CFA"/>
    <w:rsid w:val="003F4E7F"/>
    <w:rsid w:val="00405327"/>
    <w:rsid w:val="00413779"/>
    <w:rsid w:val="00415086"/>
    <w:rsid w:val="00415676"/>
    <w:rsid w:val="00421D82"/>
    <w:rsid w:val="0043595C"/>
    <w:rsid w:val="0044270F"/>
    <w:rsid w:val="00442F9B"/>
    <w:rsid w:val="00453C27"/>
    <w:rsid w:val="0046136A"/>
    <w:rsid w:val="004647F9"/>
    <w:rsid w:val="0046752B"/>
    <w:rsid w:val="00472B3A"/>
    <w:rsid w:val="00474F5E"/>
    <w:rsid w:val="00474FC2"/>
    <w:rsid w:val="00482E7B"/>
    <w:rsid w:val="00485B93"/>
    <w:rsid w:val="00495335"/>
    <w:rsid w:val="004A1D21"/>
    <w:rsid w:val="004A3787"/>
    <w:rsid w:val="004B4158"/>
    <w:rsid w:val="004B5EF6"/>
    <w:rsid w:val="004C5EF1"/>
    <w:rsid w:val="004C6C37"/>
    <w:rsid w:val="004D4C13"/>
    <w:rsid w:val="004D5019"/>
    <w:rsid w:val="004D50AF"/>
    <w:rsid w:val="004E2612"/>
    <w:rsid w:val="004F59A8"/>
    <w:rsid w:val="004F69E9"/>
    <w:rsid w:val="005149A3"/>
    <w:rsid w:val="00515925"/>
    <w:rsid w:val="00520F66"/>
    <w:rsid w:val="00521217"/>
    <w:rsid w:val="005233ED"/>
    <w:rsid w:val="00527D05"/>
    <w:rsid w:val="00536B72"/>
    <w:rsid w:val="00541E14"/>
    <w:rsid w:val="0055097F"/>
    <w:rsid w:val="00551676"/>
    <w:rsid w:val="00552B86"/>
    <w:rsid w:val="00553037"/>
    <w:rsid w:val="005742C3"/>
    <w:rsid w:val="0057536D"/>
    <w:rsid w:val="00577465"/>
    <w:rsid w:val="005777A3"/>
    <w:rsid w:val="005818C8"/>
    <w:rsid w:val="00584E0F"/>
    <w:rsid w:val="00585E32"/>
    <w:rsid w:val="00590951"/>
    <w:rsid w:val="00593301"/>
    <w:rsid w:val="00597572"/>
    <w:rsid w:val="005A16E5"/>
    <w:rsid w:val="005A28E0"/>
    <w:rsid w:val="005A6489"/>
    <w:rsid w:val="005B1885"/>
    <w:rsid w:val="005B1FF1"/>
    <w:rsid w:val="005B44C9"/>
    <w:rsid w:val="005B4702"/>
    <w:rsid w:val="005C250D"/>
    <w:rsid w:val="005C43C5"/>
    <w:rsid w:val="005C7812"/>
    <w:rsid w:val="005C7895"/>
    <w:rsid w:val="005D11CF"/>
    <w:rsid w:val="005D4FFC"/>
    <w:rsid w:val="005F2F22"/>
    <w:rsid w:val="00611418"/>
    <w:rsid w:val="006137E2"/>
    <w:rsid w:val="006446B5"/>
    <w:rsid w:val="0065633B"/>
    <w:rsid w:val="00657D6D"/>
    <w:rsid w:val="00660811"/>
    <w:rsid w:val="006768FA"/>
    <w:rsid w:val="00680449"/>
    <w:rsid w:val="006962B5"/>
    <w:rsid w:val="006963BA"/>
    <w:rsid w:val="006A25D2"/>
    <w:rsid w:val="006B20F0"/>
    <w:rsid w:val="006B4748"/>
    <w:rsid w:val="006B5745"/>
    <w:rsid w:val="006D1B7A"/>
    <w:rsid w:val="006F3813"/>
    <w:rsid w:val="006F615F"/>
    <w:rsid w:val="006F6E1A"/>
    <w:rsid w:val="0071195F"/>
    <w:rsid w:val="00715DA9"/>
    <w:rsid w:val="007175BF"/>
    <w:rsid w:val="00722718"/>
    <w:rsid w:val="007276E2"/>
    <w:rsid w:val="00741D30"/>
    <w:rsid w:val="00742D63"/>
    <w:rsid w:val="00744DA4"/>
    <w:rsid w:val="00746EEB"/>
    <w:rsid w:val="00750B79"/>
    <w:rsid w:val="00751FF3"/>
    <w:rsid w:val="0075233E"/>
    <w:rsid w:val="00753B71"/>
    <w:rsid w:val="007541B8"/>
    <w:rsid w:val="007567D6"/>
    <w:rsid w:val="00767D74"/>
    <w:rsid w:val="00767E19"/>
    <w:rsid w:val="00770861"/>
    <w:rsid w:val="00774FB3"/>
    <w:rsid w:val="007812EF"/>
    <w:rsid w:val="00787D66"/>
    <w:rsid w:val="007A11CB"/>
    <w:rsid w:val="007A4423"/>
    <w:rsid w:val="007A762B"/>
    <w:rsid w:val="007B5718"/>
    <w:rsid w:val="007C0E27"/>
    <w:rsid w:val="007C6FA0"/>
    <w:rsid w:val="007D1846"/>
    <w:rsid w:val="007D4264"/>
    <w:rsid w:val="007D4B21"/>
    <w:rsid w:val="007D565C"/>
    <w:rsid w:val="007E3F9A"/>
    <w:rsid w:val="007E5C3C"/>
    <w:rsid w:val="007F6517"/>
    <w:rsid w:val="00801111"/>
    <w:rsid w:val="0080307F"/>
    <w:rsid w:val="00806355"/>
    <w:rsid w:val="00811B2B"/>
    <w:rsid w:val="00814811"/>
    <w:rsid w:val="00821CFA"/>
    <w:rsid w:val="00833588"/>
    <w:rsid w:val="008340E2"/>
    <w:rsid w:val="00835920"/>
    <w:rsid w:val="00843B56"/>
    <w:rsid w:val="00850803"/>
    <w:rsid w:val="00865EE3"/>
    <w:rsid w:val="00870E97"/>
    <w:rsid w:val="00871673"/>
    <w:rsid w:val="00871F1C"/>
    <w:rsid w:val="0087374F"/>
    <w:rsid w:val="008738F5"/>
    <w:rsid w:val="00876E23"/>
    <w:rsid w:val="00877D17"/>
    <w:rsid w:val="00882BDE"/>
    <w:rsid w:val="008830B5"/>
    <w:rsid w:val="008922B1"/>
    <w:rsid w:val="008943C9"/>
    <w:rsid w:val="008B326C"/>
    <w:rsid w:val="008B42B5"/>
    <w:rsid w:val="008B45D7"/>
    <w:rsid w:val="008C6F0D"/>
    <w:rsid w:val="008C7CE3"/>
    <w:rsid w:val="008D2F8D"/>
    <w:rsid w:val="008D6777"/>
    <w:rsid w:val="008F1287"/>
    <w:rsid w:val="008F2927"/>
    <w:rsid w:val="008F4FAC"/>
    <w:rsid w:val="008F781A"/>
    <w:rsid w:val="009032AB"/>
    <w:rsid w:val="009062E6"/>
    <w:rsid w:val="009136AA"/>
    <w:rsid w:val="00914E51"/>
    <w:rsid w:val="00915B72"/>
    <w:rsid w:val="00932310"/>
    <w:rsid w:val="0094004F"/>
    <w:rsid w:val="00944A2D"/>
    <w:rsid w:val="00946051"/>
    <w:rsid w:val="00952D86"/>
    <w:rsid w:val="0095306E"/>
    <w:rsid w:val="009605DC"/>
    <w:rsid w:val="009723C4"/>
    <w:rsid w:val="00973E29"/>
    <w:rsid w:val="009748C1"/>
    <w:rsid w:val="00984A87"/>
    <w:rsid w:val="0098660D"/>
    <w:rsid w:val="00996BAE"/>
    <w:rsid w:val="009A4D25"/>
    <w:rsid w:val="009A6524"/>
    <w:rsid w:val="009B75DB"/>
    <w:rsid w:val="009B7F7C"/>
    <w:rsid w:val="009C6393"/>
    <w:rsid w:val="009E1D3F"/>
    <w:rsid w:val="009E5233"/>
    <w:rsid w:val="00A0422F"/>
    <w:rsid w:val="00A1021F"/>
    <w:rsid w:val="00A11DDF"/>
    <w:rsid w:val="00A1348F"/>
    <w:rsid w:val="00A16CD9"/>
    <w:rsid w:val="00A24DE8"/>
    <w:rsid w:val="00A25E38"/>
    <w:rsid w:val="00A30E8C"/>
    <w:rsid w:val="00A35110"/>
    <w:rsid w:val="00A40BDD"/>
    <w:rsid w:val="00A52CB0"/>
    <w:rsid w:val="00A52E4C"/>
    <w:rsid w:val="00A606C1"/>
    <w:rsid w:val="00A633F9"/>
    <w:rsid w:val="00A63A5C"/>
    <w:rsid w:val="00A85CD5"/>
    <w:rsid w:val="00A87195"/>
    <w:rsid w:val="00A9788A"/>
    <w:rsid w:val="00AA2200"/>
    <w:rsid w:val="00AA2792"/>
    <w:rsid w:val="00AA45FC"/>
    <w:rsid w:val="00AB1356"/>
    <w:rsid w:val="00AB2B00"/>
    <w:rsid w:val="00AD3BD4"/>
    <w:rsid w:val="00AE7E3F"/>
    <w:rsid w:val="00AF1478"/>
    <w:rsid w:val="00AF2AB9"/>
    <w:rsid w:val="00B03156"/>
    <w:rsid w:val="00B065BC"/>
    <w:rsid w:val="00B1668A"/>
    <w:rsid w:val="00B20352"/>
    <w:rsid w:val="00B2499C"/>
    <w:rsid w:val="00B27B98"/>
    <w:rsid w:val="00B532F3"/>
    <w:rsid w:val="00B5429B"/>
    <w:rsid w:val="00B57BA0"/>
    <w:rsid w:val="00B6648E"/>
    <w:rsid w:val="00B67890"/>
    <w:rsid w:val="00B713B2"/>
    <w:rsid w:val="00B713F4"/>
    <w:rsid w:val="00B737AE"/>
    <w:rsid w:val="00B77C43"/>
    <w:rsid w:val="00B83C00"/>
    <w:rsid w:val="00B83EC1"/>
    <w:rsid w:val="00B86FFF"/>
    <w:rsid w:val="00B947C9"/>
    <w:rsid w:val="00B97BD4"/>
    <w:rsid w:val="00BA15E6"/>
    <w:rsid w:val="00BA28F9"/>
    <w:rsid w:val="00BA3215"/>
    <w:rsid w:val="00BB55CB"/>
    <w:rsid w:val="00BB7065"/>
    <w:rsid w:val="00BC4658"/>
    <w:rsid w:val="00BC4741"/>
    <w:rsid w:val="00BD00D0"/>
    <w:rsid w:val="00BD4B3A"/>
    <w:rsid w:val="00BE0DA5"/>
    <w:rsid w:val="00BE2304"/>
    <w:rsid w:val="00BE56FB"/>
    <w:rsid w:val="00BF1DC3"/>
    <w:rsid w:val="00C03D0B"/>
    <w:rsid w:val="00C0735B"/>
    <w:rsid w:val="00C11AEF"/>
    <w:rsid w:val="00C1348C"/>
    <w:rsid w:val="00C23353"/>
    <w:rsid w:val="00C25542"/>
    <w:rsid w:val="00C26993"/>
    <w:rsid w:val="00C35871"/>
    <w:rsid w:val="00C35C88"/>
    <w:rsid w:val="00C433D4"/>
    <w:rsid w:val="00C51FF0"/>
    <w:rsid w:val="00C5750A"/>
    <w:rsid w:val="00C60016"/>
    <w:rsid w:val="00C61B3B"/>
    <w:rsid w:val="00C64B8D"/>
    <w:rsid w:val="00C65DDB"/>
    <w:rsid w:val="00C71D07"/>
    <w:rsid w:val="00C74E34"/>
    <w:rsid w:val="00C75BB7"/>
    <w:rsid w:val="00C8788A"/>
    <w:rsid w:val="00C966FB"/>
    <w:rsid w:val="00CB05AE"/>
    <w:rsid w:val="00CB169E"/>
    <w:rsid w:val="00CB62E2"/>
    <w:rsid w:val="00CC0318"/>
    <w:rsid w:val="00CC175B"/>
    <w:rsid w:val="00CD4329"/>
    <w:rsid w:val="00CD4F76"/>
    <w:rsid w:val="00CD5B2F"/>
    <w:rsid w:val="00CD5DCA"/>
    <w:rsid w:val="00CE5CC3"/>
    <w:rsid w:val="00CF0E31"/>
    <w:rsid w:val="00CF11C8"/>
    <w:rsid w:val="00D06D7E"/>
    <w:rsid w:val="00D14527"/>
    <w:rsid w:val="00D3320B"/>
    <w:rsid w:val="00D37916"/>
    <w:rsid w:val="00D41217"/>
    <w:rsid w:val="00D41233"/>
    <w:rsid w:val="00D42BF2"/>
    <w:rsid w:val="00D45059"/>
    <w:rsid w:val="00D469FE"/>
    <w:rsid w:val="00D53C1C"/>
    <w:rsid w:val="00D5794A"/>
    <w:rsid w:val="00D67FA9"/>
    <w:rsid w:val="00D70363"/>
    <w:rsid w:val="00D72817"/>
    <w:rsid w:val="00D72D7F"/>
    <w:rsid w:val="00D74784"/>
    <w:rsid w:val="00D7752E"/>
    <w:rsid w:val="00D914EC"/>
    <w:rsid w:val="00D963BD"/>
    <w:rsid w:val="00D96B99"/>
    <w:rsid w:val="00DA5A8D"/>
    <w:rsid w:val="00DA61AA"/>
    <w:rsid w:val="00DA77DF"/>
    <w:rsid w:val="00DC0662"/>
    <w:rsid w:val="00DC1661"/>
    <w:rsid w:val="00DC6269"/>
    <w:rsid w:val="00DD4B17"/>
    <w:rsid w:val="00DD7A19"/>
    <w:rsid w:val="00E02C2A"/>
    <w:rsid w:val="00E0477C"/>
    <w:rsid w:val="00E05B5F"/>
    <w:rsid w:val="00E06021"/>
    <w:rsid w:val="00E10C4C"/>
    <w:rsid w:val="00E120AE"/>
    <w:rsid w:val="00E12D0B"/>
    <w:rsid w:val="00E15610"/>
    <w:rsid w:val="00E25E22"/>
    <w:rsid w:val="00E30BA2"/>
    <w:rsid w:val="00E32CC7"/>
    <w:rsid w:val="00E347CA"/>
    <w:rsid w:val="00E35741"/>
    <w:rsid w:val="00E57B4C"/>
    <w:rsid w:val="00E61A11"/>
    <w:rsid w:val="00E63373"/>
    <w:rsid w:val="00E65248"/>
    <w:rsid w:val="00E66A31"/>
    <w:rsid w:val="00E67E03"/>
    <w:rsid w:val="00E7423B"/>
    <w:rsid w:val="00E75AFA"/>
    <w:rsid w:val="00E8297D"/>
    <w:rsid w:val="00EB652A"/>
    <w:rsid w:val="00EC374C"/>
    <w:rsid w:val="00ED1332"/>
    <w:rsid w:val="00ED2716"/>
    <w:rsid w:val="00EE31A4"/>
    <w:rsid w:val="00EF2306"/>
    <w:rsid w:val="00EF5C00"/>
    <w:rsid w:val="00F04C4A"/>
    <w:rsid w:val="00F062D4"/>
    <w:rsid w:val="00F12C36"/>
    <w:rsid w:val="00F1430A"/>
    <w:rsid w:val="00F146E9"/>
    <w:rsid w:val="00F23073"/>
    <w:rsid w:val="00F5058F"/>
    <w:rsid w:val="00F52172"/>
    <w:rsid w:val="00F57F50"/>
    <w:rsid w:val="00F6110D"/>
    <w:rsid w:val="00F7133A"/>
    <w:rsid w:val="00F7442F"/>
    <w:rsid w:val="00F7680C"/>
    <w:rsid w:val="00F80BFC"/>
    <w:rsid w:val="00F96456"/>
    <w:rsid w:val="00FA2651"/>
    <w:rsid w:val="00FA5211"/>
    <w:rsid w:val="00FA68CE"/>
    <w:rsid w:val="00FB3757"/>
    <w:rsid w:val="00FC031E"/>
    <w:rsid w:val="00FC33BC"/>
    <w:rsid w:val="00FD3671"/>
    <w:rsid w:val="00FD3D82"/>
    <w:rsid w:val="00FE5608"/>
    <w:rsid w:val="00FF393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B5003"/>
  <w15:docId w15:val="{5C00B4EB-1B64-4D52-9C58-022A69C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David"/>
        <w:sz w:val="22"/>
        <w:szCs w:val="24"/>
        <w:lang w:val="en-US" w:eastAsia="en-US" w:bidi="he-IL"/>
      </w:rPr>
    </w:rPrDefault>
    <w:pPrDefault>
      <w:pPr>
        <w:bidi/>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3BD"/>
    <w:pPr>
      <w:spacing w:line="240" w:lineRule="auto"/>
    </w:pPr>
    <w:rPr>
      <w:rFonts w:ascii="Times New Roman" w:eastAsia="Times New Roman" w:hAnsi="Times New Roman"/>
      <w:sz w:val="20"/>
      <w:szCs w:val="28"/>
      <w:lang w:eastAsia="he-IL"/>
    </w:rPr>
  </w:style>
  <w:style w:type="paragraph" w:styleId="2">
    <w:name w:val="heading 2"/>
    <w:basedOn w:val="a"/>
    <w:next w:val="a"/>
    <w:link w:val="20"/>
    <w:uiPriority w:val="9"/>
    <w:semiHidden/>
    <w:unhideWhenUsed/>
    <w:qFormat/>
    <w:rsid w:val="00D412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pPr>
    <w:rPr>
      <w:rFonts w:ascii="Arial" w:eastAsiaTheme="minorHAnsi" w:hAnsi="Arial"/>
      <w:sz w:val="22"/>
      <w:szCs w:val="24"/>
      <w:lang w:eastAsia="en-US"/>
    </w:rPr>
  </w:style>
  <w:style w:type="character" w:customStyle="1" w:styleId="a4">
    <w:name w:val="כותרת עליונה תו"/>
    <w:basedOn w:val="a0"/>
    <w:link w:val="a3"/>
    <w:uiPriority w:val="99"/>
  </w:style>
  <w:style w:type="paragraph" w:styleId="a5">
    <w:name w:val="footer"/>
    <w:basedOn w:val="a"/>
    <w:link w:val="a6"/>
    <w:uiPriority w:val="99"/>
    <w:unhideWhenUsed/>
    <w:pPr>
      <w:tabs>
        <w:tab w:val="center" w:pos="4153"/>
        <w:tab w:val="right" w:pos="8306"/>
      </w:tabs>
    </w:pPr>
    <w:rPr>
      <w:rFonts w:ascii="Arial" w:eastAsiaTheme="minorHAnsi" w:hAnsi="Arial"/>
      <w:sz w:val="22"/>
      <w:szCs w:val="24"/>
      <w:lang w:eastAsia="en-US"/>
    </w:rPr>
  </w:style>
  <w:style w:type="character" w:customStyle="1" w:styleId="a6">
    <w:name w:val="כותרת תחתונה תו"/>
    <w:basedOn w:val="a0"/>
    <w:link w:val="a5"/>
    <w:uiPriority w:val="99"/>
  </w:style>
  <w:style w:type="table" w:styleId="a7">
    <w:name w:val="Table Grid"/>
    <w:aliases w:val="טבלת רשת"/>
    <w:basedOn w:val="a1"/>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LP1,נספח 2 מתוקן,פיסקת bullets,List Paragraph,lp1,Bullet List,FooterText,numbered,Paragraphe de liste1,List Paragraph_0,List Paragraph_1,רשימה א.ב,Bullet Number,Use Case List Paragraph,Num Bullet 1,style 2,מפרט פירוט סעיפים,x.x.x.x,רגיל 10"/>
    <w:basedOn w:val="a"/>
    <w:link w:val="a9"/>
    <w:uiPriority w:val="34"/>
    <w:qFormat/>
    <w:pPr>
      <w:ind w:left="720"/>
      <w:contextualSpacing/>
    </w:pPr>
  </w:style>
  <w:style w:type="paragraph" w:styleId="aa">
    <w:name w:val="No Spacing"/>
    <w:basedOn w:val="a"/>
    <w:uiPriority w:val="1"/>
    <w:qFormat/>
    <w:rPr>
      <w:rFonts w:asciiTheme="minorHAnsi" w:eastAsiaTheme="minorHAnsi" w:hAnsiTheme="minorHAnsi"/>
      <w:sz w:val="22"/>
      <w:lang w:eastAsia="en-US"/>
    </w:rPr>
  </w:style>
  <w:style w:type="paragraph" w:styleId="ab">
    <w:name w:val="Balloon Text"/>
    <w:basedOn w:val="a"/>
    <w:link w:val="ac"/>
    <w:uiPriority w:val="99"/>
    <w:semiHidden/>
    <w:unhideWhenUsed/>
    <w:rPr>
      <w:rFonts w:ascii="Tahoma" w:hAnsi="Tahoma" w:cs="Tahoma"/>
      <w:sz w:val="16"/>
      <w:szCs w:val="16"/>
    </w:rPr>
  </w:style>
  <w:style w:type="character" w:customStyle="1" w:styleId="ac">
    <w:name w:val="טקסט בלונים תו"/>
    <w:basedOn w:val="a0"/>
    <w:link w:val="ab"/>
    <w:uiPriority w:val="99"/>
    <w:semiHidden/>
    <w:rPr>
      <w:rFonts w:ascii="Tahoma" w:eastAsia="Times New Roman" w:hAnsi="Tahoma" w:cs="Tahoma"/>
      <w:sz w:val="16"/>
      <w:szCs w:val="16"/>
      <w:lang w:eastAsia="he-IL"/>
    </w:rPr>
  </w:style>
  <w:style w:type="paragraph" w:customStyle="1" w:styleId="ad">
    <w:rsid w:val="001765FF"/>
    <w:pPr>
      <w:spacing w:line="240" w:lineRule="auto"/>
    </w:pPr>
    <w:rPr>
      <w:rFonts w:ascii="Times New Roman" w:eastAsia="Times New Roman" w:hAnsi="Times New Roman" w:cs="Times New Roman"/>
      <w:sz w:val="20"/>
      <w:szCs w:val="20"/>
    </w:rPr>
  </w:style>
  <w:style w:type="paragraph" w:styleId="NormalWeb">
    <w:name w:val="Normal (Web)"/>
    <w:basedOn w:val="a"/>
    <w:uiPriority w:val="99"/>
    <w:unhideWhenUsed/>
    <w:rsid w:val="001765FF"/>
    <w:pPr>
      <w:bidi w:val="0"/>
      <w:spacing w:before="100" w:beforeAutospacing="1" w:after="100" w:afterAutospacing="1"/>
    </w:pPr>
    <w:rPr>
      <w:rFonts w:cs="Times New Roman"/>
      <w:sz w:val="24"/>
      <w:szCs w:val="24"/>
      <w:lang w:eastAsia="en-US"/>
    </w:rPr>
  </w:style>
  <w:style w:type="paragraph" w:customStyle="1" w:styleId="xmsonormal">
    <w:name w:val="x_msonormal"/>
    <w:basedOn w:val="a"/>
    <w:rsid w:val="002F5B25"/>
    <w:rPr>
      <w:rFonts w:ascii="Calibri" w:eastAsiaTheme="minorHAnsi" w:hAnsi="Calibri" w:cs="Calibri"/>
      <w:sz w:val="22"/>
      <w:szCs w:val="22"/>
    </w:rPr>
  </w:style>
  <w:style w:type="character" w:customStyle="1" w:styleId="a9">
    <w:name w:val="פיסקת רשימה תו"/>
    <w:aliases w:val="LP1 תו,נספח 2 מתוקן תו,פיסקת bullets תו,List Paragraph תו,lp1 תו,Bullet List תו,FooterText תו,numbered תו,Paragraphe de liste1 תו,List Paragraph_0 תו,List Paragraph_1 תו,רשימה א.ב תו,Bullet Number תו,Use Case List Paragraph תו,style 2 תו"/>
    <w:link w:val="a8"/>
    <w:uiPriority w:val="34"/>
    <w:locked/>
    <w:rsid w:val="00472B3A"/>
    <w:rPr>
      <w:rFonts w:ascii="Times New Roman" w:eastAsia="Times New Roman" w:hAnsi="Times New Roman"/>
      <w:sz w:val="20"/>
      <w:szCs w:val="28"/>
      <w:lang w:eastAsia="he-IL"/>
    </w:rPr>
  </w:style>
  <w:style w:type="character" w:customStyle="1" w:styleId="xcontentpasted1">
    <w:name w:val="x_contentpasted1"/>
    <w:basedOn w:val="a0"/>
    <w:rsid w:val="008340E2"/>
  </w:style>
  <w:style w:type="character" w:customStyle="1" w:styleId="xcontentpasted0">
    <w:name w:val="x_contentpasted0"/>
    <w:basedOn w:val="a0"/>
    <w:rsid w:val="008340E2"/>
  </w:style>
  <w:style w:type="character" w:customStyle="1" w:styleId="xcontentpasted2">
    <w:name w:val="x_contentpasted2"/>
    <w:basedOn w:val="a0"/>
    <w:rsid w:val="008340E2"/>
  </w:style>
  <w:style w:type="character" w:customStyle="1" w:styleId="xcontentpasted3">
    <w:name w:val="x_contentpasted3"/>
    <w:basedOn w:val="a0"/>
    <w:rsid w:val="008340E2"/>
  </w:style>
  <w:style w:type="character" w:customStyle="1" w:styleId="xcontentpasted6">
    <w:name w:val="x_contentpasted6"/>
    <w:basedOn w:val="a0"/>
    <w:rsid w:val="008340E2"/>
  </w:style>
  <w:style w:type="paragraph" w:customStyle="1" w:styleId="xmsolistparagraph">
    <w:name w:val="x_msolistparagraph"/>
    <w:basedOn w:val="a"/>
    <w:rsid w:val="0057536D"/>
    <w:pPr>
      <w:ind w:left="720"/>
    </w:pPr>
    <w:rPr>
      <w:rFonts w:ascii="Aptos" w:eastAsiaTheme="minorHAnsi" w:hAnsi="Aptos" w:cs="Aptos"/>
      <w:sz w:val="22"/>
      <w:szCs w:val="22"/>
    </w:rPr>
  </w:style>
  <w:style w:type="character" w:styleId="ae">
    <w:name w:val="line number"/>
    <w:basedOn w:val="a0"/>
    <w:uiPriority w:val="99"/>
    <w:semiHidden/>
    <w:unhideWhenUsed/>
    <w:rsid w:val="00DD7A19"/>
  </w:style>
  <w:style w:type="paragraph" w:customStyle="1" w:styleId="Standard">
    <w:name w:val="Standard"/>
    <w:rsid w:val="00744DA4"/>
    <w:pPr>
      <w:widowControl w:val="0"/>
      <w:suppressAutoHyphens/>
      <w:autoSpaceDN w:val="0"/>
      <w:bidi w:val="0"/>
      <w:spacing w:line="240" w:lineRule="auto"/>
      <w:jc w:val="right"/>
      <w:textAlignment w:val="baseline"/>
    </w:pPr>
    <w:rPr>
      <w:rFonts w:ascii="Times New Roman" w:eastAsia="Arial" w:hAnsi="Times New Roman" w:cs="Tahoma"/>
      <w:kern w:val="3"/>
      <w:sz w:val="24"/>
    </w:rPr>
  </w:style>
  <w:style w:type="paragraph" w:customStyle="1" w:styleId="2DAVID">
    <w:name w:val="כותרת 2 DAVID"/>
    <w:basedOn w:val="2"/>
    <w:link w:val="2DAVID0"/>
    <w:autoRedefine/>
    <w:qFormat/>
    <w:rsid w:val="00D41217"/>
    <w:pPr>
      <w:keepLines w:val="0"/>
      <w:spacing w:before="0" w:after="120" w:line="360" w:lineRule="auto"/>
      <w:ind w:left="-114"/>
      <w:jc w:val="center"/>
    </w:pPr>
    <w:rPr>
      <w:rFonts w:ascii="Times New Roman" w:eastAsia="Times New Roman" w:hAnsi="Times New Roman" w:cs="David"/>
      <w:bCs/>
      <w:color w:val="auto"/>
      <w:sz w:val="40"/>
      <w:szCs w:val="40"/>
      <w:u w:val="single"/>
      <w:lang w:val="x-none"/>
    </w:rPr>
  </w:style>
  <w:style w:type="character" w:customStyle="1" w:styleId="2DAVID0">
    <w:name w:val="כותרת 2 DAVID תו"/>
    <w:basedOn w:val="a0"/>
    <w:link w:val="2DAVID"/>
    <w:rsid w:val="00D41217"/>
    <w:rPr>
      <w:rFonts w:ascii="Times New Roman" w:eastAsia="Times New Roman" w:hAnsi="Times New Roman"/>
      <w:bCs/>
      <w:sz w:val="40"/>
      <w:szCs w:val="40"/>
      <w:u w:val="single"/>
      <w:lang w:val="x-none" w:eastAsia="he-IL"/>
    </w:rPr>
  </w:style>
  <w:style w:type="character" w:customStyle="1" w:styleId="20">
    <w:name w:val="כותרת 2 תו"/>
    <w:basedOn w:val="a0"/>
    <w:link w:val="2"/>
    <w:uiPriority w:val="9"/>
    <w:semiHidden/>
    <w:rsid w:val="00D41217"/>
    <w:rPr>
      <w:rFonts w:asciiTheme="majorHAnsi" w:eastAsiaTheme="majorEastAsia" w:hAnsiTheme="majorHAnsi" w:cstheme="majorBidi"/>
      <w:color w:val="2F5496" w:themeColor="accent1" w:themeShade="BF"/>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481">
      <w:bodyDiv w:val="1"/>
      <w:marLeft w:val="0"/>
      <w:marRight w:val="0"/>
      <w:marTop w:val="0"/>
      <w:marBottom w:val="0"/>
      <w:divBdr>
        <w:top w:val="none" w:sz="0" w:space="0" w:color="auto"/>
        <w:left w:val="none" w:sz="0" w:space="0" w:color="auto"/>
        <w:bottom w:val="none" w:sz="0" w:space="0" w:color="auto"/>
        <w:right w:val="none" w:sz="0" w:space="0" w:color="auto"/>
      </w:divBdr>
    </w:div>
    <w:div w:id="47611422">
      <w:bodyDiv w:val="1"/>
      <w:marLeft w:val="0"/>
      <w:marRight w:val="0"/>
      <w:marTop w:val="0"/>
      <w:marBottom w:val="0"/>
      <w:divBdr>
        <w:top w:val="none" w:sz="0" w:space="0" w:color="auto"/>
        <w:left w:val="none" w:sz="0" w:space="0" w:color="auto"/>
        <w:bottom w:val="none" w:sz="0" w:space="0" w:color="auto"/>
        <w:right w:val="none" w:sz="0" w:space="0" w:color="auto"/>
      </w:divBdr>
    </w:div>
    <w:div w:id="87045695">
      <w:bodyDiv w:val="1"/>
      <w:marLeft w:val="0"/>
      <w:marRight w:val="0"/>
      <w:marTop w:val="0"/>
      <w:marBottom w:val="0"/>
      <w:divBdr>
        <w:top w:val="none" w:sz="0" w:space="0" w:color="auto"/>
        <w:left w:val="none" w:sz="0" w:space="0" w:color="auto"/>
        <w:bottom w:val="none" w:sz="0" w:space="0" w:color="auto"/>
        <w:right w:val="none" w:sz="0" w:space="0" w:color="auto"/>
      </w:divBdr>
    </w:div>
    <w:div w:id="98256048">
      <w:bodyDiv w:val="1"/>
      <w:marLeft w:val="0"/>
      <w:marRight w:val="0"/>
      <w:marTop w:val="0"/>
      <w:marBottom w:val="0"/>
      <w:divBdr>
        <w:top w:val="none" w:sz="0" w:space="0" w:color="auto"/>
        <w:left w:val="none" w:sz="0" w:space="0" w:color="auto"/>
        <w:bottom w:val="none" w:sz="0" w:space="0" w:color="auto"/>
        <w:right w:val="none" w:sz="0" w:space="0" w:color="auto"/>
      </w:divBdr>
    </w:div>
    <w:div w:id="138154288">
      <w:bodyDiv w:val="1"/>
      <w:marLeft w:val="0"/>
      <w:marRight w:val="0"/>
      <w:marTop w:val="0"/>
      <w:marBottom w:val="0"/>
      <w:divBdr>
        <w:top w:val="none" w:sz="0" w:space="0" w:color="auto"/>
        <w:left w:val="none" w:sz="0" w:space="0" w:color="auto"/>
        <w:bottom w:val="none" w:sz="0" w:space="0" w:color="auto"/>
        <w:right w:val="none" w:sz="0" w:space="0" w:color="auto"/>
      </w:divBdr>
    </w:div>
    <w:div w:id="157428974">
      <w:bodyDiv w:val="1"/>
      <w:marLeft w:val="0"/>
      <w:marRight w:val="0"/>
      <w:marTop w:val="0"/>
      <w:marBottom w:val="0"/>
      <w:divBdr>
        <w:top w:val="none" w:sz="0" w:space="0" w:color="auto"/>
        <w:left w:val="none" w:sz="0" w:space="0" w:color="auto"/>
        <w:bottom w:val="none" w:sz="0" w:space="0" w:color="auto"/>
        <w:right w:val="none" w:sz="0" w:space="0" w:color="auto"/>
      </w:divBdr>
    </w:div>
    <w:div w:id="195776760">
      <w:bodyDiv w:val="1"/>
      <w:marLeft w:val="0"/>
      <w:marRight w:val="0"/>
      <w:marTop w:val="0"/>
      <w:marBottom w:val="0"/>
      <w:divBdr>
        <w:top w:val="none" w:sz="0" w:space="0" w:color="auto"/>
        <w:left w:val="none" w:sz="0" w:space="0" w:color="auto"/>
        <w:bottom w:val="none" w:sz="0" w:space="0" w:color="auto"/>
        <w:right w:val="none" w:sz="0" w:space="0" w:color="auto"/>
      </w:divBdr>
    </w:div>
    <w:div w:id="217860644">
      <w:bodyDiv w:val="1"/>
      <w:marLeft w:val="0"/>
      <w:marRight w:val="0"/>
      <w:marTop w:val="0"/>
      <w:marBottom w:val="0"/>
      <w:divBdr>
        <w:top w:val="none" w:sz="0" w:space="0" w:color="auto"/>
        <w:left w:val="none" w:sz="0" w:space="0" w:color="auto"/>
        <w:bottom w:val="none" w:sz="0" w:space="0" w:color="auto"/>
        <w:right w:val="none" w:sz="0" w:space="0" w:color="auto"/>
      </w:divBdr>
    </w:div>
    <w:div w:id="232083488">
      <w:bodyDiv w:val="1"/>
      <w:marLeft w:val="0"/>
      <w:marRight w:val="0"/>
      <w:marTop w:val="0"/>
      <w:marBottom w:val="0"/>
      <w:divBdr>
        <w:top w:val="none" w:sz="0" w:space="0" w:color="auto"/>
        <w:left w:val="none" w:sz="0" w:space="0" w:color="auto"/>
        <w:bottom w:val="none" w:sz="0" w:space="0" w:color="auto"/>
        <w:right w:val="none" w:sz="0" w:space="0" w:color="auto"/>
      </w:divBdr>
    </w:div>
    <w:div w:id="236742649">
      <w:bodyDiv w:val="1"/>
      <w:marLeft w:val="0"/>
      <w:marRight w:val="0"/>
      <w:marTop w:val="0"/>
      <w:marBottom w:val="0"/>
      <w:divBdr>
        <w:top w:val="none" w:sz="0" w:space="0" w:color="auto"/>
        <w:left w:val="none" w:sz="0" w:space="0" w:color="auto"/>
        <w:bottom w:val="none" w:sz="0" w:space="0" w:color="auto"/>
        <w:right w:val="none" w:sz="0" w:space="0" w:color="auto"/>
      </w:divBdr>
    </w:div>
    <w:div w:id="252784182">
      <w:bodyDiv w:val="1"/>
      <w:marLeft w:val="0"/>
      <w:marRight w:val="0"/>
      <w:marTop w:val="0"/>
      <w:marBottom w:val="0"/>
      <w:divBdr>
        <w:top w:val="none" w:sz="0" w:space="0" w:color="auto"/>
        <w:left w:val="none" w:sz="0" w:space="0" w:color="auto"/>
        <w:bottom w:val="none" w:sz="0" w:space="0" w:color="auto"/>
        <w:right w:val="none" w:sz="0" w:space="0" w:color="auto"/>
      </w:divBdr>
    </w:div>
    <w:div w:id="258953519">
      <w:bodyDiv w:val="1"/>
      <w:marLeft w:val="0"/>
      <w:marRight w:val="0"/>
      <w:marTop w:val="0"/>
      <w:marBottom w:val="0"/>
      <w:divBdr>
        <w:top w:val="none" w:sz="0" w:space="0" w:color="auto"/>
        <w:left w:val="none" w:sz="0" w:space="0" w:color="auto"/>
        <w:bottom w:val="none" w:sz="0" w:space="0" w:color="auto"/>
        <w:right w:val="none" w:sz="0" w:space="0" w:color="auto"/>
      </w:divBdr>
    </w:div>
    <w:div w:id="265314355">
      <w:bodyDiv w:val="1"/>
      <w:marLeft w:val="0"/>
      <w:marRight w:val="0"/>
      <w:marTop w:val="0"/>
      <w:marBottom w:val="0"/>
      <w:divBdr>
        <w:top w:val="none" w:sz="0" w:space="0" w:color="auto"/>
        <w:left w:val="none" w:sz="0" w:space="0" w:color="auto"/>
        <w:bottom w:val="none" w:sz="0" w:space="0" w:color="auto"/>
        <w:right w:val="none" w:sz="0" w:space="0" w:color="auto"/>
      </w:divBdr>
    </w:div>
    <w:div w:id="266813245">
      <w:bodyDiv w:val="1"/>
      <w:marLeft w:val="0"/>
      <w:marRight w:val="0"/>
      <w:marTop w:val="0"/>
      <w:marBottom w:val="0"/>
      <w:divBdr>
        <w:top w:val="none" w:sz="0" w:space="0" w:color="auto"/>
        <w:left w:val="none" w:sz="0" w:space="0" w:color="auto"/>
        <w:bottom w:val="none" w:sz="0" w:space="0" w:color="auto"/>
        <w:right w:val="none" w:sz="0" w:space="0" w:color="auto"/>
      </w:divBdr>
    </w:div>
    <w:div w:id="321547981">
      <w:bodyDiv w:val="1"/>
      <w:marLeft w:val="0"/>
      <w:marRight w:val="0"/>
      <w:marTop w:val="0"/>
      <w:marBottom w:val="0"/>
      <w:divBdr>
        <w:top w:val="none" w:sz="0" w:space="0" w:color="auto"/>
        <w:left w:val="none" w:sz="0" w:space="0" w:color="auto"/>
        <w:bottom w:val="none" w:sz="0" w:space="0" w:color="auto"/>
        <w:right w:val="none" w:sz="0" w:space="0" w:color="auto"/>
      </w:divBdr>
    </w:div>
    <w:div w:id="351999765">
      <w:bodyDiv w:val="1"/>
      <w:marLeft w:val="0"/>
      <w:marRight w:val="0"/>
      <w:marTop w:val="0"/>
      <w:marBottom w:val="0"/>
      <w:divBdr>
        <w:top w:val="none" w:sz="0" w:space="0" w:color="auto"/>
        <w:left w:val="none" w:sz="0" w:space="0" w:color="auto"/>
        <w:bottom w:val="none" w:sz="0" w:space="0" w:color="auto"/>
        <w:right w:val="none" w:sz="0" w:space="0" w:color="auto"/>
      </w:divBdr>
    </w:div>
    <w:div w:id="499732173">
      <w:bodyDiv w:val="1"/>
      <w:marLeft w:val="0"/>
      <w:marRight w:val="0"/>
      <w:marTop w:val="0"/>
      <w:marBottom w:val="0"/>
      <w:divBdr>
        <w:top w:val="none" w:sz="0" w:space="0" w:color="auto"/>
        <w:left w:val="none" w:sz="0" w:space="0" w:color="auto"/>
        <w:bottom w:val="none" w:sz="0" w:space="0" w:color="auto"/>
        <w:right w:val="none" w:sz="0" w:space="0" w:color="auto"/>
      </w:divBdr>
    </w:div>
    <w:div w:id="570048221">
      <w:bodyDiv w:val="1"/>
      <w:marLeft w:val="0"/>
      <w:marRight w:val="0"/>
      <w:marTop w:val="0"/>
      <w:marBottom w:val="0"/>
      <w:divBdr>
        <w:top w:val="none" w:sz="0" w:space="0" w:color="auto"/>
        <w:left w:val="none" w:sz="0" w:space="0" w:color="auto"/>
        <w:bottom w:val="none" w:sz="0" w:space="0" w:color="auto"/>
        <w:right w:val="none" w:sz="0" w:space="0" w:color="auto"/>
      </w:divBdr>
    </w:div>
    <w:div w:id="588584468">
      <w:bodyDiv w:val="1"/>
      <w:marLeft w:val="0"/>
      <w:marRight w:val="0"/>
      <w:marTop w:val="0"/>
      <w:marBottom w:val="0"/>
      <w:divBdr>
        <w:top w:val="none" w:sz="0" w:space="0" w:color="auto"/>
        <w:left w:val="none" w:sz="0" w:space="0" w:color="auto"/>
        <w:bottom w:val="none" w:sz="0" w:space="0" w:color="auto"/>
        <w:right w:val="none" w:sz="0" w:space="0" w:color="auto"/>
      </w:divBdr>
    </w:div>
    <w:div w:id="606430323">
      <w:bodyDiv w:val="1"/>
      <w:marLeft w:val="0"/>
      <w:marRight w:val="0"/>
      <w:marTop w:val="0"/>
      <w:marBottom w:val="0"/>
      <w:divBdr>
        <w:top w:val="none" w:sz="0" w:space="0" w:color="auto"/>
        <w:left w:val="none" w:sz="0" w:space="0" w:color="auto"/>
        <w:bottom w:val="none" w:sz="0" w:space="0" w:color="auto"/>
        <w:right w:val="none" w:sz="0" w:space="0" w:color="auto"/>
      </w:divBdr>
    </w:div>
    <w:div w:id="623732163">
      <w:bodyDiv w:val="1"/>
      <w:marLeft w:val="0"/>
      <w:marRight w:val="0"/>
      <w:marTop w:val="0"/>
      <w:marBottom w:val="0"/>
      <w:divBdr>
        <w:top w:val="none" w:sz="0" w:space="0" w:color="auto"/>
        <w:left w:val="none" w:sz="0" w:space="0" w:color="auto"/>
        <w:bottom w:val="none" w:sz="0" w:space="0" w:color="auto"/>
        <w:right w:val="none" w:sz="0" w:space="0" w:color="auto"/>
      </w:divBdr>
    </w:div>
    <w:div w:id="631519405">
      <w:bodyDiv w:val="1"/>
      <w:marLeft w:val="0"/>
      <w:marRight w:val="0"/>
      <w:marTop w:val="0"/>
      <w:marBottom w:val="0"/>
      <w:divBdr>
        <w:top w:val="none" w:sz="0" w:space="0" w:color="auto"/>
        <w:left w:val="none" w:sz="0" w:space="0" w:color="auto"/>
        <w:bottom w:val="none" w:sz="0" w:space="0" w:color="auto"/>
        <w:right w:val="none" w:sz="0" w:space="0" w:color="auto"/>
      </w:divBdr>
    </w:div>
    <w:div w:id="643975442">
      <w:bodyDiv w:val="1"/>
      <w:marLeft w:val="0"/>
      <w:marRight w:val="0"/>
      <w:marTop w:val="0"/>
      <w:marBottom w:val="0"/>
      <w:divBdr>
        <w:top w:val="none" w:sz="0" w:space="0" w:color="auto"/>
        <w:left w:val="none" w:sz="0" w:space="0" w:color="auto"/>
        <w:bottom w:val="none" w:sz="0" w:space="0" w:color="auto"/>
        <w:right w:val="none" w:sz="0" w:space="0" w:color="auto"/>
      </w:divBdr>
    </w:div>
    <w:div w:id="658853235">
      <w:bodyDiv w:val="1"/>
      <w:marLeft w:val="0"/>
      <w:marRight w:val="0"/>
      <w:marTop w:val="0"/>
      <w:marBottom w:val="0"/>
      <w:divBdr>
        <w:top w:val="none" w:sz="0" w:space="0" w:color="auto"/>
        <w:left w:val="none" w:sz="0" w:space="0" w:color="auto"/>
        <w:bottom w:val="none" w:sz="0" w:space="0" w:color="auto"/>
        <w:right w:val="none" w:sz="0" w:space="0" w:color="auto"/>
      </w:divBdr>
    </w:div>
    <w:div w:id="669059838">
      <w:bodyDiv w:val="1"/>
      <w:marLeft w:val="0"/>
      <w:marRight w:val="0"/>
      <w:marTop w:val="0"/>
      <w:marBottom w:val="0"/>
      <w:divBdr>
        <w:top w:val="none" w:sz="0" w:space="0" w:color="auto"/>
        <w:left w:val="none" w:sz="0" w:space="0" w:color="auto"/>
        <w:bottom w:val="none" w:sz="0" w:space="0" w:color="auto"/>
        <w:right w:val="none" w:sz="0" w:space="0" w:color="auto"/>
      </w:divBdr>
    </w:div>
    <w:div w:id="699820896">
      <w:bodyDiv w:val="1"/>
      <w:marLeft w:val="0"/>
      <w:marRight w:val="0"/>
      <w:marTop w:val="0"/>
      <w:marBottom w:val="0"/>
      <w:divBdr>
        <w:top w:val="none" w:sz="0" w:space="0" w:color="auto"/>
        <w:left w:val="none" w:sz="0" w:space="0" w:color="auto"/>
        <w:bottom w:val="none" w:sz="0" w:space="0" w:color="auto"/>
        <w:right w:val="none" w:sz="0" w:space="0" w:color="auto"/>
      </w:divBdr>
    </w:div>
    <w:div w:id="727340355">
      <w:bodyDiv w:val="1"/>
      <w:marLeft w:val="0"/>
      <w:marRight w:val="0"/>
      <w:marTop w:val="0"/>
      <w:marBottom w:val="0"/>
      <w:divBdr>
        <w:top w:val="none" w:sz="0" w:space="0" w:color="auto"/>
        <w:left w:val="none" w:sz="0" w:space="0" w:color="auto"/>
        <w:bottom w:val="none" w:sz="0" w:space="0" w:color="auto"/>
        <w:right w:val="none" w:sz="0" w:space="0" w:color="auto"/>
      </w:divBdr>
    </w:div>
    <w:div w:id="743794673">
      <w:bodyDiv w:val="1"/>
      <w:marLeft w:val="0"/>
      <w:marRight w:val="0"/>
      <w:marTop w:val="0"/>
      <w:marBottom w:val="0"/>
      <w:divBdr>
        <w:top w:val="none" w:sz="0" w:space="0" w:color="auto"/>
        <w:left w:val="none" w:sz="0" w:space="0" w:color="auto"/>
        <w:bottom w:val="none" w:sz="0" w:space="0" w:color="auto"/>
        <w:right w:val="none" w:sz="0" w:space="0" w:color="auto"/>
      </w:divBdr>
    </w:div>
    <w:div w:id="839194419">
      <w:bodyDiv w:val="1"/>
      <w:marLeft w:val="0"/>
      <w:marRight w:val="0"/>
      <w:marTop w:val="0"/>
      <w:marBottom w:val="0"/>
      <w:divBdr>
        <w:top w:val="none" w:sz="0" w:space="0" w:color="auto"/>
        <w:left w:val="none" w:sz="0" w:space="0" w:color="auto"/>
        <w:bottom w:val="none" w:sz="0" w:space="0" w:color="auto"/>
        <w:right w:val="none" w:sz="0" w:space="0" w:color="auto"/>
      </w:divBdr>
    </w:div>
    <w:div w:id="844242981">
      <w:bodyDiv w:val="1"/>
      <w:marLeft w:val="0"/>
      <w:marRight w:val="0"/>
      <w:marTop w:val="0"/>
      <w:marBottom w:val="0"/>
      <w:divBdr>
        <w:top w:val="none" w:sz="0" w:space="0" w:color="auto"/>
        <w:left w:val="none" w:sz="0" w:space="0" w:color="auto"/>
        <w:bottom w:val="none" w:sz="0" w:space="0" w:color="auto"/>
        <w:right w:val="none" w:sz="0" w:space="0" w:color="auto"/>
      </w:divBdr>
    </w:div>
    <w:div w:id="884415408">
      <w:bodyDiv w:val="1"/>
      <w:marLeft w:val="0"/>
      <w:marRight w:val="0"/>
      <w:marTop w:val="0"/>
      <w:marBottom w:val="0"/>
      <w:divBdr>
        <w:top w:val="none" w:sz="0" w:space="0" w:color="auto"/>
        <w:left w:val="none" w:sz="0" w:space="0" w:color="auto"/>
        <w:bottom w:val="none" w:sz="0" w:space="0" w:color="auto"/>
        <w:right w:val="none" w:sz="0" w:space="0" w:color="auto"/>
      </w:divBdr>
    </w:div>
    <w:div w:id="972324154">
      <w:bodyDiv w:val="1"/>
      <w:marLeft w:val="0"/>
      <w:marRight w:val="0"/>
      <w:marTop w:val="0"/>
      <w:marBottom w:val="0"/>
      <w:divBdr>
        <w:top w:val="none" w:sz="0" w:space="0" w:color="auto"/>
        <w:left w:val="none" w:sz="0" w:space="0" w:color="auto"/>
        <w:bottom w:val="none" w:sz="0" w:space="0" w:color="auto"/>
        <w:right w:val="none" w:sz="0" w:space="0" w:color="auto"/>
      </w:divBdr>
    </w:div>
    <w:div w:id="992761097">
      <w:bodyDiv w:val="1"/>
      <w:marLeft w:val="0"/>
      <w:marRight w:val="0"/>
      <w:marTop w:val="0"/>
      <w:marBottom w:val="0"/>
      <w:divBdr>
        <w:top w:val="none" w:sz="0" w:space="0" w:color="auto"/>
        <w:left w:val="none" w:sz="0" w:space="0" w:color="auto"/>
        <w:bottom w:val="none" w:sz="0" w:space="0" w:color="auto"/>
        <w:right w:val="none" w:sz="0" w:space="0" w:color="auto"/>
      </w:divBdr>
    </w:div>
    <w:div w:id="996617018">
      <w:bodyDiv w:val="1"/>
      <w:marLeft w:val="0"/>
      <w:marRight w:val="0"/>
      <w:marTop w:val="0"/>
      <w:marBottom w:val="0"/>
      <w:divBdr>
        <w:top w:val="none" w:sz="0" w:space="0" w:color="auto"/>
        <w:left w:val="none" w:sz="0" w:space="0" w:color="auto"/>
        <w:bottom w:val="none" w:sz="0" w:space="0" w:color="auto"/>
        <w:right w:val="none" w:sz="0" w:space="0" w:color="auto"/>
      </w:divBdr>
    </w:div>
    <w:div w:id="1023022029">
      <w:bodyDiv w:val="1"/>
      <w:marLeft w:val="0"/>
      <w:marRight w:val="0"/>
      <w:marTop w:val="0"/>
      <w:marBottom w:val="0"/>
      <w:divBdr>
        <w:top w:val="none" w:sz="0" w:space="0" w:color="auto"/>
        <w:left w:val="none" w:sz="0" w:space="0" w:color="auto"/>
        <w:bottom w:val="none" w:sz="0" w:space="0" w:color="auto"/>
        <w:right w:val="none" w:sz="0" w:space="0" w:color="auto"/>
      </w:divBdr>
    </w:div>
    <w:div w:id="1028802152">
      <w:bodyDiv w:val="1"/>
      <w:marLeft w:val="0"/>
      <w:marRight w:val="0"/>
      <w:marTop w:val="0"/>
      <w:marBottom w:val="0"/>
      <w:divBdr>
        <w:top w:val="none" w:sz="0" w:space="0" w:color="auto"/>
        <w:left w:val="none" w:sz="0" w:space="0" w:color="auto"/>
        <w:bottom w:val="none" w:sz="0" w:space="0" w:color="auto"/>
        <w:right w:val="none" w:sz="0" w:space="0" w:color="auto"/>
      </w:divBdr>
    </w:div>
    <w:div w:id="1062101089">
      <w:bodyDiv w:val="1"/>
      <w:marLeft w:val="0"/>
      <w:marRight w:val="0"/>
      <w:marTop w:val="0"/>
      <w:marBottom w:val="0"/>
      <w:divBdr>
        <w:top w:val="none" w:sz="0" w:space="0" w:color="auto"/>
        <w:left w:val="none" w:sz="0" w:space="0" w:color="auto"/>
        <w:bottom w:val="none" w:sz="0" w:space="0" w:color="auto"/>
        <w:right w:val="none" w:sz="0" w:space="0" w:color="auto"/>
      </w:divBdr>
    </w:div>
    <w:div w:id="1107576282">
      <w:bodyDiv w:val="1"/>
      <w:marLeft w:val="0"/>
      <w:marRight w:val="0"/>
      <w:marTop w:val="0"/>
      <w:marBottom w:val="0"/>
      <w:divBdr>
        <w:top w:val="none" w:sz="0" w:space="0" w:color="auto"/>
        <w:left w:val="none" w:sz="0" w:space="0" w:color="auto"/>
        <w:bottom w:val="none" w:sz="0" w:space="0" w:color="auto"/>
        <w:right w:val="none" w:sz="0" w:space="0" w:color="auto"/>
      </w:divBdr>
    </w:div>
    <w:div w:id="1111243651">
      <w:bodyDiv w:val="1"/>
      <w:marLeft w:val="0"/>
      <w:marRight w:val="0"/>
      <w:marTop w:val="0"/>
      <w:marBottom w:val="0"/>
      <w:divBdr>
        <w:top w:val="none" w:sz="0" w:space="0" w:color="auto"/>
        <w:left w:val="none" w:sz="0" w:space="0" w:color="auto"/>
        <w:bottom w:val="none" w:sz="0" w:space="0" w:color="auto"/>
        <w:right w:val="none" w:sz="0" w:space="0" w:color="auto"/>
      </w:divBdr>
    </w:div>
    <w:div w:id="1151822784">
      <w:bodyDiv w:val="1"/>
      <w:marLeft w:val="0"/>
      <w:marRight w:val="0"/>
      <w:marTop w:val="0"/>
      <w:marBottom w:val="0"/>
      <w:divBdr>
        <w:top w:val="none" w:sz="0" w:space="0" w:color="auto"/>
        <w:left w:val="none" w:sz="0" w:space="0" w:color="auto"/>
        <w:bottom w:val="none" w:sz="0" w:space="0" w:color="auto"/>
        <w:right w:val="none" w:sz="0" w:space="0" w:color="auto"/>
      </w:divBdr>
    </w:div>
    <w:div w:id="1197885539">
      <w:bodyDiv w:val="1"/>
      <w:marLeft w:val="0"/>
      <w:marRight w:val="0"/>
      <w:marTop w:val="0"/>
      <w:marBottom w:val="0"/>
      <w:divBdr>
        <w:top w:val="none" w:sz="0" w:space="0" w:color="auto"/>
        <w:left w:val="none" w:sz="0" w:space="0" w:color="auto"/>
        <w:bottom w:val="none" w:sz="0" w:space="0" w:color="auto"/>
        <w:right w:val="none" w:sz="0" w:space="0" w:color="auto"/>
      </w:divBdr>
    </w:div>
    <w:div w:id="1224566025">
      <w:bodyDiv w:val="1"/>
      <w:marLeft w:val="0"/>
      <w:marRight w:val="0"/>
      <w:marTop w:val="0"/>
      <w:marBottom w:val="0"/>
      <w:divBdr>
        <w:top w:val="none" w:sz="0" w:space="0" w:color="auto"/>
        <w:left w:val="none" w:sz="0" w:space="0" w:color="auto"/>
        <w:bottom w:val="none" w:sz="0" w:space="0" w:color="auto"/>
        <w:right w:val="none" w:sz="0" w:space="0" w:color="auto"/>
      </w:divBdr>
    </w:div>
    <w:div w:id="1274898134">
      <w:bodyDiv w:val="1"/>
      <w:marLeft w:val="0"/>
      <w:marRight w:val="0"/>
      <w:marTop w:val="0"/>
      <w:marBottom w:val="0"/>
      <w:divBdr>
        <w:top w:val="none" w:sz="0" w:space="0" w:color="auto"/>
        <w:left w:val="none" w:sz="0" w:space="0" w:color="auto"/>
        <w:bottom w:val="none" w:sz="0" w:space="0" w:color="auto"/>
        <w:right w:val="none" w:sz="0" w:space="0" w:color="auto"/>
      </w:divBdr>
    </w:div>
    <w:div w:id="1283222706">
      <w:bodyDiv w:val="1"/>
      <w:marLeft w:val="0"/>
      <w:marRight w:val="0"/>
      <w:marTop w:val="0"/>
      <w:marBottom w:val="0"/>
      <w:divBdr>
        <w:top w:val="none" w:sz="0" w:space="0" w:color="auto"/>
        <w:left w:val="none" w:sz="0" w:space="0" w:color="auto"/>
        <w:bottom w:val="none" w:sz="0" w:space="0" w:color="auto"/>
        <w:right w:val="none" w:sz="0" w:space="0" w:color="auto"/>
      </w:divBdr>
    </w:div>
    <w:div w:id="1318027051">
      <w:bodyDiv w:val="1"/>
      <w:marLeft w:val="0"/>
      <w:marRight w:val="0"/>
      <w:marTop w:val="0"/>
      <w:marBottom w:val="0"/>
      <w:divBdr>
        <w:top w:val="none" w:sz="0" w:space="0" w:color="auto"/>
        <w:left w:val="none" w:sz="0" w:space="0" w:color="auto"/>
        <w:bottom w:val="none" w:sz="0" w:space="0" w:color="auto"/>
        <w:right w:val="none" w:sz="0" w:space="0" w:color="auto"/>
      </w:divBdr>
    </w:div>
    <w:div w:id="1364481154">
      <w:bodyDiv w:val="1"/>
      <w:marLeft w:val="0"/>
      <w:marRight w:val="0"/>
      <w:marTop w:val="0"/>
      <w:marBottom w:val="0"/>
      <w:divBdr>
        <w:top w:val="none" w:sz="0" w:space="0" w:color="auto"/>
        <w:left w:val="none" w:sz="0" w:space="0" w:color="auto"/>
        <w:bottom w:val="none" w:sz="0" w:space="0" w:color="auto"/>
        <w:right w:val="none" w:sz="0" w:space="0" w:color="auto"/>
      </w:divBdr>
    </w:div>
    <w:div w:id="1392120802">
      <w:bodyDiv w:val="1"/>
      <w:marLeft w:val="0"/>
      <w:marRight w:val="0"/>
      <w:marTop w:val="0"/>
      <w:marBottom w:val="0"/>
      <w:divBdr>
        <w:top w:val="none" w:sz="0" w:space="0" w:color="auto"/>
        <w:left w:val="none" w:sz="0" w:space="0" w:color="auto"/>
        <w:bottom w:val="none" w:sz="0" w:space="0" w:color="auto"/>
        <w:right w:val="none" w:sz="0" w:space="0" w:color="auto"/>
      </w:divBdr>
    </w:div>
    <w:div w:id="1418479019">
      <w:bodyDiv w:val="1"/>
      <w:marLeft w:val="0"/>
      <w:marRight w:val="0"/>
      <w:marTop w:val="0"/>
      <w:marBottom w:val="0"/>
      <w:divBdr>
        <w:top w:val="none" w:sz="0" w:space="0" w:color="auto"/>
        <w:left w:val="none" w:sz="0" w:space="0" w:color="auto"/>
        <w:bottom w:val="none" w:sz="0" w:space="0" w:color="auto"/>
        <w:right w:val="none" w:sz="0" w:space="0" w:color="auto"/>
      </w:divBdr>
    </w:div>
    <w:div w:id="1479616453">
      <w:bodyDiv w:val="1"/>
      <w:marLeft w:val="0"/>
      <w:marRight w:val="0"/>
      <w:marTop w:val="0"/>
      <w:marBottom w:val="0"/>
      <w:divBdr>
        <w:top w:val="none" w:sz="0" w:space="0" w:color="auto"/>
        <w:left w:val="none" w:sz="0" w:space="0" w:color="auto"/>
        <w:bottom w:val="none" w:sz="0" w:space="0" w:color="auto"/>
        <w:right w:val="none" w:sz="0" w:space="0" w:color="auto"/>
      </w:divBdr>
    </w:div>
    <w:div w:id="1481538644">
      <w:bodyDiv w:val="1"/>
      <w:marLeft w:val="0"/>
      <w:marRight w:val="0"/>
      <w:marTop w:val="0"/>
      <w:marBottom w:val="0"/>
      <w:divBdr>
        <w:top w:val="none" w:sz="0" w:space="0" w:color="auto"/>
        <w:left w:val="none" w:sz="0" w:space="0" w:color="auto"/>
        <w:bottom w:val="none" w:sz="0" w:space="0" w:color="auto"/>
        <w:right w:val="none" w:sz="0" w:space="0" w:color="auto"/>
      </w:divBdr>
    </w:div>
    <w:div w:id="1558475521">
      <w:bodyDiv w:val="1"/>
      <w:marLeft w:val="0"/>
      <w:marRight w:val="0"/>
      <w:marTop w:val="0"/>
      <w:marBottom w:val="0"/>
      <w:divBdr>
        <w:top w:val="none" w:sz="0" w:space="0" w:color="auto"/>
        <w:left w:val="none" w:sz="0" w:space="0" w:color="auto"/>
        <w:bottom w:val="none" w:sz="0" w:space="0" w:color="auto"/>
        <w:right w:val="none" w:sz="0" w:space="0" w:color="auto"/>
      </w:divBdr>
    </w:div>
    <w:div w:id="1607732138">
      <w:bodyDiv w:val="1"/>
      <w:marLeft w:val="0"/>
      <w:marRight w:val="0"/>
      <w:marTop w:val="0"/>
      <w:marBottom w:val="0"/>
      <w:divBdr>
        <w:top w:val="none" w:sz="0" w:space="0" w:color="auto"/>
        <w:left w:val="none" w:sz="0" w:space="0" w:color="auto"/>
        <w:bottom w:val="none" w:sz="0" w:space="0" w:color="auto"/>
        <w:right w:val="none" w:sz="0" w:space="0" w:color="auto"/>
      </w:divBdr>
    </w:div>
    <w:div w:id="1631129951">
      <w:bodyDiv w:val="1"/>
      <w:marLeft w:val="0"/>
      <w:marRight w:val="0"/>
      <w:marTop w:val="0"/>
      <w:marBottom w:val="0"/>
      <w:divBdr>
        <w:top w:val="none" w:sz="0" w:space="0" w:color="auto"/>
        <w:left w:val="none" w:sz="0" w:space="0" w:color="auto"/>
        <w:bottom w:val="none" w:sz="0" w:space="0" w:color="auto"/>
        <w:right w:val="none" w:sz="0" w:space="0" w:color="auto"/>
      </w:divBdr>
    </w:div>
    <w:div w:id="1651129003">
      <w:bodyDiv w:val="1"/>
      <w:marLeft w:val="0"/>
      <w:marRight w:val="0"/>
      <w:marTop w:val="0"/>
      <w:marBottom w:val="0"/>
      <w:divBdr>
        <w:top w:val="none" w:sz="0" w:space="0" w:color="auto"/>
        <w:left w:val="none" w:sz="0" w:space="0" w:color="auto"/>
        <w:bottom w:val="none" w:sz="0" w:space="0" w:color="auto"/>
        <w:right w:val="none" w:sz="0" w:space="0" w:color="auto"/>
      </w:divBdr>
    </w:div>
    <w:div w:id="1651519466">
      <w:bodyDiv w:val="1"/>
      <w:marLeft w:val="0"/>
      <w:marRight w:val="0"/>
      <w:marTop w:val="0"/>
      <w:marBottom w:val="0"/>
      <w:divBdr>
        <w:top w:val="none" w:sz="0" w:space="0" w:color="auto"/>
        <w:left w:val="none" w:sz="0" w:space="0" w:color="auto"/>
        <w:bottom w:val="none" w:sz="0" w:space="0" w:color="auto"/>
        <w:right w:val="none" w:sz="0" w:space="0" w:color="auto"/>
      </w:divBdr>
    </w:div>
    <w:div w:id="1720587667">
      <w:bodyDiv w:val="1"/>
      <w:marLeft w:val="0"/>
      <w:marRight w:val="0"/>
      <w:marTop w:val="0"/>
      <w:marBottom w:val="0"/>
      <w:divBdr>
        <w:top w:val="none" w:sz="0" w:space="0" w:color="auto"/>
        <w:left w:val="none" w:sz="0" w:space="0" w:color="auto"/>
        <w:bottom w:val="none" w:sz="0" w:space="0" w:color="auto"/>
        <w:right w:val="none" w:sz="0" w:space="0" w:color="auto"/>
      </w:divBdr>
    </w:div>
    <w:div w:id="1806463184">
      <w:bodyDiv w:val="1"/>
      <w:marLeft w:val="0"/>
      <w:marRight w:val="0"/>
      <w:marTop w:val="0"/>
      <w:marBottom w:val="0"/>
      <w:divBdr>
        <w:top w:val="none" w:sz="0" w:space="0" w:color="auto"/>
        <w:left w:val="none" w:sz="0" w:space="0" w:color="auto"/>
        <w:bottom w:val="none" w:sz="0" w:space="0" w:color="auto"/>
        <w:right w:val="none" w:sz="0" w:space="0" w:color="auto"/>
      </w:divBdr>
    </w:div>
    <w:div w:id="1818376662">
      <w:bodyDiv w:val="1"/>
      <w:marLeft w:val="0"/>
      <w:marRight w:val="0"/>
      <w:marTop w:val="0"/>
      <w:marBottom w:val="0"/>
      <w:divBdr>
        <w:top w:val="none" w:sz="0" w:space="0" w:color="auto"/>
        <w:left w:val="none" w:sz="0" w:space="0" w:color="auto"/>
        <w:bottom w:val="none" w:sz="0" w:space="0" w:color="auto"/>
        <w:right w:val="none" w:sz="0" w:space="0" w:color="auto"/>
      </w:divBdr>
    </w:div>
    <w:div w:id="1882090783">
      <w:bodyDiv w:val="1"/>
      <w:marLeft w:val="0"/>
      <w:marRight w:val="0"/>
      <w:marTop w:val="0"/>
      <w:marBottom w:val="0"/>
      <w:divBdr>
        <w:top w:val="none" w:sz="0" w:space="0" w:color="auto"/>
        <w:left w:val="none" w:sz="0" w:space="0" w:color="auto"/>
        <w:bottom w:val="none" w:sz="0" w:space="0" w:color="auto"/>
        <w:right w:val="none" w:sz="0" w:space="0" w:color="auto"/>
      </w:divBdr>
    </w:div>
    <w:div w:id="1906837872">
      <w:bodyDiv w:val="1"/>
      <w:marLeft w:val="0"/>
      <w:marRight w:val="0"/>
      <w:marTop w:val="0"/>
      <w:marBottom w:val="0"/>
      <w:divBdr>
        <w:top w:val="none" w:sz="0" w:space="0" w:color="auto"/>
        <w:left w:val="none" w:sz="0" w:space="0" w:color="auto"/>
        <w:bottom w:val="none" w:sz="0" w:space="0" w:color="auto"/>
        <w:right w:val="none" w:sz="0" w:space="0" w:color="auto"/>
      </w:divBdr>
    </w:div>
    <w:div w:id="1930308444">
      <w:bodyDiv w:val="1"/>
      <w:marLeft w:val="0"/>
      <w:marRight w:val="0"/>
      <w:marTop w:val="0"/>
      <w:marBottom w:val="0"/>
      <w:divBdr>
        <w:top w:val="none" w:sz="0" w:space="0" w:color="auto"/>
        <w:left w:val="none" w:sz="0" w:space="0" w:color="auto"/>
        <w:bottom w:val="none" w:sz="0" w:space="0" w:color="auto"/>
        <w:right w:val="none" w:sz="0" w:space="0" w:color="auto"/>
      </w:divBdr>
    </w:div>
    <w:div w:id="1942761934">
      <w:bodyDiv w:val="1"/>
      <w:marLeft w:val="0"/>
      <w:marRight w:val="0"/>
      <w:marTop w:val="0"/>
      <w:marBottom w:val="0"/>
      <w:divBdr>
        <w:top w:val="none" w:sz="0" w:space="0" w:color="auto"/>
        <w:left w:val="none" w:sz="0" w:space="0" w:color="auto"/>
        <w:bottom w:val="none" w:sz="0" w:space="0" w:color="auto"/>
        <w:right w:val="none" w:sz="0" w:space="0" w:color="auto"/>
      </w:divBdr>
    </w:div>
    <w:div w:id="1971394129">
      <w:bodyDiv w:val="1"/>
      <w:marLeft w:val="0"/>
      <w:marRight w:val="0"/>
      <w:marTop w:val="0"/>
      <w:marBottom w:val="0"/>
      <w:divBdr>
        <w:top w:val="none" w:sz="0" w:space="0" w:color="auto"/>
        <w:left w:val="none" w:sz="0" w:space="0" w:color="auto"/>
        <w:bottom w:val="none" w:sz="0" w:space="0" w:color="auto"/>
        <w:right w:val="none" w:sz="0" w:space="0" w:color="auto"/>
      </w:divBdr>
    </w:div>
    <w:div w:id="1979719543">
      <w:bodyDiv w:val="1"/>
      <w:marLeft w:val="0"/>
      <w:marRight w:val="0"/>
      <w:marTop w:val="0"/>
      <w:marBottom w:val="0"/>
      <w:divBdr>
        <w:top w:val="none" w:sz="0" w:space="0" w:color="auto"/>
        <w:left w:val="none" w:sz="0" w:space="0" w:color="auto"/>
        <w:bottom w:val="none" w:sz="0" w:space="0" w:color="auto"/>
        <w:right w:val="none" w:sz="0" w:space="0" w:color="auto"/>
      </w:divBdr>
    </w:div>
    <w:div w:id="2007439816">
      <w:bodyDiv w:val="1"/>
      <w:marLeft w:val="0"/>
      <w:marRight w:val="0"/>
      <w:marTop w:val="0"/>
      <w:marBottom w:val="0"/>
      <w:divBdr>
        <w:top w:val="none" w:sz="0" w:space="0" w:color="auto"/>
        <w:left w:val="none" w:sz="0" w:space="0" w:color="auto"/>
        <w:bottom w:val="none" w:sz="0" w:space="0" w:color="auto"/>
        <w:right w:val="none" w:sz="0" w:space="0" w:color="auto"/>
      </w:divBdr>
    </w:div>
    <w:div w:id="2053731329">
      <w:bodyDiv w:val="1"/>
      <w:marLeft w:val="0"/>
      <w:marRight w:val="0"/>
      <w:marTop w:val="0"/>
      <w:marBottom w:val="0"/>
      <w:divBdr>
        <w:top w:val="none" w:sz="0" w:space="0" w:color="auto"/>
        <w:left w:val="none" w:sz="0" w:space="0" w:color="auto"/>
        <w:bottom w:val="none" w:sz="0" w:space="0" w:color="auto"/>
        <w:right w:val="none" w:sz="0" w:space="0" w:color="auto"/>
      </w:divBdr>
    </w:div>
    <w:div w:id="2142765246">
      <w:bodyDiv w:val="1"/>
      <w:marLeft w:val="0"/>
      <w:marRight w:val="0"/>
      <w:marTop w:val="0"/>
      <w:marBottom w:val="0"/>
      <w:divBdr>
        <w:top w:val="none" w:sz="0" w:space="0" w:color="auto"/>
        <w:left w:val="none" w:sz="0" w:space="0" w:color="auto"/>
        <w:bottom w:val="none" w:sz="0" w:space="0" w:color="auto"/>
        <w:right w:val="none" w:sz="0" w:space="0" w:color="auto"/>
      </w:divBdr>
    </w:div>
    <w:div w:id="214645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F8896C101D72954D88AA8B5658F0FAFC" ma:contentTypeVersion="15" ma:contentTypeDescription="צור מסמך חדש." ma:contentTypeScope="" ma:versionID="d4479dbb175db46cccedddfe38143429">
  <xsd:schema xmlns:xsd="http://www.w3.org/2001/XMLSchema" xmlns:xs="http://www.w3.org/2001/XMLSchema" xmlns:p="http://schemas.microsoft.com/office/2006/metadata/properties" xmlns:ns2="5eeb11dc-9978-4973-bbdf-37e06f46bc25" xmlns:ns3="c062f5ec-4680-4a79-a801-5d0f0f983c12" targetNamespace="http://schemas.microsoft.com/office/2006/metadata/properties" ma:root="true" ma:fieldsID="c72fbd80026606d054b6b416cb15e385" ns2:_="" ns3:_="">
    <xsd:import namespace="5eeb11dc-9978-4973-bbdf-37e06f46bc25"/>
    <xsd:import namespace="c062f5ec-4680-4a79-a801-5d0f0f983c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eb11dc-9978-4973-bbdf-37e06f46b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3ee8a44c-8704-41fe-9d93-0e502ff524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2f5ec-4680-4a79-a801-5d0f0f983c12" elementFormDefault="qualified">
    <xsd:import namespace="http://schemas.microsoft.com/office/2006/documentManagement/types"/>
    <xsd:import namespace="http://schemas.microsoft.com/office/infopath/2007/PartnerControls"/>
    <xsd:element name="SharedWithUsers" ma:index="17"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9ac09741-ba4a-4c5e-9a83-004389921621}" ma:internalName="TaxCatchAll" ma:showField="CatchAllData" ma:web="c062f5ec-4680-4a79-a801-5d0f0f983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1277F2-539B-4F7E-99B6-2ABFF41C1F85}">
  <ds:schemaRefs>
    <ds:schemaRef ds:uri="http://schemas.openxmlformats.org/officeDocument/2006/bibliography"/>
  </ds:schemaRefs>
</ds:datastoreItem>
</file>

<file path=customXml/itemProps2.xml><?xml version="1.0" encoding="utf-8"?>
<ds:datastoreItem xmlns:ds="http://schemas.openxmlformats.org/officeDocument/2006/customXml" ds:itemID="{D6B558DC-689D-421C-9A6F-3090F650F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eb11dc-9978-4973-bbdf-37e06f46bc25"/>
    <ds:schemaRef ds:uri="c062f5ec-4680-4a79-a801-5d0f0f983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FC98AE-3DAD-46F8-B56C-51D6BC7C0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1991</Characters>
  <Application>Microsoft Office Word</Application>
  <DocSecurity>8</DocSecurity>
  <Lines>16</Lines>
  <Paragraphs>4</Paragraphs>
  <ScaleCrop>false</ScaleCrop>
  <HeadingPairs>
    <vt:vector size="2" baseType="variant">
      <vt:variant>
        <vt:lpstr>שם</vt:lpstr>
      </vt:variant>
      <vt:variant>
        <vt:i4>1</vt:i4>
      </vt:variant>
    </vt:vector>
  </HeadingPairs>
  <TitlesOfParts>
    <vt:vector size="1" baseType="lpstr">
      <vt:lpstr>מסמך הבהרות</vt:lpstr>
    </vt:vector>
  </TitlesOfParts>
  <Company>ד רן יה משרד עוד</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מסמך הבהרות</dc:title>
  <dc:creator>דוד רן־יה, עו"ד</dc:creator>
  <cp:lastModifiedBy>יאנה בורוחוב</cp:lastModifiedBy>
  <cp:revision>3</cp:revision>
  <dcterms:created xsi:type="dcterms:W3CDTF">2025-05-28T06:37:00Z</dcterms:created>
  <dcterms:modified xsi:type="dcterms:W3CDTF">2025-05-28T06:38:00Z</dcterms:modified>
</cp:coreProperties>
</file>