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2535" w14:textId="77777777" w:rsidR="00632BA9" w:rsidRDefault="00E640C2" w:rsidP="00632BA9">
      <w:pPr>
        <w:jc w:val="center"/>
        <w:rPr>
          <w:rFonts w:cs="David"/>
          <w:b/>
          <w:bCs/>
          <w:szCs w:val="28"/>
          <w:u w:val="single"/>
        </w:rPr>
      </w:pPr>
      <w:r>
        <w:rPr>
          <w:rFonts w:cs="David" w:hint="cs"/>
          <w:b/>
          <w:bCs/>
          <w:i/>
          <w:iCs/>
          <w:sz w:val="36"/>
          <w:szCs w:val="36"/>
          <w:rtl/>
        </w:rPr>
        <w:t>עיריית נתיבות</w:t>
      </w:r>
    </w:p>
    <w:p w14:paraId="53FC2564" w14:textId="77777777" w:rsidR="00632BA9" w:rsidRDefault="00E640C2" w:rsidP="00632BA9">
      <w:pPr>
        <w:jc w:val="center"/>
        <w:rPr>
          <w:rFonts w:cs="David"/>
          <w:b/>
          <w:bCs/>
          <w:szCs w:val="28"/>
          <w:u w:val="single"/>
        </w:rPr>
      </w:pPr>
      <w:r>
        <w:rPr>
          <w:rFonts w:cs="David"/>
          <w:b/>
          <w:bCs/>
          <w:szCs w:val="28"/>
          <w:rtl/>
        </w:rPr>
        <w:tab/>
      </w:r>
    </w:p>
    <w:p w14:paraId="0B333D94" w14:textId="7547C3C5" w:rsidR="00632BA9" w:rsidRPr="008E63AA" w:rsidRDefault="00E640C2" w:rsidP="00114331">
      <w:pPr>
        <w:jc w:val="center"/>
        <w:rPr>
          <w:rFonts w:ascii="Arial" w:hAnsi="Arial" w:cs="David"/>
          <w:b/>
          <w:bCs/>
          <w:sz w:val="32"/>
          <w:szCs w:val="32"/>
          <w:rtl/>
          <w:lang w:eastAsia="en-US"/>
        </w:rPr>
      </w:pPr>
      <w:r w:rsidRPr="008E63AA">
        <w:rPr>
          <w:rFonts w:ascii="Arial" w:hAnsi="Arial" w:cs="David" w:hint="cs"/>
          <w:b/>
          <w:bCs/>
          <w:sz w:val="32"/>
          <w:szCs w:val="32"/>
          <w:rtl/>
          <w:lang w:eastAsia="en-US"/>
        </w:rPr>
        <w:t xml:space="preserve">מכרז פומבי מס' </w:t>
      </w:r>
      <w:r w:rsidR="00006402">
        <w:rPr>
          <w:rFonts w:ascii="Arial" w:hAnsi="Arial" w:cs="David" w:hint="cs"/>
          <w:b/>
          <w:bCs/>
          <w:sz w:val="32"/>
          <w:szCs w:val="32"/>
          <w:rtl/>
          <w:lang w:eastAsia="en-US"/>
        </w:rPr>
        <w:t>23/2025</w:t>
      </w:r>
      <w:r w:rsidRPr="008E63AA">
        <w:rPr>
          <w:rFonts w:ascii="Arial" w:hAnsi="Arial" w:cs="David" w:hint="cs"/>
          <w:b/>
          <w:bCs/>
          <w:sz w:val="32"/>
          <w:szCs w:val="32"/>
          <w:rtl/>
          <w:lang w:eastAsia="en-US"/>
        </w:rPr>
        <w:t xml:space="preserve"> </w:t>
      </w:r>
    </w:p>
    <w:p w14:paraId="47CE1ED9" w14:textId="77777777" w:rsidR="00632BA9" w:rsidRPr="00632BA9" w:rsidRDefault="00E640C2" w:rsidP="00114331">
      <w:pPr>
        <w:jc w:val="center"/>
        <w:rPr>
          <w:b/>
          <w:bCs/>
          <w:sz w:val="32"/>
          <w:szCs w:val="32"/>
        </w:rPr>
      </w:pPr>
      <w:r>
        <w:rPr>
          <w:rFonts w:ascii="Arial" w:hAnsi="Arial" w:cs="David" w:hint="cs"/>
          <w:b/>
          <w:bCs/>
          <w:sz w:val="32"/>
          <w:szCs w:val="32"/>
          <w:rtl/>
          <w:lang w:eastAsia="en-US"/>
        </w:rPr>
        <w:t>לאספקה והצבה של 8 מ</w:t>
      </w:r>
      <w:r w:rsidRPr="00632BA9">
        <w:rPr>
          <w:rFonts w:ascii="Arial" w:hAnsi="Arial" w:cs="David" w:hint="cs"/>
          <w:b/>
          <w:bCs/>
          <w:sz w:val="32"/>
          <w:szCs w:val="32"/>
          <w:rtl/>
          <w:lang w:eastAsia="en-US"/>
        </w:rPr>
        <w:t>בנים יבלים לעיריית נתיבות</w:t>
      </w:r>
    </w:p>
    <w:p w14:paraId="49823AA1" w14:textId="77777777" w:rsidR="00632BA9" w:rsidRDefault="00632BA9" w:rsidP="00632BA9">
      <w:pPr>
        <w:rPr>
          <w:rFonts w:cs="David"/>
          <w:rtl/>
        </w:rPr>
      </w:pPr>
    </w:p>
    <w:p w14:paraId="2756B651" w14:textId="77777777" w:rsidR="00BD189F" w:rsidRDefault="00BD189F" w:rsidP="00632BA9">
      <w:pPr>
        <w:rPr>
          <w:rFonts w:cs="David"/>
          <w:rtl/>
        </w:rPr>
      </w:pPr>
    </w:p>
    <w:p w14:paraId="7A2C8163" w14:textId="4D7945EB" w:rsidR="00BD189F" w:rsidRPr="00BD189F" w:rsidRDefault="00BD189F" w:rsidP="00006402">
      <w:pPr>
        <w:numPr>
          <w:ilvl w:val="0"/>
          <w:numId w:val="20"/>
        </w:numPr>
        <w:spacing w:after="240" w:line="276" w:lineRule="auto"/>
        <w:ind w:left="720" w:right="360"/>
        <w:jc w:val="both"/>
        <w:rPr>
          <w:rFonts w:ascii="David" w:hAnsi="David" w:cs="David"/>
          <w:lang w:eastAsia="en-US"/>
        </w:rPr>
      </w:pPr>
      <w:r w:rsidRPr="00BD189F">
        <w:rPr>
          <w:rFonts w:ascii="David" w:hAnsi="David" w:cs="David"/>
          <w:rtl/>
          <w:lang w:eastAsia="en-US"/>
        </w:rPr>
        <w:t>עיריית נתיבות (להלן: "</w:t>
      </w:r>
      <w:r w:rsidRPr="00BD189F">
        <w:rPr>
          <w:rFonts w:ascii="David" w:hAnsi="David" w:cs="David"/>
          <w:b/>
          <w:bCs/>
          <w:rtl/>
          <w:lang w:eastAsia="en-US"/>
        </w:rPr>
        <w:t>העירייה</w:t>
      </w:r>
      <w:r w:rsidRPr="00BD189F">
        <w:rPr>
          <w:rFonts w:ascii="David" w:hAnsi="David" w:cs="David"/>
          <w:rtl/>
          <w:lang w:eastAsia="en-US"/>
        </w:rPr>
        <w:t>") מבקשת לקבל הצעות ל</w:t>
      </w:r>
      <w:r>
        <w:rPr>
          <w:rFonts w:ascii="David" w:hAnsi="David" w:cs="David" w:hint="cs"/>
          <w:rtl/>
          <w:lang w:eastAsia="en-US"/>
        </w:rPr>
        <w:t>רכישת מבנים יבילים</w:t>
      </w:r>
      <w:r w:rsidRPr="00BD189F">
        <w:rPr>
          <w:rFonts w:ascii="David" w:hAnsi="David" w:cs="David"/>
          <w:b/>
          <w:bCs/>
          <w:rtl/>
          <w:lang w:eastAsia="en-US"/>
        </w:rPr>
        <w:t>.</w:t>
      </w:r>
    </w:p>
    <w:p w14:paraId="186CA981" w14:textId="77777777" w:rsidR="00BD189F" w:rsidRPr="00BD189F" w:rsidRDefault="00BD189F" w:rsidP="00006402">
      <w:pPr>
        <w:numPr>
          <w:ilvl w:val="0"/>
          <w:numId w:val="20"/>
        </w:numPr>
        <w:spacing w:after="240" w:line="276" w:lineRule="auto"/>
        <w:ind w:left="720" w:right="360"/>
        <w:jc w:val="both"/>
        <w:rPr>
          <w:rFonts w:ascii="David" w:hAnsi="David" w:cs="David"/>
          <w:lang w:eastAsia="en-US"/>
        </w:rPr>
      </w:pPr>
      <w:bookmarkStart w:id="0" w:name="_Hlk47441513"/>
      <w:r w:rsidRPr="00BD189F">
        <w:rPr>
          <w:rFonts w:ascii="David" w:hAnsi="David" w:cs="David"/>
          <w:rtl/>
          <w:lang w:eastAsia="en-US"/>
        </w:rPr>
        <w:t>על המשתתפים לעמוד בתנאי הסף המפורטים בחוברת המכרז.</w:t>
      </w:r>
    </w:p>
    <w:p w14:paraId="1BAF7B21" w14:textId="77777777" w:rsidR="00BD189F" w:rsidRPr="00BD189F" w:rsidRDefault="00BD189F" w:rsidP="00006402">
      <w:pPr>
        <w:numPr>
          <w:ilvl w:val="0"/>
          <w:numId w:val="20"/>
        </w:numPr>
        <w:spacing w:after="240" w:line="276" w:lineRule="auto"/>
        <w:ind w:left="720" w:right="360"/>
        <w:jc w:val="both"/>
        <w:rPr>
          <w:rFonts w:ascii="David" w:hAnsi="David" w:cs="David"/>
          <w:lang w:eastAsia="en-US"/>
        </w:rPr>
      </w:pPr>
      <w:r w:rsidRPr="00BD189F">
        <w:rPr>
          <w:rFonts w:ascii="David" w:hAnsi="David" w:cs="David"/>
          <w:rtl/>
          <w:lang w:eastAsia="en-US"/>
        </w:rPr>
        <w:t>במכרז זה לא  יתקיים מפגש מציעים ואין דרישה להמצאת ערבות בנקאית להבטחת ההצעה.</w:t>
      </w:r>
    </w:p>
    <w:p w14:paraId="36135C7B" w14:textId="5AF46F39" w:rsidR="00BD189F" w:rsidRPr="00BD189F" w:rsidRDefault="00BD189F" w:rsidP="00006402">
      <w:pPr>
        <w:numPr>
          <w:ilvl w:val="0"/>
          <w:numId w:val="20"/>
        </w:numPr>
        <w:spacing w:after="240" w:line="276" w:lineRule="auto"/>
        <w:ind w:left="720" w:right="360"/>
        <w:jc w:val="both"/>
        <w:rPr>
          <w:rFonts w:ascii="David" w:hAnsi="David" w:cs="David"/>
          <w:lang w:eastAsia="en-US"/>
        </w:rPr>
      </w:pPr>
      <w:r w:rsidRPr="00BD189F">
        <w:rPr>
          <w:rFonts w:ascii="David" w:hAnsi="David" w:cs="David"/>
          <w:rtl/>
          <w:lang w:eastAsia="en-US"/>
        </w:rPr>
        <w:t xml:space="preserve">את מסמכי המכרז ניתן לרכוש החל מיום </w:t>
      </w:r>
      <w:r w:rsidR="00006402">
        <w:rPr>
          <w:rFonts w:ascii="David" w:hAnsi="David" w:cs="David" w:hint="cs"/>
          <w:rtl/>
          <w:lang w:eastAsia="en-US"/>
        </w:rPr>
        <w:t xml:space="preserve"> </w:t>
      </w:r>
      <w:r w:rsidR="005610ED">
        <w:rPr>
          <w:rFonts w:ascii="David" w:hAnsi="David" w:cs="David" w:hint="cs"/>
          <w:b/>
          <w:bCs/>
          <w:u w:val="single"/>
          <w:rtl/>
          <w:lang w:eastAsia="en-US"/>
        </w:rPr>
        <w:t>0</w:t>
      </w:r>
      <w:r w:rsidR="00006402" w:rsidRPr="005610ED">
        <w:rPr>
          <w:rFonts w:ascii="David" w:hAnsi="David" w:cs="David" w:hint="cs"/>
          <w:b/>
          <w:bCs/>
          <w:u w:val="single"/>
          <w:rtl/>
          <w:lang w:eastAsia="en-US"/>
        </w:rPr>
        <w:t>4.</w:t>
      </w:r>
      <w:r w:rsidR="005610ED">
        <w:rPr>
          <w:rFonts w:ascii="David" w:hAnsi="David" w:cs="David" w:hint="cs"/>
          <w:b/>
          <w:bCs/>
          <w:u w:val="single"/>
          <w:rtl/>
          <w:lang w:eastAsia="en-US"/>
        </w:rPr>
        <w:t>0</w:t>
      </w:r>
      <w:r w:rsidR="00006402" w:rsidRPr="005610ED">
        <w:rPr>
          <w:rFonts w:ascii="David" w:hAnsi="David" w:cs="David" w:hint="cs"/>
          <w:b/>
          <w:bCs/>
          <w:u w:val="single"/>
          <w:rtl/>
          <w:lang w:eastAsia="en-US"/>
        </w:rPr>
        <w:t>6.</w:t>
      </w:r>
      <w:r w:rsidR="005610ED">
        <w:rPr>
          <w:rFonts w:ascii="David" w:hAnsi="David" w:cs="David" w:hint="cs"/>
          <w:b/>
          <w:bCs/>
          <w:u w:val="single"/>
          <w:rtl/>
          <w:lang w:eastAsia="en-US"/>
        </w:rPr>
        <w:t>20</w:t>
      </w:r>
      <w:r w:rsidR="00006402" w:rsidRPr="005610ED">
        <w:rPr>
          <w:rFonts w:ascii="David" w:hAnsi="David" w:cs="David" w:hint="cs"/>
          <w:b/>
          <w:bCs/>
          <w:u w:val="single"/>
          <w:rtl/>
          <w:lang w:eastAsia="en-US"/>
        </w:rPr>
        <w:t>25</w:t>
      </w:r>
      <w:r w:rsidR="005610ED">
        <w:rPr>
          <w:rFonts w:ascii="David" w:hAnsi="David" w:cs="David" w:hint="cs"/>
          <w:rtl/>
          <w:lang w:eastAsia="en-US"/>
        </w:rPr>
        <w:t xml:space="preserve"> </w:t>
      </w:r>
      <w:r w:rsidRPr="00BD189F">
        <w:rPr>
          <w:rFonts w:ascii="David" w:hAnsi="David" w:cs="David"/>
          <w:rtl/>
          <w:lang w:eastAsia="en-US"/>
        </w:rPr>
        <w:t xml:space="preserve">תמורת  סך של </w:t>
      </w:r>
      <w:r>
        <w:rPr>
          <w:rFonts w:ascii="David" w:hAnsi="David" w:cs="David" w:hint="cs"/>
          <w:rtl/>
          <w:lang w:eastAsia="en-US"/>
        </w:rPr>
        <w:t>1,000</w:t>
      </w:r>
      <w:r w:rsidRPr="00BD189F">
        <w:rPr>
          <w:rFonts w:ascii="David" w:hAnsi="David" w:cs="David"/>
          <w:rtl/>
          <w:lang w:eastAsia="en-US"/>
        </w:rPr>
        <w:t xml:space="preserve"> ₪  (שלא יוחזרו) באתר האינטרנט של העירייה בכתובת: </w:t>
      </w:r>
      <w:hyperlink r:id="rId11" w:history="1">
        <w:r w:rsidRPr="00BD189F">
          <w:rPr>
            <w:rFonts w:ascii="Calibri" w:hAnsi="Calibri" w:cs="David"/>
            <w:lang w:eastAsia="en-US"/>
          </w:rPr>
          <w:t>www.netivot.muni.il</w:t>
        </w:r>
      </w:hyperlink>
      <w:r w:rsidRPr="00BD189F">
        <w:rPr>
          <w:rFonts w:ascii="David" w:hAnsi="David" w:cs="David"/>
          <w:lang w:eastAsia="en-US"/>
        </w:rPr>
        <w:t xml:space="preserve"> </w:t>
      </w:r>
      <w:r w:rsidRPr="00BD189F">
        <w:rPr>
          <w:rFonts w:ascii="David" w:hAnsi="David" w:cs="David"/>
          <w:rtl/>
          <w:lang w:eastAsia="en-US"/>
        </w:rPr>
        <w:t xml:space="preserve"> תחת לשונית "מכרזים" בעמוד המכרז או טלפונית באמצעות אשראי במזכירות הגזברות בטלפון: 08-9938708.</w:t>
      </w:r>
    </w:p>
    <w:p w14:paraId="1FCFBD11" w14:textId="245C1B26" w:rsidR="00BD189F" w:rsidRPr="00BD189F" w:rsidRDefault="00BD189F" w:rsidP="00006402">
      <w:pPr>
        <w:numPr>
          <w:ilvl w:val="0"/>
          <w:numId w:val="20"/>
        </w:numPr>
        <w:spacing w:after="240" w:line="276" w:lineRule="auto"/>
        <w:ind w:left="720" w:right="360"/>
        <w:jc w:val="both"/>
        <w:rPr>
          <w:rFonts w:ascii="David" w:hAnsi="David" w:cs="David"/>
          <w:lang w:eastAsia="en-US"/>
        </w:rPr>
      </w:pPr>
      <w:r w:rsidRPr="00BD189F">
        <w:rPr>
          <w:rFonts w:ascii="David" w:hAnsi="David" w:cs="David"/>
          <w:rtl/>
          <w:lang w:eastAsia="en-US"/>
        </w:rPr>
        <w:t>את ההצעות על כל נספחיהן יש למסור ידנית במעטפת המכרז כשהיא סגורה ונושאת את מספר המכרז בלבד ללא סימני זיהוי אחרים ע</w:t>
      </w:r>
      <w:r w:rsidR="00C16953">
        <w:rPr>
          <w:rFonts w:ascii="David" w:hAnsi="David" w:cs="David" w:hint="cs"/>
          <w:rtl/>
          <w:lang w:eastAsia="en-US"/>
        </w:rPr>
        <w:t xml:space="preserve">ד ליום </w:t>
      </w:r>
      <w:r w:rsidR="00006402" w:rsidRPr="00C16953">
        <w:rPr>
          <w:rFonts w:ascii="David" w:hAnsi="David" w:cs="David" w:hint="cs"/>
          <w:b/>
          <w:bCs/>
          <w:u w:val="single"/>
          <w:rtl/>
          <w:lang w:eastAsia="en-US"/>
        </w:rPr>
        <w:t>18.</w:t>
      </w:r>
      <w:r w:rsidR="00C16953">
        <w:rPr>
          <w:rFonts w:ascii="David" w:hAnsi="David" w:cs="David" w:hint="cs"/>
          <w:b/>
          <w:bCs/>
          <w:u w:val="single"/>
          <w:rtl/>
          <w:lang w:eastAsia="en-US"/>
        </w:rPr>
        <w:t>0</w:t>
      </w:r>
      <w:r w:rsidR="00006402" w:rsidRPr="00C16953">
        <w:rPr>
          <w:rFonts w:ascii="David" w:hAnsi="David" w:cs="David" w:hint="cs"/>
          <w:b/>
          <w:bCs/>
          <w:u w:val="single"/>
          <w:rtl/>
          <w:lang w:eastAsia="en-US"/>
        </w:rPr>
        <w:t>6.</w:t>
      </w:r>
      <w:r w:rsidR="00C16953">
        <w:rPr>
          <w:rFonts w:ascii="David" w:hAnsi="David" w:cs="David" w:hint="cs"/>
          <w:b/>
          <w:bCs/>
          <w:u w:val="single"/>
          <w:rtl/>
          <w:lang w:eastAsia="en-US"/>
        </w:rPr>
        <w:t>20</w:t>
      </w:r>
      <w:r w:rsidR="00006402" w:rsidRPr="00C16953">
        <w:rPr>
          <w:rFonts w:ascii="David" w:hAnsi="David" w:cs="David" w:hint="cs"/>
          <w:b/>
          <w:bCs/>
          <w:u w:val="single"/>
          <w:rtl/>
          <w:lang w:eastAsia="en-US"/>
        </w:rPr>
        <w:t>25</w:t>
      </w:r>
      <w:r w:rsidR="00006402">
        <w:rPr>
          <w:rFonts w:ascii="David" w:hAnsi="David" w:cs="David" w:hint="cs"/>
          <w:rtl/>
          <w:lang w:eastAsia="en-US"/>
        </w:rPr>
        <w:t xml:space="preserve"> </w:t>
      </w:r>
      <w:r w:rsidR="00C16953" w:rsidRPr="00C16953">
        <w:rPr>
          <w:rFonts w:ascii="David" w:hAnsi="David" w:cs="David" w:hint="cs"/>
          <w:b/>
          <w:bCs/>
          <w:u w:val="single"/>
          <w:rtl/>
          <w:lang w:eastAsia="en-US"/>
        </w:rPr>
        <w:t>ב</w:t>
      </w:r>
      <w:r w:rsidRPr="00C16953">
        <w:rPr>
          <w:rFonts w:ascii="David" w:hAnsi="David" w:cs="David"/>
          <w:b/>
          <w:bCs/>
          <w:u w:val="single"/>
          <w:rtl/>
          <w:lang w:eastAsia="en-US"/>
        </w:rPr>
        <w:t>שעה 12:00</w:t>
      </w:r>
      <w:r w:rsidRPr="00BD189F">
        <w:rPr>
          <w:rFonts w:ascii="David" w:hAnsi="David" w:cs="David"/>
          <w:rtl/>
          <w:lang w:eastAsia="en-US"/>
        </w:rPr>
        <w:t xml:space="preserve"> לתיבת המכרזים המצויה במשרדי מהנדס העירייה בבניין העירייה.  הצעה שתגיע לאחר שעה 12:00 לא תוכנס לתיבת ההצעות.</w:t>
      </w:r>
    </w:p>
    <w:p w14:paraId="7F94FB9B" w14:textId="42E78B0D" w:rsidR="00BD189F" w:rsidRPr="00BD189F" w:rsidRDefault="00BD189F" w:rsidP="00006402">
      <w:pPr>
        <w:numPr>
          <w:ilvl w:val="0"/>
          <w:numId w:val="20"/>
        </w:numPr>
        <w:spacing w:after="240" w:line="276" w:lineRule="auto"/>
        <w:ind w:left="720" w:right="360"/>
        <w:jc w:val="both"/>
        <w:rPr>
          <w:rFonts w:ascii="David" w:hAnsi="David" w:cs="David"/>
          <w:lang w:eastAsia="en-US"/>
        </w:rPr>
      </w:pPr>
      <w:r w:rsidRPr="00BD189F">
        <w:rPr>
          <w:rFonts w:ascii="David" w:hAnsi="David" w:cs="David"/>
          <w:rtl/>
          <w:lang w:eastAsia="en-US"/>
        </w:rPr>
        <w:t xml:space="preserve">על מועד ישיבת ועדת מכרזים לפתיחת תיבת המכרזים ומעטפות המציעים, תימסר הודעה למגישי הצעה. </w:t>
      </w:r>
    </w:p>
    <w:p w14:paraId="11855FA0" w14:textId="77777777" w:rsidR="00BD189F" w:rsidRPr="00BD189F" w:rsidRDefault="00BD189F" w:rsidP="00006402">
      <w:pPr>
        <w:numPr>
          <w:ilvl w:val="0"/>
          <w:numId w:val="20"/>
        </w:numPr>
        <w:spacing w:after="240" w:line="276" w:lineRule="auto"/>
        <w:ind w:left="720" w:right="360"/>
        <w:jc w:val="both"/>
        <w:rPr>
          <w:rFonts w:ascii="David" w:hAnsi="David" w:cs="David"/>
          <w:lang w:eastAsia="en-US"/>
        </w:rPr>
      </w:pPr>
      <w:r w:rsidRPr="00BD189F">
        <w:rPr>
          <w:rFonts w:ascii="David" w:hAnsi="David" w:cs="David"/>
          <w:rtl/>
          <w:lang w:eastAsia="en-US"/>
        </w:rPr>
        <w:t>העירייה אינה מתחייבת לקבל  הצעות במכרז זה וכן הרשות בידה לחלק את העבודה או כל חלק ממנה, בין מספר מציעים.</w:t>
      </w:r>
    </w:p>
    <w:p w14:paraId="44B22968" w14:textId="77777777" w:rsidR="00BD189F" w:rsidRPr="00BD189F" w:rsidRDefault="00BD189F" w:rsidP="00BD189F">
      <w:pPr>
        <w:rPr>
          <w:rFonts w:ascii="Calibri" w:hAnsi="Calibri"/>
          <w:lang w:eastAsia="en-US"/>
        </w:rPr>
      </w:pPr>
    </w:p>
    <w:p w14:paraId="46F78B01" w14:textId="16EFB989" w:rsidR="00632BA9" w:rsidRDefault="00BD189F" w:rsidP="00BD189F">
      <w:pPr>
        <w:ind w:left="5040" w:firstLine="720"/>
        <w:jc w:val="center"/>
        <w:rPr>
          <w:rFonts w:cs="David"/>
          <w:b/>
          <w:bCs/>
          <w:sz w:val="40"/>
          <w:szCs w:val="40"/>
          <w:rtl/>
        </w:rPr>
      </w:pPr>
      <w:r w:rsidRPr="00BD189F">
        <w:rPr>
          <w:rFonts w:ascii="David" w:hAnsi="David" w:cs="David"/>
          <w:b/>
          <w:bCs/>
          <w:rtl/>
          <w:lang w:eastAsia="en-US"/>
        </w:rPr>
        <w:t>עיריית נתיבות</w:t>
      </w:r>
      <w:bookmarkEnd w:id="0"/>
    </w:p>
    <w:p w14:paraId="219C8ABE" w14:textId="77777777" w:rsidR="00632BA9" w:rsidRDefault="00E640C2">
      <w:pPr>
        <w:bidi w:val="0"/>
        <w:rPr>
          <w:rFonts w:ascii="Arial" w:hAnsi="Arial" w:cs="David"/>
          <w:b/>
          <w:bCs/>
          <w:sz w:val="52"/>
          <w:szCs w:val="52"/>
          <w:rtl/>
          <w:lang w:val="x-none" w:eastAsia="en-US"/>
        </w:rPr>
      </w:pPr>
      <w:r>
        <w:rPr>
          <w:rFonts w:cs="David"/>
          <w:b/>
          <w:bCs/>
          <w:sz w:val="52"/>
          <w:szCs w:val="52"/>
          <w:rtl/>
          <w:lang w:eastAsia="en-US"/>
        </w:rPr>
        <w:br w:type="page"/>
      </w:r>
    </w:p>
    <w:p w14:paraId="0D836BA6" w14:textId="77777777" w:rsidR="00E37A94" w:rsidRDefault="00E640C2" w:rsidP="00114331">
      <w:pPr>
        <w:pStyle w:val="a9"/>
        <w:tabs>
          <w:tab w:val="clear" w:pos="4153"/>
          <w:tab w:val="clear" w:pos="8306"/>
        </w:tabs>
        <w:jc w:val="center"/>
        <w:rPr>
          <w:rFonts w:cs="David"/>
          <w:b/>
          <w:bCs/>
          <w:sz w:val="52"/>
          <w:szCs w:val="52"/>
          <w:rtl/>
          <w:lang w:eastAsia="en-US"/>
        </w:rPr>
      </w:pPr>
      <w:r>
        <w:rPr>
          <w:rFonts w:cs="David" w:hint="cs"/>
          <w:b/>
          <w:bCs/>
          <w:sz w:val="52"/>
          <w:szCs w:val="52"/>
          <w:rtl/>
          <w:lang w:eastAsia="en-US"/>
        </w:rPr>
        <w:lastRenderedPageBreak/>
        <w:t>מאי</w:t>
      </w:r>
      <w:r w:rsidR="007236A3">
        <w:rPr>
          <w:rFonts w:cs="David" w:hint="cs"/>
          <w:b/>
          <w:bCs/>
          <w:sz w:val="52"/>
          <w:szCs w:val="52"/>
          <w:rtl/>
          <w:lang w:eastAsia="en-US"/>
        </w:rPr>
        <w:t xml:space="preserve"> </w:t>
      </w:r>
      <w:r w:rsidR="00B92BF4">
        <w:rPr>
          <w:rFonts w:cs="David" w:hint="cs"/>
          <w:b/>
          <w:bCs/>
          <w:sz w:val="52"/>
          <w:szCs w:val="52"/>
          <w:rtl/>
          <w:lang w:eastAsia="en-US"/>
        </w:rPr>
        <w:t>202</w:t>
      </w:r>
      <w:r>
        <w:rPr>
          <w:rFonts w:cs="David" w:hint="cs"/>
          <w:b/>
          <w:bCs/>
          <w:sz w:val="52"/>
          <w:szCs w:val="52"/>
          <w:rtl/>
          <w:lang w:eastAsia="en-US"/>
        </w:rPr>
        <w:t>5</w:t>
      </w:r>
    </w:p>
    <w:p w14:paraId="05C583DE" w14:textId="77777777" w:rsidR="00E37A94" w:rsidRDefault="00E37A94">
      <w:pPr>
        <w:pStyle w:val="a9"/>
        <w:tabs>
          <w:tab w:val="clear" w:pos="4153"/>
          <w:tab w:val="clear" w:pos="8306"/>
        </w:tabs>
        <w:ind w:left="386" w:hanging="26"/>
        <w:jc w:val="both"/>
        <w:rPr>
          <w:rFonts w:cs="David"/>
          <w:rtl/>
          <w:lang w:eastAsia="en-US"/>
        </w:rPr>
      </w:pPr>
    </w:p>
    <w:p w14:paraId="056096D8" w14:textId="77777777" w:rsidR="00E37A94" w:rsidRDefault="00E640C2">
      <w:pPr>
        <w:jc w:val="center"/>
        <w:rPr>
          <w:rFonts w:cs="David"/>
          <w:b/>
          <w:bCs/>
          <w:sz w:val="48"/>
          <w:szCs w:val="48"/>
          <w:rtl/>
        </w:rPr>
      </w:pPr>
      <w:r>
        <w:rPr>
          <w:rFonts w:cs="David" w:hint="cs"/>
          <w:b/>
          <w:bCs/>
          <w:sz w:val="48"/>
          <w:szCs w:val="48"/>
          <w:rtl/>
        </w:rPr>
        <w:t>עיריית נתיבות</w:t>
      </w:r>
    </w:p>
    <w:p w14:paraId="6587A2F9" w14:textId="6068DEB1" w:rsidR="00114331" w:rsidRDefault="00E640C2" w:rsidP="00114331">
      <w:pPr>
        <w:jc w:val="center"/>
        <w:rPr>
          <w:rFonts w:cs="David"/>
          <w:b/>
          <w:bCs/>
          <w:sz w:val="40"/>
          <w:szCs w:val="40"/>
          <w:rtl/>
        </w:rPr>
      </w:pPr>
      <w:r>
        <w:rPr>
          <w:rFonts w:cs="David" w:hint="cs"/>
          <w:b/>
          <w:bCs/>
          <w:sz w:val="40"/>
          <w:szCs w:val="40"/>
          <w:rtl/>
        </w:rPr>
        <w:t xml:space="preserve">מכרז </w:t>
      </w:r>
      <w:r w:rsidR="00632BA9">
        <w:rPr>
          <w:rFonts w:cs="David" w:hint="cs"/>
          <w:b/>
          <w:bCs/>
          <w:sz w:val="40"/>
          <w:szCs w:val="40"/>
          <w:rtl/>
        </w:rPr>
        <w:t>פומבי</w:t>
      </w:r>
      <w:r>
        <w:rPr>
          <w:rFonts w:cs="David" w:hint="cs"/>
          <w:b/>
          <w:bCs/>
          <w:sz w:val="40"/>
          <w:szCs w:val="40"/>
          <w:rtl/>
        </w:rPr>
        <w:t xml:space="preserve"> מס' </w:t>
      </w:r>
      <w:r w:rsidR="00006402">
        <w:rPr>
          <w:rFonts w:ascii="Arial" w:hAnsi="Arial" w:cs="David" w:hint="cs"/>
          <w:b/>
          <w:bCs/>
          <w:sz w:val="32"/>
          <w:szCs w:val="32"/>
          <w:rtl/>
          <w:lang w:eastAsia="en-US"/>
        </w:rPr>
        <w:t>23/2025</w:t>
      </w:r>
    </w:p>
    <w:p w14:paraId="1F8427BD" w14:textId="77777777" w:rsidR="00E37A94" w:rsidRDefault="00E640C2" w:rsidP="00114331">
      <w:pPr>
        <w:jc w:val="center"/>
        <w:rPr>
          <w:rFonts w:cs="David"/>
          <w:b/>
          <w:bCs/>
          <w:sz w:val="40"/>
          <w:szCs w:val="40"/>
          <w:rtl/>
        </w:rPr>
      </w:pPr>
      <w:r>
        <w:rPr>
          <w:rFonts w:cs="David" w:hint="cs"/>
          <w:b/>
          <w:bCs/>
          <w:sz w:val="40"/>
          <w:szCs w:val="40"/>
          <w:rtl/>
        </w:rPr>
        <w:t xml:space="preserve"> </w:t>
      </w:r>
    </w:p>
    <w:p w14:paraId="2BF54C1D" w14:textId="77777777" w:rsidR="00E37A94" w:rsidRDefault="00E640C2">
      <w:pPr>
        <w:jc w:val="center"/>
        <w:rPr>
          <w:rFonts w:cs="David"/>
          <w:b/>
          <w:bCs/>
          <w:sz w:val="38"/>
          <w:szCs w:val="38"/>
          <w:u w:val="single"/>
          <w:rtl/>
        </w:rPr>
      </w:pPr>
      <w:r>
        <w:rPr>
          <w:rFonts w:ascii="Arial" w:hAnsi="Arial" w:cs="David" w:hint="cs"/>
          <w:b/>
          <w:bCs/>
          <w:sz w:val="32"/>
          <w:szCs w:val="32"/>
          <w:rtl/>
          <w:lang w:eastAsia="en-US"/>
        </w:rPr>
        <w:t>לאספקה והצבה של 8 מ</w:t>
      </w:r>
      <w:r w:rsidRPr="00632BA9">
        <w:rPr>
          <w:rFonts w:ascii="Arial" w:hAnsi="Arial" w:cs="David" w:hint="cs"/>
          <w:b/>
          <w:bCs/>
          <w:sz w:val="32"/>
          <w:szCs w:val="32"/>
          <w:rtl/>
          <w:lang w:eastAsia="en-US"/>
        </w:rPr>
        <w:t>בנים יבלים לעיריית נתיבות</w:t>
      </w:r>
    </w:p>
    <w:p w14:paraId="7C75AED3" w14:textId="77777777" w:rsidR="00E37A94" w:rsidRDefault="00E640C2">
      <w:pPr>
        <w:jc w:val="center"/>
        <w:rPr>
          <w:rFonts w:cs="David"/>
          <w:b/>
          <w:bCs/>
          <w:sz w:val="38"/>
          <w:szCs w:val="38"/>
          <w:rtl/>
        </w:rPr>
      </w:pPr>
      <w:r>
        <w:rPr>
          <w:rFonts w:cs="David" w:hint="cs"/>
          <w:b/>
          <w:bCs/>
          <w:sz w:val="46"/>
          <w:szCs w:val="46"/>
          <w:u w:val="single"/>
          <w:rtl/>
        </w:rPr>
        <w:t>תוכן עניינים</w:t>
      </w:r>
    </w:p>
    <w:p w14:paraId="49C0E0FE" w14:textId="77777777" w:rsidR="00E37A94" w:rsidRDefault="00E37A94">
      <w:pPr>
        <w:pStyle w:val="ab"/>
        <w:tabs>
          <w:tab w:val="left" w:pos="720"/>
        </w:tabs>
        <w:spacing w:line="276" w:lineRule="auto"/>
        <w:jc w:val="both"/>
        <w:rPr>
          <w:rFonts w:cs="David"/>
          <w:b/>
          <w:bCs/>
          <w:sz w:val="28"/>
          <w:szCs w:val="28"/>
          <w:u w:val="single"/>
          <w:rtl/>
        </w:rPr>
      </w:pPr>
    </w:p>
    <w:p w14:paraId="0784525C" w14:textId="77777777" w:rsidR="00E37A94" w:rsidRDefault="00E640C2">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7A583DFA" w14:textId="77777777" w:rsidR="00E37A94" w:rsidRDefault="00E37A94">
      <w:pPr>
        <w:pStyle w:val="ab"/>
        <w:tabs>
          <w:tab w:val="left" w:pos="720"/>
        </w:tabs>
        <w:spacing w:line="276" w:lineRule="auto"/>
        <w:jc w:val="both"/>
        <w:rPr>
          <w:rFonts w:cs="David"/>
          <w:b/>
          <w:bCs/>
          <w:sz w:val="28"/>
          <w:szCs w:val="28"/>
          <w:rtl/>
        </w:rPr>
      </w:pPr>
    </w:p>
    <w:p w14:paraId="264EA69E" w14:textId="77777777" w:rsidR="00E37A94" w:rsidRDefault="00E640C2">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 ופירוט ניסיון קודם.</w:t>
      </w:r>
    </w:p>
    <w:p w14:paraId="325ACC8C" w14:textId="77777777" w:rsidR="00E37A94" w:rsidRDefault="00E640C2">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6065E5D5" w14:textId="77777777" w:rsidR="00E37A94" w:rsidRDefault="00E640C2">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402F0774" w14:textId="77777777" w:rsidR="00E37A94" w:rsidRDefault="00E640C2">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תצהיר היעדר קירבה בהתאם לצו המועצות המקומיות.</w:t>
      </w:r>
    </w:p>
    <w:p w14:paraId="673DB645" w14:textId="77777777" w:rsidR="00E37A94" w:rsidRDefault="00E37A94">
      <w:pPr>
        <w:pStyle w:val="ab"/>
        <w:tabs>
          <w:tab w:val="left" w:pos="573"/>
        </w:tabs>
        <w:spacing w:line="276" w:lineRule="auto"/>
        <w:jc w:val="both"/>
        <w:rPr>
          <w:rFonts w:cs="David"/>
          <w:b/>
          <w:bCs/>
          <w:sz w:val="30"/>
          <w:szCs w:val="30"/>
          <w:rtl/>
        </w:rPr>
      </w:pPr>
    </w:p>
    <w:p w14:paraId="458659B2" w14:textId="77777777" w:rsidR="00E37A94" w:rsidRDefault="00E37A94">
      <w:pPr>
        <w:pStyle w:val="ab"/>
        <w:tabs>
          <w:tab w:val="left" w:pos="573"/>
        </w:tabs>
        <w:spacing w:line="276" w:lineRule="auto"/>
        <w:jc w:val="both"/>
        <w:rPr>
          <w:rFonts w:cs="David"/>
          <w:b/>
          <w:bCs/>
          <w:sz w:val="30"/>
          <w:szCs w:val="30"/>
          <w:rtl/>
        </w:rPr>
      </w:pPr>
    </w:p>
    <w:p w14:paraId="4E2BD954" w14:textId="77777777" w:rsidR="00E37A94" w:rsidRDefault="00E640C2">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033D594A" w14:textId="77777777" w:rsidR="00E37A94" w:rsidRDefault="00E37A94">
      <w:pPr>
        <w:spacing w:line="276" w:lineRule="auto"/>
        <w:jc w:val="both"/>
        <w:rPr>
          <w:rFonts w:cs="David"/>
          <w:b/>
          <w:bCs/>
          <w:sz w:val="8"/>
          <w:szCs w:val="8"/>
          <w:rtl/>
        </w:rPr>
      </w:pPr>
    </w:p>
    <w:p w14:paraId="63972354" w14:textId="77777777" w:rsidR="00E37A94" w:rsidRDefault="00E37A94">
      <w:pPr>
        <w:spacing w:line="276" w:lineRule="auto"/>
        <w:jc w:val="both"/>
        <w:rPr>
          <w:rFonts w:cs="David"/>
          <w:b/>
          <w:bCs/>
          <w:sz w:val="30"/>
          <w:szCs w:val="30"/>
          <w:rtl/>
        </w:rPr>
      </w:pPr>
    </w:p>
    <w:p w14:paraId="3833373E" w14:textId="77777777" w:rsidR="00E37A94" w:rsidRDefault="00E640C2">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1FDB1B52" w14:textId="77777777" w:rsidR="00E37A94" w:rsidRDefault="00E37A94">
      <w:pPr>
        <w:pStyle w:val="a9"/>
        <w:tabs>
          <w:tab w:val="clear" w:pos="4153"/>
          <w:tab w:val="clear" w:pos="8306"/>
          <w:tab w:val="right" w:pos="906"/>
        </w:tabs>
        <w:ind w:left="906"/>
        <w:jc w:val="both"/>
        <w:rPr>
          <w:rFonts w:cs="David"/>
          <w:sz w:val="22"/>
          <w:szCs w:val="22"/>
          <w:u w:val="single"/>
          <w:lang w:eastAsia="en-US"/>
        </w:rPr>
      </w:pPr>
    </w:p>
    <w:p w14:paraId="33B3CB71" w14:textId="77777777" w:rsidR="000F2F2D" w:rsidRPr="000F2F2D" w:rsidRDefault="00E640C2">
      <w:pPr>
        <w:pStyle w:val="a9"/>
        <w:tabs>
          <w:tab w:val="clear" w:pos="4153"/>
          <w:tab w:val="clear" w:pos="8306"/>
          <w:tab w:val="right" w:pos="565"/>
        </w:tabs>
        <w:ind w:left="565"/>
        <w:jc w:val="both"/>
        <w:rPr>
          <w:rFonts w:cs="David"/>
          <w:b/>
          <w:bCs/>
          <w:sz w:val="26"/>
          <w:szCs w:val="26"/>
          <w:rtl/>
        </w:rPr>
      </w:pPr>
      <w:r w:rsidRPr="000F2F2D">
        <w:rPr>
          <w:rFonts w:cs="David"/>
          <w:b/>
          <w:bCs/>
          <w:sz w:val="26"/>
          <w:szCs w:val="26"/>
          <w:rtl/>
        </w:rPr>
        <w:t>נספח א'</w:t>
      </w:r>
      <w:r w:rsidR="005541C7" w:rsidRPr="000F2F2D">
        <w:rPr>
          <w:rFonts w:cs="David" w:hint="cs"/>
          <w:b/>
          <w:bCs/>
          <w:sz w:val="26"/>
          <w:szCs w:val="26"/>
          <w:rtl/>
        </w:rPr>
        <w:t xml:space="preserve">1 </w:t>
      </w:r>
      <w:r w:rsidRPr="000F2F2D">
        <w:rPr>
          <w:rFonts w:cs="David" w:hint="cs"/>
          <w:b/>
          <w:bCs/>
          <w:sz w:val="26"/>
          <w:szCs w:val="26"/>
          <w:rtl/>
        </w:rPr>
        <w:t xml:space="preserve">- </w:t>
      </w:r>
      <w:r w:rsidRPr="00BD189F">
        <w:rPr>
          <w:rFonts w:cs="David" w:hint="cs"/>
          <w:b/>
          <w:bCs/>
          <w:sz w:val="26"/>
          <w:szCs w:val="26"/>
          <w:rtl/>
        </w:rPr>
        <w:t>מפרט</w:t>
      </w:r>
    </w:p>
    <w:p w14:paraId="13907FCD" w14:textId="4CB1D14D" w:rsidR="00E37A94" w:rsidRPr="00BD189F" w:rsidRDefault="00E640C2" w:rsidP="00BD189F">
      <w:pPr>
        <w:pStyle w:val="a9"/>
        <w:tabs>
          <w:tab w:val="clear" w:pos="4153"/>
          <w:tab w:val="clear" w:pos="8306"/>
          <w:tab w:val="right" w:pos="565"/>
        </w:tabs>
        <w:ind w:left="565"/>
        <w:jc w:val="both"/>
        <w:rPr>
          <w:rFonts w:cs="David"/>
          <w:b/>
          <w:bCs/>
          <w:sz w:val="26"/>
          <w:szCs w:val="26"/>
          <w:rtl/>
        </w:rPr>
      </w:pPr>
      <w:r w:rsidRPr="000F2F2D">
        <w:rPr>
          <w:rFonts w:cs="David" w:hint="cs"/>
          <w:b/>
          <w:bCs/>
          <w:sz w:val="26"/>
          <w:szCs w:val="26"/>
          <w:rtl/>
        </w:rPr>
        <w:t xml:space="preserve">נספח </w:t>
      </w:r>
      <w:r w:rsidR="005541C7" w:rsidRPr="000F2F2D">
        <w:rPr>
          <w:rFonts w:cs="David" w:hint="cs"/>
          <w:b/>
          <w:bCs/>
          <w:sz w:val="26"/>
          <w:szCs w:val="26"/>
          <w:rtl/>
        </w:rPr>
        <w:t>א'2</w:t>
      </w:r>
      <w:r w:rsidR="007236A3" w:rsidRPr="00BD189F">
        <w:rPr>
          <w:rFonts w:cs="David" w:hint="cs"/>
          <w:b/>
          <w:bCs/>
          <w:sz w:val="26"/>
          <w:szCs w:val="26"/>
          <w:rtl/>
        </w:rPr>
        <w:t xml:space="preserve"> – </w:t>
      </w:r>
      <w:r w:rsidR="00B92BF4" w:rsidRPr="00BD189F">
        <w:rPr>
          <w:rFonts w:cs="David" w:hint="cs"/>
          <w:b/>
          <w:bCs/>
          <w:sz w:val="26"/>
          <w:szCs w:val="26"/>
          <w:rtl/>
        </w:rPr>
        <w:t xml:space="preserve">הצעת המחיר. </w:t>
      </w:r>
    </w:p>
    <w:p w14:paraId="65F95A52" w14:textId="62B1A195" w:rsidR="00BD189F" w:rsidRPr="00BD189F" w:rsidRDefault="00BD189F" w:rsidP="00BD189F">
      <w:pPr>
        <w:pStyle w:val="a9"/>
        <w:tabs>
          <w:tab w:val="clear" w:pos="4153"/>
          <w:tab w:val="clear" w:pos="8306"/>
          <w:tab w:val="right" w:pos="565"/>
        </w:tabs>
        <w:ind w:left="565"/>
        <w:jc w:val="both"/>
        <w:rPr>
          <w:b/>
          <w:bCs/>
          <w:rtl/>
        </w:rPr>
      </w:pPr>
      <w:r w:rsidRPr="00BD189F">
        <w:rPr>
          <w:rFonts w:cs="David" w:hint="cs"/>
          <w:b/>
          <w:bCs/>
          <w:sz w:val="26"/>
          <w:szCs w:val="26"/>
          <w:rtl/>
        </w:rPr>
        <w:t xml:space="preserve">נספח א'3 </w:t>
      </w:r>
      <w:r w:rsidRPr="00BD189F">
        <w:rPr>
          <w:rFonts w:cs="David"/>
          <w:b/>
          <w:bCs/>
          <w:sz w:val="26"/>
          <w:szCs w:val="26"/>
          <w:rtl/>
        </w:rPr>
        <w:t>–</w:t>
      </w:r>
      <w:r w:rsidRPr="00BD189F">
        <w:rPr>
          <w:rFonts w:cs="David" w:hint="cs"/>
          <w:b/>
          <w:bCs/>
          <w:sz w:val="26"/>
          <w:szCs w:val="26"/>
          <w:rtl/>
        </w:rPr>
        <w:t xml:space="preserve"> ערבות בנקאית</w:t>
      </w:r>
    </w:p>
    <w:p w14:paraId="29839578" w14:textId="77777777" w:rsidR="00E37A94" w:rsidRDefault="00E37A94">
      <w:pPr>
        <w:pStyle w:val="a9"/>
        <w:tabs>
          <w:tab w:val="clear" w:pos="4153"/>
          <w:tab w:val="clear" w:pos="8306"/>
          <w:tab w:val="right" w:pos="565"/>
        </w:tabs>
        <w:ind w:left="565"/>
        <w:jc w:val="both"/>
        <w:rPr>
          <w:rFonts w:cs="David"/>
          <w:sz w:val="26"/>
          <w:szCs w:val="26"/>
          <w:rtl/>
        </w:rPr>
      </w:pPr>
    </w:p>
    <w:p w14:paraId="3809E6B3" w14:textId="77777777" w:rsidR="00E37A94" w:rsidRDefault="00E37A94">
      <w:pPr>
        <w:pStyle w:val="a9"/>
        <w:tabs>
          <w:tab w:val="clear" w:pos="4153"/>
          <w:tab w:val="clear" w:pos="8306"/>
          <w:tab w:val="right" w:pos="565"/>
        </w:tabs>
        <w:ind w:left="565"/>
        <w:jc w:val="both"/>
        <w:rPr>
          <w:rFonts w:cs="David"/>
          <w:sz w:val="26"/>
          <w:szCs w:val="26"/>
          <w:rtl/>
        </w:rPr>
      </w:pPr>
    </w:p>
    <w:p w14:paraId="6EE42D27" w14:textId="77777777" w:rsidR="00E37A94" w:rsidRDefault="00E37A94">
      <w:pPr>
        <w:pStyle w:val="a9"/>
        <w:tabs>
          <w:tab w:val="clear" w:pos="4153"/>
          <w:tab w:val="clear" w:pos="8306"/>
          <w:tab w:val="right" w:pos="565"/>
        </w:tabs>
        <w:jc w:val="both"/>
        <w:rPr>
          <w:rFonts w:cs="David"/>
          <w:sz w:val="26"/>
          <w:szCs w:val="26"/>
          <w:rtl/>
        </w:rPr>
      </w:pPr>
    </w:p>
    <w:p w14:paraId="42A51FFD" w14:textId="77777777" w:rsidR="00E37A94" w:rsidRDefault="00E37A94">
      <w:pPr>
        <w:pStyle w:val="a9"/>
        <w:tabs>
          <w:tab w:val="clear" w:pos="4153"/>
          <w:tab w:val="clear" w:pos="8306"/>
          <w:tab w:val="right" w:pos="565"/>
        </w:tabs>
        <w:ind w:left="565"/>
        <w:jc w:val="both"/>
        <w:rPr>
          <w:rFonts w:cs="David"/>
          <w:sz w:val="26"/>
          <w:szCs w:val="26"/>
          <w:rtl/>
        </w:rPr>
      </w:pPr>
    </w:p>
    <w:p w14:paraId="53C8F943" w14:textId="77777777" w:rsidR="00E37A94" w:rsidRDefault="00E37A94">
      <w:pPr>
        <w:pStyle w:val="a9"/>
        <w:tabs>
          <w:tab w:val="clear" w:pos="4153"/>
          <w:tab w:val="clear" w:pos="8306"/>
          <w:tab w:val="right" w:pos="565"/>
        </w:tabs>
        <w:ind w:left="565"/>
        <w:jc w:val="both"/>
        <w:rPr>
          <w:rFonts w:cs="David"/>
          <w:sz w:val="26"/>
          <w:szCs w:val="26"/>
          <w:rtl/>
        </w:rPr>
      </w:pPr>
    </w:p>
    <w:p w14:paraId="600F5CB3" w14:textId="77777777" w:rsidR="00E37A94" w:rsidRDefault="00E37A94">
      <w:pPr>
        <w:pStyle w:val="a5"/>
        <w:spacing w:after="0"/>
        <w:rPr>
          <w:rFonts w:cs="David"/>
          <w:sz w:val="30"/>
          <w:szCs w:val="30"/>
        </w:rPr>
      </w:pPr>
    </w:p>
    <w:p w14:paraId="4864254E" w14:textId="77777777" w:rsidR="00E37A94" w:rsidRDefault="00E37A94">
      <w:pPr>
        <w:pStyle w:val="ab"/>
        <w:tabs>
          <w:tab w:val="left" w:pos="573"/>
          <w:tab w:val="left" w:pos="1653"/>
          <w:tab w:val="left" w:pos="2553"/>
        </w:tabs>
        <w:ind w:left="1653" w:hanging="1653"/>
        <w:jc w:val="both"/>
        <w:rPr>
          <w:rFonts w:cs="David"/>
          <w:sz w:val="26"/>
          <w:szCs w:val="26"/>
          <w:rtl/>
        </w:rPr>
      </w:pPr>
    </w:p>
    <w:p w14:paraId="44F7F8DA" w14:textId="77777777" w:rsidR="00E37A94" w:rsidRDefault="00E37A94">
      <w:pPr>
        <w:pStyle w:val="ab"/>
        <w:tabs>
          <w:tab w:val="left" w:pos="573"/>
          <w:tab w:val="left" w:pos="1653"/>
          <w:tab w:val="left" w:pos="2553"/>
        </w:tabs>
        <w:spacing w:line="276" w:lineRule="auto"/>
        <w:ind w:left="1653" w:hanging="1653"/>
        <w:jc w:val="both"/>
        <w:rPr>
          <w:rFonts w:cs="David"/>
          <w:b/>
          <w:bCs/>
          <w:sz w:val="26"/>
          <w:szCs w:val="26"/>
          <w:rtl/>
        </w:rPr>
      </w:pPr>
    </w:p>
    <w:p w14:paraId="7812A307" w14:textId="77777777" w:rsidR="00E37A94" w:rsidRDefault="00E640C2">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7E052998" w14:textId="77777777" w:rsidR="00E37A94" w:rsidRDefault="00E37A94">
      <w:pPr>
        <w:pStyle w:val="a9"/>
        <w:tabs>
          <w:tab w:val="clear" w:pos="4153"/>
          <w:tab w:val="clear" w:pos="8306"/>
        </w:tabs>
        <w:ind w:left="386" w:hanging="26"/>
        <w:jc w:val="both"/>
        <w:rPr>
          <w:rFonts w:cs="David"/>
          <w:rtl/>
          <w:lang w:eastAsia="en-US"/>
        </w:rPr>
      </w:pPr>
    </w:p>
    <w:p w14:paraId="27199558" w14:textId="77777777" w:rsidR="00E37A94" w:rsidRDefault="00E640C2">
      <w:pPr>
        <w:pStyle w:val="a9"/>
        <w:tabs>
          <w:tab w:val="clear" w:pos="4153"/>
          <w:tab w:val="clear" w:pos="8306"/>
        </w:tabs>
        <w:ind w:left="386" w:hanging="26"/>
        <w:jc w:val="both"/>
        <w:rPr>
          <w:rFonts w:cs="David"/>
          <w:rtl/>
          <w:lang w:eastAsia="en-US"/>
        </w:rPr>
      </w:pPr>
      <w:r>
        <w:rPr>
          <w:rFonts w:cs="David"/>
          <w:rtl/>
          <w:lang w:eastAsia="en-US"/>
        </w:rPr>
        <w:br w:type="page"/>
      </w:r>
    </w:p>
    <w:p w14:paraId="1B8324D1" w14:textId="77777777" w:rsidR="00E37A94" w:rsidRDefault="00E37A94">
      <w:pPr>
        <w:rPr>
          <w:rtl/>
        </w:rPr>
      </w:pPr>
    </w:p>
    <w:tbl>
      <w:tblPr>
        <w:bidiVisual/>
        <w:tblW w:w="0" w:type="auto"/>
        <w:tblInd w:w="6634" w:type="dxa"/>
        <w:tblLook w:val="04A0" w:firstRow="1" w:lastRow="0" w:firstColumn="1" w:lastColumn="0" w:noHBand="0" w:noVBand="1"/>
      </w:tblPr>
      <w:tblGrid>
        <w:gridCol w:w="2862"/>
      </w:tblGrid>
      <w:tr w:rsidR="007674D6" w14:paraId="73C03D2C" w14:textId="77777777">
        <w:tc>
          <w:tcPr>
            <w:tcW w:w="2862" w:type="dxa"/>
          </w:tcPr>
          <w:p w14:paraId="11282338" w14:textId="389F592E" w:rsidR="00B92BF4" w:rsidRDefault="00E640C2" w:rsidP="00114331">
            <w:pPr>
              <w:jc w:val="center"/>
              <w:rPr>
                <w:rFonts w:cs="David"/>
                <w:b/>
                <w:bCs/>
                <w:sz w:val="30"/>
                <w:szCs w:val="30"/>
                <w:rtl/>
              </w:rPr>
            </w:pPr>
            <w:r>
              <w:rPr>
                <w:rFonts w:cs="David" w:hint="cs"/>
                <w:b/>
                <w:bCs/>
                <w:sz w:val="30"/>
                <w:szCs w:val="30"/>
                <w:rtl/>
              </w:rPr>
              <w:t xml:space="preserve">מכרז </w:t>
            </w:r>
            <w:r>
              <w:rPr>
                <w:rFonts w:cs="David"/>
                <w:b/>
                <w:bCs/>
                <w:sz w:val="30"/>
                <w:szCs w:val="30"/>
                <w:rtl/>
              </w:rPr>
              <w:t>מס'</w:t>
            </w:r>
            <w:r w:rsidR="00BF26A7">
              <w:rPr>
                <w:rFonts w:cs="David" w:hint="cs"/>
                <w:b/>
                <w:bCs/>
                <w:sz w:val="30"/>
                <w:szCs w:val="30"/>
                <w:rtl/>
              </w:rPr>
              <w:t xml:space="preserve"> </w:t>
            </w:r>
            <w:r w:rsidR="00006402">
              <w:rPr>
                <w:rFonts w:ascii="Arial" w:hAnsi="Arial" w:cs="David" w:hint="cs"/>
                <w:b/>
                <w:bCs/>
                <w:sz w:val="32"/>
                <w:szCs w:val="32"/>
                <w:rtl/>
                <w:lang w:eastAsia="en-US"/>
              </w:rPr>
              <w:t>23/2025</w:t>
            </w:r>
          </w:p>
          <w:p w14:paraId="4BDBE526" w14:textId="77777777" w:rsidR="00E37A94" w:rsidRDefault="00E640C2">
            <w:pPr>
              <w:jc w:val="center"/>
              <w:rPr>
                <w:rFonts w:cs="David"/>
                <w:b/>
                <w:bCs/>
                <w:sz w:val="28"/>
                <w:szCs w:val="28"/>
                <w:rtl/>
              </w:rPr>
            </w:pPr>
            <w:r>
              <w:rPr>
                <w:rFonts w:cs="David" w:hint="cs"/>
                <w:b/>
                <w:bCs/>
                <w:sz w:val="30"/>
                <w:szCs w:val="30"/>
                <w:rtl/>
              </w:rPr>
              <w:t xml:space="preserve"> </w:t>
            </w:r>
            <w:r>
              <w:rPr>
                <w:rFonts w:cs="David" w:hint="cs"/>
                <w:b/>
                <w:bCs/>
                <w:sz w:val="28"/>
                <w:szCs w:val="28"/>
                <w:rtl/>
              </w:rPr>
              <w:t>מסמך א'</w:t>
            </w:r>
          </w:p>
          <w:p w14:paraId="4DF2B96C" w14:textId="77777777" w:rsidR="00E37A94" w:rsidRDefault="00E640C2">
            <w:pPr>
              <w:jc w:val="center"/>
              <w:rPr>
                <w:rFonts w:cs="David"/>
                <w:sz w:val="40"/>
                <w:szCs w:val="40"/>
                <w:rtl/>
              </w:rPr>
            </w:pPr>
            <w:r>
              <w:rPr>
                <w:rFonts w:cs="David" w:hint="cs"/>
                <w:sz w:val="28"/>
                <w:szCs w:val="28"/>
                <w:rtl/>
              </w:rPr>
              <w:t>ההזמנה להציע הצעות</w:t>
            </w:r>
          </w:p>
        </w:tc>
      </w:tr>
    </w:tbl>
    <w:p w14:paraId="30F7B221" w14:textId="77777777" w:rsidR="00E37A94" w:rsidRDefault="00E37A94">
      <w:pPr>
        <w:tabs>
          <w:tab w:val="left" w:pos="567"/>
          <w:tab w:val="left" w:pos="1247"/>
          <w:tab w:val="left" w:pos="2041"/>
        </w:tabs>
        <w:spacing w:line="276" w:lineRule="auto"/>
        <w:jc w:val="both"/>
        <w:rPr>
          <w:rFonts w:ascii="David" w:hAnsi="David" w:cs="David"/>
          <w:b/>
          <w:bCs/>
          <w:u w:val="single"/>
          <w:rtl/>
        </w:rPr>
      </w:pPr>
    </w:p>
    <w:p w14:paraId="29795A41" w14:textId="77777777" w:rsidR="00E37A94" w:rsidRDefault="00E640C2">
      <w:pPr>
        <w:jc w:val="center"/>
        <w:rPr>
          <w:rFonts w:cs="David"/>
          <w:b/>
          <w:bCs/>
          <w:sz w:val="48"/>
          <w:szCs w:val="48"/>
          <w:rtl/>
        </w:rPr>
      </w:pPr>
      <w:r>
        <w:rPr>
          <w:rFonts w:cs="David" w:hint="cs"/>
          <w:b/>
          <w:bCs/>
          <w:sz w:val="48"/>
          <w:szCs w:val="48"/>
          <w:rtl/>
        </w:rPr>
        <w:t>עיריית נתיבות</w:t>
      </w:r>
    </w:p>
    <w:p w14:paraId="2F884748" w14:textId="153A9272" w:rsidR="00E37A94" w:rsidRDefault="00E640C2" w:rsidP="00114331">
      <w:pPr>
        <w:jc w:val="center"/>
        <w:rPr>
          <w:rFonts w:cs="David"/>
          <w:b/>
          <w:bCs/>
          <w:sz w:val="40"/>
          <w:szCs w:val="40"/>
          <w:u w:val="single"/>
          <w:rtl/>
        </w:rPr>
      </w:pPr>
      <w:r>
        <w:rPr>
          <w:rFonts w:cs="David" w:hint="cs"/>
          <w:b/>
          <w:bCs/>
          <w:sz w:val="40"/>
          <w:szCs w:val="40"/>
          <w:u w:val="single"/>
          <w:rtl/>
        </w:rPr>
        <w:t xml:space="preserve">מכרז </w:t>
      </w:r>
      <w:r w:rsidR="00632BA9">
        <w:rPr>
          <w:rFonts w:cs="David" w:hint="cs"/>
          <w:b/>
          <w:bCs/>
          <w:sz w:val="40"/>
          <w:szCs w:val="40"/>
          <w:u w:val="single"/>
          <w:rtl/>
        </w:rPr>
        <w:t xml:space="preserve">פומבי </w:t>
      </w:r>
      <w:r>
        <w:rPr>
          <w:rFonts w:cs="David" w:hint="cs"/>
          <w:b/>
          <w:bCs/>
          <w:sz w:val="40"/>
          <w:szCs w:val="40"/>
          <w:u w:val="single"/>
          <w:rtl/>
        </w:rPr>
        <w:t>מס'</w:t>
      </w:r>
      <w:r w:rsidR="00BF26A7">
        <w:rPr>
          <w:rFonts w:cs="David" w:hint="cs"/>
          <w:b/>
          <w:bCs/>
          <w:sz w:val="40"/>
          <w:szCs w:val="40"/>
          <w:u w:val="single"/>
          <w:rtl/>
        </w:rPr>
        <w:t xml:space="preserve"> </w:t>
      </w:r>
      <w:r w:rsidR="00006402">
        <w:rPr>
          <w:rFonts w:ascii="Arial" w:hAnsi="Arial" w:cs="David" w:hint="cs"/>
          <w:b/>
          <w:bCs/>
          <w:sz w:val="32"/>
          <w:szCs w:val="32"/>
          <w:rtl/>
          <w:lang w:eastAsia="en-US"/>
        </w:rPr>
        <w:t>23/2025</w:t>
      </w:r>
    </w:p>
    <w:p w14:paraId="1A235C91" w14:textId="77777777" w:rsidR="00E37A94" w:rsidRDefault="00E640C2" w:rsidP="00114331">
      <w:pPr>
        <w:tabs>
          <w:tab w:val="left" w:pos="567"/>
          <w:tab w:val="left" w:pos="1247"/>
          <w:tab w:val="left" w:pos="2041"/>
        </w:tabs>
        <w:spacing w:line="276" w:lineRule="auto"/>
        <w:jc w:val="center"/>
        <w:rPr>
          <w:rFonts w:ascii="David" w:hAnsi="David" w:cs="David"/>
          <w:b/>
          <w:bCs/>
          <w:sz w:val="16"/>
          <w:szCs w:val="16"/>
          <w:u w:val="single"/>
          <w:rtl/>
        </w:rPr>
      </w:pPr>
      <w:r>
        <w:rPr>
          <w:rFonts w:ascii="Arial" w:hAnsi="Arial" w:cs="David" w:hint="cs"/>
          <w:b/>
          <w:bCs/>
          <w:sz w:val="32"/>
          <w:szCs w:val="32"/>
          <w:rtl/>
          <w:lang w:eastAsia="en-US"/>
        </w:rPr>
        <w:t>לאספקה והצבה של 8 מ</w:t>
      </w:r>
      <w:r w:rsidRPr="00632BA9">
        <w:rPr>
          <w:rFonts w:ascii="Arial" w:hAnsi="Arial" w:cs="David" w:hint="cs"/>
          <w:b/>
          <w:bCs/>
          <w:sz w:val="32"/>
          <w:szCs w:val="32"/>
          <w:rtl/>
          <w:lang w:eastAsia="en-US"/>
        </w:rPr>
        <w:t>בנים יבלים לעיריית נתיבות</w:t>
      </w:r>
    </w:p>
    <w:p w14:paraId="59A2DE1F" w14:textId="77777777" w:rsidR="00E37A94" w:rsidRDefault="00E640C2">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583034FC" w14:textId="77777777" w:rsidR="00E37A94" w:rsidRDefault="00E37A94">
      <w:pPr>
        <w:tabs>
          <w:tab w:val="left" w:pos="329"/>
        </w:tabs>
        <w:spacing w:line="276" w:lineRule="auto"/>
        <w:ind w:left="360"/>
        <w:jc w:val="both"/>
        <w:rPr>
          <w:rFonts w:ascii="David" w:hAnsi="David" w:cs="David"/>
          <w:b/>
          <w:bCs/>
          <w:sz w:val="30"/>
          <w:szCs w:val="30"/>
          <w:u w:val="single"/>
          <w:rtl/>
        </w:rPr>
      </w:pPr>
    </w:p>
    <w:p w14:paraId="4C6D8CB3" w14:textId="58149C0A" w:rsidR="00E37A94" w:rsidRDefault="00E640C2">
      <w:pPr>
        <w:numPr>
          <w:ilvl w:val="1"/>
          <w:numId w:val="1"/>
        </w:numPr>
        <w:tabs>
          <w:tab w:val="left" w:pos="849"/>
          <w:tab w:val="left" w:pos="4534"/>
        </w:tabs>
        <w:ind w:left="849" w:hanging="566"/>
        <w:jc w:val="both"/>
        <w:rPr>
          <w:rFonts w:cs="David"/>
          <w:b/>
          <w:bCs/>
          <w:lang w:eastAsia="en-US"/>
        </w:rPr>
      </w:pPr>
      <w:r>
        <w:rPr>
          <w:rFonts w:cs="David" w:hint="cs"/>
          <w:rtl/>
          <w:lang w:eastAsia="en-US"/>
        </w:rPr>
        <w:t>עיריית נתיבות</w:t>
      </w:r>
      <w:r>
        <w:rPr>
          <w:rFonts w:cs="David"/>
          <w:rtl/>
          <w:lang w:eastAsia="en-US"/>
        </w:rPr>
        <w:t xml:space="preserve"> (להלן: "</w:t>
      </w:r>
      <w:r>
        <w:rPr>
          <w:rFonts w:cs="David"/>
          <w:b/>
          <w:bCs/>
          <w:rtl/>
          <w:lang w:eastAsia="en-US"/>
        </w:rPr>
        <w:t>ה</w:t>
      </w:r>
      <w:r>
        <w:rPr>
          <w:rFonts w:cs="David" w:hint="cs"/>
          <w:b/>
          <w:bCs/>
          <w:rtl/>
          <w:lang w:eastAsia="en-US"/>
        </w:rPr>
        <w:t>עיריי</w:t>
      </w:r>
      <w:r>
        <w:rPr>
          <w:rFonts w:cs="David"/>
          <w:b/>
          <w:bCs/>
          <w:rtl/>
          <w:lang w:eastAsia="en-US"/>
        </w:rPr>
        <w:t>ה</w:t>
      </w:r>
      <w:r>
        <w:rPr>
          <w:rFonts w:cs="David"/>
          <w:rtl/>
          <w:lang w:eastAsia="en-US"/>
        </w:rPr>
        <w:t xml:space="preserve">"), מזמינה בזאת להציע הצעות מחיר </w:t>
      </w:r>
      <w:r>
        <w:rPr>
          <w:rFonts w:cs="David" w:hint="cs"/>
          <w:rtl/>
          <w:lang w:eastAsia="en-US"/>
        </w:rPr>
        <w:t xml:space="preserve">במסגרת מכרז </w:t>
      </w:r>
      <w:r w:rsidR="00632BA9">
        <w:rPr>
          <w:rFonts w:cs="David" w:hint="cs"/>
          <w:rtl/>
          <w:lang w:eastAsia="en-US"/>
        </w:rPr>
        <w:t xml:space="preserve">פומבי </w:t>
      </w:r>
      <w:r>
        <w:rPr>
          <w:rFonts w:cs="David" w:hint="cs"/>
          <w:rtl/>
          <w:lang w:eastAsia="en-US"/>
        </w:rPr>
        <w:t xml:space="preserve">לאספקה </w:t>
      </w:r>
      <w:r w:rsidR="00B92BF4">
        <w:rPr>
          <w:rFonts w:cs="David" w:hint="cs"/>
          <w:rtl/>
          <w:lang w:eastAsia="en-US"/>
        </w:rPr>
        <w:t xml:space="preserve">והצבה </w:t>
      </w:r>
      <w:r>
        <w:rPr>
          <w:rFonts w:cs="David" w:hint="cs"/>
          <w:rtl/>
          <w:lang w:eastAsia="en-US"/>
        </w:rPr>
        <w:t xml:space="preserve">של </w:t>
      </w:r>
      <w:r w:rsidR="00A330E8">
        <w:rPr>
          <w:rFonts w:cs="David"/>
          <w:lang w:eastAsia="en-US"/>
        </w:rPr>
        <w:t>8</w:t>
      </w:r>
      <w:r w:rsidR="00B92BF4">
        <w:rPr>
          <w:rFonts w:cs="David" w:hint="cs"/>
          <w:rtl/>
          <w:lang w:eastAsia="en-US"/>
        </w:rPr>
        <w:t xml:space="preserve"> מבנים יב</w:t>
      </w:r>
      <w:r w:rsidR="00810697">
        <w:rPr>
          <w:rFonts w:cs="David" w:hint="cs"/>
          <w:rtl/>
          <w:lang w:eastAsia="en-US"/>
        </w:rPr>
        <w:t>י</w:t>
      </w:r>
      <w:r w:rsidR="00B92BF4">
        <w:rPr>
          <w:rFonts w:cs="David" w:hint="cs"/>
          <w:rtl/>
          <w:lang w:eastAsia="en-US"/>
        </w:rPr>
        <w:t>לים</w:t>
      </w:r>
      <w:r>
        <w:rPr>
          <w:rFonts w:cs="David" w:hint="cs"/>
          <w:rtl/>
          <w:lang w:eastAsia="en-US"/>
        </w:rPr>
        <w:t xml:space="preserve"> </w:t>
      </w:r>
      <w:r>
        <w:rPr>
          <w:rFonts w:cs="David"/>
          <w:rtl/>
          <w:lang w:eastAsia="en-US"/>
        </w:rPr>
        <w:t xml:space="preserve">כמפורט במסמכי </w:t>
      </w:r>
      <w:r>
        <w:rPr>
          <w:rFonts w:cs="David" w:hint="cs"/>
          <w:rtl/>
          <w:lang w:eastAsia="en-US"/>
        </w:rPr>
        <w:t>ה</w:t>
      </w:r>
      <w:r>
        <w:rPr>
          <w:rFonts w:cs="David"/>
          <w:rtl/>
          <w:lang w:eastAsia="en-US"/>
        </w:rPr>
        <w:t xml:space="preserve">מכרז </w:t>
      </w:r>
      <w:r>
        <w:rPr>
          <w:rFonts w:cs="David" w:hint="cs"/>
          <w:rtl/>
          <w:lang w:eastAsia="en-US"/>
        </w:rPr>
        <w:t>שלהלן (להלן: "</w:t>
      </w:r>
      <w:r>
        <w:rPr>
          <w:rFonts w:cs="David" w:hint="cs"/>
          <w:b/>
          <w:bCs/>
          <w:rtl/>
          <w:lang w:eastAsia="en-US"/>
        </w:rPr>
        <w:t>העבודות</w:t>
      </w:r>
      <w:r>
        <w:rPr>
          <w:rFonts w:cs="David" w:hint="cs"/>
          <w:rtl/>
          <w:lang w:eastAsia="en-US"/>
        </w:rPr>
        <w:t>" או "</w:t>
      </w:r>
      <w:r>
        <w:rPr>
          <w:rFonts w:cs="David" w:hint="cs"/>
          <w:b/>
          <w:bCs/>
          <w:rtl/>
          <w:lang w:eastAsia="en-US"/>
        </w:rPr>
        <w:t>המכרז</w:t>
      </w:r>
      <w:r>
        <w:rPr>
          <w:rFonts w:cs="David" w:hint="cs"/>
          <w:rtl/>
          <w:lang w:eastAsia="en-US"/>
        </w:rPr>
        <w:t>" בהתאמה).</w:t>
      </w:r>
    </w:p>
    <w:p w14:paraId="21BB911C" w14:textId="77777777" w:rsidR="00E37A94" w:rsidRPr="00A330E8" w:rsidRDefault="00E37A94">
      <w:pPr>
        <w:tabs>
          <w:tab w:val="left" w:pos="849"/>
        </w:tabs>
        <w:ind w:left="849"/>
        <w:jc w:val="both"/>
        <w:rPr>
          <w:rFonts w:cs="David"/>
          <w:b/>
          <w:bCs/>
          <w:lang w:eastAsia="en-US"/>
        </w:rPr>
      </w:pPr>
    </w:p>
    <w:p w14:paraId="33BAB018" w14:textId="77777777" w:rsidR="00E37A94" w:rsidRDefault="00E640C2">
      <w:pPr>
        <w:numPr>
          <w:ilvl w:val="1"/>
          <w:numId w:val="1"/>
        </w:numPr>
        <w:tabs>
          <w:tab w:val="left" w:pos="849"/>
        </w:tabs>
        <w:ind w:left="849" w:hanging="566"/>
        <w:jc w:val="both"/>
        <w:rPr>
          <w:rFonts w:cs="David"/>
          <w:rtl/>
        </w:rPr>
      </w:pPr>
      <w:r>
        <w:rPr>
          <w:rFonts w:cs="David"/>
          <w:rtl/>
        </w:rPr>
        <w:t>להלן ריכוז התאריכים למכרז:</w:t>
      </w:r>
    </w:p>
    <w:p w14:paraId="1C026927" w14:textId="77777777" w:rsidR="00E37A94" w:rsidRDefault="00E37A94">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2160"/>
      </w:tblGrid>
      <w:tr w:rsidR="007674D6" w14:paraId="5151723C" w14:textId="77777777">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2388CE3E" w14:textId="77777777" w:rsidR="00E37A94" w:rsidRDefault="00E640C2">
            <w:pPr>
              <w:ind w:left="360"/>
              <w:jc w:val="both"/>
              <w:rPr>
                <w:rFonts w:cs="David"/>
                <w:b/>
                <w:bCs/>
                <w:rtl/>
              </w:rPr>
            </w:pPr>
            <w:r>
              <w:rPr>
                <w:rFonts w:cs="David"/>
                <w:b/>
                <w:bCs/>
                <w:rtl/>
              </w:rPr>
              <w:t>פעילות</w:t>
            </w:r>
          </w:p>
        </w:tc>
        <w:tc>
          <w:tcPr>
            <w:tcW w:w="2160"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525CE887" w14:textId="77777777" w:rsidR="00E37A94" w:rsidRDefault="00E640C2">
            <w:pPr>
              <w:ind w:left="360"/>
              <w:jc w:val="both"/>
              <w:rPr>
                <w:rFonts w:cs="David"/>
                <w:b/>
                <w:bCs/>
              </w:rPr>
            </w:pPr>
            <w:r>
              <w:rPr>
                <w:rFonts w:cs="David"/>
                <w:b/>
                <w:bCs/>
                <w:rtl/>
              </w:rPr>
              <w:t>תאריך</w:t>
            </w:r>
          </w:p>
        </w:tc>
      </w:tr>
      <w:tr w:rsidR="007674D6" w14:paraId="5E6FD55E"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3C9856EB" w14:textId="77777777" w:rsidR="00E37A94" w:rsidRDefault="00E640C2">
            <w:pPr>
              <w:jc w:val="both"/>
              <w:rPr>
                <w:rFonts w:cs="David"/>
                <w:b/>
                <w:bCs/>
                <w:rtl/>
              </w:rPr>
            </w:pPr>
            <w:r>
              <w:rPr>
                <w:rFonts w:cs="David"/>
                <w:b/>
                <w:bCs/>
                <w:rtl/>
              </w:rPr>
              <w:t>המועד האחרון להעברת שאלות הבהרה לעירייה</w:t>
            </w:r>
          </w:p>
        </w:tc>
        <w:tc>
          <w:tcPr>
            <w:tcW w:w="2160" w:type="dxa"/>
            <w:tcBorders>
              <w:top w:val="nil"/>
              <w:left w:val="nil"/>
              <w:bottom w:val="single" w:sz="8" w:space="0" w:color="auto"/>
              <w:right w:val="double" w:sz="4" w:space="0" w:color="auto"/>
            </w:tcBorders>
            <w:tcMar>
              <w:top w:w="0" w:type="dxa"/>
              <w:left w:w="108" w:type="dxa"/>
              <w:bottom w:w="0" w:type="dxa"/>
              <w:right w:w="108" w:type="dxa"/>
            </w:tcMar>
          </w:tcPr>
          <w:p w14:paraId="3B4B3729" w14:textId="7E4AC8E7" w:rsidR="00E37A94" w:rsidRDefault="00006402">
            <w:pPr>
              <w:jc w:val="center"/>
              <w:rPr>
                <w:rFonts w:cs="David"/>
                <w:b/>
                <w:bCs/>
                <w:rtl/>
              </w:rPr>
            </w:pPr>
            <w:r>
              <w:rPr>
                <w:rFonts w:cs="David" w:hint="cs"/>
                <w:b/>
                <w:bCs/>
                <w:rtl/>
              </w:rPr>
              <w:t>12.6.25</w:t>
            </w:r>
          </w:p>
          <w:p w14:paraId="4F8FE5CD" w14:textId="77777777" w:rsidR="00114331" w:rsidRDefault="00114331">
            <w:pPr>
              <w:jc w:val="center"/>
              <w:rPr>
                <w:rFonts w:cs="David"/>
                <w:b/>
                <w:bCs/>
              </w:rPr>
            </w:pPr>
          </w:p>
        </w:tc>
      </w:tr>
      <w:tr w:rsidR="007674D6" w14:paraId="0092B2F1"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03596692" w14:textId="77777777" w:rsidR="00E37A94" w:rsidRDefault="00E640C2">
            <w:pPr>
              <w:jc w:val="both"/>
              <w:rPr>
                <w:rFonts w:cs="David"/>
                <w:b/>
                <w:bCs/>
                <w:rtl/>
              </w:rPr>
            </w:pPr>
            <w:r>
              <w:rPr>
                <w:rFonts w:cs="David" w:hint="cs"/>
                <w:b/>
                <w:bCs/>
                <w:rtl/>
              </w:rPr>
              <w:t xml:space="preserve">המועד האחרון להגשת הצעות במכרז </w:t>
            </w:r>
          </w:p>
        </w:tc>
        <w:tc>
          <w:tcPr>
            <w:tcW w:w="2160" w:type="dxa"/>
            <w:tcBorders>
              <w:top w:val="nil"/>
              <w:left w:val="nil"/>
              <w:bottom w:val="single" w:sz="8" w:space="0" w:color="auto"/>
              <w:right w:val="double" w:sz="4" w:space="0" w:color="auto"/>
            </w:tcBorders>
            <w:tcMar>
              <w:top w:w="0" w:type="dxa"/>
              <w:left w:w="108" w:type="dxa"/>
              <w:bottom w:w="0" w:type="dxa"/>
              <w:right w:w="108" w:type="dxa"/>
            </w:tcMar>
          </w:tcPr>
          <w:p w14:paraId="17C0A657" w14:textId="77777777" w:rsidR="00E37A94" w:rsidRDefault="00E37A94" w:rsidP="00BF26A7">
            <w:pPr>
              <w:jc w:val="center"/>
              <w:rPr>
                <w:rFonts w:cs="David"/>
                <w:b/>
                <w:bCs/>
                <w:rtl/>
              </w:rPr>
            </w:pPr>
          </w:p>
          <w:p w14:paraId="54BA0D07" w14:textId="7876382B" w:rsidR="00114331" w:rsidRDefault="00006402" w:rsidP="00BF26A7">
            <w:pPr>
              <w:jc w:val="center"/>
              <w:rPr>
                <w:rFonts w:cs="David"/>
                <w:b/>
                <w:bCs/>
                <w:rtl/>
              </w:rPr>
            </w:pPr>
            <w:r>
              <w:rPr>
                <w:rFonts w:cs="David" w:hint="cs"/>
                <w:b/>
                <w:bCs/>
                <w:rtl/>
              </w:rPr>
              <w:t>18.6.25</w:t>
            </w:r>
          </w:p>
        </w:tc>
      </w:tr>
    </w:tbl>
    <w:p w14:paraId="16E78286" w14:textId="77777777" w:rsidR="00E37A94" w:rsidRDefault="00E640C2">
      <w:pPr>
        <w:tabs>
          <w:tab w:val="left" w:pos="849"/>
        </w:tabs>
        <w:ind w:left="849"/>
        <w:jc w:val="both"/>
        <w:rPr>
          <w:rFonts w:cs="David"/>
          <w:lang w:eastAsia="en-US"/>
        </w:rPr>
      </w:pPr>
      <w:r>
        <w:rPr>
          <w:rFonts w:cs="David" w:hint="cs"/>
          <w:rtl/>
          <w:lang w:eastAsia="en-US"/>
        </w:rPr>
        <w:t xml:space="preserve"> </w:t>
      </w:r>
    </w:p>
    <w:p w14:paraId="4A870048" w14:textId="77777777" w:rsidR="00E37A94" w:rsidRDefault="00E640C2">
      <w:pPr>
        <w:tabs>
          <w:tab w:val="left" w:pos="849"/>
        </w:tabs>
        <w:ind w:left="849"/>
        <w:jc w:val="both"/>
        <w:rPr>
          <w:rFonts w:cs="David"/>
          <w:rtl/>
        </w:rPr>
      </w:pPr>
      <w:r>
        <w:rPr>
          <w:rFonts w:cs="David" w:hint="cs"/>
          <w:rtl/>
        </w:rPr>
        <w:t>העירייה תוכל להודיע בכתב על שינוי התאריכים שלעיל וזאת לפי שיקול דעתה הבלעדי, גם אם חלף המועד להגשת הצעות וכל עוד טרם נפתחה תיבת המכרזים.</w:t>
      </w:r>
    </w:p>
    <w:p w14:paraId="3822B8F0" w14:textId="77777777" w:rsidR="00E37A94" w:rsidRDefault="00E37A94">
      <w:pPr>
        <w:tabs>
          <w:tab w:val="left" w:pos="849"/>
        </w:tabs>
        <w:ind w:left="849"/>
        <w:jc w:val="both"/>
        <w:rPr>
          <w:rFonts w:cs="David"/>
        </w:rPr>
      </w:pPr>
    </w:p>
    <w:p w14:paraId="271DAB34" w14:textId="77777777" w:rsidR="00E37A94" w:rsidRDefault="00E37A94">
      <w:pPr>
        <w:tabs>
          <w:tab w:val="left" w:pos="329"/>
        </w:tabs>
        <w:spacing w:line="276" w:lineRule="auto"/>
        <w:ind w:left="360"/>
        <w:jc w:val="both"/>
        <w:rPr>
          <w:rFonts w:ascii="David" w:hAnsi="David" w:cs="David"/>
          <w:b/>
          <w:bCs/>
          <w:sz w:val="26"/>
          <w:szCs w:val="26"/>
          <w:u w:val="single"/>
        </w:rPr>
      </w:pPr>
    </w:p>
    <w:p w14:paraId="383D9F77" w14:textId="77777777" w:rsidR="00E37A94" w:rsidRDefault="00E640C2">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2F1B6D33" w14:textId="77777777" w:rsidR="00E37A94" w:rsidRDefault="00E37A94">
      <w:pPr>
        <w:tabs>
          <w:tab w:val="left" w:pos="329"/>
        </w:tabs>
        <w:spacing w:line="276" w:lineRule="auto"/>
        <w:ind w:left="360"/>
        <w:jc w:val="both"/>
        <w:rPr>
          <w:rFonts w:ascii="Arial" w:hAnsi="Arial" w:cs="David"/>
          <w:sz w:val="28"/>
          <w:rtl/>
        </w:rPr>
      </w:pPr>
    </w:p>
    <w:p w14:paraId="4A39169E" w14:textId="77777777" w:rsidR="00E37A94" w:rsidRDefault="00E640C2">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0B25841E" w14:textId="77777777" w:rsidR="00E37A94" w:rsidRDefault="00E37A94">
      <w:pPr>
        <w:tabs>
          <w:tab w:val="left" w:pos="329"/>
        </w:tabs>
        <w:spacing w:line="276" w:lineRule="auto"/>
        <w:jc w:val="both"/>
        <w:rPr>
          <w:rFonts w:ascii="David" w:hAnsi="David" w:cs="David"/>
        </w:rPr>
      </w:pPr>
    </w:p>
    <w:p w14:paraId="394A28C6" w14:textId="77777777" w:rsidR="00E37A94" w:rsidRDefault="00E640C2" w:rsidP="00114331">
      <w:pPr>
        <w:numPr>
          <w:ilvl w:val="1"/>
          <w:numId w:val="1"/>
        </w:numPr>
        <w:tabs>
          <w:tab w:val="left" w:pos="849"/>
        </w:tabs>
        <w:ind w:left="849" w:hanging="566"/>
        <w:jc w:val="both"/>
        <w:rPr>
          <w:rFonts w:cs="David"/>
          <w:sz w:val="16"/>
        </w:rPr>
      </w:pPr>
      <w:r>
        <w:rPr>
          <w:rFonts w:cs="David" w:hint="cs"/>
          <w:sz w:val="16"/>
          <w:rtl/>
        </w:rPr>
        <w:t xml:space="preserve">הזוכה במכרז יספק לעירייה </w:t>
      </w:r>
      <w:r w:rsidR="00114331">
        <w:rPr>
          <w:rFonts w:cs="David" w:hint="cs"/>
          <w:sz w:val="16"/>
          <w:rtl/>
        </w:rPr>
        <w:t>8</w:t>
      </w:r>
      <w:r w:rsidR="00B92BF4">
        <w:rPr>
          <w:rFonts w:cs="David" w:hint="cs"/>
          <w:sz w:val="16"/>
          <w:rtl/>
        </w:rPr>
        <w:t xml:space="preserve"> מבנים יב</w:t>
      </w:r>
      <w:r w:rsidR="00810697">
        <w:rPr>
          <w:rFonts w:cs="David" w:hint="cs"/>
          <w:sz w:val="16"/>
          <w:rtl/>
        </w:rPr>
        <w:t>י</w:t>
      </w:r>
      <w:r w:rsidR="00B92BF4">
        <w:rPr>
          <w:rFonts w:cs="David" w:hint="cs"/>
          <w:sz w:val="16"/>
          <w:rtl/>
        </w:rPr>
        <w:t>לים</w:t>
      </w:r>
      <w:r>
        <w:rPr>
          <w:rFonts w:cs="David" w:hint="cs"/>
          <w:sz w:val="16"/>
          <w:rtl/>
        </w:rPr>
        <w:t xml:space="preserve"> (להלן גם </w:t>
      </w:r>
      <w:r>
        <w:rPr>
          <w:rFonts w:cs="David"/>
          <w:sz w:val="16"/>
          <w:rtl/>
        </w:rPr>
        <w:t>–</w:t>
      </w:r>
      <w:r>
        <w:rPr>
          <w:rFonts w:cs="David" w:hint="cs"/>
          <w:sz w:val="16"/>
          <w:rtl/>
        </w:rPr>
        <w:t xml:space="preserve"> </w:t>
      </w:r>
      <w:r>
        <w:rPr>
          <w:rFonts w:cs="David" w:hint="cs"/>
          <w:b/>
          <w:bCs/>
          <w:sz w:val="16"/>
          <w:rtl/>
        </w:rPr>
        <w:t>הטובין</w:t>
      </w:r>
      <w:r>
        <w:rPr>
          <w:rFonts w:cs="David" w:hint="cs"/>
          <w:sz w:val="16"/>
          <w:rtl/>
        </w:rPr>
        <w:t xml:space="preserve">) </w:t>
      </w:r>
      <w:r w:rsidR="00114331">
        <w:rPr>
          <w:rFonts w:cs="David" w:hint="cs"/>
          <w:sz w:val="16"/>
          <w:rtl/>
        </w:rPr>
        <w:t>ב</w:t>
      </w:r>
      <w:r w:rsidR="00B92BF4">
        <w:rPr>
          <w:rFonts w:cs="David" w:hint="cs"/>
          <w:b/>
          <w:bCs/>
          <w:sz w:val="16"/>
          <w:u w:val="single"/>
          <w:rtl/>
        </w:rPr>
        <w:t>מיקומים שונים</w:t>
      </w:r>
      <w:r>
        <w:rPr>
          <w:rFonts w:cs="David" w:hint="cs"/>
          <w:sz w:val="16"/>
          <w:rtl/>
        </w:rPr>
        <w:t xml:space="preserve"> כמפורט בהסכם </w:t>
      </w:r>
      <w:r w:rsidRPr="002B2FB4">
        <w:rPr>
          <w:rFonts w:cs="David"/>
          <w:b/>
          <w:bCs/>
          <w:sz w:val="16"/>
          <w:rtl/>
        </w:rPr>
        <w:t xml:space="preserve">(מסמך </w:t>
      </w:r>
      <w:r w:rsidRPr="002B2FB4">
        <w:rPr>
          <w:rFonts w:cs="David" w:hint="eastAsia"/>
          <w:b/>
          <w:bCs/>
          <w:sz w:val="16"/>
          <w:rtl/>
        </w:rPr>
        <w:t>ג</w:t>
      </w:r>
      <w:r w:rsidRPr="002B2FB4">
        <w:rPr>
          <w:rFonts w:cs="David"/>
          <w:b/>
          <w:bCs/>
          <w:sz w:val="16"/>
          <w:rtl/>
        </w:rPr>
        <w:t>')</w:t>
      </w:r>
      <w:r>
        <w:rPr>
          <w:rFonts w:cs="David" w:hint="cs"/>
          <w:sz w:val="16"/>
          <w:rtl/>
        </w:rPr>
        <w:t xml:space="preserve"> על נספחיו. </w:t>
      </w:r>
    </w:p>
    <w:p w14:paraId="6D0AFE68" w14:textId="77777777" w:rsidR="00E37A94" w:rsidRDefault="00E37A94">
      <w:pPr>
        <w:tabs>
          <w:tab w:val="left" w:pos="1996"/>
        </w:tabs>
        <w:rPr>
          <w:rFonts w:cs="David"/>
          <w:sz w:val="16"/>
          <w:rtl/>
        </w:rPr>
      </w:pPr>
    </w:p>
    <w:p w14:paraId="59CECAC0" w14:textId="77777777" w:rsidR="00E37A94" w:rsidRPr="004A4096" w:rsidRDefault="00E640C2">
      <w:pPr>
        <w:numPr>
          <w:ilvl w:val="1"/>
          <w:numId w:val="1"/>
        </w:numPr>
        <w:tabs>
          <w:tab w:val="left" w:pos="849"/>
        </w:tabs>
        <w:ind w:left="849" w:hanging="566"/>
        <w:jc w:val="both"/>
        <w:rPr>
          <w:rFonts w:cs="David"/>
          <w:sz w:val="16"/>
        </w:rPr>
      </w:pPr>
      <w:r w:rsidRPr="004A4096">
        <w:rPr>
          <w:rFonts w:cs="David" w:hint="cs"/>
          <w:sz w:val="16"/>
          <w:rtl/>
        </w:rPr>
        <w:t>כלל הטובין המוצע</w:t>
      </w:r>
      <w:r w:rsidR="004A4096" w:rsidRPr="004A4096">
        <w:rPr>
          <w:rFonts w:cs="David" w:hint="cs"/>
          <w:sz w:val="16"/>
          <w:rtl/>
        </w:rPr>
        <w:t>ים</w:t>
      </w:r>
      <w:r w:rsidRPr="004A4096">
        <w:rPr>
          <w:rFonts w:cs="David" w:hint="cs"/>
          <w:sz w:val="16"/>
          <w:rtl/>
        </w:rPr>
        <w:t xml:space="preserve"> יעמדו בכל תקן ישראלי מחייב </w:t>
      </w:r>
      <w:r w:rsidR="00B92BF4" w:rsidRPr="004A4096">
        <w:rPr>
          <w:rFonts w:cs="David" w:hint="cs"/>
          <w:sz w:val="16"/>
          <w:rtl/>
        </w:rPr>
        <w:t xml:space="preserve">ובפרט בתקני משרד החינוך, </w:t>
      </w:r>
      <w:r w:rsidRPr="004A4096">
        <w:rPr>
          <w:rFonts w:cs="David" w:hint="cs"/>
          <w:sz w:val="16"/>
          <w:rtl/>
        </w:rPr>
        <w:t>וכללי הבטיחות ככל שישנם.</w:t>
      </w:r>
    </w:p>
    <w:p w14:paraId="6D450209" w14:textId="77777777" w:rsidR="00E37A94" w:rsidRDefault="00E37A94">
      <w:pPr>
        <w:pStyle w:val="af0"/>
        <w:rPr>
          <w:rFonts w:cs="David"/>
          <w:sz w:val="16"/>
          <w:rtl/>
        </w:rPr>
      </w:pPr>
    </w:p>
    <w:p w14:paraId="0B6C0EC1" w14:textId="77777777" w:rsidR="00E37A94" w:rsidRDefault="00E640C2">
      <w:pPr>
        <w:numPr>
          <w:ilvl w:val="1"/>
          <w:numId w:val="1"/>
        </w:numPr>
        <w:tabs>
          <w:tab w:val="left" w:pos="849"/>
        </w:tabs>
        <w:ind w:left="849" w:hanging="566"/>
        <w:jc w:val="both"/>
        <w:rPr>
          <w:rFonts w:cs="David"/>
          <w:sz w:val="16"/>
        </w:rPr>
      </w:pPr>
      <w:r>
        <w:rPr>
          <w:rFonts w:cs="David" w:hint="cs"/>
          <w:sz w:val="16"/>
          <w:rtl/>
        </w:rPr>
        <w:t xml:space="preserve">הזוכה במכרז יעניק אחריות </w:t>
      </w:r>
      <w:r w:rsidR="00BE54A0">
        <w:rPr>
          <w:rFonts w:cs="David" w:hint="cs"/>
          <w:sz w:val="16"/>
          <w:rtl/>
        </w:rPr>
        <w:t xml:space="preserve">לתקופה של שנה </w:t>
      </w:r>
      <w:r w:rsidR="00E50BB2">
        <w:rPr>
          <w:rFonts w:cs="David" w:hint="cs"/>
          <w:sz w:val="16"/>
          <w:rtl/>
        </w:rPr>
        <w:t xml:space="preserve">(לפחות) </w:t>
      </w:r>
      <w:r w:rsidR="00BE54A0">
        <w:rPr>
          <w:rFonts w:cs="David" w:hint="cs"/>
          <w:sz w:val="16"/>
          <w:rtl/>
        </w:rPr>
        <w:t xml:space="preserve">מיום האספקה, </w:t>
      </w:r>
      <w:r w:rsidR="00BE54A0" w:rsidRPr="00E50BB2">
        <w:rPr>
          <w:rFonts w:cs="David" w:hint="cs"/>
          <w:b/>
          <w:bCs/>
          <w:sz w:val="16"/>
          <w:u w:val="single"/>
          <w:rtl/>
        </w:rPr>
        <w:t>למבנים ולתכולתם</w:t>
      </w:r>
      <w:r>
        <w:rPr>
          <w:rFonts w:cs="David" w:hint="cs"/>
          <w:sz w:val="16"/>
          <w:rtl/>
        </w:rPr>
        <w:t xml:space="preserve"> שיסופקו ויותקנו על ידו</w:t>
      </w:r>
      <w:r w:rsidR="00BE54A0">
        <w:rPr>
          <w:rFonts w:cs="David" w:hint="cs"/>
          <w:sz w:val="16"/>
          <w:rtl/>
        </w:rPr>
        <w:t xml:space="preserve">. </w:t>
      </w:r>
    </w:p>
    <w:p w14:paraId="4B7EC2C7" w14:textId="77777777" w:rsidR="00E37A94" w:rsidRDefault="00E37A94">
      <w:pPr>
        <w:tabs>
          <w:tab w:val="left" w:pos="849"/>
        </w:tabs>
        <w:ind w:left="849"/>
        <w:jc w:val="both"/>
        <w:rPr>
          <w:rFonts w:cs="David"/>
          <w:sz w:val="16"/>
          <w:rtl/>
        </w:rPr>
      </w:pPr>
    </w:p>
    <w:p w14:paraId="59031CC4" w14:textId="77777777" w:rsidR="00E37A94" w:rsidRDefault="00E640C2">
      <w:pPr>
        <w:numPr>
          <w:ilvl w:val="1"/>
          <w:numId w:val="1"/>
        </w:numPr>
        <w:tabs>
          <w:tab w:val="left" w:pos="849"/>
        </w:tabs>
        <w:ind w:left="849" w:hanging="566"/>
        <w:jc w:val="both"/>
        <w:rPr>
          <w:rFonts w:cs="David"/>
          <w:sz w:val="16"/>
        </w:rPr>
      </w:pPr>
      <w:r>
        <w:rPr>
          <w:rFonts w:cs="David" w:hint="cs"/>
          <w:sz w:val="16"/>
          <w:rtl/>
        </w:rPr>
        <w:t>הזוכה במכרז יספק את הטובין בעצמו למיקומים שונים עליהם תורה העירייה תוך תיאום עם גורמי העירייה השונים והגורמים הרלוונטיים שיוגדרו. לא תשולם תמורה נוספת בגין הובלת הטובין ועל הזוכה לקחת בחשבון עניין זה במסגרת הצעתו.</w:t>
      </w:r>
    </w:p>
    <w:p w14:paraId="67736830" w14:textId="77777777" w:rsidR="00E37A94" w:rsidRDefault="00E37A94">
      <w:pPr>
        <w:pStyle w:val="af0"/>
        <w:rPr>
          <w:rFonts w:cs="David"/>
          <w:sz w:val="16"/>
          <w:rtl/>
        </w:rPr>
      </w:pPr>
    </w:p>
    <w:p w14:paraId="5170E33C" w14:textId="4D5E2A98" w:rsidR="00E37A94" w:rsidRDefault="00E640C2">
      <w:pPr>
        <w:numPr>
          <w:ilvl w:val="1"/>
          <w:numId w:val="1"/>
        </w:numPr>
        <w:tabs>
          <w:tab w:val="left" w:pos="849"/>
        </w:tabs>
        <w:ind w:left="849" w:hanging="566"/>
        <w:jc w:val="both"/>
        <w:rPr>
          <w:rFonts w:cs="David"/>
          <w:sz w:val="16"/>
        </w:rPr>
      </w:pPr>
      <w:r>
        <w:rPr>
          <w:rFonts w:cs="David" w:hint="cs"/>
          <w:sz w:val="16"/>
          <w:rtl/>
        </w:rPr>
        <w:t xml:space="preserve">אספקה כולל הובלה </w:t>
      </w:r>
      <w:r w:rsidR="00706D11">
        <w:rPr>
          <w:rFonts w:cs="David" w:hint="cs"/>
          <w:sz w:val="16"/>
          <w:rtl/>
        </w:rPr>
        <w:t xml:space="preserve">והצבת </w:t>
      </w:r>
      <w:r w:rsidR="00A330E8">
        <w:rPr>
          <w:rFonts w:cs="David" w:hint="cs"/>
          <w:sz w:val="16"/>
          <w:rtl/>
        </w:rPr>
        <w:t>הטובין</w:t>
      </w:r>
      <w:r>
        <w:rPr>
          <w:rFonts w:cs="David" w:hint="cs"/>
          <w:sz w:val="16"/>
          <w:rtl/>
        </w:rPr>
        <w:t xml:space="preserve">, תבוצע </w:t>
      </w:r>
      <w:r>
        <w:rPr>
          <w:rFonts w:cs="David" w:hint="cs"/>
          <w:b/>
          <w:bCs/>
          <w:sz w:val="16"/>
          <w:u w:val="single"/>
          <w:rtl/>
        </w:rPr>
        <w:t>תוך</w:t>
      </w:r>
      <w:r w:rsidR="00BE54A0">
        <w:rPr>
          <w:rFonts w:cs="David" w:hint="cs"/>
          <w:b/>
          <w:bCs/>
          <w:sz w:val="16"/>
          <w:u w:val="single"/>
          <w:rtl/>
        </w:rPr>
        <w:t xml:space="preserve"> 45 יום</w:t>
      </w:r>
      <w:r w:rsidR="00706D11">
        <w:rPr>
          <w:rFonts w:cs="David" w:hint="cs"/>
          <w:b/>
          <w:bCs/>
          <w:sz w:val="16"/>
          <w:u w:val="single"/>
          <w:rtl/>
        </w:rPr>
        <w:t xml:space="preserve"> מיום </w:t>
      </w:r>
      <w:r>
        <w:rPr>
          <w:rFonts w:cs="David" w:hint="cs"/>
          <w:b/>
          <w:bCs/>
          <w:sz w:val="16"/>
          <w:u w:val="single"/>
          <w:rtl/>
        </w:rPr>
        <w:t>הוצאת הזמנת עבודה לספק</w:t>
      </w:r>
      <w:r w:rsidR="00A330E8">
        <w:rPr>
          <w:rFonts w:cs="David" w:hint="cs"/>
          <w:sz w:val="16"/>
          <w:rtl/>
        </w:rPr>
        <w:t xml:space="preserve"> ובהתאם לכמות המוזמנת</w:t>
      </w:r>
      <w:r w:rsidR="00706D11">
        <w:rPr>
          <w:rFonts w:cs="David" w:hint="cs"/>
          <w:sz w:val="16"/>
          <w:rtl/>
        </w:rPr>
        <w:t xml:space="preserve">. </w:t>
      </w:r>
    </w:p>
    <w:p w14:paraId="72CA60EA" w14:textId="77777777" w:rsidR="00E37A94" w:rsidRDefault="00E37A94">
      <w:pPr>
        <w:pStyle w:val="af0"/>
        <w:rPr>
          <w:rFonts w:cs="David"/>
          <w:sz w:val="16"/>
          <w:rtl/>
        </w:rPr>
      </w:pPr>
    </w:p>
    <w:p w14:paraId="48748F53" w14:textId="77777777" w:rsidR="00E37A94" w:rsidRDefault="00E640C2">
      <w:pPr>
        <w:numPr>
          <w:ilvl w:val="1"/>
          <w:numId w:val="1"/>
        </w:numPr>
        <w:tabs>
          <w:tab w:val="left" w:pos="849"/>
        </w:tabs>
        <w:ind w:left="849" w:hanging="566"/>
        <w:jc w:val="both"/>
        <w:rPr>
          <w:rFonts w:cs="David"/>
          <w:sz w:val="16"/>
        </w:rPr>
      </w:pPr>
      <w:r>
        <w:rPr>
          <w:rFonts w:cs="David" w:hint="cs"/>
          <w:sz w:val="16"/>
          <w:rtl/>
        </w:rPr>
        <w:t>מובהר בזאת כי העירייה אינה מעניקה בלעדיות לזוכה לאספקת הטובין וכי שמורות לה כלל הזכויות על פי דין לרכוש את הטובין כולם או חלקם באמצעות אחרים, הכל לפי שיקול דעתה הבלעדי.</w:t>
      </w:r>
    </w:p>
    <w:p w14:paraId="3AAB4E00" w14:textId="77777777" w:rsidR="00E37A94" w:rsidRDefault="00E37A94">
      <w:pPr>
        <w:pStyle w:val="af0"/>
        <w:rPr>
          <w:rFonts w:cs="David"/>
          <w:sz w:val="16"/>
          <w:rtl/>
        </w:rPr>
      </w:pPr>
    </w:p>
    <w:p w14:paraId="58DC3096" w14:textId="77777777" w:rsidR="00E37A94" w:rsidRDefault="00E640C2">
      <w:pPr>
        <w:numPr>
          <w:ilvl w:val="1"/>
          <w:numId w:val="1"/>
        </w:numPr>
        <w:tabs>
          <w:tab w:val="left" w:pos="849"/>
        </w:tabs>
        <w:ind w:left="849" w:hanging="566"/>
        <w:jc w:val="both"/>
        <w:rPr>
          <w:rFonts w:cs="David"/>
          <w:sz w:val="16"/>
        </w:rPr>
      </w:pPr>
      <w:r>
        <w:rPr>
          <w:rFonts w:cs="David"/>
          <w:sz w:val="16"/>
          <w:rtl/>
        </w:rPr>
        <w:t>העירייה תפעל על פי כללי העדפות הקבועים בתקנות העיריות (מכרזים), תשמ"ח -1987, ככל שאין מקום להפעלת כללי העדפות יחולו כללי המכרז ללא כל שינוי.</w:t>
      </w:r>
    </w:p>
    <w:p w14:paraId="1240DB7D" w14:textId="77777777" w:rsidR="00E37A94" w:rsidRDefault="00E37A94">
      <w:pPr>
        <w:tabs>
          <w:tab w:val="left" w:pos="849"/>
        </w:tabs>
        <w:jc w:val="both"/>
        <w:rPr>
          <w:rFonts w:cs="David"/>
          <w:sz w:val="16"/>
        </w:rPr>
      </w:pPr>
    </w:p>
    <w:p w14:paraId="5D30FA96" w14:textId="77777777" w:rsidR="00E37A94" w:rsidRDefault="00E640C2">
      <w:pPr>
        <w:numPr>
          <w:ilvl w:val="1"/>
          <w:numId w:val="1"/>
        </w:numPr>
        <w:tabs>
          <w:tab w:val="left" w:pos="849"/>
        </w:tabs>
        <w:ind w:left="849" w:hanging="566"/>
        <w:jc w:val="both"/>
        <w:rPr>
          <w:rFonts w:cs="David"/>
          <w:sz w:val="16"/>
          <w:rtl/>
        </w:rPr>
      </w:pPr>
      <w:r>
        <w:rPr>
          <w:rFonts w:cs="David" w:hint="cs"/>
          <w:sz w:val="16"/>
          <w:rtl/>
        </w:rPr>
        <w:t xml:space="preserve">התמורה בגין השירותים וקיום כלל התחייבויות הזוכה במכרז תשולם על ידי העירייה בהתאם </w:t>
      </w:r>
      <w:r w:rsidR="00706D11">
        <w:rPr>
          <w:rFonts w:cs="David" w:hint="cs"/>
          <w:sz w:val="16"/>
          <w:rtl/>
        </w:rPr>
        <w:t xml:space="preserve">להצעת המחיר </w:t>
      </w:r>
      <w:r>
        <w:rPr>
          <w:rFonts w:cs="David" w:hint="cs"/>
          <w:sz w:val="16"/>
          <w:rtl/>
        </w:rPr>
        <w:t>ובכפוף לתנאי ההסכם וקיום התחייבויות הזוכה על פיו.</w:t>
      </w:r>
    </w:p>
    <w:p w14:paraId="3B0A44D4" w14:textId="77777777" w:rsidR="00E37A94" w:rsidRDefault="00E37A94">
      <w:pPr>
        <w:tabs>
          <w:tab w:val="left" w:pos="849"/>
        </w:tabs>
        <w:ind w:left="849"/>
        <w:jc w:val="both"/>
        <w:rPr>
          <w:rFonts w:cs="David"/>
          <w:sz w:val="16"/>
          <w:rtl/>
        </w:rPr>
      </w:pPr>
    </w:p>
    <w:p w14:paraId="13FF47EB" w14:textId="77777777" w:rsidR="00E37A94" w:rsidRDefault="00E640C2">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4376C01D" w14:textId="77777777" w:rsidR="00E37A94" w:rsidRDefault="00E37A94">
      <w:pPr>
        <w:tabs>
          <w:tab w:val="left" w:pos="329"/>
        </w:tabs>
        <w:spacing w:line="276" w:lineRule="auto"/>
        <w:ind w:left="792"/>
        <w:jc w:val="both"/>
        <w:rPr>
          <w:rFonts w:ascii="David" w:hAnsi="David" w:cs="David"/>
        </w:rPr>
      </w:pPr>
    </w:p>
    <w:p w14:paraId="3DB4E5C9" w14:textId="77777777" w:rsidR="00E37A94" w:rsidRDefault="00E37A94">
      <w:pPr>
        <w:tabs>
          <w:tab w:val="left" w:pos="1558"/>
        </w:tabs>
        <w:spacing w:line="276" w:lineRule="auto"/>
        <w:ind w:left="1558"/>
        <w:jc w:val="both"/>
        <w:rPr>
          <w:rFonts w:cs="David"/>
          <w:rtl/>
        </w:rPr>
      </w:pPr>
    </w:p>
    <w:p w14:paraId="5FE03446" w14:textId="77777777" w:rsidR="00E37A94" w:rsidRDefault="00E640C2">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ההצעה</w:t>
      </w:r>
    </w:p>
    <w:p w14:paraId="37423C9E" w14:textId="77777777" w:rsidR="00E37A94" w:rsidRDefault="00E37A94">
      <w:pPr>
        <w:tabs>
          <w:tab w:val="left" w:pos="329"/>
        </w:tabs>
        <w:spacing w:line="276" w:lineRule="auto"/>
        <w:ind w:left="360"/>
        <w:jc w:val="both"/>
        <w:rPr>
          <w:rFonts w:ascii="David" w:hAnsi="David" w:cs="David"/>
          <w:b/>
          <w:bCs/>
          <w:sz w:val="26"/>
          <w:szCs w:val="26"/>
          <w:u w:val="single"/>
        </w:rPr>
      </w:pPr>
    </w:p>
    <w:p w14:paraId="031C556A" w14:textId="77777777" w:rsidR="00E37A94" w:rsidRDefault="00E640C2">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אחרת במפורש.</w:t>
      </w:r>
    </w:p>
    <w:p w14:paraId="71057914" w14:textId="77777777" w:rsidR="00E37A94" w:rsidRDefault="00E37A94" w:rsidP="00810697">
      <w:pPr>
        <w:tabs>
          <w:tab w:val="left" w:pos="329"/>
        </w:tabs>
        <w:spacing w:line="276" w:lineRule="auto"/>
        <w:ind w:left="715"/>
        <w:jc w:val="both"/>
        <w:rPr>
          <w:rFonts w:cs="David"/>
          <w:lang w:eastAsia="en-US"/>
        </w:rPr>
      </w:pPr>
    </w:p>
    <w:p w14:paraId="7A02EF99" w14:textId="77777777" w:rsidR="00E37A94" w:rsidRDefault="00E640C2">
      <w:pPr>
        <w:numPr>
          <w:ilvl w:val="1"/>
          <w:numId w:val="1"/>
        </w:numPr>
        <w:tabs>
          <w:tab w:val="left" w:pos="329"/>
        </w:tabs>
        <w:spacing w:line="276" w:lineRule="auto"/>
        <w:jc w:val="both"/>
        <w:rPr>
          <w:rFonts w:cs="David"/>
          <w:lang w:eastAsia="en-US"/>
        </w:rPr>
      </w:pPr>
      <w:r>
        <w:rPr>
          <w:rFonts w:cs="David"/>
          <w:rtl/>
          <w:lang w:eastAsia="en-US"/>
        </w:rPr>
        <w:t>כל שינוי או תוספת שיעשו במסמכי המכרז או כל הסתייגות לגביהם, 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העירייה, ללא כל שינוי, תוספת או הסתייגות</w:t>
      </w:r>
      <w:r>
        <w:rPr>
          <w:rFonts w:cs="David"/>
          <w:rtl/>
          <w:lang w:eastAsia="en-US"/>
        </w:rPr>
        <w:t>.</w:t>
      </w:r>
    </w:p>
    <w:p w14:paraId="5DAEB0C0" w14:textId="77777777" w:rsidR="00E37A94" w:rsidRDefault="00E37A94" w:rsidP="00943836">
      <w:pPr>
        <w:tabs>
          <w:tab w:val="left" w:pos="329"/>
        </w:tabs>
        <w:spacing w:line="276" w:lineRule="auto"/>
        <w:ind w:left="715"/>
        <w:jc w:val="both"/>
        <w:rPr>
          <w:rFonts w:cs="David"/>
          <w:rtl/>
          <w:lang w:eastAsia="en-US"/>
        </w:rPr>
      </w:pPr>
    </w:p>
    <w:p w14:paraId="11BF8C72"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 xml:space="preserve">הצעת המחיר אינה כוללת מע"מ והיא תוגש על גבי </w:t>
      </w:r>
      <w:r w:rsidRPr="00943836">
        <w:rPr>
          <w:rFonts w:cs="David" w:hint="eastAsia"/>
          <w:rtl/>
          <w:lang w:eastAsia="en-US"/>
        </w:rPr>
        <w:t>נספח</w:t>
      </w:r>
      <w:r w:rsidRPr="00943836">
        <w:rPr>
          <w:rFonts w:cs="David"/>
          <w:rtl/>
          <w:lang w:eastAsia="en-US"/>
        </w:rPr>
        <w:t xml:space="preserve"> </w:t>
      </w:r>
      <w:r w:rsidRPr="00943836">
        <w:rPr>
          <w:rFonts w:cs="David" w:hint="eastAsia"/>
          <w:rtl/>
          <w:lang w:eastAsia="en-US"/>
        </w:rPr>
        <w:t>א</w:t>
      </w:r>
      <w:r w:rsidRPr="00943836">
        <w:rPr>
          <w:rFonts w:cs="David"/>
          <w:rtl/>
          <w:lang w:eastAsia="en-US"/>
        </w:rPr>
        <w:t>'</w:t>
      </w:r>
      <w:r w:rsidR="005541C7" w:rsidRPr="00943836">
        <w:rPr>
          <w:rFonts w:cs="David"/>
          <w:rtl/>
          <w:lang w:eastAsia="en-US"/>
        </w:rPr>
        <w:t>2</w:t>
      </w:r>
      <w:r>
        <w:rPr>
          <w:rFonts w:cs="David" w:hint="cs"/>
          <w:rtl/>
          <w:lang w:eastAsia="en-US"/>
        </w:rPr>
        <w:t xml:space="preserve"> להסכם ההתקשרות (מסמך ג').</w:t>
      </w:r>
    </w:p>
    <w:p w14:paraId="7C7BAAF5" w14:textId="77777777" w:rsidR="00810697" w:rsidRDefault="00810697" w:rsidP="00943836">
      <w:pPr>
        <w:tabs>
          <w:tab w:val="left" w:pos="329"/>
        </w:tabs>
        <w:spacing w:line="276" w:lineRule="auto"/>
        <w:ind w:left="715"/>
        <w:jc w:val="both"/>
        <w:rPr>
          <w:rFonts w:cs="David"/>
          <w:lang w:eastAsia="en-US"/>
        </w:rPr>
      </w:pPr>
    </w:p>
    <w:p w14:paraId="2F5A6607" w14:textId="77777777" w:rsidR="00E37A94" w:rsidRPr="003448A6" w:rsidRDefault="00E640C2" w:rsidP="00943836">
      <w:pPr>
        <w:numPr>
          <w:ilvl w:val="1"/>
          <w:numId w:val="1"/>
        </w:numPr>
        <w:tabs>
          <w:tab w:val="left" w:pos="329"/>
        </w:tabs>
        <w:spacing w:line="276" w:lineRule="auto"/>
        <w:jc w:val="both"/>
        <w:rPr>
          <w:rFonts w:cs="David"/>
          <w:rtl/>
          <w:lang w:eastAsia="en-US"/>
        </w:rPr>
      </w:pPr>
      <w:r w:rsidRPr="003448A6">
        <w:rPr>
          <w:rFonts w:cs="David" w:hint="cs"/>
          <w:rtl/>
          <w:lang w:eastAsia="en-US"/>
        </w:rPr>
        <w:t>על</w:t>
      </w:r>
      <w:r w:rsidRPr="00943836">
        <w:rPr>
          <w:rFonts w:cs="David"/>
          <w:rtl/>
          <w:lang w:eastAsia="en-US"/>
        </w:rPr>
        <w:t xml:space="preserve"> </w:t>
      </w:r>
      <w:r w:rsidRPr="00943836">
        <w:rPr>
          <w:rFonts w:cs="David" w:hint="eastAsia"/>
          <w:rtl/>
          <w:lang w:eastAsia="en-US"/>
        </w:rPr>
        <w:t>המציע</w:t>
      </w:r>
      <w:r w:rsidRPr="00943836">
        <w:rPr>
          <w:rFonts w:cs="David"/>
          <w:rtl/>
          <w:lang w:eastAsia="en-US"/>
        </w:rPr>
        <w:t xml:space="preserve"> </w:t>
      </w:r>
      <w:r w:rsidRPr="00943836">
        <w:rPr>
          <w:rFonts w:cs="David" w:hint="eastAsia"/>
          <w:rtl/>
          <w:lang w:eastAsia="en-US"/>
        </w:rPr>
        <w:t>לנקוב</w:t>
      </w:r>
      <w:r w:rsidRPr="00943836">
        <w:rPr>
          <w:rFonts w:cs="David"/>
          <w:rtl/>
          <w:lang w:eastAsia="en-US"/>
        </w:rPr>
        <w:t xml:space="preserve"> </w:t>
      </w:r>
      <w:r w:rsidR="00706D11" w:rsidRPr="00943836">
        <w:rPr>
          <w:rFonts w:cs="David" w:hint="eastAsia"/>
          <w:rtl/>
          <w:lang w:eastAsia="en-US"/>
        </w:rPr>
        <w:t>במחיר</w:t>
      </w:r>
      <w:r w:rsidR="00706D11" w:rsidRPr="00943836">
        <w:rPr>
          <w:rFonts w:cs="David"/>
          <w:rtl/>
          <w:lang w:eastAsia="en-US"/>
        </w:rPr>
        <w:t xml:space="preserve"> </w:t>
      </w:r>
      <w:r w:rsidR="00706D11" w:rsidRPr="00943836">
        <w:rPr>
          <w:rFonts w:cs="David" w:hint="eastAsia"/>
          <w:rtl/>
          <w:lang w:eastAsia="en-US"/>
        </w:rPr>
        <w:t>הנדרש</w:t>
      </w:r>
      <w:r w:rsidR="00706D11" w:rsidRPr="00943836">
        <w:rPr>
          <w:rFonts w:cs="David"/>
          <w:rtl/>
          <w:lang w:eastAsia="en-US"/>
        </w:rPr>
        <w:t xml:space="preserve"> </w:t>
      </w:r>
      <w:r w:rsidR="00706D11" w:rsidRPr="00943836">
        <w:rPr>
          <w:rFonts w:cs="David" w:hint="eastAsia"/>
          <w:rtl/>
          <w:lang w:eastAsia="en-US"/>
        </w:rPr>
        <w:t>על</w:t>
      </w:r>
      <w:r w:rsidR="00706D11" w:rsidRPr="00943836">
        <w:rPr>
          <w:rFonts w:cs="David"/>
          <w:rtl/>
          <w:lang w:eastAsia="en-US"/>
        </w:rPr>
        <w:t xml:space="preserve"> </w:t>
      </w:r>
      <w:r w:rsidR="00706D11" w:rsidRPr="00943836">
        <w:rPr>
          <w:rFonts w:cs="David" w:hint="eastAsia"/>
          <w:rtl/>
          <w:lang w:eastAsia="en-US"/>
        </w:rPr>
        <w:t>ידו</w:t>
      </w:r>
      <w:r w:rsidRPr="00943836">
        <w:rPr>
          <w:rFonts w:cs="David"/>
          <w:rtl/>
          <w:lang w:eastAsia="en-US"/>
        </w:rPr>
        <w:t xml:space="preserve"> </w:t>
      </w:r>
      <w:r w:rsidR="00706D11" w:rsidRPr="00943836">
        <w:rPr>
          <w:rFonts w:cs="David" w:hint="eastAsia"/>
          <w:rtl/>
          <w:lang w:eastAsia="en-US"/>
        </w:rPr>
        <w:t>כתמורה</w:t>
      </w:r>
      <w:r w:rsidR="00706D11" w:rsidRPr="00943836">
        <w:rPr>
          <w:rFonts w:cs="David"/>
          <w:rtl/>
          <w:lang w:eastAsia="en-US"/>
        </w:rPr>
        <w:t xml:space="preserve"> </w:t>
      </w:r>
      <w:r w:rsidR="00706D11" w:rsidRPr="00943836">
        <w:rPr>
          <w:rFonts w:cs="David" w:hint="eastAsia"/>
          <w:rtl/>
          <w:lang w:eastAsia="en-US"/>
        </w:rPr>
        <w:t>לאספקת</w:t>
      </w:r>
      <w:r w:rsidR="00706D11" w:rsidRPr="00943836">
        <w:rPr>
          <w:rFonts w:cs="David"/>
          <w:rtl/>
          <w:lang w:eastAsia="en-US"/>
        </w:rPr>
        <w:t xml:space="preserve"> </w:t>
      </w:r>
      <w:r w:rsidR="00810697">
        <w:rPr>
          <w:rFonts w:cs="David" w:hint="cs"/>
          <w:rtl/>
          <w:lang w:eastAsia="en-US"/>
        </w:rPr>
        <w:t>הטובין</w:t>
      </w:r>
      <w:r w:rsidR="00810697" w:rsidRPr="00943836">
        <w:rPr>
          <w:rFonts w:cs="David"/>
          <w:rtl/>
          <w:lang w:eastAsia="en-US"/>
        </w:rPr>
        <w:t xml:space="preserve"> </w:t>
      </w:r>
      <w:r w:rsidR="00706D11" w:rsidRPr="00943836">
        <w:rPr>
          <w:rFonts w:cs="David" w:hint="eastAsia"/>
          <w:rtl/>
          <w:lang w:eastAsia="en-US"/>
        </w:rPr>
        <w:t>והצבתם</w:t>
      </w:r>
      <w:r w:rsidR="00706D11" w:rsidRPr="00943836">
        <w:rPr>
          <w:rFonts w:cs="David"/>
          <w:rtl/>
          <w:lang w:eastAsia="en-US"/>
        </w:rPr>
        <w:t xml:space="preserve">, </w:t>
      </w:r>
      <w:r w:rsidRPr="00943836">
        <w:rPr>
          <w:rFonts w:cs="David" w:hint="eastAsia"/>
          <w:rtl/>
          <w:lang w:eastAsia="en-US"/>
        </w:rPr>
        <w:t>בטופס</w:t>
      </w:r>
      <w:r w:rsidRPr="00943836">
        <w:rPr>
          <w:rFonts w:cs="David"/>
          <w:rtl/>
          <w:lang w:eastAsia="en-US"/>
        </w:rPr>
        <w:t xml:space="preserve"> </w:t>
      </w:r>
      <w:r w:rsidR="005541C7" w:rsidRPr="00943836">
        <w:rPr>
          <w:rFonts w:cs="David" w:hint="eastAsia"/>
          <w:rtl/>
          <w:lang w:eastAsia="en-US"/>
        </w:rPr>
        <w:t>ההצעה</w:t>
      </w:r>
      <w:r w:rsidRPr="00943836">
        <w:rPr>
          <w:rFonts w:cs="David"/>
          <w:rtl/>
          <w:lang w:eastAsia="en-US"/>
        </w:rPr>
        <w:t xml:space="preserve"> (</w:t>
      </w:r>
      <w:r w:rsidRPr="00943836">
        <w:rPr>
          <w:rFonts w:cs="David" w:hint="eastAsia"/>
          <w:rtl/>
          <w:lang w:eastAsia="en-US"/>
        </w:rPr>
        <w:t>נספח</w:t>
      </w:r>
      <w:r w:rsidRPr="00943836">
        <w:rPr>
          <w:rFonts w:cs="David"/>
          <w:rtl/>
          <w:lang w:eastAsia="en-US"/>
        </w:rPr>
        <w:t xml:space="preserve"> </w:t>
      </w:r>
      <w:r w:rsidRPr="00943836">
        <w:rPr>
          <w:rFonts w:cs="David" w:hint="eastAsia"/>
          <w:rtl/>
          <w:lang w:eastAsia="en-US"/>
        </w:rPr>
        <w:t>א</w:t>
      </w:r>
      <w:r w:rsidRPr="00943836">
        <w:rPr>
          <w:rFonts w:cs="David"/>
          <w:rtl/>
          <w:lang w:eastAsia="en-US"/>
        </w:rPr>
        <w:t>'</w:t>
      </w:r>
      <w:r w:rsidR="005541C7" w:rsidRPr="00943836">
        <w:rPr>
          <w:rFonts w:cs="David"/>
          <w:lang w:eastAsia="en-US"/>
        </w:rPr>
        <w:t>2</w:t>
      </w:r>
      <w:r w:rsidR="00706D11" w:rsidRPr="00943836">
        <w:rPr>
          <w:rFonts w:cs="David"/>
          <w:rtl/>
          <w:lang w:eastAsia="en-US"/>
        </w:rPr>
        <w:t xml:space="preserve">). </w:t>
      </w:r>
    </w:p>
    <w:p w14:paraId="3A08D91C" w14:textId="77777777" w:rsidR="00810697" w:rsidRDefault="00810697" w:rsidP="00943836">
      <w:pPr>
        <w:tabs>
          <w:tab w:val="left" w:pos="329"/>
        </w:tabs>
        <w:spacing w:line="276" w:lineRule="auto"/>
        <w:ind w:left="715"/>
        <w:jc w:val="both"/>
        <w:rPr>
          <w:rFonts w:cs="David"/>
          <w:lang w:eastAsia="en-US"/>
        </w:rPr>
      </w:pPr>
    </w:p>
    <w:p w14:paraId="007DD45A"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מובהר ומודגש בזאת כי הצעת המציע כוללת את כל ההוצאות של המציע, בין המיוחדות ובין הרגילות, מכל מין וסוג שהוא הכרוכות בביצוע העבודות והשירותים על פי תנאי המכרז, לרבות, תכנון, רכישת ציוד, רכישת ה</w:t>
      </w:r>
      <w:r w:rsidR="00706D11">
        <w:rPr>
          <w:rFonts w:cs="David" w:hint="cs"/>
          <w:rtl/>
          <w:lang w:eastAsia="en-US"/>
        </w:rPr>
        <w:t>מבנים</w:t>
      </w:r>
      <w:r>
        <w:rPr>
          <w:rFonts w:cs="David" w:hint="cs"/>
          <w:rtl/>
          <w:lang w:eastAsia="en-US"/>
        </w:rPr>
        <w:t>, ייבוא, כוח אדם, ציוד, כלי רכב, ביטוחים, התקשרות עם ספקי משנה, אחריות ושירות מלאים בהתאם לאמור בהסכם וכיו"ב.</w:t>
      </w:r>
    </w:p>
    <w:p w14:paraId="7648379D" w14:textId="77777777" w:rsidR="00E37A94" w:rsidRDefault="00E37A94" w:rsidP="00943836">
      <w:pPr>
        <w:tabs>
          <w:tab w:val="left" w:pos="329"/>
        </w:tabs>
        <w:spacing w:line="276" w:lineRule="auto"/>
        <w:ind w:left="715"/>
        <w:jc w:val="both"/>
        <w:rPr>
          <w:rFonts w:cs="David"/>
          <w:lang w:eastAsia="en-US"/>
        </w:rPr>
      </w:pPr>
    </w:p>
    <w:p w14:paraId="4B8A87B5"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מבלי לגרוע מכלליות האמור לעיל, כל ההיטלים הממשלתיים, מכס, מס קניה וכיו"ב וכן שינויים בשיעורי המדד ו/או התשומות ו/או כל עלות אחרת שהיא הקשורה בעבודה ייחשבו ככלולים במחירי ההצעה.</w:t>
      </w:r>
    </w:p>
    <w:p w14:paraId="1C8511EF" w14:textId="77777777" w:rsidR="00E37A94" w:rsidRDefault="00E37A94" w:rsidP="00943836">
      <w:pPr>
        <w:tabs>
          <w:tab w:val="left" w:pos="329"/>
        </w:tabs>
        <w:spacing w:line="276" w:lineRule="auto"/>
        <w:ind w:left="715"/>
        <w:jc w:val="both"/>
        <w:rPr>
          <w:rFonts w:cs="David"/>
          <w:rtl/>
          <w:lang w:eastAsia="en-US"/>
        </w:rPr>
      </w:pPr>
    </w:p>
    <w:p w14:paraId="380DB5DF" w14:textId="77777777" w:rsidR="00E37A94" w:rsidRDefault="00E640C2">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נספחיו, במקום המיועד לכך</w:t>
      </w:r>
      <w:r>
        <w:rPr>
          <w:rFonts w:cs="David" w:hint="cs"/>
          <w:rtl/>
          <w:lang w:eastAsia="en-US"/>
        </w:rPr>
        <w:t xml:space="preserve"> וכן בשולי כל עמוד.</w:t>
      </w:r>
    </w:p>
    <w:p w14:paraId="010700C3" w14:textId="77777777" w:rsidR="00E37A94" w:rsidRDefault="00E37A94">
      <w:pPr>
        <w:pStyle w:val="af0"/>
        <w:rPr>
          <w:rFonts w:cs="David"/>
          <w:b/>
          <w:bCs/>
          <w:rtl/>
          <w:lang w:eastAsia="en-US"/>
        </w:rPr>
      </w:pPr>
    </w:p>
    <w:p w14:paraId="04B4D6AA" w14:textId="77777777" w:rsidR="00E37A94" w:rsidRDefault="00E640C2">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289BF67A" w14:textId="77777777" w:rsidR="00E37A94" w:rsidRDefault="00E37A94">
      <w:pPr>
        <w:tabs>
          <w:tab w:val="left" w:pos="329"/>
        </w:tabs>
        <w:spacing w:line="276" w:lineRule="auto"/>
        <w:ind w:left="360"/>
        <w:jc w:val="both"/>
        <w:rPr>
          <w:sz w:val="26"/>
          <w:rtl/>
        </w:rPr>
      </w:pPr>
    </w:p>
    <w:p w14:paraId="024B6692" w14:textId="77777777" w:rsidR="00E37A94" w:rsidRDefault="00E640C2">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21AAA4BA" w14:textId="77777777" w:rsidR="00E37A94" w:rsidRDefault="00E37A94">
      <w:pPr>
        <w:tabs>
          <w:tab w:val="left" w:pos="329"/>
        </w:tabs>
        <w:spacing w:line="276" w:lineRule="auto"/>
        <w:jc w:val="both"/>
        <w:rPr>
          <w:rFonts w:cs="David"/>
          <w:lang w:eastAsia="en-US"/>
        </w:rPr>
      </w:pPr>
    </w:p>
    <w:p w14:paraId="2A7E3FD0"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כל מסמכי המכרז וההודעות למציעים (ככל שנערכו/נשלחו ע"י העירייה), כשהם חתומים על-ידו.</w:t>
      </w:r>
    </w:p>
    <w:p w14:paraId="4862E54B" w14:textId="77777777" w:rsidR="00E37A94" w:rsidRDefault="00E37A94">
      <w:pPr>
        <w:tabs>
          <w:tab w:val="left" w:pos="329"/>
        </w:tabs>
        <w:spacing w:line="276" w:lineRule="auto"/>
        <w:jc w:val="both"/>
        <w:rPr>
          <w:rFonts w:cs="David"/>
          <w:rtl/>
          <w:lang w:eastAsia="en-US"/>
        </w:rPr>
      </w:pPr>
    </w:p>
    <w:p w14:paraId="15033E76" w14:textId="77777777" w:rsidR="00E37A94" w:rsidRDefault="00E640C2">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האישורים הנדרשים לפי חוק עסקאות גופים ציבוריים, התשל"ו - 1976:</w:t>
      </w:r>
    </w:p>
    <w:p w14:paraId="387FE652" w14:textId="77777777" w:rsidR="00E37A94" w:rsidRDefault="00E37A94">
      <w:pPr>
        <w:pStyle w:val="af0"/>
        <w:rPr>
          <w:rFonts w:ascii="David" w:hAnsi="David" w:cs="David"/>
          <w:rtl/>
          <w:lang w:eastAsia="en-US"/>
        </w:rPr>
      </w:pPr>
    </w:p>
    <w:p w14:paraId="1DB3AD23" w14:textId="77777777" w:rsidR="00E37A94" w:rsidRDefault="00E640C2">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התשל"ו - 1976.</w:t>
      </w:r>
    </w:p>
    <w:p w14:paraId="1105C6EC" w14:textId="77777777" w:rsidR="00E37A94" w:rsidRDefault="00E37A94">
      <w:pPr>
        <w:tabs>
          <w:tab w:val="left" w:pos="1558"/>
        </w:tabs>
        <w:spacing w:line="276" w:lineRule="auto"/>
        <w:ind w:left="1558"/>
        <w:jc w:val="both"/>
        <w:rPr>
          <w:rFonts w:ascii="David" w:hAnsi="David" w:cs="David"/>
          <w:lang w:eastAsia="en-US"/>
        </w:rPr>
      </w:pPr>
    </w:p>
    <w:p w14:paraId="25AD0FD9" w14:textId="77777777" w:rsidR="00E37A94" w:rsidRDefault="00E640C2">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lastRenderedPageBreak/>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7B45AF93" w14:textId="77777777" w:rsidR="00E37A94" w:rsidRDefault="00E37A94">
      <w:pPr>
        <w:pStyle w:val="af0"/>
        <w:rPr>
          <w:rFonts w:ascii="David" w:hAnsi="David" w:cs="David"/>
          <w:rtl/>
          <w:lang w:eastAsia="en-US"/>
        </w:rPr>
      </w:pPr>
    </w:p>
    <w:p w14:paraId="3B6DA000" w14:textId="77777777" w:rsidR="00E37A94" w:rsidRDefault="00E640C2">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779FF4BE" w14:textId="77777777" w:rsidR="00E37A94" w:rsidRDefault="00E37A94">
      <w:pPr>
        <w:pStyle w:val="af0"/>
        <w:rPr>
          <w:rFonts w:cs="David"/>
          <w:rtl/>
          <w:lang w:eastAsia="en-US"/>
        </w:rPr>
      </w:pPr>
    </w:p>
    <w:p w14:paraId="4E7D0792"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 xml:space="preserve">תצהיר היעדר קרבה וניגוד עניינים בנוסח </w:t>
      </w:r>
      <w:r>
        <w:rPr>
          <w:rFonts w:cs="David" w:hint="cs"/>
          <w:b/>
          <w:bCs/>
          <w:u w:val="single"/>
          <w:rtl/>
          <w:lang w:eastAsia="en-US"/>
        </w:rPr>
        <w:t>מסמך א'(4)</w:t>
      </w:r>
      <w:r>
        <w:rPr>
          <w:rFonts w:cs="David" w:hint="cs"/>
          <w:rtl/>
          <w:lang w:eastAsia="en-US"/>
        </w:rPr>
        <w:t>.</w:t>
      </w:r>
    </w:p>
    <w:p w14:paraId="2D985145" w14:textId="77777777" w:rsidR="00E37A94" w:rsidRDefault="00E37A94">
      <w:pPr>
        <w:tabs>
          <w:tab w:val="left" w:pos="329"/>
        </w:tabs>
        <w:spacing w:line="276" w:lineRule="auto"/>
        <w:ind w:left="715"/>
        <w:jc w:val="both"/>
        <w:rPr>
          <w:rFonts w:cs="David"/>
          <w:lang w:eastAsia="en-US"/>
        </w:rPr>
      </w:pPr>
    </w:p>
    <w:p w14:paraId="477286C1" w14:textId="77777777" w:rsidR="00E37A94" w:rsidRDefault="00E640C2">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 xml:space="preserve">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 </w:t>
      </w:r>
    </w:p>
    <w:p w14:paraId="0FA866EB" w14:textId="77777777" w:rsidR="00E37A94" w:rsidRDefault="00E37A94">
      <w:pPr>
        <w:tabs>
          <w:tab w:val="left" w:pos="329"/>
        </w:tabs>
        <w:spacing w:line="276" w:lineRule="auto"/>
        <w:ind w:left="792"/>
        <w:jc w:val="both"/>
        <w:rPr>
          <w:rFonts w:cs="David"/>
          <w:lang w:eastAsia="en-US"/>
        </w:rPr>
      </w:pPr>
    </w:p>
    <w:p w14:paraId="4A80FFD1" w14:textId="77777777" w:rsidR="00E37A94" w:rsidRDefault="00E640C2">
      <w:pPr>
        <w:numPr>
          <w:ilvl w:val="1"/>
          <w:numId w:val="1"/>
        </w:numPr>
        <w:tabs>
          <w:tab w:val="left" w:pos="329"/>
        </w:tabs>
        <w:spacing w:line="276" w:lineRule="auto"/>
        <w:jc w:val="both"/>
        <w:rPr>
          <w:rFonts w:cs="David"/>
          <w:lang w:eastAsia="en-US"/>
        </w:rPr>
      </w:pPr>
      <w:r>
        <w:rPr>
          <w:rFonts w:cs="David"/>
          <w:rtl/>
          <w:lang w:eastAsia="en-US"/>
        </w:rPr>
        <w:t>אישור על ניכוי מס הכנסה במקור, על שם המשתתף</w:t>
      </w:r>
      <w:r>
        <w:rPr>
          <w:rFonts w:cs="David" w:hint="cs"/>
          <w:rtl/>
          <w:lang w:eastAsia="en-US"/>
        </w:rPr>
        <w:t>.</w:t>
      </w:r>
    </w:p>
    <w:p w14:paraId="51E2C27A" w14:textId="77777777" w:rsidR="00E37A94" w:rsidRDefault="00E37A94">
      <w:pPr>
        <w:tabs>
          <w:tab w:val="left" w:pos="329"/>
        </w:tabs>
        <w:spacing w:line="276" w:lineRule="auto"/>
        <w:jc w:val="both"/>
        <w:rPr>
          <w:rFonts w:cs="David"/>
          <w:rtl/>
          <w:lang w:eastAsia="en-US"/>
        </w:rPr>
      </w:pPr>
    </w:p>
    <w:p w14:paraId="034B9C17"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06AFC2B3" w14:textId="77777777" w:rsidR="00E37A94" w:rsidRDefault="00E37A94">
      <w:pPr>
        <w:pStyle w:val="af0"/>
        <w:rPr>
          <w:rFonts w:cs="David"/>
          <w:rtl/>
          <w:lang w:eastAsia="en-US"/>
        </w:rPr>
      </w:pPr>
    </w:p>
    <w:p w14:paraId="1FCD042E" w14:textId="77777777" w:rsidR="00E37A94" w:rsidRDefault="00E640C2">
      <w:pPr>
        <w:numPr>
          <w:ilvl w:val="2"/>
          <w:numId w:val="1"/>
        </w:numPr>
        <w:tabs>
          <w:tab w:val="left" w:pos="329"/>
        </w:tabs>
        <w:spacing w:line="276" w:lineRule="auto"/>
        <w:ind w:left="1558" w:hanging="838"/>
        <w:jc w:val="both"/>
        <w:rPr>
          <w:rFonts w:cs="David"/>
          <w:lang w:eastAsia="en-US"/>
        </w:rPr>
      </w:pPr>
      <w:r>
        <w:rPr>
          <w:rFonts w:cs="David"/>
          <w:rtl/>
          <w:lang w:eastAsia="en-US"/>
        </w:rPr>
        <w:t>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שידרש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17261732" w14:textId="77777777" w:rsidR="00E37A94" w:rsidRDefault="00E37A94">
      <w:pPr>
        <w:tabs>
          <w:tab w:val="left" w:pos="329"/>
        </w:tabs>
        <w:spacing w:line="276" w:lineRule="auto"/>
        <w:ind w:left="1558"/>
        <w:jc w:val="both"/>
        <w:rPr>
          <w:rFonts w:cs="David"/>
          <w:lang w:eastAsia="en-US"/>
        </w:rPr>
      </w:pPr>
    </w:p>
    <w:p w14:paraId="2B549020" w14:textId="77777777" w:rsidR="00E37A94" w:rsidRDefault="00E640C2">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6629EB3C" w14:textId="77777777" w:rsidR="00E37A94" w:rsidRDefault="00E37A94">
      <w:pPr>
        <w:tabs>
          <w:tab w:val="left" w:pos="329"/>
        </w:tabs>
        <w:spacing w:line="276" w:lineRule="auto"/>
        <w:ind w:left="1558"/>
        <w:jc w:val="both"/>
        <w:rPr>
          <w:rFonts w:cs="David"/>
          <w:lang w:eastAsia="en-US"/>
        </w:rPr>
      </w:pPr>
    </w:p>
    <w:p w14:paraId="7132498D" w14:textId="77777777" w:rsidR="00E37A94" w:rsidRDefault="00E640C2">
      <w:pPr>
        <w:numPr>
          <w:ilvl w:val="2"/>
          <w:numId w:val="1"/>
        </w:numPr>
        <w:tabs>
          <w:tab w:val="left" w:pos="329"/>
        </w:tabs>
        <w:spacing w:line="276" w:lineRule="auto"/>
        <w:ind w:left="1558" w:hanging="838"/>
        <w:jc w:val="both"/>
        <w:rPr>
          <w:rFonts w:cs="David"/>
          <w:lang w:eastAsia="en-US"/>
        </w:rPr>
      </w:pPr>
      <w:r>
        <w:rPr>
          <w:rFonts w:cs="David"/>
          <w:rtl/>
          <w:lang w:eastAsia="en-US"/>
        </w:rPr>
        <w:t>תדפיס נתונים עדכני של המשתתף בספרי רשם התאגידים הרלוונטי לסוג ההתאגדות של המשתתף (אין צורך בפירוט שעבודים)</w:t>
      </w:r>
      <w:r>
        <w:rPr>
          <w:rFonts w:cs="David" w:hint="cs"/>
          <w:rtl/>
          <w:lang w:eastAsia="en-US"/>
        </w:rPr>
        <w:t>.</w:t>
      </w:r>
    </w:p>
    <w:p w14:paraId="313CAC32" w14:textId="77777777" w:rsidR="00E37A94" w:rsidRDefault="00E37A94">
      <w:pPr>
        <w:pStyle w:val="af0"/>
        <w:rPr>
          <w:rFonts w:cs="David"/>
          <w:rtl/>
          <w:lang w:eastAsia="en-US"/>
        </w:rPr>
      </w:pPr>
    </w:p>
    <w:p w14:paraId="7FA6CB4F"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3CD28B0A" w14:textId="77777777" w:rsidR="00E37A94" w:rsidRDefault="00E37A94">
      <w:pPr>
        <w:tabs>
          <w:tab w:val="left" w:pos="329"/>
        </w:tabs>
        <w:spacing w:line="276" w:lineRule="auto"/>
        <w:ind w:left="715"/>
        <w:jc w:val="both"/>
        <w:rPr>
          <w:rFonts w:cs="David"/>
          <w:lang w:eastAsia="en-US"/>
        </w:rPr>
      </w:pPr>
    </w:p>
    <w:p w14:paraId="742CC37D" w14:textId="77777777" w:rsidR="00E37A94" w:rsidRDefault="00E640C2">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74548FD6" w14:textId="77777777" w:rsidR="00E37A94" w:rsidRDefault="00E640C2">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שידרש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6B1F07A4" w14:textId="77777777" w:rsidR="00E37A94" w:rsidRDefault="00E37A94">
      <w:pPr>
        <w:pStyle w:val="a9"/>
        <w:tabs>
          <w:tab w:val="clear" w:pos="4153"/>
          <w:tab w:val="clear" w:pos="8306"/>
          <w:tab w:val="left" w:pos="707"/>
        </w:tabs>
        <w:jc w:val="both"/>
        <w:rPr>
          <w:rFonts w:ascii="Times New Roman" w:hAnsi="Times New Roman" w:cs="David"/>
          <w:rtl/>
          <w:lang w:val="en-US" w:eastAsia="en-US"/>
        </w:rPr>
      </w:pPr>
    </w:p>
    <w:p w14:paraId="20750502" w14:textId="77777777" w:rsidR="00E37A94" w:rsidRDefault="00E640C2">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ועדת המכרזים/</w:t>
      </w:r>
      <w:r>
        <w:rPr>
          <w:rFonts w:cs="David"/>
          <w:b/>
          <w:bCs/>
          <w:rtl/>
        </w:rPr>
        <w:t>, מטעם זה בלבד ולפי 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הנתונים המפורטים בה וכן רשאית ועדת המכרזים להתעלם מפגמים שאינם מהותיים, לפי שיקול דעתה הבלעדי.</w:t>
      </w:r>
    </w:p>
    <w:p w14:paraId="444DDCE4" w14:textId="77777777" w:rsidR="00E37A94" w:rsidRDefault="00E37A94">
      <w:pPr>
        <w:pStyle w:val="a9"/>
        <w:tabs>
          <w:tab w:val="clear" w:pos="4153"/>
          <w:tab w:val="clear" w:pos="8306"/>
        </w:tabs>
        <w:ind w:left="360"/>
        <w:rPr>
          <w:rFonts w:cs="David"/>
          <w:rtl/>
          <w:lang w:eastAsia="en-US"/>
        </w:rPr>
      </w:pPr>
    </w:p>
    <w:p w14:paraId="7A1FF562" w14:textId="77777777" w:rsidR="00E37A94" w:rsidRDefault="00E640C2">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אופן ומועד הגשת ההצעה</w:t>
      </w:r>
    </w:p>
    <w:p w14:paraId="3715B9A5" w14:textId="77777777" w:rsidR="00E37A94" w:rsidRDefault="00E640C2">
      <w:pPr>
        <w:tabs>
          <w:tab w:val="left" w:pos="329"/>
        </w:tabs>
        <w:spacing w:line="276" w:lineRule="auto"/>
        <w:jc w:val="both"/>
        <w:rPr>
          <w:rFonts w:ascii="QDavid" w:hAnsi="QDavid" w:cs="David"/>
        </w:rPr>
      </w:pPr>
      <w:r>
        <w:rPr>
          <w:rFonts w:ascii="QDavid" w:hAnsi="QDavid" w:cs="David" w:hint="cs"/>
          <w:rtl/>
        </w:rPr>
        <w:t xml:space="preserve"> </w:t>
      </w:r>
    </w:p>
    <w:p w14:paraId="577FD152" w14:textId="77777777" w:rsidR="00E37A94" w:rsidRDefault="00E640C2">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5D8E2395" w14:textId="77777777" w:rsidR="00E37A94" w:rsidRDefault="00E37A94">
      <w:pPr>
        <w:tabs>
          <w:tab w:val="left" w:pos="329"/>
        </w:tabs>
        <w:spacing w:line="276" w:lineRule="auto"/>
        <w:ind w:left="715"/>
        <w:jc w:val="both"/>
        <w:rPr>
          <w:rFonts w:cs="David"/>
          <w:lang w:eastAsia="en-US"/>
        </w:rPr>
      </w:pPr>
    </w:p>
    <w:p w14:paraId="30F80171" w14:textId="151E65DC" w:rsidR="00E37A94" w:rsidRDefault="00E640C2" w:rsidP="00114331">
      <w:pPr>
        <w:numPr>
          <w:ilvl w:val="1"/>
          <w:numId w:val="1"/>
        </w:numPr>
        <w:tabs>
          <w:tab w:val="left" w:pos="329"/>
        </w:tabs>
        <w:spacing w:line="276" w:lineRule="auto"/>
        <w:jc w:val="both"/>
        <w:rPr>
          <w:rFonts w:cs="David"/>
          <w:lang w:eastAsia="en-US"/>
        </w:rPr>
      </w:pPr>
      <w:r>
        <w:rPr>
          <w:rFonts w:cs="David" w:hint="cs"/>
          <w:rtl/>
          <w:lang w:eastAsia="en-US"/>
        </w:rPr>
        <w:t>המעטפה כאמור</w:t>
      </w:r>
      <w:r>
        <w:rPr>
          <w:rFonts w:cs="David"/>
          <w:rtl/>
          <w:lang w:eastAsia="en-US"/>
        </w:rPr>
        <w:t xml:space="preserve"> תופקד </w:t>
      </w:r>
      <w:r>
        <w:rPr>
          <w:rFonts w:cs="David" w:hint="cs"/>
          <w:rtl/>
          <w:lang w:eastAsia="en-US"/>
        </w:rPr>
        <w:t xml:space="preserve">בתיבת המכרזים בבניין העירייה, שד' ירושלים 1, נתיבות בלשכת מהנדס העירייה </w:t>
      </w:r>
      <w:r>
        <w:rPr>
          <w:rFonts w:cs="David"/>
          <w:rtl/>
          <w:lang w:eastAsia="en-US"/>
        </w:rPr>
        <w:t xml:space="preserve">לא יאוחר </w:t>
      </w:r>
      <w:r>
        <w:rPr>
          <w:rFonts w:cs="David" w:hint="cs"/>
          <w:rtl/>
          <w:lang w:eastAsia="en-US"/>
        </w:rPr>
        <w:t>מיום</w:t>
      </w:r>
      <w:r w:rsidR="0017218F">
        <w:rPr>
          <w:rFonts w:cs="David" w:hint="cs"/>
          <w:rtl/>
          <w:lang w:eastAsia="en-US"/>
        </w:rPr>
        <w:t xml:space="preserve"> </w:t>
      </w:r>
      <w:r w:rsidR="00006402">
        <w:rPr>
          <w:rFonts w:cs="David" w:hint="cs"/>
          <w:b/>
          <w:bCs/>
          <w:u w:val="single"/>
          <w:rtl/>
          <w:lang w:eastAsia="en-US"/>
        </w:rPr>
        <w:t xml:space="preserve">18.6.25 </w:t>
      </w:r>
      <w:r>
        <w:rPr>
          <w:rFonts w:cs="David" w:hint="cs"/>
          <w:rtl/>
          <w:lang w:eastAsia="en-US"/>
        </w:rPr>
        <w:t xml:space="preserve">עד השעה </w:t>
      </w:r>
      <w:r>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355C1E9F" w14:textId="77777777" w:rsidR="00E37A94" w:rsidRDefault="00E37A94">
      <w:pPr>
        <w:pStyle w:val="11-"/>
        <w:tabs>
          <w:tab w:val="left" w:pos="567"/>
          <w:tab w:val="left" w:pos="2892"/>
        </w:tabs>
        <w:bidi/>
        <w:spacing w:line="276" w:lineRule="auto"/>
        <w:ind w:left="1247"/>
        <w:jc w:val="both"/>
        <w:rPr>
          <w:rFonts w:ascii="QDavid" w:hAnsi="QDavid" w:cs="David"/>
          <w:sz w:val="20"/>
          <w:szCs w:val="20"/>
        </w:rPr>
      </w:pPr>
    </w:p>
    <w:p w14:paraId="2A0F9A0C" w14:textId="77777777" w:rsidR="00E37A94" w:rsidRDefault="00E640C2">
      <w:pPr>
        <w:numPr>
          <w:ilvl w:val="1"/>
          <w:numId w:val="1"/>
        </w:numPr>
        <w:tabs>
          <w:tab w:val="left" w:pos="329"/>
        </w:tabs>
        <w:spacing w:line="276" w:lineRule="auto"/>
        <w:jc w:val="both"/>
        <w:rPr>
          <w:rFonts w:ascii="QDavid" w:hAnsi="QDavid" w:cs="David"/>
        </w:rPr>
      </w:pPr>
      <w:r>
        <w:rPr>
          <w:rFonts w:ascii="QDavid" w:hAnsi="QDavid" w:cs="David" w:hint="cs"/>
          <w:rtl/>
        </w:rPr>
        <w:lastRenderedPageBreak/>
        <w:t>כל הצעה תהא בתוקף לתקופה של 90 (תשעים) ימים מהמועד האחרון להגשת הצעות במכרז. העירייה תהא רשאית לדרוש את הארכת תוקף ההצעה למשך 90 (תשעים) יום נוספים והמציע מחויב לפעול בהתאם לדרישה זו.</w:t>
      </w:r>
    </w:p>
    <w:p w14:paraId="3395817F" w14:textId="77777777" w:rsidR="00E37A94" w:rsidRDefault="00E37A94">
      <w:pPr>
        <w:tabs>
          <w:tab w:val="left" w:pos="329"/>
        </w:tabs>
        <w:spacing w:line="276" w:lineRule="auto"/>
        <w:jc w:val="both"/>
        <w:rPr>
          <w:rFonts w:cs="David"/>
          <w:lang w:eastAsia="en-US"/>
        </w:rPr>
      </w:pPr>
    </w:p>
    <w:p w14:paraId="0995B563"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 ככל שלא תהיה מניעה בהתאם לצווי בריאות העם. הודעה על מועד פתיחת המעטפות תימסר למשתתפי המכרז בנפרד.</w:t>
      </w:r>
    </w:p>
    <w:p w14:paraId="4F5C5F0C" w14:textId="77777777" w:rsidR="00E37A94" w:rsidRDefault="00E37A94">
      <w:pPr>
        <w:tabs>
          <w:tab w:val="left" w:pos="329"/>
        </w:tabs>
        <w:spacing w:line="276" w:lineRule="auto"/>
        <w:ind w:left="792"/>
        <w:jc w:val="both"/>
        <w:rPr>
          <w:rFonts w:cs="David"/>
          <w:rtl/>
          <w:lang w:eastAsia="en-US"/>
        </w:rPr>
      </w:pPr>
    </w:p>
    <w:p w14:paraId="25B71F29" w14:textId="77777777" w:rsidR="00E37A94" w:rsidRDefault="00E640C2">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7D332C87" w14:textId="77777777" w:rsidR="00E37A94" w:rsidRDefault="00E37A94">
      <w:pPr>
        <w:tabs>
          <w:tab w:val="left" w:pos="329"/>
        </w:tabs>
        <w:spacing w:line="276" w:lineRule="auto"/>
        <w:ind w:left="792"/>
        <w:jc w:val="both"/>
        <w:rPr>
          <w:rFonts w:cs="David"/>
          <w:rtl/>
          <w:lang w:eastAsia="en-US"/>
        </w:rPr>
      </w:pPr>
    </w:p>
    <w:p w14:paraId="2F401F92"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העירייה רשאית להאריך את המועד להגשת הצעות בהודעה בכתב למשתתפים.</w:t>
      </w:r>
    </w:p>
    <w:p w14:paraId="4A07E680" w14:textId="77777777" w:rsidR="00E37A94" w:rsidRDefault="00E37A94">
      <w:pPr>
        <w:tabs>
          <w:tab w:val="left" w:pos="329"/>
        </w:tabs>
        <w:spacing w:line="276" w:lineRule="auto"/>
        <w:ind w:left="792"/>
        <w:jc w:val="both"/>
        <w:rPr>
          <w:rFonts w:cs="David"/>
          <w:rtl/>
          <w:lang w:eastAsia="en-US"/>
        </w:rPr>
      </w:pPr>
    </w:p>
    <w:p w14:paraId="2C229AC3" w14:textId="77777777" w:rsidR="00E37A94" w:rsidRDefault="00E640C2">
      <w:pPr>
        <w:numPr>
          <w:ilvl w:val="1"/>
          <w:numId w:val="1"/>
        </w:numPr>
        <w:tabs>
          <w:tab w:val="left" w:pos="329"/>
        </w:tabs>
        <w:spacing w:line="276" w:lineRule="auto"/>
        <w:ind w:left="792"/>
        <w:jc w:val="both"/>
        <w:rPr>
          <w:rFonts w:cs="David"/>
          <w:lang w:eastAsia="en-US"/>
        </w:rPr>
      </w:pPr>
      <w:r>
        <w:rPr>
          <w:rFonts w:cs="David" w:hint="cs"/>
          <w:rtl/>
          <w:lang w:eastAsia="en-US"/>
        </w:rPr>
        <w:t>בהגשת הצעתו מבי</w:t>
      </w:r>
      <w:r>
        <w:rPr>
          <w:rFonts w:cs="David"/>
          <w:rtl/>
          <w:lang w:eastAsia="en-US"/>
        </w:rPr>
        <w:t xml:space="preserve">ע </w:t>
      </w:r>
      <w:r>
        <w:rPr>
          <w:rFonts w:cs="David" w:hint="cs"/>
          <w:rtl/>
          <w:lang w:eastAsia="en-US"/>
        </w:rPr>
        <w:t>המשתתף הסכמתו לכל תנאי המכרז ולכל האמור במסמכי המכרז, ובכלל זאת לכל תנאי הסכם ההתקשרות.</w:t>
      </w:r>
    </w:p>
    <w:p w14:paraId="4697F1A6" w14:textId="77777777" w:rsidR="00E37A94" w:rsidRDefault="00E37A94">
      <w:pPr>
        <w:pStyle w:val="af0"/>
        <w:rPr>
          <w:rFonts w:cs="David"/>
          <w:rtl/>
          <w:lang w:eastAsia="en-US"/>
        </w:rPr>
      </w:pPr>
    </w:p>
    <w:p w14:paraId="4E1E39BB"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כל ההוצאות, מכל מין וסוג שהוא, הכרוכות בהכנת ההצעה למכרז ובהשתתפות במכרז,</w:t>
      </w:r>
      <w:r w:rsidR="003448A6">
        <w:rPr>
          <w:rFonts w:cs="David" w:hint="cs"/>
          <w:rtl/>
          <w:lang w:eastAsia="en-US"/>
        </w:rPr>
        <w:t xml:space="preserve"> </w:t>
      </w:r>
      <w:r>
        <w:rPr>
          <w:rFonts w:cs="David" w:hint="cs"/>
          <w:rtl/>
          <w:lang w:eastAsia="en-US"/>
        </w:rPr>
        <w:t xml:space="preserve">תחולנה על המציע. </w:t>
      </w:r>
    </w:p>
    <w:p w14:paraId="78999F42" w14:textId="77777777" w:rsidR="0040242D" w:rsidRDefault="0040242D" w:rsidP="0040242D">
      <w:pPr>
        <w:pStyle w:val="af0"/>
        <w:rPr>
          <w:rFonts w:cs="David"/>
          <w:rtl/>
          <w:lang w:eastAsia="en-US"/>
        </w:rPr>
      </w:pPr>
    </w:p>
    <w:p w14:paraId="387FAF7F" w14:textId="77777777" w:rsidR="0040242D" w:rsidRDefault="0040242D" w:rsidP="0040242D">
      <w:pPr>
        <w:tabs>
          <w:tab w:val="left" w:pos="329"/>
        </w:tabs>
        <w:spacing w:line="276" w:lineRule="auto"/>
        <w:ind w:left="715"/>
        <w:jc w:val="both"/>
        <w:rPr>
          <w:rFonts w:cs="David"/>
          <w:lang w:eastAsia="en-US"/>
        </w:rPr>
      </w:pPr>
    </w:p>
    <w:p w14:paraId="157C732E" w14:textId="77777777" w:rsidR="00E37A94" w:rsidRDefault="00E640C2">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ושינויים</w:t>
      </w:r>
    </w:p>
    <w:p w14:paraId="625B6F98" w14:textId="77777777" w:rsidR="00E37A94" w:rsidRDefault="00E37A94">
      <w:pPr>
        <w:tabs>
          <w:tab w:val="left" w:pos="329"/>
        </w:tabs>
        <w:spacing w:line="276" w:lineRule="auto"/>
        <w:jc w:val="both"/>
        <w:rPr>
          <w:rFonts w:cs="David"/>
          <w:rtl/>
          <w:lang w:eastAsia="en-US"/>
        </w:rPr>
      </w:pPr>
    </w:p>
    <w:p w14:paraId="68D509C9" w14:textId="6861F20A" w:rsidR="00E37A94" w:rsidRPr="00943836" w:rsidRDefault="00E640C2" w:rsidP="000838A9">
      <w:pPr>
        <w:numPr>
          <w:ilvl w:val="1"/>
          <w:numId w:val="1"/>
        </w:numPr>
        <w:tabs>
          <w:tab w:val="left" w:pos="878"/>
        </w:tabs>
        <w:rPr>
          <w:rFonts w:cs="David"/>
          <w:lang w:eastAsia="en-US"/>
        </w:rPr>
      </w:pPr>
      <w:r w:rsidRPr="00943836">
        <w:rPr>
          <w:rFonts w:cs="David" w:hint="cs"/>
          <w:rtl/>
          <w:lang w:eastAsia="en-US"/>
        </w:rPr>
        <w:t xml:space="preserve">עד </w:t>
      </w:r>
      <w:r w:rsidR="000838A9">
        <w:rPr>
          <w:rFonts w:cs="David" w:hint="cs"/>
          <w:rtl/>
          <w:lang w:eastAsia="en-US"/>
        </w:rPr>
        <w:t>ל</w:t>
      </w:r>
      <w:r w:rsidRPr="00943836">
        <w:rPr>
          <w:rFonts w:cs="David" w:hint="cs"/>
          <w:rtl/>
          <w:lang w:eastAsia="en-US"/>
        </w:rPr>
        <w:t>יום</w:t>
      </w:r>
      <w:r w:rsidR="000838A9">
        <w:rPr>
          <w:rFonts w:cs="David" w:hint="cs"/>
          <w:rtl/>
          <w:lang w:eastAsia="en-US"/>
        </w:rPr>
        <w:t xml:space="preserve"> </w:t>
      </w:r>
      <w:r w:rsidR="000838A9">
        <w:rPr>
          <w:rFonts w:cs="David" w:hint="cs"/>
          <w:b/>
          <w:bCs/>
          <w:u w:val="single"/>
          <w:rtl/>
          <w:lang w:eastAsia="en-US"/>
        </w:rPr>
        <w:t>12.</w:t>
      </w:r>
      <w:r w:rsidR="000838A9" w:rsidRPr="000838A9">
        <w:rPr>
          <w:rFonts w:cs="David" w:hint="cs"/>
          <w:b/>
          <w:bCs/>
          <w:u w:val="single"/>
          <w:rtl/>
          <w:lang w:eastAsia="en-US"/>
        </w:rPr>
        <w:t>06.2025</w:t>
      </w:r>
      <w:r w:rsidR="000838A9">
        <w:rPr>
          <w:rFonts w:cs="David" w:hint="cs"/>
          <w:b/>
          <w:bCs/>
          <w:rtl/>
          <w:lang w:eastAsia="en-US"/>
        </w:rPr>
        <w:t xml:space="preserve"> </w:t>
      </w:r>
      <w:r w:rsidRPr="000838A9">
        <w:rPr>
          <w:rFonts w:cs="David" w:hint="cs"/>
          <w:rtl/>
          <w:lang w:eastAsia="en-US"/>
        </w:rPr>
        <w:t>יהיה</w:t>
      </w:r>
      <w:r w:rsidRPr="00943836">
        <w:rPr>
          <w:rFonts w:cs="David" w:hint="cs"/>
          <w:rtl/>
          <w:lang w:eastAsia="en-US"/>
        </w:rPr>
        <w:t xml:space="preserve"> רשאי כל אחד מהמציעים להפנות לעירייה, בדוא"ל: </w:t>
      </w:r>
      <w:hyperlink r:id="rId12" w:history="1">
        <w:r w:rsidR="00E37A94" w:rsidRPr="00943836">
          <w:rPr>
            <w:rStyle w:val="Hyperlink"/>
            <w:rFonts w:cs="David"/>
            <w:lang w:eastAsia="en-US"/>
          </w:rPr>
          <w:t>moran@netivot.muni.il</w:t>
        </w:r>
      </w:hyperlink>
      <w:r w:rsidRPr="00943836">
        <w:rPr>
          <w:rFonts w:cs="David"/>
          <w:lang w:eastAsia="en-US"/>
        </w:rPr>
        <w:t xml:space="preserve"> </w:t>
      </w:r>
      <w:r w:rsidR="0093132A">
        <w:rPr>
          <w:rFonts w:cs="David" w:hint="cs"/>
          <w:rtl/>
          <w:lang w:eastAsia="en-US"/>
        </w:rPr>
        <w:t xml:space="preserve"> </w:t>
      </w:r>
      <w:r w:rsidRPr="00943836">
        <w:rPr>
          <w:rFonts w:cs="David" w:hint="cs"/>
          <w:rtl/>
          <w:lang w:eastAsia="en-US"/>
        </w:rPr>
        <w:t>שאלות הבהרה בכתב במסמך</w:t>
      </w:r>
      <w:r w:rsidRPr="00943836">
        <w:rPr>
          <w:rFonts w:cs="David"/>
          <w:lang w:eastAsia="en-US"/>
        </w:rPr>
        <w:t>MS-Word</w:t>
      </w:r>
      <w:r w:rsidRPr="00943836">
        <w:rPr>
          <w:rFonts w:cs="David" w:hint="cs"/>
          <w:rtl/>
          <w:lang w:eastAsia="en-US"/>
        </w:rPr>
        <w:t> בלבד, במבנה שלהלן.</w:t>
      </w:r>
    </w:p>
    <w:p w14:paraId="4FE54F9E" w14:textId="77777777" w:rsidR="00E37A94" w:rsidRDefault="00E37A94">
      <w:pPr>
        <w:tabs>
          <w:tab w:val="left" w:pos="329"/>
        </w:tabs>
        <w:spacing w:line="276" w:lineRule="auto"/>
        <w:ind w:left="715"/>
        <w:jc w:val="both"/>
        <w:rPr>
          <w:rFonts w:cs="David"/>
          <w:rtl/>
          <w:lang w:eastAsia="en-US"/>
        </w:rPr>
      </w:pPr>
    </w:p>
    <w:p w14:paraId="2B2C33F2"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59D192B2" w14:textId="77777777" w:rsidR="00E37A94" w:rsidRDefault="00E37A94">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7674D6" w14:paraId="4D58523B"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F590F4" w14:textId="77777777" w:rsidR="00E37A94" w:rsidRDefault="00E640C2">
            <w:pPr>
              <w:rPr>
                <w:rFonts w:ascii="David" w:hAnsi="David" w:cs="David"/>
                <w:b/>
                <w:bCs/>
              </w:rPr>
            </w:pPr>
            <w:r>
              <w:rPr>
                <w:rFonts w:ascii="David" w:hAnsi="David" w:cs="David"/>
                <w:b/>
                <w:bCs/>
                <w:rtl/>
              </w:rPr>
              <w:t>מס"ד</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C6B5C3" w14:textId="77777777" w:rsidR="00E37A94" w:rsidRDefault="00E640C2">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37BA81" w14:textId="77777777" w:rsidR="00E37A94" w:rsidRDefault="00E640C2">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FAB757" w14:textId="77777777" w:rsidR="00E37A94" w:rsidRDefault="00E640C2">
            <w:pPr>
              <w:jc w:val="center"/>
              <w:rPr>
                <w:rFonts w:ascii="David" w:hAnsi="David" w:cs="David"/>
                <w:b/>
                <w:bCs/>
              </w:rPr>
            </w:pPr>
            <w:r>
              <w:rPr>
                <w:rFonts w:ascii="David" w:hAnsi="David" w:cs="David"/>
                <w:b/>
                <w:bCs/>
                <w:rtl/>
              </w:rPr>
              <w:t>נוסח השאלה</w:t>
            </w:r>
          </w:p>
        </w:tc>
      </w:tr>
      <w:tr w:rsidR="007674D6" w14:paraId="67E682CB"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5057822A" w14:textId="77777777" w:rsidR="00E37A94" w:rsidRDefault="00E37A9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297234" w14:textId="77777777" w:rsidR="00E37A94" w:rsidRDefault="00E37A9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0F12C6" w14:textId="77777777" w:rsidR="00E37A94" w:rsidRDefault="00E37A9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5250269F" w14:textId="77777777" w:rsidR="00E37A94" w:rsidRDefault="00E37A94">
            <w:pPr>
              <w:spacing w:line="360" w:lineRule="auto"/>
              <w:jc w:val="center"/>
              <w:rPr>
                <w:rFonts w:ascii="Arial" w:hAnsi="Arial"/>
                <w:b/>
                <w:bCs/>
                <w:sz w:val="28"/>
              </w:rPr>
            </w:pPr>
          </w:p>
        </w:tc>
      </w:tr>
      <w:tr w:rsidR="007674D6" w14:paraId="13869199"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11348834" w14:textId="77777777" w:rsidR="00E37A94" w:rsidRDefault="00E37A9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5A004B" w14:textId="77777777" w:rsidR="00E37A94" w:rsidRDefault="00E37A9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CA0913" w14:textId="77777777" w:rsidR="00E37A94" w:rsidRDefault="00E37A9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5BCAF0D9" w14:textId="77777777" w:rsidR="00E37A94" w:rsidRDefault="00E37A94">
            <w:pPr>
              <w:spacing w:line="360" w:lineRule="auto"/>
              <w:jc w:val="center"/>
              <w:rPr>
                <w:rFonts w:ascii="Arial" w:hAnsi="Arial"/>
                <w:b/>
                <w:bCs/>
                <w:sz w:val="28"/>
              </w:rPr>
            </w:pPr>
          </w:p>
        </w:tc>
      </w:tr>
    </w:tbl>
    <w:p w14:paraId="2C8C491D" w14:textId="77777777" w:rsidR="00E37A94" w:rsidRDefault="00E37A94">
      <w:pPr>
        <w:tabs>
          <w:tab w:val="left" w:pos="878"/>
        </w:tabs>
        <w:ind w:left="792"/>
        <w:jc w:val="both"/>
        <w:rPr>
          <w:sz w:val="16"/>
          <w:rtl/>
        </w:rPr>
      </w:pPr>
    </w:p>
    <w:p w14:paraId="1CDDAFA9" w14:textId="77777777" w:rsidR="00E37A94" w:rsidRDefault="00E37A94">
      <w:pPr>
        <w:tabs>
          <w:tab w:val="left" w:pos="878"/>
        </w:tabs>
        <w:jc w:val="both"/>
        <w:rPr>
          <w:sz w:val="16"/>
          <w:rtl/>
        </w:rPr>
      </w:pPr>
    </w:p>
    <w:p w14:paraId="7FA89CDD" w14:textId="77777777" w:rsidR="00E37A94" w:rsidRDefault="00E640C2">
      <w:pPr>
        <w:numPr>
          <w:ilvl w:val="1"/>
          <w:numId w:val="1"/>
        </w:numPr>
        <w:tabs>
          <w:tab w:val="left" w:pos="329"/>
        </w:tabs>
        <w:spacing w:line="276" w:lineRule="auto"/>
        <w:jc w:val="both"/>
        <w:rPr>
          <w:rFonts w:cs="David"/>
          <w:lang w:eastAsia="en-US"/>
        </w:rPr>
      </w:pPr>
      <w:r>
        <w:rPr>
          <w:rFonts w:cs="David"/>
          <w:rtl/>
          <w:lang w:eastAsia="en-US"/>
        </w:rPr>
        <w:t xml:space="preserve">יודגש, כי העירייה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0296CC84" w14:textId="77777777" w:rsidR="00E37A94" w:rsidRDefault="00E37A94">
      <w:pPr>
        <w:tabs>
          <w:tab w:val="left" w:pos="1247"/>
          <w:tab w:val="left" w:pos="2041"/>
        </w:tabs>
        <w:spacing w:line="276" w:lineRule="auto"/>
        <w:jc w:val="both"/>
        <w:rPr>
          <w:rFonts w:ascii="David" w:hAnsi="David"/>
          <w:rtl/>
        </w:rPr>
      </w:pPr>
    </w:p>
    <w:p w14:paraId="6E308BBD"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העירייה. </w:t>
      </w:r>
    </w:p>
    <w:p w14:paraId="576DBCCF" w14:textId="77777777" w:rsidR="00E37A94" w:rsidRDefault="00E37A94">
      <w:pPr>
        <w:tabs>
          <w:tab w:val="left" w:pos="329"/>
        </w:tabs>
        <w:spacing w:line="276" w:lineRule="auto"/>
        <w:ind w:left="792"/>
        <w:jc w:val="both"/>
        <w:rPr>
          <w:rFonts w:cs="David"/>
          <w:lang w:eastAsia="en-US"/>
        </w:rPr>
      </w:pPr>
    </w:p>
    <w:p w14:paraId="27F13861"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6C0C9948" w14:textId="77777777" w:rsidR="00943836" w:rsidRDefault="00943836" w:rsidP="00943836">
      <w:pPr>
        <w:pStyle w:val="af0"/>
        <w:rPr>
          <w:rFonts w:cs="David"/>
          <w:rtl/>
          <w:lang w:eastAsia="en-US"/>
        </w:rPr>
      </w:pPr>
    </w:p>
    <w:p w14:paraId="3A615A44" w14:textId="77777777" w:rsidR="00943836" w:rsidRDefault="00943836" w:rsidP="00943836">
      <w:pPr>
        <w:tabs>
          <w:tab w:val="left" w:pos="329"/>
        </w:tabs>
        <w:spacing w:line="276" w:lineRule="auto"/>
        <w:ind w:left="715"/>
        <w:jc w:val="both"/>
        <w:rPr>
          <w:rFonts w:cs="David"/>
          <w:lang w:eastAsia="en-US"/>
        </w:rPr>
      </w:pPr>
    </w:p>
    <w:p w14:paraId="43D0A6F7" w14:textId="77777777" w:rsidR="00E37A94" w:rsidRDefault="00E37A94">
      <w:pPr>
        <w:tabs>
          <w:tab w:val="left" w:pos="1247"/>
          <w:tab w:val="left" w:pos="2041"/>
        </w:tabs>
        <w:spacing w:line="276" w:lineRule="auto"/>
        <w:jc w:val="both"/>
        <w:rPr>
          <w:rtl/>
        </w:rPr>
      </w:pPr>
    </w:p>
    <w:p w14:paraId="36A2176A" w14:textId="77777777" w:rsidR="00E37A94" w:rsidRDefault="00E640C2">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lastRenderedPageBreak/>
        <w:t>שמירת זכויות</w:t>
      </w:r>
    </w:p>
    <w:p w14:paraId="03691481" w14:textId="77777777" w:rsidR="00E37A94" w:rsidRDefault="00E37A94">
      <w:pPr>
        <w:tabs>
          <w:tab w:val="left" w:pos="1247"/>
          <w:tab w:val="left" w:pos="2041"/>
        </w:tabs>
        <w:spacing w:line="276" w:lineRule="auto"/>
        <w:jc w:val="both"/>
        <w:rPr>
          <w:rFonts w:ascii="David" w:hAnsi="David"/>
          <w:b/>
          <w:bCs/>
          <w:u w:val="single"/>
        </w:rPr>
      </w:pPr>
    </w:p>
    <w:p w14:paraId="714447EA"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6387DEE8" w14:textId="77777777" w:rsidR="00E37A94" w:rsidRDefault="00E37A94">
      <w:pPr>
        <w:tabs>
          <w:tab w:val="left" w:pos="329"/>
        </w:tabs>
        <w:spacing w:line="276" w:lineRule="auto"/>
        <w:ind w:left="792"/>
        <w:jc w:val="both"/>
        <w:rPr>
          <w:rFonts w:cs="David"/>
          <w:rtl/>
          <w:lang w:eastAsia="en-US"/>
        </w:rPr>
      </w:pPr>
    </w:p>
    <w:p w14:paraId="6E7F50B5" w14:textId="77777777" w:rsidR="00E37A94" w:rsidRDefault="00E640C2">
      <w:pPr>
        <w:numPr>
          <w:ilvl w:val="1"/>
          <w:numId w:val="1"/>
        </w:numPr>
        <w:tabs>
          <w:tab w:val="left" w:pos="329"/>
        </w:tabs>
        <w:spacing w:line="276" w:lineRule="auto"/>
        <w:jc w:val="both"/>
        <w:rPr>
          <w:rFonts w:cs="David"/>
          <w:lang w:eastAsia="en-US"/>
        </w:rPr>
      </w:pPr>
      <w:r>
        <w:rPr>
          <w:rFonts w:cs="David" w:hint="cs"/>
          <w:rtl/>
          <w:lang w:eastAsia="en-US"/>
        </w:rPr>
        <w:t xml:space="preserve">העירייה תהא זכאית לאכוף על המשתתף שהצעתו תיקבע כזוכה את תנאי הצעתו במכרז בהתאם לתנאי ההסכם. </w:t>
      </w:r>
    </w:p>
    <w:p w14:paraId="25481535" w14:textId="77777777" w:rsidR="00E37A94" w:rsidRDefault="00E37A94">
      <w:pPr>
        <w:tabs>
          <w:tab w:val="left" w:pos="1038"/>
          <w:tab w:val="right" w:pos="8693"/>
        </w:tabs>
        <w:spacing w:line="276" w:lineRule="auto"/>
        <w:ind w:left="1038"/>
        <w:jc w:val="both"/>
        <w:rPr>
          <w:rFonts w:ascii="David" w:hAnsi="David"/>
          <w:rtl/>
        </w:rPr>
      </w:pPr>
    </w:p>
    <w:p w14:paraId="596269FE" w14:textId="77777777" w:rsidR="00E37A94" w:rsidRDefault="00E640C2">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2F892A03" w14:textId="77777777" w:rsidR="00E37A94" w:rsidRDefault="00E37A94">
      <w:pPr>
        <w:tabs>
          <w:tab w:val="left" w:pos="329"/>
        </w:tabs>
        <w:spacing w:line="276" w:lineRule="auto"/>
        <w:jc w:val="both"/>
        <w:rPr>
          <w:rFonts w:cs="David"/>
          <w:noProof/>
        </w:rPr>
      </w:pPr>
    </w:p>
    <w:p w14:paraId="3C1D8EC8" w14:textId="77777777" w:rsidR="00E37A94" w:rsidRDefault="00E640C2">
      <w:pPr>
        <w:numPr>
          <w:ilvl w:val="1"/>
          <w:numId w:val="1"/>
        </w:numPr>
        <w:tabs>
          <w:tab w:val="left" w:pos="329"/>
        </w:tabs>
        <w:spacing w:line="276" w:lineRule="auto"/>
        <w:ind w:left="849" w:hanging="566"/>
        <w:jc w:val="both"/>
        <w:rPr>
          <w:rFonts w:cs="David"/>
          <w:noProof/>
        </w:rPr>
      </w:pPr>
      <w:r>
        <w:rPr>
          <w:rFonts w:cs="David" w:hint="cs"/>
          <w:noProof/>
          <w:rtl/>
        </w:rPr>
        <w:t xml:space="preserve">בשלב הראשון תיבדק שלמות הצעת המציע. בשלב השני תיבחן הצעת המחיר של ההצעות אשר נמצאו שלמות </w:t>
      </w:r>
      <w:r w:rsidR="0040242D">
        <w:rPr>
          <w:rFonts w:cs="David" w:hint="cs"/>
          <w:noProof/>
          <w:rtl/>
        </w:rPr>
        <w:t>.</w:t>
      </w:r>
      <w:r>
        <w:rPr>
          <w:rFonts w:cs="David" w:hint="cs"/>
          <w:noProof/>
          <w:rtl/>
        </w:rPr>
        <w:t xml:space="preserve"> </w:t>
      </w:r>
    </w:p>
    <w:p w14:paraId="54FB5264" w14:textId="77777777" w:rsidR="00E37A94" w:rsidRDefault="00E37A94">
      <w:pPr>
        <w:tabs>
          <w:tab w:val="left" w:pos="329"/>
        </w:tabs>
        <w:spacing w:line="276" w:lineRule="auto"/>
        <w:ind w:left="849"/>
        <w:jc w:val="both"/>
        <w:rPr>
          <w:rFonts w:cs="David"/>
          <w:noProof/>
        </w:rPr>
      </w:pPr>
    </w:p>
    <w:p w14:paraId="4894A7F6" w14:textId="77777777" w:rsidR="00E37A94" w:rsidRPr="0040242D" w:rsidRDefault="00E640C2" w:rsidP="00114331">
      <w:pPr>
        <w:numPr>
          <w:ilvl w:val="1"/>
          <w:numId w:val="1"/>
        </w:numPr>
        <w:tabs>
          <w:tab w:val="left" w:pos="329"/>
        </w:tabs>
        <w:spacing w:line="276" w:lineRule="auto"/>
        <w:ind w:left="849" w:hanging="566"/>
        <w:jc w:val="both"/>
        <w:rPr>
          <w:rFonts w:cs="David"/>
          <w:noProof/>
        </w:rPr>
      </w:pPr>
      <w:r w:rsidRPr="0040242D">
        <w:rPr>
          <w:rFonts w:cs="David" w:hint="cs"/>
          <w:noProof/>
          <w:rtl/>
        </w:rPr>
        <w:t>על</w:t>
      </w:r>
      <w:r w:rsidRPr="0040242D">
        <w:rPr>
          <w:rFonts w:ascii="QDavid" w:hAnsi="QDavid" w:cs="David" w:hint="cs"/>
          <w:rtl/>
        </w:rPr>
        <w:t xml:space="preserve"> המציע לנקוב </w:t>
      </w:r>
      <w:r w:rsidR="0040242D" w:rsidRPr="0040242D">
        <w:rPr>
          <w:rFonts w:ascii="QDavid" w:hAnsi="QDavid" w:cs="David" w:hint="cs"/>
          <w:b/>
          <w:bCs/>
          <w:u w:val="single"/>
          <w:rtl/>
        </w:rPr>
        <w:t>במחיר המוצע על ידו כתמורה</w:t>
      </w:r>
      <w:r w:rsidRPr="0040242D">
        <w:rPr>
          <w:rFonts w:ascii="QDavid" w:hAnsi="QDavid" w:cs="David" w:hint="cs"/>
          <w:sz w:val="32"/>
          <w:szCs w:val="32"/>
          <w:rtl/>
        </w:rPr>
        <w:t xml:space="preserve"> </w:t>
      </w:r>
      <w:r w:rsidR="00930E4C">
        <w:rPr>
          <w:rFonts w:ascii="QDavid" w:hAnsi="QDavid" w:cs="David" w:hint="cs"/>
          <w:rtl/>
        </w:rPr>
        <w:t xml:space="preserve">לביצוע העבודות </w:t>
      </w:r>
      <w:r w:rsidRPr="0040242D">
        <w:rPr>
          <w:rFonts w:ascii="QDavid" w:hAnsi="QDavid" w:cs="David" w:hint="cs"/>
          <w:rtl/>
        </w:rPr>
        <w:t>בטופס הצעת המחיר (נספח א'</w:t>
      </w:r>
      <w:r w:rsidR="00C941B4" w:rsidRPr="0040242D">
        <w:rPr>
          <w:rFonts w:ascii="QDavid" w:hAnsi="QDavid" w:cs="David" w:hint="cs"/>
          <w:rtl/>
        </w:rPr>
        <w:t>2</w:t>
      </w:r>
      <w:r w:rsidRPr="0040242D">
        <w:rPr>
          <w:rFonts w:ascii="QDavid" w:hAnsi="QDavid" w:cs="David" w:hint="cs"/>
          <w:rtl/>
        </w:rPr>
        <w:t xml:space="preserve">). </w:t>
      </w:r>
    </w:p>
    <w:p w14:paraId="09FC55D9" w14:textId="77777777" w:rsidR="0040242D" w:rsidRDefault="0040242D" w:rsidP="0040242D">
      <w:pPr>
        <w:pStyle w:val="af0"/>
        <w:rPr>
          <w:rFonts w:cs="David"/>
          <w:noProof/>
          <w:rtl/>
        </w:rPr>
      </w:pPr>
    </w:p>
    <w:p w14:paraId="30761244" w14:textId="77777777" w:rsidR="0040242D" w:rsidRPr="0040242D" w:rsidRDefault="0040242D" w:rsidP="0040242D">
      <w:pPr>
        <w:tabs>
          <w:tab w:val="left" w:pos="329"/>
        </w:tabs>
        <w:spacing w:line="276" w:lineRule="auto"/>
        <w:ind w:left="849"/>
        <w:jc w:val="both"/>
        <w:rPr>
          <w:rFonts w:cs="David"/>
          <w:noProof/>
        </w:rPr>
      </w:pPr>
    </w:p>
    <w:p w14:paraId="3CA78987" w14:textId="77777777" w:rsidR="00E37A94" w:rsidRDefault="00E640C2">
      <w:pPr>
        <w:numPr>
          <w:ilvl w:val="1"/>
          <w:numId w:val="1"/>
        </w:numPr>
        <w:tabs>
          <w:tab w:val="left" w:pos="329"/>
        </w:tabs>
        <w:spacing w:line="276" w:lineRule="auto"/>
        <w:ind w:left="849" w:hanging="566"/>
        <w:jc w:val="both"/>
        <w:rPr>
          <w:rFonts w:cs="David"/>
          <w:noProof/>
        </w:rPr>
      </w:pPr>
      <w:r>
        <w:rPr>
          <w:rFonts w:cs="David" w:hint="cs"/>
          <w:noProof/>
          <w:rtl/>
        </w:rPr>
        <w:t>ככלל בכפוף לדיני המכרזים, כללי המכרז וזכויות העירייה וועדת המכרזים על פי כל דין, תמליץ ועדת המכרזים על ההצעה הנמוכה ביותר.</w:t>
      </w:r>
    </w:p>
    <w:p w14:paraId="0253DD2F" w14:textId="77777777" w:rsidR="00E37A94" w:rsidRDefault="00E37A94">
      <w:pPr>
        <w:tabs>
          <w:tab w:val="left" w:pos="329"/>
        </w:tabs>
        <w:spacing w:line="276" w:lineRule="auto"/>
        <w:jc w:val="both"/>
        <w:rPr>
          <w:rFonts w:cs="David"/>
          <w:noProof/>
        </w:rPr>
      </w:pPr>
    </w:p>
    <w:p w14:paraId="6658FF15" w14:textId="77777777" w:rsidR="00E37A94" w:rsidRDefault="00E640C2">
      <w:pPr>
        <w:numPr>
          <w:ilvl w:val="1"/>
          <w:numId w:val="1"/>
        </w:numPr>
        <w:tabs>
          <w:tab w:val="left" w:pos="329"/>
        </w:tabs>
        <w:spacing w:line="276" w:lineRule="auto"/>
        <w:ind w:left="849" w:hanging="566"/>
        <w:jc w:val="both"/>
        <w:rPr>
          <w:rFonts w:cs="David"/>
          <w:noProof/>
        </w:rPr>
      </w:pPr>
      <w:r>
        <w:rPr>
          <w:rFonts w:cs="David" w:hint="cs"/>
          <w:noProof/>
          <w:rtl/>
        </w:rPr>
        <w:t>ועדת המכרזים תוכל להמליץ גם על זוכה "כשיר שני" אשר אליו תוכל העירייה (אך לא חייבת) לפנות לצורך ביצוע האספקה וההתקנה (כולן או חלקן) במקרה ובו ההסכם עם הזוכה במכרז יבוטל מכל סיבה שהיא</w:t>
      </w:r>
      <w:r w:rsidR="00810697">
        <w:rPr>
          <w:rFonts w:cs="David" w:hint="cs"/>
          <w:noProof/>
          <w:rtl/>
        </w:rPr>
        <w:t xml:space="preserve"> או שהקבלן הזוכה לא יספק את מלוא הטובין</w:t>
      </w:r>
      <w:r>
        <w:rPr>
          <w:rFonts w:cs="David" w:hint="cs"/>
          <w:noProof/>
          <w:rtl/>
        </w:rPr>
        <w:t>.</w:t>
      </w:r>
    </w:p>
    <w:p w14:paraId="7F3EAC82" w14:textId="77777777" w:rsidR="00E37A94" w:rsidRDefault="00E37A94">
      <w:pPr>
        <w:tabs>
          <w:tab w:val="left" w:pos="329"/>
        </w:tabs>
        <w:spacing w:line="276" w:lineRule="auto"/>
        <w:ind w:left="849"/>
        <w:jc w:val="both"/>
        <w:rPr>
          <w:rFonts w:cs="David"/>
          <w:noProof/>
        </w:rPr>
      </w:pPr>
    </w:p>
    <w:p w14:paraId="226CECF1" w14:textId="77777777" w:rsidR="00E37A94" w:rsidRDefault="00E640C2">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מובהר כי ככל שבידי העירייה תהא המלצה שלילית על המשתתף ממזמין שירותים אחר או ככל שלעירייה יש ניסיון קודם לא טוב עם המשתתף, תוכל העירייה לזמנו לשימוע בפני ועדת המכרזים ולהמליץ על פסילת הצעתו</w:t>
      </w:r>
      <w:r>
        <w:rPr>
          <w:rFonts w:ascii="David" w:hAnsi="David" w:cs="David" w:hint="cs"/>
          <w:noProof/>
          <w:rtl/>
        </w:rPr>
        <w:t>.</w:t>
      </w:r>
    </w:p>
    <w:p w14:paraId="47CA9AD0" w14:textId="77777777" w:rsidR="00E37A94" w:rsidRDefault="00E37A94">
      <w:pPr>
        <w:tabs>
          <w:tab w:val="left" w:pos="329"/>
        </w:tabs>
        <w:spacing w:line="276" w:lineRule="auto"/>
        <w:jc w:val="both"/>
        <w:rPr>
          <w:rFonts w:ascii="David" w:hAnsi="David" w:cs="David"/>
          <w:noProof/>
        </w:rPr>
      </w:pPr>
    </w:p>
    <w:p w14:paraId="42A1FF6B" w14:textId="77777777" w:rsidR="00E37A94" w:rsidRDefault="00E640C2">
      <w:pPr>
        <w:numPr>
          <w:ilvl w:val="1"/>
          <w:numId w:val="1"/>
        </w:numPr>
        <w:tabs>
          <w:tab w:val="left" w:pos="849"/>
        </w:tabs>
        <w:spacing w:line="276" w:lineRule="auto"/>
        <w:ind w:left="849" w:hanging="566"/>
        <w:jc w:val="both"/>
        <w:rPr>
          <w:rFonts w:cs="David"/>
          <w:noProof/>
          <w:rtl/>
        </w:rPr>
      </w:pPr>
      <w:r>
        <w:rPr>
          <w:rFonts w:cs="David"/>
          <w:noProof/>
          <w:rtl/>
        </w:rPr>
        <w:t xml:space="preserve">אי הגשת </w:t>
      </w:r>
      <w:r>
        <w:rPr>
          <w:rFonts w:cs="David"/>
          <w:rtl/>
          <w:lang w:eastAsia="en-US"/>
        </w:rPr>
        <w:t>הצעת</w:t>
      </w:r>
      <w:r>
        <w:rPr>
          <w:rFonts w:cs="David"/>
          <w:noProof/>
          <w:rtl/>
        </w:rPr>
        <w:t xml:space="preserve"> מחיר ו/או 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w:t>
      </w:r>
      <w:r>
        <w:rPr>
          <w:rFonts w:cs="David" w:hint="cs"/>
          <w:noProof/>
          <w:rtl/>
        </w:rPr>
        <w:t xml:space="preserve"> ו/או להשלמתה ע"י ועדת המכרזים ו/או לכל תוצאה או פעולה אחרת, כפי שייקבע ע"י ועדת המכרזים</w:t>
      </w:r>
      <w:r>
        <w:rPr>
          <w:rFonts w:cs="David"/>
          <w:noProof/>
          <w:rtl/>
        </w:rPr>
        <w:t>.</w:t>
      </w:r>
    </w:p>
    <w:p w14:paraId="5BD08E40" w14:textId="77777777" w:rsidR="00E37A94" w:rsidRDefault="00E37A94">
      <w:pPr>
        <w:tabs>
          <w:tab w:val="left" w:pos="329"/>
        </w:tabs>
        <w:spacing w:line="276" w:lineRule="auto"/>
        <w:ind w:left="792"/>
        <w:jc w:val="both"/>
        <w:rPr>
          <w:rFonts w:cs="David"/>
          <w:noProof/>
          <w:rtl/>
        </w:rPr>
      </w:pPr>
    </w:p>
    <w:p w14:paraId="6AEE1A0B" w14:textId="77777777" w:rsidR="00E37A94" w:rsidRDefault="00E640C2">
      <w:pPr>
        <w:numPr>
          <w:ilvl w:val="1"/>
          <w:numId w:val="1"/>
        </w:numPr>
        <w:tabs>
          <w:tab w:val="left" w:pos="849"/>
        </w:tabs>
        <w:spacing w:line="276" w:lineRule="auto"/>
        <w:ind w:left="849" w:hanging="566"/>
        <w:jc w:val="both"/>
        <w:rPr>
          <w:rFonts w:cs="David"/>
          <w:noProof/>
          <w:rtl/>
        </w:rPr>
      </w:pPr>
      <w:r>
        <w:rPr>
          <w:rFonts w:cs="David"/>
          <w:noProof/>
          <w:rtl/>
        </w:rPr>
        <w:t xml:space="preserve">אי הגשת מסמך או מסמכים, </w:t>
      </w:r>
      <w:r>
        <w:rPr>
          <w:rFonts w:cs="David"/>
          <w:rtl/>
          <w:lang w:eastAsia="en-US"/>
        </w:rPr>
        <w:t>אשר</w:t>
      </w:r>
      <w:r>
        <w:rPr>
          <w:rFonts w:cs="David"/>
          <w:noProof/>
          <w:rtl/>
        </w:rPr>
        <w:t xml:space="preserve"> יש להגישם לפי דרישות מכרז זה, עלול לגרום לפסילת ההצעה</w:t>
      </w:r>
      <w:r>
        <w:rPr>
          <w:rFonts w:cs="David" w:hint="cs"/>
          <w:noProof/>
          <w:rtl/>
        </w:rPr>
        <w:t xml:space="preserve"> או לדרישה להשלמתם ו/או לכל תוצאה או פעולה אחרת, כפי שייקבע ע"י ועדת המכרזים</w:t>
      </w:r>
      <w:r>
        <w:rPr>
          <w:rFonts w:cs="David"/>
          <w:noProof/>
          <w:rtl/>
        </w:rPr>
        <w:t>.</w:t>
      </w:r>
    </w:p>
    <w:p w14:paraId="4B6A0E4F" w14:textId="77777777" w:rsidR="00E37A94" w:rsidRDefault="00E37A94">
      <w:pPr>
        <w:tabs>
          <w:tab w:val="left" w:pos="329"/>
        </w:tabs>
        <w:spacing w:line="276" w:lineRule="auto"/>
        <w:ind w:left="792"/>
        <w:jc w:val="both"/>
        <w:rPr>
          <w:rFonts w:cs="David"/>
          <w:noProof/>
          <w:rtl/>
        </w:rPr>
      </w:pPr>
    </w:p>
    <w:p w14:paraId="3EB3BF58" w14:textId="77777777" w:rsidR="00E37A94" w:rsidRDefault="00E640C2">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10C07A39" w14:textId="77777777" w:rsidR="00E37A94" w:rsidRDefault="00E37A94">
      <w:pPr>
        <w:tabs>
          <w:tab w:val="left" w:pos="329"/>
        </w:tabs>
        <w:spacing w:line="276" w:lineRule="auto"/>
        <w:ind w:left="792"/>
        <w:jc w:val="both"/>
        <w:rPr>
          <w:rFonts w:cs="David"/>
          <w:noProof/>
          <w:rtl/>
        </w:rPr>
      </w:pPr>
    </w:p>
    <w:p w14:paraId="431D9BB9" w14:textId="77777777" w:rsidR="00E37A94" w:rsidRDefault="00E640C2">
      <w:pPr>
        <w:numPr>
          <w:ilvl w:val="1"/>
          <w:numId w:val="1"/>
        </w:numPr>
        <w:tabs>
          <w:tab w:val="left" w:pos="849"/>
        </w:tabs>
        <w:spacing w:line="276" w:lineRule="auto"/>
        <w:ind w:left="849" w:hanging="566"/>
        <w:jc w:val="both"/>
        <w:rPr>
          <w:rFonts w:cs="David"/>
          <w:noProof/>
          <w:rtl/>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רשאית ועדת המכרזים להתנות את הזכייה בתנאים, ללא חובת הנמקה, כן רשאית 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 xml:space="preserve">להחליט לקבל מספר הצעות מתאימות ולהתקשר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 xml:space="preserve">לא תהא למשתתף כל דרישה - כספית ו/או אחרת - מהעירייה, </w:t>
      </w:r>
      <w:r>
        <w:rPr>
          <w:rFonts w:cs="David" w:hint="cs"/>
          <w:noProof/>
          <w:rtl/>
        </w:rPr>
        <w:t xml:space="preserve">בקשר עם כל האמור לעיל ו/או </w:t>
      </w:r>
      <w:r>
        <w:rPr>
          <w:rFonts w:cs="David"/>
          <w:noProof/>
          <w:rtl/>
        </w:rPr>
        <w:t xml:space="preserve">עקב אי קיבול ההצעה או ביטול המכרז. </w:t>
      </w:r>
    </w:p>
    <w:p w14:paraId="61EBD8D4" w14:textId="77777777" w:rsidR="00E37A94" w:rsidRDefault="00E37A94">
      <w:pPr>
        <w:tabs>
          <w:tab w:val="left" w:pos="329"/>
        </w:tabs>
        <w:spacing w:line="276" w:lineRule="auto"/>
        <w:ind w:left="792"/>
        <w:jc w:val="both"/>
        <w:rPr>
          <w:rFonts w:cs="David"/>
          <w:noProof/>
          <w:rtl/>
        </w:rPr>
      </w:pPr>
    </w:p>
    <w:p w14:paraId="2FEA27F1" w14:textId="77777777" w:rsidR="00E37A94" w:rsidRDefault="00E640C2">
      <w:pPr>
        <w:numPr>
          <w:ilvl w:val="1"/>
          <w:numId w:val="1"/>
        </w:numPr>
        <w:tabs>
          <w:tab w:val="left" w:pos="849"/>
        </w:tabs>
        <w:spacing w:line="276" w:lineRule="auto"/>
        <w:ind w:left="849" w:hanging="566"/>
        <w:jc w:val="both"/>
        <w:rPr>
          <w:rFonts w:cs="David"/>
          <w:noProof/>
          <w:rtl/>
        </w:rPr>
      </w:pPr>
      <w:r>
        <w:rPr>
          <w:rFonts w:cs="David"/>
          <w:noProof/>
          <w:rtl/>
        </w:rPr>
        <w:lastRenderedPageBreak/>
        <w:t xml:space="preserve">מבלי לפגוע בכלליות האמור לעיל, תהא ועדת המכרזים רשאית שלא לדון בהצעת משתתף או לפסלה אם יש לה יסוד </w:t>
      </w:r>
      <w:r>
        <w:rPr>
          <w:rFonts w:cs="David"/>
          <w:rtl/>
          <w:lang w:eastAsia="en-US"/>
        </w:rPr>
        <w:t>סביר</w:t>
      </w:r>
      <w:r>
        <w:rPr>
          <w:rFonts w:cs="David"/>
          <w:noProof/>
          <w:rtl/>
        </w:rPr>
        <w:t xml:space="preserve"> לחשוש </w:t>
      </w:r>
      <w:r>
        <w:rPr>
          <w:rFonts w:cs="David" w:hint="cs"/>
          <w:noProof/>
          <w:rtl/>
        </w:rPr>
        <w:t xml:space="preserve">שפעל בחוסר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450B03BF" w14:textId="77777777" w:rsidR="00E37A94" w:rsidRDefault="00E37A94">
      <w:pPr>
        <w:tabs>
          <w:tab w:val="left" w:pos="329"/>
        </w:tabs>
        <w:spacing w:line="276" w:lineRule="auto"/>
        <w:jc w:val="both"/>
        <w:rPr>
          <w:rFonts w:cs="David"/>
          <w:noProof/>
        </w:rPr>
      </w:pPr>
    </w:p>
    <w:p w14:paraId="529B7CE5" w14:textId="77777777" w:rsidR="00E37A94" w:rsidRDefault="00E640C2">
      <w:pPr>
        <w:numPr>
          <w:ilvl w:val="1"/>
          <w:numId w:val="1"/>
        </w:numPr>
        <w:tabs>
          <w:tab w:val="left" w:pos="849"/>
        </w:tabs>
        <w:spacing w:line="276" w:lineRule="auto"/>
        <w:ind w:left="849" w:hanging="709"/>
        <w:jc w:val="both"/>
        <w:rPr>
          <w:rFonts w:cs="David"/>
          <w:noProof/>
        </w:rPr>
      </w:pPr>
      <w:r>
        <w:rPr>
          <w:rFonts w:cs="David" w:hint="cs"/>
          <w:noProof/>
          <w:rtl/>
        </w:rPr>
        <w:t xml:space="preserve">ועדת </w:t>
      </w:r>
      <w:r>
        <w:rPr>
          <w:rFonts w:cs="David" w:hint="cs"/>
          <w:rtl/>
          <w:lang w:eastAsia="en-US"/>
        </w:rPr>
        <w:t>המכרזים</w:t>
      </w:r>
      <w:r>
        <w:rPr>
          <w:rFonts w:cs="David" w:hint="cs"/>
          <w:noProof/>
          <w:rtl/>
        </w:rPr>
        <w:t xml:space="preserve"> תהא רשאית להביא בחשבון שיקוליה בבחירת ההצעות את אמינותו, ניסיונו, כישוריו, יכולתו </w:t>
      </w:r>
      <w:r>
        <w:rPr>
          <w:rFonts w:cs="David" w:hint="cs"/>
          <w:rtl/>
          <w:lang w:eastAsia="en-US"/>
        </w:rPr>
        <w:t>הפיננסית</w:t>
      </w:r>
      <w:r>
        <w:rPr>
          <w:rFonts w:cs="David" w:hint="cs"/>
          <w:noProof/>
          <w:rtl/>
        </w:rPr>
        <w:t xml:space="preserve">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3213341C" w14:textId="77777777" w:rsidR="00E37A94" w:rsidRDefault="00E37A94">
      <w:pPr>
        <w:pStyle w:val="af0"/>
        <w:rPr>
          <w:rFonts w:cs="David"/>
          <w:noProof/>
          <w:rtl/>
        </w:rPr>
      </w:pPr>
    </w:p>
    <w:p w14:paraId="25C2E4A0" w14:textId="77777777" w:rsidR="00E37A94" w:rsidRDefault="00E640C2">
      <w:pPr>
        <w:numPr>
          <w:ilvl w:val="1"/>
          <w:numId w:val="1"/>
        </w:numPr>
        <w:tabs>
          <w:tab w:val="left" w:pos="849"/>
        </w:tabs>
        <w:spacing w:line="276" w:lineRule="auto"/>
        <w:ind w:left="849" w:hanging="709"/>
        <w:jc w:val="both"/>
        <w:rPr>
          <w:rFonts w:cs="David"/>
          <w:noProof/>
        </w:rPr>
      </w:pPr>
      <w:r>
        <w:rPr>
          <w:rFonts w:cs="David" w:hint="cs"/>
          <w:noProof/>
          <w:rtl/>
        </w:rPr>
        <w:t>עוד מובהר כי ועדת המכרזים</w:t>
      </w:r>
      <w:r>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0E8356DA" w14:textId="77777777" w:rsidR="00E37A94" w:rsidRDefault="00E37A94">
      <w:pPr>
        <w:tabs>
          <w:tab w:val="left" w:pos="849"/>
        </w:tabs>
        <w:spacing w:line="276" w:lineRule="auto"/>
        <w:ind w:left="360"/>
        <w:jc w:val="both"/>
        <w:rPr>
          <w:rFonts w:cs="David"/>
          <w:noProof/>
        </w:rPr>
      </w:pPr>
    </w:p>
    <w:p w14:paraId="5FA7A4D6" w14:textId="77777777" w:rsidR="00E37A94" w:rsidRDefault="00E37A94">
      <w:pPr>
        <w:pStyle w:val="af0"/>
        <w:rPr>
          <w:rFonts w:cs="David"/>
          <w:noProof/>
          <w:rtl/>
        </w:rPr>
      </w:pPr>
    </w:p>
    <w:p w14:paraId="3D6B960F" w14:textId="77777777" w:rsidR="00E37A94" w:rsidRDefault="00E640C2">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הודעה על זכייה וההתקשרות</w:t>
      </w:r>
    </w:p>
    <w:p w14:paraId="6368A200" w14:textId="77777777" w:rsidR="00E37A94" w:rsidRDefault="00E37A94">
      <w:pPr>
        <w:tabs>
          <w:tab w:val="left" w:pos="1247"/>
          <w:tab w:val="left" w:pos="2041"/>
        </w:tabs>
        <w:spacing w:line="276" w:lineRule="auto"/>
        <w:jc w:val="both"/>
        <w:rPr>
          <w:rFonts w:ascii="David" w:hAnsi="David"/>
          <w:b/>
          <w:bCs/>
          <w:u w:val="single"/>
        </w:rPr>
      </w:pPr>
    </w:p>
    <w:p w14:paraId="401BD110" w14:textId="77777777" w:rsidR="00E37A94" w:rsidRDefault="00E640C2">
      <w:pPr>
        <w:numPr>
          <w:ilvl w:val="1"/>
          <w:numId w:val="1"/>
        </w:numPr>
        <w:tabs>
          <w:tab w:val="left" w:pos="849"/>
        </w:tabs>
        <w:spacing w:line="276" w:lineRule="auto"/>
        <w:ind w:left="849" w:hanging="566"/>
        <w:jc w:val="both"/>
        <w:rPr>
          <w:rFonts w:cs="David"/>
          <w:noProof/>
        </w:rPr>
      </w:pPr>
      <w:r>
        <w:rPr>
          <w:rFonts w:cs="David" w:hint="cs"/>
          <w:noProof/>
          <w:rtl/>
        </w:rPr>
        <w:t xml:space="preserve">עם קביעת הזוכה במכרז, תודיע על כך העירייה לזוכה. </w:t>
      </w:r>
    </w:p>
    <w:p w14:paraId="06301E58" w14:textId="77777777" w:rsidR="00E37A94" w:rsidRDefault="00E37A94">
      <w:pPr>
        <w:tabs>
          <w:tab w:val="left" w:pos="849"/>
        </w:tabs>
        <w:spacing w:line="276" w:lineRule="auto"/>
        <w:ind w:left="849"/>
        <w:jc w:val="both"/>
        <w:rPr>
          <w:rFonts w:cs="David"/>
          <w:noProof/>
          <w:rtl/>
        </w:rPr>
      </w:pPr>
    </w:p>
    <w:p w14:paraId="4976358A" w14:textId="750190EF" w:rsidR="00A330E8" w:rsidRPr="00996850" w:rsidRDefault="00996850" w:rsidP="00996850">
      <w:pPr>
        <w:numPr>
          <w:ilvl w:val="1"/>
          <w:numId w:val="1"/>
        </w:numPr>
        <w:tabs>
          <w:tab w:val="left" w:pos="849"/>
        </w:tabs>
        <w:spacing w:line="276" w:lineRule="auto"/>
        <w:ind w:left="849" w:hanging="566"/>
        <w:jc w:val="both"/>
        <w:rPr>
          <w:rFonts w:cs="David"/>
          <w:b/>
          <w:bCs/>
          <w:noProof/>
          <w:rtl/>
        </w:rPr>
      </w:pPr>
      <w:bookmarkStart w:id="1" w:name="_Ref111369546"/>
      <w:r w:rsidRPr="00996850">
        <w:rPr>
          <w:rFonts w:cs="David" w:hint="cs"/>
          <w:noProof/>
          <w:rtl/>
        </w:rPr>
        <w:t>בתוך 7 ימים מ</w:t>
      </w:r>
      <w:r w:rsidR="00E640C2" w:rsidRPr="00996850">
        <w:rPr>
          <w:rFonts w:cs="David" w:hint="cs"/>
          <w:noProof/>
          <w:rtl/>
        </w:rPr>
        <w:t>הודעת העירייה על הזכייה במכרז כאמור, ימציא הזוכה את כל המסמכים והאישורים שעליו להמציא בהתאם למסמכי המכרז</w:t>
      </w:r>
      <w:r w:rsidRPr="00996850">
        <w:rPr>
          <w:rFonts w:cs="David" w:hint="cs"/>
          <w:noProof/>
          <w:rtl/>
        </w:rPr>
        <w:t xml:space="preserve"> </w:t>
      </w:r>
      <w:bookmarkEnd w:id="1"/>
      <w:r w:rsidRPr="00996850">
        <w:rPr>
          <w:rFonts w:cs="David" w:hint="cs"/>
          <w:noProof/>
          <w:rtl/>
        </w:rPr>
        <w:t xml:space="preserve">לרבות </w:t>
      </w:r>
      <w:r w:rsidR="00A330E8" w:rsidRPr="00996850">
        <w:rPr>
          <w:rFonts w:cs="David"/>
          <w:b/>
          <w:bCs/>
          <w:noProof/>
          <w:rtl/>
        </w:rPr>
        <w:t>ערבות של בנק ב</w:t>
      </w:r>
      <w:r w:rsidRPr="00996850">
        <w:rPr>
          <w:rFonts w:cs="David" w:hint="cs"/>
          <w:b/>
          <w:bCs/>
          <w:noProof/>
          <w:rtl/>
        </w:rPr>
        <w:t xml:space="preserve">סך של 25,000 ₪ </w:t>
      </w:r>
      <w:r w:rsidR="00A330E8" w:rsidRPr="00996850">
        <w:rPr>
          <w:rFonts w:cs="David"/>
          <w:b/>
          <w:bCs/>
          <w:noProof/>
          <w:rtl/>
        </w:rPr>
        <w:t xml:space="preserve">באופן שתקופת תוקפה של הערבות תהא </w:t>
      </w:r>
      <w:r w:rsidRPr="00996850">
        <w:rPr>
          <w:rFonts w:cs="David" w:hint="cs"/>
          <w:b/>
          <w:bCs/>
          <w:noProof/>
          <w:rtl/>
        </w:rPr>
        <w:t>לשנה (12 חודשים)</w:t>
      </w:r>
      <w:r w:rsidR="00A330E8" w:rsidRPr="00996850">
        <w:rPr>
          <w:rFonts w:cs="David"/>
          <w:b/>
          <w:bCs/>
          <w:noProof/>
          <w:rtl/>
        </w:rPr>
        <w:t xml:space="preserve"> ותוארך לפי הצורך בהתאם לדרישת העירייה, בהתאם לנוסח נספח </w:t>
      </w:r>
      <w:r w:rsidRPr="00996850">
        <w:rPr>
          <w:rFonts w:cs="David" w:hint="cs"/>
          <w:b/>
          <w:bCs/>
          <w:noProof/>
          <w:rtl/>
        </w:rPr>
        <w:t>א</w:t>
      </w:r>
      <w:r w:rsidR="00A330E8" w:rsidRPr="00996850">
        <w:rPr>
          <w:rFonts w:cs="David"/>
          <w:b/>
          <w:bCs/>
          <w:noProof/>
          <w:rtl/>
        </w:rPr>
        <w:t>'</w:t>
      </w:r>
      <w:r w:rsidRPr="00996850">
        <w:rPr>
          <w:rFonts w:cs="David" w:hint="cs"/>
          <w:b/>
          <w:bCs/>
          <w:noProof/>
          <w:rtl/>
        </w:rPr>
        <w:t>3</w:t>
      </w:r>
      <w:r w:rsidR="00A330E8" w:rsidRPr="00996850">
        <w:rPr>
          <w:rFonts w:cs="David"/>
          <w:b/>
          <w:bCs/>
          <w:noProof/>
          <w:rtl/>
        </w:rPr>
        <w:t xml:space="preserve">. </w:t>
      </w:r>
    </w:p>
    <w:p w14:paraId="56F0DDF3" w14:textId="77777777" w:rsidR="00A330E8" w:rsidRPr="00A330E8" w:rsidRDefault="00A330E8" w:rsidP="00996850">
      <w:pPr>
        <w:tabs>
          <w:tab w:val="left" w:pos="849"/>
        </w:tabs>
        <w:spacing w:line="276" w:lineRule="auto"/>
        <w:ind w:left="715"/>
        <w:rPr>
          <w:rFonts w:cs="David"/>
          <w:noProof/>
          <w:rtl/>
        </w:rPr>
      </w:pPr>
    </w:p>
    <w:p w14:paraId="717FA5EA" w14:textId="3CB16421" w:rsidR="00A330E8" w:rsidRPr="00A330E8" w:rsidRDefault="00996850" w:rsidP="00996850">
      <w:pPr>
        <w:tabs>
          <w:tab w:val="left" w:pos="849"/>
        </w:tabs>
        <w:spacing w:line="276" w:lineRule="auto"/>
        <w:ind w:left="849"/>
        <w:jc w:val="both"/>
        <w:rPr>
          <w:rFonts w:cs="David"/>
          <w:noProof/>
          <w:rtl/>
        </w:rPr>
      </w:pPr>
      <w:r>
        <w:rPr>
          <w:rFonts w:cs="David" w:hint="cs"/>
          <w:noProof/>
          <w:rtl/>
        </w:rPr>
        <w:t>ה</w:t>
      </w:r>
      <w:r w:rsidR="00A330E8" w:rsidRPr="00A330E8">
        <w:rPr>
          <w:rFonts w:cs="David"/>
          <w:noProof/>
          <w:rtl/>
        </w:rPr>
        <w:t>ערבות הנ"ל (להלן: "</w:t>
      </w:r>
      <w:r w:rsidR="00A330E8" w:rsidRPr="00996850">
        <w:rPr>
          <w:rFonts w:cs="David"/>
          <w:b/>
          <w:bCs/>
          <w:noProof/>
          <w:rtl/>
        </w:rPr>
        <w:t>ערבות הביצוע</w:t>
      </w:r>
      <w:r w:rsidR="00A330E8" w:rsidRPr="00A330E8">
        <w:rPr>
          <w:rFonts w:cs="David"/>
          <w:noProof/>
          <w:rtl/>
        </w:rPr>
        <w:t xml:space="preserve">") תשמש כבטחון לקיום התחייבויות הקבלן על פי החוזה. </w:t>
      </w:r>
    </w:p>
    <w:p w14:paraId="69F0C3B1" w14:textId="77777777" w:rsidR="00996850" w:rsidRDefault="00996850" w:rsidP="00996850">
      <w:pPr>
        <w:tabs>
          <w:tab w:val="left" w:pos="849"/>
        </w:tabs>
        <w:spacing w:line="276" w:lineRule="auto"/>
        <w:ind w:left="715"/>
        <w:rPr>
          <w:rFonts w:cs="David"/>
          <w:noProof/>
        </w:rPr>
      </w:pPr>
    </w:p>
    <w:p w14:paraId="43B5BC49" w14:textId="77777777" w:rsidR="00E37A94" w:rsidRDefault="00E640C2">
      <w:pPr>
        <w:numPr>
          <w:ilvl w:val="1"/>
          <w:numId w:val="1"/>
        </w:numPr>
        <w:tabs>
          <w:tab w:val="left" w:pos="849"/>
        </w:tabs>
        <w:spacing w:line="276" w:lineRule="auto"/>
        <w:ind w:left="849" w:hanging="566"/>
        <w:jc w:val="both"/>
        <w:rPr>
          <w:rFonts w:cs="David"/>
          <w:noProof/>
        </w:rPr>
      </w:pPr>
      <w:r>
        <w:rPr>
          <w:rFonts w:cs="David" w:hint="cs"/>
          <w:noProof/>
          <w:rtl/>
        </w:rPr>
        <w:t xml:space="preserve">לא מילא הזוכה אחר כל התחייבויותיו כמפורט בסעיף </w:t>
      </w:r>
      <w:r w:rsidR="003448A6">
        <w:rPr>
          <w:rFonts w:cs="David" w:hint="cs"/>
          <w:noProof/>
          <w:rtl/>
        </w:rPr>
        <w:t>9</w:t>
      </w:r>
      <w:r>
        <w:rPr>
          <w:rFonts w:cs="David" w:hint="cs"/>
          <w:noProof/>
          <w:rtl/>
        </w:rPr>
        <w:t>.</w:t>
      </w:r>
      <w:r w:rsidR="000526CF">
        <w:rPr>
          <w:rFonts w:cs="David" w:hint="cs"/>
          <w:noProof/>
          <w:rtl/>
        </w:rPr>
        <w:t>2</w:t>
      </w:r>
      <w:r>
        <w:rPr>
          <w:rFonts w:cs="David" w:hint="cs"/>
          <w:noProof/>
          <w:rtl/>
        </w:rPr>
        <w:t xml:space="preserve">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וכן לקבוע כי הנ"ל לרבות חברות קשורות אליו, לא יוכל להיות מוכרז כזוכה במכרזים אחרים לרבות עתידיים של העירייה.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2E05044D" w14:textId="77777777" w:rsidR="00E37A94" w:rsidRDefault="00E37A94">
      <w:pPr>
        <w:tabs>
          <w:tab w:val="left" w:pos="849"/>
        </w:tabs>
        <w:spacing w:line="276" w:lineRule="auto"/>
        <w:ind w:left="849"/>
        <w:jc w:val="both"/>
        <w:rPr>
          <w:rFonts w:cs="David"/>
          <w:noProof/>
        </w:rPr>
      </w:pPr>
    </w:p>
    <w:p w14:paraId="1182D844" w14:textId="77777777" w:rsidR="00E37A94" w:rsidRDefault="00E640C2">
      <w:pPr>
        <w:numPr>
          <w:ilvl w:val="1"/>
          <w:numId w:val="1"/>
        </w:numPr>
        <w:tabs>
          <w:tab w:val="left" w:pos="849"/>
        </w:tabs>
        <w:spacing w:line="276" w:lineRule="auto"/>
        <w:ind w:left="849" w:hanging="566"/>
        <w:jc w:val="both"/>
        <w:rPr>
          <w:rFonts w:cs="David"/>
          <w:noProof/>
        </w:rPr>
      </w:pPr>
      <w:r>
        <w:rPr>
          <w:rFonts w:cs="David" w:hint="cs"/>
          <w:noProof/>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w:t>
      </w:r>
      <w:r>
        <w:rPr>
          <w:rFonts w:cs="David" w:hint="cs"/>
          <w:b/>
          <w:bCs/>
          <w:noProof/>
          <w:rtl/>
        </w:rPr>
        <w:t>לסך של 500 ₪ (חמש מאות שקלים חדשים)</w:t>
      </w:r>
      <w:r>
        <w:rPr>
          <w:rFonts w:cs="David" w:hint="cs"/>
          <w:noProof/>
          <w:rtl/>
        </w:rPr>
        <w:t xml:space="preserve"> כפיצויים מוסכמים וקבועים מראש בגין כל יום איחור מתום המועד הנקוב בסעיף </w:t>
      </w:r>
      <w:r w:rsidR="002A0C1E">
        <w:rPr>
          <w:rFonts w:cs="David" w:hint="cs"/>
          <w:noProof/>
          <w:rtl/>
        </w:rPr>
        <w:t>9</w:t>
      </w:r>
      <w:r>
        <w:rPr>
          <w:rFonts w:cs="David" w:hint="cs"/>
          <w:noProof/>
          <w:rtl/>
        </w:rPr>
        <w:t xml:space="preserve">.2 דלעיל ועד למועד קיום התחייבויותיו של הזוכה או מועד המצאת כל האישורים. </w:t>
      </w:r>
    </w:p>
    <w:p w14:paraId="63AF5775" w14:textId="77777777" w:rsidR="00E37A94" w:rsidRDefault="00E37A94">
      <w:pPr>
        <w:tabs>
          <w:tab w:val="left" w:pos="849"/>
        </w:tabs>
        <w:spacing w:line="276" w:lineRule="auto"/>
        <w:ind w:left="849"/>
        <w:jc w:val="both"/>
        <w:rPr>
          <w:rFonts w:cs="David"/>
          <w:noProof/>
        </w:rPr>
      </w:pPr>
    </w:p>
    <w:p w14:paraId="58BB0A87" w14:textId="77777777" w:rsidR="00E37A94" w:rsidRDefault="00E640C2">
      <w:pPr>
        <w:numPr>
          <w:ilvl w:val="1"/>
          <w:numId w:val="1"/>
        </w:numPr>
        <w:tabs>
          <w:tab w:val="left" w:pos="849"/>
        </w:tabs>
        <w:spacing w:line="276" w:lineRule="auto"/>
        <w:ind w:left="849" w:hanging="566"/>
        <w:jc w:val="both"/>
        <w:rPr>
          <w:rFonts w:cs="David"/>
          <w:noProof/>
        </w:rPr>
      </w:pPr>
      <w:r>
        <w:rPr>
          <w:rFonts w:cs="David" w:hint="cs"/>
          <w:noProof/>
          <w:rtl/>
        </w:rPr>
        <w:t>העירייה תיתן הודעה בכתב ליתר המשתתפים במכרז באשר לאי זכייתם.</w:t>
      </w:r>
    </w:p>
    <w:p w14:paraId="1A8FD3E2" w14:textId="77777777" w:rsidR="00E37A94" w:rsidRDefault="00E37A94">
      <w:pPr>
        <w:tabs>
          <w:tab w:val="left" w:pos="849"/>
        </w:tabs>
        <w:spacing w:line="276" w:lineRule="auto"/>
        <w:ind w:left="849"/>
        <w:jc w:val="both"/>
        <w:rPr>
          <w:rFonts w:cs="David"/>
          <w:noProof/>
        </w:rPr>
      </w:pPr>
    </w:p>
    <w:p w14:paraId="1AC03BBA" w14:textId="77777777" w:rsidR="00E37A94" w:rsidRDefault="00E640C2">
      <w:pPr>
        <w:numPr>
          <w:ilvl w:val="1"/>
          <w:numId w:val="1"/>
        </w:numPr>
        <w:tabs>
          <w:tab w:val="left" w:pos="849"/>
        </w:tabs>
        <w:spacing w:line="276" w:lineRule="auto"/>
        <w:ind w:left="849" w:hanging="566"/>
        <w:jc w:val="both"/>
        <w:rPr>
          <w:rFonts w:cs="David"/>
          <w:noProof/>
        </w:rPr>
      </w:pPr>
      <w:r>
        <w:rPr>
          <w:rFonts w:cs="David" w:hint="cs"/>
          <w:noProof/>
          <w:rtl/>
        </w:rPr>
        <w:t xml:space="preserve">ביצוע ההתקשרות כפוף לקבלת כל האישורים כדין על-ידי העירייה.  </w:t>
      </w:r>
    </w:p>
    <w:p w14:paraId="5BC01201" w14:textId="77777777" w:rsidR="00E37A94" w:rsidRDefault="00E37A94">
      <w:pPr>
        <w:tabs>
          <w:tab w:val="left" w:pos="849"/>
        </w:tabs>
        <w:spacing w:line="276" w:lineRule="auto"/>
        <w:ind w:left="849"/>
        <w:jc w:val="both"/>
        <w:rPr>
          <w:rFonts w:cs="David"/>
          <w:noProof/>
          <w:rtl/>
        </w:rPr>
      </w:pPr>
    </w:p>
    <w:p w14:paraId="548633F3" w14:textId="77777777" w:rsidR="00996850" w:rsidRDefault="00996850">
      <w:pPr>
        <w:tabs>
          <w:tab w:val="left" w:pos="849"/>
        </w:tabs>
        <w:spacing w:line="276" w:lineRule="auto"/>
        <w:ind w:left="849"/>
        <w:jc w:val="both"/>
        <w:rPr>
          <w:rFonts w:cs="David"/>
          <w:noProof/>
          <w:rtl/>
        </w:rPr>
      </w:pPr>
    </w:p>
    <w:p w14:paraId="4D61298C" w14:textId="77777777" w:rsidR="00996850" w:rsidRDefault="00996850">
      <w:pPr>
        <w:tabs>
          <w:tab w:val="left" w:pos="849"/>
        </w:tabs>
        <w:spacing w:line="276" w:lineRule="auto"/>
        <w:ind w:left="849"/>
        <w:jc w:val="both"/>
        <w:rPr>
          <w:rFonts w:cs="David"/>
          <w:noProof/>
          <w:rtl/>
        </w:rPr>
      </w:pPr>
    </w:p>
    <w:p w14:paraId="5924EB96" w14:textId="77777777" w:rsidR="00996850" w:rsidRDefault="00996850">
      <w:pPr>
        <w:tabs>
          <w:tab w:val="left" w:pos="849"/>
        </w:tabs>
        <w:spacing w:line="276" w:lineRule="auto"/>
        <w:ind w:left="849"/>
        <w:jc w:val="both"/>
        <w:rPr>
          <w:rFonts w:cs="David"/>
          <w:noProof/>
          <w:rtl/>
        </w:rPr>
      </w:pPr>
    </w:p>
    <w:p w14:paraId="687FD5DA" w14:textId="77777777" w:rsidR="00996850" w:rsidRDefault="00996850">
      <w:pPr>
        <w:tabs>
          <w:tab w:val="left" w:pos="849"/>
        </w:tabs>
        <w:spacing w:line="276" w:lineRule="auto"/>
        <w:ind w:left="849"/>
        <w:jc w:val="both"/>
        <w:rPr>
          <w:rFonts w:cs="David"/>
          <w:noProof/>
          <w:rtl/>
        </w:rPr>
      </w:pPr>
    </w:p>
    <w:p w14:paraId="727F9C7B" w14:textId="77777777" w:rsidR="00E37A94" w:rsidRDefault="00E640C2">
      <w:pPr>
        <w:numPr>
          <w:ilvl w:val="0"/>
          <w:numId w:val="1"/>
        </w:numPr>
        <w:tabs>
          <w:tab w:val="left" w:pos="424"/>
        </w:tabs>
        <w:spacing w:line="276" w:lineRule="auto"/>
        <w:jc w:val="both"/>
        <w:rPr>
          <w:rFonts w:ascii="David" w:hAnsi="David" w:cs="David"/>
          <w:b/>
          <w:bCs/>
          <w:sz w:val="30"/>
          <w:szCs w:val="30"/>
          <w:u w:val="single"/>
        </w:rPr>
      </w:pPr>
      <w:bookmarkStart w:id="2" w:name="_Toc304130757"/>
      <w:r>
        <w:rPr>
          <w:rFonts w:ascii="David" w:hAnsi="David" w:cs="David"/>
          <w:b/>
          <w:bCs/>
          <w:sz w:val="30"/>
          <w:szCs w:val="30"/>
          <w:u w:val="single"/>
          <w:rtl/>
        </w:rPr>
        <w:lastRenderedPageBreak/>
        <w:t>ביטול המכרז</w:t>
      </w:r>
      <w:bookmarkEnd w:id="2"/>
    </w:p>
    <w:p w14:paraId="24A31F02" w14:textId="77777777" w:rsidR="00E37A94" w:rsidRDefault="00E37A94">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outlineLvl w:val="0"/>
        <w:rPr>
          <w:rFonts w:ascii="Arial" w:hAnsi="Arial" w:cs="David"/>
          <w:b/>
          <w:bCs/>
          <w:sz w:val="28"/>
          <w:szCs w:val="28"/>
          <w:u w:val="single"/>
          <w:rtl/>
        </w:rPr>
      </w:pPr>
    </w:p>
    <w:p w14:paraId="20E9612D" w14:textId="6A0A12AB" w:rsidR="00E37A94" w:rsidRDefault="00E640C2">
      <w:pPr>
        <w:numPr>
          <w:ilvl w:val="1"/>
          <w:numId w:val="1"/>
        </w:numPr>
        <w:tabs>
          <w:tab w:val="left" w:pos="849"/>
        </w:tabs>
        <w:spacing w:line="276" w:lineRule="auto"/>
        <w:ind w:left="849" w:hanging="566"/>
        <w:jc w:val="both"/>
        <w:rPr>
          <w:rFonts w:cs="David"/>
          <w:noProof/>
          <w:rtl/>
        </w:rPr>
      </w:pPr>
      <w:r>
        <w:rPr>
          <w:rFonts w:cs="David" w:hint="cs"/>
          <w:noProof/>
          <w:rtl/>
        </w:rPr>
        <w:t>העירייה</w:t>
      </w:r>
      <w:r>
        <w:rPr>
          <w:rFonts w:cs="David"/>
          <w:noProof/>
          <w:rtl/>
        </w:rPr>
        <w:t xml:space="preserve"> </w:t>
      </w:r>
      <w:r>
        <w:rPr>
          <w:rFonts w:cs="David" w:hint="cs"/>
          <w:noProof/>
          <w:rtl/>
        </w:rPr>
        <w:t>רשאית לצמצם את היקף המכרז או לבטלו או לבטל חלקים ממנו</w:t>
      </w:r>
      <w:r w:rsidR="00996850">
        <w:rPr>
          <w:rFonts w:cs="David" w:hint="cs"/>
          <w:noProof/>
          <w:rtl/>
        </w:rPr>
        <w:t xml:space="preserve"> וכן להגדיל את היקף ההזמנה עד 25%</w:t>
      </w:r>
      <w:r>
        <w:rPr>
          <w:rFonts w:cs="David" w:hint="cs"/>
          <w:noProof/>
          <w:rtl/>
        </w:rPr>
        <w:t xml:space="preserve">,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3441BFD5" w14:textId="77777777" w:rsidR="00E37A94" w:rsidRDefault="00E37A94">
      <w:pPr>
        <w:tabs>
          <w:tab w:val="left" w:pos="849"/>
        </w:tabs>
        <w:spacing w:line="276" w:lineRule="auto"/>
        <w:ind w:left="849"/>
        <w:jc w:val="both"/>
        <w:rPr>
          <w:rFonts w:cs="David"/>
          <w:noProof/>
          <w:rtl/>
        </w:rPr>
      </w:pPr>
    </w:p>
    <w:p w14:paraId="596928F7" w14:textId="77777777" w:rsidR="00E37A94" w:rsidRDefault="00E640C2">
      <w:pPr>
        <w:numPr>
          <w:ilvl w:val="1"/>
          <w:numId w:val="1"/>
        </w:numPr>
        <w:tabs>
          <w:tab w:val="left" w:pos="849"/>
        </w:tabs>
        <w:spacing w:line="276" w:lineRule="auto"/>
        <w:ind w:left="849" w:hanging="566"/>
        <w:jc w:val="both"/>
        <w:rPr>
          <w:rFonts w:cs="David"/>
          <w:noProof/>
        </w:rPr>
      </w:pPr>
      <w:r>
        <w:rPr>
          <w:rFonts w:cs="David" w:hint="cs"/>
          <w:noProof/>
          <w:rtl/>
        </w:rPr>
        <w:t>בנוסף לאמור לעיל ולאמור עפ</w:t>
      </w:r>
      <w:r>
        <w:rPr>
          <w:rFonts w:cs="David"/>
          <w:noProof/>
          <w:rtl/>
        </w:rPr>
        <w:t>"</w:t>
      </w:r>
      <w:r>
        <w:rPr>
          <w:rFonts w:cs="David" w:hint="cs"/>
          <w:noProof/>
          <w:rtl/>
        </w:rPr>
        <w:t xml:space="preserve">י כל דין, מובהר בזאת, כי העירייה תהא רשאית </w:t>
      </w:r>
      <w:r>
        <w:rPr>
          <w:rFonts w:cs="David"/>
          <w:noProof/>
          <w:rtl/>
        </w:rPr>
        <w:t>–</w:t>
      </w:r>
      <w:r>
        <w:rPr>
          <w:rFonts w:cs="David" w:hint="cs"/>
          <w:noProof/>
          <w:rtl/>
        </w:rPr>
        <w:t xml:space="preserve"> אך לא חייבת - לבטל את המכרז גם בכל אחד מהמקרים האלה: </w:t>
      </w:r>
    </w:p>
    <w:p w14:paraId="32557CB9" w14:textId="77777777" w:rsidR="00E37A94" w:rsidRDefault="00E37A94">
      <w:pPr>
        <w:pStyle w:val="af0"/>
        <w:rPr>
          <w:rFonts w:cs="David"/>
          <w:noProof/>
          <w:rtl/>
        </w:rPr>
      </w:pPr>
    </w:p>
    <w:p w14:paraId="149E9BC1" w14:textId="77777777" w:rsidR="00E37A94" w:rsidRDefault="00E640C2">
      <w:pPr>
        <w:numPr>
          <w:ilvl w:val="2"/>
          <w:numId w:val="1"/>
        </w:numPr>
        <w:tabs>
          <w:tab w:val="left" w:pos="849"/>
        </w:tabs>
        <w:spacing w:line="276" w:lineRule="auto"/>
        <w:ind w:left="1699" w:hanging="850"/>
        <w:jc w:val="both"/>
        <w:rPr>
          <w:rFonts w:cs="David"/>
          <w:noProof/>
        </w:rPr>
      </w:pPr>
      <w:r>
        <w:rPr>
          <w:rFonts w:cs="David" w:hint="cs"/>
          <w:sz w:val="16"/>
          <w:rtl/>
        </w:rPr>
        <w:t>ההצעות שהוגשו הן במחיר נמוך או גבוה באופן מהותי או בלתי סביר מהאומדן המקצועי שנערך ו/או מהמחיר שנראה לעירייה כמחיר הוגן וסביר לטובין, וזאת בהסתמך על המחיר אותו נוהגת העירייה לשלם עבור רכישת הטובין, נשוא מכרז זה ו/או המסגרת התקציבית שאושרה לקבלת הטובין.</w:t>
      </w:r>
    </w:p>
    <w:p w14:paraId="23C9E6B9" w14:textId="77777777" w:rsidR="00E37A94" w:rsidRDefault="00E37A94">
      <w:pPr>
        <w:ind w:left="1729" w:hanging="709"/>
        <w:jc w:val="both"/>
        <w:rPr>
          <w:rFonts w:cs="David"/>
          <w:sz w:val="16"/>
        </w:rPr>
      </w:pPr>
    </w:p>
    <w:p w14:paraId="13A5161C" w14:textId="77777777" w:rsidR="00E37A94" w:rsidRDefault="00E640C2">
      <w:pPr>
        <w:numPr>
          <w:ilvl w:val="2"/>
          <w:numId w:val="1"/>
        </w:numPr>
        <w:tabs>
          <w:tab w:val="left" w:pos="849"/>
        </w:tabs>
        <w:spacing w:line="276" w:lineRule="auto"/>
        <w:ind w:left="1699" w:hanging="850"/>
        <w:jc w:val="both"/>
        <w:rPr>
          <w:rFonts w:cs="David"/>
          <w:sz w:val="16"/>
          <w:rtl/>
        </w:rPr>
      </w:pPr>
      <w:r>
        <w:rPr>
          <w:rFonts w:cs="David"/>
          <w:sz w:val="16"/>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3F4DEDEA" w14:textId="77777777" w:rsidR="00E37A94" w:rsidRDefault="00E37A94">
      <w:pPr>
        <w:tabs>
          <w:tab w:val="left" w:pos="849"/>
        </w:tabs>
        <w:spacing w:line="276" w:lineRule="auto"/>
        <w:ind w:left="1699"/>
        <w:jc w:val="both"/>
        <w:rPr>
          <w:rFonts w:cs="David"/>
          <w:sz w:val="16"/>
          <w:rtl/>
        </w:rPr>
      </w:pPr>
    </w:p>
    <w:p w14:paraId="2BACF743" w14:textId="77777777" w:rsidR="00E37A94" w:rsidRDefault="00E640C2">
      <w:pPr>
        <w:numPr>
          <w:ilvl w:val="2"/>
          <w:numId w:val="1"/>
        </w:numPr>
        <w:tabs>
          <w:tab w:val="left" w:pos="849"/>
        </w:tabs>
        <w:spacing w:line="276" w:lineRule="auto"/>
        <w:ind w:left="1699" w:hanging="850"/>
        <w:jc w:val="both"/>
        <w:rPr>
          <w:rFonts w:cs="David"/>
          <w:sz w:val="16"/>
          <w:rtl/>
        </w:rPr>
      </w:pPr>
      <w:r>
        <w:rPr>
          <w:rFonts w:cs="David" w:hint="cs"/>
          <w:sz w:val="16"/>
          <w:rtl/>
        </w:rPr>
        <w:t>יש בסיס סביר להניח שהמציעים, כולם או חלקם, תיאמו הצעות מחיר ו/או פעלו בניסיון ליצור הסדר כובל.</w:t>
      </w:r>
    </w:p>
    <w:p w14:paraId="2596833C" w14:textId="77777777" w:rsidR="00E37A94" w:rsidRDefault="00E37A94">
      <w:pPr>
        <w:tabs>
          <w:tab w:val="left" w:pos="1020"/>
        </w:tabs>
        <w:ind w:left="1020"/>
        <w:jc w:val="both"/>
        <w:rPr>
          <w:rFonts w:cs="David"/>
          <w:sz w:val="16"/>
          <w:rtl/>
        </w:rPr>
      </w:pPr>
    </w:p>
    <w:p w14:paraId="1A3549A0" w14:textId="77777777" w:rsidR="00E37A94" w:rsidRDefault="00E640C2">
      <w:pPr>
        <w:numPr>
          <w:ilvl w:val="1"/>
          <w:numId w:val="1"/>
        </w:numPr>
        <w:tabs>
          <w:tab w:val="left" w:pos="849"/>
        </w:tabs>
        <w:spacing w:line="276" w:lineRule="auto"/>
        <w:ind w:left="849" w:hanging="566"/>
        <w:jc w:val="both"/>
        <w:rPr>
          <w:rFonts w:cs="David"/>
          <w:noProof/>
        </w:rPr>
      </w:pPr>
      <w:r>
        <w:rPr>
          <w:rFonts w:cs="David"/>
          <w:noProof/>
          <w:rtl/>
        </w:rPr>
        <w:t xml:space="preserve">החליטה </w:t>
      </w:r>
      <w:r>
        <w:rPr>
          <w:rFonts w:cs="David" w:hint="cs"/>
          <w:noProof/>
          <w:rtl/>
        </w:rPr>
        <w:t xml:space="preserve">העירייה </w:t>
      </w:r>
      <w:r>
        <w:rPr>
          <w:rFonts w:cs="David"/>
          <w:noProof/>
          <w:rtl/>
        </w:rPr>
        <w:t>על ביטול המכרז, לא תהא למי מהמצ</w:t>
      </w:r>
      <w:r>
        <w:rPr>
          <w:rFonts w:cs="David" w:hint="cs"/>
          <w:noProof/>
          <w:rtl/>
        </w:rPr>
        <w:t>י</w:t>
      </w:r>
      <w:r>
        <w:rPr>
          <w:rFonts w:cs="David"/>
          <w:noProof/>
          <w:rtl/>
        </w:rPr>
        <w:t xml:space="preserve">עים במכרז ו/או למי מרוכשי מסמכי המכרז כל תביעה ו/או דרישה ו/או טענה כלפי </w:t>
      </w:r>
      <w:r>
        <w:rPr>
          <w:rFonts w:cs="David" w:hint="cs"/>
          <w:noProof/>
          <w:rtl/>
        </w:rPr>
        <w:t>העירייה</w:t>
      </w:r>
      <w:r>
        <w:rPr>
          <w:rFonts w:cs="David"/>
          <w:noProof/>
          <w:rtl/>
        </w:rPr>
        <w:t xml:space="preserve"> ו/או כלפי מי מטעמה.</w:t>
      </w:r>
    </w:p>
    <w:p w14:paraId="095634C7" w14:textId="77777777" w:rsidR="00E37A94" w:rsidRDefault="00E37A94">
      <w:pPr>
        <w:tabs>
          <w:tab w:val="left" w:pos="849"/>
        </w:tabs>
        <w:spacing w:line="276" w:lineRule="auto"/>
        <w:ind w:left="849"/>
        <w:jc w:val="both"/>
        <w:rPr>
          <w:rFonts w:cs="David"/>
          <w:noProof/>
          <w:rtl/>
        </w:rPr>
      </w:pPr>
    </w:p>
    <w:p w14:paraId="4B336BDE" w14:textId="77777777" w:rsidR="00E37A94" w:rsidRDefault="00E37A94">
      <w:pPr>
        <w:tabs>
          <w:tab w:val="left" w:pos="849"/>
        </w:tabs>
        <w:spacing w:line="276" w:lineRule="auto"/>
        <w:ind w:left="849"/>
        <w:jc w:val="both"/>
        <w:rPr>
          <w:rFonts w:cs="David"/>
          <w:noProof/>
          <w:rtl/>
        </w:rPr>
      </w:pPr>
    </w:p>
    <w:p w14:paraId="0EBDF89F" w14:textId="77777777" w:rsidR="00E37A94" w:rsidRDefault="00E37A94">
      <w:pPr>
        <w:tabs>
          <w:tab w:val="left" w:pos="849"/>
        </w:tabs>
        <w:spacing w:line="276" w:lineRule="auto"/>
        <w:ind w:left="849"/>
        <w:jc w:val="both"/>
        <w:rPr>
          <w:rFonts w:cs="David"/>
          <w:noProof/>
        </w:rPr>
      </w:pPr>
    </w:p>
    <w:p w14:paraId="28F79E7D" w14:textId="77777777" w:rsidR="00E37A94" w:rsidRDefault="00E37A94">
      <w:pPr>
        <w:spacing w:line="360" w:lineRule="auto"/>
        <w:ind w:left="28"/>
        <w:jc w:val="center"/>
        <w:rPr>
          <w:rFonts w:ascii="David" w:hAnsi="David" w:cs="David"/>
          <w:b/>
          <w:bCs/>
          <w:sz w:val="18"/>
          <w:szCs w:val="26"/>
          <w:rtl/>
        </w:rPr>
      </w:pPr>
    </w:p>
    <w:p w14:paraId="3E87FA20" w14:textId="77777777" w:rsidR="00E37A94" w:rsidRDefault="00E640C2">
      <w:pPr>
        <w:spacing w:line="360" w:lineRule="auto"/>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t xml:space="preserve">           </w:t>
      </w:r>
      <w:r>
        <w:rPr>
          <w:rFonts w:ascii="David" w:hAnsi="David" w:cs="David" w:hint="cs"/>
          <w:b/>
          <w:bCs/>
          <w:sz w:val="26"/>
          <w:szCs w:val="26"/>
          <w:rtl/>
        </w:rPr>
        <w:t xml:space="preserve">  </w:t>
      </w:r>
      <w:r>
        <w:rPr>
          <w:rFonts w:ascii="David" w:hAnsi="David" w:cs="David"/>
          <w:b/>
          <w:bCs/>
          <w:sz w:val="26"/>
          <w:szCs w:val="26"/>
          <w:rtl/>
        </w:rPr>
        <w:t xml:space="preserve"> </w:t>
      </w:r>
      <w:r>
        <w:rPr>
          <w:rFonts w:ascii="David" w:hAnsi="David" w:cs="David" w:hint="cs"/>
          <w:b/>
          <w:bCs/>
          <w:sz w:val="26"/>
          <w:szCs w:val="26"/>
          <w:rtl/>
        </w:rPr>
        <w:t>יחיאל זוהר</w:t>
      </w:r>
    </w:p>
    <w:p w14:paraId="019379DE" w14:textId="77777777" w:rsidR="00E37A94" w:rsidRDefault="00E640C2">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ראש העירייה</w:t>
      </w:r>
    </w:p>
    <w:p w14:paraId="11B6DDC4" w14:textId="77777777" w:rsidR="00E37A94" w:rsidRDefault="00E37A94">
      <w:pPr>
        <w:pStyle w:val="a9"/>
        <w:tabs>
          <w:tab w:val="clear" w:pos="4153"/>
          <w:tab w:val="clear" w:pos="8306"/>
        </w:tabs>
        <w:jc w:val="center"/>
        <w:rPr>
          <w:rFonts w:ascii="David" w:hAnsi="David" w:cs="David"/>
          <w:b/>
          <w:bCs/>
          <w:lang w:eastAsia="en-US"/>
        </w:rPr>
      </w:pPr>
    </w:p>
    <w:p w14:paraId="2F6670D0" w14:textId="77777777" w:rsidR="00E37A94" w:rsidRDefault="00E640C2">
      <w:pPr>
        <w:rPr>
          <w:rFonts w:ascii="David" w:hAnsi="David" w:cs="David"/>
        </w:rPr>
      </w:pPr>
      <w:r>
        <w:rPr>
          <w:rFonts w:ascii="David" w:hAnsi="David" w:cs="David"/>
        </w:rPr>
        <w:br w:type="page"/>
      </w:r>
    </w:p>
    <w:tbl>
      <w:tblPr>
        <w:bidiVisual/>
        <w:tblW w:w="9085" w:type="dxa"/>
        <w:tblLook w:val="0000" w:firstRow="0" w:lastRow="0" w:firstColumn="0" w:lastColumn="0" w:noHBand="0" w:noVBand="0"/>
      </w:tblPr>
      <w:tblGrid>
        <w:gridCol w:w="5682"/>
        <w:gridCol w:w="3403"/>
      </w:tblGrid>
      <w:tr w:rsidR="007674D6" w14:paraId="22CC03EA" w14:textId="77777777">
        <w:tc>
          <w:tcPr>
            <w:tcW w:w="5682" w:type="dxa"/>
          </w:tcPr>
          <w:p w14:paraId="08029AEB"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66FDDFCE" w14:textId="42935624" w:rsidR="00E37A94" w:rsidRDefault="00E640C2" w:rsidP="00114331">
            <w:pPr>
              <w:jc w:val="center"/>
              <w:rPr>
                <w:rFonts w:cs="David"/>
                <w:b/>
                <w:bCs/>
                <w:sz w:val="30"/>
                <w:szCs w:val="30"/>
                <w:rtl/>
              </w:rPr>
            </w:pPr>
            <w:r>
              <w:rPr>
                <w:rFonts w:cs="David" w:hint="cs"/>
                <w:b/>
                <w:bCs/>
                <w:sz w:val="30"/>
                <w:szCs w:val="30"/>
                <w:rtl/>
              </w:rPr>
              <w:t xml:space="preserve">מכרז </w:t>
            </w:r>
            <w:r w:rsidR="0094517A">
              <w:rPr>
                <w:rFonts w:cs="David" w:hint="cs"/>
                <w:b/>
                <w:bCs/>
                <w:sz w:val="30"/>
                <w:szCs w:val="30"/>
                <w:rtl/>
              </w:rPr>
              <w:t xml:space="preserve">פומבי </w:t>
            </w:r>
            <w:r>
              <w:rPr>
                <w:rFonts w:cs="David" w:hint="cs"/>
                <w:b/>
                <w:bCs/>
                <w:sz w:val="30"/>
                <w:szCs w:val="30"/>
                <w:rtl/>
              </w:rPr>
              <w:t>מס'</w:t>
            </w:r>
            <w:r w:rsidR="00006402">
              <w:rPr>
                <w:rFonts w:cs="David" w:hint="cs"/>
                <w:b/>
                <w:bCs/>
                <w:sz w:val="30"/>
                <w:szCs w:val="30"/>
                <w:rtl/>
              </w:rPr>
              <w:t xml:space="preserve"> </w:t>
            </w:r>
            <w:r w:rsidR="00006402">
              <w:rPr>
                <w:rFonts w:ascii="Arial" w:hAnsi="Arial" w:cs="David" w:hint="cs"/>
                <w:b/>
                <w:bCs/>
                <w:sz w:val="32"/>
                <w:szCs w:val="32"/>
                <w:rtl/>
                <w:lang w:eastAsia="en-US"/>
              </w:rPr>
              <w:t>23/2025</w:t>
            </w:r>
          </w:p>
          <w:p w14:paraId="347FCD66" w14:textId="77777777" w:rsidR="00E37A94" w:rsidRDefault="00E640C2">
            <w:pPr>
              <w:jc w:val="center"/>
              <w:rPr>
                <w:rFonts w:cs="David"/>
                <w:b/>
                <w:bCs/>
                <w:sz w:val="26"/>
                <w:szCs w:val="26"/>
                <w:rtl/>
              </w:rPr>
            </w:pPr>
            <w:r>
              <w:rPr>
                <w:rFonts w:cs="David" w:hint="cs"/>
                <w:b/>
                <w:bCs/>
                <w:sz w:val="26"/>
                <w:szCs w:val="26"/>
                <w:rtl/>
              </w:rPr>
              <w:t>מסמך א'(1)</w:t>
            </w:r>
          </w:p>
          <w:p w14:paraId="25F77EE6" w14:textId="77777777" w:rsidR="00E37A94" w:rsidRDefault="00E640C2">
            <w:pPr>
              <w:pStyle w:val="af3"/>
              <w:widowControl/>
              <w:tabs>
                <w:tab w:val="left" w:pos="567"/>
                <w:tab w:val="left" w:pos="1247"/>
                <w:tab w:val="left" w:pos="2041"/>
                <w:tab w:val="left" w:pos="2892"/>
              </w:tabs>
              <w:spacing w:before="0" w:after="0" w:line="240" w:lineRule="auto"/>
              <w:jc w:val="center"/>
              <w:rPr>
                <w:highlight w:val="yellow"/>
              </w:rPr>
            </w:pPr>
            <w:r>
              <w:rPr>
                <w:rFonts w:hint="cs"/>
                <w:sz w:val="26"/>
                <w:szCs w:val="26"/>
                <w:rtl/>
              </w:rPr>
              <w:t>מסמכי פרטי המשתתף</w:t>
            </w:r>
          </w:p>
        </w:tc>
      </w:tr>
    </w:tbl>
    <w:p w14:paraId="07BEF0FE" w14:textId="77777777" w:rsidR="00E37A94" w:rsidRDefault="00E37A94">
      <w:pPr>
        <w:pStyle w:val="12"/>
        <w:spacing w:line="276" w:lineRule="auto"/>
        <w:rPr>
          <w:rFonts w:ascii="QDavid" w:hAnsi="QDavid"/>
          <w:sz w:val="38"/>
          <w:szCs w:val="38"/>
          <w:rtl/>
        </w:rPr>
      </w:pPr>
    </w:p>
    <w:p w14:paraId="432FF09A" w14:textId="77777777" w:rsidR="00E37A94" w:rsidRDefault="00E640C2">
      <w:pPr>
        <w:pStyle w:val="a9"/>
        <w:widowControl w:val="0"/>
        <w:tabs>
          <w:tab w:val="left" w:pos="2892"/>
        </w:tabs>
        <w:jc w:val="center"/>
        <w:rPr>
          <w:rFonts w:cs="David"/>
          <w:b/>
          <w:bCs/>
          <w:sz w:val="40"/>
          <w:szCs w:val="36"/>
          <w:u w:val="single"/>
          <w:rtl/>
        </w:rPr>
      </w:pPr>
      <w:r>
        <w:rPr>
          <w:rFonts w:cs="David" w:hint="cs"/>
          <w:b/>
          <w:bCs/>
          <w:sz w:val="40"/>
          <w:szCs w:val="36"/>
          <w:u w:val="single"/>
          <w:rtl/>
        </w:rPr>
        <w:t>פרטי המשתתף והגשת ההצעה</w:t>
      </w:r>
    </w:p>
    <w:p w14:paraId="212E23DB" w14:textId="77777777" w:rsidR="00E37A94" w:rsidRDefault="00E640C2">
      <w:pPr>
        <w:numPr>
          <w:ilvl w:val="0"/>
          <w:numId w:val="3"/>
        </w:numPr>
        <w:jc w:val="both"/>
        <w:rPr>
          <w:rFonts w:cs="David"/>
          <w:b/>
          <w:bCs/>
          <w:sz w:val="26"/>
          <w:szCs w:val="26"/>
          <w:u w:val="single"/>
        </w:rPr>
      </w:pPr>
      <w:r>
        <w:rPr>
          <w:rFonts w:cs="David"/>
          <w:b/>
          <w:bCs/>
          <w:sz w:val="26"/>
          <w:szCs w:val="26"/>
          <w:u w:val="single"/>
          <w:rtl/>
        </w:rPr>
        <w:t>פרטים על המשתתף</w:t>
      </w:r>
    </w:p>
    <w:p w14:paraId="02224F38" w14:textId="77777777" w:rsidR="00E37A94" w:rsidRDefault="00E37A94">
      <w:pPr>
        <w:rPr>
          <w:rFonts w:cs="David"/>
          <w:u w:val="single"/>
        </w:rPr>
      </w:pPr>
    </w:p>
    <w:p w14:paraId="7945D5D5" w14:textId="77777777" w:rsidR="00E37A94" w:rsidRDefault="00E640C2">
      <w:pPr>
        <w:numPr>
          <w:ilvl w:val="1"/>
          <w:numId w:val="3"/>
        </w:numPr>
        <w:tabs>
          <w:tab w:val="left" w:pos="4671"/>
        </w:tabs>
        <w:spacing w:line="360" w:lineRule="auto"/>
        <w:jc w:val="both"/>
        <w:rPr>
          <w:rFonts w:cs="David"/>
          <w:u w:val="single"/>
        </w:rPr>
      </w:pPr>
      <w:r>
        <w:rPr>
          <w:rFonts w:cs="David"/>
          <w:rtl/>
        </w:rPr>
        <w:t>שם המשתתף:</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72938F5" w14:textId="77777777" w:rsidR="00E37A94" w:rsidRDefault="00E640C2">
      <w:pPr>
        <w:numPr>
          <w:ilvl w:val="1"/>
          <w:numId w:val="3"/>
        </w:numPr>
        <w:spacing w:line="360" w:lineRule="auto"/>
        <w:jc w:val="both"/>
        <w:rPr>
          <w:rFonts w:cs="David"/>
          <w:u w:val="single"/>
        </w:rPr>
      </w:pPr>
      <w:r>
        <w:rPr>
          <w:rFonts w:cs="David"/>
          <w:rtl/>
        </w:rPr>
        <w:t>מס' הזיהוי:</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537ABAB0" w14:textId="77777777" w:rsidR="00E37A94" w:rsidRDefault="00E640C2">
      <w:pPr>
        <w:numPr>
          <w:ilvl w:val="1"/>
          <w:numId w:val="3"/>
        </w:numPr>
        <w:spacing w:line="360" w:lineRule="auto"/>
        <w:jc w:val="both"/>
        <w:rPr>
          <w:rFonts w:cs="David"/>
          <w:u w:val="single"/>
        </w:rPr>
      </w:pPr>
      <w:r>
        <w:rPr>
          <w:rFonts w:cs="David"/>
          <w:rtl/>
        </w:rPr>
        <w:t>מען המשתתף (כולל מיקוד)</w:t>
      </w:r>
      <w:r>
        <w:rPr>
          <w:rFonts w:cs="David" w:hint="cs"/>
          <w:rtl/>
        </w:rPr>
        <w:t>:</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2658C7CF" w14:textId="77777777" w:rsidR="00E37A94" w:rsidRDefault="00E640C2">
      <w:pPr>
        <w:numPr>
          <w:ilvl w:val="1"/>
          <w:numId w:val="3"/>
        </w:numPr>
        <w:spacing w:line="360" w:lineRule="auto"/>
        <w:jc w:val="both"/>
        <w:rPr>
          <w:rFonts w:cs="David"/>
          <w:u w:val="single"/>
        </w:rPr>
      </w:pPr>
      <w:r>
        <w:rPr>
          <w:rFonts w:cs="David" w:hint="cs"/>
          <w:rtl/>
        </w:rPr>
        <w:t xml:space="preserve">שם איש הקשר אצל המשתתף: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36F609D2" w14:textId="77777777" w:rsidR="00E37A94" w:rsidRDefault="00E640C2">
      <w:pPr>
        <w:numPr>
          <w:ilvl w:val="1"/>
          <w:numId w:val="3"/>
        </w:numPr>
        <w:spacing w:line="360" w:lineRule="auto"/>
        <w:jc w:val="both"/>
        <w:rPr>
          <w:rFonts w:cs="David"/>
          <w:u w:val="single"/>
        </w:rPr>
      </w:pPr>
      <w:r>
        <w:rPr>
          <w:rFonts w:cs="David" w:hint="cs"/>
          <w:rtl/>
        </w:rPr>
        <w:t xml:space="preserve">תפקיד איש הקשר: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7E38AEB" w14:textId="77777777" w:rsidR="00E37A94" w:rsidRDefault="00E640C2">
      <w:pPr>
        <w:numPr>
          <w:ilvl w:val="1"/>
          <w:numId w:val="3"/>
        </w:numPr>
        <w:spacing w:line="360" w:lineRule="auto"/>
        <w:jc w:val="both"/>
        <w:rPr>
          <w:rFonts w:cs="David"/>
          <w:u w:val="single"/>
        </w:rPr>
      </w:pPr>
      <w:r>
        <w:rPr>
          <w:rFonts w:cs="David"/>
          <w:rtl/>
        </w:rPr>
        <w:t>טלפונים:</w:t>
      </w:r>
      <w:r>
        <w:rPr>
          <w:rFonts w:cs="David"/>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F5513BE" w14:textId="77777777" w:rsidR="00E37A94" w:rsidRDefault="00E640C2">
      <w:pPr>
        <w:numPr>
          <w:ilvl w:val="1"/>
          <w:numId w:val="3"/>
        </w:numPr>
        <w:spacing w:line="360" w:lineRule="auto"/>
        <w:jc w:val="both"/>
        <w:rPr>
          <w:rFonts w:cs="David"/>
          <w:u w:val="single"/>
        </w:rPr>
      </w:pPr>
      <w:r>
        <w:rPr>
          <w:rFonts w:cs="David"/>
          <w:rtl/>
        </w:rPr>
        <w:t>פקסימיליה:</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4DE3269B" w14:textId="77777777" w:rsidR="00E37A94" w:rsidRDefault="00E640C2">
      <w:pPr>
        <w:numPr>
          <w:ilvl w:val="1"/>
          <w:numId w:val="3"/>
        </w:numPr>
        <w:spacing w:line="360" w:lineRule="auto"/>
        <w:jc w:val="both"/>
        <w:rPr>
          <w:rFonts w:cs="David"/>
        </w:rPr>
      </w:pPr>
      <w:r>
        <w:rPr>
          <w:rFonts w:cs="David" w:hint="cs"/>
          <w:rtl/>
        </w:rPr>
        <w:t xml:space="preserve">דואר אלקטרוני: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E4CE632" w14:textId="77777777" w:rsidR="00E37A94" w:rsidRDefault="00E37A94">
      <w:pPr>
        <w:jc w:val="both"/>
        <w:rPr>
          <w:rFonts w:cs="David"/>
          <w:rtl/>
        </w:rPr>
      </w:pPr>
    </w:p>
    <w:p w14:paraId="0727D67F" w14:textId="77777777" w:rsidR="00967C92" w:rsidRDefault="00E640C2">
      <w:pPr>
        <w:bidi w:val="0"/>
        <w:rPr>
          <w:rFonts w:cs="David"/>
          <w:lang w:eastAsia="en-US"/>
        </w:rPr>
      </w:pPr>
      <w:r>
        <w:rPr>
          <w:rtl/>
        </w:rPr>
        <w:br w:type="page"/>
      </w:r>
    </w:p>
    <w:p w14:paraId="1E5C80CF" w14:textId="77777777" w:rsidR="00E37A94" w:rsidRDefault="00E37A94">
      <w:pPr>
        <w:pStyle w:val="12"/>
        <w:spacing w:line="276" w:lineRule="auto"/>
        <w:ind w:left="0"/>
        <w:jc w:val="left"/>
        <w:rPr>
          <w:rtl/>
        </w:rPr>
      </w:pPr>
    </w:p>
    <w:tbl>
      <w:tblPr>
        <w:bidiVisual/>
        <w:tblW w:w="9085" w:type="dxa"/>
        <w:tblLook w:val="0000" w:firstRow="0" w:lastRow="0" w:firstColumn="0" w:lastColumn="0" w:noHBand="0" w:noVBand="0"/>
      </w:tblPr>
      <w:tblGrid>
        <w:gridCol w:w="5682"/>
        <w:gridCol w:w="3403"/>
      </w:tblGrid>
      <w:tr w:rsidR="007674D6" w14:paraId="0E56EE60" w14:textId="77777777">
        <w:tc>
          <w:tcPr>
            <w:tcW w:w="5682" w:type="dxa"/>
          </w:tcPr>
          <w:p w14:paraId="5DC6414A"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19C3A7A6" w14:textId="1AD67745" w:rsidR="00E37A94" w:rsidRDefault="00E640C2" w:rsidP="00114331">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006402">
              <w:rPr>
                <w:rFonts w:ascii="Arial" w:hAnsi="Arial" w:cs="David" w:hint="cs"/>
                <w:b/>
                <w:bCs/>
                <w:sz w:val="32"/>
                <w:szCs w:val="32"/>
                <w:rtl/>
                <w:lang w:eastAsia="en-US"/>
              </w:rPr>
              <w:t>23/2025</w:t>
            </w:r>
          </w:p>
          <w:p w14:paraId="02035723" w14:textId="77777777" w:rsidR="00E37A94" w:rsidRDefault="00E640C2">
            <w:pPr>
              <w:jc w:val="center"/>
              <w:rPr>
                <w:rFonts w:cs="David"/>
                <w:b/>
                <w:bCs/>
                <w:sz w:val="28"/>
                <w:szCs w:val="28"/>
                <w:rtl/>
              </w:rPr>
            </w:pPr>
            <w:r>
              <w:rPr>
                <w:rFonts w:cs="David" w:hint="cs"/>
                <w:b/>
                <w:bCs/>
                <w:sz w:val="28"/>
                <w:szCs w:val="28"/>
                <w:rtl/>
              </w:rPr>
              <w:t>מסמך א'(2)</w:t>
            </w:r>
          </w:p>
          <w:p w14:paraId="5532864C" w14:textId="77777777" w:rsidR="00E37A94" w:rsidRDefault="00E640C2">
            <w:pPr>
              <w:pStyle w:val="af3"/>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38039E69" w14:textId="77777777" w:rsidR="00E37A94" w:rsidRDefault="00E37A94">
      <w:pPr>
        <w:widowControl w:val="0"/>
        <w:jc w:val="center"/>
        <w:rPr>
          <w:rFonts w:cs="David"/>
          <w:b/>
          <w:bCs/>
          <w:u w:val="single"/>
          <w:rtl/>
        </w:rPr>
      </w:pPr>
    </w:p>
    <w:p w14:paraId="7DE0EB32" w14:textId="77777777" w:rsidR="00E37A94" w:rsidRDefault="00E640C2">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38ABE130" w14:textId="77777777" w:rsidR="00E37A94" w:rsidRDefault="00E640C2">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34EACA60" w14:textId="77777777" w:rsidR="00E37A94" w:rsidRDefault="00E37A94">
      <w:pPr>
        <w:widowControl w:val="0"/>
        <w:rPr>
          <w:rFonts w:cs="David"/>
          <w:u w:val="single"/>
          <w:rtl/>
        </w:rPr>
      </w:pPr>
    </w:p>
    <w:p w14:paraId="2E6299D8" w14:textId="77777777" w:rsidR="00E37A94" w:rsidRDefault="00E640C2">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17B4CC90" w14:textId="77777777" w:rsidR="00E37A94" w:rsidRDefault="00E37A94">
      <w:pPr>
        <w:widowControl w:val="0"/>
        <w:rPr>
          <w:rFonts w:cs="David"/>
          <w:rtl/>
        </w:rPr>
      </w:pPr>
    </w:p>
    <w:p w14:paraId="0E1862AB" w14:textId="77777777" w:rsidR="00E37A94" w:rsidRDefault="00E640C2">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588DEFFE" w14:textId="77777777" w:rsidR="00E37A94" w:rsidRDefault="00E37A94">
      <w:pPr>
        <w:widowControl w:val="0"/>
        <w:ind w:left="360"/>
        <w:rPr>
          <w:rFonts w:cs="David"/>
        </w:rPr>
      </w:pPr>
    </w:p>
    <w:p w14:paraId="583CD41D" w14:textId="77777777" w:rsidR="00E37A94" w:rsidRDefault="00E640C2">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התשל"ו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30A24B81" w14:textId="77777777" w:rsidR="00E37A94" w:rsidRDefault="00E37A94">
      <w:pPr>
        <w:widowControl w:val="0"/>
        <w:rPr>
          <w:rFonts w:cs="David"/>
        </w:rPr>
      </w:pPr>
    </w:p>
    <w:p w14:paraId="5D376E13" w14:textId="77777777" w:rsidR="00E37A94" w:rsidRDefault="00E640C2">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9"/>
          <w:rFonts w:cs="David"/>
          <w:rtl/>
        </w:rPr>
        <w:footnoteReference w:id="1"/>
      </w:r>
      <w:r>
        <w:rPr>
          <w:rFonts w:cs="David"/>
          <w:rtl/>
        </w:rPr>
        <w:t>:</w:t>
      </w:r>
    </w:p>
    <w:p w14:paraId="3286C36B" w14:textId="77777777" w:rsidR="00E37A94" w:rsidRDefault="00E37A94">
      <w:pPr>
        <w:pStyle w:val="af0"/>
        <w:rPr>
          <w:rFonts w:cs="David"/>
          <w:rtl/>
        </w:rPr>
      </w:pPr>
    </w:p>
    <w:p w14:paraId="7703A4A7" w14:textId="77777777" w:rsidR="00E37A94" w:rsidRDefault="00E37A94">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7674D6" w14:paraId="1391297D" w14:textId="77777777">
        <w:tc>
          <w:tcPr>
            <w:tcW w:w="314" w:type="dxa"/>
            <w:shd w:val="clear" w:color="auto" w:fill="auto"/>
          </w:tcPr>
          <w:p w14:paraId="61D09121" w14:textId="77777777" w:rsidR="00E37A94" w:rsidRDefault="00E640C2">
            <w:pPr>
              <w:widowControl w:val="0"/>
              <w:jc w:val="center"/>
              <w:rPr>
                <w:rFonts w:cs="David"/>
                <w:rtl/>
              </w:rPr>
            </w:pPr>
            <w:r>
              <w:rPr>
                <w:rFonts w:cs="David"/>
                <w:noProof/>
                <w:lang w:eastAsia="en-US"/>
              </w:rPr>
              <mc:AlternateContent>
                <mc:Choice Requires="wps">
                  <w:drawing>
                    <wp:inline distT="0" distB="0" distL="0" distR="0" wp14:anchorId="59F63F52" wp14:editId="56E80A60">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shapetype w14:anchorId="49ACF0C0"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">
                      <w10:wrap anchorx="page"/>
                      <w10:anchorlock/>
                    </v:shape>
                  </w:pict>
                </mc:Fallback>
              </mc:AlternateContent>
            </w:r>
          </w:p>
        </w:tc>
        <w:tc>
          <w:tcPr>
            <w:tcW w:w="7763" w:type="dxa"/>
            <w:shd w:val="clear" w:color="auto" w:fill="auto"/>
          </w:tcPr>
          <w:p w14:paraId="195C7F93" w14:textId="77777777" w:rsidR="00E37A94" w:rsidRDefault="00E640C2">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0C96E30D" w14:textId="77777777" w:rsidR="00E37A94" w:rsidRDefault="00E37A94">
            <w:pPr>
              <w:widowControl w:val="0"/>
              <w:rPr>
                <w:rFonts w:cs="David"/>
                <w:rtl/>
              </w:rPr>
            </w:pPr>
          </w:p>
        </w:tc>
      </w:tr>
      <w:tr w:rsidR="007674D6" w14:paraId="4376A2DA" w14:textId="77777777">
        <w:tc>
          <w:tcPr>
            <w:tcW w:w="314" w:type="dxa"/>
            <w:shd w:val="clear" w:color="auto" w:fill="auto"/>
          </w:tcPr>
          <w:p w14:paraId="42F169FD" w14:textId="77777777" w:rsidR="00E37A94" w:rsidRDefault="00E640C2">
            <w:pPr>
              <w:widowControl w:val="0"/>
              <w:jc w:val="center"/>
              <w:rPr>
                <w:rFonts w:cs="David"/>
                <w:rtl/>
              </w:rPr>
            </w:pPr>
            <w:r>
              <w:rPr>
                <w:rFonts w:cs="David"/>
                <w:noProof/>
                <w:lang w:eastAsia="en-US"/>
              </w:rPr>
              <mc:AlternateContent>
                <mc:Choice Requires="wps">
                  <w:drawing>
                    <wp:inline distT="0" distB="0" distL="0" distR="0" wp14:anchorId="1EE2D9B2" wp14:editId="7FC64CD0">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shape w14:anchorId="637A49B0"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">
                      <w10:wrap anchorx="page"/>
                      <w10:anchorlock/>
                    </v:shape>
                  </w:pict>
                </mc:Fallback>
              </mc:AlternateContent>
            </w:r>
          </w:p>
        </w:tc>
        <w:tc>
          <w:tcPr>
            <w:tcW w:w="7763" w:type="dxa"/>
            <w:shd w:val="clear" w:color="auto" w:fill="auto"/>
          </w:tcPr>
          <w:p w14:paraId="427BF6FC" w14:textId="77777777" w:rsidR="00E37A94" w:rsidRDefault="00E640C2">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28BF06DA" w14:textId="77777777" w:rsidR="00E37A94" w:rsidRDefault="00E37A94">
            <w:pPr>
              <w:widowControl w:val="0"/>
              <w:jc w:val="center"/>
              <w:rPr>
                <w:rFonts w:cs="David"/>
                <w:rtl/>
              </w:rPr>
            </w:pPr>
          </w:p>
        </w:tc>
      </w:tr>
    </w:tbl>
    <w:p w14:paraId="39524DE0" w14:textId="77777777" w:rsidR="00E37A94" w:rsidRDefault="00E37A94">
      <w:pPr>
        <w:pStyle w:val="af0"/>
        <w:rPr>
          <w:rFonts w:cs="David"/>
          <w:rtl/>
        </w:rPr>
      </w:pPr>
    </w:p>
    <w:p w14:paraId="25826B8F" w14:textId="77777777" w:rsidR="00E37A94" w:rsidRDefault="00E640C2">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9"/>
          <w:rFonts w:cs="David"/>
          <w:rtl/>
        </w:rPr>
        <w:footnoteReference w:id="2"/>
      </w:r>
      <w:r>
        <w:rPr>
          <w:rFonts w:cs="David"/>
          <w:rtl/>
        </w:rPr>
        <w:t>:</w:t>
      </w:r>
    </w:p>
    <w:p w14:paraId="176516FB" w14:textId="77777777" w:rsidR="00E37A94" w:rsidRDefault="00E37A94">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7674D6" w14:paraId="2432BCC1" w14:textId="77777777">
        <w:tc>
          <w:tcPr>
            <w:tcW w:w="396" w:type="dxa"/>
            <w:shd w:val="clear" w:color="auto" w:fill="auto"/>
          </w:tcPr>
          <w:p w14:paraId="1C2F6058" w14:textId="77777777" w:rsidR="00E37A94" w:rsidRDefault="00E640C2">
            <w:pPr>
              <w:widowControl w:val="0"/>
              <w:rPr>
                <w:rFonts w:cs="David"/>
              </w:rPr>
            </w:pPr>
            <w:r>
              <w:rPr>
                <w:rFonts w:cs="David"/>
                <w:noProof/>
                <w:lang w:eastAsia="en-US"/>
              </w:rPr>
              <mc:AlternateContent>
                <mc:Choice Requires="wps">
                  <w:drawing>
                    <wp:inline distT="0" distB="0" distL="0" distR="0" wp14:anchorId="757DCEE1" wp14:editId="76768FBC">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shape w14:anchorId="25FEA7FC"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">
                      <w10:wrap anchorx="page"/>
                      <w10:anchorlock/>
                    </v:shape>
                  </w:pict>
                </mc:Fallback>
              </mc:AlternateContent>
            </w:r>
          </w:p>
        </w:tc>
        <w:tc>
          <w:tcPr>
            <w:tcW w:w="7763" w:type="dxa"/>
            <w:shd w:val="clear" w:color="auto" w:fill="auto"/>
          </w:tcPr>
          <w:p w14:paraId="608FDC8B" w14:textId="77777777" w:rsidR="00E37A94" w:rsidRDefault="00E640C2">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0A0CB2C4" w14:textId="77777777" w:rsidR="00E37A94" w:rsidRDefault="00E37A94">
            <w:pPr>
              <w:widowControl w:val="0"/>
              <w:rPr>
                <w:rFonts w:cs="David"/>
                <w:rtl/>
              </w:rPr>
            </w:pPr>
          </w:p>
        </w:tc>
      </w:tr>
      <w:tr w:rsidR="007674D6" w14:paraId="5D492B33" w14:textId="77777777">
        <w:tc>
          <w:tcPr>
            <w:tcW w:w="396" w:type="dxa"/>
            <w:shd w:val="clear" w:color="auto" w:fill="auto"/>
          </w:tcPr>
          <w:p w14:paraId="498010C1" w14:textId="77777777" w:rsidR="00E37A94" w:rsidRDefault="00E640C2">
            <w:pPr>
              <w:widowControl w:val="0"/>
              <w:jc w:val="center"/>
              <w:rPr>
                <w:rFonts w:cs="David"/>
                <w:rtl/>
              </w:rPr>
            </w:pPr>
            <w:r>
              <w:rPr>
                <w:rFonts w:cs="David"/>
                <w:noProof/>
                <w:lang w:eastAsia="en-US"/>
              </w:rPr>
              <mc:AlternateContent>
                <mc:Choice Requires="wps">
                  <w:drawing>
                    <wp:inline distT="0" distB="0" distL="0" distR="0" wp14:anchorId="3D752532" wp14:editId="5220B96B">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shape w14:anchorId="2ABD29D9"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">
                      <w10:wrap anchorx="page"/>
                      <w10:anchorlock/>
                    </v:shape>
                  </w:pict>
                </mc:Fallback>
              </mc:AlternateContent>
            </w:r>
          </w:p>
        </w:tc>
        <w:tc>
          <w:tcPr>
            <w:tcW w:w="7763" w:type="dxa"/>
            <w:shd w:val="clear" w:color="auto" w:fill="auto"/>
          </w:tcPr>
          <w:p w14:paraId="510F9162" w14:textId="77777777" w:rsidR="00E37A94" w:rsidRDefault="00E640C2">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5B0B321F" w14:textId="77777777" w:rsidR="00E37A94" w:rsidRDefault="00E37A94">
      <w:pPr>
        <w:widowControl w:val="0"/>
        <w:ind w:left="360"/>
        <w:rPr>
          <w:rFonts w:cs="David"/>
          <w:rtl/>
        </w:rPr>
      </w:pPr>
    </w:p>
    <w:p w14:paraId="578EACFF" w14:textId="77777777" w:rsidR="00E37A94" w:rsidRDefault="00E640C2">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178F9565" w14:textId="77777777" w:rsidR="00E37A94" w:rsidRDefault="00E37A94">
      <w:pPr>
        <w:widowControl w:val="0"/>
        <w:rPr>
          <w:rFonts w:cs="David"/>
          <w:rtl/>
        </w:rPr>
      </w:pPr>
    </w:p>
    <w:p w14:paraId="7A630699" w14:textId="77777777" w:rsidR="00E37A94" w:rsidRDefault="00E640C2">
      <w:pPr>
        <w:widowControl w:val="0"/>
        <w:rPr>
          <w:rFonts w:cs="David"/>
          <w:rtl/>
        </w:rPr>
      </w:pPr>
      <w:r>
        <w:rPr>
          <w:rFonts w:cs="David" w:hint="eastAsia"/>
          <w:rtl/>
        </w:rPr>
        <w:t>                                                                                               </w:t>
      </w:r>
      <w:r>
        <w:rPr>
          <w:rFonts w:cs="David"/>
          <w:rtl/>
        </w:rPr>
        <w:t xml:space="preserve"> ____________________</w:t>
      </w:r>
    </w:p>
    <w:p w14:paraId="440123A7" w14:textId="77777777" w:rsidR="00E37A94" w:rsidRDefault="00E640C2">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7AC1921C" w14:textId="77777777" w:rsidR="00E37A94" w:rsidRDefault="00E640C2">
      <w:pPr>
        <w:widowControl w:val="0"/>
        <w:ind w:left="-51"/>
        <w:jc w:val="center"/>
        <w:rPr>
          <w:rFonts w:cs="David"/>
          <w:b/>
          <w:bCs/>
          <w:u w:val="single"/>
          <w:rtl/>
        </w:rPr>
      </w:pPr>
      <w:r>
        <w:rPr>
          <w:rFonts w:cs="David" w:hint="eastAsia"/>
          <w:b/>
          <w:bCs/>
          <w:u w:val="single"/>
          <w:rtl/>
        </w:rPr>
        <w:t>אישור</w:t>
      </w:r>
    </w:p>
    <w:p w14:paraId="6F0F3135" w14:textId="77777777" w:rsidR="00E37A94" w:rsidRDefault="00E640C2" w:rsidP="00F02A7B">
      <w:pPr>
        <w:pStyle w:val="a5"/>
        <w:widowControl w:val="0"/>
        <w:spacing w:line="360" w:lineRule="auto"/>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r>
        <w:rPr>
          <w:rFonts w:cs="David" w:hint="eastAsia"/>
          <w:rtl/>
        </w:rPr>
        <w:t>מ</w:t>
      </w:r>
      <w:r>
        <w:rPr>
          <w:rFonts w:cs="David"/>
          <w:rtl/>
        </w:rPr>
        <w:t xml:space="preserve">.ר.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34DFB3F8" w14:textId="77777777" w:rsidR="00E37A94" w:rsidRDefault="00E640C2">
      <w:pPr>
        <w:pStyle w:val="a5"/>
        <w:widowControl w:val="0"/>
        <w:tabs>
          <w:tab w:val="left" w:pos="5830"/>
        </w:tabs>
        <w:rPr>
          <w:rFonts w:cs="David"/>
          <w:rtl/>
        </w:rPr>
      </w:pPr>
      <w:r>
        <w:rPr>
          <w:rFonts w:cs="David"/>
          <w:rtl/>
        </w:rPr>
        <w:tab/>
        <w:t>_______________________</w:t>
      </w:r>
    </w:p>
    <w:p w14:paraId="1CE96EEB" w14:textId="55CECB55" w:rsidR="00E37A94" w:rsidRDefault="00E640C2" w:rsidP="00F02A7B">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w:t>
      </w:r>
      <w:r w:rsidR="00024ADD">
        <w:rPr>
          <w:rFonts w:cs="David" w:hint="cs"/>
          <w:rtl/>
        </w:rPr>
        <w:t>ד</w:t>
      </w:r>
    </w:p>
    <w:tbl>
      <w:tblPr>
        <w:bidiVisual/>
        <w:tblW w:w="9085" w:type="dxa"/>
        <w:tblLook w:val="04A0" w:firstRow="1" w:lastRow="0" w:firstColumn="1" w:lastColumn="0" w:noHBand="0" w:noVBand="1"/>
      </w:tblPr>
      <w:tblGrid>
        <w:gridCol w:w="5682"/>
        <w:gridCol w:w="3403"/>
      </w:tblGrid>
      <w:tr w:rsidR="007674D6" w14:paraId="6863DF0B" w14:textId="77777777">
        <w:tc>
          <w:tcPr>
            <w:tcW w:w="5682" w:type="dxa"/>
          </w:tcPr>
          <w:p w14:paraId="4250E964" w14:textId="77777777" w:rsidR="00E37A94" w:rsidRDefault="00E640C2">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351667C3" w14:textId="77777777" w:rsidR="00E37A94" w:rsidRDefault="00E37A94">
            <w:pPr>
              <w:jc w:val="center"/>
              <w:rPr>
                <w:rFonts w:cs="David"/>
                <w:b/>
                <w:bCs/>
                <w:sz w:val="30"/>
                <w:szCs w:val="30"/>
                <w:rtl/>
              </w:rPr>
            </w:pPr>
          </w:p>
          <w:p w14:paraId="379773CA" w14:textId="77777777" w:rsidR="00E37A94" w:rsidRDefault="00E37A94">
            <w:pPr>
              <w:jc w:val="center"/>
              <w:rPr>
                <w:rFonts w:cs="David"/>
                <w:b/>
                <w:bCs/>
                <w:sz w:val="30"/>
                <w:szCs w:val="30"/>
                <w:rtl/>
              </w:rPr>
            </w:pPr>
          </w:p>
          <w:p w14:paraId="4841DEF4" w14:textId="5E225EAB" w:rsidR="00E37A94" w:rsidRDefault="00E640C2" w:rsidP="00114331">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w:t>
            </w:r>
            <w:r w:rsidR="00006402">
              <w:rPr>
                <w:rFonts w:ascii="Arial" w:hAnsi="Arial" w:cs="David" w:hint="cs"/>
                <w:b/>
                <w:bCs/>
                <w:sz w:val="32"/>
                <w:szCs w:val="32"/>
                <w:rtl/>
                <w:lang w:eastAsia="en-US"/>
              </w:rPr>
              <w:t>23/2025</w:t>
            </w:r>
          </w:p>
          <w:p w14:paraId="221316ED" w14:textId="77777777" w:rsidR="00E37A94" w:rsidRDefault="00E640C2">
            <w:pPr>
              <w:jc w:val="center"/>
              <w:rPr>
                <w:rFonts w:cs="David"/>
                <w:b/>
                <w:bCs/>
                <w:rtl/>
              </w:rPr>
            </w:pPr>
            <w:r>
              <w:rPr>
                <w:rFonts w:cs="David"/>
                <w:b/>
                <w:bCs/>
                <w:rtl/>
              </w:rPr>
              <w:t>מסמך א'(</w:t>
            </w:r>
            <w:r>
              <w:rPr>
                <w:rFonts w:cs="David" w:hint="cs"/>
                <w:b/>
                <w:bCs/>
                <w:rtl/>
              </w:rPr>
              <w:t>3</w:t>
            </w:r>
            <w:r>
              <w:rPr>
                <w:rFonts w:cs="David"/>
                <w:b/>
                <w:bCs/>
                <w:rtl/>
              </w:rPr>
              <w:t>)</w:t>
            </w:r>
          </w:p>
          <w:p w14:paraId="5163453C" w14:textId="77777777" w:rsidR="00E37A94" w:rsidRDefault="00E640C2">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5A709770" w14:textId="77777777" w:rsidR="00E37A94" w:rsidRDefault="00E37A94">
      <w:pPr>
        <w:jc w:val="center"/>
        <w:rPr>
          <w:rFonts w:ascii="Time New Roman" w:eastAsia="Calibri" w:hAnsi="Time New Roman" w:cs="David"/>
          <w:b/>
          <w:bCs/>
          <w:lang w:eastAsia="en-US"/>
        </w:rPr>
      </w:pPr>
    </w:p>
    <w:p w14:paraId="2C6E99DA" w14:textId="77777777" w:rsidR="00E37A94" w:rsidRDefault="00E640C2">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2A1104D5" w14:textId="77777777" w:rsidR="00E37A94" w:rsidRDefault="00E37A94">
      <w:pPr>
        <w:jc w:val="center"/>
        <w:rPr>
          <w:rFonts w:ascii="Time New Roman" w:eastAsia="Calibri" w:hAnsi="Time New Roman" w:cs="David"/>
          <w:b/>
          <w:bCs/>
          <w:rtl/>
          <w:lang w:eastAsia="en-US"/>
        </w:rPr>
      </w:pPr>
    </w:p>
    <w:p w14:paraId="69F3218A" w14:textId="77777777" w:rsidR="00E37A94" w:rsidRDefault="00E640C2">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2F5A93E2" w14:textId="77777777" w:rsidR="00E37A94" w:rsidRDefault="00E640C2" w:rsidP="00006402">
      <w:pPr>
        <w:keepLines/>
        <w:numPr>
          <w:ilvl w:val="0"/>
          <w:numId w:val="18"/>
        </w:numPr>
        <w:spacing w:after="240" w:line="300" w:lineRule="auto"/>
        <w:ind w:left="567" w:hanging="414"/>
        <w:jc w:val="both"/>
        <w:outlineLvl w:val="0"/>
        <w:rPr>
          <w:rFonts w:cs="David"/>
          <w:kern w:val="28"/>
        </w:rPr>
      </w:pPr>
      <w:r>
        <w:rPr>
          <w:rFonts w:cs="David"/>
          <w:kern w:val="28"/>
          <w:rtl/>
        </w:rPr>
        <w:t xml:space="preserve">הנני נותן תצהיר זה בשם 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40E81C65" w14:textId="77777777" w:rsidR="00E37A94" w:rsidRDefault="00E640C2" w:rsidP="00006402">
      <w:pPr>
        <w:keepLines/>
        <w:numPr>
          <w:ilvl w:val="0"/>
          <w:numId w:val="18"/>
        </w:numPr>
        <w:spacing w:after="240" w:line="300" w:lineRule="auto"/>
        <w:ind w:right="567"/>
        <w:jc w:val="both"/>
        <w:outlineLvl w:val="0"/>
        <w:rPr>
          <w:rFonts w:cs="David"/>
          <w:kern w:val="28"/>
          <w:rtl/>
        </w:rPr>
      </w:pPr>
      <w:r>
        <w:rPr>
          <w:rFonts w:cs="David"/>
          <w:kern w:val="28"/>
          <w:rtl/>
        </w:rPr>
        <w:t>אני מצהיר כדלקמן:</w:t>
      </w:r>
    </w:p>
    <w:p w14:paraId="2396199F" w14:textId="77777777" w:rsidR="00E37A94" w:rsidRDefault="00E640C2">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3"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Pr>
          <w:rFonts w:cs="David"/>
          <w:kern w:val="28"/>
          <w:rtl/>
        </w:rPr>
      </w:r>
      <w:r>
        <w:rPr>
          <w:rFonts w:cs="David"/>
          <w:kern w:val="28"/>
          <w:rtl/>
        </w:rPr>
        <w:fldChar w:fldCharType="separate"/>
      </w:r>
      <w:r>
        <w:rPr>
          <w:rFonts w:cs="David"/>
          <w:sz w:val="20"/>
          <w:szCs w:val="28"/>
          <w:rtl/>
        </w:rPr>
        <w:fldChar w:fldCharType="end"/>
      </w:r>
      <w:bookmarkEnd w:id="3"/>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5061B4D0" w14:textId="77777777" w:rsidR="00E37A94" w:rsidRDefault="00E640C2">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4"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Pr>
          <w:rFonts w:cs="David"/>
          <w:kern w:val="28"/>
          <w:rtl/>
        </w:rPr>
      </w:r>
      <w:r>
        <w:rPr>
          <w:rFonts w:cs="David"/>
          <w:kern w:val="28"/>
          <w:rtl/>
        </w:rPr>
        <w:fldChar w:fldCharType="separate"/>
      </w:r>
      <w:r>
        <w:rPr>
          <w:rFonts w:cs="David"/>
          <w:sz w:val="20"/>
          <w:szCs w:val="28"/>
          <w:rtl/>
        </w:rPr>
        <w:fldChar w:fldCharType="end"/>
      </w:r>
      <w:bookmarkEnd w:id="4"/>
      <w:r>
        <w:rPr>
          <w:rFonts w:cs="David"/>
          <w:kern w:val="28"/>
          <w:rtl/>
        </w:rPr>
        <w:t xml:space="preserve"> הוראות סעיף 9 לחוק שוויון זכויות חלות על הגוף והוא מקיים אותן;</w:t>
      </w:r>
    </w:p>
    <w:p w14:paraId="4F62776A" w14:textId="77777777" w:rsidR="00E37A94" w:rsidRDefault="00E640C2" w:rsidP="00006402">
      <w:pPr>
        <w:keepLines/>
        <w:numPr>
          <w:ilvl w:val="0"/>
          <w:numId w:val="18"/>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0F8BEDE9" w14:textId="77777777" w:rsidR="00E37A94" w:rsidRDefault="00E640C2" w:rsidP="00006402">
      <w:pPr>
        <w:keepLines/>
        <w:numPr>
          <w:ilvl w:val="0"/>
          <w:numId w:val="18"/>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ימים ממועד תחילת ההתקשרות.</w:t>
      </w:r>
    </w:p>
    <w:p w14:paraId="0632B34E" w14:textId="77777777" w:rsidR="00E37A94" w:rsidRDefault="00E640C2">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62155887" w14:textId="77777777" w:rsidR="00E37A94" w:rsidRDefault="00E640C2">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67F21ECA" w14:textId="77777777" w:rsidR="00E37A94" w:rsidRDefault="00E640C2">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4E940CDD" w14:textId="77777777" w:rsidR="00E37A94" w:rsidRDefault="00E640C2" w:rsidP="00F02A7B">
      <w:pPr>
        <w:widowControl w:val="0"/>
        <w:spacing w:after="240" w:line="360" w:lineRule="auto"/>
        <w:jc w:val="both"/>
        <w:rPr>
          <w:rFonts w:eastAsia="Calibri" w:cs="David"/>
          <w:rtl/>
          <w:lang w:eastAsia="en-US"/>
        </w:rPr>
      </w:pPr>
      <w:r>
        <w:rPr>
          <w:rFonts w:eastAsia="Calibri" w:cs="David"/>
          <w:rtl/>
          <w:lang w:eastAsia="en-US"/>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0BE6031" w14:textId="77777777" w:rsidR="00E37A94" w:rsidRDefault="00E640C2">
      <w:pPr>
        <w:widowControl w:val="0"/>
        <w:tabs>
          <w:tab w:val="left" w:pos="5830"/>
        </w:tabs>
        <w:rPr>
          <w:rFonts w:eastAsia="Calibri" w:cs="David"/>
          <w:rtl/>
          <w:lang w:eastAsia="en-US"/>
        </w:rPr>
      </w:pPr>
      <w:r>
        <w:rPr>
          <w:rFonts w:eastAsia="Calibri" w:cs="David"/>
          <w:rtl/>
          <w:lang w:eastAsia="en-US"/>
        </w:rPr>
        <w:t>_________________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427CEC7A" w14:textId="77777777" w:rsidR="00E37A94" w:rsidRDefault="00E640C2">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4D88D265" w14:textId="77777777" w:rsidR="00E37A94" w:rsidRDefault="00E37A94">
      <w:pPr>
        <w:spacing w:line="360" w:lineRule="auto"/>
        <w:rPr>
          <w:rFonts w:ascii="QDavid" w:hAnsi="QDavid" w:cs="David"/>
          <w:rtl/>
        </w:rPr>
      </w:pPr>
    </w:p>
    <w:p w14:paraId="14FC50E0" w14:textId="77777777" w:rsidR="00E37A94" w:rsidRDefault="00E37A94">
      <w:pPr>
        <w:pStyle w:val="a5"/>
        <w:widowControl w:val="0"/>
        <w:rPr>
          <w:rFonts w:cs="David"/>
          <w:rtl/>
        </w:rPr>
      </w:pPr>
    </w:p>
    <w:p w14:paraId="2EB74F3C" w14:textId="77777777" w:rsidR="00E37A94" w:rsidRDefault="00E37A94">
      <w:pPr>
        <w:pStyle w:val="a5"/>
        <w:widowControl w:val="0"/>
        <w:rPr>
          <w:rFonts w:cs="David"/>
          <w:rtl/>
        </w:rPr>
      </w:pPr>
    </w:p>
    <w:p w14:paraId="49676A91" w14:textId="77777777" w:rsidR="00E37A94" w:rsidRDefault="00E37A94">
      <w:pPr>
        <w:pStyle w:val="a5"/>
        <w:widowControl w:val="0"/>
        <w:rPr>
          <w:rFonts w:cs="David"/>
          <w:rtl/>
        </w:rPr>
      </w:pPr>
    </w:p>
    <w:p w14:paraId="1F70183E" w14:textId="77777777" w:rsidR="00E37A94" w:rsidRDefault="00E37A94">
      <w:pPr>
        <w:pStyle w:val="a5"/>
        <w:widowControl w:val="0"/>
        <w:rPr>
          <w:rFonts w:cs="David"/>
          <w:rtl/>
        </w:rPr>
      </w:pPr>
    </w:p>
    <w:p w14:paraId="2A5EB4A7" w14:textId="77777777" w:rsidR="00E37A94" w:rsidRDefault="00E37A94">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7674D6" w14:paraId="29802B56" w14:textId="77777777">
        <w:tc>
          <w:tcPr>
            <w:tcW w:w="5682" w:type="dxa"/>
          </w:tcPr>
          <w:p w14:paraId="0E453201"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0F9C00D8" w14:textId="77777777" w:rsidR="00E37A94" w:rsidRDefault="00E37A94">
            <w:pPr>
              <w:jc w:val="center"/>
              <w:rPr>
                <w:rFonts w:cs="David"/>
                <w:b/>
                <w:bCs/>
                <w:sz w:val="30"/>
                <w:szCs w:val="30"/>
                <w:rtl/>
              </w:rPr>
            </w:pPr>
          </w:p>
          <w:p w14:paraId="6ED925F3" w14:textId="1B2ACD62" w:rsidR="00E37A94" w:rsidRDefault="00E640C2" w:rsidP="00114331">
            <w:pPr>
              <w:jc w:val="center"/>
              <w:rPr>
                <w:rFonts w:cs="David"/>
                <w:b/>
                <w:bCs/>
                <w:sz w:val="28"/>
                <w:szCs w:val="28"/>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w:t>
            </w:r>
            <w:r w:rsidR="000B1B8A">
              <w:rPr>
                <w:rFonts w:cs="David" w:hint="cs"/>
                <w:b/>
                <w:bCs/>
                <w:sz w:val="30"/>
                <w:szCs w:val="30"/>
                <w:rtl/>
              </w:rPr>
              <w:t xml:space="preserve">מס' </w:t>
            </w:r>
            <w:r w:rsidR="00006402">
              <w:rPr>
                <w:rFonts w:ascii="Arial" w:hAnsi="Arial" w:cs="David" w:hint="cs"/>
                <w:b/>
                <w:bCs/>
                <w:sz w:val="32"/>
                <w:szCs w:val="32"/>
                <w:rtl/>
                <w:lang w:eastAsia="en-US"/>
              </w:rPr>
              <w:t>23/2025</w:t>
            </w:r>
          </w:p>
          <w:p w14:paraId="1B91C00F" w14:textId="77777777" w:rsidR="00E37A94" w:rsidRDefault="00E640C2">
            <w:pPr>
              <w:jc w:val="center"/>
              <w:rPr>
                <w:rFonts w:cs="David"/>
                <w:b/>
                <w:bCs/>
                <w:sz w:val="28"/>
                <w:szCs w:val="28"/>
                <w:rtl/>
              </w:rPr>
            </w:pPr>
            <w:r>
              <w:rPr>
                <w:rFonts w:cs="David" w:hint="cs"/>
                <w:b/>
                <w:bCs/>
                <w:sz w:val="28"/>
                <w:szCs w:val="28"/>
                <w:rtl/>
              </w:rPr>
              <w:t>מסמך א'(4)</w:t>
            </w:r>
          </w:p>
          <w:p w14:paraId="4181BEC4" w14:textId="77777777" w:rsidR="00E37A94" w:rsidRDefault="00E640C2">
            <w:pPr>
              <w:pStyle w:val="af3"/>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350B5CAE" w14:textId="77777777" w:rsidR="00E37A94" w:rsidRDefault="00E37A94">
      <w:pPr>
        <w:widowControl w:val="0"/>
        <w:rPr>
          <w:rFonts w:cs="David"/>
          <w:b/>
          <w:bCs/>
          <w:u w:val="single"/>
          <w:rtl/>
        </w:rPr>
      </w:pPr>
    </w:p>
    <w:p w14:paraId="0FEF6245" w14:textId="77777777" w:rsidR="00E37A94" w:rsidRDefault="00E640C2">
      <w:pPr>
        <w:widowControl w:val="0"/>
        <w:tabs>
          <w:tab w:val="left" w:pos="9072"/>
        </w:tabs>
        <w:rPr>
          <w:rFonts w:ascii="David" w:eastAsia="David" w:hAnsi="David" w:cs="David"/>
          <w:color w:val="000000"/>
          <w:u w:val="single"/>
          <w:rtl/>
          <w:lang w:val="he-IL"/>
        </w:rPr>
      </w:pPr>
      <w:r>
        <w:rPr>
          <w:rFonts w:ascii="David" w:eastAsia="David" w:hAnsi="David" w:cs="David"/>
          <w:rtl/>
          <w:lang w:eastAsia="en-US"/>
        </w:rPr>
        <w:t xml:space="preserve">לכבוד </w:t>
      </w:r>
    </w:p>
    <w:p w14:paraId="6D99A97C" w14:textId="77777777" w:rsidR="00E37A94" w:rsidRDefault="00E640C2">
      <w:pPr>
        <w:widowControl w:val="0"/>
        <w:tabs>
          <w:tab w:val="left" w:pos="9072"/>
        </w:tabs>
        <w:rPr>
          <w:rFonts w:ascii="David" w:eastAsia="David" w:hAnsi="David" w:cs="David"/>
          <w:color w:val="000000"/>
          <w:u w:val="single"/>
          <w:rtl/>
          <w:lang w:val="he-IL"/>
        </w:rPr>
      </w:pPr>
      <w:r>
        <w:rPr>
          <w:rFonts w:ascii="David" w:eastAsia="David" w:hAnsi="David" w:cs="David" w:hint="cs"/>
          <w:color w:val="000000"/>
          <w:u w:val="single"/>
          <w:rtl/>
          <w:lang w:val="he-IL"/>
        </w:rPr>
        <w:t>עיריית נתיבות</w:t>
      </w:r>
    </w:p>
    <w:p w14:paraId="3B07F1A2" w14:textId="77777777" w:rsidR="00E37A94" w:rsidRDefault="00E37A94">
      <w:pPr>
        <w:widowControl w:val="0"/>
        <w:tabs>
          <w:tab w:val="left" w:pos="9072"/>
        </w:tabs>
        <w:rPr>
          <w:rFonts w:ascii="David" w:eastAsia="David" w:hAnsi="David" w:cs="David"/>
          <w:color w:val="000000"/>
          <w:u w:val="single"/>
          <w:rtl/>
          <w:lang w:val="he-IL"/>
        </w:rPr>
      </w:pPr>
    </w:p>
    <w:p w14:paraId="3ACDA9CC" w14:textId="77777777" w:rsidR="00E37A94" w:rsidRDefault="00E37A94">
      <w:pPr>
        <w:widowControl w:val="0"/>
        <w:tabs>
          <w:tab w:val="left" w:pos="9072"/>
        </w:tabs>
        <w:rPr>
          <w:rFonts w:ascii="David" w:eastAsia="David" w:hAnsi="David" w:cs="David"/>
          <w:color w:val="000000"/>
          <w:u w:val="single"/>
          <w:rtl/>
          <w:lang w:val="he-IL"/>
        </w:rPr>
      </w:pPr>
    </w:p>
    <w:p w14:paraId="7EF7B7B2" w14:textId="77777777" w:rsidR="00E37A94" w:rsidRDefault="00E640C2">
      <w:pPr>
        <w:widowControl w:val="0"/>
        <w:tabs>
          <w:tab w:val="left" w:pos="9072"/>
        </w:tabs>
        <w:jc w:val="center"/>
        <w:rPr>
          <w:rFonts w:ascii="David" w:eastAsia="David" w:hAnsi="David" w:cs="David"/>
          <w:b/>
          <w:bCs/>
          <w:color w:val="000000"/>
          <w:sz w:val="34"/>
          <w:szCs w:val="30"/>
          <w:u w:val="single"/>
          <w:rtl/>
          <w:lang w:val="he-IL"/>
        </w:rPr>
      </w:pPr>
      <w:r>
        <w:rPr>
          <w:rFonts w:ascii="David" w:eastAsia="David" w:hAnsi="David" w:cs="David"/>
          <w:color w:val="000000"/>
          <w:sz w:val="34"/>
          <w:szCs w:val="30"/>
          <w:rtl/>
          <w:lang w:val="he-IL"/>
        </w:rPr>
        <w:t xml:space="preserve">הנדון: </w:t>
      </w:r>
      <w:r>
        <w:rPr>
          <w:rFonts w:ascii="David" w:eastAsia="David" w:hAnsi="David" w:cs="David"/>
          <w:b/>
          <w:bCs/>
          <w:color w:val="000000"/>
          <w:sz w:val="34"/>
          <w:szCs w:val="30"/>
          <w:u w:val="single"/>
          <w:rtl/>
          <w:lang w:val="he-IL"/>
        </w:rPr>
        <w:t xml:space="preserve">תצהיר בדבר היעדר קירבה לחבר מועצה או לעובד הרשות </w:t>
      </w:r>
    </w:p>
    <w:p w14:paraId="004F1789" w14:textId="77777777" w:rsidR="00E37A94" w:rsidRDefault="00E37A94">
      <w:pPr>
        <w:widowControl w:val="0"/>
        <w:jc w:val="both"/>
        <w:rPr>
          <w:rFonts w:ascii="David" w:eastAsia="David" w:hAnsi="David" w:cs="David"/>
          <w:b/>
          <w:bCs/>
          <w:color w:val="000000"/>
          <w:u w:val="single"/>
          <w:rtl/>
          <w:lang w:val="he-IL"/>
        </w:rPr>
      </w:pPr>
    </w:p>
    <w:p w14:paraId="75469D96" w14:textId="77777777" w:rsidR="00E37A94" w:rsidRDefault="00E640C2" w:rsidP="00006402">
      <w:pPr>
        <w:widowControl w:val="0"/>
        <w:numPr>
          <w:ilvl w:val="0"/>
          <w:numId w:val="16"/>
        </w:numPr>
        <w:spacing w:after="200" w:line="276" w:lineRule="auto"/>
        <w:jc w:val="both"/>
        <w:rPr>
          <w:rFonts w:ascii="David" w:eastAsia="David" w:hAnsi="David" w:cs="David"/>
          <w:lang w:eastAsia="en-US"/>
        </w:rPr>
      </w:pPr>
      <w:r>
        <w:rPr>
          <w:rFonts w:ascii="David" w:eastAsia="David" w:hAnsi="David" w:cs="David"/>
          <w:color w:val="000000"/>
          <w:rtl/>
          <w:lang w:val="he-IL"/>
        </w:rPr>
        <w:t xml:space="preserve">אני הח"מ מצהיר בזאת כי </w:t>
      </w:r>
      <w:r>
        <w:rPr>
          <w:rFonts w:ascii="David" w:eastAsia="David" w:hAnsi="David" w:cs="David" w:hint="cs"/>
          <w:rtl/>
          <w:lang w:eastAsia="en-US"/>
        </w:rPr>
        <w:t>עיריית נתיבות</w:t>
      </w:r>
      <w:r>
        <w:rPr>
          <w:rFonts w:ascii="David" w:eastAsia="David" w:hAnsi="David" w:cs="David"/>
          <w:rtl/>
          <w:lang w:eastAsia="en-US"/>
        </w:rPr>
        <w:t xml:space="preserve"> הביאה לידיעתי את הוראות הסעיפים הבאים:</w:t>
      </w:r>
    </w:p>
    <w:p w14:paraId="311873E3" w14:textId="77777777" w:rsidR="00E37A94" w:rsidRDefault="00E640C2" w:rsidP="00006402">
      <w:pPr>
        <w:widowControl w:val="0"/>
        <w:numPr>
          <w:ilvl w:val="1"/>
          <w:numId w:val="16"/>
        </w:numPr>
        <w:spacing w:after="200" w:line="276" w:lineRule="auto"/>
        <w:jc w:val="both"/>
        <w:rPr>
          <w:rFonts w:ascii="David" w:eastAsia="David" w:hAnsi="David" w:cs="David"/>
          <w:lang w:eastAsia="en-US"/>
        </w:rPr>
      </w:pPr>
      <w:r>
        <w:rPr>
          <w:rFonts w:ascii="David" w:eastAsia="David" w:hAnsi="David" w:cs="David"/>
          <w:rtl/>
          <w:lang w:eastAsia="en-US"/>
        </w:rPr>
        <w:t xml:space="preserve">סעיף </w:t>
      </w:r>
      <w:r>
        <w:rPr>
          <w:rFonts w:ascii="David" w:eastAsia="David" w:hAnsi="David" w:cs="David"/>
          <w:rtl/>
          <w:lang w:eastAsia="en-US" w:bidi="en-US"/>
        </w:rPr>
        <w:t>103</w:t>
      </w:r>
      <w:r>
        <w:rPr>
          <w:rFonts w:ascii="David" w:eastAsia="David" w:hAnsi="David" w:cs="David"/>
          <w:rtl/>
          <w:lang w:eastAsia="en-US"/>
        </w:rPr>
        <w:t xml:space="preserve"> א׳ (א) ל</w:t>
      </w:r>
      <w:r>
        <w:rPr>
          <w:rFonts w:ascii="David" w:eastAsia="David" w:hAnsi="David" w:cs="David" w:hint="cs"/>
          <w:rtl/>
          <w:lang w:eastAsia="en-US"/>
        </w:rPr>
        <w:t>צו המועצות</w:t>
      </w:r>
      <w:r>
        <w:rPr>
          <w:rFonts w:ascii="David" w:eastAsia="David" w:hAnsi="David" w:cs="David"/>
          <w:rtl/>
          <w:lang w:eastAsia="en-US"/>
        </w:rPr>
        <w:t xml:space="preserve"> </w:t>
      </w:r>
      <w:r>
        <w:rPr>
          <w:rFonts w:ascii="David" w:eastAsia="David" w:hAnsi="David" w:cs="David" w:hint="cs"/>
          <w:rtl/>
          <w:lang w:eastAsia="en-US"/>
        </w:rPr>
        <w:t xml:space="preserve">המקומיות </w:t>
      </w:r>
      <w:r>
        <w:rPr>
          <w:rFonts w:ascii="David" w:eastAsia="David" w:hAnsi="David" w:cs="David"/>
          <w:rtl/>
          <w:lang w:eastAsia="en-US"/>
        </w:rPr>
        <w:t>הקובע כדלקמן :</w:t>
      </w:r>
    </w:p>
    <w:p w14:paraId="12229F03" w14:textId="77777777" w:rsidR="00E37A94" w:rsidRDefault="00E640C2">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553AFDDF" w14:textId="77777777" w:rsidR="00E37A94" w:rsidRDefault="00E37A94">
      <w:pPr>
        <w:widowControl w:val="0"/>
        <w:ind w:right="20"/>
        <w:rPr>
          <w:rFonts w:ascii="David" w:eastAsia="David" w:hAnsi="David" w:cs="David"/>
          <w:rtl/>
          <w:lang w:eastAsia="en-US"/>
        </w:rPr>
      </w:pPr>
    </w:p>
    <w:p w14:paraId="532A2E4D" w14:textId="77777777" w:rsidR="00E37A94" w:rsidRDefault="00E640C2" w:rsidP="00006402">
      <w:pPr>
        <w:widowControl w:val="0"/>
        <w:numPr>
          <w:ilvl w:val="1"/>
          <w:numId w:val="16"/>
        </w:numPr>
        <w:spacing w:after="200" w:line="276" w:lineRule="auto"/>
        <w:jc w:val="both"/>
        <w:rPr>
          <w:rFonts w:ascii="David" w:eastAsia="David" w:hAnsi="David" w:cs="David"/>
          <w:rtl/>
          <w:lang w:eastAsia="en-US"/>
        </w:rPr>
      </w:pPr>
      <w:r>
        <w:rPr>
          <w:rFonts w:ascii="David" w:eastAsia="David" w:hAnsi="David" w:cs="David"/>
          <w:rtl/>
          <w:lang w:eastAsia="en-US"/>
        </w:rPr>
        <w:t xml:space="preserve">כלל </w:t>
      </w:r>
      <w:r>
        <w:rPr>
          <w:rFonts w:ascii="David" w:eastAsia="David" w:hAnsi="David" w:cs="David"/>
          <w:lang w:eastAsia="en-US" w:bidi="en-US"/>
        </w:rPr>
        <w:t>12</w:t>
      </w:r>
      <w:r>
        <w:rPr>
          <w:rFonts w:ascii="David" w:eastAsia="David" w:hAnsi="David" w:cs="David"/>
          <w:rtl/>
          <w:lang w:eastAsia="en-US"/>
        </w:rPr>
        <w:t xml:space="preserve"> (א) של ההודעה בדבר כללים למניעת ניגוד עניינים של נבחרי הציבור ברשויות המקומיות הקובע:</w:t>
      </w:r>
    </w:p>
    <w:p w14:paraId="143F1518" w14:textId="77777777" w:rsidR="00E37A94" w:rsidRDefault="00E640C2">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 xml:space="preserve">״חבר העירייה לא יהיה צד לחוזה או לעסקה עם הרשות המקומית: לעניין זה, ״חבר מועצה״ - חבר מועצה או קרובו או תאגיד שהוא או קרובו בעלי שיטה בו (ראה הגדרות ״בעלי שליטה״ ו״קרוב״ בסעיף </w:t>
      </w:r>
      <w:r>
        <w:rPr>
          <w:rFonts w:ascii="David" w:eastAsia="David" w:hAnsi="David" w:cs="David"/>
          <w:sz w:val="22"/>
          <w:szCs w:val="22"/>
          <w:lang w:eastAsia="en-US"/>
        </w:rPr>
        <w:t>1</w:t>
      </w:r>
      <w:r>
        <w:rPr>
          <w:rFonts w:ascii="David" w:eastAsia="David" w:hAnsi="David" w:cs="David"/>
          <w:sz w:val="22"/>
          <w:szCs w:val="22"/>
          <w:rtl/>
          <w:lang w:eastAsia="en-US"/>
        </w:rPr>
        <w:t xml:space="preserve"> (</w:t>
      </w:r>
      <w:r>
        <w:rPr>
          <w:rFonts w:ascii="David" w:eastAsia="David" w:hAnsi="David" w:cs="David"/>
          <w:sz w:val="22"/>
          <w:szCs w:val="22"/>
          <w:lang w:eastAsia="en-US"/>
        </w:rPr>
        <w:t>1</w:t>
      </w:r>
      <w:r>
        <w:rPr>
          <w:rFonts w:ascii="David" w:eastAsia="David" w:hAnsi="David" w:cs="David"/>
          <w:sz w:val="22"/>
          <w:szCs w:val="22"/>
          <w:rtl/>
          <w:lang w:eastAsia="en-US"/>
        </w:rPr>
        <w:t xml:space="preserve">) (ב) ו- </w:t>
      </w:r>
      <w:r>
        <w:rPr>
          <w:rFonts w:ascii="David" w:eastAsia="David" w:hAnsi="David" w:cs="David"/>
          <w:sz w:val="22"/>
          <w:szCs w:val="22"/>
          <w:lang w:eastAsia="en-US"/>
        </w:rPr>
        <w:t>2</w:t>
      </w:r>
      <w:r>
        <w:rPr>
          <w:rFonts w:ascii="David" w:eastAsia="David" w:hAnsi="David" w:cs="David"/>
          <w:sz w:val="22"/>
          <w:szCs w:val="22"/>
          <w:rtl/>
          <w:lang w:eastAsia="en-US"/>
        </w:rPr>
        <w:t xml:space="preserve"> (</w:t>
      </w:r>
      <w:r>
        <w:rPr>
          <w:rFonts w:ascii="David" w:eastAsia="David" w:hAnsi="David" w:cs="David"/>
          <w:sz w:val="22"/>
          <w:szCs w:val="22"/>
          <w:lang w:eastAsia="en-US"/>
        </w:rPr>
        <w:t>1</w:t>
      </w:r>
      <w:r>
        <w:rPr>
          <w:rFonts w:ascii="David" w:eastAsia="David" w:hAnsi="David" w:cs="David"/>
          <w:sz w:val="22"/>
          <w:szCs w:val="22"/>
          <w:rtl/>
          <w:lang w:eastAsia="en-US"/>
        </w:rPr>
        <w:t>) (ב)״.</w:t>
      </w:r>
    </w:p>
    <w:p w14:paraId="5318FA62" w14:textId="77777777" w:rsidR="00E37A94" w:rsidRDefault="00E37A94">
      <w:pPr>
        <w:widowControl w:val="0"/>
        <w:ind w:right="1000"/>
        <w:rPr>
          <w:rFonts w:ascii="David" w:eastAsia="David" w:hAnsi="David" w:cs="David"/>
          <w:rtl/>
          <w:lang w:eastAsia="en-US"/>
        </w:rPr>
      </w:pPr>
    </w:p>
    <w:p w14:paraId="004A5214" w14:textId="77777777" w:rsidR="00E37A94" w:rsidRDefault="00E640C2" w:rsidP="00006402">
      <w:pPr>
        <w:widowControl w:val="0"/>
        <w:numPr>
          <w:ilvl w:val="1"/>
          <w:numId w:val="16"/>
        </w:numPr>
        <w:spacing w:after="200" w:line="276" w:lineRule="auto"/>
        <w:jc w:val="both"/>
        <w:rPr>
          <w:rFonts w:ascii="David" w:eastAsia="David" w:hAnsi="David" w:cs="David"/>
          <w:rtl/>
          <w:lang w:eastAsia="en-US"/>
        </w:rPr>
      </w:pPr>
      <w:r>
        <w:rPr>
          <w:rFonts w:ascii="David" w:eastAsia="David" w:hAnsi="David" w:cs="David"/>
          <w:rtl/>
          <w:lang w:eastAsia="en-US"/>
        </w:rPr>
        <w:t xml:space="preserve">סעיף </w:t>
      </w:r>
      <w:r>
        <w:rPr>
          <w:rFonts w:ascii="David" w:eastAsia="David" w:hAnsi="David" w:cs="David"/>
          <w:rtl/>
          <w:lang w:eastAsia="en-US" w:bidi="en-US"/>
        </w:rPr>
        <w:t>142</w:t>
      </w:r>
      <w:r>
        <w:rPr>
          <w:rFonts w:ascii="David" w:eastAsia="David" w:hAnsi="David" w:cs="David"/>
          <w:rtl/>
          <w:lang w:eastAsia="en-US"/>
        </w:rPr>
        <w:t xml:space="preserve"> (א) ל</w:t>
      </w:r>
      <w:r>
        <w:rPr>
          <w:rFonts w:ascii="David" w:eastAsia="David" w:hAnsi="David" w:cs="David" w:hint="cs"/>
          <w:rtl/>
          <w:lang w:eastAsia="en-US"/>
        </w:rPr>
        <w:t xml:space="preserve">צו המועצות המקומיות </w:t>
      </w:r>
      <w:r>
        <w:rPr>
          <w:rFonts w:ascii="David" w:eastAsia="David" w:hAnsi="David" w:cs="David"/>
          <w:rtl/>
          <w:lang w:eastAsia="en-US"/>
        </w:rPr>
        <w:t>הקובע כי:</w:t>
      </w:r>
    </w:p>
    <w:p w14:paraId="3E3B7FE4" w14:textId="77777777" w:rsidR="00E37A94" w:rsidRDefault="00E640C2">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״לא יהיה לעובד מועצה, לא במישרין ולא בעקיפין, לא בעצמו ולא על ידי בן זוגו, סוכנו או שותפו, כל חלק או טובת הנאה בכל חוזה או עסק שנעשה עם העירייה, למענה או בשמה, פרט לחוזה בדבר קבלת שירות מהשירותים שהעירייה מספקת לתושבים ופרט לענין שיש לעובד בהסכם עבודה שלו או בהסכם הכללי של עובדי העירייה. אין לראות עובד כאילו יש לו חלק או טובת הנאה כאמור, אם זיקתו לעסקי העירייה היא בתנאים המפורטים בסעיף 103(ב) לגבי חבר העירייה״.</w:t>
      </w:r>
    </w:p>
    <w:p w14:paraId="0BA61145" w14:textId="77777777" w:rsidR="00E37A94" w:rsidRDefault="00E37A94">
      <w:pPr>
        <w:widowControl w:val="0"/>
        <w:ind w:right="20"/>
        <w:jc w:val="both"/>
        <w:rPr>
          <w:rFonts w:ascii="David" w:eastAsia="David" w:hAnsi="David" w:cs="David"/>
          <w:rtl/>
          <w:lang w:eastAsia="en-US"/>
        </w:rPr>
      </w:pPr>
    </w:p>
    <w:p w14:paraId="7CF131D8" w14:textId="77777777" w:rsidR="00E37A94" w:rsidRDefault="00E640C2" w:rsidP="00006402">
      <w:pPr>
        <w:widowControl w:val="0"/>
        <w:numPr>
          <w:ilvl w:val="0"/>
          <w:numId w:val="16"/>
        </w:numPr>
        <w:spacing w:after="200" w:line="276" w:lineRule="auto"/>
        <w:jc w:val="both"/>
        <w:rPr>
          <w:rFonts w:ascii="David" w:eastAsia="David" w:hAnsi="David" w:cs="David"/>
          <w:color w:val="000000"/>
          <w:rtl/>
          <w:lang w:val="he-IL"/>
        </w:rPr>
      </w:pPr>
      <w:r>
        <w:rPr>
          <w:rFonts w:ascii="David" w:eastAsia="David" w:hAnsi="David" w:cs="David"/>
          <w:rtl/>
          <w:lang w:eastAsia="en-US"/>
        </w:rPr>
        <w:t xml:space="preserve"> </w:t>
      </w:r>
      <w:r>
        <w:rPr>
          <w:rFonts w:ascii="David" w:eastAsia="David" w:hAnsi="David" w:cs="David"/>
          <w:color w:val="000000"/>
          <w:rtl/>
          <w:lang w:val="he-IL"/>
        </w:rPr>
        <w:t>בהתאם לכך הנני מבקש להודיע ולהצהיר כי :</w:t>
      </w:r>
    </w:p>
    <w:p w14:paraId="4C122AFF" w14:textId="77777777" w:rsidR="00E37A94" w:rsidRDefault="00E640C2" w:rsidP="00006402">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 xml:space="preserve">בין חברי </w:t>
      </w:r>
      <w:r>
        <w:rPr>
          <w:rFonts w:ascii="David" w:eastAsia="David" w:hAnsi="David" w:cs="David" w:hint="cs"/>
          <w:rtl/>
          <w:lang w:eastAsia="en-US"/>
        </w:rPr>
        <w:t>העירייה</w:t>
      </w:r>
      <w:r>
        <w:rPr>
          <w:rFonts w:ascii="David" w:eastAsia="David" w:hAnsi="David" w:cs="David"/>
          <w:rtl/>
          <w:lang w:eastAsia="en-US"/>
        </w:rPr>
        <w:t xml:space="preserve"> אין לי: בן זוג, הורה, בן או בת, אח או אחות ואף לא מי שאני לו סוכן או שותף.</w:t>
      </w:r>
    </w:p>
    <w:p w14:paraId="70085878" w14:textId="77777777" w:rsidR="00E37A94" w:rsidRDefault="00E640C2" w:rsidP="00006402">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0B36D9A6" w14:textId="77777777" w:rsidR="00E37A94" w:rsidRDefault="00E640C2" w:rsidP="00006402">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אין לי בן זוג, שותף או מי שאני סוכנו, העובד ברשות.</w:t>
      </w:r>
    </w:p>
    <w:p w14:paraId="52487811" w14:textId="77777777" w:rsidR="00E37A94" w:rsidRDefault="00E640C2" w:rsidP="00006402">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ידוע לי כי העירייה תהיה רשאית לפסול את הצעתי אם יש לי קרבה כאמור לעיל, או אם מסרתי הצהרה לא נכונה.</w:t>
      </w:r>
    </w:p>
    <w:p w14:paraId="4132F7F2" w14:textId="77777777" w:rsidR="00E37A94" w:rsidRDefault="00E640C2" w:rsidP="00006402">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אני מצהיר בזאת כי הפרטים שמסרתי לעיל הינם נכונים ומלאים, והאמור בהצהרה זו הינו אמת.</w:t>
      </w:r>
    </w:p>
    <w:p w14:paraId="5B5EDB99" w14:textId="77777777" w:rsidR="00E37A94" w:rsidRDefault="00E640C2" w:rsidP="00006402">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 xml:space="preserve">אין כאמור לעיל כדי לגרוע מהוראות כל דין בכלל ובפרט מהוראות סעיף </w:t>
      </w:r>
      <w:r>
        <w:rPr>
          <w:rFonts w:ascii="David" w:eastAsia="David" w:hAnsi="David" w:cs="David"/>
          <w:rtl/>
          <w:lang w:eastAsia="en-US" w:bidi="en-US"/>
        </w:rPr>
        <w:t>103</w:t>
      </w:r>
      <w:r>
        <w:rPr>
          <w:rFonts w:ascii="David" w:eastAsia="David" w:hAnsi="David" w:cs="David"/>
          <w:rtl/>
          <w:lang w:eastAsia="en-US"/>
        </w:rPr>
        <w:t xml:space="preserve"> א׳ (</w:t>
      </w:r>
      <w:r>
        <w:rPr>
          <w:rFonts w:ascii="David" w:eastAsia="David" w:hAnsi="David" w:cs="David"/>
          <w:lang w:eastAsia="en-US" w:bidi="en-US"/>
        </w:rPr>
        <w:t>3</w:t>
      </w:r>
      <w:r>
        <w:rPr>
          <w:rFonts w:ascii="David" w:eastAsia="David" w:hAnsi="David" w:cs="David"/>
          <w:rtl/>
          <w:lang w:eastAsia="en-US"/>
        </w:rPr>
        <w:t>) ל</w:t>
      </w:r>
      <w:r>
        <w:rPr>
          <w:rFonts w:ascii="David" w:eastAsia="David" w:hAnsi="David" w:cs="David" w:hint="cs"/>
          <w:rtl/>
          <w:lang w:eastAsia="en-US"/>
        </w:rPr>
        <w:t>צו המועצות</w:t>
      </w:r>
      <w:r>
        <w:rPr>
          <w:rFonts w:ascii="David" w:eastAsia="David" w:hAnsi="David" w:cs="David"/>
          <w:rtl/>
          <w:lang w:eastAsia="en-US"/>
        </w:rPr>
        <w:t xml:space="preserve">, לפיהן העירייה ברוב של </w:t>
      </w:r>
      <w:r>
        <w:rPr>
          <w:rFonts w:ascii="David" w:eastAsia="David" w:hAnsi="David" w:cs="David"/>
          <w:lang w:eastAsia="en-US" w:bidi="en-US"/>
        </w:rPr>
        <w:t>2/3</w:t>
      </w:r>
      <w:r>
        <w:rPr>
          <w:rFonts w:ascii="David" w:eastAsia="David" w:hAnsi="David" w:cs="David"/>
          <w:rtl/>
          <w:lang w:eastAsia="en-US"/>
        </w:rPr>
        <w:t xml:space="preserve"> מחבריה ובאישור שר הפנים רשאית להתיר התקשרות לפי סעיף </w:t>
      </w:r>
      <w:r>
        <w:rPr>
          <w:rFonts w:ascii="David" w:eastAsia="David" w:hAnsi="David" w:cs="David"/>
          <w:rtl/>
          <w:lang w:eastAsia="en-US" w:bidi="en-US"/>
        </w:rPr>
        <w:t>103</w:t>
      </w:r>
      <w:r>
        <w:rPr>
          <w:rFonts w:ascii="David" w:eastAsia="David" w:hAnsi="David" w:cs="David"/>
          <w:rtl/>
          <w:lang w:eastAsia="en-US"/>
        </w:rPr>
        <w:t xml:space="preserve"> א׳ (א) ל</w:t>
      </w:r>
      <w:r>
        <w:rPr>
          <w:rFonts w:ascii="David" w:eastAsia="David" w:hAnsi="David" w:cs="David" w:hint="cs"/>
          <w:rtl/>
          <w:lang w:eastAsia="en-US"/>
        </w:rPr>
        <w:t>צו המועצות</w:t>
      </w:r>
      <w:r>
        <w:rPr>
          <w:rFonts w:ascii="David" w:eastAsia="David" w:hAnsi="David" w:cs="David"/>
          <w:rtl/>
          <w:lang w:eastAsia="en-US"/>
        </w:rPr>
        <w:t xml:space="preserve"> ובלבד שהאישור ותנאיו פורסמו ברשומות.</w:t>
      </w:r>
    </w:p>
    <w:p w14:paraId="611B70DE" w14:textId="77777777" w:rsidR="00E37A94" w:rsidRDefault="00E37A94">
      <w:pPr>
        <w:widowControl w:val="0"/>
        <w:tabs>
          <w:tab w:val="left" w:pos="918"/>
        </w:tabs>
        <w:ind w:left="918" w:hanging="558"/>
        <w:jc w:val="both"/>
        <w:rPr>
          <w:rFonts w:ascii="David" w:eastAsia="David" w:hAnsi="David" w:cs="David"/>
          <w:color w:val="000000"/>
          <w:rtl/>
          <w:lang w:val="he-IL"/>
        </w:rPr>
      </w:pPr>
    </w:p>
    <w:p w14:paraId="74C5F140" w14:textId="77777777" w:rsidR="00E37A94" w:rsidRDefault="00E37A94">
      <w:pPr>
        <w:widowControl w:val="0"/>
        <w:ind w:left="792"/>
        <w:jc w:val="both"/>
        <w:rPr>
          <w:rFonts w:ascii="David" w:eastAsia="David" w:hAnsi="David" w:cs="David"/>
          <w:color w:val="000000"/>
          <w:rtl/>
          <w:lang w:val="he-IL"/>
        </w:rPr>
      </w:pPr>
    </w:p>
    <w:p w14:paraId="68C52713" w14:textId="77777777" w:rsidR="00E37A94" w:rsidRDefault="00E640C2">
      <w:pPr>
        <w:widowControl w:val="0"/>
        <w:ind w:left="792"/>
        <w:jc w:val="both"/>
        <w:rPr>
          <w:rFonts w:ascii="David" w:eastAsia="David" w:hAnsi="David" w:cs="David"/>
          <w:color w:val="000000"/>
          <w:rtl/>
          <w:lang w:val="he-IL"/>
        </w:rPr>
      </w:pPr>
      <w:r>
        <w:rPr>
          <w:rFonts w:ascii="David" w:eastAsia="David" w:hAnsi="David" w:cs="David"/>
          <w:color w:val="000000"/>
          <w:rtl/>
          <w:lang w:val="he-IL"/>
        </w:rPr>
        <w:t>שם המציע: __________________________</w:t>
      </w:r>
    </w:p>
    <w:p w14:paraId="6E78E36F" w14:textId="77777777" w:rsidR="00E37A94" w:rsidRDefault="00E37A94">
      <w:pPr>
        <w:widowControl w:val="0"/>
        <w:ind w:left="792"/>
        <w:jc w:val="both"/>
        <w:rPr>
          <w:rFonts w:ascii="David" w:eastAsia="David" w:hAnsi="David" w:cs="David"/>
          <w:color w:val="000000"/>
          <w:rtl/>
          <w:lang w:val="he-IL"/>
        </w:rPr>
      </w:pPr>
    </w:p>
    <w:p w14:paraId="2EBA09DE" w14:textId="77777777" w:rsidR="00E37A94" w:rsidRDefault="00E37A94">
      <w:pPr>
        <w:widowControl w:val="0"/>
        <w:ind w:left="792"/>
        <w:jc w:val="both"/>
        <w:rPr>
          <w:rFonts w:ascii="David" w:eastAsia="David" w:hAnsi="David" w:cs="David"/>
          <w:color w:val="000000"/>
          <w:rtl/>
          <w:lang w:val="he-IL"/>
        </w:rPr>
      </w:pPr>
    </w:p>
    <w:p w14:paraId="32195CE5" w14:textId="77777777" w:rsidR="00E37A94" w:rsidRDefault="00E640C2">
      <w:pPr>
        <w:widowControl w:val="0"/>
        <w:ind w:left="5760"/>
        <w:jc w:val="both"/>
        <w:rPr>
          <w:rFonts w:ascii="David" w:eastAsia="David" w:hAnsi="David" w:cs="David"/>
          <w:color w:val="000000"/>
          <w:rtl/>
          <w:lang w:val="he-IL"/>
        </w:rPr>
      </w:pPr>
      <w:r>
        <w:rPr>
          <w:rFonts w:ascii="David" w:eastAsia="David" w:hAnsi="David" w:cs="David"/>
          <w:color w:val="000000"/>
          <w:rtl/>
          <w:lang w:val="he-IL"/>
        </w:rPr>
        <w:t>__________________</w:t>
      </w:r>
    </w:p>
    <w:p w14:paraId="120D8F77" w14:textId="77777777" w:rsidR="00E37A94" w:rsidRDefault="00E640C2">
      <w:pPr>
        <w:widowControl w:val="0"/>
        <w:ind w:left="5760"/>
        <w:jc w:val="both"/>
        <w:rPr>
          <w:rFonts w:ascii="David" w:eastAsia="David" w:hAnsi="David" w:cs="David"/>
          <w:color w:val="000000"/>
          <w:rtl/>
          <w:lang w:val="he-IL"/>
        </w:rPr>
      </w:pPr>
      <w:r>
        <w:rPr>
          <w:rFonts w:ascii="David" w:eastAsia="David" w:hAnsi="David" w:cs="David"/>
          <w:color w:val="000000"/>
          <w:rtl/>
          <w:lang w:val="he-IL"/>
        </w:rPr>
        <w:t xml:space="preserve">        חתימת המציע</w:t>
      </w:r>
    </w:p>
    <w:p w14:paraId="2D458CA4" w14:textId="77777777" w:rsidR="00E37A94" w:rsidRDefault="00E37A94">
      <w:pPr>
        <w:widowControl w:val="0"/>
        <w:rPr>
          <w:rFonts w:cs="David"/>
          <w:b/>
          <w:bCs/>
          <w:u w:val="single"/>
          <w:rtl/>
        </w:rPr>
      </w:pPr>
    </w:p>
    <w:p w14:paraId="60314332" w14:textId="77777777" w:rsidR="00E37A94" w:rsidRDefault="00E37A94">
      <w:pPr>
        <w:jc w:val="both"/>
      </w:pPr>
    </w:p>
    <w:p w14:paraId="5CEBCA47" w14:textId="77777777" w:rsidR="00E37A94" w:rsidRDefault="00E37A94"/>
    <w:p w14:paraId="5CBBDBF6" w14:textId="77777777" w:rsidR="00E37A94" w:rsidRDefault="00E37A94">
      <w:pPr>
        <w:jc w:val="both"/>
        <w:rPr>
          <w:rFonts w:ascii="David" w:hAnsi="David" w:cs="David"/>
          <w:rtl/>
        </w:rPr>
      </w:pPr>
    </w:p>
    <w:p w14:paraId="2DF241DD" w14:textId="77777777" w:rsidR="00E37A94" w:rsidRDefault="00E37A94">
      <w:pPr>
        <w:rPr>
          <w:rFonts w:ascii="David" w:hAnsi="David" w:cs="David"/>
          <w:rtl/>
        </w:rPr>
      </w:pPr>
    </w:p>
    <w:p w14:paraId="41D5786D" w14:textId="77777777" w:rsidR="00E37A94" w:rsidRDefault="00E37A94">
      <w:pPr>
        <w:rPr>
          <w:rFonts w:ascii="David" w:hAnsi="David" w:cs="David"/>
        </w:rPr>
      </w:pPr>
    </w:p>
    <w:tbl>
      <w:tblPr>
        <w:bidiVisual/>
        <w:tblW w:w="9085" w:type="dxa"/>
        <w:tblLook w:val="0000" w:firstRow="0" w:lastRow="0" w:firstColumn="0" w:lastColumn="0" w:noHBand="0" w:noVBand="0"/>
      </w:tblPr>
      <w:tblGrid>
        <w:gridCol w:w="5682"/>
        <w:gridCol w:w="3403"/>
      </w:tblGrid>
      <w:tr w:rsidR="007674D6" w14:paraId="545C6A76" w14:textId="77777777">
        <w:tc>
          <w:tcPr>
            <w:tcW w:w="5682" w:type="dxa"/>
          </w:tcPr>
          <w:p w14:paraId="3579CFD4" w14:textId="77777777" w:rsidR="00E37A94" w:rsidRDefault="00E37A94">
            <w:pPr>
              <w:tabs>
                <w:tab w:val="left" w:pos="567"/>
                <w:tab w:val="left" w:pos="1247"/>
                <w:tab w:val="left" w:pos="2041"/>
                <w:tab w:val="left" w:pos="2892"/>
              </w:tabs>
              <w:jc w:val="both"/>
              <w:rPr>
                <w:rFonts w:cs="David"/>
                <w:highlight w:val="yellow"/>
              </w:rPr>
            </w:pPr>
          </w:p>
        </w:tc>
        <w:tc>
          <w:tcPr>
            <w:tcW w:w="3403" w:type="dxa"/>
          </w:tcPr>
          <w:p w14:paraId="1D26D6E1" w14:textId="138D6561" w:rsidR="00E37A94" w:rsidRDefault="00E640C2" w:rsidP="00114331">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006402">
              <w:rPr>
                <w:rFonts w:ascii="Arial" w:hAnsi="Arial" w:cs="David" w:hint="cs"/>
                <w:b/>
                <w:bCs/>
                <w:sz w:val="32"/>
                <w:szCs w:val="32"/>
                <w:rtl/>
                <w:lang w:eastAsia="en-US"/>
              </w:rPr>
              <w:t>23/2025</w:t>
            </w:r>
          </w:p>
          <w:p w14:paraId="760E2790" w14:textId="77777777" w:rsidR="00E37A94" w:rsidRDefault="00E640C2">
            <w:pPr>
              <w:jc w:val="center"/>
              <w:rPr>
                <w:rFonts w:cs="David"/>
                <w:b/>
                <w:bCs/>
                <w:sz w:val="28"/>
                <w:szCs w:val="28"/>
                <w:rtl/>
              </w:rPr>
            </w:pPr>
            <w:r>
              <w:rPr>
                <w:rFonts w:cs="David" w:hint="cs"/>
                <w:b/>
                <w:bCs/>
                <w:sz w:val="28"/>
                <w:szCs w:val="28"/>
                <w:rtl/>
              </w:rPr>
              <w:t>מסמך ב'</w:t>
            </w:r>
          </w:p>
          <w:p w14:paraId="1810B780" w14:textId="77777777" w:rsidR="00E37A94" w:rsidRDefault="00E640C2">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786D1D36" w14:textId="77777777" w:rsidR="00E37A94" w:rsidRDefault="00E37A94">
      <w:pPr>
        <w:pStyle w:val="11-"/>
        <w:bidi/>
        <w:jc w:val="both"/>
        <w:rPr>
          <w:rFonts w:ascii="QDavid" w:hAnsi="QDavid" w:cs="David"/>
          <w:sz w:val="24"/>
          <w:szCs w:val="24"/>
          <w:rtl/>
        </w:rPr>
      </w:pPr>
    </w:p>
    <w:p w14:paraId="0D06937C" w14:textId="77777777" w:rsidR="00E37A94" w:rsidRDefault="00E640C2">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5054C10E" w14:textId="77777777" w:rsidR="00E37A94" w:rsidRDefault="00E37A94">
      <w:pPr>
        <w:pStyle w:val="11-"/>
        <w:bidi/>
        <w:jc w:val="both"/>
        <w:rPr>
          <w:rFonts w:ascii="QDavid" w:hAnsi="QDavid" w:cs="David"/>
          <w:sz w:val="24"/>
          <w:szCs w:val="24"/>
          <w:rtl/>
        </w:rPr>
      </w:pPr>
    </w:p>
    <w:p w14:paraId="5E7F1B16" w14:textId="77777777" w:rsidR="00E37A94" w:rsidRDefault="00E640C2">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4D3F1580" w14:textId="77777777" w:rsidR="00E37A94" w:rsidRDefault="00E37A94">
      <w:pPr>
        <w:pStyle w:val="11-"/>
        <w:bidi/>
        <w:ind w:left="360"/>
        <w:jc w:val="both"/>
        <w:rPr>
          <w:rFonts w:cs="David"/>
          <w:sz w:val="14"/>
          <w:szCs w:val="14"/>
        </w:rPr>
      </w:pPr>
    </w:p>
    <w:p w14:paraId="0828A8AB" w14:textId="77777777" w:rsidR="00E37A94" w:rsidRDefault="00E640C2">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Pr>
          <w:rFonts w:cs="David" w:hint="cs"/>
          <w:sz w:val="24"/>
          <w:szCs w:val="24"/>
          <w:rtl/>
        </w:rPr>
        <w:t>לוחות הזמנים, לציוד ופרטי ה</w:t>
      </w:r>
      <w:r w:rsidR="00967C92">
        <w:rPr>
          <w:rFonts w:cs="David" w:hint="cs"/>
          <w:sz w:val="24"/>
          <w:szCs w:val="24"/>
          <w:rtl/>
        </w:rPr>
        <w:t>מבנים היבילים</w:t>
      </w:r>
      <w:r>
        <w:rPr>
          <w:rFonts w:cs="David" w:hint="cs"/>
          <w:sz w:val="24"/>
          <w:szCs w:val="24"/>
          <w:rtl/>
        </w:rPr>
        <w:t xml:space="preserve"> שיש לספק, למקום האספקה</w:t>
      </w:r>
      <w:r>
        <w:rPr>
          <w:rFonts w:cs="David"/>
          <w:sz w:val="24"/>
          <w:szCs w:val="24"/>
          <w:rtl/>
        </w:rPr>
        <w:t xml:space="preserve">, לטיב </w:t>
      </w:r>
      <w:r>
        <w:rPr>
          <w:rFonts w:cs="David" w:hint="cs"/>
          <w:sz w:val="24"/>
          <w:szCs w:val="24"/>
          <w:rtl/>
        </w:rPr>
        <w:t>אתר העבודות</w:t>
      </w:r>
      <w:r>
        <w:rPr>
          <w:rFonts w:cs="David"/>
          <w:sz w:val="24"/>
          <w:szCs w:val="24"/>
          <w:rtl/>
        </w:rPr>
        <w:t xml:space="preserve"> ולתנאי הגישה אליו וכן בחנו את כל הגורמים האחרים המשפיעים על </w:t>
      </w:r>
      <w:r>
        <w:rPr>
          <w:rFonts w:cs="David" w:hint="cs"/>
          <w:sz w:val="24"/>
          <w:szCs w:val="24"/>
          <w:rtl/>
        </w:rPr>
        <w:t>ה</w:t>
      </w:r>
      <w:r>
        <w:rPr>
          <w:rFonts w:cs="David"/>
          <w:sz w:val="24"/>
          <w:szCs w:val="24"/>
          <w:rtl/>
        </w:rPr>
        <w:t xml:space="preserve">הוצאות </w:t>
      </w:r>
      <w:r>
        <w:rPr>
          <w:rFonts w:cs="David" w:hint="cs"/>
          <w:sz w:val="24"/>
          <w:szCs w:val="24"/>
          <w:rtl/>
        </w:rPr>
        <w:t>הכרוכות בביצוע האספקה/</w:t>
      </w:r>
      <w:r>
        <w:rPr>
          <w:rFonts w:cs="David"/>
          <w:sz w:val="24"/>
          <w:szCs w:val="24"/>
          <w:rtl/>
        </w:rPr>
        <w:t xml:space="preserve">העבודה וכי בהתאם לכך ביססנו את הצעתנו. </w:t>
      </w:r>
    </w:p>
    <w:p w14:paraId="1ADB6172" w14:textId="77777777" w:rsidR="00E37A94" w:rsidRDefault="00E37A94">
      <w:pPr>
        <w:pStyle w:val="11-"/>
        <w:bidi/>
        <w:ind w:left="339" w:right="720"/>
        <w:jc w:val="both"/>
        <w:rPr>
          <w:rFonts w:cs="David"/>
          <w:sz w:val="24"/>
          <w:szCs w:val="24"/>
        </w:rPr>
      </w:pPr>
    </w:p>
    <w:p w14:paraId="6D36042A" w14:textId="77777777" w:rsidR="00E37A94" w:rsidRDefault="00E640C2">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Pr>
          <w:rFonts w:cs="David" w:hint="cs"/>
          <w:sz w:val="24"/>
          <w:szCs w:val="24"/>
          <w:rtl/>
        </w:rPr>
        <w:t xml:space="preserve">העירייה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4C4AB079" w14:textId="77777777" w:rsidR="00E37A94" w:rsidRDefault="00E37A94">
      <w:pPr>
        <w:pStyle w:val="11-"/>
        <w:bidi/>
        <w:ind w:left="339"/>
        <w:jc w:val="both"/>
        <w:rPr>
          <w:rFonts w:ascii="QDavid" w:hAnsi="QDavid" w:cs="David"/>
          <w:sz w:val="24"/>
          <w:szCs w:val="24"/>
        </w:rPr>
      </w:pPr>
    </w:p>
    <w:p w14:paraId="6860FD7A" w14:textId="561B512A" w:rsidR="00E37A94" w:rsidRDefault="00E640C2">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אנו בעלי הידע, המומחיות, הכשירות, הרישיונות, ההיתרים והכישורים הדרושים לביצוע העבודה, לאספקה ו</w:t>
      </w:r>
      <w:r w:rsidR="00801FBC">
        <w:rPr>
          <w:rFonts w:ascii="QDavid" w:hAnsi="QDavid" w:cs="David" w:hint="cs"/>
          <w:sz w:val="24"/>
          <w:szCs w:val="24"/>
          <w:rtl/>
        </w:rPr>
        <w:t>להצב</w:t>
      </w:r>
      <w:r>
        <w:rPr>
          <w:rFonts w:ascii="QDavid" w:hAnsi="QDavid" w:cs="David" w:hint="cs"/>
          <w:sz w:val="24"/>
          <w:szCs w:val="24"/>
          <w:rtl/>
        </w:rPr>
        <w:t xml:space="preserve">ת </w:t>
      </w:r>
      <w:r w:rsidR="00996850">
        <w:rPr>
          <w:rFonts w:ascii="QDavid" w:hAnsi="QDavid" w:cs="David" w:hint="cs"/>
          <w:sz w:val="24"/>
          <w:szCs w:val="24"/>
          <w:rtl/>
        </w:rPr>
        <w:t>המבנים היבילים (להלן: "</w:t>
      </w:r>
      <w:r w:rsidRPr="00996850">
        <w:rPr>
          <w:rFonts w:ascii="QDavid" w:hAnsi="QDavid" w:cs="David" w:hint="cs"/>
          <w:b/>
          <w:bCs/>
          <w:sz w:val="24"/>
          <w:szCs w:val="24"/>
          <w:rtl/>
        </w:rPr>
        <w:t>הטובין</w:t>
      </w:r>
      <w:r w:rsidR="00996850">
        <w:rPr>
          <w:rFonts w:ascii="QDavid" w:hAnsi="QDavid" w:cs="David" w:hint="cs"/>
          <w:sz w:val="24"/>
          <w:szCs w:val="24"/>
          <w:rtl/>
        </w:rPr>
        <w:t>")</w:t>
      </w:r>
      <w:r>
        <w:rPr>
          <w:rFonts w:ascii="QDavid" w:hAnsi="QDavid" w:cs="David" w:hint="cs"/>
          <w:sz w:val="24"/>
          <w:szCs w:val="24"/>
          <w:rtl/>
        </w:rPr>
        <w:t xml:space="preserve"> נשוא המכרז, הן מבחינת המימון והן מהבחינה המקצועית, בהתאם לכל מסמכי המכרז.</w:t>
      </w:r>
    </w:p>
    <w:p w14:paraId="6BE92442" w14:textId="77777777" w:rsidR="00E37A94" w:rsidRDefault="00E37A94">
      <w:pPr>
        <w:pStyle w:val="11-"/>
        <w:tabs>
          <w:tab w:val="num" w:pos="339"/>
        </w:tabs>
        <w:bidi/>
        <w:ind w:left="339" w:hanging="284"/>
        <w:jc w:val="both"/>
        <w:rPr>
          <w:rFonts w:ascii="QDavid" w:hAnsi="QDavid" w:cs="David"/>
          <w:sz w:val="24"/>
          <w:szCs w:val="24"/>
          <w:rtl/>
        </w:rPr>
      </w:pPr>
    </w:p>
    <w:p w14:paraId="6A20EA3D" w14:textId="77777777" w:rsidR="00E37A94" w:rsidRDefault="00E640C2">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הנדרשים. </w:t>
      </w:r>
    </w:p>
    <w:p w14:paraId="0BC72684" w14:textId="77777777" w:rsidR="00E37A94" w:rsidRDefault="00E37A94">
      <w:pPr>
        <w:pStyle w:val="11-"/>
        <w:tabs>
          <w:tab w:val="num" w:pos="339"/>
        </w:tabs>
        <w:bidi/>
        <w:jc w:val="both"/>
        <w:rPr>
          <w:rFonts w:cs="David"/>
          <w:sz w:val="24"/>
          <w:szCs w:val="24"/>
          <w:rtl/>
        </w:rPr>
      </w:pPr>
    </w:p>
    <w:p w14:paraId="721D4F32" w14:textId="77777777" w:rsidR="00E37A94" w:rsidRDefault="00E640C2">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הנדרש וכוח האדם המקצועי והמיומן על מנת לבצע ולהשלים את העבודה במועדים הנקובים במסמכי המכרז</w:t>
      </w:r>
      <w:r w:rsidR="006D1DAA">
        <w:rPr>
          <w:rFonts w:ascii="QDavid" w:hAnsi="QDavid" w:cs="David" w:hint="cs"/>
          <w:sz w:val="24"/>
          <w:szCs w:val="24"/>
          <w:rtl/>
        </w:rPr>
        <w:t>/החוזה</w:t>
      </w:r>
      <w:r>
        <w:rPr>
          <w:rFonts w:ascii="QDavid" w:hAnsi="QDavid" w:cs="David" w:hint="cs"/>
          <w:sz w:val="24"/>
          <w:szCs w:val="24"/>
          <w:rtl/>
        </w:rPr>
        <w:t xml:space="preserve">,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697428AC" w14:textId="77777777" w:rsidR="00E37A94" w:rsidRDefault="00E37A94">
      <w:pPr>
        <w:pStyle w:val="11-"/>
        <w:tabs>
          <w:tab w:val="num" w:pos="339"/>
        </w:tabs>
        <w:bidi/>
        <w:ind w:left="339" w:hanging="284"/>
        <w:jc w:val="both"/>
        <w:rPr>
          <w:rFonts w:cs="David"/>
          <w:sz w:val="24"/>
          <w:szCs w:val="24"/>
          <w:rtl/>
        </w:rPr>
      </w:pPr>
    </w:p>
    <w:p w14:paraId="284943E6" w14:textId="1D642A1B" w:rsidR="00E37A94" w:rsidRPr="003448A6" w:rsidRDefault="00E640C2">
      <w:pPr>
        <w:pStyle w:val="11-"/>
        <w:numPr>
          <w:ilvl w:val="0"/>
          <w:numId w:val="2"/>
        </w:numPr>
        <w:tabs>
          <w:tab w:val="clear" w:pos="720"/>
          <w:tab w:val="num" w:pos="339"/>
        </w:tabs>
        <w:bidi/>
        <w:ind w:left="339" w:right="0" w:hanging="284"/>
        <w:jc w:val="both"/>
        <w:rPr>
          <w:rFonts w:cs="David"/>
          <w:sz w:val="24"/>
          <w:szCs w:val="24"/>
        </w:rPr>
      </w:pPr>
      <w:r w:rsidRPr="003448A6">
        <w:rPr>
          <w:rFonts w:cs="David" w:hint="cs"/>
          <w:sz w:val="24"/>
          <w:szCs w:val="24"/>
          <w:rtl/>
        </w:rPr>
        <w:t>הננו מתחייבים כי במידה ונזכה במכרז והעירייה תתקשר איתנו בהסכם, נבצע את העבודות ונספק את ה</w:t>
      </w:r>
      <w:r w:rsidR="00801FBC" w:rsidRPr="003448A6">
        <w:rPr>
          <w:rFonts w:cs="David" w:hint="cs"/>
          <w:sz w:val="24"/>
          <w:szCs w:val="24"/>
          <w:rtl/>
        </w:rPr>
        <w:t>מבנים היב</w:t>
      </w:r>
      <w:r w:rsidR="00810697">
        <w:rPr>
          <w:rFonts w:cs="David" w:hint="cs"/>
          <w:sz w:val="24"/>
          <w:szCs w:val="24"/>
          <w:rtl/>
        </w:rPr>
        <w:t>י</w:t>
      </w:r>
      <w:r w:rsidR="00801FBC" w:rsidRPr="003448A6">
        <w:rPr>
          <w:rFonts w:cs="David" w:hint="cs"/>
          <w:sz w:val="24"/>
          <w:szCs w:val="24"/>
          <w:rtl/>
        </w:rPr>
        <w:t>לים</w:t>
      </w:r>
      <w:r w:rsidRPr="003448A6">
        <w:rPr>
          <w:rFonts w:cs="David" w:hint="cs"/>
          <w:sz w:val="24"/>
          <w:szCs w:val="24"/>
          <w:rtl/>
        </w:rPr>
        <w:t xml:space="preserve"> נשוא המכרז בשלמותם, </w:t>
      </w:r>
      <w:r w:rsidRPr="003448A6">
        <w:rPr>
          <w:rFonts w:cs="David" w:hint="cs"/>
          <w:b/>
          <w:bCs/>
          <w:sz w:val="24"/>
          <w:szCs w:val="24"/>
          <w:u w:val="single"/>
          <w:rtl/>
        </w:rPr>
        <w:t>במועד</w:t>
      </w:r>
      <w:r w:rsidR="00996850">
        <w:rPr>
          <w:rFonts w:cs="David" w:hint="cs"/>
          <w:b/>
          <w:bCs/>
          <w:sz w:val="24"/>
          <w:szCs w:val="24"/>
          <w:u w:val="single"/>
          <w:rtl/>
        </w:rPr>
        <w:t xml:space="preserve"> ובהיקף</w:t>
      </w:r>
      <w:r w:rsidR="00996850">
        <w:rPr>
          <w:rFonts w:cs="David" w:hint="cs"/>
          <w:sz w:val="24"/>
          <w:szCs w:val="24"/>
          <w:rtl/>
        </w:rPr>
        <w:t xml:space="preserve"> שיקבע לנו על ידי העירייה</w:t>
      </w:r>
      <w:r w:rsidRPr="003448A6">
        <w:rPr>
          <w:rFonts w:cs="David" w:hint="cs"/>
          <w:sz w:val="24"/>
          <w:szCs w:val="24"/>
          <w:rtl/>
        </w:rPr>
        <w:t xml:space="preserve"> בהתאם למסמכי המכרז</w:t>
      </w:r>
      <w:r w:rsidR="003448A6" w:rsidRPr="003448A6">
        <w:rPr>
          <w:rFonts w:cs="David" w:hint="cs"/>
          <w:sz w:val="24"/>
          <w:szCs w:val="24"/>
          <w:rtl/>
        </w:rPr>
        <w:t xml:space="preserve"> ולמפרט המצורף</w:t>
      </w:r>
      <w:r w:rsidRPr="003448A6">
        <w:rPr>
          <w:rFonts w:cs="David" w:hint="cs"/>
          <w:sz w:val="24"/>
          <w:szCs w:val="24"/>
          <w:rtl/>
        </w:rPr>
        <w:t xml:space="preserve">, בהתאם להוראות הבטיחות והוראות כל דין, לפי המחירים הנקובים בהצעתנו להלן, לשביעות רצון העירייה וניתן את מלוא האחריות על </w:t>
      </w:r>
      <w:r w:rsidR="00801FBC" w:rsidRPr="003448A6">
        <w:rPr>
          <w:rFonts w:cs="David" w:hint="cs"/>
          <w:sz w:val="24"/>
          <w:szCs w:val="24"/>
          <w:rtl/>
        </w:rPr>
        <w:t>המבנים</w:t>
      </w:r>
      <w:r w:rsidRPr="003448A6">
        <w:rPr>
          <w:rFonts w:cs="David" w:hint="cs"/>
          <w:sz w:val="24"/>
          <w:szCs w:val="24"/>
          <w:rtl/>
        </w:rPr>
        <w:t xml:space="preserve"> בהתאם להתחייבותנו.</w:t>
      </w:r>
    </w:p>
    <w:p w14:paraId="1DBE9A3C" w14:textId="77777777" w:rsidR="00E37A94" w:rsidRDefault="00E37A94">
      <w:pPr>
        <w:pStyle w:val="11-"/>
        <w:tabs>
          <w:tab w:val="num" w:pos="339"/>
        </w:tabs>
        <w:bidi/>
        <w:jc w:val="both"/>
        <w:rPr>
          <w:rFonts w:cs="David"/>
          <w:sz w:val="24"/>
          <w:szCs w:val="24"/>
          <w:rtl/>
        </w:rPr>
      </w:pPr>
    </w:p>
    <w:p w14:paraId="342FB4CF" w14:textId="77777777" w:rsidR="00E37A94" w:rsidRDefault="00E640C2">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253827D7" w14:textId="77777777" w:rsidR="00E37A94" w:rsidRDefault="00E37A94">
      <w:pPr>
        <w:pStyle w:val="11-"/>
        <w:tabs>
          <w:tab w:val="num" w:pos="339"/>
        </w:tabs>
        <w:bidi/>
        <w:ind w:left="339" w:hanging="284"/>
        <w:jc w:val="both"/>
        <w:rPr>
          <w:rFonts w:cs="David"/>
          <w:sz w:val="24"/>
          <w:szCs w:val="24"/>
          <w:rtl/>
        </w:rPr>
      </w:pPr>
    </w:p>
    <w:p w14:paraId="765D373F" w14:textId="77777777" w:rsidR="00E37A94" w:rsidRDefault="00E640C2">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ידוע לנו, כי העירייה תהא רשאית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711D6B69" w14:textId="77777777" w:rsidR="00E37A94" w:rsidRDefault="00E37A94">
      <w:pPr>
        <w:pStyle w:val="11-"/>
        <w:tabs>
          <w:tab w:val="num" w:pos="339"/>
        </w:tabs>
        <w:bidi/>
        <w:ind w:left="339" w:hanging="284"/>
        <w:jc w:val="both"/>
        <w:rPr>
          <w:rFonts w:cs="David"/>
          <w:sz w:val="24"/>
          <w:szCs w:val="24"/>
          <w:rtl/>
        </w:rPr>
      </w:pPr>
    </w:p>
    <w:p w14:paraId="10AEA158" w14:textId="77777777" w:rsidR="00E37A94" w:rsidRDefault="00E640C2">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r>
        <w:rPr>
          <w:rFonts w:ascii="QDavid" w:hAnsi="QDavid" w:cs="David" w:hint="cs"/>
          <w:sz w:val="24"/>
          <w:szCs w:val="24"/>
          <w:rtl/>
        </w:rPr>
        <w:t xml:space="preserve">יכרת הסכם </w:t>
      </w:r>
      <w:r>
        <w:rPr>
          <w:rFonts w:ascii="QDavid" w:hAnsi="QDavid" w:cs="David"/>
          <w:sz w:val="24"/>
          <w:szCs w:val="24"/>
          <w:rtl/>
        </w:rPr>
        <w:t xml:space="preserve">מחייב בינינו </w:t>
      </w:r>
      <w:r>
        <w:rPr>
          <w:rFonts w:ascii="QDavid" w:hAnsi="QDavid" w:cs="David" w:hint="cs"/>
          <w:sz w:val="24"/>
          <w:szCs w:val="24"/>
          <w:rtl/>
        </w:rPr>
        <w:t xml:space="preserve"> </w:t>
      </w:r>
      <w:r>
        <w:rPr>
          <w:rFonts w:ascii="QDavid" w:hAnsi="QDavid" w:cs="David"/>
          <w:sz w:val="24"/>
          <w:szCs w:val="24"/>
          <w:rtl/>
        </w:rPr>
        <w:t xml:space="preserve">לביניכם. </w:t>
      </w:r>
    </w:p>
    <w:p w14:paraId="16706CBC" w14:textId="77777777" w:rsidR="00E37A94" w:rsidRDefault="00E37A94">
      <w:pPr>
        <w:pStyle w:val="11-"/>
        <w:tabs>
          <w:tab w:val="num" w:pos="339"/>
        </w:tabs>
        <w:bidi/>
        <w:ind w:left="339" w:hanging="284"/>
        <w:jc w:val="both"/>
        <w:rPr>
          <w:rFonts w:cs="David"/>
          <w:sz w:val="24"/>
          <w:szCs w:val="24"/>
        </w:rPr>
      </w:pPr>
    </w:p>
    <w:p w14:paraId="720831E0" w14:textId="77777777" w:rsidR="00E37A94" w:rsidRDefault="00E640C2">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כי במועד שנידרש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 xml:space="preserve">מציא את כל המסמכים </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ההסכם, חתום כדין. </w:t>
      </w:r>
    </w:p>
    <w:p w14:paraId="3F6E4673" w14:textId="77777777" w:rsidR="00E37A94" w:rsidRDefault="00E37A94">
      <w:pPr>
        <w:pStyle w:val="11-"/>
        <w:bidi/>
        <w:ind w:left="339"/>
        <w:jc w:val="both"/>
        <w:rPr>
          <w:rFonts w:ascii="QDavid" w:hAnsi="QDavid" w:cs="David"/>
          <w:sz w:val="24"/>
          <w:szCs w:val="24"/>
          <w:rtl/>
        </w:rPr>
      </w:pPr>
    </w:p>
    <w:p w14:paraId="04918F29" w14:textId="77777777" w:rsidR="00E37A94" w:rsidRDefault="00E640C2">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5F2DC227" w14:textId="77777777" w:rsidR="00E37A94" w:rsidRDefault="00E37A94">
      <w:pPr>
        <w:pStyle w:val="11-"/>
        <w:bidi/>
        <w:ind w:left="339"/>
        <w:jc w:val="both"/>
        <w:rPr>
          <w:rFonts w:ascii="QDavid" w:hAnsi="QDavid" w:cs="David"/>
          <w:sz w:val="16"/>
          <w:szCs w:val="16"/>
          <w:rtl/>
        </w:rPr>
      </w:pPr>
    </w:p>
    <w:p w14:paraId="797E3D16" w14:textId="77777777" w:rsidR="00E37A94" w:rsidRDefault="00E37A94">
      <w:pPr>
        <w:pStyle w:val="11-"/>
        <w:bidi/>
        <w:ind w:left="339"/>
        <w:jc w:val="both"/>
        <w:rPr>
          <w:rFonts w:ascii="QDavid" w:hAnsi="QDavid" w:cs="David"/>
          <w:sz w:val="16"/>
          <w:szCs w:val="16"/>
          <w:rtl/>
        </w:rPr>
      </w:pPr>
    </w:p>
    <w:p w14:paraId="7AFA7CE9" w14:textId="77777777" w:rsidR="00E37A94" w:rsidRDefault="00E37A94">
      <w:pPr>
        <w:pStyle w:val="11-"/>
        <w:tabs>
          <w:tab w:val="num" w:pos="339"/>
        </w:tabs>
        <w:bidi/>
        <w:ind w:left="339" w:hanging="284"/>
        <w:jc w:val="both"/>
        <w:rPr>
          <w:rFonts w:ascii="QDavid" w:hAnsi="QDavid" w:cs="David"/>
          <w:sz w:val="16"/>
          <w:szCs w:val="16"/>
          <w:rtl/>
        </w:rPr>
      </w:pPr>
    </w:p>
    <w:p w14:paraId="7696E3AA" w14:textId="77777777" w:rsidR="00E37A94" w:rsidRDefault="00E640C2">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lastRenderedPageBreak/>
        <w:t>בהסתמך על כל האמור לעיל ולהלן בכל מסמכי המכרז אנו מציעים לבצע את השירותים ולספק את ה</w:t>
      </w:r>
      <w:r w:rsidR="00801FBC">
        <w:rPr>
          <w:rFonts w:ascii="QDavid" w:hAnsi="QDavid" w:cs="David" w:hint="cs"/>
          <w:sz w:val="24"/>
          <w:szCs w:val="24"/>
          <w:rtl/>
        </w:rPr>
        <w:t xml:space="preserve">מבנים היבלים </w:t>
      </w:r>
      <w:r>
        <w:rPr>
          <w:rFonts w:ascii="QDavid" w:hAnsi="QDavid" w:cs="David" w:hint="cs"/>
          <w:sz w:val="24"/>
          <w:szCs w:val="24"/>
          <w:rtl/>
        </w:rPr>
        <w:t xml:space="preserve">נשוא המכרז בהתאם </w:t>
      </w:r>
      <w:r w:rsidR="00473C75">
        <w:rPr>
          <w:rFonts w:ascii="QDavid" w:hAnsi="QDavid" w:cs="David" w:hint="cs"/>
          <w:sz w:val="24"/>
          <w:szCs w:val="24"/>
          <w:rtl/>
        </w:rPr>
        <w:t>למפרט</w:t>
      </w:r>
      <w:r>
        <w:rPr>
          <w:rFonts w:ascii="QDavid" w:hAnsi="QDavid" w:cs="David" w:hint="cs"/>
          <w:sz w:val="24"/>
          <w:szCs w:val="24"/>
          <w:rtl/>
        </w:rPr>
        <w:t xml:space="preserve"> (נספח א'</w:t>
      </w:r>
      <w:r w:rsidR="00C941B4">
        <w:rPr>
          <w:rFonts w:ascii="QDavid" w:hAnsi="QDavid" w:cs="David" w:hint="cs"/>
          <w:sz w:val="24"/>
          <w:szCs w:val="24"/>
          <w:rtl/>
        </w:rPr>
        <w:t>1</w:t>
      </w:r>
      <w:r>
        <w:rPr>
          <w:rFonts w:ascii="QDavid" w:hAnsi="QDavid" w:cs="David" w:hint="cs"/>
          <w:sz w:val="24"/>
          <w:szCs w:val="24"/>
          <w:rtl/>
        </w:rPr>
        <w:t xml:space="preserve">) להסכם בהתאם </w:t>
      </w:r>
      <w:r w:rsidR="00473C75">
        <w:rPr>
          <w:rFonts w:ascii="QDavid" w:hAnsi="QDavid" w:cs="David" w:hint="cs"/>
          <w:sz w:val="24"/>
          <w:szCs w:val="24"/>
          <w:rtl/>
        </w:rPr>
        <w:t>למחיר</w:t>
      </w:r>
      <w:r>
        <w:rPr>
          <w:rFonts w:ascii="QDavid" w:hAnsi="QDavid" w:cs="David" w:hint="cs"/>
          <w:sz w:val="24"/>
          <w:szCs w:val="24"/>
          <w:rtl/>
        </w:rPr>
        <w:t xml:space="preserve"> שהוצע על ידינו </w:t>
      </w:r>
      <w:r w:rsidR="00473C75">
        <w:rPr>
          <w:rFonts w:ascii="QDavid" w:hAnsi="QDavid" w:cs="David" w:hint="cs"/>
          <w:sz w:val="24"/>
          <w:szCs w:val="24"/>
          <w:rtl/>
        </w:rPr>
        <w:t>.</w:t>
      </w:r>
    </w:p>
    <w:p w14:paraId="15A8D5B0" w14:textId="77777777" w:rsidR="00E37A94" w:rsidRDefault="00E37A94">
      <w:pPr>
        <w:pStyle w:val="af0"/>
        <w:rPr>
          <w:rFonts w:ascii="QDavid" w:hAnsi="QDavid" w:cs="David"/>
          <w:b/>
          <w:bCs/>
          <w:sz w:val="28"/>
          <w:szCs w:val="28"/>
          <w:rtl/>
        </w:rPr>
      </w:pPr>
    </w:p>
    <w:p w14:paraId="091A8E31" w14:textId="77777777" w:rsidR="00E37A94" w:rsidRDefault="00E640C2">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5ACDABB1" w14:textId="77777777" w:rsidR="00E37A94" w:rsidRDefault="00E37A94">
      <w:pPr>
        <w:pStyle w:val="11-"/>
        <w:bidi/>
        <w:jc w:val="both"/>
        <w:rPr>
          <w:rFonts w:cs="David"/>
          <w:sz w:val="24"/>
          <w:szCs w:val="24"/>
          <w:rtl/>
        </w:rPr>
      </w:pPr>
    </w:p>
    <w:p w14:paraId="1F40807E" w14:textId="77777777" w:rsidR="00E37A94" w:rsidRDefault="00E37A94">
      <w:pPr>
        <w:pStyle w:val="11-"/>
        <w:bidi/>
        <w:jc w:val="center"/>
        <w:rPr>
          <w:rFonts w:cs="David"/>
          <w:b/>
          <w:bCs/>
          <w:sz w:val="24"/>
          <w:szCs w:val="24"/>
          <w:rtl/>
        </w:rPr>
      </w:pPr>
    </w:p>
    <w:p w14:paraId="088E176D" w14:textId="77777777" w:rsidR="00E37A94" w:rsidRDefault="00E37A94">
      <w:pPr>
        <w:pStyle w:val="11-"/>
        <w:bidi/>
        <w:jc w:val="center"/>
        <w:rPr>
          <w:rFonts w:cs="David"/>
          <w:b/>
          <w:bCs/>
          <w:sz w:val="24"/>
          <w:szCs w:val="24"/>
          <w:rtl/>
        </w:rPr>
      </w:pPr>
    </w:p>
    <w:p w14:paraId="4E25662C" w14:textId="77777777" w:rsidR="00E37A94" w:rsidRDefault="00E640C2">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0BCD7AF5" w14:textId="77777777" w:rsidR="00E37A94" w:rsidRDefault="00E640C2">
      <w:pPr>
        <w:ind w:left="709"/>
        <w:rPr>
          <w:rFonts w:cs="David"/>
          <w:rtl/>
        </w:rPr>
      </w:pPr>
      <w:r>
        <w:rPr>
          <w:rFonts w:cs="David" w:hint="cs"/>
          <w:rtl/>
        </w:rPr>
        <w:t xml:space="preserve"> </w:t>
      </w:r>
    </w:p>
    <w:p w14:paraId="4F18CDA6" w14:textId="77777777" w:rsidR="00E37A94" w:rsidRDefault="00E37A94" w:rsidP="005000D0">
      <w:pPr>
        <w:rPr>
          <w:rFonts w:cs="David"/>
          <w:rtl/>
        </w:rPr>
      </w:pPr>
    </w:p>
    <w:p w14:paraId="0596358C" w14:textId="77777777" w:rsidR="00E37A94" w:rsidRDefault="00E37A94">
      <w:pPr>
        <w:ind w:left="709"/>
        <w:rPr>
          <w:rFonts w:cs="David"/>
          <w:rtl/>
        </w:rPr>
      </w:pPr>
    </w:p>
    <w:p w14:paraId="6E90DFF9" w14:textId="77777777" w:rsidR="00E37A94" w:rsidRDefault="00E37A94">
      <w:pPr>
        <w:rPr>
          <w:rFonts w:cs="David"/>
          <w:u w:val="single"/>
          <w:rtl/>
        </w:rPr>
      </w:pPr>
    </w:p>
    <w:p w14:paraId="46ED426D" w14:textId="77777777" w:rsidR="00E37A94" w:rsidRDefault="00E640C2">
      <w:pPr>
        <w:jc w:val="center"/>
        <w:rPr>
          <w:rFonts w:cs="David"/>
          <w:b/>
          <w:bCs/>
          <w:u w:val="single"/>
          <w:rtl/>
        </w:rPr>
      </w:pPr>
      <w:r>
        <w:rPr>
          <w:rFonts w:cs="David" w:hint="cs"/>
          <w:b/>
          <w:bCs/>
          <w:u w:val="single"/>
          <w:rtl/>
        </w:rPr>
        <w:t>אישור עו"ד - להגשת הצעה ע"י תאגיד</w:t>
      </w:r>
    </w:p>
    <w:p w14:paraId="171A29E4" w14:textId="77777777" w:rsidR="00E37A94" w:rsidRDefault="00E37A94">
      <w:pPr>
        <w:rPr>
          <w:rFonts w:cs="David"/>
          <w:u w:val="single"/>
          <w:rtl/>
        </w:rPr>
      </w:pPr>
    </w:p>
    <w:p w14:paraId="61C5BE95" w14:textId="77777777" w:rsidR="00E37A94" w:rsidRDefault="00E640C2" w:rsidP="005000D0">
      <w:pPr>
        <w:spacing w:line="360" w:lineRule="auto"/>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7A2D4127" w14:textId="77777777" w:rsidR="00E37A94" w:rsidRDefault="00E37A94" w:rsidP="005000D0">
      <w:pPr>
        <w:spacing w:line="360" w:lineRule="auto"/>
        <w:rPr>
          <w:rFonts w:cs="David"/>
          <w:rtl/>
        </w:rPr>
      </w:pPr>
    </w:p>
    <w:p w14:paraId="35296C01" w14:textId="77777777" w:rsidR="00E37A94" w:rsidRDefault="00E640C2">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11213F81" w14:textId="77777777" w:rsidR="00E37A94" w:rsidRDefault="00E37A94">
      <w:pPr>
        <w:rPr>
          <w:rFonts w:cs="David"/>
          <w:u w:val="single"/>
          <w:rtl/>
        </w:rPr>
      </w:pPr>
    </w:p>
    <w:p w14:paraId="438DE2DF" w14:textId="77777777" w:rsidR="00E37A94" w:rsidRDefault="00E37A94">
      <w:pPr>
        <w:rPr>
          <w:rFonts w:cs="David"/>
          <w:u w:val="single"/>
          <w:rtl/>
        </w:rPr>
      </w:pPr>
    </w:p>
    <w:p w14:paraId="354568E4" w14:textId="77777777" w:rsidR="00E37A94" w:rsidRDefault="00E37A94">
      <w:pPr>
        <w:rPr>
          <w:rFonts w:cs="David"/>
          <w:u w:val="single"/>
          <w:rtl/>
        </w:rPr>
      </w:pPr>
    </w:p>
    <w:p w14:paraId="42D5D18A" w14:textId="77777777" w:rsidR="00E37A94" w:rsidRDefault="00E640C2">
      <w:pPr>
        <w:jc w:val="center"/>
        <w:rPr>
          <w:rFonts w:cs="David"/>
          <w:b/>
          <w:bCs/>
          <w:u w:val="single"/>
          <w:rtl/>
        </w:rPr>
      </w:pPr>
      <w:r>
        <w:rPr>
          <w:rFonts w:cs="David" w:hint="cs"/>
          <w:b/>
          <w:bCs/>
          <w:u w:val="single"/>
          <w:rtl/>
        </w:rPr>
        <w:t>אישור עו"ד - להגשת הצעה ע"י יחיד :</w:t>
      </w:r>
    </w:p>
    <w:p w14:paraId="1FD46564" w14:textId="77777777" w:rsidR="00E37A94" w:rsidRDefault="00E37A94">
      <w:pPr>
        <w:rPr>
          <w:rFonts w:cs="David"/>
          <w:b/>
          <w:bCs/>
          <w:u w:val="single"/>
          <w:rtl/>
        </w:rPr>
      </w:pPr>
    </w:p>
    <w:p w14:paraId="32426108" w14:textId="77777777" w:rsidR="00E37A94" w:rsidRDefault="00E37A94">
      <w:pPr>
        <w:rPr>
          <w:rFonts w:cs="David"/>
          <w:u w:val="single"/>
          <w:rtl/>
        </w:rPr>
      </w:pPr>
    </w:p>
    <w:p w14:paraId="3791301F" w14:textId="77777777" w:rsidR="00E37A94" w:rsidRDefault="00E640C2" w:rsidP="005000D0">
      <w:pPr>
        <w:spacing w:line="360" w:lineRule="auto"/>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57EFE249" w14:textId="77777777" w:rsidR="00E37A94" w:rsidRDefault="00E37A94" w:rsidP="005000D0">
      <w:pPr>
        <w:spacing w:line="360" w:lineRule="auto"/>
        <w:rPr>
          <w:rFonts w:cs="David"/>
          <w:rtl/>
        </w:rPr>
      </w:pPr>
    </w:p>
    <w:p w14:paraId="28C9003C" w14:textId="77777777" w:rsidR="00E37A94" w:rsidRDefault="00E640C2">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421ABEFC" w14:textId="77777777" w:rsidR="00E37A94" w:rsidRDefault="00E37A94">
      <w:pPr>
        <w:rPr>
          <w:rFonts w:cs="David"/>
          <w:u w:val="single"/>
          <w:rtl/>
        </w:rPr>
      </w:pPr>
    </w:p>
    <w:p w14:paraId="171DA470" w14:textId="77777777" w:rsidR="00E37A94" w:rsidRDefault="00E640C2">
      <w:r>
        <w:rPr>
          <w:rtl/>
        </w:rPr>
        <w:br w:type="page"/>
      </w:r>
    </w:p>
    <w:tbl>
      <w:tblPr>
        <w:bidiVisual/>
        <w:tblW w:w="9085" w:type="dxa"/>
        <w:tblInd w:w="619" w:type="dxa"/>
        <w:tblLook w:val="0000" w:firstRow="0" w:lastRow="0" w:firstColumn="0" w:lastColumn="0" w:noHBand="0" w:noVBand="0"/>
      </w:tblPr>
      <w:tblGrid>
        <w:gridCol w:w="5682"/>
        <w:gridCol w:w="3403"/>
      </w:tblGrid>
      <w:tr w:rsidR="007674D6" w14:paraId="2DAA946C" w14:textId="77777777">
        <w:tc>
          <w:tcPr>
            <w:tcW w:w="5682" w:type="dxa"/>
          </w:tcPr>
          <w:p w14:paraId="673A1CD3" w14:textId="77777777" w:rsidR="00E37A94" w:rsidRDefault="00E37A94">
            <w:pPr>
              <w:tabs>
                <w:tab w:val="left" w:pos="567"/>
                <w:tab w:val="left" w:pos="1247"/>
                <w:tab w:val="left" w:pos="2041"/>
                <w:tab w:val="left" w:pos="2892"/>
              </w:tabs>
              <w:spacing w:line="276" w:lineRule="auto"/>
              <w:jc w:val="both"/>
              <w:rPr>
                <w:highlight w:val="yellow"/>
              </w:rPr>
            </w:pPr>
          </w:p>
        </w:tc>
        <w:tc>
          <w:tcPr>
            <w:tcW w:w="3403" w:type="dxa"/>
          </w:tcPr>
          <w:p w14:paraId="3B70B713" w14:textId="4460BE49" w:rsidR="00E37A94" w:rsidRDefault="00E640C2" w:rsidP="00114331">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w:t>
            </w:r>
            <w:r w:rsidR="00006402">
              <w:rPr>
                <w:rFonts w:ascii="Arial" w:hAnsi="Arial" w:cs="David" w:hint="cs"/>
                <w:b/>
                <w:bCs/>
                <w:sz w:val="32"/>
                <w:szCs w:val="32"/>
                <w:rtl/>
                <w:lang w:eastAsia="en-US"/>
              </w:rPr>
              <w:t xml:space="preserve">23/2025 </w:t>
            </w:r>
          </w:p>
          <w:p w14:paraId="6E2C275F" w14:textId="77777777" w:rsidR="00E37A94" w:rsidRDefault="00E640C2">
            <w:pPr>
              <w:jc w:val="center"/>
              <w:rPr>
                <w:rFonts w:cs="David"/>
                <w:b/>
                <w:bCs/>
                <w:sz w:val="28"/>
                <w:szCs w:val="28"/>
                <w:rtl/>
              </w:rPr>
            </w:pPr>
            <w:r>
              <w:rPr>
                <w:rFonts w:cs="David" w:hint="cs"/>
                <w:b/>
                <w:bCs/>
                <w:sz w:val="28"/>
                <w:szCs w:val="28"/>
                <w:rtl/>
              </w:rPr>
              <w:t>מסמך ג'</w:t>
            </w:r>
          </w:p>
          <w:p w14:paraId="2EEF4EB0" w14:textId="77777777" w:rsidR="00E37A94" w:rsidRDefault="00E640C2">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040CCEF3" w14:textId="77777777" w:rsidR="00E37A94" w:rsidRDefault="00E37A94">
      <w:pPr>
        <w:pStyle w:val="a9"/>
        <w:tabs>
          <w:tab w:val="clear" w:pos="4153"/>
          <w:tab w:val="clear" w:pos="8306"/>
        </w:tabs>
        <w:jc w:val="center"/>
        <w:rPr>
          <w:rFonts w:cs="David"/>
          <w:b/>
          <w:bCs/>
          <w:sz w:val="36"/>
          <w:szCs w:val="36"/>
          <w:u w:val="single"/>
          <w:rtl/>
          <w:lang w:eastAsia="en-US"/>
        </w:rPr>
      </w:pPr>
    </w:p>
    <w:p w14:paraId="7A6C0056" w14:textId="77777777" w:rsidR="00E37A94" w:rsidRDefault="00E640C2">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1C55EF10" w14:textId="7AD8993B" w:rsidR="00E37A94" w:rsidRDefault="00E640C2">
      <w:pPr>
        <w:jc w:val="center"/>
        <w:rPr>
          <w:rFonts w:ascii="Arial" w:hAnsi="Arial" w:cs="David"/>
          <w:rtl/>
          <w:lang w:eastAsia="en-US"/>
        </w:rPr>
      </w:pPr>
      <w:r>
        <w:rPr>
          <w:rFonts w:ascii="Arial" w:hAnsi="Arial" w:cs="David"/>
          <w:rtl/>
          <w:lang w:eastAsia="en-US"/>
        </w:rPr>
        <w:t xml:space="preserve">שנערך ונחתם  ב______ ביום _____ לחודש _____ שנת </w:t>
      </w:r>
      <w:r w:rsidR="009D11B4">
        <w:rPr>
          <w:rFonts w:ascii="Arial" w:hAnsi="Arial" w:cs="David" w:hint="cs"/>
          <w:rtl/>
          <w:lang w:eastAsia="en-US"/>
        </w:rPr>
        <w:t>202</w:t>
      </w:r>
      <w:r w:rsidR="005000D0">
        <w:rPr>
          <w:rFonts w:ascii="Arial" w:hAnsi="Arial" w:cs="David" w:hint="cs"/>
          <w:rtl/>
          <w:lang w:eastAsia="en-US"/>
        </w:rPr>
        <w:t>5</w:t>
      </w:r>
      <w:r>
        <w:rPr>
          <w:rFonts w:ascii="Arial" w:hAnsi="Arial" w:cs="David"/>
          <w:rtl/>
          <w:lang w:eastAsia="en-US"/>
        </w:rPr>
        <w:t xml:space="preserve"> </w:t>
      </w:r>
    </w:p>
    <w:p w14:paraId="27C0EA31" w14:textId="77777777" w:rsidR="00E37A94" w:rsidRDefault="00E37A94">
      <w:pPr>
        <w:rPr>
          <w:rFonts w:ascii="Arial" w:hAnsi="Arial" w:cs="David"/>
          <w:b/>
          <w:bCs/>
          <w:rtl/>
          <w:lang w:eastAsia="en-US"/>
        </w:rPr>
      </w:pPr>
    </w:p>
    <w:p w14:paraId="2EE5282D" w14:textId="77777777" w:rsidR="00E37A94" w:rsidRDefault="00E37A94">
      <w:pPr>
        <w:spacing w:line="360" w:lineRule="auto"/>
        <w:ind w:firstLine="680"/>
        <w:rPr>
          <w:rFonts w:ascii="Arial" w:hAnsi="Arial" w:cs="David"/>
          <w:b/>
          <w:bCs/>
          <w:rtl/>
          <w:lang w:eastAsia="en-US"/>
        </w:rPr>
      </w:pPr>
    </w:p>
    <w:p w14:paraId="2843200A" w14:textId="77777777" w:rsidR="00E37A94" w:rsidRDefault="00E640C2">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Pr>
          <w:rFonts w:ascii="Arial" w:hAnsi="Arial" w:cs="David" w:hint="cs"/>
          <w:b/>
          <w:bCs/>
          <w:rtl/>
          <w:lang w:eastAsia="en-US"/>
        </w:rPr>
        <w:t>עיריית נתיבות</w:t>
      </w:r>
    </w:p>
    <w:p w14:paraId="3230E35F" w14:textId="77777777" w:rsidR="00E37A94" w:rsidRDefault="00E640C2">
      <w:pPr>
        <w:tabs>
          <w:tab w:val="left" w:pos="2408"/>
        </w:tabs>
        <w:spacing w:line="360" w:lineRule="auto"/>
        <w:ind w:firstLine="2408"/>
        <w:rPr>
          <w:rFonts w:ascii="Arial" w:hAnsi="Arial" w:cs="David"/>
          <w:b/>
          <w:bCs/>
          <w:rtl/>
          <w:lang w:eastAsia="en-US"/>
        </w:rPr>
      </w:pPr>
      <w:r>
        <w:rPr>
          <w:rFonts w:ascii="Arial" w:hAnsi="Arial" w:cs="David"/>
          <w:rtl/>
          <w:lang w:eastAsia="en-US"/>
        </w:rPr>
        <w:t>מ</w:t>
      </w:r>
      <w:r>
        <w:rPr>
          <w:rFonts w:ascii="Arial" w:hAnsi="Arial" w:cs="David" w:hint="cs"/>
          <w:rtl/>
          <w:lang w:eastAsia="en-US"/>
        </w:rPr>
        <w:t xml:space="preserve">שד' ירושלים 1, באמצעות מורשי החתימה </w:t>
      </w:r>
      <w:r>
        <w:rPr>
          <w:rFonts w:ascii="Arial" w:hAnsi="Arial" w:cs="David"/>
          <w:rtl/>
          <w:lang w:eastAsia="en-US"/>
        </w:rPr>
        <w:tab/>
      </w:r>
    </w:p>
    <w:p w14:paraId="188F6EC8" w14:textId="77777777" w:rsidR="00E37A94" w:rsidRDefault="00E640C2">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Pr>
          <w:rFonts w:ascii="Arial" w:hAnsi="Arial" w:cs="David" w:hint="cs"/>
          <w:b/>
          <w:bCs/>
          <w:rtl/>
          <w:lang w:eastAsia="en-US"/>
        </w:rPr>
        <w:t>העירייה</w:t>
      </w:r>
      <w:r>
        <w:rPr>
          <w:rFonts w:ascii="Arial" w:hAnsi="Arial" w:cs="David"/>
          <w:rtl/>
          <w:lang w:eastAsia="en-US"/>
        </w:rPr>
        <w:t>")</w:t>
      </w:r>
    </w:p>
    <w:p w14:paraId="5199BC22" w14:textId="77777777" w:rsidR="00E37A94" w:rsidRDefault="00E640C2">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11D33727" w14:textId="77777777" w:rsidR="00E37A94" w:rsidRDefault="00E37A94">
      <w:pPr>
        <w:rPr>
          <w:rFonts w:ascii="Arial" w:hAnsi="Arial" w:cs="David"/>
          <w:b/>
          <w:bCs/>
          <w:rtl/>
          <w:lang w:eastAsia="en-US"/>
        </w:rPr>
      </w:pPr>
    </w:p>
    <w:p w14:paraId="6EF77BA0" w14:textId="77777777" w:rsidR="00E37A94" w:rsidRDefault="00E640C2">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274EACA0" w14:textId="77777777" w:rsidR="00E37A94" w:rsidRDefault="00E640C2">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10414793" w14:textId="77777777" w:rsidR="00E37A94" w:rsidRDefault="00E640C2">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336396E3" w14:textId="77777777" w:rsidR="00E37A94" w:rsidRDefault="00E640C2">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(להלן: "</w:t>
      </w:r>
      <w:r>
        <w:rPr>
          <w:rFonts w:ascii="Arial" w:hAnsi="Arial" w:cs="David"/>
          <w:b/>
          <w:bCs/>
          <w:rtl/>
          <w:lang w:eastAsia="en-US"/>
        </w:rPr>
        <w:t>ה</w:t>
      </w:r>
      <w:r>
        <w:rPr>
          <w:rFonts w:ascii="Arial" w:hAnsi="Arial" w:cs="David" w:hint="cs"/>
          <w:b/>
          <w:bCs/>
          <w:rtl/>
          <w:lang w:eastAsia="en-US"/>
        </w:rPr>
        <w:t>ספק</w:t>
      </w:r>
      <w:r>
        <w:rPr>
          <w:rFonts w:ascii="Arial" w:hAnsi="Arial" w:cs="David"/>
          <w:rtl/>
          <w:lang w:eastAsia="en-US"/>
        </w:rPr>
        <w:t>")</w:t>
      </w:r>
    </w:p>
    <w:p w14:paraId="0EA05D0E" w14:textId="77777777" w:rsidR="00E37A94" w:rsidRDefault="00E37A94">
      <w:pPr>
        <w:ind w:left="5760" w:firstLine="720"/>
        <w:rPr>
          <w:rFonts w:ascii="Arial" w:hAnsi="Arial" w:cs="David"/>
          <w:b/>
          <w:bCs/>
          <w:rtl/>
          <w:lang w:eastAsia="en-US"/>
        </w:rPr>
      </w:pPr>
    </w:p>
    <w:p w14:paraId="391EACB7" w14:textId="77777777" w:rsidR="00E37A94" w:rsidRDefault="00E640C2">
      <w:pPr>
        <w:ind w:left="5760" w:firstLine="720"/>
        <w:rPr>
          <w:rFonts w:ascii="Arial" w:hAnsi="Arial" w:cs="David"/>
          <w:rtl/>
          <w:lang w:eastAsia="en-US"/>
        </w:rPr>
      </w:pPr>
      <w:r>
        <w:rPr>
          <w:rFonts w:ascii="Arial" w:hAnsi="Arial" w:cs="David"/>
          <w:b/>
          <w:bCs/>
          <w:rtl/>
          <w:lang w:eastAsia="en-US"/>
        </w:rPr>
        <w:t>מצד שני -</w:t>
      </w:r>
    </w:p>
    <w:p w14:paraId="68D4BF05" w14:textId="77777777" w:rsidR="00E37A94" w:rsidRDefault="00E37A94">
      <w:pPr>
        <w:rPr>
          <w:rFonts w:ascii="Arial" w:hAnsi="Arial" w:cs="David"/>
          <w:rtl/>
          <w:lang w:eastAsia="en-US"/>
        </w:rPr>
      </w:pPr>
    </w:p>
    <w:p w14:paraId="44B11B27" w14:textId="77777777" w:rsidR="00E37A94" w:rsidRDefault="00E37A94">
      <w:pPr>
        <w:rPr>
          <w:rFonts w:ascii="Arial" w:hAnsi="Arial" w:cs="David"/>
          <w:rtl/>
          <w:lang w:eastAsia="en-US"/>
        </w:rPr>
      </w:pPr>
    </w:p>
    <w:p w14:paraId="596B7611" w14:textId="74D0DF2B" w:rsidR="00E37A94" w:rsidRDefault="00E640C2" w:rsidP="00114331">
      <w:pPr>
        <w:spacing w:line="276" w:lineRule="auto"/>
        <w:ind w:left="1440" w:hanging="1440"/>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 xml:space="preserve">והעירייה פרסמה את מכרז </w:t>
      </w:r>
      <w:r w:rsidR="00435642">
        <w:rPr>
          <w:rFonts w:ascii="Arial" w:hAnsi="Arial" w:cs="David" w:hint="cs"/>
          <w:rtl/>
          <w:lang w:eastAsia="en-US"/>
        </w:rPr>
        <w:t>פומבי</w:t>
      </w:r>
      <w:r>
        <w:rPr>
          <w:rFonts w:ascii="Arial" w:hAnsi="Arial" w:cs="David" w:hint="cs"/>
          <w:rtl/>
          <w:lang w:eastAsia="en-US"/>
        </w:rPr>
        <w:t xml:space="preserve"> מס' </w:t>
      </w:r>
      <w:r w:rsidR="007347E4" w:rsidRPr="007347E4">
        <w:rPr>
          <w:rFonts w:ascii="Arial" w:hAnsi="Arial" w:cs="David" w:hint="cs"/>
          <w:b/>
          <w:bCs/>
          <w:rtl/>
          <w:lang w:eastAsia="en-US"/>
        </w:rPr>
        <w:t>23/2025</w:t>
      </w:r>
      <w:r w:rsidRPr="007347E4">
        <w:rPr>
          <w:rFonts w:ascii="Arial" w:hAnsi="Arial" w:cs="David" w:hint="cs"/>
          <w:b/>
          <w:bCs/>
          <w:rtl/>
          <w:lang w:eastAsia="en-US"/>
        </w:rPr>
        <w:t xml:space="preserve"> </w:t>
      </w:r>
      <w:r>
        <w:rPr>
          <w:rFonts w:cs="David" w:hint="cs"/>
          <w:rtl/>
          <w:lang w:eastAsia="en-US"/>
        </w:rPr>
        <w:t>לאספקה וה</w:t>
      </w:r>
      <w:r w:rsidR="009D11B4">
        <w:rPr>
          <w:rFonts w:cs="David" w:hint="cs"/>
          <w:rtl/>
          <w:lang w:eastAsia="en-US"/>
        </w:rPr>
        <w:t>צבה</w:t>
      </w:r>
      <w:r w:rsidR="00114331">
        <w:rPr>
          <w:rFonts w:cs="David" w:hint="cs"/>
          <w:rtl/>
          <w:lang w:eastAsia="en-US"/>
        </w:rPr>
        <w:t xml:space="preserve"> של 8</w:t>
      </w:r>
      <w:r w:rsidR="009D11B4">
        <w:rPr>
          <w:rFonts w:cs="David" w:hint="cs"/>
          <w:rtl/>
          <w:lang w:eastAsia="en-US"/>
        </w:rPr>
        <w:t xml:space="preserve"> מבנים יב</w:t>
      </w:r>
      <w:r w:rsidR="00810697">
        <w:rPr>
          <w:rFonts w:cs="David" w:hint="cs"/>
          <w:rtl/>
          <w:lang w:eastAsia="en-US"/>
        </w:rPr>
        <w:t>י</w:t>
      </w:r>
      <w:r w:rsidR="009D11B4">
        <w:rPr>
          <w:rFonts w:cs="David" w:hint="cs"/>
          <w:rtl/>
          <w:lang w:eastAsia="en-US"/>
        </w:rPr>
        <w:t>לים</w:t>
      </w:r>
      <w:r>
        <w:rPr>
          <w:rFonts w:ascii="Arial" w:hAnsi="Arial" w:cs="David" w:hint="cs"/>
          <w:rtl/>
          <w:lang w:eastAsia="en-US"/>
        </w:rPr>
        <w:t xml:space="preserve"> (להלן: "</w:t>
      </w:r>
      <w:r>
        <w:rPr>
          <w:rFonts w:ascii="Arial" w:hAnsi="Arial" w:cs="David" w:hint="cs"/>
          <w:b/>
          <w:bCs/>
          <w:rtl/>
          <w:lang w:eastAsia="en-US"/>
        </w:rPr>
        <w:t>המכרז</w:t>
      </w:r>
      <w:r>
        <w:rPr>
          <w:rFonts w:ascii="Arial" w:hAnsi="Arial" w:cs="David" w:hint="cs"/>
          <w:rtl/>
          <w:lang w:eastAsia="en-US"/>
        </w:rPr>
        <w:t>" ו"</w:t>
      </w:r>
      <w:r>
        <w:rPr>
          <w:rFonts w:ascii="Arial" w:hAnsi="Arial" w:cs="David" w:hint="cs"/>
          <w:b/>
          <w:bCs/>
          <w:rtl/>
          <w:lang w:eastAsia="en-US"/>
        </w:rPr>
        <w:t>הטובין</w:t>
      </w:r>
      <w:r>
        <w:rPr>
          <w:rFonts w:ascii="Arial" w:hAnsi="Arial" w:cs="David" w:hint="cs"/>
          <w:rtl/>
          <w:lang w:eastAsia="en-US"/>
        </w:rPr>
        <w:t>" בהתאמה) והספק הגיש את הצעתו למכרז.</w:t>
      </w:r>
      <w:r>
        <w:rPr>
          <w:rFonts w:ascii="Arial" w:hAnsi="Arial" w:cs="David"/>
          <w:rtl/>
          <w:lang w:eastAsia="en-US"/>
        </w:rPr>
        <w:t xml:space="preserve"> </w:t>
      </w:r>
      <w:r>
        <w:rPr>
          <w:rFonts w:ascii="Arial" w:hAnsi="Arial" w:cs="David" w:hint="cs"/>
          <w:rtl/>
          <w:lang w:eastAsia="en-US"/>
        </w:rPr>
        <w:t xml:space="preserve"> </w:t>
      </w:r>
    </w:p>
    <w:p w14:paraId="0A9D4E49" w14:textId="77777777" w:rsidR="00E37A94" w:rsidRDefault="00E37A94">
      <w:pPr>
        <w:spacing w:line="276" w:lineRule="auto"/>
        <w:ind w:left="1440" w:hanging="1440"/>
        <w:jc w:val="both"/>
        <w:rPr>
          <w:rFonts w:ascii="Arial" w:hAnsi="Arial" w:cs="David"/>
          <w:rtl/>
          <w:lang w:eastAsia="en-US"/>
        </w:rPr>
      </w:pPr>
    </w:p>
    <w:p w14:paraId="4FD0ED68" w14:textId="77777777" w:rsidR="00E37A94" w:rsidRDefault="00E640C2">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t>ובהסתמך על הצהרות הספק במסגרת המכרז ועל הצעתו המליצה ועדת המכרזים על הצעתו של הספק כזוכה במכרז והמלצת וועדת המכרזים כאמור אושרה על ידי ראש העירייה</w:t>
      </w:r>
      <w:r>
        <w:rPr>
          <w:rFonts w:ascii="Arial" w:hAnsi="Arial" w:cs="David"/>
          <w:rtl/>
          <w:lang w:eastAsia="en-US"/>
        </w:rPr>
        <w:t xml:space="preserve">; </w:t>
      </w:r>
    </w:p>
    <w:p w14:paraId="1D30930A" w14:textId="77777777" w:rsidR="00E37A94" w:rsidRDefault="00E37A94">
      <w:pPr>
        <w:spacing w:line="276" w:lineRule="auto"/>
        <w:ind w:left="1440" w:hanging="1440"/>
        <w:jc w:val="both"/>
        <w:rPr>
          <w:rFonts w:ascii="Arial" w:hAnsi="Arial" w:cs="David"/>
          <w:rtl/>
          <w:lang w:eastAsia="en-US"/>
        </w:rPr>
      </w:pPr>
    </w:p>
    <w:p w14:paraId="6B859B74" w14:textId="77777777" w:rsidR="00E37A94" w:rsidRDefault="00E640C2">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Pr>
          <w:rFonts w:ascii="Arial" w:hAnsi="Arial" w:cs="David" w:hint="cs"/>
          <w:rtl/>
          <w:lang w:eastAsia="en-US"/>
        </w:rPr>
        <w:t>ספק</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על הסכם זה כי ה</w:t>
      </w:r>
      <w:r>
        <w:rPr>
          <w:rFonts w:ascii="Arial" w:hAnsi="Arial" w:cs="David" w:hint="cs"/>
          <w:rtl/>
          <w:lang w:eastAsia="en-US"/>
        </w:rPr>
        <w:t>ו</w:t>
      </w:r>
      <w:r>
        <w:rPr>
          <w:rFonts w:ascii="Arial" w:hAnsi="Arial" w:cs="David"/>
          <w:rtl/>
          <w:lang w:eastAsia="en-US"/>
        </w:rPr>
        <w:t xml:space="preserve">א בעל ידע וניסיון </w:t>
      </w:r>
      <w:r>
        <w:rPr>
          <w:rFonts w:ascii="Arial" w:hAnsi="Arial" w:cs="David" w:hint="cs"/>
          <w:rtl/>
          <w:lang w:eastAsia="en-US"/>
        </w:rPr>
        <w:t>באספקת הטובין ומתן השירותים</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 ידע ויכולת מקצועית ל</w:t>
      </w:r>
      <w:r>
        <w:rPr>
          <w:rFonts w:ascii="Arial" w:hAnsi="Arial" w:cs="David" w:hint="cs"/>
          <w:rtl/>
          <w:lang w:eastAsia="en-US"/>
        </w:rPr>
        <w:t xml:space="preserve">ספק </w:t>
      </w:r>
      <w:r>
        <w:rPr>
          <w:rFonts w:ascii="Arial" w:hAnsi="Arial" w:cs="David"/>
          <w:rtl/>
          <w:lang w:eastAsia="en-US"/>
        </w:rPr>
        <w:t xml:space="preserve">לעירייה </w:t>
      </w:r>
      <w:r>
        <w:rPr>
          <w:rFonts w:ascii="Arial" w:hAnsi="Arial" w:cs="David" w:hint="cs"/>
          <w:rtl/>
          <w:lang w:eastAsia="en-US"/>
        </w:rPr>
        <w:t>את הטובין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7FA9B383" w14:textId="77777777" w:rsidR="00E37A94" w:rsidRDefault="00E37A94">
      <w:pPr>
        <w:spacing w:line="360" w:lineRule="auto"/>
        <w:rPr>
          <w:rFonts w:cs="David"/>
          <w:rtl/>
          <w:lang w:eastAsia="en-US"/>
        </w:rPr>
      </w:pPr>
    </w:p>
    <w:p w14:paraId="2C58AAE4" w14:textId="77777777" w:rsidR="00E37A94" w:rsidRDefault="00E640C2">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60A0C1DF" w14:textId="77777777" w:rsidR="00E37A94" w:rsidRDefault="00E640C2" w:rsidP="00006402">
      <w:pPr>
        <w:numPr>
          <w:ilvl w:val="0"/>
          <w:numId w:val="14"/>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123A6813" w14:textId="77777777" w:rsidR="00E37A94" w:rsidRDefault="00E640C2" w:rsidP="00006402">
      <w:pPr>
        <w:numPr>
          <w:ilvl w:val="1"/>
          <w:numId w:val="14"/>
        </w:numPr>
        <w:spacing w:before="240" w:after="60" w:line="276" w:lineRule="auto"/>
        <w:outlineLvl w:val="6"/>
        <w:rPr>
          <w:rFonts w:ascii="Arial" w:hAnsi="Arial" w:cs="David"/>
          <w:u w:val="single"/>
          <w:lang w:eastAsia="en-US"/>
        </w:rPr>
      </w:pPr>
      <w:r>
        <w:rPr>
          <w:rFonts w:cs="David"/>
          <w:rtl/>
          <w:lang w:eastAsia="en-US"/>
        </w:rPr>
        <w:t>המבוא להסכם זה, הצהרות הצדדים שבו והנספחים להסכם מהווים חלק בלתי נפרד הימנו.</w:t>
      </w:r>
    </w:p>
    <w:p w14:paraId="65B74F22" w14:textId="77777777" w:rsidR="00E37A94" w:rsidRDefault="00E640C2" w:rsidP="00006402">
      <w:pPr>
        <w:numPr>
          <w:ilvl w:val="1"/>
          <w:numId w:val="14"/>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4463A7F7" w14:textId="77777777" w:rsidR="00E37A94" w:rsidRDefault="00E640C2" w:rsidP="00006402">
      <w:pPr>
        <w:numPr>
          <w:ilvl w:val="1"/>
          <w:numId w:val="14"/>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3E2F75B0" w14:textId="77777777" w:rsidR="00E37A94" w:rsidRDefault="00E640C2" w:rsidP="00006402">
      <w:pPr>
        <w:numPr>
          <w:ilvl w:val="1"/>
          <w:numId w:val="14"/>
        </w:numPr>
        <w:spacing w:before="240" w:after="60" w:line="276" w:lineRule="auto"/>
        <w:jc w:val="both"/>
        <w:outlineLvl w:val="6"/>
        <w:rPr>
          <w:rFonts w:cs="David"/>
          <w:lang w:eastAsia="en-US"/>
        </w:rPr>
      </w:pPr>
      <w:r>
        <w:rPr>
          <w:rFonts w:cs="David" w:hint="cs"/>
          <w:rtl/>
          <w:lang w:eastAsia="en-US"/>
        </w:rPr>
        <w:t>הנספחים להסכם זה מהווים חלק בלתי נפרד ממנו והינם:</w:t>
      </w:r>
    </w:p>
    <w:p w14:paraId="3DC2BB4D" w14:textId="77777777" w:rsidR="00E37A94" w:rsidRDefault="00E37A94">
      <w:pPr>
        <w:pStyle w:val="a9"/>
        <w:tabs>
          <w:tab w:val="clear" w:pos="4153"/>
          <w:tab w:val="clear" w:pos="8306"/>
          <w:tab w:val="right" w:pos="565"/>
        </w:tabs>
        <w:ind w:left="792"/>
        <w:jc w:val="both"/>
        <w:rPr>
          <w:rFonts w:cs="David"/>
          <w:b/>
          <w:bCs/>
          <w:sz w:val="26"/>
          <w:szCs w:val="26"/>
          <w:rtl/>
        </w:rPr>
      </w:pPr>
    </w:p>
    <w:p w14:paraId="7298550F" w14:textId="236CBD75" w:rsidR="0049126E" w:rsidRPr="0049126E" w:rsidRDefault="00E640C2">
      <w:pPr>
        <w:pStyle w:val="a9"/>
        <w:tabs>
          <w:tab w:val="clear" w:pos="4153"/>
          <w:tab w:val="clear" w:pos="8306"/>
          <w:tab w:val="right" w:pos="565"/>
        </w:tabs>
        <w:ind w:left="565"/>
        <w:jc w:val="both"/>
        <w:rPr>
          <w:rFonts w:cs="David"/>
          <w:b/>
          <w:bCs/>
          <w:rtl/>
        </w:rPr>
      </w:pPr>
      <w:r>
        <w:rPr>
          <w:rFonts w:cs="David" w:hint="cs"/>
          <w:b/>
          <w:bCs/>
          <w:sz w:val="26"/>
          <w:szCs w:val="26"/>
          <w:rtl/>
        </w:rPr>
        <w:lastRenderedPageBreak/>
        <w:t xml:space="preserve">   </w:t>
      </w:r>
      <w:r w:rsidR="007347E4">
        <w:rPr>
          <w:rFonts w:cs="David" w:hint="cs"/>
          <w:b/>
          <w:bCs/>
          <w:sz w:val="26"/>
          <w:szCs w:val="26"/>
          <w:rtl/>
        </w:rPr>
        <w:t xml:space="preserve"> </w:t>
      </w:r>
      <w:r w:rsidRPr="0049126E">
        <w:rPr>
          <w:rFonts w:cs="David"/>
          <w:b/>
          <w:bCs/>
          <w:rtl/>
        </w:rPr>
        <w:t>נספח א'</w:t>
      </w:r>
      <w:r w:rsidR="005541C7" w:rsidRPr="0049126E">
        <w:rPr>
          <w:rFonts w:cs="David" w:hint="cs"/>
          <w:b/>
          <w:bCs/>
          <w:rtl/>
        </w:rPr>
        <w:t>1</w:t>
      </w:r>
      <w:r w:rsidRPr="0049126E">
        <w:rPr>
          <w:rFonts w:cs="David" w:hint="cs"/>
          <w:b/>
          <w:bCs/>
          <w:rtl/>
        </w:rPr>
        <w:t xml:space="preserve"> </w:t>
      </w:r>
      <w:r w:rsidRPr="0049126E">
        <w:rPr>
          <w:rFonts w:cs="David"/>
          <w:b/>
          <w:bCs/>
          <w:rtl/>
        </w:rPr>
        <w:t>–</w:t>
      </w:r>
      <w:r w:rsidRPr="0049126E">
        <w:rPr>
          <w:rFonts w:cs="David" w:hint="cs"/>
          <w:rtl/>
        </w:rPr>
        <w:t xml:space="preserve"> מפרט</w:t>
      </w:r>
      <w:r w:rsidRPr="0049126E">
        <w:rPr>
          <w:rFonts w:cs="David" w:hint="cs"/>
          <w:b/>
          <w:bCs/>
          <w:rtl/>
        </w:rPr>
        <w:t xml:space="preserve">. </w:t>
      </w:r>
    </w:p>
    <w:p w14:paraId="5904035A" w14:textId="663DFB42" w:rsidR="00E37A94" w:rsidRDefault="00E640C2">
      <w:pPr>
        <w:pStyle w:val="a9"/>
        <w:tabs>
          <w:tab w:val="clear" w:pos="4153"/>
          <w:tab w:val="clear" w:pos="8306"/>
          <w:tab w:val="right" w:pos="565"/>
        </w:tabs>
        <w:ind w:left="565"/>
        <w:jc w:val="both"/>
        <w:rPr>
          <w:rFonts w:cs="David"/>
          <w:rtl/>
        </w:rPr>
      </w:pPr>
      <w:r w:rsidRPr="0049126E">
        <w:rPr>
          <w:rFonts w:cs="David" w:hint="cs"/>
          <w:b/>
          <w:bCs/>
          <w:rtl/>
        </w:rPr>
        <w:t xml:space="preserve">    נספח </w:t>
      </w:r>
      <w:r w:rsidR="005541C7" w:rsidRPr="0049126E">
        <w:rPr>
          <w:rFonts w:cs="David" w:hint="cs"/>
          <w:b/>
          <w:bCs/>
          <w:rtl/>
        </w:rPr>
        <w:t>א'2</w:t>
      </w:r>
      <w:r w:rsidR="007236A3" w:rsidRPr="0049126E">
        <w:rPr>
          <w:rFonts w:cs="David" w:hint="cs"/>
          <w:rtl/>
        </w:rPr>
        <w:t xml:space="preserve"> – </w:t>
      </w:r>
      <w:r w:rsidR="009D11B4" w:rsidRPr="0049126E">
        <w:rPr>
          <w:rFonts w:cs="David" w:hint="cs"/>
          <w:rtl/>
        </w:rPr>
        <w:t>הצעת מחיר</w:t>
      </w:r>
      <w:r w:rsidR="007236A3" w:rsidRPr="0049126E">
        <w:rPr>
          <w:rFonts w:cs="David" w:hint="cs"/>
          <w:rtl/>
        </w:rPr>
        <w:t>.</w:t>
      </w:r>
    </w:p>
    <w:p w14:paraId="32CC6FB5" w14:textId="730CD02B" w:rsidR="00996850" w:rsidRPr="0049126E" w:rsidRDefault="007347E4" w:rsidP="00996850">
      <w:pPr>
        <w:pStyle w:val="a9"/>
        <w:tabs>
          <w:tab w:val="clear" w:pos="4153"/>
          <w:tab w:val="clear" w:pos="8306"/>
          <w:tab w:val="right" w:pos="565"/>
        </w:tabs>
        <w:ind w:left="565"/>
        <w:jc w:val="both"/>
        <w:rPr>
          <w:rFonts w:cs="David"/>
          <w:b/>
          <w:bCs/>
          <w:rtl/>
        </w:rPr>
      </w:pPr>
      <w:r>
        <w:rPr>
          <w:rFonts w:cs="David" w:hint="cs"/>
          <w:b/>
          <w:bCs/>
          <w:rtl/>
        </w:rPr>
        <w:t xml:space="preserve">    </w:t>
      </w:r>
      <w:r w:rsidR="00996850" w:rsidRPr="0049126E">
        <w:rPr>
          <w:rFonts w:cs="David"/>
          <w:b/>
          <w:bCs/>
          <w:rtl/>
        </w:rPr>
        <w:t>נספח א'</w:t>
      </w:r>
      <w:r w:rsidR="00996850">
        <w:rPr>
          <w:rFonts w:cs="David" w:hint="cs"/>
          <w:b/>
          <w:bCs/>
          <w:rtl/>
        </w:rPr>
        <w:t>3</w:t>
      </w:r>
      <w:r w:rsidR="00996850" w:rsidRPr="0049126E">
        <w:rPr>
          <w:rFonts w:cs="David" w:hint="cs"/>
          <w:b/>
          <w:bCs/>
          <w:rtl/>
        </w:rPr>
        <w:t xml:space="preserve"> </w:t>
      </w:r>
      <w:r w:rsidR="00996850" w:rsidRPr="0049126E">
        <w:rPr>
          <w:rFonts w:cs="David"/>
          <w:b/>
          <w:bCs/>
          <w:rtl/>
        </w:rPr>
        <w:t>–</w:t>
      </w:r>
      <w:r w:rsidR="00996850" w:rsidRPr="0049126E">
        <w:rPr>
          <w:rFonts w:cs="David" w:hint="cs"/>
          <w:rtl/>
        </w:rPr>
        <w:t xml:space="preserve"> </w:t>
      </w:r>
      <w:r w:rsidR="00996850">
        <w:rPr>
          <w:rFonts w:cs="David" w:hint="cs"/>
          <w:rtl/>
        </w:rPr>
        <w:t>ערבות ביצוע</w:t>
      </w:r>
      <w:r w:rsidR="00996850" w:rsidRPr="0049126E">
        <w:rPr>
          <w:rFonts w:cs="David" w:hint="cs"/>
          <w:b/>
          <w:bCs/>
          <w:rtl/>
        </w:rPr>
        <w:t xml:space="preserve">. </w:t>
      </w:r>
    </w:p>
    <w:p w14:paraId="0A018AE9" w14:textId="77777777" w:rsidR="00E37A94" w:rsidRDefault="00E640C2">
      <w:pPr>
        <w:pStyle w:val="a9"/>
        <w:tabs>
          <w:tab w:val="clear" w:pos="4153"/>
          <w:tab w:val="clear" w:pos="8306"/>
          <w:tab w:val="right" w:pos="565"/>
        </w:tabs>
        <w:ind w:left="565"/>
        <w:jc w:val="both"/>
        <w:rPr>
          <w:rFonts w:cs="David"/>
          <w:rtl/>
        </w:rPr>
      </w:pPr>
      <w:r w:rsidRPr="009D11B4">
        <w:rPr>
          <w:rFonts w:cs="David" w:hint="cs"/>
          <w:b/>
          <w:bCs/>
          <w:highlight w:val="yellow"/>
          <w:rtl/>
        </w:rPr>
        <w:t xml:space="preserve">    </w:t>
      </w:r>
    </w:p>
    <w:p w14:paraId="783ABFBE" w14:textId="77777777" w:rsidR="00E37A94" w:rsidRDefault="00E640C2" w:rsidP="00006402">
      <w:pPr>
        <w:numPr>
          <w:ilvl w:val="0"/>
          <w:numId w:val="14"/>
        </w:numPr>
        <w:spacing w:before="240" w:after="60"/>
        <w:outlineLvl w:val="6"/>
        <w:rPr>
          <w:rFonts w:cs="David"/>
          <w:b/>
          <w:bCs/>
          <w:u w:val="single"/>
          <w:lang w:eastAsia="en-US"/>
        </w:rPr>
      </w:pPr>
      <w:r>
        <w:rPr>
          <w:rFonts w:cs="David"/>
          <w:b/>
          <w:bCs/>
          <w:u w:val="single"/>
          <w:rtl/>
          <w:lang w:eastAsia="en-US"/>
        </w:rPr>
        <w:t>הצהרות והתחייבויות ה</w:t>
      </w:r>
      <w:r>
        <w:rPr>
          <w:rFonts w:cs="David" w:hint="cs"/>
          <w:b/>
          <w:bCs/>
          <w:u w:val="single"/>
          <w:rtl/>
          <w:lang w:eastAsia="en-US"/>
        </w:rPr>
        <w:t>ספק</w:t>
      </w:r>
    </w:p>
    <w:p w14:paraId="00DAD796" w14:textId="77777777" w:rsidR="00E37A94" w:rsidRDefault="00E640C2">
      <w:pPr>
        <w:spacing w:before="240" w:after="60"/>
        <w:ind w:left="360"/>
        <w:outlineLvl w:val="6"/>
        <w:rPr>
          <w:rFonts w:cs="David"/>
          <w:rtl/>
          <w:lang w:eastAsia="en-US"/>
        </w:rPr>
      </w:pPr>
      <w:r>
        <w:rPr>
          <w:rFonts w:cs="David" w:hint="cs"/>
          <w:rtl/>
          <w:lang w:eastAsia="en-US"/>
        </w:rPr>
        <w:t xml:space="preserve">הספק מצהיר ומתחייב כדלקמן: </w:t>
      </w:r>
    </w:p>
    <w:p w14:paraId="668D36D5"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לספק ולהתקין את הטובין כנדרש מהסכם זה, וכי לרשותו הידע, יכולת הניהול, תפעול, ניסיון, הטובין, ההיתרים וכוח האדם להפעילו ברמה גבוה וראויה. </w:t>
      </w:r>
    </w:p>
    <w:p w14:paraId="3FB0FC2C" w14:textId="102D2CEB" w:rsidR="00996850" w:rsidRDefault="00996850" w:rsidP="00006402">
      <w:pPr>
        <w:numPr>
          <w:ilvl w:val="1"/>
          <w:numId w:val="14"/>
        </w:numPr>
        <w:tabs>
          <w:tab w:val="num" w:pos="360"/>
        </w:tabs>
        <w:spacing w:before="240" w:after="60"/>
        <w:jc w:val="both"/>
        <w:outlineLvl w:val="6"/>
        <w:rPr>
          <w:rFonts w:cs="David"/>
          <w:lang w:eastAsia="en-US"/>
        </w:rPr>
      </w:pPr>
      <w:r>
        <w:rPr>
          <w:rFonts w:cs="David" w:hint="cs"/>
          <w:rtl/>
          <w:lang w:eastAsia="en-US"/>
        </w:rPr>
        <w:t>ידוע לספק כי ההזמנה של הטובין יכול שתעשה בשלבים וכי לא כל הטובין יסופקו במועד אחד.</w:t>
      </w:r>
    </w:p>
    <w:p w14:paraId="527D8310"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לספק את ה</w:t>
      </w:r>
      <w:r>
        <w:rPr>
          <w:rFonts w:cs="David" w:hint="cs"/>
          <w:rtl/>
          <w:lang w:eastAsia="en-US"/>
        </w:rPr>
        <w:t>טובין</w:t>
      </w:r>
      <w:r>
        <w:rPr>
          <w:rFonts w:cs="David"/>
          <w:rtl/>
          <w:lang w:eastAsia="en-US"/>
        </w:rPr>
        <w:t xml:space="preserve"> ע</w:t>
      </w:r>
      <w:r>
        <w:rPr>
          <w:rFonts w:cs="David" w:hint="cs"/>
          <w:rtl/>
          <w:lang w:eastAsia="en-US"/>
        </w:rPr>
        <w:t>ל פי</w:t>
      </w:r>
      <w:r>
        <w:rPr>
          <w:rFonts w:cs="David"/>
          <w:rtl/>
          <w:lang w:eastAsia="en-US"/>
        </w:rPr>
        <w:t xml:space="preserve"> הסכם זה</w:t>
      </w:r>
      <w:r>
        <w:rPr>
          <w:rFonts w:cs="David" w:hint="cs"/>
          <w:rtl/>
          <w:lang w:eastAsia="en-US"/>
        </w:rPr>
        <w:t>.</w:t>
      </w:r>
    </w:p>
    <w:p w14:paraId="3419E184"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Pr>
          <w:rFonts w:cs="David" w:hint="eastAsia"/>
          <w:rtl/>
          <w:lang w:eastAsia="en-US"/>
        </w:rPr>
        <w:t>העירייה</w:t>
      </w:r>
      <w:r>
        <w:rPr>
          <w:rFonts w:cs="David"/>
          <w:rtl/>
          <w:lang w:eastAsia="en-US"/>
        </w:rPr>
        <w:t xml:space="preserve"> </w:t>
      </w:r>
      <w:r>
        <w:rPr>
          <w:rFonts w:cs="David" w:hint="eastAsia"/>
          <w:rtl/>
          <w:lang w:eastAsia="en-US"/>
        </w:rPr>
        <w:t>והנחיותי</w:t>
      </w:r>
      <w:r>
        <w:rPr>
          <w:rFonts w:cs="David" w:hint="cs"/>
          <w:rtl/>
          <w:lang w:eastAsia="en-US"/>
        </w:rPr>
        <w:t>ה</w:t>
      </w:r>
      <w:r>
        <w:rPr>
          <w:rFonts w:cs="David"/>
          <w:rtl/>
          <w:lang w:eastAsia="en-US"/>
        </w:rPr>
        <w:t xml:space="preserve"> </w:t>
      </w:r>
      <w:r>
        <w:rPr>
          <w:rFonts w:cs="David" w:hint="eastAsia"/>
          <w:rtl/>
          <w:lang w:eastAsia="en-US"/>
        </w:rPr>
        <w:t>בקשר</w:t>
      </w:r>
      <w:r>
        <w:rPr>
          <w:rFonts w:cs="David"/>
          <w:rtl/>
          <w:lang w:eastAsia="en-US"/>
        </w:rPr>
        <w:t xml:space="preserve"> </w:t>
      </w:r>
      <w:r>
        <w:rPr>
          <w:rFonts w:cs="David" w:hint="cs"/>
          <w:rtl/>
          <w:lang w:eastAsia="en-US"/>
        </w:rPr>
        <w:t xml:space="preserve">לאספקת הטובין בהתאם להסכם זה לרבות מועדי האספקה,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Pr>
          <w:rFonts w:cs="David" w:hint="cs"/>
          <w:rtl/>
          <w:lang w:eastAsia="en-US"/>
        </w:rPr>
        <w:t>אספקת הטובין</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Pr>
          <w:rFonts w:cs="David" w:hint="eastAsia"/>
          <w:rtl/>
          <w:lang w:eastAsia="en-US"/>
        </w:rPr>
        <w:t>לספק</w:t>
      </w:r>
      <w:r>
        <w:rPr>
          <w:rFonts w:cs="David"/>
          <w:rtl/>
          <w:lang w:eastAsia="en-US"/>
        </w:rPr>
        <w:t xml:space="preserve"> </w:t>
      </w:r>
      <w:r>
        <w:rPr>
          <w:rFonts w:cs="David" w:hint="eastAsia"/>
          <w:rtl/>
          <w:lang w:eastAsia="en-US"/>
        </w:rPr>
        <w:t>לעירייה</w:t>
      </w:r>
      <w:r>
        <w:rPr>
          <w:rFonts w:cs="David"/>
          <w:rtl/>
          <w:lang w:eastAsia="en-US"/>
        </w:rPr>
        <w:t xml:space="preserve"> </w:t>
      </w:r>
      <w:r>
        <w:rPr>
          <w:rFonts w:cs="David" w:hint="eastAsia"/>
          <w:rtl/>
          <w:lang w:eastAsia="en-US"/>
        </w:rPr>
        <w:t>את</w:t>
      </w:r>
      <w:r>
        <w:rPr>
          <w:rFonts w:cs="David"/>
          <w:rtl/>
          <w:lang w:eastAsia="en-US"/>
        </w:rPr>
        <w:t xml:space="preserve"> </w:t>
      </w:r>
      <w:r>
        <w:rPr>
          <w:rFonts w:cs="David" w:hint="cs"/>
          <w:rtl/>
          <w:lang w:eastAsia="en-US"/>
        </w:rPr>
        <w:t xml:space="preserve">הטובין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5FED6396" w14:textId="0579BB6A"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כי ידאג להובלת הטובין והצבתם במיקום שיקבע על ידי העירייה</w:t>
      </w:r>
      <w:r w:rsidR="00996850">
        <w:rPr>
          <w:rFonts w:cs="David" w:hint="cs"/>
          <w:rtl/>
          <w:lang w:eastAsia="en-US"/>
        </w:rPr>
        <w:t xml:space="preserve"> בהתאם להזמנת העבודה</w:t>
      </w:r>
      <w:r>
        <w:rPr>
          <w:rFonts w:cs="David" w:hint="cs"/>
          <w:rtl/>
          <w:lang w:eastAsia="en-US"/>
        </w:rPr>
        <w:t xml:space="preserve">. </w:t>
      </w:r>
    </w:p>
    <w:p w14:paraId="31125B24" w14:textId="77777777" w:rsidR="00E37A94" w:rsidRPr="0049126E" w:rsidRDefault="00E640C2" w:rsidP="00006402">
      <w:pPr>
        <w:numPr>
          <w:ilvl w:val="1"/>
          <w:numId w:val="14"/>
        </w:numPr>
        <w:tabs>
          <w:tab w:val="num" w:pos="360"/>
        </w:tabs>
        <w:spacing w:before="240" w:after="60"/>
        <w:jc w:val="both"/>
        <w:outlineLvl w:val="6"/>
        <w:rPr>
          <w:rFonts w:cs="David"/>
          <w:lang w:eastAsia="en-US"/>
        </w:rPr>
      </w:pPr>
      <w:r w:rsidRPr="0049126E">
        <w:rPr>
          <w:rFonts w:cs="David" w:hint="cs"/>
          <w:rtl/>
          <w:lang w:eastAsia="en-US"/>
        </w:rPr>
        <w:t xml:space="preserve">כי ידאג להמציא לעירייה את כל תעודות האחריות המקוריות של הטובין.   </w:t>
      </w:r>
    </w:p>
    <w:p w14:paraId="283F5244"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2043BA8B"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כי יעמוד בכל תקני והנחיות הבטיחות</w:t>
      </w:r>
      <w:r w:rsidR="0049126E">
        <w:rPr>
          <w:rFonts w:cs="David" w:hint="cs"/>
          <w:rtl/>
          <w:lang w:eastAsia="en-US"/>
        </w:rPr>
        <w:t>, בטיחות אש,</w:t>
      </w:r>
      <w:r>
        <w:rPr>
          <w:rFonts w:cs="David" w:hint="cs"/>
          <w:rtl/>
          <w:lang w:eastAsia="en-US"/>
        </w:rPr>
        <w:t xml:space="preserve"> הקבועות בחוק</w:t>
      </w:r>
      <w:r w:rsidR="009D11B4">
        <w:rPr>
          <w:rFonts w:cs="David" w:hint="cs"/>
          <w:rtl/>
          <w:lang w:eastAsia="en-US"/>
        </w:rPr>
        <w:t xml:space="preserve"> ובפרט תקני משרד החינוך</w:t>
      </w:r>
      <w:r>
        <w:rPr>
          <w:rFonts w:cs="David" w:hint="cs"/>
          <w:rtl/>
          <w:lang w:eastAsia="en-US"/>
        </w:rPr>
        <w:t xml:space="preserve">, בכל הנוגע לאספקת הטובין ומתן השירותים על פי מכרז זה וההסכם. </w:t>
      </w:r>
    </w:p>
    <w:p w14:paraId="6158370B"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הספק מתחייב להשתמש ולספק לעירייה טובין ו/או ציוד תיקני, תקין ובאיכות גבוהה, בהתאם לדרישות התקן הישראלי הרלוונטי ולשביעות רצונה המלאה של העירייה וכן מתחייב כי הינו אחראי לליקויים ופגמים שיתגלו בטובין שיספק לעירייה. </w:t>
      </w:r>
    </w:p>
    <w:p w14:paraId="104484F4" w14:textId="77777777" w:rsidR="00E37A94" w:rsidRDefault="00E640C2" w:rsidP="00006402">
      <w:pPr>
        <w:numPr>
          <w:ilvl w:val="0"/>
          <w:numId w:val="14"/>
        </w:numPr>
        <w:spacing w:before="240" w:after="60"/>
        <w:outlineLvl w:val="6"/>
        <w:rPr>
          <w:rFonts w:ascii="Arial" w:hAnsi="Arial" w:cs="David"/>
          <w:b/>
          <w:bCs/>
          <w:u w:val="single"/>
          <w:lang w:eastAsia="en-US"/>
        </w:rPr>
      </w:pPr>
      <w:r>
        <w:rPr>
          <w:rFonts w:ascii="Arial" w:hAnsi="Arial" w:cs="David" w:hint="cs"/>
          <w:b/>
          <w:bCs/>
          <w:u w:val="single"/>
          <w:rtl/>
          <w:lang w:eastAsia="en-US"/>
        </w:rPr>
        <w:t>אספקת הטובין</w:t>
      </w:r>
    </w:p>
    <w:p w14:paraId="2FAD43F5" w14:textId="77777777" w:rsidR="00E37A94" w:rsidRDefault="00E640C2" w:rsidP="00006402">
      <w:pPr>
        <w:numPr>
          <w:ilvl w:val="1"/>
          <w:numId w:val="14"/>
        </w:numPr>
        <w:tabs>
          <w:tab w:val="num" w:pos="360"/>
        </w:tabs>
        <w:spacing w:before="240" w:after="60"/>
        <w:jc w:val="both"/>
        <w:outlineLvl w:val="6"/>
        <w:rPr>
          <w:rFonts w:cs="David"/>
          <w:lang w:eastAsia="en-US"/>
        </w:rPr>
      </w:pPr>
      <w:bookmarkStart w:id="5" w:name="_Ref334021686"/>
      <w:r>
        <w:rPr>
          <w:rFonts w:cs="David"/>
          <w:rtl/>
          <w:lang w:eastAsia="en-US"/>
        </w:rPr>
        <w:t>ה</w:t>
      </w:r>
      <w:r>
        <w:rPr>
          <w:rFonts w:cs="David" w:hint="cs"/>
          <w:rtl/>
          <w:lang w:eastAsia="en-US"/>
        </w:rPr>
        <w:t>ספק י</w:t>
      </w:r>
      <w:r>
        <w:rPr>
          <w:rFonts w:cs="David"/>
          <w:rtl/>
          <w:lang w:eastAsia="en-US"/>
        </w:rPr>
        <w:t xml:space="preserve">ספק </w:t>
      </w:r>
      <w:bookmarkEnd w:id="5"/>
      <w:r>
        <w:rPr>
          <w:rFonts w:cs="David" w:hint="cs"/>
          <w:rtl/>
          <w:lang w:eastAsia="en-US"/>
        </w:rPr>
        <w:t xml:space="preserve">על חשבונו הוא את כל הטובין ובכלל זה הציוד, המתקנים והחומרים ואת כלל הדברים הדרושים לביצועה היעיל של העבודה בקצב הדרוש. </w:t>
      </w:r>
    </w:p>
    <w:p w14:paraId="2514D424" w14:textId="0DA86530" w:rsidR="00E37A94" w:rsidRPr="003448A6" w:rsidRDefault="00E640C2" w:rsidP="00006402">
      <w:pPr>
        <w:numPr>
          <w:ilvl w:val="1"/>
          <w:numId w:val="14"/>
        </w:numPr>
        <w:tabs>
          <w:tab w:val="left" w:pos="849"/>
        </w:tabs>
        <w:jc w:val="both"/>
        <w:rPr>
          <w:rFonts w:cs="David"/>
          <w:b/>
          <w:bCs/>
          <w:sz w:val="16"/>
        </w:rPr>
      </w:pPr>
      <w:r w:rsidRPr="003448A6">
        <w:rPr>
          <w:rFonts w:cs="David" w:hint="cs"/>
          <w:b/>
          <w:bCs/>
          <w:sz w:val="16"/>
          <w:rtl/>
        </w:rPr>
        <w:t xml:space="preserve">אספקה כולל הובלה </w:t>
      </w:r>
      <w:r w:rsidR="009D11B4" w:rsidRPr="003448A6">
        <w:rPr>
          <w:rFonts w:cs="David" w:hint="cs"/>
          <w:b/>
          <w:bCs/>
          <w:sz w:val="16"/>
          <w:rtl/>
        </w:rPr>
        <w:t xml:space="preserve">והצבת המבנים </w:t>
      </w:r>
      <w:r w:rsidR="00996850">
        <w:rPr>
          <w:rFonts w:cs="David" w:hint="cs"/>
          <w:b/>
          <w:bCs/>
          <w:sz w:val="16"/>
          <w:rtl/>
        </w:rPr>
        <w:t xml:space="preserve">בהתאם לכמות </w:t>
      </w:r>
      <w:r w:rsidR="007629E1">
        <w:rPr>
          <w:rFonts w:cs="David" w:hint="cs"/>
          <w:b/>
          <w:bCs/>
          <w:sz w:val="16"/>
          <w:rtl/>
        </w:rPr>
        <w:t xml:space="preserve">שתצוין </w:t>
      </w:r>
      <w:r w:rsidR="00996850">
        <w:rPr>
          <w:rFonts w:cs="David" w:hint="cs"/>
          <w:b/>
          <w:bCs/>
          <w:sz w:val="16"/>
          <w:rtl/>
        </w:rPr>
        <w:t>שבהזמנת העבודה</w:t>
      </w:r>
      <w:r w:rsidRPr="003448A6">
        <w:rPr>
          <w:rFonts w:cs="David" w:hint="cs"/>
          <w:b/>
          <w:bCs/>
          <w:sz w:val="16"/>
          <w:rtl/>
        </w:rPr>
        <w:t xml:space="preserve">, תבוצע </w:t>
      </w:r>
      <w:r w:rsidRPr="003448A6">
        <w:rPr>
          <w:rFonts w:cs="David" w:hint="cs"/>
          <w:b/>
          <w:bCs/>
          <w:sz w:val="16"/>
          <w:u w:val="single"/>
          <w:rtl/>
        </w:rPr>
        <w:t xml:space="preserve">תוך </w:t>
      </w:r>
      <w:r w:rsidR="003448A6" w:rsidRPr="003448A6">
        <w:rPr>
          <w:rFonts w:cs="David" w:hint="cs"/>
          <w:b/>
          <w:bCs/>
          <w:sz w:val="16"/>
          <w:u w:val="single"/>
          <w:rtl/>
        </w:rPr>
        <w:t>45 ימים</w:t>
      </w:r>
      <w:r w:rsidRPr="003448A6">
        <w:rPr>
          <w:rFonts w:cs="David" w:hint="cs"/>
          <w:b/>
          <w:bCs/>
          <w:sz w:val="16"/>
          <w:u w:val="single"/>
          <w:rtl/>
        </w:rPr>
        <w:t xml:space="preserve"> </w:t>
      </w:r>
      <w:r w:rsidR="009D11B4" w:rsidRPr="003448A6">
        <w:rPr>
          <w:rFonts w:cs="David" w:hint="cs"/>
          <w:b/>
          <w:bCs/>
          <w:sz w:val="16"/>
          <w:u w:val="single"/>
          <w:rtl/>
        </w:rPr>
        <w:t>מיום</w:t>
      </w:r>
      <w:r w:rsidRPr="003448A6">
        <w:rPr>
          <w:rFonts w:cs="David" w:hint="cs"/>
          <w:b/>
          <w:bCs/>
          <w:sz w:val="16"/>
          <w:u w:val="single"/>
          <w:rtl/>
        </w:rPr>
        <w:t xml:space="preserve"> הוצאת הזמנת עבודה לספק</w:t>
      </w:r>
      <w:r w:rsidRPr="003448A6">
        <w:rPr>
          <w:rFonts w:cs="David" w:hint="cs"/>
          <w:b/>
          <w:bCs/>
          <w:rtl/>
          <w:lang w:eastAsia="en-US"/>
        </w:rPr>
        <w:t xml:space="preserve">, למיקום/ים אליו/הם תורה העירייה תוך תיאום מראש עם הגורם האחראי מטעם העירייה. </w:t>
      </w:r>
    </w:p>
    <w:p w14:paraId="2B1B1D28"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לגרוע מן האמור לעיל, הספק ידאג בין היתר להתקנה, הצבה, תקינות הטובין, לשביעות רצונה המלאה של העירייה. </w:t>
      </w:r>
    </w:p>
    <w:p w14:paraId="4A3A4439" w14:textId="77777777" w:rsidR="00E37A94" w:rsidRDefault="00E640C2" w:rsidP="00006402">
      <w:pPr>
        <w:numPr>
          <w:ilvl w:val="1"/>
          <w:numId w:val="14"/>
        </w:numPr>
        <w:tabs>
          <w:tab w:val="num" w:pos="360"/>
        </w:tabs>
        <w:spacing w:before="240" w:after="60"/>
        <w:jc w:val="both"/>
        <w:outlineLvl w:val="6"/>
        <w:rPr>
          <w:rFonts w:cs="David"/>
          <w:rtl/>
          <w:lang w:eastAsia="en-US"/>
        </w:rPr>
      </w:pPr>
      <w:r>
        <w:rPr>
          <w:rFonts w:cs="David" w:hint="cs"/>
          <w:rtl/>
          <w:lang w:eastAsia="en-US"/>
        </w:rPr>
        <w:t>הספק יישא בכל ההוצאות הכרוכות בהתחייבויותיו לפי הסכם זה, לרבות הוצאות הובלת ופריקת הטובין ולעירייה וכן כל הוצאה אחרת אשר יחולו במלואן על הספק וישולמו על ידו.</w:t>
      </w:r>
    </w:p>
    <w:p w14:paraId="4EDB8338" w14:textId="50359C10" w:rsidR="007629E1"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הספק מסכים, כי הטובין יבדקו על ידי העירייה במועד אספקתם. ככל שיוחלט על ידי העירייה כי </w:t>
      </w:r>
      <w:bookmarkStart w:id="6" w:name="_Ref292561979"/>
      <w:r>
        <w:rPr>
          <w:rFonts w:cs="David" w:hint="cs"/>
          <w:rtl/>
          <w:lang w:eastAsia="en-US"/>
        </w:rPr>
        <w:t xml:space="preserve">קיים פגם או ליקוי או אי התאמה, תודיע העירייה לספק על </w:t>
      </w:r>
      <w:bookmarkStart w:id="7" w:name="_Ref298107947"/>
      <w:bookmarkEnd w:id="6"/>
      <w:r>
        <w:rPr>
          <w:rFonts w:cs="David" w:hint="cs"/>
          <w:rtl/>
          <w:lang w:eastAsia="en-US"/>
        </w:rPr>
        <w:t>התיקונים וההשלמות הדרושים לביצוע ההזמנה, על הזמן לביצוע התיקונים</w:t>
      </w:r>
      <w:bookmarkEnd w:id="7"/>
      <w:r>
        <w:rPr>
          <w:rFonts w:cs="David" w:hint="cs"/>
          <w:rtl/>
          <w:lang w:eastAsia="en-US"/>
        </w:rPr>
        <w:t>, והספק מתחייב לביצוע תיקונים ו/או השלמות כאמור.</w:t>
      </w:r>
    </w:p>
    <w:p w14:paraId="38581D7E" w14:textId="7DF3F61D" w:rsidR="00E37A94" w:rsidRDefault="00E640C2" w:rsidP="00006402">
      <w:pPr>
        <w:numPr>
          <w:ilvl w:val="1"/>
          <w:numId w:val="14"/>
        </w:numPr>
        <w:tabs>
          <w:tab w:val="num" w:pos="360"/>
        </w:tabs>
        <w:spacing w:before="240" w:after="60"/>
        <w:jc w:val="both"/>
        <w:outlineLvl w:val="6"/>
        <w:rPr>
          <w:rFonts w:cs="David"/>
          <w:rtl/>
          <w:lang w:eastAsia="en-US"/>
        </w:rPr>
      </w:pPr>
      <w:r>
        <w:rPr>
          <w:rFonts w:cs="David" w:hint="cs"/>
          <w:rtl/>
          <w:lang w:eastAsia="en-US"/>
        </w:rPr>
        <w:tab/>
      </w:r>
      <w:r w:rsidR="007629E1">
        <w:rPr>
          <w:rFonts w:cs="David" w:hint="cs"/>
          <w:rtl/>
          <w:lang w:eastAsia="en-US"/>
        </w:rPr>
        <w:t>במידה ויתגלו ליקויים באחד או יותר מהמבנים היבילים שאינו ניתן לתיקון, מתחייב הספק להחליף את המבנה/ים מיד לפי דרישה במבנה/ים חדש ותקין.</w:t>
      </w:r>
      <w:r>
        <w:rPr>
          <w:rFonts w:cs="David" w:hint="cs"/>
          <w:rtl/>
          <w:lang w:eastAsia="en-US"/>
        </w:rPr>
        <w:tab/>
        <w:t xml:space="preserve"> </w:t>
      </w:r>
    </w:p>
    <w:p w14:paraId="27703BFF" w14:textId="77777777" w:rsidR="00E37A94" w:rsidRPr="0049126E" w:rsidRDefault="00E640C2" w:rsidP="00006402">
      <w:pPr>
        <w:numPr>
          <w:ilvl w:val="1"/>
          <w:numId w:val="14"/>
        </w:numPr>
        <w:tabs>
          <w:tab w:val="num" w:pos="360"/>
        </w:tabs>
        <w:spacing w:before="240" w:after="60"/>
        <w:jc w:val="both"/>
        <w:outlineLvl w:val="6"/>
        <w:rPr>
          <w:rFonts w:cs="David"/>
          <w:lang w:eastAsia="en-US"/>
        </w:rPr>
      </w:pPr>
      <w:bookmarkStart w:id="8" w:name="_Ref298180028"/>
      <w:r>
        <w:rPr>
          <w:rFonts w:cs="David" w:hint="cs"/>
          <w:rtl/>
          <w:lang w:eastAsia="en-US"/>
        </w:rPr>
        <w:lastRenderedPageBreak/>
        <w:t>למען הסר ספק, ומבלי לגרוע מהאמור לעיל, מובהר בזה כי העירייה תהא רשאית להודיע לספק על פגמים בטובין, בכל מועד עד מועד התשלום הסופי או בתוך 90 יום מיום אספקתם ו/</w:t>
      </w:r>
      <w:r w:rsidRPr="0049126E">
        <w:rPr>
          <w:rFonts w:cs="David" w:hint="cs"/>
          <w:rtl/>
          <w:lang w:eastAsia="en-US"/>
        </w:rPr>
        <w:t>או נתינתם או עד תום תקופת האחריות, המאוחר מהשלושה.</w:t>
      </w:r>
      <w:bookmarkEnd w:id="8"/>
    </w:p>
    <w:p w14:paraId="17BA7B95" w14:textId="77777777" w:rsidR="00E37A94" w:rsidRDefault="00E640C2" w:rsidP="00006402">
      <w:pPr>
        <w:numPr>
          <w:ilvl w:val="1"/>
          <w:numId w:val="14"/>
        </w:numPr>
        <w:tabs>
          <w:tab w:val="num" w:pos="360"/>
        </w:tabs>
        <w:spacing w:before="240" w:after="60"/>
        <w:jc w:val="both"/>
        <w:outlineLvl w:val="6"/>
        <w:rPr>
          <w:rFonts w:cs="David"/>
          <w:lang w:eastAsia="en-US"/>
        </w:rPr>
      </w:pPr>
      <w:bookmarkStart w:id="9" w:name="_Ref298108426"/>
      <w:r>
        <w:rPr>
          <w:rFonts w:cs="David" w:hint="cs"/>
          <w:rtl/>
          <w:lang w:eastAsia="en-US"/>
        </w:rPr>
        <w:t>במידה והספק לא יבצע תיקון כלשהו כאמור לעיל, תוך המועד שנקבע תהא העירייה רשאית לבצע אחת או יותר מהרשום להלן,  הכל על פי שיקול דעתה הבלעדי:</w:t>
      </w:r>
      <w:bookmarkEnd w:id="9"/>
    </w:p>
    <w:p w14:paraId="6823C3B7" w14:textId="77777777" w:rsidR="00E37A94" w:rsidRDefault="00E640C2" w:rsidP="00006402">
      <w:pPr>
        <w:numPr>
          <w:ilvl w:val="2"/>
          <w:numId w:val="14"/>
        </w:numPr>
        <w:spacing w:before="240" w:after="60"/>
        <w:ind w:left="1558" w:hanging="709"/>
        <w:jc w:val="both"/>
        <w:outlineLvl w:val="6"/>
        <w:rPr>
          <w:rFonts w:cs="David"/>
          <w:lang w:eastAsia="en-US"/>
        </w:rPr>
      </w:pPr>
      <w:r>
        <w:rPr>
          <w:rFonts w:cs="David" w:hint="cs"/>
          <w:sz w:val="20"/>
          <w:rtl/>
          <w:lang w:eastAsia="en-US"/>
        </w:rPr>
        <w:t>להחזיר את הטובין לספק ולקזז מחשבונו של הספק את הסכום בגין הטובין, שלא סופקו או שהוחזרו לו.</w:t>
      </w:r>
    </w:p>
    <w:p w14:paraId="3F183359" w14:textId="77777777" w:rsidR="00E37A94" w:rsidRDefault="00E640C2" w:rsidP="00006402">
      <w:pPr>
        <w:numPr>
          <w:ilvl w:val="2"/>
          <w:numId w:val="14"/>
        </w:numPr>
        <w:spacing w:before="240" w:after="60"/>
        <w:ind w:left="1558" w:hanging="709"/>
        <w:jc w:val="both"/>
        <w:outlineLvl w:val="6"/>
        <w:rPr>
          <w:rFonts w:cs="David"/>
          <w:lang w:eastAsia="en-US"/>
        </w:rPr>
      </w:pPr>
      <w:r>
        <w:rPr>
          <w:rFonts w:cs="David" w:hint="cs"/>
          <w:sz w:val="20"/>
          <w:rtl/>
          <w:lang w:eastAsia="en-US"/>
        </w:rPr>
        <w:t>לבצע את התיקון בעצמה ו/או באמצעות ספק אחר, לעניין זה לרבות רכישת הטובין מספק אחר, ולנכות מסכום החשבון הסופי, את מחיר התיקון שנעשה או צריך להיעשות</w:t>
      </w:r>
      <w:r>
        <w:rPr>
          <w:rFonts w:cs="David" w:hint="cs"/>
          <w:sz w:val="20"/>
          <w:lang w:eastAsia="en-US"/>
        </w:rPr>
        <w:t xml:space="preserve"> </w:t>
      </w:r>
      <w:r>
        <w:rPr>
          <w:rFonts w:cs="David" w:hint="cs"/>
          <w:sz w:val="20"/>
          <w:rtl/>
          <w:lang w:eastAsia="en-US"/>
        </w:rPr>
        <w:t>ו/או הפרש המחיר בין הטובין אשר היו אמורים להיות מסופקים על ידי הספק לבין המחיר ששולם בפועל.</w:t>
      </w:r>
    </w:p>
    <w:p w14:paraId="1E76BE71" w14:textId="77777777" w:rsidR="00E37A94" w:rsidRDefault="00E640C2" w:rsidP="00006402">
      <w:pPr>
        <w:numPr>
          <w:ilvl w:val="2"/>
          <w:numId w:val="14"/>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4C74B81C" w14:textId="77777777" w:rsidR="00E37A94" w:rsidRDefault="00E640C2" w:rsidP="00006402">
      <w:pPr>
        <w:numPr>
          <w:ilvl w:val="1"/>
          <w:numId w:val="14"/>
        </w:numPr>
        <w:spacing w:before="240" w:after="60"/>
        <w:jc w:val="both"/>
        <w:outlineLvl w:val="6"/>
        <w:rPr>
          <w:rFonts w:cs="David"/>
          <w:lang w:eastAsia="en-US"/>
        </w:rPr>
      </w:pPr>
      <w:r>
        <w:rPr>
          <w:rFonts w:cs="David" w:hint="cs"/>
          <w:rtl/>
          <w:lang w:eastAsia="en-US"/>
        </w:rPr>
        <w:t>אין באמור בסעיף זה לעיל כדי לגרוע מזכותה של העירייה לנקוט בכל אמצעי אשר עומד לזכותה על פי הסכם זה ועל פי הוראות כל דין.</w:t>
      </w:r>
    </w:p>
    <w:p w14:paraId="34C7F9D1" w14:textId="77777777" w:rsidR="00E37A94" w:rsidRDefault="00E640C2" w:rsidP="00006402">
      <w:pPr>
        <w:numPr>
          <w:ilvl w:val="1"/>
          <w:numId w:val="14"/>
        </w:numPr>
        <w:spacing w:before="240" w:after="60"/>
        <w:jc w:val="both"/>
        <w:outlineLvl w:val="6"/>
        <w:rPr>
          <w:rFonts w:cs="David"/>
          <w:lang w:eastAsia="en-US"/>
        </w:rPr>
      </w:pPr>
      <w:r>
        <w:rPr>
          <w:rFonts w:cs="David" w:hint="cs"/>
          <w:rtl/>
          <w:lang w:eastAsia="en-US"/>
        </w:rPr>
        <w:t xml:space="preserve">הספק מצהיר ומתחייב בזאת כי הובא לידיעתו כי אי אספקת הטובין, כולם או חלקם, על פי לוח הזמנים הנקוב בהזמנת העבודה, עלול להסב לעירייה נזקים כבדים ולרבות תביעות ו/או דרישות מצד ג', וכן מתחייב לשאת בכל נזק, הפסד, הוצאה או תביעה שתוגש נגדה עקב אי עמידת הספק בהתחייבויותיו על פי הסכם זה, זאת מבלי לפגוע בזכות העירייה להודיע לספק על ביטול ההזמנה. במקרה של ביטול ההזמנה כאמור, תהיה העירייה פטורה מתשלום התמורה. </w:t>
      </w:r>
    </w:p>
    <w:p w14:paraId="76C79320" w14:textId="77777777" w:rsidR="00E37A94" w:rsidRDefault="00E640C2" w:rsidP="00006402">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הסעדים העומדים לעירייה, בהתאם להסכם זה ובהתאם לדין, מתחייב הספק לשלם לעירייה </w:t>
      </w:r>
      <w:r>
        <w:rPr>
          <w:rFonts w:cs="David" w:hint="cs"/>
          <w:b/>
          <w:bCs/>
          <w:u w:val="single"/>
          <w:rtl/>
          <w:lang w:eastAsia="en-US"/>
        </w:rPr>
        <w:t>עבור כל יום איחור</w:t>
      </w:r>
      <w:r>
        <w:rPr>
          <w:rFonts w:cs="David" w:hint="cs"/>
          <w:rtl/>
          <w:lang w:eastAsia="en-US"/>
        </w:rPr>
        <w:t xml:space="preserve"> באספקת הטובין פיצוי קבוע ומוסכם מראש בסך השווה ל-500 ₪.</w:t>
      </w:r>
    </w:p>
    <w:p w14:paraId="61642869" w14:textId="77777777" w:rsidR="00E37A94" w:rsidRDefault="00E640C2" w:rsidP="00006402">
      <w:pPr>
        <w:numPr>
          <w:ilvl w:val="1"/>
          <w:numId w:val="14"/>
        </w:numPr>
        <w:spacing w:before="240" w:after="60"/>
        <w:ind w:hanging="510"/>
        <w:jc w:val="both"/>
        <w:outlineLvl w:val="6"/>
        <w:rPr>
          <w:rFonts w:cs="David"/>
          <w:lang w:eastAsia="en-US"/>
        </w:rPr>
      </w:pPr>
      <w:r>
        <w:rPr>
          <w:rFonts w:cs="David" w:hint="cs"/>
          <w:rtl/>
          <w:lang w:eastAsia="en-US"/>
        </w:rPr>
        <w:t>מבלי לגרוע מהוראות הסכם זה הספק ייחשב כמפר תנאי אם סיפק טובין שונים מאלה שהוזמנו ו/או שאינם מתאימים בשל היותם פגומים ו/או לקויים ו/או מכל סיבה אחרת, אשר בגין כך לא ניתן לעשות בהם שימוש מניח את הדעת ו/או שימוש שאינו בטיחותי.</w:t>
      </w:r>
    </w:p>
    <w:p w14:paraId="5A6F32AA" w14:textId="77777777" w:rsidR="00E37A94" w:rsidRDefault="00E640C2" w:rsidP="00006402">
      <w:pPr>
        <w:numPr>
          <w:ilvl w:val="0"/>
          <w:numId w:val="14"/>
        </w:numPr>
        <w:spacing w:before="240" w:after="60"/>
        <w:outlineLvl w:val="6"/>
        <w:rPr>
          <w:rFonts w:cs="David"/>
          <w:b/>
          <w:bCs/>
          <w:u w:val="single"/>
          <w:rtl/>
          <w:lang w:eastAsia="en-US"/>
        </w:rPr>
      </w:pPr>
      <w:r>
        <w:rPr>
          <w:rFonts w:cs="David"/>
          <w:b/>
          <w:bCs/>
          <w:u w:val="single"/>
          <w:rtl/>
          <w:lang w:eastAsia="en-US"/>
        </w:rPr>
        <w:t xml:space="preserve">התמורה </w:t>
      </w:r>
    </w:p>
    <w:p w14:paraId="76F77A86" w14:textId="5F056C1F" w:rsidR="00E37A94" w:rsidRPr="0049126E" w:rsidRDefault="00E640C2" w:rsidP="00006402">
      <w:pPr>
        <w:numPr>
          <w:ilvl w:val="1"/>
          <w:numId w:val="14"/>
        </w:numPr>
        <w:tabs>
          <w:tab w:val="num" w:pos="360"/>
        </w:tabs>
        <w:spacing w:before="240" w:after="60"/>
        <w:jc w:val="both"/>
        <w:outlineLvl w:val="6"/>
        <w:rPr>
          <w:rFonts w:cs="David"/>
          <w:lang w:eastAsia="en-US"/>
        </w:rPr>
      </w:pPr>
      <w:r w:rsidRPr="0049126E">
        <w:rPr>
          <w:rFonts w:cs="David" w:hint="cs"/>
          <w:rtl/>
          <w:lang w:eastAsia="en-US"/>
        </w:rPr>
        <w:t>עבור אספקת מלוא השירותים והטובין על פי הסכם זה, תשלם העירייה לספק את התמורה בהתאם לכמויות שהוזמנו בפועל מאת הספק בהזמנת העבודה ובהתאם ל</w:t>
      </w:r>
      <w:r w:rsidR="006D1DAA" w:rsidRPr="0049126E">
        <w:rPr>
          <w:rFonts w:cs="David" w:hint="cs"/>
          <w:rtl/>
          <w:lang w:eastAsia="en-US"/>
        </w:rPr>
        <w:t xml:space="preserve">מחיר </w:t>
      </w:r>
      <w:r w:rsidR="007629E1">
        <w:rPr>
          <w:rFonts w:cs="David" w:hint="cs"/>
          <w:rtl/>
          <w:lang w:eastAsia="en-US"/>
        </w:rPr>
        <w:t>ה</w:t>
      </w:r>
      <w:r w:rsidR="009D11B4" w:rsidRPr="0049126E">
        <w:rPr>
          <w:rFonts w:cs="David" w:hint="cs"/>
          <w:rtl/>
          <w:lang w:eastAsia="en-US"/>
        </w:rPr>
        <w:t>הצע</w:t>
      </w:r>
      <w:r w:rsidR="007629E1">
        <w:rPr>
          <w:rFonts w:cs="David" w:hint="cs"/>
          <w:rtl/>
          <w:lang w:eastAsia="en-US"/>
        </w:rPr>
        <w:t>ה</w:t>
      </w:r>
      <w:r w:rsidR="009D11B4" w:rsidRPr="0049126E">
        <w:rPr>
          <w:rFonts w:cs="David" w:hint="cs"/>
          <w:rtl/>
          <w:lang w:eastAsia="en-US"/>
        </w:rPr>
        <w:t xml:space="preserve"> </w:t>
      </w:r>
      <w:r w:rsidR="006D1DAA" w:rsidRPr="0049126E">
        <w:rPr>
          <w:rFonts w:cs="David" w:hint="cs"/>
          <w:rtl/>
          <w:lang w:eastAsia="en-US"/>
        </w:rPr>
        <w:t>בה נקב</w:t>
      </w:r>
      <w:r w:rsidRPr="0049126E">
        <w:rPr>
          <w:rFonts w:cs="David" w:hint="cs"/>
          <w:rtl/>
          <w:lang w:eastAsia="en-US"/>
        </w:rPr>
        <w:t>.</w:t>
      </w:r>
    </w:p>
    <w:p w14:paraId="0F244D8F"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התשלום יבוצע בתנאי שוטף +45 ימים ממועד אישור החשבונות על ידי העירייה. </w:t>
      </w:r>
    </w:p>
    <w:p w14:paraId="7EC0298F"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תשלום יועבר לספק בכפוף להמצאת </w:t>
      </w:r>
      <w:r w:rsidR="0049126E">
        <w:rPr>
          <w:rFonts w:cs="David" w:hint="cs"/>
          <w:rtl/>
          <w:lang w:eastAsia="en-US"/>
        </w:rPr>
        <w:t>אישורים מקצועיים רלוונטיים</w:t>
      </w:r>
      <w:r>
        <w:rPr>
          <w:rFonts w:cs="David" w:hint="cs"/>
          <w:rtl/>
          <w:lang w:eastAsia="en-US"/>
        </w:rPr>
        <w:t xml:space="preserve"> חתומ</w:t>
      </w:r>
      <w:r w:rsidR="0049126E">
        <w:rPr>
          <w:rFonts w:cs="David" w:hint="cs"/>
          <w:rtl/>
          <w:lang w:eastAsia="en-US"/>
        </w:rPr>
        <w:t>ים</w:t>
      </w:r>
      <w:r>
        <w:rPr>
          <w:rFonts w:cs="David" w:hint="cs"/>
          <w:rtl/>
          <w:lang w:eastAsia="en-US"/>
        </w:rPr>
        <w:t xml:space="preserve"> ע"י הגורם האחראי </w:t>
      </w:r>
      <w:r w:rsidR="0049126E">
        <w:rPr>
          <w:rFonts w:cs="David" w:hint="cs"/>
          <w:rtl/>
          <w:lang w:eastAsia="en-US"/>
        </w:rPr>
        <w:t>וכן חתימת האחראי בעירייה</w:t>
      </w:r>
      <w:r>
        <w:rPr>
          <w:rFonts w:cs="David" w:hint="cs"/>
          <w:rtl/>
          <w:lang w:eastAsia="en-US"/>
        </w:rPr>
        <w:t xml:space="preserve"> (מנהלת מחלקת ש.פ.ע. או מי מטעמו). </w:t>
      </w:r>
      <w:r w:rsidR="0049126E">
        <w:rPr>
          <w:rFonts w:cs="David" w:hint="cs"/>
          <w:rtl/>
          <w:lang w:eastAsia="en-US"/>
        </w:rPr>
        <w:t xml:space="preserve">יש לפרט </w:t>
      </w:r>
      <w:r>
        <w:rPr>
          <w:rFonts w:cs="David" w:hint="cs"/>
          <w:rtl/>
          <w:lang w:eastAsia="en-US"/>
        </w:rPr>
        <w:t>את שם ה</w:t>
      </w:r>
      <w:r w:rsidR="00A20055">
        <w:rPr>
          <w:rFonts w:cs="David" w:hint="cs"/>
          <w:rtl/>
          <w:lang w:eastAsia="en-US"/>
        </w:rPr>
        <w:t>אתר</w:t>
      </w:r>
      <w:r>
        <w:rPr>
          <w:rFonts w:cs="David" w:hint="cs"/>
          <w:rtl/>
          <w:lang w:eastAsia="en-US"/>
        </w:rPr>
        <w:t xml:space="preserve"> לו סופק </w:t>
      </w:r>
      <w:r w:rsidR="00A20055">
        <w:rPr>
          <w:rFonts w:cs="David" w:hint="cs"/>
          <w:rtl/>
          <w:lang w:eastAsia="en-US"/>
        </w:rPr>
        <w:t xml:space="preserve">המבנה היביל </w:t>
      </w:r>
      <w:r>
        <w:rPr>
          <w:rFonts w:cs="David" w:hint="cs"/>
          <w:rtl/>
          <w:lang w:eastAsia="en-US"/>
        </w:rPr>
        <w:t xml:space="preserve">וחתימת הגורם המאשר. </w:t>
      </w:r>
    </w:p>
    <w:p w14:paraId="2D073F26"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Pr>
          <w:rFonts w:cs="David" w:hint="cs"/>
          <w:rtl/>
          <w:lang w:eastAsia="en-US"/>
        </w:rPr>
        <w:t>ספק</w:t>
      </w:r>
      <w:r>
        <w:rPr>
          <w:rFonts w:cs="David"/>
          <w:rtl/>
          <w:lang w:eastAsia="en-US"/>
        </w:rPr>
        <w:t xml:space="preserve"> בכפוף להמצאת חשבונית מס כדין על ידי ה</w:t>
      </w:r>
      <w:r>
        <w:rPr>
          <w:rFonts w:cs="David" w:hint="cs"/>
          <w:rtl/>
          <w:lang w:eastAsia="en-US"/>
        </w:rPr>
        <w:t xml:space="preserve">ספק </w:t>
      </w:r>
      <w:r>
        <w:rPr>
          <w:rFonts w:cs="David"/>
          <w:rtl/>
          <w:lang w:eastAsia="en-US"/>
        </w:rPr>
        <w:t xml:space="preserve">לעירייה. </w:t>
      </w:r>
    </w:p>
    <w:p w14:paraId="0A0E5360" w14:textId="77777777" w:rsidR="00E37A94" w:rsidRDefault="00E640C2" w:rsidP="00006402">
      <w:pPr>
        <w:numPr>
          <w:ilvl w:val="1"/>
          <w:numId w:val="14"/>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התמורה שה</w:t>
      </w:r>
      <w:r>
        <w:rPr>
          <w:rFonts w:cs="David" w:hint="cs"/>
          <w:rtl/>
          <w:lang w:eastAsia="en-US"/>
        </w:rPr>
        <w:t>ספק</w:t>
      </w:r>
      <w:r>
        <w:rPr>
          <w:rFonts w:cs="David"/>
          <w:rtl/>
          <w:lang w:eastAsia="en-US"/>
        </w:rPr>
        <w:t xml:space="preserve"> </w:t>
      </w:r>
      <w:r>
        <w:rPr>
          <w:rFonts w:cs="David" w:hint="cs"/>
          <w:rtl/>
          <w:lang w:eastAsia="en-US"/>
        </w:rPr>
        <w:t>י</w:t>
      </w:r>
      <w:r>
        <w:rPr>
          <w:rFonts w:cs="David"/>
          <w:rtl/>
          <w:lang w:eastAsia="en-US"/>
        </w:rPr>
        <w:t xml:space="preserve">הא זכאי לה </w:t>
      </w:r>
      <w:r>
        <w:rPr>
          <w:rFonts w:cs="David" w:hint="cs"/>
          <w:rtl/>
          <w:lang w:eastAsia="en-US"/>
        </w:rPr>
        <w:t xml:space="preserve">בגין מתן השירותים ואספקת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הספק במסגרת הסכם זה ולצורך ביצועו.</w:t>
      </w:r>
    </w:p>
    <w:p w14:paraId="62A130B0"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ספק</w:t>
      </w:r>
      <w:r>
        <w:rPr>
          <w:rFonts w:cs="David"/>
          <w:rtl/>
          <w:lang w:eastAsia="en-US"/>
        </w:rPr>
        <w:t xml:space="preserve"> מתחייב לשלם מן התמורה כאמור בהסכם זה, את כל המסים, הביטוח הלאומי ויתר התשלומים שיחולו עלי</w:t>
      </w:r>
      <w:r>
        <w:rPr>
          <w:rFonts w:cs="David" w:hint="cs"/>
          <w:rtl/>
          <w:lang w:eastAsia="en-US"/>
        </w:rPr>
        <w:t>ו</w:t>
      </w:r>
      <w:r>
        <w:rPr>
          <w:rFonts w:cs="David"/>
          <w:rtl/>
          <w:lang w:eastAsia="en-US"/>
        </w:rPr>
        <w:t xml:space="preserve"> על פי דין, בקשר עם מתן </w:t>
      </w:r>
      <w:r>
        <w:rPr>
          <w:rFonts w:cs="David" w:hint="cs"/>
          <w:rtl/>
          <w:lang w:eastAsia="en-US"/>
        </w:rPr>
        <w:t>השירותים</w:t>
      </w:r>
      <w:r>
        <w:rPr>
          <w:rFonts w:cs="David"/>
          <w:rtl/>
          <w:lang w:eastAsia="en-US"/>
        </w:rPr>
        <w:t xml:space="preserve">, והעירייה לא </w:t>
      </w:r>
      <w:r>
        <w:rPr>
          <w:rFonts w:cs="David" w:hint="cs"/>
          <w:rtl/>
          <w:lang w:eastAsia="en-US"/>
        </w:rPr>
        <w:t>ת</w:t>
      </w:r>
      <w:r>
        <w:rPr>
          <w:rFonts w:cs="David"/>
          <w:rtl/>
          <w:lang w:eastAsia="en-US"/>
        </w:rPr>
        <w:t>הא אחראי</w:t>
      </w:r>
      <w:r>
        <w:rPr>
          <w:rFonts w:cs="David" w:hint="cs"/>
          <w:rtl/>
          <w:lang w:eastAsia="en-US"/>
        </w:rPr>
        <w:t>ת</w:t>
      </w:r>
      <w:r>
        <w:rPr>
          <w:rFonts w:cs="David"/>
          <w:rtl/>
          <w:lang w:eastAsia="en-US"/>
        </w:rPr>
        <w:t xml:space="preserve"> לתשלומים ו/או ניכויים אלו. </w:t>
      </w:r>
    </w:p>
    <w:p w14:paraId="5CD5AD39"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rtl/>
          <w:lang w:eastAsia="en-US"/>
        </w:rPr>
        <w:lastRenderedPageBreak/>
        <w:t>ה</w:t>
      </w:r>
      <w:r>
        <w:rPr>
          <w:rFonts w:cs="David" w:hint="cs"/>
          <w:rtl/>
          <w:lang w:eastAsia="en-US"/>
        </w:rPr>
        <w:t>ספק</w:t>
      </w:r>
      <w:r>
        <w:rPr>
          <w:rFonts w:cs="David"/>
          <w:rtl/>
          <w:lang w:eastAsia="en-US"/>
        </w:rPr>
        <w:t xml:space="preserve"> לא </w:t>
      </w:r>
      <w:r>
        <w:rPr>
          <w:rFonts w:cs="David" w:hint="cs"/>
          <w:rtl/>
          <w:lang w:eastAsia="en-US"/>
        </w:rPr>
        <w:t>י</w:t>
      </w:r>
      <w:r>
        <w:rPr>
          <w:rFonts w:cs="David"/>
          <w:rtl/>
          <w:lang w:eastAsia="en-US"/>
        </w:rPr>
        <w:t xml:space="preserve">הא רשאי להעביר ו/או להסב הסכם זה לאחר, כולו או מקצתו, במישרין או בעקיפין, אלא בהסכמת העירייה מראש ובכתב. </w:t>
      </w:r>
    </w:p>
    <w:p w14:paraId="3AD33424" w14:textId="77777777" w:rsidR="007629E1" w:rsidRDefault="007629E1" w:rsidP="007629E1">
      <w:pPr>
        <w:pStyle w:val="af0"/>
        <w:tabs>
          <w:tab w:val="left" w:pos="424"/>
        </w:tabs>
        <w:spacing w:line="276" w:lineRule="auto"/>
        <w:ind w:left="360"/>
        <w:jc w:val="both"/>
        <w:rPr>
          <w:rFonts w:cs="David"/>
          <w:b/>
          <w:bCs/>
          <w:u w:val="single"/>
          <w:lang w:eastAsia="en-US"/>
        </w:rPr>
      </w:pPr>
    </w:p>
    <w:p w14:paraId="5759AE23" w14:textId="6E11C583" w:rsidR="00E37A94" w:rsidRDefault="00E640C2" w:rsidP="00006402">
      <w:pPr>
        <w:pStyle w:val="af0"/>
        <w:numPr>
          <w:ilvl w:val="0"/>
          <w:numId w:val="14"/>
        </w:numPr>
        <w:tabs>
          <w:tab w:val="left" w:pos="424"/>
        </w:tabs>
        <w:spacing w:line="276" w:lineRule="auto"/>
        <w:jc w:val="both"/>
        <w:rPr>
          <w:rFonts w:cs="David"/>
          <w:b/>
          <w:bCs/>
          <w:u w:val="single"/>
          <w:rtl/>
          <w:lang w:eastAsia="en-US"/>
        </w:rPr>
      </w:pPr>
      <w:r>
        <w:rPr>
          <w:rFonts w:cs="David"/>
          <w:b/>
          <w:bCs/>
          <w:u w:val="single"/>
          <w:rtl/>
          <w:lang w:eastAsia="en-US"/>
        </w:rPr>
        <w:t xml:space="preserve">היחסים בין הצדדים </w:t>
      </w:r>
    </w:p>
    <w:p w14:paraId="267A4C02"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ספק</w:t>
      </w:r>
      <w:r>
        <w:rPr>
          <w:rFonts w:cs="David"/>
          <w:rtl/>
          <w:lang w:eastAsia="en-US"/>
        </w:rPr>
        <w:t xml:space="preserve"> מצהיר ומאשר בחתימת</w:t>
      </w:r>
      <w:r>
        <w:rPr>
          <w:rFonts w:cs="David" w:hint="cs"/>
          <w:rtl/>
          <w:lang w:eastAsia="en-US"/>
        </w:rPr>
        <w:t>ו</w:t>
      </w:r>
      <w:r>
        <w:rPr>
          <w:rFonts w:cs="David"/>
          <w:rtl/>
          <w:lang w:eastAsia="en-US"/>
        </w:rPr>
        <w:t xml:space="preserve"> על הסכם זה כי ה</w:t>
      </w:r>
      <w:r>
        <w:rPr>
          <w:rFonts w:cs="David" w:hint="cs"/>
          <w:rtl/>
          <w:lang w:eastAsia="en-US"/>
        </w:rPr>
        <w:t>ו</w:t>
      </w:r>
      <w:r>
        <w:rPr>
          <w:rFonts w:cs="David"/>
          <w:rtl/>
          <w:lang w:eastAsia="en-US"/>
        </w:rPr>
        <w:t>א מספק</w:t>
      </w:r>
      <w:r>
        <w:rPr>
          <w:rFonts w:cs="David" w:hint="cs"/>
          <w:rtl/>
          <w:lang w:eastAsia="en-US"/>
        </w:rPr>
        <w:t xml:space="preserve"> את</w:t>
      </w:r>
      <w:r>
        <w:rPr>
          <w:rFonts w:cs="David"/>
          <w:rtl/>
          <w:lang w:eastAsia="en-US"/>
        </w:rPr>
        <w:t xml:space="preserve"> </w:t>
      </w:r>
      <w:r>
        <w:rPr>
          <w:rFonts w:cs="David" w:hint="cs"/>
          <w:rtl/>
          <w:lang w:eastAsia="en-US"/>
        </w:rPr>
        <w:t xml:space="preserve">הציוד ו/או </w:t>
      </w:r>
      <w:r>
        <w:rPr>
          <w:rFonts w:cs="David"/>
          <w:rtl/>
          <w:lang w:eastAsia="en-US"/>
        </w:rPr>
        <w:t xml:space="preserve">את </w:t>
      </w:r>
      <w:r>
        <w:rPr>
          <w:rFonts w:cs="David" w:hint="cs"/>
          <w:rtl/>
          <w:lang w:eastAsia="en-US"/>
        </w:rPr>
        <w:t>השירותים</w:t>
      </w:r>
      <w:r>
        <w:rPr>
          <w:rFonts w:cs="David"/>
          <w:rtl/>
          <w:lang w:eastAsia="en-US"/>
        </w:rPr>
        <w:t xml:space="preserve"> ו</w:t>
      </w:r>
      <w:r>
        <w:rPr>
          <w:rFonts w:cs="David" w:hint="cs"/>
          <w:rtl/>
          <w:lang w:eastAsia="en-US"/>
        </w:rPr>
        <w:t>י</w:t>
      </w:r>
      <w:r>
        <w:rPr>
          <w:rFonts w:cs="David"/>
          <w:rtl/>
          <w:lang w:eastAsia="en-US"/>
        </w:rPr>
        <w:t>קיים את כל שאר התחייבויותי</w:t>
      </w:r>
      <w:r>
        <w:rPr>
          <w:rFonts w:cs="David" w:hint="cs"/>
          <w:rtl/>
          <w:lang w:eastAsia="en-US"/>
        </w:rPr>
        <w:t>ו</w:t>
      </w:r>
      <w:r>
        <w:rPr>
          <w:rFonts w:cs="David"/>
          <w:rtl/>
          <w:lang w:eastAsia="en-US"/>
        </w:rPr>
        <w:t xml:space="preserve"> על פי הסכם זה כ</w:t>
      </w:r>
      <w:r>
        <w:rPr>
          <w:rFonts w:cs="David" w:hint="cs"/>
          <w:rtl/>
          <w:lang w:eastAsia="en-US"/>
        </w:rPr>
        <w:t>קבלן</w:t>
      </w:r>
      <w:r>
        <w:rPr>
          <w:rFonts w:cs="David"/>
          <w:rtl/>
          <w:lang w:eastAsia="en-US"/>
        </w:rPr>
        <w:t xml:space="preserve"> עצמאי, וכי אין ולא יהיו בינ</w:t>
      </w:r>
      <w:r>
        <w:rPr>
          <w:rFonts w:cs="David" w:hint="cs"/>
          <w:rtl/>
          <w:lang w:eastAsia="en-US"/>
        </w:rPr>
        <w:t>ו</w:t>
      </w:r>
      <w:r>
        <w:rPr>
          <w:rFonts w:cs="David"/>
          <w:rtl/>
          <w:lang w:eastAsia="en-US"/>
        </w:rPr>
        <w:t xml:space="preserve"> ו/או מי מעובדי</w:t>
      </w:r>
      <w:r>
        <w:rPr>
          <w:rFonts w:cs="David" w:hint="cs"/>
          <w:rtl/>
          <w:lang w:eastAsia="en-US"/>
        </w:rPr>
        <w:t>ו</w:t>
      </w:r>
      <w:r>
        <w:rPr>
          <w:rFonts w:cs="David"/>
          <w:rtl/>
          <w:lang w:eastAsia="en-US"/>
        </w:rPr>
        <w:t xml:space="preserve"> ו/או מי מטעמ</w:t>
      </w:r>
      <w:r>
        <w:rPr>
          <w:rFonts w:cs="David" w:hint="cs"/>
          <w:rtl/>
          <w:lang w:eastAsia="en-US"/>
        </w:rPr>
        <w:t>ו</w:t>
      </w:r>
      <w:r>
        <w:rPr>
          <w:rFonts w:cs="David"/>
          <w:rtl/>
          <w:lang w:eastAsia="en-US"/>
        </w:rPr>
        <w:t xml:space="preserve"> לבין העירייה יחסי עובד ומעביד. </w:t>
      </w:r>
    </w:p>
    <w:p w14:paraId="3CC2B3A8"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rtl/>
          <w:lang w:eastAsia="en-US"/>
        </w:rPr>
        <w:t>מובהר ומוסכם, כי ה</w:t>
      </w:r>
      <w:r>
        <w:rPr>
          <w:rFonts w:cs="David" w:hint="cs"/>
          <w:rtl/>
          <w:lang w:eastAsia="en-US"/>
        </w:rPr>
        <w:t>ספק</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ה</w:t>
      </w:r>
      <w:r>
        <w:rPr>
          <w:rFonts w:cs="David" w:hint="cs"/>
          <w:rtl/>
          <w:lang w:eastAsia="en-US"/>
        </w:rPr>
        <w:t xml:space="preserve">ספק </w:t>
      </w:r>
      <w:r>
        <w:rPr>
          <w:rFonts w:cs="David"/>
          <w:rtl/>
          <w:lang w:eastAsia="en-US"/>
        </w:rPr>
        <w:t xml:space="preserve">לבין העירייה. </w:t>
      </w:r>
    </w:p>
    <w:p w14:paraId="14730016"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מתחייב ה</w:t>
      </w:r>
      <w:r>
        <w:rPr>
          <w:rFonts w:cs="David" w:hint="cs"/>
          <w:rtl/>
          <w:lang w:eastAsia="en-US"/>
        </w:rPr>
        <w:t>ספק</w:t>
      </w:r>
      <w:r>
        <w:rPr>
          <w:rFonts w:cs="David"/>
          <w:rtl/>
          <w:lang w:eastAsia="en-US"/>
        </w:rPr>
        <w:t>, מבלי לגרוע מהאמור בהסכם זה בכללותו, לשפות את העירייה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1AD70D7B" w14:textId="77777777" w:rsidR="00E37A94" w:rsidRDefault="00E640C2" w:rsidP="00006402">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472CF815" w14:textId="77777777" w:rsidR="00E37A94" w:rsidRPr="0098008B" w:rsidRDefault="00E640C2" w:rsidP="00006402">
      <w:pPr>
        <w:numPr>
          <w:ilvl w:val="1"/>
          <w:numId w:val="14"/>
        </w:numPr>
        <w:tabs>
          <w:tab w:val="left" w:pos="849"/>
        </w:tabs>
        <w:spacing w:before="240"/>
        <w:jc w:val="both"/>
        <w:rPr>
          <w:rFonts w:cs="David"/>
          <w:sz w:val="16"/>
        </w:rPr>
      </w:pPr>
      <w:r w:rsidRPr="0098008B">
        <w:rPr>
          <w:rFonts w:cs="David" w:hint="cs"/>
          <w:rtl/>
          <w:lang w:eastAsia="en-US"/>
        </w:rPr>
        <w:t xml:space="preserve">המבנים היבילים </w:t>
      </w:r>
      <w:r w:rsidR="007236A3" w:rsidRPr="0098008B">
        <w:rPr>
          <w:rFonts w:cs="David" w:hint="cs"/>
          <w:rtl/>
          <w:lang w:eastAsia="en-US"/>
        </w:rPr>
        <w:t xml:space="preserve"> יסופקו לכל המיקומים עליהם תורה העירייה לספק</w:t>
      </w:r>
      <w:r w:rsidR="007236A3" w:rsidRPr="0098008B">
        <w:rPr>
          <w:rFonts w:cs="David" w:hint="cs"/>
          <w:b/>
          <w:bCs/>
          <w:u w:val="single"/>
          <w:rtl/>
          <w:lang w:eastAsia="en-US"/>
        </w:rPr>
        <w:t xml:space="preserve"> </w:t>
      </w:r>
      <w:r w:rsidR="007236A3" w:rsidRPr="0098008B">
        <w:rPr>
          <w:rFonts w:cs="David" w:hint="cs"/>
          <w:b/>
          <w:bCs/>
          <w:sz w:val="16"/>
          <w:u w:val="single"/>
          <w:rtl/>
        </w:rPr>
        <w:t xml:space="preserve">תוך </w:t>
      </w:r>
      <w:r w:rsidR="0098008B" w:rsidRPr="0098008B">
        <w:rPr>
          <w:rFonts w:cs="David" w:hint="cs"/>
          <w:b/>
          <w:bCs/>
          <w:sz w:val="16"/>
          <w:u w:val="single"/>
          <w:rtl/>
        </w:rPr>
        <w:t>45 ימים</w:t>
      </w:r>
      <w:r w:rsidR="007236A3" w:rsidRPr="0098008B">
        <w:rPr>
          <w:rFonts w:cs="David" w:hint="cs"/>
          <w:b/>
          <w:bCs/>
          <w:sz w:val="16"/>
          <w:u w:val="single"/>
          <w:rtl/>
        </w:rPr>
        <w:t xml:space="preserve"> מיום הוצאת הזמנת עבודה לספק</w:t>
      </w:r>
      <w:r w:rsidR="0098008B" w:rsidRPr="0098008B">
        <w:rPr>
          <w:rFonts w:cs="David" w:hint="cs"/>
          <w:sz w:val="16"/>
          <w:rtl/>
        </w:rPr>
        <w:t xml:space="preserve">. </w:t>
      </w:r>
    </w:p>
    <w:p w14:paraId="233613A6" w14:textId="77777777" w:rsidR="00E37A94" w:rsidRDefault="00E640C2" w:rsidP="00006402">
      <w:pPr>
        <w:pStyle w:val="af0"/>
        <w:numPr>
          <w:ilvl w:val="1"/>
          <w:numId w:val="14"/>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 xml:space="preserve">בביצוע העבודה ו/או בהשלמתה בגין נסיבות אשר לדעת העירייה </w:t>
      </w:r>
      <w:r>
        <w:rPr>
          <w:rFonts w:ascii="David" w:hAnsi="David" w:cs="David" w:hint="cs"/>
          <w:rtl/>
        </w:rPr>
        <w:t xml:space="preserve">או נציג מטעמה </w:t>
      </w:r>
      <w:r>
        <w:rPr>
          <w:rFonts w:ascii="David" w:hAnsi="David" w:cs="David"/>
          <w:rtl/>
        </w:rPr>
        <w:t>ל</w:t>
      </w:r>
      <w:r>
        <w:rPr>
          <w:rFonts w:ascii="David" w:hAnsi="David" w:cs="David" w:hint="cs"/>
          <w:rtl/>
        </w:rPr>
        <w:t>ספק</w:t>
      </w:r>
      <w:r>
        <w:rPr>
          <w:rFonts w:ascii="David" w:hAnsi="David" w:cs="David"/>
          <w:rtl/>
        </w:rPr>
        <w:t xml:space="preserve"> אין ולא היתה שליטה עליהן, וכן לא יכול היה לצפותן מראש, יגיש ה</w:t>
      </w:r>
      <w:r>
        <w:rPr>
          <w:rFonts w:ascii="David" w:hAnsi="David" w:cs="David" w:hint="cs"/>
          <w:rtl/>
        </w:rPr>
        <w:t>ספק</w:t>
      </w:r>
      <w:r>
        <w:rPr>
          <w:rFonts w:ascii="David" w:hAnsi="David" w:cs="David"/>
          <w:rtl/>
        </w:rPr>
        <w:t xml:space="preserve"> לעירייה בקשה מפורטת ומנומקת, ו</w:t>
      </w:r>
      <w:r>
        <w:rPr>
          <w:rFonts w:ascii="David" w:hAnsi="David" w:cs="David" w:hint="cs"/>
          <w:rtl/>
        </w:rPr>
        <w:t xml:space="preserve">אם תמצא העירייה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Pr>
          <w:rFonts w:ascii="David" w:hAnsi="David" w:cs="David"/>
          <w:rtl/>
        </w:rPr>
        <w:t xml:space="preserve">העירייה </w:t>
      </w:r>
      <w:r>
        <w:rPr>
          <w:rFonts w:ascii="David" w:hAnsi="David" w:cs="David" w:hint="cs"/>
          <w:rtl/>
        </w:rPr>
        <w:t xml:space="preserve">להחליט </w:t>
      </w:r>
      <w:r>
        <w:rPr>
          <w:rFonts w:ascii="David" w:hAnsi="David" w:cs="David"/>
          <w:rtl/>
        </w:rPr>
        <w:t>על הארכת המועד לביצוע התחייבויות ה</w:t>
      </w:r>
      <w:r>
        <w:rPr>
          <w:rFonts w:ascii="David" w:hAnsi="David" w:cs="David" w:hint="cs"/>
          <w:rtl/>
        </w:rPr>
        <w:t>ספק</w:t>
      </w:r>
      <w:r>
        <w:rPr>
          <w:rFonts w:ascii="David" w:hAnsi="David" w:cs="David"/>
          <w:rtl/>
        </w:rPr>
        <w:t>; ו</w:t>
      </w:r>
      <w:r>
        <w:rPr>
          <w:rFonts w:ascii="David" w:hAnsi="David" w:cs="David" w:hint="cs"/>
          <w:rtl/>
        </w:rPr>
        <w:t>העירייה</w:t>
      </w:r>
      <w:r>
        <w:rPr>
          <w:rFonts w:ascii="David" w:hAnsi="David" w:cs="David"/>
          <w:rtl/>
        </w:rPr>
        <w:t>, לפי שיקול דעתה הבלעדי, רשאית לשנות ו/או להאריך את המועדים לביצוע התחייבויות ה</w:t>
      </w:r>
      <w:r>
        <w:rPr>
          <w:rFonts w:ascii="David" w:hAnsi="David" w:cs="David" w:hint="cs"/>
          <w:rtl/>
        </w:rPr>
        <w:t>ספק</w:t>
      </w:r>
      <w:r>
        <w:rPr>
          <w:rFonts w:ascii="David" w:hAnsi="David" w:cs="David"/>
          <w:rtl/>
        </w:rPr>
        <w:t xml:space="preserve"> ל</w:t>
      </w:r>
      <w:r>
        <w:rPr>
          <w:rFonts w:ascii="David" w:hAnsi="David" w:cs="David" w:hint="cs"/>
          <w:rtl/>
        </w:rPr>
        <w:t>אספקה ולהתקנה</w:t>
      </w:r>
      <w:r>
        <w:rPr>
          <w:rFonts w:ascii="David" w:hAnsi="David" w:cs="David"/>
          <w:rtl/>
        </w:rPr>
        <w:t>, והכל בתנאים כפי שתיקבע העירייה.</w:t>
      </w:r>
    </w:p>
    <w:p w14:paraId="6C9C8EDC" w14:textId="77777777" w:rsidR="00E37A94" w:rsidRPr="0098008B" w:rsidRDefault="00E640C2" w:rsidP="00006402">
      <w:pPr>
        <w:pStyle w:val="af0"/>
        <w:numPr>
          <w:ilvl w:val="1"/>
          <w:numId w:val="14"/>
        </w:numPr>
        <w:spacing w:before="240" w:after="60"/>
        <w:jc w:val="both"/>
        <w:outlineLvl w:val="6"/>
        <w:rPr>
          <w:rFonts w:cs="David"/>
          <w:lang w:eastAsia="en-US"/>
        </w:rPr>
      </w:pPr>
      <w:r w:rsidRPr="0098008B">
        <w:rPr>
          <w:rFonts w:cs="David" w:hint="cs"/>
          <w:rtl/>
          <w:lang w:eastAsia="en-US"/>
        </w:rPr>
        <w:t xml:space="preserve">לא השלים הספק את העבודה במועד הנקוב לעיל ישלם הספק לעירייה פיצוי מוסכם בסך של </w:t>
      </w:r>
      <w:r w:rsidRPr="0098008B">
        <w:rPr>
          <w:rFonts w:cs="David" w:hint="cs"/>
          <w:b/>
          <w:bCs/>
          <w:u w:val="single"/>
          <w:rtl/>
          <w:lang w:eastAsia="en-US"/>
        </w:rPr>
        <w:t xml:space="preserve">500 ₪ </w:t>
      </w:r>
      <w:r w:rsidRPr="0098008B">
        <w:rPr>
          <w:rFonts w:cs="David" w:hint="cs"/>
          <w:rtl/>
          <w:lang w:eastAsia="en-US"/>
        </w:rPr>
        <w:t xml:space="preserve">(חמש מאות ₪) ליום בגין כל יום של איחור בהשלמת העבודה או החלק הנדרש בעבודה בהתאם ללוח הזמנים. </w:t>
      </w:r>
    </w:p>
    <w:p w14:paraId="4D2179AB" w14:textId="77777777" w:rsidR="00E37A94" w:rsidRDefault="00E640C2" w:rsidP="00006402">
      <w:pPr>
        <w:pStyle w:val="af0"/>
        <w:numPr>
          <w:ilvl w:val="1"/>
          <w:numId w:val="14"/>
        </w:numPr>
        <w:spacing w:before="240" w:after="60"/>
        <w:jc w:val="both"/>
        <w:outlineLvl w:val="6"/>
        <w:rPr>
          <w:rFonts w:cs="David"/>
          <w:lang w:eastAsia="en-US"/>
        </w:rPr>
      </w:pPr>
      <w:r w:rsidRPr="0098008B">
        <w:rPr>
          <w:rFonts w:cs="David" w:hint="cs"/>
          <w:rtl/>
          <w:lang w:eastAsia="en-US"/>
        </w:rPr>
        <w:t>הצדדים מסכימים</w:t>
      </w:r>
      <w:r>
        <w:rPr>
          <w:rFonts w:cs="David" w:hint="cs"/>
          <w:rtl/>
          <w:lang w:eastAsia="en-US"/>
        </w:rPr>
        <w:t xml:space="preserve"> כי שיעור הפיצויים המוסכמים הנקוב לעיל הוא סביר וראוי ומשקף את הנזקים שייגרמו לעירייה עקב האיחור בביצוע העבודה, כפי שניתן לצפותם במועד עריכתו של הסכם זה. </w:t>
      </w:r>
    </w:p>
    <w:p w14:paraId="184576C1" w14:textId="77777777" w:rsidR="00E37A94" w:rsidRDefault="00E640C2" w:rsidP="00006402">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פיקוח</w:t>
      </w:r>
    </w:p>
    <w:p w14:paraId="3BE99797" w14:textId="77777777" w:rsidR="00E37A94" w:rsidRDefault="00E640C2" w:rsidP="00006402">
      <w:pPr>
        <w:pStyle w:val="af0"/>
        <w:numPr>
          <w:ilvl w:val="1"/>
          <w:numId w:val="14"/>
        </w:numPr>
        <w:spacing w:before="240" w:after="60"/>
        <w:jc w:val="both"/>
        <w:outlineLvl w:val="6"/>
        <w:rPr>
          <w:rFonts w:cs="David"/>
          <w:lang w:eastAsia="en-US"/>
        </w:rPr>
      </w:pPr>
      <w:r>
        <w:rPr>
          <w:rFonts w:cs="David" w:hint="cs"/>
          <w:rtl/>
          <w:lang w:eastAsia="en-US"/>
        </w:rPr>
        <w:t xml:space="preserve">הספק יאפשר לעירייה באמצעות מנהל אגף ש.פ.ע או לכל גורם אחר שימונה מטעמה לפקח על העבודות, טיבן ואיכותן (להלן: </w:t>
      </w:r>
      <w:r>
        <w:rPr>
          <w:rFonts w:cs="David" w:hint="cs"/>
          <w:b/>
          <w:bCs/>
          <w:rtl/>
          <w:lang w:eastAsia="en-US"/>
        </w:rPr>
        <w:t>"המפקח"</w:t>
      </w:r>
      <w:r>
        <w:rPr>
          <w:rFonts w:cs="David" w:hint="cs"/>
          <w:rtl/>
          <w:lang w:eastAsia="en-US"/>
        </w:rPr>
        <w:t>).</w:t>
      </w:r>
    </w:p>
    <w:p w14:paraId="0B694EA8" w14:textId="77777777" w:rsidR="00E37A94" w:rsidRDefault="00E640C2" w:rsidP="00006402">
      <w:pPr>
        <w:pStyle w:val="af0"/>
        <w:numPr>
          <w:ilvl w:val="1"/>
          <w:numId w:val="14"/>
        </w:numPr>
        <w:spacing w:before="240" w:after="60"/>
        <w:jc w:val="both"/>
        <w:outlineLvl w:val="6"/>
        <w:rPr>
          <w:rFonts w:cs="David"/>
          <w:lang w:eastAsia="en-US"/>
        </w:rPr>
      </w:pPr>
      <w:r>
        <w:rPr>
          <w:rFonts w:cs="David" w:hint="cs"/>
          <w:rtl/>
          <w:lang w:eastAsia="en-US"/>
        </w:rPr>
        <w:t>המפקח יהא רשאי לערוך על פי שיקול דעתו או לדרוש מהספק לבצע בדיקות אקראיות לבחינת רמת העבודות.</w:t>
      </w:r>
    </w:p>
    <w:p w14:paraId="61FB2B7E" w14:textId="77777777" w:rsidR="00E37A94" w:rsidRPr="007F2276" w:rsidRDefault="00E640C2" w:rsidP="00006402">
      <w:pPr>
        <w:pStyle w:val="af0"/>
        <w:numPr>
          <w:ilvl w:val="1"/>
          <w:numId w:val="14"/>
        </w:numPr>
        <w:spacing w:before="240" w:after="60"/>
        <w:jc w:val="both"/>
        <w:outlineLvl w:val="6"/>
        <w:rPr>
          <w:rFonts w:cs="David"/>
          <w:lang w:eastAsia="en-US"/>
        </w:rPr>
      </w:pPr>
      <w:r w:rsidRPr="007F2276">
        <w:rPr>
          <w:rFonts w:cs="David" w:hint="cs"/>
          <w:rtl/>
          <w:lang w:eastAsia="en-US"/>
        </w:rPr>
        <w:t xml:space="preserve">המפקח יהא רשאי לדרוש מהספק החלפת </w:t>
      </w:r>
      <w:r w:rsidR="009C65D7" w:rsidRPr="007F2276">
        <w:rPr>
          <w:rFonts w:cs="David" w:hint="cs"/>
          <w:rtl/>
          <w:lang w:eastAsia="en-US"/>
        </w:rPr>
        <w:t>מבנה</w:t>
      </w:r>
      <w:r w:rsidRPr="007F2276">
        <w:rPr>
          <w:rFonts w:cs="David" w:hint="cs"/>
          <w:rtl/>
          <w:lang w:eastAsia="en-US"/>
        </w:rPr>
        <w:t xml:space="preserve">ו/או חלקי </w:t>
      </w:r>
      <w:r w:rsidR="009C65D7" w:rsidRPr="007F2276">
        <w:rPr>
          <w:rFonts w:cs="David" w:hint="cs"/>
          <w:rtl/>
          <w:lang w:eastAsia="en-US"/>
        </w:rPr>
        <w:t>מבנה</w:t>
      </w:r>
      <w:r w:rsidRPr="007F2276">
        <w:rPr>
          <w:rFonts w:cs="David" w:hint="cs"/>
          <w:rtl/>
          <w:lang w:eastAsia="en-US"/>
        </w:rPr>
        <w:t xml:space="preserve"> ו/או </w:t>
      </w:r>
      <w:r w:rsidR="009C65D7" w:rsidRPr="007F2276">
        <w:rPr>
          <w:rFonts w:cs="David" w:hint="cs"/>
          <w:rtl/>
          <w:lang w:eastAsia="en-US"/>
        </w:rPr>
        <w:t xml:space="preserve">אביזר במבנה ו/או </w:t>
      </w:r>
      <w:r w:rsidRPr="007F2276">
        <w:rPr>
          <w:rFonts w:cs="David" w:hint="cs"/>
          <w:rtl/>
          <w:lang w:eastAsia="en-US"/>
        </w:rPr>
        <w:t xml:space="preserve">לבדוק שהטובין שסופקו על ידו עומדים בדרישות המפרט הטכני, מאיכות מעולה וכיוב'. </w:t>
      </w:r>
    </w:p>
    <w:p w14:paraId="7BC05DE8" w14:textId="77777777" w:rsidR="00E37A94" w:rsidRDefault="00E640C2" w:rsidP="00006402">
      <w:pPr>
        <w:numPr>
          <w:ilvl w:val="0"/>
          <w:numId w:val="14"/>
        </w:numPr>
        <w:spacing w:before="240" w:after="60"/>
        <w:outlineLvl w:val="6"/>
        <w:rPr>
          <w:rFonts w:cs="David"/>
          <w:b/>
          <w:bCs/>
          <w:u w:val="single"/>
          <w:lang w:eastAsia="en-US"/>
        </w:rPr>
      </w:pPr>
      <w:r>
        <w:rPr>
          <w:rFonts w:cs="David" w:hint="cs"/>
          <w:b/>
          <w:bCs/>
          <w:u w:val="single"/>
          <w:rtl/>
          <w:lang w:eastAsia="en-US"/>
        </w:rPr>
        <w:t>תקופת ההסכם וסיומו</w:t>
      </w:r>
    </w:p>
    <w:p w14:paraId="1DDF8505" w14:textId="77777777" w:rsidR="00E37A94" w:rsidRDefault="00E640C2" w:rsidP="00006402">
      <w:pPr>
        <w:pStyle w:val="af0"/>
        <w:numPr>
          <w:ilvl w:val="1"/>
          <w:numId w:val="14"/>
        </w:numPr>
        <w:spacing w:before="240" w:after="60"/>
        <w:jc w:val="both"/>
        <w:outlineLvl w:val="6"/>
        <w:rPr>
          <w:rFonts w:cs="David"/>
          <w:rtl/>
          <w:lang w:eastAsia="en-US"/>
        </w:rPr>
      </w:pPr>
      <w:r>
        <w:rPr>
          <w:rFonts w:cs="David" w:hint="cs"/>
          <w:rtl/>
          <w:lang w:eastAsia="en-US"/>
        </w:rPr>
        <w:t xml:space="preserve">הסכם זה ייכנס לתוקף עם חתימתו על ידי העירייה. הספק יספק ויתקין את הטובין כולם בהתאם לאמור בלוח הזמנים ובהזמנת העבודה שתוצא אליו תוך 7 ימים ממועד זה. </w:t>
      </w:r>
    </w:p>
    <w:p w14:paraId="22FECE7C"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lastRenderedPageBreak/>
        <w:t>הספק יעניק אחריות של שנה לפחות</w:t>
      </w:r>
      <w:r w:rsidR="00E50BB2">
        <w:rPr>
          <w:rFonts w:cs="David" w:hint="cs"/>
          <w:rtl/>
          <w:lang w:eastAsia="en-US"/>
        </w:rPr>
        <w:t xml:space="preserve"> למבנה ו</w:t>
      </w:r>
      <w:r>
        <w:rPr>
          <w:rFonts w:cs="David" w:hint="cs"/>
          <w:rtl/>
          <w:lang w:eastAsia="en-US"/>
        </w:rPr>
        <w:t>לכל מוצר אותו סיפק לעירייה ובכל מקרה אחריות שלא תפחת מהאחריות המוצעת של הספק לאותו מוצר ללקוחות אחרים בשוטף או אחריות יצרן או אם נקבעה הנחיה במפרט הטכני לעניין האחריות לפי התקופה הארוכה יותר (להלן: "</w:t>
      </w:r>
      <w:r>
        <w:rPr>
          <w:rFonts w:cs="David" w:hint="cs"/>
          <w:b/>
          <w:bCs/>
          <w:rtl/>
          <w:lang w:eastAsia="en-US"/>
        </w:rPr>
        <w:t>תקופת האחריות</w:t>
      </w:r>
      <w:r>
        <w:rPr>
          <w:rFonts w:cs="David" w:hint="cs"/>
          <w:rtl/>
          <w:lang w:eastAsia="en-US"/>
        </w:rPr>
        <w:t>"). במסגרת האחריות יבוצעו תיקונים ו/או יוחלפו פריטים פגומים או שנוצר פגם בהם שלא מתוצאה של שימוש לא נכון. האחריות תמשיך לחול גם אם תמה תקופת ההסכם מכל סיבה שהיא לאורך כל תקופת האחריות.</w:t>
      </w:r>
    </w:p>
    <w:p w14:paraId="24443155"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לפגוע ו/או לגרוע מכל זכות המוקנית לעירייה על פי הסכם זה ו/או על פי דין, בכל אחד מהמקרים המנויים להלן, תהא העירייה רשאית להביא חוזה זה לסיומו ללא כל הודעה מוקדמת: </w:t>
      </w:r>
    </w:p>
    <w:p w14:paraId="67254BE3" w14:textId="77777777" w:rsidR="00E37A94" w:rsidRDefault="00E640C2" w:rsidP="00006402">
      <w:pPr>
        <w:numPr>
          <w:ilvl w:val="2"/>
          <w:numId w:val="14"/>
        </w:numPr>
        <w:spacing w:before="240" w:after="60"/>
        <w:ind w:left="1558" w:hanging="709"/>
        <w:jc w:val="both"/>
        <w:outlineLvl w:val="6"/>
        <w:rPr>
          <w:rFonts w:cs="David"/>
          <w:lang w:eastAsia="en-US"/>
        </w:rPr>
      </w:pPr>
      <w:r>
        <w:rPr>
          <w:rFonts w:cs="David" w:hint="cs"/>
          <w:sz w:val="20"/>
          <w:rtl/>
          <w:lang w:eastAsia="en-US"/>
        </w:rPr>
        <w:t xml:space="preserve">הספק הפר את ההסכם הפרה יסודית. </w:t>
      </w:r>
    </w:p>
    <w:p w14:paraId="1CDD44A5" w14:textId="77777777" w:rsidR="00E37A94" w:rsidRDefault="00E640C2" w:rsidP="00006402">
      <w:pPr>
        <w:numPr>
          <w:ilvl w:val="2"/>
          <w:numId w:val="14"/>
        </w:numPr>
        <w:spacing w:before="240" w:after="60"/>
        <w:ind w:left="1558" w:hanging="709"/>
        <w:jc w:val="both"/>
        <w:outlineLvl w:val="6"/>
        <w:rPr>
          <w:rFonts w:cs="David"/>
          <w:lang w:eastAsia="en-US"/>
        </w:rPr>
      </w:pPr>
      <w:r>
        <w:rPr>
          <w:rFonts w:cs="David" w:hint="cs"/>
          <w:sz w:val="20"/>
          <w:rtl/>
          <w:lang w:eastAsia="en-US"/>
        </w:rPr>
        <w:t xml:space="preserve">הספק הפר התחייבות כלשהי שאינה בחזקת הפרה יסודית, ולא תיקן את ההפרה תוך 3 ימים מיום שקיבל דרישה לכך מן העירייה ו/או חזר על אותה הפרה. </w:t>
      </w:r>
    </w:p>
    <w:p w14:paraId="6F9F271C" w14:textId="77777777" w:rsidR="00E37A94" w:rsidRDefault="00E640C2" w:rsidP="00006402">
      <w:pPr>
        <w:numPr>
          <w:ilvl w:val="2"/>
          <w:numId w:val="14"/>
        </w:numPr>
        <w:spacing w:before="240" w:after="60"/>
        <w:ind w:left="1558" w:hanging="709"/>
        <w:jc w:val="both"/>
        <w:outlineLvl w:val="6"/>
        <w:rPr>
          <w:rFonts w:cs="David"/>
          <w:lang w:eastAsia="en-US"/>
        </w:rPr>
      </w:pPr>
      <w:r>
        <w:rPr>
          <w:rFonts w:cs="David" w:hint="cs"/>
          <w:sz w:val="20"/>
          <w:rtl/>
          <w:lang w:eastAsia="en-US"/>
        </w:rPr>
        <w:t>הספק הוכרז כפושט רגל ו/או ניתן נגדו צו לכינוס נכסים, או נשלל ממנו אחד מהאישורים או הרישיונו</w:t>
      </w:r>
      <w:r>
        <w:rPr>
          <w:rFonts w:cs="David" w:hint="eastAsia"/>
          <w:sz w:val="20"/>
          <w:rtl/>
          <w:lang w:eastAsia="en-US"/>
        </w:rPr>
        <w:t>ת</w:t>
      </w:r>
      <w:r>
        <w:rPr>
          <w:rFonts w:cs="David" w:hint="cs"/>
          <w:sz w:val="20"/>
          <w:rtl/>
          <w:lang w:eastAsia="en-US"/>
        </w:rPr>
        <w:t xml:space="preserve"> על פי דין שעליו להחזיק בו כדי להתקשר בהסכם זה עם העירייה. </w:t>
      </w:r>
    </w:p>
    <w:p w14:paraId="47AC4DB7"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על אף האמור בסעיף 8.1 לעיל, העירייה תהא רשאית להביא הסכם זה לסיומו בכל עת בהודעה מוקדמת של 3 ימים מראש. מובהר ומוסכם, כי העירייה לא תהא חייבת לשלם לספק כל פיצוי או תמורה נוספת בגין סיום ההסכם, מלבד התמורה לה זכאי הספק בגין אספקת הטובין והשירותים שסופקו לעירייה בפועל, עד למועד הנקוב בהודעת העירייה על סיום ההסכם. </w:t>
      </w:r>
    </w:p>
    <w:p w14:paraId="382E38BA"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 xml:space="preserve">העירייה תשלם בגין עבודות שהוזמנו טרם הודעת הביטול בהתאם לסיכום עם הספק וזאת במידה ולוח הזמנים לא מאפשר הודעה על ביטול הוצאתן לפועל. </w:t>
      </w:r>
    </w:p>
    <w:p w14:paraId="604309D7"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hint="cs"/>
          <w:rtl/>
          <w:lang w:eastAsia="en-US"/>
        </w:rPr>
        <w:t>הספק מתחייב לשפות ולפצות את העירייה בגין כל נזק שייגרם לה כתוצאה מהפרת ההסכם על ידו ו/או מי מטעמו.</w:t>
      </w:r>
    </w:p>
    <w:p w14:paraId="06DD67E2" w14:textId="77777777" w:rsidR="00E37A94" w:rsidRDefault="00E640C2" w:rsidP="00006402">
      <w:pPr>
        <w:numPr>
          <w:ilvl w:val="0"/>
          <w:numId w:val="14"/>
        </w:numPr>
        <w:spacing w:before="240" w:after="60"/>
        <w:outlineLvl w:val="6"/>
        <w:rPr>
          <w:rFonts w:cs="David"/>
          <w:b/>
          <w:bCs/>
          <w:u w:val="single"/>
          <w:rtl/>
          <w:lang w:eastAsia="en-US"/>
        </w:rPr>
      </w:pPr>
      <w:r>
        <w:rPr>
          <w:rFonts w:cs="David"/>
          <w:b/>
          <w:bCs/>
          <w:u w:val="single"/>
          <w:rtl/>
          <w:lang w:eastAsia="en-US"/>
        </w:rPr>
        <w:t>קיזוז ועיכבון</w:t>
      </w:r>
    </w:p>
    <w:p w14:paraId="76E6F65B" w14:textId="77777777" w:rsidR="00E37A94" w:rsidRDefault="00E640C2" w:rsidP="00006402">
      <w:pPr>
        <w:numPr>
          <w:ilvl w:val="1"/>
          <w:numId w:val="14"/>
        </w:numPr>
        <w:tabs>
          <w:tab w:val="num" w:pos="360"/>
        </w:tabs>
        <w:spacing w:before="240" w:after="60"/>
        <w:jc w:val="both"/>
        <w:outlineLvl w:val="6"/>
        <w:rPr>
          <w:rFonts w:cs="David"/>
          <w:lang w:eastAsia="en-US"/>
        </w:rPr>
      </w:pPr>
      <w:r>
        <w:rPr>
          <w:rFonts w:cs="David"/>
          <w:rtl/>
          <w:lang w:eastAsia="en-US"/>
        </w:rPr>
        <w:t>העירייה רשאי</w:t>
      </w:r>
      <w:r>
        <w:rPr>
          <w:rFonts w:cs="David" w:hint="cs"/>
          <w:rtl/>
          <w:lang w:eastAsia="en-US"/>
        </w:rPr>
        <w:t>ת</w:t>
      </w:r>
      <w:r>
        <w:rPr>
          <w:rFonts w:cs="David"/>
          <w:rtl/>
          <w:lang w:eastAsia="en-US"/>
        </w:rPr>
        <w:t xml:space="preserve"> לקזז כל סכום המגיע ל</w:t>
      </w:r>
      <w:r>
        <w:rPr>
          <w:rFonts w:cs="David" w:hint="cs"/>
          <w:rtl/>
          <w:lang w:eastAsia="en-US"/>
        </w:rPr>
        <w:t>ה</w:t>
      </w:r>
      <w:r>
        <w:rPr>
          <w:rFonts w:cs="David"/>
          <w:rtl/>
          <w:lang w:eastAsia="en-US"/>
        </w:rPr>
        <w:t xml:space="preserve"> מאת ה</w:t>
      </w:r>
      <w:r>
        <w:rPr>
          <w:rFonts w:cs="David" w:hint="cs"/>
          <w:rtl/>
          <w:lang w:eastAsia="en-US"/>
        </w:rPr>
        <w:t>ספק</w:t>
      </w:r>
      <w:r>
        <w:rPr>
          <w:rFonts w:cs="David"/>
          <w:rtl/>
          <w:lang w:eastAsia="en-US"/>
        </w:rPr>
        <w:t>, לרבות סכום המגיע בגין נזיקין על פי הסכם זה וכתוצאה ממנו, מכל סכום המגיע ל</w:t>
      </w:r>
      <w:r>
        <w:rPr>
          <w:rFonts w:cs="David" w:hint="cs"/>
          <w:rtl/>
          <w:lang w:eastAsia="en-US"/>
        </w:rPr>
        <w:t xml:space="preserve">ספק </w:t>
      </w:r>
      <w:r>
        <w:rPr>
          <w:rFonts w:cs="David"/>
          <w:rtl/>
          <w:lang w:eastAsia="en-US"/>
        </w:rPr>
        <w:t xml:space="preserve">מהעירייה, בין על פי הסכם זה וכתוצאה ממנו ובין בכל דרך אחרת.  </w:t>
      </w:r>
    </w:p>
    <w:p w14:paraId="1585F62D" w14:textId="77777777" w:rsidR="00E37A94" w:rsidRDefault="00E640C2" w:rsidP="00006402">
      <w:pPr>
        <w:numPr>
          <w:ilvl w:val="1"/>
          <w:numId w:val="14"/>
        </w:numPr>
        <w:tabs>
          <w:tab w:val="num" w:pos="360"/>
        </w:tabs>
        <w:spacing w:before="240" w:after="60"/>
        <w:jc w:val="both"/>
        <w:outlineLvl w:val="6"/>
        <w:rPr>
          <w:rFonts w:cs="David"/>
          <w:rtl/>
          <w:lang w:eastAsia="en-US"/>
        </w:rPr>
      </w:pPr>
      <w:r>
        <w:rPr>
          <w:rFonts w:cs="David"/>
          <w:rtl/>
          <w:lang w:eastAsia="en-US"/>
        </w:rPr>
        <w:t>מובהר ומוסכם בזאת כי ה</w:t>
      </w:r>
      <w:r>
        <w:rPr>
          <w:rFonts w:cs="David" w:hint="cs"/>
          <w:rtl/>
          <w:lang w:eastAsia="en-US"/>
        </w:rPr>
        <w:t xml:space="preserve">ספק </w:t>
      </w:r>
      <w:r>
        <w:rPr>
          <w:rFonts w:cs="David"/>
          <w:rtl/>
          <w:lang w:eastAsia="en-US"/>
        </w:rPr>
        <w:t>מוותר על כל זכות שתעמוד ל</w:t>
      </w:r>
      <w:r>
        <w:rPr>
          <w:rFonts w:cs="David" w:hint="cs"/>
          <w:rtl/>
          <w:lang w:eastAsia="en-US"/>
        </w:rPr>
        <w:t>ו</w:t>
      </w:r>
      <w:r>
        <w:rPr>
          <w:rFonts w:cs="David"/>
          <w:rtl/>
          <w:lang w:eastAsia="en-US"/>
        </w:rPr>
        <w:t xml:space="preserve"> לעיכבון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העירייה, ו/או כל סכסוך אחר בין הצדדים. </w:t>
      </w:r>
    </w:p>
    <w:p w14:paraId="2A44A989" w14:textId="77777777" w:rsidR="00E37A94" w:rsidRDefault="00E640C2" w:rsidP="00006402">
      <w:pPr>
        <w:numPr>
          <w:ilvl w:val="0"/>
          <w:numId w:val="14"/>
        </w:numPr>
        <w:spacing w:before="240" w:after="60"/>
        <w:outlineLvl w:val="6"/>
        <w:rPr>
          <w:rFonts w:cs="David"/>
          <w:b/>
          <w:bCs/>
          <w:u w:val="single"/>
          <w:lang w:eastAsia="en-US"/>
        </w:rPr>
      </w:pPr>
      <w:r>
        <w:rPr>
          <w:rFonts w:cs="David"/>
          <w:b/>
          <w:bCs/>
          <w:u w:val="single"/>
          <w:rtl/>
          <w:lang w:eastAsia="en-US"/>
        </w:rPr>
        <w:t xml:space="preserve">אחריות ושיפוי </w:t>
      </w:r>
    </w:p>
    <w:p w14:paraId="2728A5CB" w14:textId="77777777" w:rsidR="00E37A94" w:rsidRDefault="00E640C2" w:rsidP="00006402">
      <w:pPr>
        <w:numPr>
          <w:ilvl w:val="1"/>
          <w:numId w:val="14"/>
        </w:numPr>
        <w:tabs>
          <w:tab w:val="num" w:pos="360"/>
        </w:tabs>
        <w:spacing w:before="240" w:after="60"/>
        <w:ind w:left="991" w:hanging="631"/>
        <w:jc w:val="both"/>
        <w:outlineLvl w:val="6"/>
        <w:rPr>
          <w:rFonts w:cs="David"/>
          <w:rtl/>
          <w:lang w:eastAsia="en-US"/>
        </w:rPr>
      </w:pPr>
      <w:r>
        <w:rPr>
          <w:rFonts w:cs="David" w:hint="cs"/>
          <w:rtl/>
          <w:lang w:eastAsia="en-US"/>
        </w:rPr>
        <w:t>הספק יהא אחראי לכל נזק או הפסד שייגרם לעירייה ו/או לכל צד שלישי ו/או לכל עובד ו/או לרכוש ציבורי כתוצאה ממעשה / מחדל מצד הספק, הנובע מאספקת הטובין והענקת השירותים ו/או בקשר אליהם, בין במהלך ביצוע השירותים ובין לאחר מכן, בין אם נגרם על ידו ובין אם נגרם על ידי עובדיו ו/או שלוחיו ו/או כל הנתון למרותו.</w:t>
      </w:r>
      <w:r>
        <w:rPr>
          <w:rFonts w:cs="David" w:hint="cs"/>
          <w:rtl/>
          <w:lang w:eastAsia="en-US"/>
        </w:rPr>
        <w:tab/>
      </w:r>
    </w:p>
    <w:p w14:paraId="5D6D18FD"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הספק יהא אחראי כלפי העירייה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הספק ו/או מי מטעמו. </w:t>
      </w:r>
    </w:p>
    <w:p w14:paraId="3D647D40"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העירייה לא תישא בכל אחריות לכל נזק גוף ו/או לטובין ו/או לרכוש הספק ו/או כל צד שלישי, בגין השירותים והטובין. היה והעירייה ו/או עובדיה יתבעו על ידי הספק, לקוחותיו, עובדיו, ו/או כל צד שלישי בגין כל נזק ו/או נזקי גוף ו/או רכוש ו/או נזק כספי אשר יסודם בטובין או בשירותים האמורים בהסכם זה, על ידי כל אדם לרבות כל תאגיד, ולרבות אך לא בלבד, הספק, מי מעובדיו, בר רשותו, או </w:t>
      </w:r>
      <w:r>
        <w:rPr>
          <w:rFonts w:cs="David" w:hint="cs"/>
          <w:rtl/>
          <w:lang w:eastAsia="en-US"/>
        </w:rPr>
        <w:lastRenderedPageBreak/>
        <w:t xml:space="preserve">כל אחד אחר, הספק ישפה את העירייה בגין כל סכום אשר תאלץ לשלם, לרבות שכר טרחת עו"ד בגין ייצוג משפטי של העירייה בגין התביעה. </w:t>
      </w:r>
    </w:p>
    <w:p w14:paraId="5325C3D6"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הספק ישפה את העירייה בכל מקרה בו יתבעו או יאלצו לשלם ו/או להתפשר בגין כל אירוע ו/או מעשה ו/או מחדל אשר היה באחריות הספק ו/או כל נזק אשר ייגרם במידה והספק לא ימלא אחר התחייבויותיו על פי הסכם זה. </w:t>
      </w:r>
    </w:p>
    <w:p w14:paraId="40C93414" w14:textId="3FCF544C" w:rsidR="007629E1" w:rsidRDefault="007629E1" w:rsidP="00006402">
      <w:pPr>
        <w:numPr>
          <w:ilvl w:val="0"/>
          <w:numId w:val="14"/>
        </w:numPr>
        <w:spacing w:before="240" w:after="60"/>
        <w:outlineLvl w:val="6"/>
        <w:rPr>
          <w:rFonts w:cs="David"/>
          <w:b/>
          <w:bCs/>
          <w:u w:val="single"/>
          <w:lang w:eastAsia="en-US"/>
        </w:rPr>
      </w:pPr>
      <w:r>
        <w:rPr>
          <w:rFonts w:cs="David" w:hint="cs"/>
          <w:b/>
          <w:bCs/>
          <w:u w:val="single"/>
          <w:rtl/>
          <w:lang w:eastAsia="en-US"/>
        </w:rPr>
        <w:t>ערבות ביצוע</w:t>
      </w:r>
    </w:p>
    <w:p w14:paraId="024E9DDF" w14:textId="2C05669A" w:rsidR="007629E1" w:rsidRPr="007629E1" w:rsidRDefault="007629E1" w:rsidP="00006402">
      <w:pPr>
        <w:numPr>
          <w:ilvl w:val="1"/>
          <w:numId w:val="14"/>
        </w:numPr>
        <w:tabs>
          <w:tab w:val="num" w:pos="360"/>
        </w:tabs>
        <w:spacing w:before="240" w:after="60"/>
        <w:ind w:left="991" w:hanging="631"/>
        <w:jc w:val="both"/>
        <w:outlineLvl w:val="6"/>
        <w:rPr>
          <w:rFonts w:cs="David"/>
          <w:lang w:eastAsia="en-US"/>
        </w:rPr>
      </w:pPr>
      <w:r w:rsidRPr="007629E1">
        <w:rPr>
          <w:rFonts w:cs="David" w:hint="cs"/>
          <w:rtl/>
          <w:lang w:eastAsia="en-US"/>
        </w:rPr>
        <w:t xml:space="preserve">להבטחת מילוי כל התחייבויות הספק על פי הסכם זה, ומבלי לגרוע מכל זכות המוקנית לעירייה על פי כל דין ו/או הסכם, ימציא הספק לעירייה, </w:t>
      </w:r>
      <w:r>
        <w:rPr>
          <w:rFonts w:cs="David" w:hint="cs"/>
          <w:rtl/>
          <w:lang w:eastAsia="en-US"/>
        </w:rPr>
        <w:t>בתוך 7 ימים מקבלת הודעת הזכי</w:t>
      </w:r>
      <w:r w:rsidR="007347E4">
        <w:rPr>
          <w:rFonts w:cs="David" w:hint="cs"/>
          <w:rtl/>
          <w:lang w:eastAsia="en-US"/>
        </w:rPr>
        <w:t>י</w:t>
      </w:r>
      <w:r>
        <w:rPr>
          <w:rFonts w:cs="David" w:hint="cs"/>
          <w:rtl/>
          <w:lang w:eastAsia="en-US"/>
        </w:rPr>
        <w:t>ה,</w:t>
      </w:r>
      <w:r w:rsidRPr="007629E1">
        <w:rPr>
          <w:rFonts w:cs="David" w:hint="cs"/>
          <w:rtl/>
          <w:lang w:eastAsia="en-US"/>
        </w:rPr>
        <w:t xml:space="preserve"> ערבות בנקאית אוטונומית ובלתי מותנית לפקודת העירייה, בנוסח המופיע נספח </w:t>
      </w:r>
      <w:r>
        <w:rPr>
          <w:rFonts w:cs="David" w:hint="cs"/>
          <w:rtl/>
          <w:lang w:eastAsia="en-US"/>
        </w:rPr>
        <w:t>א</w:t>
      </w:r>
      <w:r w:rsidRPr="007629E1">
        <w:rPr>
          <w:rFonts w:cs="David" w:hint="cs"/>
          <w:rtl/>
          <w:lang w:eastAsia="en-US"/>
        </w:rPr>
        <w:t>'</w:t>
      </w:r>
      <w:r>
        <w:rPr>
          <w:rFonts w:cs="David" w:hint="cs"/>
          <w:rtl/>
          <w:lang w:eastAsia="en-US"/>
        </w:rPr>
        <w:t>3</w:t>
      </w:r>
      <w:r w:rsidRPr="007629E1">
        <w:rPr>
          <w:rFonts w:cs="David" w:hint="cs"/>
          <w:rtl/>
          <w:lang w:eastAsia="en-US"/>
        </w:rPr>
        <w:t xml:space="preserve"> המצורף להסכם זה כחלק בלתי נפרד ממנו</w:t>
      </w:r>
      <w:r w:rsidRPr="007629E1">
        <w:rPr>
          <w:rFonts w:cs="David" w:hint="cs"/>
          <w:b/>
          <w:bCs/>
          <w:rtl/>
          <w:lang w:eastAsia="en-US"/>
        </w:rPr>
        <w:t xml:space="preserve"> בסך של 25,000 ₪</w:t>
      </w:r>
      <w:r w:rsidRPr="007629E1">
        <w:rPr>
          <w:rFonts w:cs="David"/>
          <w:rtl/>
          <w:lang w:eastAsia="en-US"/>
        </w:rPr>
        <w:t xml:space="preserve">. </w:t>
      </w:r>
    </w:p>
    <w:p w14:paraId="4DBAB1D2" w14:textId="77777777" w:rsidR="007629E1" w:rsidRPr="007629E1" w:rsidRDefault="007629E1" w:rsidP="00006402">
      <w:pPr>
        <w:numPr>
          <w:ilvl w:val="1"/>
          <w:numId w:val="14"/>
        </w:numPr>
        <w:tabs>
          <w:tab w:val="num" w:pos="360"/>
        </w:tabs>
        <w:spacing w:before="240" w:after="60"/>
        <w:ind w:left="991" w:hanging="631"/>
        <w:jc w:val="both"/>
        <w:outlineLvl w:val="6"/>
        <w:rPr>
          <w:rFonts w:cs="David"/>
          <w:lang w:eastAsia="en-US"/>
        </w:rPr>
      </w:pPr>
      <w:r w:rsidRPr="007629E1">
        <w:rPr>
          <w:rFonts w:cs="David" w:hint="cs"/>
          <w:rtl/>
          <w:lang w:eastAsia="en-US"/>
        </w:rPr>
        <w:t>ערבות הביצוע  תהיה בתוקף לתקופה של 12 חודשים מיום חתימת ההסכם והיא תחודש מעת לעת לתקופות נוספות עד לתום הפרויקט.</w:t>
      </w:r>
    </w:p>
    <w:p w14:paraId="0E449DC8" w14:textId="77777777" w:rsidR="007629E1" w:rsidRPr="00931CEA" w:rsidRDefault="007629E1" w:rsidP="00006402">
      <w:pPr>
        <w:numPr>
          <w:ilvl w:val="1"/>
          <w:numId w:val="14"/>
        </w:numPr>
        <w:tabs>
          <w:tab w:val="num" w:pos="360"/>
        </w:tabs>
        <w:spacing w:before="240" w:after="60"/>
        <w:ind w:left="991" w:hanging="631"/>
        <w:jc w:val="both"/>
        <w:outlineLvl w:val="6"/>
        <w:rPr>
          <w:rFonts w:cs="David"/>
          <w:rtl/>
          <w:lang w:eastAsia="en-US"/>
        </w:rPr>
      </w:pPr>
      <w:r w:rsidRPr="007629E1">
        <w:rPr>
          <w:rFonts w:cs="David" w:hint="cs"/>
          <w:rtl/>
          <w:lang w:eastAsia="en-US"/>
        </w:rPr>
        <w:t>מוסכם כי העירייה תהיה רשאית לממש את ערבות הביצוע, כולה או חלקה, בפעם אחת או במספר פעמים, וזאת בכל פעם שהעירייה תהיה סבורה, לפי שיקול דעתה  הבלעדי, המוחלט והבלתי ניתן לערעור, כי הספק לא עמד בהתחייבות מהתחייבויותיו על</w:t>
      </w:r>
      <w:r w:rsidRPr="00931CEA">
        <w:rPr>
          <w:rFonts w:cs="David" w:hint="cs"/>
          <w:rtl/>
          <w:lang w:eastAsia="en-US"/>
        </w:rPr>
        <w:t xml:space="preserve"> פי כל דין ו/או הסכם זה ו/או במקרה בו נגרמו לעירייה נזקים אשר מחובת הספק לשפותה בגינם על פי הוראות הסכם זה וכל דין.</w:t>
      </w:r>
    </w:p>
    <w:p w14:paraId="7965C8FC" w14:textId="77777777" w:rsidR="007629E1" w:rsidRPr="00931CEA" w:rsidRDefault="007629E1" w:rsidP="00006402">
      <w:pPr>
        <w:numPr>
          <w:ilvl w:val="1"/>
          <w:numId w:val="14"/>
        </w:numPr>
        <w:tabs>
          <w:tab w:val="num" w:pos="360"/>
        </w:tabs>
        <w:spacing w:before="240" w:after="60"/>
        <w:ind w:left="991" w:hanging="631"/>
        <w:jc w:val="both"/>
        <w:outlineLvl w:val="6"/>
        <w:rPr>
          <w:rFonts w:cs="David"/>
          <w:lang w:eastAsia="en-US"/>
        </w:rPr>
      </w:pPr>
      <w:r w:rsidRPr="00931CEA">
        <w:rPr>
          <w:rFonts w:cs="David" w:hint="cs"/>
          <w:rtl/>
          <w:lang w:eastAsia="en-US"/>
        </w:rPr>
        <w:t xml:space="preserve">כדי למנוע כל ספק הוסכם בזאת בין הצדדים כי העירייה תהא רשאית לקזז את נזקיה והוצאותיה מכל תשלום אשר מגיע ו/או יגיע לספק ואין בכך כדי לגרוע מזכות העירייה למימוש הערבות כאמור לעיל. </w:t>
      </w:r>
    </w:p>
    <w:p w14:paraId="6AD6BC6F" w14:textId="5D3B2361" w:rsidR="00E37A94" w:rsidRDefault="00E640C2" w:rsidP="00006402">
      <w:pPr>
        <w:numPr>
          <w:ilvl w:val="0"/>
          <w:numId w:val="14"/>
        </w:numPr>
        <w:spacing w:before="240" w:after="60"/>
        <w:outlineLvl w:val="6"/>
        <w:rPr>
          <w:rFonts w:cs="David"/>
          <w:b/>
          <w:bCs/>
          <w:u w:val="single"/>
          <w:rtl/>
          <w:lang w:eastAsia="en-US"/>
        </w:rPr>
      </w:pPr>
      <w:r>
        <w:rPr>
          <w:rFonts w:cs="David"/>
          <w:b/>
          <w:bCs/>
          <w:u w:val="single"/>
          <w:rtl/>
          <w:lang w:eastAsia="en-US"/>
        </w:rPr>
        <w:t xml:space="preserve">שונות </w:t>
      </w:r>
    </w:p>
    <w:p w14:paraId="4B07EA68"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העירייה. </w:t>
      </w:r>
    </w:p>
    <w:p w14:paraId="09B869D5"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02C0BFE3"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rtl/>
          <w:lang w:eastAsia="en-US"/>
        </w:rPr>
        <w:t>לא השתמש</w:t>
      </w:r>
      <w:r>
        <w:rPr>
          <w:rFonts w:cs="David" w:hint="cs"/>
          <w:rtl/>
          <w:lang w:eastAsia="en-US"/>
        </w:rPr>
        <w:t>ה</w:t>
      </w:r>
      <w:r>
        <w:rPr>
          <w:rFonts w:cs="David"/>
          <w:rtl/>
          <w:lang w:eastAsia="en-US"/>
        </w:rPr>
        <w:t xml:space="preserve"> העירייה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378E2116"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כתובות הצדדים הינן כאמור ברישא להסכם זה. </w:t>
      </w:r>
    </w:p>
    <w:p w14:paraId="6298169E"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 xml:space="preserve">ראה כאילו נתקבלה על ידי הנמען בתום 72 שעות ממועד מסירתה למשלוח במשרד הדואר. </w:t>
      </w:r>
    </w:p>
    <w:p w14:paraId="7FA8A321" w14:textId="77777777" w:rsidR="00E37A94" w:rsidRDefault="00E640C2" w:rsidP="00006402">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הסמכות הבלעדית לדון בכל תובענה שעילתה בהסכם זה תהא נתונה לבית המשפט המוסמך על פי דין בשטח שאליו שייכת העירייה.</w:t>
      </w:r>
    </w:p>
    <w:p w14:paraId="0387333C" w14:textId="77777777" w:rsidR="00E37A94" w:rsidRDefault="00E37A94">
      <w:pPr>
        <w:spacing w:before="240" w:after="60"/>
        <w:ind w:left="991"/>
        <w:jc w:val="both"/>
        <w:outlineLvl w:val="6"/>
        <w:rPr>
          <w:rFonts w:cs="David"/>
          <w:rtl/>
          <w:lang w:eastAsia="en-US"/>
        </w:rPr>
      </w:pPr>
    </w:p>
    <w:p w14:paraId="74C53D37" w14:textId="77777777" w:rsidR="00E37A94" w:rsidRDefault="00E640C2">
      <w:pPr>
        <w:spacing w:line="360" w:lineRule="auto"/>
        <w:jc w:val="center"/>
        <w:rPr>
          <w:rFonts w:cs="David"/>
          <w:b/>
          <w:bCs/>
          <w:rtl/>
          <w:lang w:eastAsia="en-US"/>
        </w:rPr>
      </w:pPr>
      <w:r>
        <w:rPr>
          <w:rFonts w:cs="David"/>
          <w:b/>
          <w:bCs/>
          <w:rtl/>
          <w:lang w:eastAsia="en-US"/>
        </w:rPr>
        <w:t>ולראיה באו הצדדים על החתום:</w:t>
      </w:r>
    </w:p>
    <w:p w14:paraId="679AB69E" w14:textId="77777777" w:rsidR="00E37A94" w:rsidRDefault="00E37A94">
      <w:pPr>
        <w:spacing w:line="360" w:lineRule="auto"/>
        <w:jc w:val="center"/>
        <w:rPr>
          <w:rFonts w:cs="David"/>
          <w:b/>
          <w:bCs/>
          <w:rtl/>
          <w:lang w:eastAsia="en-US"/>
        </w:rPr>
      </w:pPr>
    </w:p>
    <w:p w14:paraId="355CB25A" w14:textId="77777777" w:rsidR="00E37A94" w:rsidRPr="002C1509" w:rsidRDefault="00E37A94">
      <w:pPr>
        <w:spacing w:line="360" w:lineRule="auto"/>
        <w:jc w:val="center"/>
        <w:rPr>
          <w:rFonts w:cs="David"/>
          <w:b/>
          <w:bCs/>
          <w:rtl/>
          <w:lang w:eastAsia="en-US"/>
        </w:rPr>
      </w:pPr>
    </w:p>
    <w:p w14:paraId="4032F033" w14:textId="77777777" w:rsidR="00E37A94" w:rsidRPr="002C1509" w:rsidRDefault="00E640C2">
      <w:pPr>
        <w:tabs>
          <w:tab w:val="right" w:pos="-2609"/>
          <w:tab w:val="left" w:pos="1616"/>
          <w:tab w:val="center" w:pos="4333"/>
        </w:tabs>
        <w:spacing w:line="320" w:lineRule="atLeast"/>
        <w:ind w:left="360"/>
        <w:rPr>
          <w:rFonts w:cs="David"/>
          <w:b/>
          <w:bCs/>
          <w:rtl/>
          <w:lang w:eastAsia="en-US"/>
        </w:rPr>
      </w:pPr>
      <w:r w:rsidRPr="002C1509">
        <w:rPr>
          <w:rFonts w:cs="David"/>
          <w:b/>
          <w:bCs/>
          <w:rtl/>
          <w:lang w:eastAsia="en-US"/>
        </w:rPr>
        <w:tab/>
        <w:t xml:space="preserve">     _____________                                      ____________</w:t>
      </w:r>
    </w:p>
    <w:p w14:paraId="7D35B5A2" w14:textId="77777777" w:rsidR="00E37A94" w:rsidRPr="002C1509" w:rsidRDefault="00E640C2">
      <w:pPr>
        <w:tabs>
          <w:tab w:val="right" w:pos="-2609"/>
          <w:tab w:val="left" w:pos="911"/>
          <w:tab w:val="center" w:pos="4333"/>
        </w:tabs>
        <w:spacing w:line="320" w:lineRule="atLeast"/>
        <w:ind w:left="360"/>
        <w:rPr>
          <w:rFonts w:ascii="Arial" w:hAnsi="Arial" w:cs="David"/>
          <w:b/>
          <w:bCs/>
          <w:rtl/>
          <w:lang w:eastAsia="en-US"/>
        </w:rPr>
      </w:pPr>
      <w:r w:rsidRPr="002C1509">
        <w:rPr>
          <w:rFonts w:cs="David"/>
          <w:b/>
          <w:bCs/>
          <w:rtl/>
          <w:lang w:eastAsia="en-US"/>
        </w:rPr>
        <w:tab/>
        <w:t xml:space="preserve">             </w:t>
      </w:r>
      <w:r w:rsidRPr="002C1509">
        <w:rPr>
          <w:rFonts w:cs="David"/>
          <w:b/>
          <w:bCs/>
          <w:rtl/>
          <w:lang w:eastAsia="en-US"/>
        </w:rPr>
        <w:tab/>
        <w:t xml:space="preserve"> ה</w:t>
      </w:r>
      <w:r w:rsidRPr="002C1509">
        <w:rPr>
          <w:rFonts w:cs="David" w:hint="cs"/>
          <w:b/>
          <w:bCs/>
          <w:rtl/>
          <w:lang w:eastAsia="en-US"/>
        </w:rPr>
        <w:t>ספק</w:t>
      </w:r>
      <w:r w:rsidRPr="002C1509">
        <w:rPr>
          <w:rFonts w:cs="David"/>
          <w:b/>
          <w:bCs/>
          <w:rtl/>
          <w:lang w:eastAsia="en-US"/>
        </w:rPr>
        <w:t xml:space="preserve">                                                         העירייה</w:t>
      </w:r>
      <w:r w:rsidRPr="002C1509">
        <w:rPr>
          <w:rFonts w:cs="David"/>
          <w:b/>
          <w:bCs/>
          <w:rtl/>
          <w:lang w:eastAsia="en-US"/>
        </w:rPr>
        <w:tab/>
      </w:r>
      <w:r w:rsidRPr="002C1509">
        <w:rPr>
          <w:rFonts w:cs="David"/>
          <w:b/>
          <w:bCs/>
          <w:rtl/>
          <w:lang w:eastAsia="en-US"/>
        </w:rPr>
        <w:tab/>
      </w:r>
      <w:r w:rsidRPr="002C1509">
        <w:rPr>
          <w:rFonts w:cs="David"/>
          <w:b/>
          <w:bCs/>
          <w:rtl/>
          <w:lang w:eastAsia="en-US"/>
        </w:rPr>
        <w:tab/>
      </w:r>
      <w:r w:rsidRPr="002C1509">
        <w:rPr>
          <w:rFonts w:cs="David"/>
          <w:b/>
          <w:bCs/>
          <w:rtl/>
          <w:lang w:eastAsia="en-US"/>
        </w:rPr>
        <w:tab/>
      </w:r>
    </w:p>
    <w:p w14:paraId="7D85FA25" w14:textId="59D66101" w:rsidR="00E37A94" w:rsidRPr="00530B41" w:rsidRDefault="00E640C2" w:rsidP="00114331">
      <w:pPr>
        <w:spacing w:before="240" w:after="60" w:line="276" w:lineRule="auto"/>
        <w:jc w:val="right"/>
        <w:outlineLvl w:val="0"/>
        <w:rPr>
          <w:rFonts w:cs="David"/>
          <w:b/>
          <w:bCs/>
          <w:sz w:val="40"/>
          <w:szCs w:val="40"/>
          <w:u w:val="single"/>
          <w:rtl/>
        </w:rPr>
      </w:pPr>
      <w:r>
        <w:rPr>
          <w:rFonts w:cs="David" w:hint="cs"/>
          <w:b/>
          <w:bCs/>
          <w:sz w:val="30"/>
          <w:szCs w:val="30"/>
          <w:rtl/>
        </w:rPr>
        <w:lastRenderedPageBreak/>
        <w:t xml:space="preserve">מכרז </w:t>
      </w:r>
      <w:r w:rsidR="00375E2D">
        <w:rPr>
          <w:rFonts w:cs="David" w:hint="cs"/>
          <w:b/>
          <w:bCs/>
          <w:sz w:val="30"/>
          <w:szCs w:val="30"/>
          <w:rtl/>
        </w:rPr>
        <w:t>פומבי</w:t>
      </w:r>
      <w:r w:rsidR="001D7CA8">
        <w:rPr>
          <w:rFonts w:cs="David" w:hint="cs"/>
          <w:b/>
          <w:bCs/>
          <w:sz w:val="30"/>
          <w:szCs w:val="30"/>
          <w:rtl/>
        </w:rPr>
        <w:t xml:space="preserve"> </w:t>
      </w:r>
      <w:r>
        <w:rPr>
          <w:rFonts w:cs="David" w:hint="cs"/>
          <w:b/>
          <w:bCs/>
          <w:sz w:val="30"/>
          <w:szCs w:val="30"/>
          <w:rtl/>
        </w:rPr>
        <w:t>מס'</w:t>
      </w:r>
      <w:r w:rsidR="00006402">
        <w:rPr>
          <w:rFonts w:ascii="Arial" w:hAnsi="Arial" w:cs="David" w:hint="cs"/>
          <w:b/>
          <w:bCs/>
          <w:sz w:val="32"/>
          <w:szCs w:val="32"/>
          <w:rtl/>
          <w:lang w:eastAsia="en-US"/>
        </w:rPr>
        <w:t>23/2025</w:t>
      </w:r>
    </w:p>
    <w:p w14:paraId="17DA56FA" w14:textId="77777777" w:rsidR="00E37A94" w:rsidRDefault="00E640C2"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נספח א'</w:t>
      </w:r>
      <w:r w:rsidR="009B1AAC">
        <w:rPr>
          <w:rFonts w:cs="David" w:hint="cs"/>
          <w:b/>
          <w:bCs/>
          <w:kern w:val="28"/>
          <w:sz w:val="34"/>
          <w:szCs w:val="34"/>
          <w:u w:val="single"/>
          <w:rtl/>
          <w:lang w:eastAsia="en-US"/>
        </w:rPr>
        <w:t>1</w:t>
      </w:r>
      <w:r>
        <w:rPr>
          <w:rFonts w:cs="David" w:hint="cs"/>
          <w:b/>
          <w:bCs/>
          <w:kern w:val="28"/>
          <w:sz w:val="34"/>
          <w:szCs w:val="34"/>
          <w:u w:val="single"/>
          <w:rtl/>
          <w:lang w:eastAsia="en-US"/>
        </w:rPr>
        <w:t xml:space="preserve"> </w:t>
      </w:r>
      <w:r>
        <w:rPr>
          <w:rFonts w:cs="David"/>
          <w:b/>
          <w:bCs/>
          <w:kern w:val="28"/>
          <w:sz w:val="34"/>
          <w:szCs w:val="34"/>
          <w:u w:val="single"/>
          <w:rtl/>
          <w:lang w:eastAsia="en-US"/>
        </w:rPr>
        <w:t>–</w:t>
      </w:r>
      <w:r>
        <w:rPr>
          <w:rFonts w:cs="David" w:hint="cs"/>
          <w:b/>
          <w:bCs/>
          <w:kern w:val="28"/>
          <w:sz w:val="34"/>
          <w:szCs w:val="34"/>
          <w:u w:val="single"/>
          <w:rtl/>
          <w:lang w:eastAsia="en-US"/>
        </w:rPr>
        <w:t xml:space="preserve"> </w:t>
      </w:r>
      <w:r w:rsidR="001C5FDA">
        <w:rPr>
          <w:rFonts w:cs="David" w:hint="cs"/>
          <w:b/>
          <w:bCs/>
          <w:kern w:val="28"/>
          <w:sz w:val="34"/>
          <w:szCs w:val="34"/>
          <w:u w:val="single"/>
          <w:rtl/>
          <w:lang w:eastAsia="en-US"/>
        </w:rPr>
        <w:t xml:space="preserve">מפרט </w:t>
      </w:r>
    </w:p>
    <w:p w14:paraId="445AED25" w14:textId="77777777" w:rsidR="00931CEA" w:rsidRDefault="00931CEA" w:rsidP="001C5FDA">
      <w:pPr>
        <w:tabs>
          <w:tab w:val="right" w:pos="-2609"/>
          <w:tab w:val="left" w:pos="911"/>
          <w:tab w:val="center" w:pos="4333"/>
        </w:tabs>
        <w:spacing w:line="320" w:lineRule="atLeast"/>
        <w:rPr>
          <w:rFonts w:ascii="David" w:hAnsi="David" w:cs="David"/>
          <w:b/>
          <w:bCs/>
          <w:kern w:val="28"/>
          <w:u w:val="single"/>
          <w:rtl/>
          <w:lang w:eastAsia="en-US"/>
        </w:rPr>
      </w:pPr>
    </w:p>
    <w:p w14:paraId="2E478046" w14:textId="585B8054" w:rsidR="00E37A94" w:rsidRDefault="00E640C2" w:rsidP="001C5FDA">
      <w:pPr>
        <w:tabs>
          <w:tab w:val="right" w:pos="-2609"/>
          <w:tab w:val="left" w:pos="911"/>
          <w:tab w:val="center" w:pos="4333"/>
        </w:tabs>
        <w:spacing w:line="320" w:lineRule="atLeast"/>
        <w:rPr>
          <w:rFonts w:ascii="David" w:hAnsi="David" w:cs="David"/>
          <w:b/>
          <w:bCs/>
          <w:kern w:val="28"/>
          <w:u w:val="single"/>
          <w:rtl/>
          <w:lang w:eastAsia="en-US"/>
        </w:rPr>
      </w:pPr>
      <w:r>
        <w:rPr>
          <w:rFonts w:ascii="David" w:hAnsi="David" w:cs="David" w:hint="cs"/>
          <w:b/>
          <w:bCs/>
          <w:kern w:val="28"/>
          <w:u w:val="single"/>
          <w:rtl/>
          <w:lang w:eastAsia="en-US"/>
        </w:rPr>
        <w:t xml:space="preserve">8 מבנים יבילים </w:t>
      </w:r>
      <w:r w:rsidR="00931CEA">
        <w:rPr>
          <w:rFonts w:ascii="David" w:hAnsi="David" w:cs="David" w:hint="cs"/>
          <w:b/>
          <w:bCs/>
          <w:kern w:val="28"/>
          <w:u w:val="single"/>
          <w:rtl/>
          <w:lang w:eastAsia="en-US"/>
        </w:rPr>
        <w:t xml:space="preserve">להצבה </w:t>
      </w:r>
      <w:r>
        <w:rPr>
          <w:rFonts w:ascii="David" w:hAnsi="David" w:cs="David" w:hint="cs"/>
          <w:b/>
          <w:bCs/>
          <w:kern w:val="28"/>
          <w:u w:val="single"/>
          <w:rtl/>
          <w:lang w:eastAsia="en-US"/>
        </w:rPr>
        <w:t xml:space="preserve">במיקומים </w:t>
      </w:r>
      <w:r w:rsidR="00931CEA">
        <w:rPr>
          <w:rFonts w:ascii="David" w:hAnsi="David" w:cs="David" w:hint="cs"/>
          <w:b/>
          <w:bCs/>
          <w:kern w:val="28"/>
          <w:u w:val="single"/>
          <w:rtl/>
          <w:lang w:eastAsia="en-US"/>
        </w:rPr>
        <w:t xml:space="preserve">ובמועדים </w:t>
      </w:r>
      <w:r>
        <w:rPr>
          <w:rFonts w:ascii="David" w:hAnsi="David" w:cs="David" w:hint="cs"/>
          <w:b/>
          <w:bCs/>
          <w:kern w:val="28"/>
          <w:u w:val="single"/>
          <w:rtl/>
          <w:lang w:eastAsia="en-US"/>
        </w:rPr>
        <w:t>שהע</w:t>
      </w:r>
      <w:r w:rsidR="00931CEA">
        <w:rPr>
          <w:rFonts w:ascii="David" w:hAnsi="David" w:cs="David" w:hint="cs"/>
          <w:b/>
          <w:bCs/>
          <w:kern w:val="28"/>
          <w:u w:val="single"/>
          <w:rtl/>
          <w:lang w:eastAsia="en-US"/>
        </w:rPr>
        <w:t>י</w:t>
      </w:r>
      <w:r>
        <w:rPr>
          <w:rFonts w:ascii="David" w:hAnsi="David" w:cs="David" w:hint="cs"/>
          <w:b/>
          <w:bCs/>
          <w:kern w:val="28"/>
          <w:u w:val="single"/>
          <w:rtl/>
          <w:lang w:eastAsia="en-US"/>
        </w:rPr>
        <w:t>רייה תחליט</w:t>
      </w:r>
      <w:r w:rsidR="001C5FDA">
        <w:rPr>
          <w:rFonts w:ascii="David" w:hAnsi="David" w:cs="David" w:hint="cs"/>
          <w:b/>
          <w:bCs/>
          <w:kern w:val="28"/>
          <w:u w:val="single"/>
          <w:rtl/>
          <w:lang w:eastAsia="en-US"/>
        </w:rPr>
        <w:t>:</w:t>
      </w:r>
    </w:p>
    <w:p w14:paraId="0810D3E7" w14:textId="77777777" w:rsidR="00D04895" w:rsidRDefault="00D04895" w:rsidP="001C5FDA">
      <w:pPr>
        <w:tabs>
          <w:tab w:val="right" w:pos="-2609"/>
          <w:tab w:val="left" w:pos="911"/>
          <w:tab w:val="center" w:pos="4333"/>
        </w:tabs>
        <w:spacing w:line="320" w:lineRule="atLeast"/>
        <w:rPr>
          <w:rFonts w:ascii="David" w:hAnsi="David" w:cs="David"/>
          <w:b/>
          <w:bCs/>
          <w:kern w:val="28"/>
          <w:u w:val="single"/>
          <w:rtl/>
          <w:lang w:eastAsia="en-US"/>
        </w:rPr>
      </w:pPr>
    </w:p>
    <w:p w14:paraId="089DE990" w14:textId="77777777" w:rsidR="00D04895" w:rsidRPr="00E136AB" w:rsidRDefault="00E640C2" w:rsidP="001C5FDA">
      <w:pPr>
        <w:tabs>
          <w:tab w:val="right" w:pos="-2609"/>
          <w:tab w:val="left" w:pos="911"/>
          <w:tab w:val="center" w:pos="4333"/>
        </w:tabs>
        <w:spacing w:line="320" w:lineRule="atLeast"/>
        <w:rPr>
          <w:rFonts w:ascii="David" w:hAnsi="David" w:cs="David"/>
          <w:b/>
          <w:bCs/>
          <w:kern w:val="28"/>
          <w:u w:val="single"/>
          <w:rtl/>
          <w:lang w:eastAsia="en-US"/>
        </w:rPr>
      </w:pPr>
      <w:r>
        <w:rPr>
          <w:rFonts w:ascii="David" w:hAnsi="David" w:cs="David" w:hint="cs"/>
          <w:b/>
          <w:bCs/>
          <w:kern w:val="28"/>
          <w:u w:val="single"/>
          <w:rtl/>
          <w:lang w:eastAsia="en-US"/>
        </w:rPr>
        <w:t xml:space="preserve">תכולת כל מבנה </w:t>
      </w:r>
    </w:p>
    <w:p w14:paraId="2D15E5F9"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lang w:eastAsia="en-US"/>
        </w:rPr>
      </w:pPr>
      <w:r w:rsidRPr="00E136AB">
        <w:rPr>
          <w:rFonts w:ascii="David" w:hAnsi="David" w:cs="David"/>
          <w:rtl/>
        </w:rPr>
        <w:t>מבנה יביל  כיתות בגודל 7.2/7.15 = 50 מ"ר.</w:t>
      </w:r>
    </w:p>
    <w:p w14:paraId="3C243ED3"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2  יחידות מזגן</w:t>
      </w:r>
      <w:r w:rsidR="00CD6A43">
        <w:rPr>
          <w:rFonts w:ascii="David" w:hAnsi="David" w:cs="David" w:hint="cs"/>
          <w:rtl/>
        </w:rPr>
        <w:t xml:space="preserve"> (תדיראן או שווה ערך)</w:t>
      </w:r>
      <w:r w:rsidRPr="00E136AB">
        <w:rPr>
          <w:rFonts w:ascii="David" w:hAnsi="David" w:cs="David"/>
          <w:rtl/>
        </w:rPr>
        <w:t xml:space="preserve"> 3.5 כ"ס </w:t>
      </w:r>
    </w:p>
    <w:p w14:paraId="558AF56D"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Pr>
          <w:rFonts w:ascii="David" w:hAnsi="David" w:cs="David"/>
          <w:rtl/>
        </w:rPr>
        <w:t> </w:t>
      </w:r>
      <w:r w:rsidRPr="00E136AB">
        <w:rPr>
          <w:rFonts w:ascii="David" w:hAnsi="David" w:cs="David"/>
          <w:rtl/>
        </w:rPr>
        <w:t>הובלה ומנוף </w:t>
      </w:r>
      <w:r>
        <w:rPr>
          <w:rFonts w:ascii="David" w:hAnsi="David" w:cs="David" w:hint="cs"/>
          <w:rtl/>
        </w:rPr>
        <w:t>לכל יביל</w:t>
      </w:r>
    </w:p>
    <w:p w14:paraId="4EF62918"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Pr>
          <w:rFonts w:ascii="David" w:hAnsi="David" w:cs="David" w:hint="cs"/>
          <w:rtl/>
        </w:rPr>
        <w:t xml:space="preserve"> </w:t>
      </w:r>
      <w:r w:rsidRPr="00E136AB">
        <w:rPr>
          <w:rFonts w:ascii="David" w:hAnsi="David" w:cs="David"/>
          <w:rtl/>
        </w:rPr>
        <w:t xml:space="preserve">מדרגות כניסה כולל מעקה  </w:t>
      </w:r>
    </w:p>
    <w:p w14:paraId="54935708"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גג איסכורית דו שיפועי שפיכה חופשית עם בידוד צמר זכוכית 2".</w:t>
      </w:r>
    </w:p>
    <w:p w14:paraId="337EBB87"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Pr>
          <w:rFonts w:ascii="David" w:hAnsi="David" w:cs="David"/>
          <w:rtl/>
        </w:rPr>
        <w:t>הכנה לכיתה חכמה (מקרן)</w:t>
      </w:r>
    </w:p>
    <w:p w14:paraId="1FECF9EB" w14:textId="77777777" w:rsidR="00E136AB" w:rsidRDefault="00E640C2" w:rsidP="007347E4">
      <w:pPr>
        <w:numPr>
          <w:ilvl w:val="0"/>
          <w:numId w:val="19"/>
        </w:numPr>
        <w:spacing w:before="100" w:beforeAutospacing="1" w:after="100" w:afterAutospacing="1" w:line="360" w:lineRule="auto"/>
        <w:ind w:left="945"/>
        <w:rPr>
          <w:rFonts w:ascii="David" w:hAnsi="David" w:cs="David"/>
        </w:rPr>
      </w:pPr>
      <w:r w:rsidRPr="00E136AB">
        <w:rPr>
          <w:rFonts w:ascii="David" w:hAnsi="David" w:cs="David"/>
          <w:rtl/>
        </w:rPr>
        <w:t>דופן </w:t>
      </w:r>
      <w:r w:rsidRPr="00E136AB">
        <w:rPr>
          <w:rFonts w:ascii="David" w:hAnsi="David" w:cs="David"/>
        </w:rPr>
        <w:t>denseglass </w:t>
      </w:r>
      <w:r w:rsidRPr="00E136AB">
        <w:rPr>
          <w:rFonts w:ascii="David" w:hAnsi="David" w:cs="David"/>
          <w:rtl/>
        </w:rPr>
        <w:t> קיר 2000 + גבס כפול + צמר זכוכי</w:t>
      </w:r>
      <w:r w:rsidR="00114331">
        <w:rPr>
          <w:rFonts w:ascii="David" w:hAnsi="David" w:cs="David"/>
          <w:rtl/>
        </w:rPr>
        <w:t>ת 3" בחוץ טיח סלע ו</w:t>
      </w:r>
      <w:r w:rsidR="00114331">
        <w:rPr>
          <w:rFonts w:ascii="David" w:hAnsi="David" w:cs="David" w:hint="cs"/>
          <w:rtl/>
        </w:rPr>
        <w:t xml:space="preserve">גמר </w:t>
      </w:r>
      <w:r w:rsidR="00114331">
        <w:rPr>
          <w:rFonts w:ascii="David" w:hAnsi="David" w:cs="David"/>
          <w:rtl/>
        </w:rPr>
        <w:t>שליכט צבעוני</w:t>
      </w:r>
    </w:p>
    <w:p w14:paraId="613C77F9" w14:textId="77777777" w:rsidR="00D04895" w:rsidRPr="00E136AB" w:rsidRDefault="00E640C2" w:rsidP="007347E4">
      <w:pPr>
        <w:numPr>
          <w:ilvl w:val="0"/>
          <w:numId w:val="19"/>
        </w:numPr>
        <w:spacing w:before="100" w:beforeAutospacing="1" w:after="100" w:afterAutospacing="1" w:line="360" w:lineRule="auto"/>
        <w:ind w:left="945"/>
        <w:rPr>
          <w:rFonts w:ascii="David" w:hAnsi="David" w:cs="David"/>
          <w:rtl/>
        </w:rPr>
      </w:pPr>
      <w:r>
        <w:rPr>
          <w:rFonts w:ascii="David" w:hAnsi="David" w:cs="David" w:hint="cs"/>
          <w:rtl/>
        </w:rPr>
        <w:t>צבע פנים לאחר 2 שכבות שפכטל וצבע סופרקריל לבן 2 שכבות או ש"ע</w:t>
      </w:r>
    </w:p>
    <w:p w14:paraId="67D36FDC"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ריצוף 30/30 קרמיקה (ניתן לספק ב</w:t>
      </w:r>
      <w:r w:rsidR="00D04895">
        <w:rPr>
          <w:rFonts w:ascii="David" w:hAnsi="David" w:cs="David"/>
          <w:rtl/>
        </w:rPr>
        <w:t xml:space="preserve">מידה אחרת ) גוון לבחירת המזמין </w:t>
      </w:r>
    </w:p>
    <w:p w14:paraId="3577340C"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3 חלונות קליל</w:t>
      </w:r>
      <w:r w:rsidR="00D04895">
        <w:rPr>
          <w:rFonts w:ascii="David" w:hAnsi="David" w:cs="David" w:hint="cs"/>
          <w:rtl/>
        </w:rPr>
        <w:t xml:space="preserve"> או ש"ע</w:t>
      </w:r>
      <w:r w:rsidRPr="00E136AB">
        <w:rPr>
          <w:rFonts w:ascii="David" w:hAnsi="David" w:cs="David"/>
          <w:rtl/>
        </w:rPr>
        <w:t xml:space="preserve"> 7000 200/100 ס"מ כולל סורגים תקניים אחד</w:t>
      </w:r>
      <w:r w:rsidR="00D04895">
        <w:rPr>
          <w:rFonts w:ascii="David" w:hAnsi="David" w:cs="David"/>
          <w:rtl/>
        </w:rPr>
        <w:t xml:space="preserve"> חרום נפתח כולל סף שיש לחלונות </w:t>
      </w:r>
    </w:p>
    <w:p w14:paraId="39148421"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דלת כניסה סטנלי מבודדת</w:t>
      </w:r>
      <w:r w:rsidR="00D04895">
        <w:rPr>
          <w:rFonts w:ascii="David" w:hAnsi="David" w:cs="David" w:hint="cs"/>
          <w:rtl/>
        </w:rPr>
        <w:t xml:space="preserve"> או ש"ע</w:t>
      </w:r>
      <w:r w:rsidR="00D04895">
        <w:rPr>
          <w:rFonts w:ascii="David" w:hAnsi="David" w:cs="David"/>
          <w:rtl/>
        </w:rPr>
        <w:t xml:space="preserve"> </w:t>
      </w:r>
    </w:p>
    <w:p w14:paraId="631DC2AC"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Pr>
          <w:rFonts w:ascii="David" w:hAnsi="David" w:cs="David"/>
          <w:rtl/>
        </w:rPr>
        <w:t xml:space="preserve">אישור בודק חשמל </w:t>
      </w:r>
    </w:p>
    <w:p w14:paraId="07C234C7"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לוח חשמל</w:t>
      </w:r>
      <w:r w:rsidR="00D04895">
        <w:rPr>
          <w:rFonts w:ascii="David" w:hAnsi="David" w:cs="David" w:hint="cs"/>
          <w:rtl/>
        </w:rPr>
        <w:t xml:space="preserve"> מלא</w:t>
      </w:r>
      <w:r w:rsidRPr="00E136AB">
        <w:rPr>
          <w:rFonts w:ascii="David" w:hAnsi="David" w:cs="David"/>
          <w:rtl/>
        </w:rPr>
        <w:t xml:space="preserve"> 3</w:t>
      </w:r>
      <w:r w:rsidRPr="00E136AB">
        <w:rPr>
          <w:rFonts w:ascii="David" w:hAnsi="David" w:cs="David"/>
        </w:rPr>
        <w:t>X</w:t>
      </w:r>
      <w:r w:rsidRPr="00E136AB">
        <w:rPr>
          <w:rFonts w:ascii="David" w:hAnsi="David" w:cs="David"/>
          <w:rtl/>
        </w:rPr>
        <w:t>25 </w:t>
      </w:r>
      <w:r w:rsidRPr="00E136AB">
        <w:rPr>
          <w:rFonts w:ascii="David" w:hAnsi="David" w:cs="David"/>
        </w:rPr>
        <w:t>A</w:t>
      </w:r>
      <w:r w:rsidR="00D04895">
        <w:rPr>
          <w:rFonts w:ascii="David" w:hAnsi="David" w:cs="David"/>
          <w:rtl/>
        </w:rPr>
        <w:t xml:space="preserve">  ולוח תקשורת </w:t>
      </w:r>
    </w:p>
    <w:p w14:paraId="406F662C" w14:textId="77777777" w:rsidR="00E136AB" w:rsidRDefault="00E640C2" w:rsidP="007347E4">
      <w:pPr>
        <w:numPr>
          <w:ilvl w:val="0"/>
          <w:numId w:val="19"/>
        </w:numPr>
        <w:spacing w:before="100" w:beforeAutospacing="1" w:after="100" w:afterAutospacing="1" w:line="360" w:lineRule="auto"/>
        <w:ind w:left="945"/>
        <w:rPr>
          <w:rFonts w:ascii="David" w:hAnsi="David" w:cs="David"/>
        </w:rPr>
      </w:pPr>
      <w:r>
        <w:rPr>
          <w:rFonts w:ascii="David" w:hAnsi="David" w:cs="David"/>
          <w:rtl/>
        </w:rPr>
        <w:t>מערכת גילוי אש תיקנית</w:t>
      </w:r>
    </w:p>
    <w:p w14:paraId="0CAF8273" w14:textId="77777777" w:rsidR="00D04895" w:rsidRPr="00E136AB" w:rsidRDefault="00E640C2" w:rsidP="007347E4">
      <w:pPr>
        <w:numPr>
          <w:ilvl w:val="0"/>
          <w:numId w:val="19"/>
        </w:numPr>
        <w:spacing w:before="100" w:beforeAutospacing="1" w:after="100" w:afterAutospacing="1" w:line="360" w:lineRule="auto"/>
        <w:ind w:left="945"/>
        <w:rPr>
          <w:rFonts w:ascii="David" w:hAnsi="David" w:cs="David"/>
          <w:rtl/>
        </w:rPr>
      </w:pPr>
      <w:r>
        <w:rPr>
          <w:rFonts w:ascii="David" w:hAnsi="David" w:cs="David" w:hint="cs"/>
          <w:rtl/>
        </w:rPr>
        <w:t>תקרה אקוסטית לרבות קונס</w:t>
      </w:r>
    </w:p>
    <w:p w14:paraId="442C2ECC"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Pr>
          <w:rFonts w:ascii="David" w:hAnsi="David" w:cs="David" w:hint="cs"/>
          <w:rtl/>
        </w:rPr>
        <w:t xml:space="preserve">תאורת לד במידות 60 על 60 </w:t>
      </w:r>
      <w:r>
        <w:rPr>
          <w:rFonts w:ascii="David" w:hAnsi="David" w:cs="David"/>
          <w:rtl/>
        </w:rPr>
        <w:t> </w:t>
      </w:r>
      <w:r w:rsidRPr="00E136AB">
        <w:rPr>
          <w:rFonts w:ascii="David" w:hAnsi="David" w:cs="David"/>
          <w:rtl/>
        </w:rPr>
        <w:t>עם כיסוי אנטי וונדלי אחד מהם תאורת חרום + שלט יציאת חרום + תאורה מעל דלת כ</w:t>
      </w:r>
      <w:r>
        <w:rPr>
          <w:rFonts w:ascii="David" w:hAnsi="David" w:cs="David"/>
          <w:rtl/>
        </w:rPr>
        <w:t xml:space="preserve">ניסה </w:t>
      </w:r>
    </w:p>
    <w:p w14:paraId="6E0C2AB6"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הכנת יסודות למבנה </w:t>
      </w:r>
      <w:r w:rsidRPr="00E136AB">
        <w:rPr>
          <w:rStyle w:val="gmail-il"/>
          <w:rFonts w:ascii="David" w:hAnsi="David" w:cs="David"/>
          <w:rtl/>
        </w:rPr>
        <w:t>יביל</w:t>
      </w:r>
      <w:r w:rsidR="00D04895">
        <w:rPr>
          <w:rFonts w:ascii="David" w:hAnsi="David" w:cs="David" w:hint="cs"/>
          <w:rtl/>
        </w:rPr>
        <w:t xml:space="preserve"> (לא כולל משטח מצעים </w:t>
      </w:r>
      <w:r w:rsidR="00D04895">
        <w:rPr>
          <w:rFonts w:ascii="David" w:hAnsi="David" w:cs="David"/>
          <w:rtl/>
        </w:rPr>
        <w:t>–</w:t>
      </w:r>
      <w:r w:rsidR="00D04895">
        <w:rPr>
          <w:rFonts w:ascii="David" w:hAnsi="David" w:cs="David" w:hint="cs"/>
          <w:rtl/>
        </w:rPr>
        <w:t xml:space="preserve"> יבוצע ע"י העירייה)</w:t>
      </w:r>
    </w:p>
    <w:p w14:paraId="63CF89D1"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המבנים יעמדו בכל התנאים הנדרשים לכיתה במפרט ואישורי עמידות באש, ומשרד החינוך למבנה יביל</w:t>
      </w:r>
    </w:p>
    <w:p w14:paraId="2BE700F3" w14:textId="77777777" w:rsidR="00E136AB" w:rsidRPr="00E136AB" w:rsidRDefault="00E640C2" w:rsidP="007347E4">
      <w:pPr>
        <w:numPr>
          <w:ilvl w:val="0"/>
          <w:numId w:val="19"/>
        </w:numPr>
        <w:spacing w:before="100" w:beforeAutospacing="1" w:after="100" w:afterAutospacing="1" w:line="360" w:lineRule="auto"/>
        <w:ind w:left="945"/>
        <w:rPr>
          <w:rFonts w:ascii="David" w:hAnsi="David" w:cs="David"/>
          <w:rtl/>
        </w:rPr>
      </w:pPr>
      <w:r w:rsidRPr="00E136AB">
        <w:rPr>
          <w:rFonts w:ascii="David" w:hAnsi="David" w:cs="David"/>
          <w:rtl/>
        </w:rPr>
        <w:t>הכנת חישובים סטטיים + הצהרת מהנדס לצורך היתר בנייה</w:t>
      </w:r>
    </w:p>
    <w:p w14:paraId="581C44F0" w14:textId="77777777" w:rsidR="00D04895" w:rsidRPr="00530B41" w:rsidRDefault="00E640C2" w:rsidP="00D04895">
      <w:pPr>
        <w:rPr>
          <w:rFonts w:ascii="David" w:hAnsi="David" w:cs="David"/>
        </w:rPr>
      </w:pPr>
      <w:r w:rsidRPr="001C5FDA">
        <w:rPr>
          <w:rFonts w:ascii="David" w:hAnsi="David" w:cs="David"/>
          <w:b/>
          <w:bCs/>
          <w:u w:val="single"/>
          <w:rtl/>
        </w:rPr>
        <w:t> </w:t>
      </w:r>
    </w:p>
    <w:p w14:paraId="4F8DA326" w14:textId="77777777" w:rsidR="00E37A94" w:rsidRDefault="00E37A94">
      <w:pPr>
        <w:spacing w:before="240" w:after="60" w:line="276" w:lineRule="auto"/>
        <w:outlineLvl w:val="0"/>
        <w:rPr>
          <w:rFonts w:ascii="David" w:hAnsi="David" w:cs="David"/>
          <w:rtl/>
        </w:rPr>
      </w:pPr>
    </w:p>
    <w:p w14:paraId="07B8BB3B" w14:textId="77777777" w:rsidR="00D04895" w:rsidRDefault="00D04895">
      <w:pPr>
        <w:spacing w:before="240" w:after="60" w:line="276" w:lineRule="auto"/>
        <w:outlineLvl w:val="0"/>
        <w:rPr>
          <w:rFonts w:ascii="David" w:hAnsi="David" w:cs="David"/>
          <w:rtl/>
        </w:rPr>
      </w:pPr>
    </w:p>
    <w:p w14:paraId="54F3726A" w14:textId="77777777" w:rsidR="00D04895" w:rsidRDefault="00D04895">
      <w:pPr>
        <w:spacing w:before="240" w:after="60" w:line="276" w:lineRule="auto"/>
        <w:outlineLvl w:val="0"/>
        <w:rPr>
          <w:rFonts w:ascii="David" w:hAnsi="David" w:cs="David"/>
          <w:rtl/>
        </w:rPr>
      </w:pPr>
    </w:p>
    <w:p w14:paraId="1A793E40" w14:textId="77777777" w:rsidR="00D04895" w:rsidRDefault="00D04895">
      <w:pPr>
        <w:spacing w:before="240" w:after="60" w:line="276" w:lineRule="auto"/>
        <w:outlineLvl w:val="0"/>
        <w:rPr>
          <w:rFonts w:ascii="David" w:hAnsi="David" w:cs="David"/>
          <w:rtl/>
        </w:rPr>
      </w:pPr>
    </w:p>
    <w:p w14:paraId="7281B1C9" w14:textId="77777777" w:rsidR="00D04895" w:rsidRDefault="00D04895">
      <w:pPr>
        <w:spacing w:before="240" w:after="60" w:line="276" w:lineRule="auto"/>
        <w:outlineLvl w:val="0"/>
        <w:rPr>
          <w:rFonts w:cs="David"/>
          <w:b/>
          <w:bCs/>
          <w:kern w:val="28"/>
          <w:sz w:val="30"/>
          <w:szCs w:val="30"/>
          <w:u w:val="single"/>
          <w:rtl/>
          <w:lang w:eastAsia="en-US"/>
        </w:rPr>
      </w:pPr>
    </w:p>
    <w:p w14:paraId="748E694C" w14:textId="77777777" w:rsidR="00E37A94" w:rsidRDefault="00E640C2" w:rsidP="00931CEA">
      <w:pPr>
        <w:spacing w:before="240" w:after="60" w:line="276" w:lineRule="auto"/>
        <w:jc w:val="center"/>
        <w:outlineLvl w:val="0"/>
        <w:rPr>
          <w:rFonts w:cs="David"/>
          <w:b/>
          <w:bCs/>
          <w:sz w:val="40"/>
          <w:szCs w:val="40"/>
          <w:u w:val="single"/>
          <w:rtl/>
        </w:rPr>
      </w:pPr>
      <w:r>
        <w:rPr>
          <w:rFonts w:cs="David" w:hint="cs"/>
          <w:b/>
          <w:bCs/>
          <w:sz w:val="40"/>
          <w:szCs w:val="40"/>
          <w:u w:val="single"/>
          <w:rtl/>
        </w:rPr>
        <w:lastRenderedPageBreak/>
        <w:t xml:space="preserve">נספח </w:t>
      </w:r>
      <w:r w:rsidR="009B1AAC">
        <w:rPr>
          <w:rFonts w:cs="David" w:hint="cs"/>
          <w:b/>
          <w:bCs/>
          <w:sz w:val="40"/>
          <w:szCs w:val="40"/>
          <w:u w:val="single"/>
          <w:rtl/>
        </w:rPr>
        <w:t>א</w:t>
      </w:r>
      <w:r>
        <w:rPr>
          <w:rFonts w:cs="David" w:hint="cs"/>
          <w:b/>
          <w:bCs/>
          <w:sz w:val="40"/>
          <w:szCs w:val="40"/>
          <w:u w:val="single"/>
          <w:rtl/>
        </w:rPr>
        <w:t>'</w:t>
      </w:r>
      <w:r w:rsidR="009B1AAC">
        <w:rPr>
          <w:rFonts w:cs="David" w:hint="cs"/>
          <w:b/>
          <w:bCs/>
          <w:sz w:val="40"/>
          <w:szCs w:val="40"/>
          <w:u w:val="single"/>
          <w:rtl/>
        </w:rPr>
        <w:t>2</w:t>
      </w:r>
      <w:r>
        <w:rPr>
          <w:rFonts w:cs="David" w:hint="cs"/>
          <w:b/>
          <w:bCs/>
          <w:sz w:val="40"/>
          <w:szCs w:val="40"/>
          <w:u w:val="single"/>
          <w:rtl/>
        </w:rPr>
        <w:t xml:space="preserve"> </w:t>
      </w:r>
      <w:r>
        <w:rPr>
          <w:rFonts w:cs="David"/>
          <w:b/>
          <w:bCs/>
          <w:sz w:val="40"/>
          <w:szCs w:val="40"/>
          <w:u w:val="single"/>
          <w:rtl/>
        </w:rPr>
        <w:t>–</w:t>
      </w:r>
      <w:r>
        <w:rPr>
          <w:rFonts w:cs="David" w:hint="cs"/>
          <w:b/>
          <w:bCs/>
          <w:sz w:val="40"/>
          <w:szCs w:val="40"/>
          <w:u w:val="single"/>
          <w:rtl/>
        </w:rPr>
        <w:t xml:space="preserve"> הצעת המחיר</w:t>
      </w:r>
    </w:p>
    <w:p w14:paraId="166A7D6D" w14:textId="0E3D9D37" w:rsidR="00E37A94" w:rsidRDefault="00E640C2" w:rsidP="00D04895">
      <w:pPr>
        <w:spacing w:before="240" w:after="60" w:line="276" w:lineRule="auto"/>
        <w:jc w:val="right"/>
        <w:outlineLvl w:val="0"/>
        <w:rPr>
          <w:rFonts w:cs="David"/>
          <w:b/>
          <w:bCs/>
          <w:sz w:val="40"/>
          <w:szCs w:val="40"/>
          <w:u w:val="single"/>
          <w:rtl/>
        </w:rPr>
      </w:pPr>
      <w:r>
        <w:rPr>
          <w:rFonts w:cs="David" w:hint="cs"/>
          <w:b/>
          <w:bCs/>
          <w:sz w:val="30"/>
          <w:szCs w:val="30"/>
          <w:rtl/>
        </w:rPr>
        <w:t xml:space="preserve">מכרז </w:t>
      </w:r>
      <w:r w:rsidR="00375E2D">
        <w:rPr>
          <w:rFonts w:cs="David" w:hint="cs"/>
          <w:b/>
          <w:bCs/>
          <w:sz w:val="30"/>
          <w:szCs w:val="30"/>
          <w:rtl/>
        </w:rPr>
        <w:t>פומבי</w:t>
      </w:r>
      <w:r w:rsidR="00006402">
        <w:rPr>
          <w:rFonts w:ascii="Arial" w:hAnsi="Arial" w:cs="David" w:hint="cs"/>
          <w:b/>
          <w:bCs/>
          <w:sz w:val="32"/>
          <w:szCs w:val="32"/>
          <w:rtl/>
          <w:lang w:eastAsia="en-US"/>
        </w:rPr>
        <w:t>23/2025</w:t>
      </w:r>
    </w:p>
    <w:p w14:paraId="7D8B32BB" w14:textId="0D16F989" w:rsidR="00D04895" w:rsidRPr="00CE6766" w:rsidRDefault="00E640C2" w:rsidP="00CE6766">
      <w:pPr>
        <w:spacing w:before="240" w:after="60" w:line="276" w:lineRule="auto"/>
        <w:jc w:val="both"/>
        <w:outlineLvl w:val="0"/>
        <w:rPr>
          <w:rFonts w:cs="David"/>
          <w:sz w:val="28"/>
          <w:szCs w:val="28"/>
          <w:rtl/>
        </w:rPr>
      </w:pPr>
      <w:r w:rsidRPr="00931CEA">
        <w:rPr>
          <w:rFonts w:cs="David" w:hint="cs"/>
          <w:sz w:val="28"/>
          <w:szCs w:val="28"/>
          <w:rtl/>
        </w:rPr>
        <w:t xml:space="preserve">אנו הח"מ, לאחר שקראנו את מסמכי המכרז והבנו את הנדרש מאיתנו מציעים לבצע את העבודות מושא המכרז (לפי הזמנה של העירייה) במחיר </w:t>
      </w:r>
      <w:r w:rsidR="00C1657E" w:rsidRPr="00931CEA">
        <w:rPr>
          <w:rFonts w:cs="David" w:hint="cs"/>
          <w:sz w:val="28"/>
          <w:szCs w:val="28"/>
          <w:rtl/>
        </w:rPr>
        <w:t>המוצע על ידינ</w:t>
      </w:r>
      <w:r w:rsidR="009E53FC" w:rsidRPr="00931CEA">
        <w:rPr>
          <w:rFonts w:cs="David" w:hint="cs"/>
          <w:sz w:val="28"/>
          <w:szCs w:val="28"/>
          <w:rtl/>
        </w:rPr>
        <w:t>ו</w:t>
      </w:r>
      <w:r w:rsidR="00C1657E" w:rsidRPr="00931CEA">
        <w:rPr>
          <w:rFonts w:cs="David" w:hint="cs"/>
          <w:sz w:val="28"/>
          <w:szCs w:val="28"/>
          <w:rtl/>
        </w:rPr>
        <w:t>, כדלהלן;</w:t>
      </w:r>
    </w:p>
    <w:p w14:paraId="602620A0" w14:textId="24446B18" w:rsidR="00D04895" w:rsidRDefault="00E640C2" w:rsidP="00D04895">
      <w:pPr>
        <w:pBdr>
          <w:top w:val="single" w:sz="4" w:space="31" w:color="auto"/>
          <w:left w:val="single" w:sz="4" w:space="4" w:color="auto"/>
          <w:bottom w:val="single" w:sz="4" w:space="1" w:color="auto"/>
          <w:right w:val="single" w:sz="4" w:space="4" w:color="auto"/>
        </w:pBdr>
        <w:shd w:val="clear" w:color="auto" w:fill="BFBFBF" w:themeFill="background1" w:themeFillShade="BF"/>
        <w:spacing w:before="240" w:after="60" w:line="276" w:lineRule="auto"/>
        <w:outlineLvl w:val="0"/>
        <w:rPr>
          <w:rFonts w:cs="David"/>
          <w:b/>
          <w:bCs/>
          <w:sz w:val="32"/>
          <w:szCs w:val="32"/>
          <w:rtl/>
        </w:rPr>
      </w:pPr>
      <w:r>
        <w:rPr>
          <w:rFonts w:cs="David" w:hint="cs"/>
          <w:b/>
          <w:bCs/>
          <w:sz w:val="32"/>
          <w:szCs w:val="32"/>
          <w:rtl/>
        </w:rPr>
        <w:t xml:space="preserve">סה"כ הצעת מחיר עבור מבנה יביל </w:t>
      </w:r>
      <w:r w:rsidR="00931CEA">
        <w:rPr>
          <w:rFonts w:cs="David" w:hint="cs"/>
          <w:b/>
          <w:bCs/>
          <w:sz w:val="32"/>
          <w:szCs w:val="32"/>
          <w:rtl/>
        </w:rPr>
        <w:t>אחד</w:t>
      </w:r>
      <w:r>
        <w:rPr>
          <w:rFonts w:cs="David" w:hint="cs"/>
          <w:b/>
          <w:bCs/>
          <w:sz w:val="32"/>
          <w:szCs w:val="32"/>
          <w:rtl/>
        </w:rPr>
        <w:t xml:space="preserve"> :___________ש"ח לא כולל מע"מ</w:t>
      </w:r>
    </w:p>
    <w:p w14:paraId="31BE7B29" w14:textId="77777777" w:rsidR="00D04895" w:rsidRDefault="00D04895" w:rsidP="00D04895">
      <w:pPr>
        <w:pBdr>
          <w:top w:val="single" w:sz="4" w:space="31" w:color="auto"/>
          <w:left w:val="single" w:sz="4" w:space="4" w:color="auto"/>
          <w:bottom w:val="single" w:sz="4" w:space="1" w:color="auto"/>
          <w:right w:val="single" w:sz="4" w:space="4" w:color="auto"/>
        </w:pBdr>
        <w:shd w:val="clear" w:color="auto" w:fill="BFBFBF" w:themeFill="background1" w:themeFillShade="BF"/>
        <w:spacing w:before="240" w:after="60" w:line="276" w:lineRule="auto"/>
        <w:outlineLvl w:val="0"/>
        <w:rPr>
          <w:rFonts w:cs="David"/>
          <w:b/>
          <w:bCs/>
          <w:sz w:val="32"/>
          <w:szCs w:val="32"/>
          <w:rtl/>
        </w:rPr>
      </w:pPr>
    </w:p>
    <w:p w14:paraId="73878FFC" w14:textId="77777777" w:rsidR="00943836" w:rsidRDefault="00E640C2" w:rsidP="00D04895">
      <w:pPr>
        <w:pBdr>
          <w:top w:val="single" w:sz="4" w:space="31" w:color="auto"/>
          <w:left w:val="single" w:sz="4" w:space="4" w:color="auto"/>
          <w:bottom w:val="single" w:sz="4" w:space="1" w:color="auto"/>
          <w:right w:val="single" w:sz="4" w:space="4" w:color="auto"/>
        </w:pBdr>
        <w:shd w:val="clear" w:color="auto" w:fill="BFBFBF" w:themeFill="background1" w:themeFillShade="BF"/>
        <w:spacing w:before="240" w:after="60" w:line="276" w:lineRule="auto"/>
        <w:outlineLvl w:val="0"/>
        <w:rPr>
          <w:rFonts w:cs="David"/>
          <w:sz w:val="32"/>
          <w:szCs w:val="32"/>
          <w:rtl/>
        </w:rPr>
      </w:pPr>
      <w:r w:rsidRPr="00D04895">
        <w:rPr>
          <w:rFonts w:cs="David" w:hint="cs"/>
          <w:b/>
          <w:bCs/>
          <w:sz w:val="32"/>
          <w:szCs w:val="32"/>
          <w:rtl/>
        </w:rPr>
        <w:t xml:space="preserve">סה"כ הצעת מחיר </w:t>
      </w:r>
      <w:r w:rsidR="00D04895" w:rsidRPr="00D04895">
        <w:rPr>
          <w:rFonts w:cs="David" w:hint="cs"/>
          <w:b/>
          <w:bCs/>
          <w:sz w:val="32"/>
          <w:szCs w:val="32"/>
          <w:rtl/>
        </w:rPr>
        <w:t>ל- 8</w:t>
      </w:r>
      <w:r w:rsidRPr="00D04895">
        <w:rPr>
          <w:rFonts w:cs="David" w:hint="cs"/>
          <w:b/>
          <w:bCs/>
          <w:sz w:val="32"/>
          <w:szCs w:val="32"/>
          <w:rtl/>
        </w:rPr>
        <w:t xml:space="preserve"> המבנים היבלים: ________________ </w:t>
      </w:r>
      <w:r w:rsidR="00D04895">
        <w:rPr>
          <w:rFonts w:cs="David" w:hint="cs"/>
          <w:b/>
          <w:bCs/>
          <w:sz w:val="32"/>
          <w:szCs w:val="32"/>
          <w:rtl/>
        </w:rPr>
        <w:t>ש"ח</w:t>
      </w:r>
      <w:r w:rsidRPr="00D04895">
        <w:rPr>
          <w:rFonts w:cs="David" w:hint="cs"/>
          <w:b/>
          <w:bCs/>
          <w:sz w:val="32"/>
          <w:szCs w:val="32"/>
          <w:rtl/>
        </w:rPr>
        <w:t xml:space="preserve"> לא כולל מע"מ</w:t>
      </w:r>
      <w:r>
        <w:rPr>
          <w:rFonts w:cs="David" w:hint="cs"/>
          <w:sz w:val="32"/>
          <w:szCs w:val="32"/>
          <w:rtl/>
        </w:rPr>
        <w:t xml:space="preserve">. </w:t>
      </w:r>
    </w:p>
    <w:p w14:paraId="7EB18AF6" w14:textId="77777777" w:rsidR="00D04895" w:rsidRDefault="00D04895" w:rsidP="00D04895">
      <w:pPr>
        <w:pBdr>
          <w:top w:val="single" w:sz="4" w:space="31" w:color="auto"/>
          <w:left w:val="single" w:sz="4" w:space="4" w:color="auto"/>
          <w:bottom w:val="single" w:sz="4" w:space="1" w:color="auto"/>
          <w:right w:val="single" w:sz="4" w:space="4" w:color="auto"/>
        </w:pBdr>
        <w:shd w:val="clear" w:color="auto" w:fill="BFBFBF" w:themeFill="background1" w:themeFillShade="BF"/>
        <w:spacing w:before="240" w:after="60" w:line="276" w:lineRule="auto"/>
        <w:outlineLvl w:val="0"/>
        <w:rPr>
          <w:rFonts w:cs="David"/>
          <w:sz w:val="32"/>
          <w:szCs w:val="32"/>
          <w:rtl/>
        </w:rPr>
      </w:pPr>
    </w:p>
    <w:p w14:paraId="7C2CFFA4" w14:textId="77777777" w:rsidR="00C1657E" w:rsidRDefault="00C1657E" w:rsidP="00C1657E">
      <w:pPr>
        <w:pStyle w:val="a9"/>
        <w:tabs>
          <w:tab w:val="clear" w:pos="4153"/>
          <w:tab w:val="clear" w:pos="8306"/>
          <w:tab w:val="right" w:pos="565"/>
        </w:tabs>
        <w:ind w:left="565"/>
        <w:jc w:val="both"/>
        <w:rPr>
          <w:rFonts w:cs="David"/>
          <w:sz w:val="26"/>
          <w:szCs w:val="26"/>
          <w:rtl/>
        </w:rPr>
      </w:pPr>
    </w:p>
    <w:p w14:paraId="65583594" w14:textId="77777777" w:rsidR="00E37A94" w:rsidRDefault="00E37A94">
      <w:pPr>
        <w:pStyle w:val="a9"/>
        <w:tabs>
          <w:tab w:val="clear" w:pos="4153"/>
          <w:tab w:val="clear" w:pos="8306"/>
          <w:tab w:val="right" w:pos="565"/>
        </w:tabs>
        <w:ind w:left="565"/>
        <w:jc w:val="both"/>
        <w:rPr>
          <w:rFonts w:cs="David"/>
          <w:sz w:val="26"/>
          <w:szCs w:val="26"/>
          <w:rtl/>
        </w:rPr>
      </w:pPr>
    </w:p>
    <w:p w14:paraId="040C6A7A" w14:textId="77777777" w:rsidR="00E37A94" w:rsidRDefault="00E640C2">
      <w:pPr>
        <w:pStyle w:val="a9"/>
        <w:tabs>
          <w:tab w:val="clear" w:pos="4153"/>
          <w:tab w:val="clear" w:pos="8306"/>
          <w:tab w:val="right" w:pos="565"/>
        </w:tabs>
        <w:jc w:val="both"/>
        <w:rPr>
          <w:rFonts w:cs="David"/>
          <w:b/>
          <w:bCs/>
          <w:sz w:val="26"/>
          <w:szCs w:val="26"/>
          <w:u w:val="single"/>
          <w:rtl/>
        </w:rPr>
      </w:pPr>
      <w:r>
        <w:rPr>
          <w:rFonts w:cs="David" w:hint="cs"/>
          <w:b/>
          <w:bCs/>
          <w:sz w:val="26"/>
          <w:szCs w:val="26"/>
          <w:u w:val="single"/>
          <w:rtl/>
        </w:rPr>
        <w:t>הערות וכללים:</w:t>
      </w:r>
    </w:p>
    <w:p w14:paraId="6B5D7986" w14:textId="77777777" w:rsidR="00E37A94" w:rsidRDefault="00E37A94">
      <w:pPr>
        <w:pStyle w:val="a9"/>
        <w:tabs>
          <w:tab w:val="clear" w:pos="4153"/>
          <w:tab w:val="clear" w:pos="8306"/>
          <w:tab w:val="right" w:pos="565"/>
        </w:tabs>
        <w:jc w:val="both"/>
        <w:rPr>
          <w:rFonts w:cs="David"/>
          <w:b/>
          <w:bCs/>
          <w:sz w:val="26"/>
          <w:szCs w:val="26"/>
          <w:rtl/>
        </w:rPr>
      </w:pPr>
    </w:p>
    <w:p w14:paraId="7C0BF426" w14:textId="77777777" w:rsidR="00E37A94" w:rsidRDefault="00E640C2" w:rsidP="00006402">
      <w:pPr>
        <w:pStyle w:val="a9"/>
        <w:numPr>
          <w:ilvl w:val="0"/>
          <w:numId w:val="17"/>
        </w:numPr>
        <w:tabs>
          <w:tab w:val="clear" w:pos="4153"/>
          <w:tab w:val="clear" w:pos="8306"/>
          <w:tab w:val="right" w:pos="565"/>
        </w:tabs>
        <w:jc w:val="both"/>
        <w:rPr>
          <w:rFonts w:cs="David"/>
          <w:sz w:val="26"/>
          <w:szCs w:val="26"/>
        </w:rPr>
      </w:pPr>
      <w:r>
        <w:rPr>
          <w:rFonts w:cs="David" w:hint="cs"/>
          <w:sz w:val="26"/>
          <w:szCs w:val="26"/>
          <w:rtl/>
        </w:rPr>
        <w:t xml:space="preserve">מרכיב הצעת המחיר מהווה </w:t>
      </w:r>
      <w:r>
        <w:rPr>
          <w:rFonts w:cs="David" w:hint="cs"/>
          <w:sz w:val="26"/>
          <w:szCs w:val="26"/>
          <w:rtl/>
          <w:lang w:val="en-US"/>
        </w:rPr>
        <w:t xml:space="preserve">100% </w:t>
      </w:r>
      <w:r>
        <w:rPr>
          <w:rFonts w:cs="David" w:hint="cs"/>
          <w:sz w:val="26"/>
          <w:szCs w:val="26"/>
          <w:rtl/>
        </w:rPr>
        <w:t>מסך הניקוד להצעה.</w:t>
      </w:r>
    </w:p>
    <w:p w14:paraId="71A25A5A" w14:textId="77777777" w:rsidR="00E37A94" w:rsidRDefault="00E640C2" w:rsidP="00006402">
      <w:pPr>
        <w:pStyle w:val="a9"/>
        <w:numPr>
          <w:ilvl w:val="0"/>
          <w:numId w:val="17"/>
        </w:numPr>
        <w:tabs>
          <w:tab w:val="clear" w:pos="4153"/>
          <w:tab w:val="clear" w:pos="8306"/>
          <w:tab w:val="right" w:pos="565"/>
        </w:tabs>
        <w:jc w:val="both"/>
        <w:rPr>
          <w:rFonts w:cs="David"/>
          <w:sz w:val="26"/>
          <w:szCs w:val="26"/>
        </w:rPr>
      </w:pPr>
      <w:r>
        <w:rPr>
          <w:rFonts w:cs="David" w:hint="cs"/>
          <w:sz w:val="26"/>
          <w:szCs w:val="26"/>
          <w:rtl/>
        </w:rPr>
        <w:t xml:space="preserve">העירייה אינה חייבת להזמין את כלל </w:t>
      </w:r>
      <w:r w:rsidR="00C1657E">
        <w:rPr>
          <w:rFonts w:cs="David" w:hint="cs"/>
          <w:sz w:val="26"/>
          <w:szCs w:val="26"/>
          <w:rtl/>
        </w:rPr>
        <w:t>המבנים</w:t>
      </w:r>
      <w:r>
        <w:rPr>
          <w:rFonts w:cs="David" w:hint="cs"/>
          <w:sz w:val="26"/>
          <w:szCs w:val="26"/>
          <w:rtl/>
        </w:rPr>
        <w:t xml:space="preserve"> והיא יכולה להזמין את חלקם</w:t>
      </w:r>
      <w:r w:rsidR="00C1657E">
        <w:rPr>
          <w:rFonts w:cs="David" w:hint="cs"/>
          <w:sz w:val="26"/>
          <w:szCs w:val="26"/>
          <w:rtl/>
        </w:rPr>
        <w:t>,</w:t>
      </w:r>
      <w:r>
        <w:rPr>
          <w:rFonts w:cs="David" w:hint="cs"/>
          <w:sz w:val="26"/>
          <w:szCs w:val="26"/>
          <w:rtl/>
        </w:rPr>
        <w:t xml:space="preserve"> או להגדיל את ההזמנה בהתאם למגבלות החלות עליה בדין </w:t>
      </w:r>
      <w:r>
        <w:rPr>
          <w:rFonts w:cs="David"/>
          <w:sz w:val="26"/>
          <w:szCs w:val="26"/>
          <w:rtl/>
        </w:rPr>
        <w:t>–</w:t>
      </w:r>
      <w:r>
        <w:rPr>
          <w:rFonts w:cs="David" w:hint="cs"/>
          <w:sz w:val="26"/>
          <w:szCs w:val="26"/>
          <w:rtl/>
        </w:rPr>
        <w:t xml:space="preserve"> הכל </w:t>
      </w:r>
      <w:r w:rsidR="00C1657E">
        <w:rPr>
          <w:rFonts w:cs="David" w:hint="cs"/>
          <w:sz w:val="26"/>
          <w:szCs w:val="26"/>
          <w:rtl/>
        </w:rPr>
        <w:t>במחיר המוצע על ידי המציע</w:t>
      </w:r>
      <w:r w:rsidR="007B07F2">
        <w:rPr>
          <w:rFonts w:cs="David" w:hint="cs"/>
          <w:sz w:val="26"/>
          <w:szCs w:val="26"/>
          <w:rtl/>
        </w:rPr>
        <w:t xml:space="preserve">. </w:t>
      </w:r>
      <w:r w:rsidR="00C1657E">
        <w:rPr>
          <w:rFonts w:cs="David" w:hint="cs"/>
          <w:sz w:val="26"/>
          <w:szCs w:val="26"/>
          <w:rtl/>
        </w:rPr>
        <w:t xml:space="preserve"> </w:t>
      </w:r>
    </w:p>
    <w:p w14:paraId="7C7114F8" w14:textId="77777777" w:rsidR="00E37A94" w:rsidRDefault="00E640C2" w:rsidP="00006402">
      <w:pPr>
        <w:pStyle w:val="af0"/>
        <w:numPr>
          <w:ilvl w:val="0"/>
          <w:numId w:val="17"/>
        </w:numPr>
        <w:tabs>
          <w:tab w:val="left" w:pos="360"/>
          <w:tab w:val="left" w:pos="720"/>
          <w:tab w:val="left" w:pos="1080"/>
          <w:tab w:val="left" w:pos="1440"/>
          <w:tab w:val="left" w:pos="1800"/>
          <w:tab w:val="left" w:pos="2160"/>
          <w:tab w:val="left" w:pos="6480"/>
          <w:tab w:val="left" w:pos="6840"/>
        </w:tabs>
        <w:jc w:val="both"/>
        <w:rPr>
          <w:rFonts w:ascii="Arial" w:hAnsi="Arial" w:cs="David"/>
          <w:sz w:val="26"/>
          <w:szCs w:val="26"/>
          <w:rtl/>
          <w:lang w:val="x-none"/>
        </w:rPr>
      </w:pPr>
      <w:r>
        <w:rPr>
          <w:rFonts w:ascii="Arial" w:hAnsi="Arial" w:cs="David"/>
          <w:sz w:val="26"/>
          <w:szCs w:val="26"/>
          <w:rtl/>
          <w:lang w:val="x-none"/>
        </w:rPr>
        <w:t>במידה ולאחר פתיחת המכרז יתברר שישנן שתי הצעות זהות או יותר שהן הזולות ביותר – ייקבע הקבלן הזוכה כמפורט להלן:</w:t>
      </w:r>
    </w:p>
    <w:p w14:paraId="0AC3EF3D" w14:textId="56148CAB" w:rsidR="00E37A94" w:rsidRDefault="00E640C2">
      <w:pPr>
        <w:pStyle w:val="af0"/>
        <w:tabs>
          <w:tab w:val="left" w:pos="1240"/>
          <w:tab w:val="left" w:pos="1440"/>
          <w:tab w:val="left" w:pos="1800"/>
          <w:tab w:val="left" w:pos="2160"/>
          <w:tab w:val="left" w:pos="6480"/>
          <w:tab w:val="left" w:pos="6840"/>
        </w:tabs>
        <w:ind w:left="360"/>
        <w:jc w:val="both"/>
        <w:rPr>
          <w:rFonts w:ascii="Arial" w:hAnsi="Arial" w:cs="David"/>
          <w:sz w:val="26"/>
          <w:szCs w:val="26"/>
          <w:rtl/>
          <w:lang w:val="x-none"/>
        </w:rPr>
      </w:pPr>
      <w:r>
        <w:rPr>
          <w:rFonts w:ascii="Arial" w:hAnsi="Arial" w:cs="David"/>
          <w:sz w:val="26"/>
          <w:szCs w:val="26"/>
          <w:rtl/>
          <w:lang w:val="x-none"/>
        </w:rPr>
        <w:t xml:space="preserve">הקבלנים שהצעתם הזהה תהיה הזולה ביותר יתבקשו ע"י העירייה לרשום הפחתה </w:t>
      </w:r>
      <w:r w:rsidR="00931CEA">
        <w:rPr>
          <w:rFonts w:ascii="Arial" w:hAnsi="Arial" w:cs="David" w:hint="cs"/>
          <w:sz w:val="26"/>
          <w:szCs w:val="26"/>
          <w:rtl/>
          <w:lang w:val="x-none"/>
        </w:rPr>
        <w:t xml:space="preserve">באחוזים </w:t>
      </w:r>
      <w:r>
        <w:rPr>
          <w:rFonts w:ascii="Arial" w:hAnsi="Arial" w:cs="David"/>
          <w:sz w:val="26"/>
          <w:szCs w:val="26"/>
          <w:rtl/>
          <w:lang w:val="x-none"/>
        </w:rPr>
        <w:t>מהצעתם המקורית, ולהכניסה במעטפה סגורה לתיבת המכרזים עד לתאריך מסוים שיהיה נקוב בהודעה נפרדת.</w:t>
      </w:r>
    </w:p>
    <w:p w14:paraId="19BDB9B3" w14:textId="77777777" w:rsidR="00E37A94" w:rsidRDefault="00E640C2">
      <w:pPr>
        <w:pStyle w:val="af0"/>
        <w:tabs>
          <w:tab w:val="left" w:pos="1240"/>
          <w:tab w:val="left" w:pos="1440"/>
          <w:tab w:val="left" w:pos="1800"/>
          <w:tab w:val="left" w:pos="2160"/>
          <w:tab w:val="left" w:pos="6480"/>
          <w:tab w:val="left" w:pos="6840"/>
        </w:tabs>
        <w:ind w:left="360"/>
        <w:jc w:val="both"/>
        <w:rPr>
          <w:rFonts w:ascii="Arial" w:hAnsi="Arial" w:cs="David"/>
          <w:sz w:val="26"/>
          <w:szCs w:val="26"/>
          <w:rtl/>
          <w:lang w:val="x-none"/>
        </w:rPr>
      </w:pPr>
      <w:r>
        <w:rPr>
          <w:rFonts w:ascii="Arial" w:hAnsi="Arial" w:cs="David"/>
          <w:sz w:val="26"/>
          <w:szCs w:val="26"/>
          <w:rtl/>
          <w:lang w:val="x-none"/>
        </w:rPr>
        <w:t>בעל ההצעה הזולה ביותר מביניהם יהיה הזוכה במכרז,</w:t>
      </w:r>
      <w:r>
        <w:rPr>
          <w:rFonts w:ascii="Arial" w:hAnsi="Arial" w:cs="David" w:hint="cs"/>
          <w:sz w:val="26"/>
          <w:szCs w:val="26"/>
          <w:rtl/>
          <w:lang w:val="x-none"/>
        </w:rPr>
        <w:t xml:space="preserve"> </w:t>
      </w:r>
      <w:r>
        <w:rPr>
          <w:rFonts w:ascii="Arial" w:hAnsi="Arial" w:cs="David"/>
          <w:sz w:val="26"/>
          <w:szCs w:val="26"/>
          <w:rtl/>
          <w:lang w:val="x-none"/>
        </w:rPr>
        <w:t>בכפוף לשאר התנאים שבמכרז.</w:t>
      </w:r>
    </w:p>
    <w:p w14:paraId="1E89C6E5" w14:textId="77777777" w:rsidR="00E37A94" w:rsidRDefault="00E37A94">
      <w:pPr>
        <w:pStyle w:val="a9"/>
        <w:tabs>
          <w:tab w:val="clear" w:pos="4153"/>
          <w:tab w:val="clear" w:pos="8306"/>
          <w:tab w:val="right" w:pos="565"/>
        </w:tabs>
        <w:jc w:val="both"/>
        <w:rPr>
          <w:rFonts w:cs="David"/>
          <w:sz w:val="26"/>
          <w:szCs w:val="26"/>
          <w:rtl/>
        </w:rPr>
      </w:pPr>
    </w:p>
    <w:p w14:paraId="26A001E1" w14:textId="77777777" w:rsidR="00E37A94" w:rsidRDefault="00E640C2">
      <w:pPr>
        <w:pStyle w:val="a9"/>
        <w:tabs>
          <w:tab w:val="clear" w:pos="4153"/>
          <w:tab w:val="clear" w:pos="8306"/>
          <w:tab w:val="right" w:pos="565"/>
        </w:tabs>
        <w:jc w:val="both"/>
        <w:rPr>
          <w:rFonts w:cs="David"/>
          <w:sz w:val="26"/>
          <w:szCs w:val="26"/>
          <w:rtl/>
        </w:rPr>
      </w:pPr>
      <w:r>
        <w:rPr>
          <w:rFonts w:cs="David"/>
          <w:b/>
          <w:bCs/>
          <w:sz w:val="26"/>
          <w:szCs w:val="26"/>
          <w:rtl/>
        </w:rPr>
        <w:tab/>
      </w:r>
    </w:p>
    <w:p w14:paraId="6374E18A" w14:textId="77777777" w:rsidR="009B1AAC" w:rsidRDefault="00E640C2" w:rsidP="009B1AAC">
      <w:pPr>
        <w:spacing w:before="240" w:after="60" w:line="276" w:lineRule="auto"/>
        <w:ind w:left="6048"/>
        <w:outlineLvl w:val="0"/>
        <w:rPr>
          <w:rFonts w:cs="David"/>
          <w:b/>
          <w:bCs/>
          <w:sz w:val="26"/>
          <w:szCs w:val="26"/>
          <w:rtl/>
        </w:rPr>
      </w:pPr>
      <w:r>
        <w:rPr>
          <w:rFonts w:cs="David" w:hint="cs"/>
          <w:b/>
          <w:bCs/>
          <w:sz w:val="26"/>
          <w:szCs w:val="26"/>
          <w:rtl/>
        </w:rPr>
        <w:t>_______________</w:t>
      </w:r>
    </w:p>
    <w:p w14:paraId="15FD4BF1" w14:textId="77777777" w:rsidR="00E37A94" w:rsidRDefault="00E640C2" w:rsidP="009B1AAC">
      <w:pPr>
        <w:spacing w:before="240" w:after="60" w:line="276" w:lineRule="auto"/>
        <w:ind w:left="6048"/>
        <w:outlineLvl w:val="0"/>
        <w:rPr>
          <w:rFonts w:cs="David"/>
          <w:b/>
          <w:bCs/>
          <w:sz w:val="26"/>
          <w:szCs w:val="26"/>
          <w:rtl/>
        </w:rPr>
      </w:pPr>
      <w:r>
        <w:rPr>
          <w:rFonts w:cs="David" w:hint="cs"/>
          <w:b/>
          <w:bCs/>
          <w:sz w:val="26"/>
          <w:szCs w:val="26"/>
          <w:rtl/>
        </w:rPr>
        <w:t xml:space="preserve">   חתימת המשתתף</w:t>
      </w:r>
    </w:p>
    <w:p w14:paraId="31572A1A" w14:textId="77777777" w:rsidR="00E37A94" w:rsidRDefault="00E37A94">
      <w:pPr>
        <w:spacing w:before="240" w:after="60" w:line="276" w:lineRule="auto"/>
        <w:outlineLvl w:val="0"/>
        <w:rPr>
          <w:rFonts w:cs="David"/>
          <w:b/>
          <w:bCs/>
          <w:sz w:val="26"/>
          <w:szCs w:val="26"/>
          <w:rtl/>
        </w:rPr>
      </w:pPr>
    </w:p>
    <w:p w14:paraId="6AA8804D" w14:textId="77777777" w:rsidR="00CE6766" w:rsidRDefault="00CE6766">
      <w:pPr>
        <w:spacing w:before="240" w:after="60" w:line="276" w:lineRule="auto"/>
        <w:outlineLvl w:val="0"/>
        <w:rPr>
          <w:rFonts w:cs="David"/>
          <w:b/>
          <w:bCs/>
          <w:sz w:val="26"/>
          <w:szCs w:val="26"/>
          <w:rtl/>
        </w:rPr>
      </w:pPr>
    </w:p>
    <w:p w14:paraId="3C884F0C" w14:textId="77777777" w:rsidR="00CE6766" w:rsidRDefault="00CE6766">
      <w:pPr>
        <w:spacing w:before="240" w:after="60" w:line="276" w:lineRule="auto"/>
        <w:outlineLvl w:val="0"/>
        <w:rPr>
          <w:rFonts w:cs="David"/>
          <w:b/>
          <w:bCs/>
          <w:sz w:val="26"/>
          <w:szCs w:val="26"/>
          <w:rtl/>
        </w:rPr>
      </w:pPr>
    </w:p>
    <w:p w14:paraId="350DDA32" w14:textId="77777777" w:rsidR="00CE6766" w:rsidRDefault="00CE6766">
      <w:pPr>
        <w:spacing w:before="240" w:after="60" w:line="276" w:lineRule="auto"/>
        <w:outlineLvl w:val="0"/>
        <w:rPr>
          <w:rFonts w:cs="David"/>
          <w:b/>
          <w:bCs/>
          <w:sz w:val="26"/>
          <w:szCs w:val="26"/>
          <w:rtl/>
        </w:rPr>
      </w:pPr>
    </w:p>
    <w:p w14:paraId="1EC794E2" w14:textId="77777777" w:rsidR="00CE6766" w:rsidRDefault="00CE6766">
      <w:pPr>
        <w:spacing w:before="240" w:after="60" w:line="276" w:lineRule="auto"/>
        <w:outlineLvl w:val="0"/>
        <w:rPr>
          <w:rFonts w:cs="David"/>
          <w:b/>
          <w:bCs/>
          <w:sz w:val="26"/>
          <w:szCs w:val="26"/>
          <w:rtl/>
        </w:rPr>
      </w:pPr>
    </w:p>
    <w:p w14:paraId="0B9B7AFA" w14:textId="43430338" w:rsidR="00931CEA" w:rsidRPr="00307F4A" w:rsidRDefault="00931CEA" w:rsidP="00931CEA">
      <w:pPr>
        <w:pStyle w:val="2DAVID"/>
        <w:rPr>
          <w:rtl/>
          <w:lang w:eastAsia="en-US"/>
        </w:rPr>
      </w:pPr>
      <w:bookmarkStart w:id="10" w:name="_Toc161651620"/>
      <w:r w:rsidRPr="00307F4A">
        <w:rPr>
          <w:rFonts w:hint="eastAsia"/>
          <w:rtl/>
          <w:lang w:eastAsia="en-US"/>
        </w:rPr>
        <w:lastRenderedPageBreak/>
        <w:t>נספח</w:t>
      </w:r>
      <w:r w:rsidRPr="00307F4A">
        <w:rPr>
          <w:rtl/>
          <w:lang w:eastAsia="en-US"/>
        </w:rPr>
        <w:t xml:space="preserve"> </w:t>
      </w:r>
      <w:r>
        <w:rPr>
          <w:rFonts w:hint="cs"/>
          <w:rtl/>
          <w:lang w:eastAsia="en-US"/>
        </w:rPr>
        <w:t>א'3</w:t>
      </w:r>
      <w:r w:rsidRPr="00307F4A">
        <w:rPr>
          <w:rFonts w:hint="cs"/>
          <w:rtl/>
          <w:lang w:eastAsia="en-US"/>
        </w:rPr>
        <w:t xml:space="preserve"> </w:t>
      </w:r>
      <w:r w:rsidRPr="00307F4A">
        <w:rPr>
          <w:rtl/>
        </w:rPr>
        <w:t>–</w:t>
      </w:r>
      <w:r w:rsidRPr="00307F4A">
        <w:rPr>
          <w:rtl/>
          <w:lang w:eastAsia="en-US"/>
        </w:rPr>
        <w:t xml:space="preserve"> </w:t>
      </w:r>
      <w:r w:rsidRPr="00307F4A">
        <w:rPr>
          <w:rFonts w:hint="cs"/>
          <w:rtl/>
          <w:lang w:eastAsia="en-US"/>
        </w:rPr>
        <w:t>נוסח ערבות ביצוע</w:t>
      </w:r>
      <w:bookmarkEnd w:id="10"/>
    </w:p>
    <w:p w14:paraId="66C97E3E" w14:textId="77777777" w:rsidR="00931CEA" w:rsidRPr="00931CEA" w:rsidRDefault="00931CEA" w:rsidP="00931CEA">
      <w:pPr>
        <w:spacing w:after="120" w:line="360" w:lineRule="auto"/>
        <w:rPr>
          <w:rFonts w:ascii="David" w:hAnsi="David" w:cs="David"/>
          <w:noProof/>
          <w:rtl/>
        </w:rPr>
      </w:pPr>
      <w:r w:rsidRPr="00931CEA">
        <w:rPr>
          <w:rFonts w:ascii="David" w:hAnsi="David" w:cs="David"/>
          <w:noProof/>
          <w:rtl/>
        </w:rPr>
        <w:t>לכבוד</w:t>
      </w:r>
    </w:p>
    <w:p w14:paraId="5AFCFDEB" w14:textId="77777777" w:rsidR="00931CEA" w:rsidRPr="00931CEA" w:rsidRDefault="00931CEA" w:rsidP="00931CEA">
      <w:pPr>
        <w:spacing w:after="120" w:line="360" w:lineRule="auto"/>
        <w:rPr>
          <w:rFonts w:ascii="David" w:hAnsi="David" w:cs="David"/>
          <w:noProof/>
          <w:rtl/>
          <w:lang w:val="x-none"/>
        </w:rPr>
      </w:pPr>
      <w:r w:rsidRPr="00931CEA">
        <w:rPr>
          <w:rFonts w:ascii="David" w:hAnsi="David" w:cs="David"/>
          <w:noProof/>
          <w:rtl/>
          <w:lang w:val="x-none"/>
        </w:rPr>
        <w:t>עיריית נתיבות</w:t>
      </w:r>
    </w:p>
    <w:p w14:paraId="36A601B4" w14:textId="77777777" w:rsidR="00931CEA" w:rsidRPr="00931CEA" w:rsidRDefault="00931CEA" w:rsidP="00931CEA">
      <w:pPr>
        <w:spacing w:after="120" w:line="360" w:lineRule="auto"/>
        <w:jc w:val="center"/>
        <w:rPr>
          <w:rFonts w:ascii="David" w:hAnsi="David" w:cs="David"/>
          <w:noProof/>
          <w:u w:val="single"/>
          <w:rtl/>
        </w:rPr>
      </w:pPr>
      <w:r w:rsidRPr="00931CEA">
        <w:rPr>
          <w:rFonts w:ascii="David" w:hAnsi="David" w:cs="David"/>
          <w:noProof/>
          <w:rtl/>
        </w:rPr>
        <w:t>הנדון</w:t>
      </w:r>
      <w:r w:rsidRPr="00931CEA">
        <w:rPr>
          <w:rFonts w:ascii="David" w:hAnsi="David" w:cs="David"/>
          <w:noProof/>
          <w:u w:val="single"/>
          <w:rtl/>
        </w:rPr>
        <w:t xml:space="preserve">: </w:t>
      </w:r>
      <w:r w:rsidRPr="00931CEA">
        <w:rPr>
          <w:rFonts w:ascii="David" w:hAnsi="David" w:cs="David"/>
          <w:b/>
          <w:bCs/>
          <w:noProof/>
          <w:u w:val="single"/>
          <w:rtl/>
        </w:rPr>
        <w:t>ערבות בנקאית מס'__________________</w:t>
      </w:r>
    </w:p>
    <w:p w14:paraId="199C2E5C" w14:textId="18D7AD7F" w:rsidR="00931CEA" w:rsidRPr="00931CEA" w:rsidRDefault="00931CEA" w:rsidP="00931CEA">
      <w:pPr>
        <w:spacing w:after="120" w:line="360" w:lineRule="auto"/>
        <w:jc w:val="both"/>
        <w:rPr>
          <w:rFonts w:ascii="David" w:hAnsi="David" w:cs="David"/>
          <w:noProof/>
          <w:rtl/>
        </w:rPr>
      </w:pPr>
      <w:r w:rsidRPr="00931CEA">
        <w:rPr>
          <w:rFonts w:ascii="David" w:hAnsi="David" w:cs="David"/>
          <w:noProof/>
          <w:rtl/>
        </w:rPr>
        <w:t>עפ"י בקשת ______________ ח.פ ______________ (להלן – "</w:t>
      </w:r>
      <w:r w:rsidRPr="00931CEA">
        <w:rPr>
          <w:rFonts w:ascii="David" w:hAnsi="David" w:cs="David"/>
          <w:b/>
          <w:bCs/>
          <w:noProof/>
          <w:rtl/>
        </w:rPr>
        <w:t>המבקשים</w:t>
      </w:r>
      <w:r w:rsidRPr="00931CEA">
        <w:rPr>
          <w:rFonts w:ascii="David" w:hAnsi="David" w:cs="David"/>
          <w:noProof/>
          <w:rtl/>
        </w:rPr>
        <w:t xml:space="preserve">"), אנו ערבים בזה כלפיכם לסילוק כל סכום עד לסך של </w:t>
      </w:r>
      <w:r>
        <w:rPr>
          <w:rFonts w:ascii="David" w:hAnsi="David" w:cs="David" w:hint="cs"/>
          <w:noProof/>
          <w:rtl/>
        </w:rPr>
        <w:t xml:space="preserve">25,000 </w:t>
      </w:r>
      <w:r w:rsidRPr="00931CEA">
        <w:rPr>
          <w:rFonts w:ascii="David" w:hAnsi="David" w:cs="David"/>
          <w:noProof/>
          <w:rtl/>
        </w:rPr>
        <w:t>₪ (במילים:</w:t>
      </w:r>
      <w:r>
        <w:rPr>
          <w:rFonts w:ascii="David" w:hAnsi="David" w:cs="David" w:hint="cs"/>
          <w:noProof/>
          <w:rtl/>
        </w:rPr>
        <w:t>עשרים וחמישה אלף</w:t>
      </w:r>
      <w:r w:rsidRPr="00931CEA">
        <w:rPr>
          <w:rFonts w:ascii="David" w:hAnsi="David" w:cs="David"/>
          <w:noProof/>
          <w:rtl/>
        </w:rPr>
        <w:t xml:space="preserve"> שקלים חדשים),וזאת להבטחת ביצוע כל תנאי החוזה שנכרת בין הצדדים בהתאם ל</w:t>
      </w:r>
      <w:r w:rsidRPr="00790B7B">
        <w:rPr>
          <w:rFonts w:ascii="David" w:hAnsi="David" w:cs="David"/>
          <w:b/>
          <w:bCs/>
          <w:noProof/>
          <w:u w:val="single"/>
          <w:rtl/>
        </w:rPr>
        <w:t>מכר</w:t>
      </w:r>
      <w:r w:rsidR="00CE6766" w:rsidRPr="00790B7B">
        <w:rPr>
          <w:rFonts w:ascii="David" w:hAnsi="David" w:cs="David" w:hint="cs"/>
          <w:b/>
          <w:bCs/>
          <w:noProof/>
          <w:u w:val="single"/>
          <w:rtl/>
        </w:rPr>
        <w:t>ז 23.2025</w:t>
      </w:r>
      <w:r w:rsidR="00790B7B">
        <w:rPr>
          <w:rFonts w:ascii="David" w:hAnsi="David" w:cs="David" w:hint="cs"/>
          <w:noProof/>
          <w:rtl/>
        </w:rPr>
        <w:t>.</w:t>
      </w:r>
    </w:p>
    <w:p w14:paraId="17AB3C57" w14:textId="57F91FEF" w:rsidR="00931CEA" w:rsidRPr="00931CEA" w:rsidRDefault="00931CEA" w:rsidP="00931CEA">
      <w:pPr>
        <w:spacing w:after="120" w:line="360" w:lineRule="auto"/>
        <w:jc w:val="both"/>
        <w:rPr>
          <w:rFonts w:ascii="David" w:hAnsi="David" w:cs="David"/>
          <w:noProof/>
          <w:rtl/>
        </w:rPr>
      </w:pPr>
      <w:r w:rsidRPr="00931CEA">
        <w:rPr>
          <w:rFonts w:ascii="David" w:hAnsi="David" w:cs="David"/>
          <w:noProof/>
          <w:rtl/>
        </w:rPr>
        <w:t>אנו מתחייבים לשלם לכם כל סכום או סכומים עד לסך הנ"ל מיד עם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1F36A2EF" w14:textId="77777777" w:rsidR="00931CEA" w:rsidRPr="00931CEA" w:rsidRDefault="00931CEA" w:rsidP="00931CEA">
      <w:pPr>
        <w:tabs>
          <w:tab w:val="left" w:pos="-6"/>
        </w:tabs>
        <w:spacing w:after="120" w:line="360" w:lineRule="auto"/>
        <w:jc w:val="both"/>
        <w:rPr>
          <w:rFonts w:ascii="David" w:hAnsi="David" w:cs="David"/>
          <w:noProof/>
          <w:rtl/>
        </w:rPr>
      </w:pPr>
      <w:r w:rsidRPr="00931CEA">
        <w:rPr>
          <w:rFonts w:ascii="David" w:hAnsi="David" w:cs="David"/>
          <w:noProof/>
          <w:rtl/>
        </w:rPr>
        <w:t>אתם תהיו רשאים לדרוש מאתנו את תשלומו של הסכום הנ"ל בפעם אחת או במספר דרישות, כל אחת מהן מתייחסת לחלק מהסכום הנ"ל בלבד, בתנאי שסך דרשותיכם לא יעלה על הסך הכולל הנ"ל.</w:t>
      </w:r>
    </w:p>
    <w:p w14:paraId="20E3EA26" w14:textId="77777777" w:rsidR="00931CEA" w:rsidRPr="00931CEA" w:rsidRDefault="00931CEA" w:rsidP="00931CEA">
      <w:pPr>
        <w:tabs>
          <w:tab w:val="left" w:pos="894"/>
        </w:tabs>
        <w:spacing w:after="120" w:line="360" w:lineRule="auto"/>
        <w:jc w:val="both"/>
        <w:rPr>
          <w:rFonts w:ascii="David" w:hAnsi="David" w:cs="David"/>
          <w:noProof/>
          <w:rtl/>
        </w:rPr>
      </w:pPr>
      <w:r w:rsidRPr="00931CEA">
        <w:rPr>
          <w:rFonts w:ascii="David" w:hAnsi="David" w:cs="David"/>
          <w:noProof/>
          <w:rtl/>
        </w:rPr>
        <w:t>ערבות זו הינה בלתי חוזרת ובלתי תלויה ולא ניתנת לביטול.</w:t>
      </w:r>
    </w:p>
    <w:p w14:paraId="629A742B" w14:textId="77777777" w:rsidR="00931CEA" w:rsidRPr="00931CEA" w:rsidRDefault="00931CEA" w:rsidP="00931CEA">
      <w:pPr>
        <w:tabs>
          <w:tab w:val="left" w:pos="894"/>
        </w:tabs>
        <w:spacing w:after="120" w:line="360" w:lineRule="auto"/>
        <w:jc w:val="both"/>
        <w:rPr>
          <w:rFonts w:ascii="David" w:hAnsi="David" w:cs="David"/>
          <w:noProof/>
          <w:rtl/>
        </w:rPr>
      </w:pPr>
      <w:r w:rsidRPr="00931CEA">
        <w:rPr>
          <w:rFonts w:ascii="David" w:hAnsi="David" w:cs="David"/>
          <w:noProof/>
          <w:rtl/>
        </w:rPr>
        <w:t>ערבות זו תישאר בתוקפה עד _________.</w:t>
      </w:r>
    </w:p>
    <w:p w14:paraId="58D952E6" w14:textId="77777777" w:rsidR="00931CEA" w:rsidRDefault="00931CEA" w:rsidP="00931CEA">
      <w:pPr>
        <w:tabs>
          <w:tab w:val="left" w:pos="894"/>
        </w:tabs>
        <w:spacing w:after="120" w:line="360" w:lineRule="auto"/>
        <w:jc w:val="both"/>
        <w:rPr>
          <w:rFonts w:ascii="David" w:hAnsi="David" w:cs="David"/>
          <w:noProof/>
          <w:rtl/>
        </w:rPr>
      </w:pPr>
    </w:p>
    <w:p w14:paraId="1B7F62E3" w14:textId="0B4B0A5D" w:rsidR="00931CEA" w:rsidRPr="00931CEA" w:rsidRDefault="00931CEA" w:rsidP="00931CEA">
      <w:pPr>
        <w:tabs>
          <w:tab w:val="left" w:pos="894"/>
        </w:tabs>
        <w:spacing w:after="120" w:line="360" w:lineRule="auto"/>
        <w:jc w:val="both"/>
        <w:rPr>
          <w:rFonts w:ascii="David" w:hAnsi="David" w:cs="David"/>
          <w:noProof/>
          <w:rtl/>
        </w:rPr>
      </w:pPr>
      <w:r w:rsidRPr="00931CEA">
        <w:rPr>
          <w:rFonts w:ascii="David" w:hAnsi="David" w:cs="David"/>
          <w:noProof/>
          <w:rtl/>
        </w:rPr>
        <w:t>ערבות זו אינה ניתנת להעברה ולהסבה בכל צורה שהיא.</w:t>
      </w:r>
    </w:p>
    <w:p w14:paraId="629AAD94" w14:textId="77777777" w:rsidR="00931CEA" w:rsidRDefault="00931CEA" w:rsidP="00931CEA">
      <w:pPr>
        <w:tabs>
          <w:tab w:val="left" w:pos="894"/>
        </w:tabs>
        <w:spacing w:after="120" w:line="360" w:lineRule="auto"/>
        <w:jc w:val="both"/>
        <w:rPr>
          <w:rFonts w:ascii="David" w:hAnsi="David" w:cs="David"/>
          <w:noProof/>
          <w:rtl/>
        </w:rPr>
      </w:pPr>
    </w:p>
    <w:p w14:paraId="01014BF3" w14:textId="244E157A" w:rsidR="00931CEA" w:rsidRPr="00931CEA" w:rsidRDefault="00931CEA" w:rsidP="00931CEA">
      <w:pPr>
        <w:tabs>
          <w:tab w:val="left" w:pos="894"/>
        </w:tabs>
        <w:spacing w:after="120" w:line="360" w:lineRule="auto"/>
        <w:jc w:val="both"/>
        <w:rPr>
          <w:rFonts w:ascii="David" w:hAnsi="David" w:cs="David"/>
          <w:noProof/>
          <w:rtl/>
        </w:rPr>
      </w:pPr>
      <w:r w:rsidRPr="00931CEA">
        <w:rPr>
          <w:rFonts w:ascii="David" w:hAnsi="David" w:cs="David"/>
          <w:noProof/>
          <w:rtl/>
        </w:rPr>
        <w:tab/>
      </w:r>
      <w:r w:rsidRPr="00931CEA">
        <w:rPr>
          <w:rFonts w:ascii="David" w:hAnsi="David" w:cs="David"/>
          <w:noProof/>
          <w:rtl/>
        </w:rPr>
        <w:tab/>
      </w:r>
      <w:r w:rsidRPr="00931CEA">
        <w:rPr>
          <w:rFonts w:ascii="David" w:hAnsi="David" w:cs="David"/>
          <w:noProof/>
          <w:rtl/>
        </w:rPr>
        <w:tab/>
      </w:r>
      <w:r w:rsidRPr="00931CEA">
        <w:rPr>
          <w:rFonts w:ascii="David" w:hAnsi="David" w:cs="David"/>
          <w:noProof/>
          <w:rtl/>
        </w:rPr>
        <w:tab/>
      </w:r>
      <w:r w:rsidRPr="00931CEA">
        <w:rPr>
          <w:rFonts w:ascii="David" w:hAnsi="David" w:cs="David"/>
          <w:noProof/>
          <w:rtl/>
        </w:rPr>
        <w:tab/>
      </w:r>
      <w:r w:rsidRPr="00931CEA">
        <w:rPr>
          <w:rFonts w:ascii="David" w:hAnsi="David" w:cs="David"/>
          <w:noProof/>
          <w:rtl/>
        </w:rPr>
        <w:tab/>
      </w:r>
      <w:r w:rsidRPr="00931CEA">
        <w:rPr>
          <w:rFonts w:ascii="David" w:hAnsi="David" w:cs="David"/>
          <w:noProof/>
          <w:rtl/>
        </w:rPr>
        <w:tab/>
        <w:t>בכבוד רב</w:t>
      </w:r>
    </w:p>
    <w:p w14:paraId="29CB6692" w14:textId="77777777" w:rsidR="00931CEA" w:rsidRPr="00931CEA" w:rsidRDefault="00931CEA" w:rsidP="00931CEA">
      <w:pPr>
        <w:tabs>
          <w:tab w:val="left" w:pos="894"/>
        </w:tabs>
        <w:spacing w:after="120" w:line="360" w:lineRule="auto"/>
        <w:jc w:val="both"/>
        <w:rPr>
          <w:rFonts w:ascii="David" w:hAnsi="David" w:cs="David"/>
          <w:noProof/>
          <w:rtl/>
        </w:rPr>
      </w:pPr>
      <w:r w:rsidRPr="00931CEA">
        <w:rPr>
          <w:rFonts w:ascii="David" w:hAnsi="David" w:cs="David"/>
          <w:noProof/>
          <w:rtl/>
        </w:rPr>
        <w:t>תאריך: ____________</w:t>
      </w:r>
      <w:r w:rsidRPr="00931CEA">
        <w:rPr>
          <w:rFonts w:ascii="David" w:hAnsi="David" w:cs="David"/>
          <w:noProof/>
          <w:rtl/>
        </w:rPr>
        <w:tab/>
      </w:r>
      <w:r w:rsidRPr="00931CEA">
        <w:rPr>
          <w:rFonts w:ascii="David" w:hAnsi="David" w:cs="David"/>
          <w:noProof/>
          <w:rtl/>
        </w:rPr>
        <w:tab/>
      </w:r>
      <w:r w:rsidRPr="00931CEA">
        <w:rPr>
          <w:rFonts w:ascii="David" w:hAnsi="David" w:cs="David"/>
          <w:noProof/>
          <w:rtl/>
        </w:rPr>
        <w:tab/>
      </w:r>
      <w:r w:rsidRPr="00931CEA">
        <w:rPr>
          <w:rFonts w:ascii="David" w:hAnsi="David" w:cs="David"/>
          <w:noProof/>
          <w:rtl/>
        </w:rPr>
        <w:tab/>
      </w:r>
      <w:r w:rsidRPr="00931CEA">
        <w:rPr>
          <w:rFonts w:ascii="David" w:hAnsi="David" w:cs="David"/>
          <w:noProof/>
          <w:rtl/>
        </w:rPr>
        <w:tab/>
        <w:t>בנק: _______________</w:t>
      </w:r>
    </w:p>
    <w:p w14:paraId="781C07B7" w14:textId="77777777" w:rsidR="00931CEA" w:rsidRPr="00931CEA" w:rsidRDefault="00931CEA">
      <w:pPr>
        <w:spacing w:before="240" w:after="60" w:line="276" w:lineRule="auto"/>
        <w:outlineLvl w:val="0"/>
        <w:rPr>
          <w:rFonts w:ascii="David" w:hAnsi="David" w:cs="David"/>
          <w:b/>
          <w:bCs/>
          <w:rtl/>
        </w:rPr>
      </w:pPr>
    </w:p>
    <w:sectPr w:rsidR="00931CEA" w:rsidRPr="00931CEA">
      <w:headerReference w:type="default" r:id="rId13"/>
      <w:footerReference w:type="even" r:id="rId14"/>
      <w:footerReference w:type="default" r:id="rId15"/>
      <w:headerReference w:type="first" r:id="rId16"/>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033A" w14:textId="77777777" w:rsidR="007129E5" w:rsidRDefault="007129E5">
      <w:r>
        <w:separator/>
      </w:r>
    </w:p>
  </w:endnote>
  <w:endnote w:type="continuationSeparator" w:id="0">
    <w:p w14:paraId="0CD95B93" w14:textId="77777777" w:rsidR="007129E5" w:rsidRDefault="0071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QMiriam">
    <w:altName w:val="Times New Roman"/>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opType David">
    <w:panose1 w:val="00000000000000000000"/>
    <w:charset w:val="B1"/>
    <w:family w:val="auto"/>
    <w:notTrueType/>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QDavid">
    <w:charset w:val="02"/>
    <w:family w:val="auto"/>
    <w:pitch w:val="variable"/>
    <w:sig w:usb0="00000000" w:usb1="10000000" w:usb2="00000000" w:usb3="00000000" w:csb0="80000000"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EA63" w14:textId="77777777" w:rsidR="00114331" w:rsidRDefault="00E640C2">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2020C357" w14:textId="77777777" w:rsidR="00114331" w:rsidRDefault="00114331">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tl/>
      </w:rPr>
      <w:id w:val="1831868871"/>
      <w:docPartObj>
        <w:docPartGallery w:val="Page Numbers (Bottom of Page)"/>
        <w:docPartUnique/>
      </w:docPartObj>
    </w:sdtPr>
    <w:sdtEndPr>
      <w:rPr>
        <w:rFonts w:ascii="Arial" w:hAnsi="Arial" w:cs="Times New Roman"/>
      </w:rPr>
    </w:sdtEndPr>
    <w:sdtContent>
      <w:sdt>
        <w:sdtPr>
          <w:rPr>
            <w:rFonts w:ascii="David" w:hAnsi="David" w:cs="David"/>
            <w:rtl/>
          </w:rPr>
          <w:id w:val="1728636285"/>
          <w:docPartObj>
            <w:docPartGallery w:val="Page Numbers (Top of Page)"/>
            <w:docPartUnique/>
          </w:docPartObj>
        </w:sdtPr>
        <w:sdtEndPr>
          <w:rPr>
            <w:rFonts w:ascii="Arial" w:hAnsi="Arial" w:cs="Times New Roman"/>
          </w:rPr>
        </w:sdtEndPr>
        <w:sdtContent>
          <w:p w14:paraId="2DD40808" w14:textId="77777777" w:rsidR="00114331" w:rsidRDefault="00E640C2">
            <w:pPr>
              <w:pStyle w:val="ab"/>
              <w:jc w:val="center"/>
              <w:rPr>
                <w:rFonts w:ascii="David" w:hAnsi="David" w:cs="David"/>
                <w:rtl/>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sidR="00D04895">
              <w:rPr>
                <w:rFonts w:ascii="David" w:hAnsi="David" w:cs="David"/>
                <w:b/>
                <w:bCs/>
                <w:noProof/>
                <w:rtl/>
              </w:rPr>
              <w:t>21</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sidR="00D04895">
              <w:rPr>
                <w:rFonts w:ascii="David" w:hAnsi="David" w:cs="David"/>
                <w:b/>
                <w:bCs/>
                <w:noProof/>
                <w:rtl/>
              </w:rPr>
              <w:t>24</w:t>
            </w:r>
            <w:r>
              <w:rPr>
                <w:rFonts w:ascii="David" w:hAnsi="David" w:cs="David"/>
                <w:b/>
                <w:bCs/>
              </w:rPr>
              <w:fldChar w:fldCharType="end"/>
            </w:r>
          </w:p>
        </w:sdtContent>
      </w:sdt>
    </w:sdtContent>
  </w:sdt>
  <w:p w14:paraId="3A44F412" w14:textId="77777777" w:rsidR="00114331" w:rsidRDefault="00E640C2">
    <w:pPr>
      <w:pStyle w:val="ab"/>
      <w:rPr>
        <w:rFonts w:cs="David"/>
        <w:rtl/>
      </w:rPr>
    </w:pPr>
    <w:r>
      <w:rPr>
        <w:rFonts w:cs="David" w:hint="cs"/>
        <w:rtl/>
      </w:rPr>
      <w:t>חתימה וחותמת:_______________</w:t>
    </w:r>
  </w:p>
  <w:p w14:paraId="0254363A" w14:textId="77777777" w:rsidR="00114331" w:rsidRDefault="00114331">
    <w:pPr>
      <w:pStyle w:val="ab"/>
      <w:rPr>
        <w:rFonts w:cs="David"/>
        <w:rtl/>
      </w:rPr>
    </w:pPr>
  </w:p>
  <w:p w14:paraId="73B100D2" w14:textId="77777777" w:rsidR="00114331" w:rsidRDefault="00114331">
    <w:pPr>
      <w:pStyle w:val="ab"/>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F37D" w14:textId="77777777" w:rsidR="007129E5" w:rsidRDefault="007129E5">
      <w:r>
        <w:separator/>
      </w:r>
    </w:p>
  </w:footnote>
  <w:footnote w:type="continuationSeparator" w:id="0">
    <w:p w14:paraId="3CEA19E5" w14:textId="77777777" w:rsidR="007129E5" w:rsidRDefault="007129E5">
      <w:r>
        <w:continuationSeparator/>
      </w:r>
    </w:p>
  </w:footnote>
  <w:footnote w:id="1">
    <w:p w14:paraId="4120B37E" w14:textId="77777777" w:rsidR="00114331" w:rsidRDefault="00E640C2">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1E92CF0E" w14:textId="77777777" w:rsidR="00114331" w:rsidRDefault="00E640C2">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5E1E" w14:textId="77777777" w:rsidR="00114331" w:rsidRDefault="00114331">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7C51" w14:textId="77777777" w:rsidR="00114331" w:rsidRDefault="00E640C2">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3D7849F0" wp14:editId="4AB9488A">
          <wp:extent cx="970280" cy="980002"/>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0314" cy="990137"/>
                  </a:xfrm>
                  <a:prstGeom prst="rect">
                    <a:avLst/>
                  </a:prstGeom>
                  <a:noFill/>
                </pic:spPr>
              </pic:pic>
            </a:graphicData>
          </a:graphic>
        </wp:inline>
      </w:drawing>
    </w:r>
  </w:p>
  <w:p w14:paraId="439AEBF8" w14:textId="77777777" w:rsidR="00114331" w:rsidRDefault="00114331">
    <w:pPr>
      <w:tabs>
        <w:tab w:val="center" w:pos="4153"/>
        <w:tab w:val="right" w:pos="8306"/>
      </w:tabs>
      <w:rPr>
        <w:rFonts w:ascii="David" w:hAnsi="David" w:cs="David"/>
        <w:b/>
        <w:bCs/>
        <w:noProof/>
        <w:sz w:val="34"/>
        <w:szCs w:val="34"/>
        <w:rtl/>
      </w:rPr>
    </w:pPr>
  </w:p>
  <w:p w14:paraId="295B59F1" w14:textId="77777777" w:rsidR="00114331" w:rsidRDefault="00114331">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F9A"/>
    <w:multiLevelType w:val="multilevel"/>
    <w:tmpl w:val="6812D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2"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3"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6360"/>
    <w:multiLevelType w:val="hybridMultilevel"/>
    <w:tmpl w:val="7F06A8AA"/>
    <w:styleLink w:val="2"/>
    <w:lvl w:ilvl="0" w:tplc="B51C86FC">
      <w:start w:val="12"/>
      <w:numFmt w:val="decimal"/>
      <w:lvlText w:val="%1."/>
      <w:lvlJc w:val="left"/>
      <w:pPr>
        <w:ind w:left="720" w:hanging="360"/>
      </w:pPr>
      <w:rPr>
        <w:rFonts w:hint="default"/>
      </w:rPr>
    </w:lvl>
    <w:lvl w:ilvl="1" w:tplc="0D2E21AE">
      <w:start w:val="1"/>
      <w:numFmt w:val="hebrew1"/>
      <w:lvlText w:val="%2."/>
      <w:lvlJc w:val="left"/>
      <w:pPr>
        <w:ind w:left="1440" w:hanging="360"/>
      </w:pPr>
      <w:rPr>
        <w:rFonts w:ascii="Times New Roman" w:eastAsia="Times New Roman" w:hAnsi="Times New Roman" w:cs="David"/>
      </w:rPr>
    </w:lvl>
    <w:lvl w:ilvl="2" w:tplc="68EA3C4E" w:tentative="1">
      <w:start w:val="1"/>
      <w:numFmt w:val="lowerRoman"/>
      <w:lvlText w:val="%3."/>
      <w:lvlJc w:val="right"/>
      <w:pPr>
        <w:ind w:left="2160" w:hanging="180"/>
      </w:pPr>
    </w:lvl>
    <w:lvl w:ilvl="3" w:tplc="DBB2D5A0" w:tentative="1">
      <w:start w:val="1"/>
      <w:numFmt w:val="decimal"/>
      <w:lvlText w:val="%4."/>
      <w:lvlJc w:val="left"/>
      <w:pPr>
        <w:ind w:left="2880" w:hanging="360"/>
      </w:pPr>
    </w:lvl>
    <w:lvl w:ilvl="4" w:tplc="0514333C" w:tentative="1">
      <w:start w:val="1"/>
      <w:numFmt w:val="lowerLetter"/>
      <w:lvlText w:val="%5."/>
      <w:lvlJc w:val="left"/>
      <w:pPr>
        <w:ind w:left="3600" w:hanging="360"/>
      </w:pPr>
    </w:lvl>
    <w:lvl w:ilvl="5" w:tplc="E690CAAC" w:tentative="1">
      <w:start w:val="1"/>
      <w:numFmt w:val="lowerRoman"/>
      <w:lvlText w:val="%6."/>
      <w:lvlJc w:val="right"/>
      <w:pPr>
        <w:ind w:left="4320" w:hanging="180"/>
      </w:pPr>
    </w:lvl>
    <w:lvl w:ilvl="6" w:tplc="CB7CDF14" w:tentative="1">
      <w:start w:val="1"/>
      <w:numFmt w:val="decimal"/>
      <w:lvlText w:val="%7."/>
      <w:lvlJc w:val="left"/>
      <w:pPr>
        <w:ind w:left="5040" w:hanging="360"/>
      </w:pPr>
    </w:lvl>
    <w:lvl w:ilvl="7" w:tplc="AF8CFE64" w:tentative="1">
      <w:start w:val="1"/>
      <w:numFmt w:val="lowerLetter"/>
      <w:lvlText w:val="%8."/>
      <w:lvlJc w:val="left"/>
      <w:pPr>
        <w:ind w:left="5760" w:hanging="360"/>
      </w:pPr>
    </w:lvl>
    <w:lvl w:ilvl="8" w:tplc="EABE0364" w:tentative="1">
      <w:start w:val="1"/>
      <w:numFmt w:val="lowerRoman"/>
      <w:lvlText w:val="%9."/>
      <w:lvlJc w:val="right"/>
      <w:pPr>
        <w:ind w:left="6480" w:hanging="180"/>
      </w:pPr>
    </w:lvl>
  </w:abstractNum>
  <w:abstractNum w:abstractNumId="7"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8"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1" w15:restartNumberingAfterBreak="0">
    <w:nsid w:val="3E84148E"/>
    <w:multiLevelType w:val="hybridMultilevel"/>
    <w:tmpl w:val="959040F0"/>
    <w:name w:val="BarNetParaNos23"/>
    <w:lvl w:ilvl="0" w:tplc="9AF4F632">
      <w:start w:val="1"/>
      <w:numFmt w:val="decimal"/>
      <w:lvlText w:val="%1."/>
      <w:lvlJc w:val="left"/>
      <w:pPr>
        <w:tabs>
          <w:tab w:val="num" w:pos="360"/>
        </w:tabs>
        <w:ind w:left="360" w:hanging="360"/>
      </w:pPr>
    </w:lvl>
    <w:lvl w:ilvl="1" w:tplc="97645576" w:tentative="1">
      <w:start w:val="1"/>
      <w:numFmt w:val="lowerLetter"/>
      <w:lvlText w:val="%2."/>
      <w:lvlJc w:val="left"/>
      <w:pPr>
        <w:tabs>
          <w:tab w:val="num" w:pos="1080"/>
        </w:tabs>
        <w:ind w:left="1080" w:hanging="360"/>
      </w:pPr>
    </w:lvl>
    <w:lvl w:ilvl="2" w:tplc="F86E2DDC" w:tentative="1">
      <w:start w:val="1"/>
      <w:numFmt w:val="lowerRoman"/>
      <w:lvlText w:val="%3."/>
      <w:lvlJc w:val="right"/>
      <w:pPr>
        <w:tabs>
          <w:tab w:val="num" w:pos="1800"/>
        </w:tabs>
        <w:ind w:left="1800" w:hanging="180"/>
      </w:pPr>
    </w:lvl>
    <w:lvl w:ilvl="3" w:tplc="9D32305A" w:tentative="1">
      <w:start w:val="1"/>
      <w:numFmt w:val="decimal"/>
      <w:lvlText w:val="%4."/>
      <w:lvlJc w:val="left"/>
      <w:pPr>
        <w:tabs>
          <w:tab w:val="num" w:pos="2520"/>
        </w:tabs>
        <w:ind w:left="2520" w:hanging="360"/>
      </w:pPr>
    </w:lvl>
    <w:lvl w:ilvl="4" w:tplc="416C351C" w:tentative="1">
      <w:start w:val="1"/>
      <w:numFmt w:val="lowerLetter"/>
      <w:lvlText w:val="%5."/>
      <w:lvlJc w:val="left"/>
      <w:pPr>
        <w:tabs>
          <w:tab w:val="num" w:pos="3240"/>
        </w:tabs>
        <w:ind w:left="3240" w:hanging="360"/>
      </w:pPr>
    </w:lvl>
    <w:lvl w:ilvl="5" w:tplc="FB466114" w:tentative="1">
      <w:start w:val="1"/>
      <w:numFmt w:val="lowerRoman"/>
      <w:lvlText w:val="%6."/>
      <w:lvlJc w:val="right"/>
      <w:pPr>
        <w:tabs>
          <w:tab w:val="num" w:pos="3960"/>
        </w:tabs>
        <w:ind w:left="3960" w:hanging="180"/>
      </w:pPr>
    </w:lvl>
    <w:lvl w:ilvl="6" w:tplc="BCB86CA2" w:tentative="1">
      <w:start w:val="1"/>
      <w:numFmt w:val="decimal"/>
      <w:lvlText w:val="%7."/>
      <w:lvlJc w:val="left"/>
      <w:pPr>
        <w:tabs>
          <w:tab w:val="num" w:pos="4680"/>
        </w:tabs>
        <w:ind w:left="4680" w:hanging="360"/>
      </w:pPr>
    </w:lvl>
    <w:lvl w:ilvl="7" w:tplc="1FF8BDF8" w:tentative="1">
      <w:start w:val="1"/>
      <w:numFmt w:val="lowerLetter"/>
      <w:lvlText w:val="%8."/>
      <w:lvlJc w:val="left"/>
      <w:pPr>
        <w:tabs>
          <w:tab w:val="num" w:pos="5400"/>
        </w:tabs>
        <w:ind w:left="5400" w:hanging="360"/>
      </w:pPr>
    </w:lvl>
    <w:lvl w:ilvl="8" w:tplc="45844088" w:tentative="1">
      <w:start w:val="1"/>
      <w:numFmt w:val="lowerRoman"/>
      <w:lvlText w:val="%9."/>
      <w:lvlJc w:val="right"/>
      <w:pPr>
        <w:tabs>
          <w:tab w:val="num" w:pos="6120"/>
        </w:tabs>
        <w:ind w:left="6120" w:hanging="180"/>
      </w:pPr>
    </w:lvl>
  </w:abstractNum>
  <w:abstractNum w:abstractNumId="12" w15:restartNumberingAfterBreak="0">
    <w:nsid w:val="436A6F63"/>
    <w:multiLevelType w:val="hybridMultilevel"/>
    <w:tmpl w:val="454E4976"/>
    <w:styleLink w:val="3"/>
    <w:lvl w:ilvl="0" w:tplc="7BB437A0">
      <w:start w:val="19"/>
      <w:numFmt w:val="decimal"/>
      <w:lvlText w:val="%1."/>
      <w:lvlJc w:val="left"/>
      <w:pPr>
        <w:ind w:left="884" w:hanging="360"/>
      </w:pPr>
      <w:rPr>
        <w:rFonts w:hint="default"/>
      </w:rPr>
    </w:lvl>
    <w:lvl w:ilvl="1" w:tplc="5F98DAC8" w:tentative="1">
      <w:start w:val="1"/>
      <w:numFmt w:val="lowerLetter"/>
      <w:lvlText w:val="%2."/>
      <w:lvlJc w:val="left"/>
      <w:pPr>
        <w:ind w:left="1604" w:hanging="360"/>
      </w:pPr>
    </w:lvl>
    <w:lvl w:ilvl="2" w:tplc="AC083152" w:tentative="1">
      <w:start w:val="1"/>
      <w:numFmt w:val="lowerRoman"/>
      <w:lvlText w:val="%3."/>
      <w:lvlJc w:val="right"/>
      <w:pPr>
        <w:ind w:left="2324" w:hanging="180"/>
      </w:pPr>
    </w:lvl>
    <w:lvl w:ilvl="3" w:tplc="6DFE46A0" w:tentative="1">
      <w:start w:val="1"/>
      <w:numFmt w:val="decimal"/>
      <w:lvlText w:val="%4."/>
      <w:lvlJc w:val="left"/>
      <w:pPr>
        <w:ind w:left="3044" w:hanging="360"/>
      </w:pPr>
    </w:lvl>
    <w:lvl w:ilvl="4" w:tplc="E132C5D2" w:tentative="1">
      <w:start w:val="1"/>
      <w:numFmt w:val="lowerLetter"/>
      <w:lvlText w:val="%5."/>
      <w:lvlJc w:val="left"/>
      <w:pPr>
        <w:ind w:left="3764" w:hanging="360"/>
      </w:pPr>
    </w:lvl>
    <w:lvl w:ilvl="5" w:tplc="80E43C66" w:tentative="1">
      <w:start w:val="1"/>
      <w:numFmt w:val="lowerRoman"/>
      <w:lvlText w:val="%6."/>
      <w:lvlJc w:val="right"/>
      <w:pPr>
        <w:ind w:left="4484" w:hanging="180"/>
      </w:pPr>
    </w:lvl>
    <w:lvl w:ilvl="6" w:tplc="8954D596" w:tentative="1">
      <w:start w:val="1"/>
      <w:numFmt w:val="decimal"/>
      <w:lvlText w:val="%7."/>
      <w:lvlJc w:val="left"/>
      <w:pPr>
        <w:ind w:left="5204" w:hanging="360"/>
      </w:pPr>
    </w:lvl>
    <w:lvl w:ilvl="7" w:tplc="7A28F7E2" w:tentative="1">
      <w:start w:val="1"/>
      <w:numFmt w:val="lowerLetter"/>
      <w:lvlText w:val="%8."/>
      <w:lvlJc w:val="left"/>
      <w:pPr>
        <w:ind w:left="5924" w:hanging="360"/>
      </w:pPr>
    </w:lvl>
    <w:lvl w:ilvl="8" w:tplc="5CAED428" w:tentative="1">
      <w:start w:val="1"/>
      <w:numFmt w:val="lowerRoman"/>
      <w:lvlText w:val="%9."/>
      <w:lvlJc w:val="right"/>
      <w:pPr>
        <w:ind w:left="6644" w:hanging="180"/>
      </w:pPr>
    </w:lvl>
  </w:abstractNum>
  <w:abstractNum w:abstractNumId="13" w15:restartNumberingAfterBreak="0">
    <w:nsid w:val="4A49078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15"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6" w15:restartNumberingAfterBreak="0">
    <w:nsid w:val="5CAC0BA2"/>
    <w:multiLevelType w:val="hybridMultilevel"/>
    <w:tmpl w:val="C55E5D82"/>
    <w:lvl w:ilvl="0" w:tplc="311419D2">
      <w:start w:val="1"/>
      <w:numFmt w:val="decimal"/>
      <w:lvlText w:val="%1."/>
      <w:lvlJc w:val="left"/>
      <w:pPr>
        <w:tabs>
          <w:tab w:val="num" w:pos="720"/>
        </w:tabs>
        <w:ind w:left="720" w:right="720" w:hanging="360"/>
      </w:pPr>
      <w:rPr>
        <w:rFonts w:hint="cs"/>
        <w:b w:val="0"/>
        <w:bCs w:val="0"/>
      </w:rPr>
    </w:lvl>
    <w:lvl w:ilvl="1" w:tplc="E4A64E44">
      <w:numFmt w:val="none"/>
      <w:lvlText w:val=""/>
      <w:lvlJc w:val="left"/>
      <w:pPr>
        <w:tabs>
          <w:tab w:val="num" w:pos="360"/>
        </w:tabs>
      </w:pPr>
    </w:lvl>
    <w:lvl w:ilvl="2" w:tplc="FA82DDB6">
      <w:numFmt w:val="none"/>
      <w:lvlText w:val=""/>
      <w:lvlJc w:val="left"/>
      <w:pPr>
        <w:tabs>
          <w:tab w:val="num" w:pos="360"/>
        </w:tabs>
      </w:pPr>
    </w:lvl>
    <w:lvl w:ilvl="3" w:tplc="1EDE9510">
      <w:numFmt w:val="none"/>
      <w:lvlText w:val=""/>
      <w:lvlJc w:val="left"/>
      <w:pPr>
        <w:tabs>
          <w:tab w:val="num" w:pos="360"/>
        </w:tabs>
      </w:pPr>
    </w:lvl>
    <w:lvl w:ilvl="4" w:tplc="EE027E9A">
      <w:numFmt w:val="none"/>
      <w:lvlText w:val=""/>
      <w:lvlJc w:val="left"/>
      <w:pPr>
        <w:tabs>
          <w:tab w:val="num" w:pos="360"/>
        </w:tabs>
      </w:pPr>
    </w:lvl>
    <w:lvl w:ilvl="5" w:tplc="3C14339A">
      <w:numFmt w:val="none"/>
      <w:lvlText w:val=""/>
      <w:lvlJc w:val="left"/>
      <w:pPr>
        <w:tabs>
          <w:tab w:val="num" w:pos="360"/>
        </w:tabs>
      </w:pPr>
    </w:lvl>
    <w:lvl w:ilvl="6" w:tplc="F92CD78C">
      <w:numFmt w:val="none"/>
      <w:lvlText w:val=""/>
      <w:lvlJc w:val="left"/>
      <w:pPr>
        <w:tabs>
          <w:tab w:val="num" w:pos="360"/>
        </w:tabs>
      </w:pPr>
    </w:lvl>
    <w:lvl w:ilvl="7" w:tplc="9D5E9402">
      <w:numFmt w:val="none"/>
      <w:lvlText w:val=""/>
      <w:lvlJc w:val="left"/>
      <w:pPr>
        <w:tabs>
          <w:tab w:val="num" w:pos="360"/>
        </w:tabs>
      </w:pPr>
    </w:lvl>
    <w:lvl w:ilvl="8" w:tplc="ACDE3B90">
      <w:numFmt w:val="none"/>
      <w:lvlText w:val=""/>
      <w:lvlJc w:val="left"/>
      <w:pPr>
        <w:tabs>
          <w:tab w:val="num" w:pos="360"/>
        </w:tabs>
      </w:pPr>
    </w:lvl>
  </w:abstractNum>
  <w:abstractNum w:abstractNumId="17" w15:restartNumberingAfterBreak="0">
    <w:nsid w:val="61CE75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9"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0"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4630824">
    <w:abstractNumId w:val="5"/>
  </w:num>
  <w:num w:numId="2" w16cid:durableId="997925007">
    <w:abstractNumId w:val="16"/>
  </w:num>
  <w:num w:numId="3" w16cid:durableId="848984323">
    <w:abstractNumId w:val="4"/>
  </w:num>
  <w:num w:numId="4" w16cid:durableId="352343301">
    <w:abstractNumId w:val="10"/>
  </w:num>
  <w:num w:numId="5" w16cid:durableId="873929769">
    <w:abstractNumId w:val="9"/>
  </w:num>
  <w:num w:numId="6" w16cid:durableId="58871800">
    <w:abstractNumId w:val="3"/>
  </w:num>
  <w:num w:numId="7" w16cid:durableId="1975744972">
    <w:abstractNumId w:val="1"/>
  </w:num>
  <w:num w:numId="8" w16cid:durableId="807016003">
    <w:abstractNumId w:val="18"/>
  </w:num>
  <w:num w:numId="9" w16cid:durableId="1268544924">
    <w:abstractNumId w:val="7"/>
  </w:num>
  <w:num w:numId="10" w16cid:durableId="1788113702">
    <w:abstractNumId w:val="15"/>
  </w:num>
  <w:num w:numId="11" w16cid:durableId="1248804542">
    <w:abstractNumId w:val="2"/>
  </w:num>
  <w:num w:numId="12" w16cid:durableId="443575945">
    <w:abstractNumId w:val="12"/>
  </w:num>
  <w:num w:numId="13" w16cid:durableId="803426436">
    <w:abstractNumId w:val="6"/>
  </w:num>
  <w:num w:numId="14" w16cid:durableId="1993176260">
    <w:abstractNumId w:val="8"/>
  </w:num>
  <w:num w:numId="15" w16cid:durableId="1625965939">
    <w:abstractNumId w:val="19"/>
  </w:num>
  <w:num w:numId="16" w16cid:durableId="794980691">
    <w:abstractNumId w:val="20"/>
  </w:num>
  <w:num w:numId="17" w16cid:durableId="1954555307">
    <w:abstractNumId w:val="17"/>
  </w:num>
  <w:num w:numId="18" w16cid:durableId="1985352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3171728">
    <w:abstractNumId w:val="0"/>
  </w:num>
  <w:num w:numId="20" w16cid:durableId="48196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hYoXNAKg8xns0rGe1LnSfbhcqpiYh8m0bKhZcOykHImeGAI/UKC44M2sxkUfoxwAaSJY2OaNSHkpAcsQvE6hg==" w:salt="G9r5coL8NBfUu/vh3frwTw=="/>
  <w:defaultTabStop w:val="864"/>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94"/>
    <w:rsid w:val="00006402"/>
    <w:rsid w:val="00024ADD"/>
    <w:rsid w:val="00051D69"/>
    <w:rsid w:val="000526CF"/>
    <w:rsid w:val="000838A9"/>
    <w:rsid w:val="000A65D4"/>
    <w:rsid w:val="000B1B8A"/>
    <w:rsid w:val="000F2F2D"/>
    <w:rsid w:val="00114331"/>
    <w:rsid w:val="0017218F"/>
    <w:rsid w:val="001A0EC3"/>
    <w:rsid w:val="001B41E2"/>
    <w:rsid w:val="001C5FDA"/>
    <w:rsid w:val="001D7CA8"/>
    <w:rsid w:val="0029624C"/>
    <w:rsid w:val="002A0C1E"/>
    <w:rsid w:val="002B2FB4"/>
    <w:rsid w:val="002C1509"/>
    <w:rsid w:val="002E3181"/>
    <w:rsid w:val="00306A4C"/>
    <w:rsid w:val="00320916"/>
    <w:rsid w:val="003448A6"/>
    <w:rsid w:val="003671D6"/>
    <w:rsid w:val="00375E2D"/>
    <w:rsid w:val="003C78EA"/>
    <w:rsid w:val="0040242D"/>
    <w:rsid w:val="00435642"/>
    <w:rsid w:val="00457F70"/>
    <w:rsid w:val="00473C75"/>
    <w:rsid w:val="0049126E"/>
    <w:rsid w:val="004A4096"/>
    <w:rsid w:val="004B10C0"/>
    <w:rsid w:val="005000D0"/>
    <w:rsid w:val="00530B41"/>
    <w:rsid w:val="005541C7"/>
    <w:rsid w:val="005610ED"/>
    <w:rsid w:val="005D6122"/>
    <w:rsid w:val="00632BA9"/>
    <w:rsid w:val="00656A71"/>
    <w:rsid w:val="006D1DAA"/>
    <w:rsid w:val="006F44EA"/>
    <w:rsid w:val="00706D11"/>
    <w:rsid w:val="007129E5"/>
    <w:rsid w:val="007236A3"/>
    <w:rsid w:val="00725F29"/>
    <w:rsid w:val="007347E4"/>
    <w:rsid w:val="00754BE4"/>
    <w:rsid w:val="007629E1"/>
    <w:rsid w:val="007674D6"/>
    <w:rsid w:val="00790B7B"/>
    <w:rsid w:val="007B07F2"/>
    <w:rsid w:val="007C1F2F"/>
    <w:rsid w:val="007F2276"/>
    <w:rsid w:val="00801FBC"/>
    <w:rsid w:val="00810697"/>
    <w:rsid w:val="00845674"/>
    <w:rsid w:val="008E63AA"/>
    <w:rsid w:val="0091249C"/>
    <w:rsid w:val="00930E4C"/>
    <w:rsid w:val="0093132A"/>
    <w:rsid w:val="00931CEA"/>
    <w:rsid w:val="00943836"/>
    <w:rsid w:val="0094517A"/>
    <w:rsid w:val="00967C92"/>
    <w:rsid w:val="0098008B"/>
    <w:rsid w:val="00996850"/>
    <w:rsid w:val="009B1AAC"/>
    <w:rsid w:val="009C65D7"/>
    <w:rsid w:val="009D11B4"/>
    <w:rsid w:val="009D2DB7"/>
    <w:rsid w:val="009E53FC"/>
    <w:rsid w:val="00A20055"/>
    <w:rsid w:val="00A330E8"/>
    <w:rsid w:val="00B500A2"/>
    <w:rsid w:val="00B807BA"/>
    <w:rsid w:val="00B92BF4"/>
    <w:rsid w:val="00BC0B0D"/>
    <w:rsid w:val="00BC5DAE"/>
    <w:rsid w:val="00BD189F"/>
    <w:rsid w:val="00BE54A0"/>
    <w:rsid w:val="00BF26A7"/>
    <w:rsid w:val="00C1657E"/>
    <w:rsid w:val="00C16953"/>
    <w:rsid w:val="00C941B4"/>
    <w:rsid w:val="00CB0586"/>
    <w:rsid w:val="00CD6A43"/>
    <w:rsid w:val="00CE6766"/>
    <w:rsid w:val="00D04895"/>
    <w:rsid w:val="00D72752"/>
    <w:rsid w:val="00E075B7"/>
    <w:rsid w:val="00E136AB"/>
    <w:rsid w:val="00E25303"/>
    <w:rsid w:val="00E3718B"/>
    <w:rsid w:val="00E37A94"/>
    <w:rsid w:val="00E50BB2"/>
    <w:rsid w:val="00E640C2"/>
    <w:rsid w:val="00EA23E1"/>
    <w:rsid w:val="00F02A7B"/>
    <w:rsid w:val="00F356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B253"/>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LP1,נספח 2 מתוקן,פיסקת bullets,List Paragraph_0,מפרט פירוט סעיפים,List Paragraph,lp1,Bullet List,FooterText,numbered,Paragraphe de liste1,List Paragraph_1,רשימה א.ב,Bullet Number,Use Case List Paragraph,Num Bullet 1,style 2,x.x.x.x,רגיל 10"/>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uiPriority w:val="99"/>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1"/>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LP1 תו,נספח 2 מתוקן תו,פיסקת bullets תו,List Paragraph_0 תו,מפרט פירוט סעיפים תו,List Paragraph תו,lp1 תו,Bullet List תו,FooterText תו,numbered תו,Paragraphe de liste1 תו,List Paragraph_1 תו,רשימה א.ב תו,Bullet Number תו,Num Bullet 1 תו"/>
    <w:link w:val="af0"/>
    <w:uiPriority w:val="34"/>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אזכור לא מזוהה1"/>
    <w:basedOn w:val="a6"/>
    <w:uiPriority w:val="99"/>
    <w:semiHidden/>
    <w:unhideWhenUsed/>
    <w:rPr>
      <w:color w:val="605E5C"/>
      <w:shd w:val="clear" w:color="auto" w:fill="E1DFDD"/>
    </w:rPr>
  </w:style>
  <w:style w:type="character" w:customStyle="1" w:styleId="gmail-il">
    <w:name w:val="gmail-il"/>
    <w:basedOn w:val="a6"/>
    <w:rsid w:val="00E136AB"/>
  </w:style>
  <w:style w:type="paragraph" w:customStyle="1" w:styleId="2DAVID">
    <w:name w:val="כותרת 2 DAVID"/>
    <w:basedOn w:val="22"/>
    <w:link w:val="2DAVID0"/>
    <w:autoRedefine/>
    <w:qFormat/>
    <w:rsid w:val="00931CEA"/>
    <w:pPr>
      <w:spacing w:after="120" w:line="360" w:lineRule="auto"/>
      <w:jc w:val="center"/>
    </w:pPr>
    <w:rPr>
      <w:rFonts w:cs="David"/>
      <w:b w:val="0"/>
      <w:sz w:val="34"/>
      <w:szCs w:val="34"/>
    </w:rPr>
  </w:style>
  <w:style w:type="character" w:customStyle="1" w:styleId="2DAVID0">
    <w:name w:val="כותרת 2 DAVID תו"/>
    <w:basedOn w:val="a6"/>
    <w:link w:val="2DAVID"/>
    <w:rsid w:val="00931CEA"/>
    <w:rPr>
      <w:rFonts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ran@netivot.muni.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___http:/www.netivot.muni.il___.YzJlOm5ldGl2b3Q6YzpvOjA0YjEwMmY1ZmY3YWNlNjk2YTlhNDE4MzUxM2I5M2IyOjY6ZjJkNzpiMjAyZTI5ZTZhY2E5NjBhMDIxYjhmNzI2MDA2NzVjY2YyMmI5ZDM5YjQwZjRkZDFkMTljNmMzZjU2NDVlYTMzOnA6VDp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ED669-B914-4DF9-BE9E-1CD02C884251}">
  <ds:schemaRefs>
    <ds:schemaRef ds:uri="e3002b12-378b-4aa4-87ea-8a26a85b306d"/>
    <ds:schemaRef ds:uri="http://purl.org/dc/elements/1.1/"/>
    <ds:schemaRef ds:uri="e52851c7-323f-4a84-a766-444a8c3341b5"/>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29EDCFF-2FD9-435D-B71A-31396DC901B9}">
  <ds:schemaRefs>
    <ds:schemaRef ds:uri="http://schemas.microsoft.com/sharepoint/v3/contenttype/forms"/>
  </ds:schemaRefs>
</ds:datastoreItem>
</file>

<file path=customXml/itemProps3.xml><?xml version="1.0" encoding="utf-8"?>
<ds:datastoreItem xmlns:ds="http://schemas.openxmlformats.org/officeDocument/2006/customXml" ds:itemID="{D1257D31-1066-46F1-80C7-F06CDD425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C139E-4C92-46CD-8EBC-CB905809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6998</Words>
  <Characters>34990</Characters>
  <Application>Microsoft Office Word</Application>
  <DocSecurity>8</DocSecurity>
  <Lines>291</Lines>
  <Paragraphs>83</Paragraphs>
  <ScaleCrop>false</ScaleCrop>
  <HeadingPairs>
    <vt:vector size="2" baseType="variant">
      <vt:variant>
        <vt:lpstr>שם</vt:lpstr>
      </vt:variant>
      <vt:variant>
        <vt:i4>1</vt:i4>
      </vt:variant>
    </vt:vector>
  </HeadingPairs>
  <TitlesOfParts>
    <vt:vector size="1" baseType="lpstr">
      <vt:lpstr>מכרז פינוי אשפה - מבשרת</vt:lpstr>
    </vt:vector>
  </TitlesOfParts>
  <Manager>ויינברגר ברטנטל ושות', משרד עו"ד</Manager>
  <Company>מועצה מקומית מבשרת ציון</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פינוי אשפה - מבשרת</dc:title>
  <dc:subject>1464/28</dc:subject>
  <dc:creator>G71665-V1</dc:creator>
  <cp:keywords>Y:\LawFirm\commit docs\1464\00028\G71665-V001.doc.doc מועצה מקומית מבשרת ציון מועצה מקומית מבשרת ציון - מכרז פינוי אשפה וגזם 1464/28 מכרז פינוי אשפה - מבשרת 71665-V1 G71665-V1</cp:keywords>
  <cp:lastModifiedBy>יאנה בורוחוב</cp:lastModifiedBy>
  <cp:revision>3</cp:revision>
  <cp:lastPrinted>2020-06-21T06:26:00Z</cp:lastPrinted>
  <dcterms:created xsi:type="dcterms:W3CDTF">2025-05-28T08:21:00Z</dcterms:created>
  <dcterms:modified xsi:type="dcterms:W3CDTF">2025-05-28T08:33:00Z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