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3607B" w14:textId="186465CD" w:rsidR="00D664A3" w:rsidRDefault="009D2F5C" w:rsidP="00D664A3">
      <w:pPr>
        <w:pStyle w:val="-"/>
        <w:tabs>
          <w:tab w:val="left" w:pos="360"/>
          <w:tab w:val="left" w:pos="720"/>
          <w:tab w:val="left" w:pos="1080"/>
          <w:tab w:val="left" w:pos="1440"/>
          <w:tab w:val="left" w:pos="1800"/>
          <w:tab w:val="left" w:pos="2160"/>
          <w:tab w:val="left" w:pos="6480"/>
          <w:tab w:val="left" w:pos="6840"/>
        </w:tabs>
        <w:bidi/>
        <w:jc w:val="center"/>
        <w:rPr>
          <w:rFonts w:cs="David"/>
        </w:rPr>
      </w:pPr>
      <w:r>
        <w:rPr>
          <w:rFonts w:cs="David"/>
          <w:noProof/>
          <w:rtl/>
        </w:rPr>
        <mc:AlternateContent>
          <mc:Choice Requires="wps">
            <w:drawing>
              <wp:anchor distT="0" distB="0" distL="114300" distR="114300" simplePos="0" relativeHeight="251659264" behindDoc="1" locked="0" layoutInCell="1" allowOverlap="1" wp14:anchorId="44B11875" wp14:editId="78849812">
                <wp:simplePos x="0" y="0"/>
                <wp:positionH relativeFrom="column">
                  <wp:posOffset>-590550</wp:posOffset>
                </wp:positionH>
                <wp:positionV relativeFrom="paragraph">
                  <wp:posOffset>-295275</wp:posOffset>
                </wp:positionV>
                <wp:extent cx="6572250" cy="8915400"/>
                <wp:effectExtent l="0" t="0" r="19050" b="1905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8915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64D74E" id="מלבן 2" o:spid="_x0000_s1026" style="position:absolute;left:0;text-align:left;margin-left:-46.5pt;margin-top:-23.25pt;width:517.5pt;height:7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"/>
            </w:pict>
          </mc:Fallback>
        </mc:AlternateContent>
      </w:r>
      <w:r w:rsidR="00D664A3">
        <w:rPr>
          <w:rFonts w:cs="David"/>
          <w:noProof/>
        </w:rPr>
        <w:drawing>
          <wp:inline distT="0" distB="0" distL="0" distR="0" wp14:anchorId="0FBAF964" wp14:editId="5CC619B1">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1A60D388"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0671E52B" w14:textId="77777777" w:rsidR="00A86456" w:rsidRDefault="00A86456" w:rsidP="00A86456">
      <w:pPr>
        <w:jc w:val="center"/>
        <w:rPr>
          <w:rFonts w:cs="David"/>
          <w:b/>
          <w:bCs/>
          <w:szCs w:val="28"/>
          <w:u w:val="single"/>
        </w:rPr>
      </w:pPr>
    </w:p>
    <w:p w14:paraId="5A71586B" w14:textId="77777777" w:rsidR="00A86456" w:rsidRDefault="00A86456" w:rsidP="00A86456">
      <w:pPr>
        <w:tabs>
          <w:tab w:val="center" w:pos="4153"/>
          <w:tab w:val="left" w:pos="6647"/>
        </w:tabs>
        <w:jc w:val="center"/>
        <w:rPr>
          <w:rFonts w:cs="David"/>
          <w:szCs w:val="28"/>
        </w:rPr>
      </w:pPr>
      <w:r>
        <w:rPr>
          <w:rFonts w:cs="David"/>
          <w:b/>
          <w:bCs/>
          <w:szCs w:val="28"/>
          <w:u w:val="single"/>
          <w:rtl/>
        </w:rPr>
        <w:t>מכרז פומבי מס' 42/2025</w:t>
      </w:r>
    </w:p>
    <w:p w14:paraId="4959EABF" w14:textId="77777777" w:rsidR="00A86456" w:rsidRDefault="00A86456" w:rsidP="00A86456">
      <w:pPr>
        <w:jc w:val="center"/>
        <w:rPr>
          <w:rFonts w:cs="David"/>
          <w:b/>
          <w:bCs/>
          <w:szCs w:val="28"/>
          <w:u w:val="single"/>
        </w:rPr>
      </w:pPr>
      <w:r>
        <w:rPr>
          <w:rFonts w:cs="David"/>
          <w:b/>
          <w:bCs/>
          <w:szCs w:val="28"/>
          <w:u w:val="single"/>
          <w:rtl/>
        </w:rPr>
        <w:t>ביצוע עבודות לבניית בית ספר מגרש821  שכונת "רמות יורם" נתיבות</w:t>
      </w:r>
    </w:p>
    <w:p w14:paraId="198F6E1E" w14:textId="77777777" w:rsidR="00A86456" w:rsidRDefault="00A86456" w:rsidP="00A86456">
      <w:pPr>
        <w:rPr>
          <w:rFonts w:cs="David"/>
          <w:b/>
          <w:bCs/>
          <w:szCs w:val="28"/>
          <w:u w:val="single"/>
        </w:rPr>
      </w:pPr>
      <w:r>
        <w:rPr>
          <w:rFonts w:cs="David" w:hint="cs"/>
          <w:b/>
          <w:bCs/>
          <w:szCs w:val="28"/>
          <w:u w:val="single"/>
        </w:rPr>
        <w:t xml:space="preserve"> </w:t>
      </w:r>
    </w:p>
    <w:p w14:paraId="2E802860" w14:textId="77777777" w:rsidR="00A86456" w:rsidRDefault="00A86456" w:rsidP="00A86456">
      <w:pPr>
        <w:jc w:val="center"/>
        <w:rPr>
          <w:b/>
          <w:bCs/>
        </w:rPr>
      </w:pPr>
    </w:p>
    <w:p w14:paraId="0599BC8D" w14:textId="77777777" w:rsidR="00A86456" w:rsidRDefault="00A86456" w:rsidP="00A86456">
      <w:pPr>
        <w:jc w:val="right"/>
        <w:rPr>
          <w:rFonts w:cs="David"/>
        </w:rPr>
      </w:pPr>
      <w:bookmarkStart w:id="0" w:name="_Hlk183079791"/>
      <w:r>
        <w:rPr>
          <w:rFonts w:cs="David"/>
          <w:rtl/>
        </w:rPr>
        <w:t>עיריית נתיבות מבקשת בזה לקבל הצעות מקבלנים לביצוע העבודה הנ"ל.</w:t>
      </w:r>
    </w:p>
    <w:p w14:paraId="75E3203F" w14:textId="77777777" w:rsidR="00A86456" w:rsidRDefault="00A86456" w:rsidP="00A86456">
      <w:pPr>
        <w:jc w:val="right"/>
        <w:rPr>
          <w:rFonts w:cs="David"/>
        </w:rPr>
      </w:pPr>
    </w:p>
    <w:p w14:paraId="2559057A" w14:textId="77777777" w:rsidR="00A86456" w:rsidRDefault="00A86456" w:rsidP="00A86456">
      <w:pPr>
        <w:jc w:val="right"/>
        <w:rPr>
          <w:rFonts w:cs="David"/>
          <w:rtl/>
        </w:rPr>
      </w:pPr>
      <w:r>
        <w:rPr>
          <w:rFonts w:cs="David"/>
          <w:rtl/>
        </w:rPr>
        <w:t xml:space="preserve">את תיק המכרז ניתן לרכוש אצל הגב' עדנה קביליס- רכזת ועדת מכרזים במשרדי העירייה ברח'  ירושלים 8, נתיבות </w:t>
      </w:r>
      <w:r>
        <w:rPr>
          <w:rFonts w:cs="David"/>
          <w:b/>
          <w:bCs/>
          <w:u w:val="single"/>
          <w:rtl/>
        </w:rPr>
        <w:t xml:space="preserve"> או</w:t>
      </w:r>
      <w:r>
        <w:rPr>
          <w:rFonts w:cs="David"/>
          <w:rtl/>
        </w:rPr>
        <w:t xml:space="preserve"> באתר האינטרנט של העירייה בעמוד המכרז </w:t>
      </w:r>
      <w:r>
        <w:rPr>
          <w:rFonts w:cs="David"/>
          <w:b/>
          <w:bCs/>
          <w:rtl/>
        </w:rPr>
        <w:t xml:space="preserve">החל מיום 3/10/2025 </w:t>
      </w:r>
      <w:r>
        <w:rPr>
          <w:rFonts w:cs="David"/>
          <w:rtl/>
        </w:rPr>
        <w:t xml:space="preserve">בין השעות </w:t>
      </w:r>
      <w:r>
        <w:rPr>
          <w:rFonts w:cs="David"/>
          <w:b/>
          <w:bCs/>
          <w:u w:val="single"/>
          <w:rtl/>
        </w:rPr>
        <w:t>10:00-15:00</w:t>
      </w:r>
      <w:r>
        <w:rPr>
          <w:rFonts w:cs="David"/>
          <w:rtl/>
        </w:rPr>
        <w:t xml:space="preserve"> , זאת בתמורת סכום </w:t>
      </w:r>
      <w:r>
        <w:rPr>
          <w:rFonts w:cs="David"/>
          <w:b/>
          <w:bCs/>
          <w:rtl/>
        </w:rPr>
        <w:t xml:space="preserve">של </w:t>
      </w:r>
      <w:r>
        <w:rPr>
          <w:rFonts w:cs="David"/>
          <w:b/>
          <w:bCs/>
          <w:u w:val="single"/>
          <w:rtl/>
        </w:rPr>
        <w:t>3,000 ₪</w:t>
      </w:r>
      <w:r>
        <w:rPr>
          <w:rFonts w:cs="David"/>
          <w:rtl/>
        </w:rPr>
        <w:t xml:space="preserve"> אשר לא יוחזרו.</w:t>
      </w:r>
    </w:p>
    <w:p w14:paraId="6333E512" w14:textId="77777777" w:rsidR="00A86456" w:rsidRDefault="00A86456" w:rsidP="00A86456">
      <w:pPr>
        <w:jc w:val="right"/>
        <w:rPr>
          <w:rFonts w:cs="David"/>
        </w:rPr>
      </w:pPr>
    </w:p>
    <w:p w14:paraId="58E7D5E1" w14:textId="77777777" w:rsidR="00A86456" w:rsidRDefault="00A86456" w:rsidP="00A86456">
      <w:pPr>
        <w:jc w:val="right"/>
        <w:rPr>
          <w:rFonts w:cs="David"/>
          <w:rtl/>
        </w:rPr>
      </w:pPr>
      <w:r>
        <w:rPr>
          <w:rFonts w:cs="David"/>
          <w:rtl/>
        </w:rPr>
        <w:t>טלפון לבירורים: 08-9938713</w:t>
      </w:r>
    </w:p>
    <w:p w14:paraId="5104F99F" w14:textId="77777777" w:rsidR="00A86456" w:rsidRDefault="00A86456" w:rsidP="00A86456">
      <w:pPr>
        <w:rPr>
          <w:rFonts w:cs="David"/>
        </w:rPr>
      </w:pPr>
    </w:p>
    <w:p w14:paraId="46E91D48" w14:textId="77777777" w:rsidR="00A86456" w:rsidRDefault="00A86456" w:rsidP="00A86456">
      <w:pPr>
        <w:jc w:val="right"/>
        <w:rPr>
          <w:rFonts w:cs="David"/>
          <w:rtl/>
        </w:rPr>
      </w:pPr>
      <w:r>
        <w:rPr>
          <w:rFonts w:cs="David"/>
          <w:rtl/>
        </w:rPr>
        <w:t xml:space="preserve">תדריך וסיור קבלנים יערכו ביום 16.10.25 בשעה </w:t>
      </w:r>
      <w:r>
        <w:rPr>
          <w:rFonts w:cs="David"/>
          <w:b/>
          <w:bCs/>
          <w:u w:val="single"/>
          <w:rtl/>
        </w:rPr>
        <w:t>11:30</w:t>
      </w:r>
      <w:r>
        <w:rPr>
          <w:rFonts w:cs="David"/>
          <w:rtl/>
        </w:rPr>
        <w:t>, במשרדו של מהנדס העיר עיריית נתיבות.</w:t>
      </w:r>
    </w:p>
    <w:p w14:paraId="781528CC" w14:textId="77777777" w:rsidR="00A86456" w:rsidRDefault="00A86456" w:rsidP="00A86456">
      <w:pPr>
        <w:jc w:val="right"/>
        <w:rPr>
          <w:rFonts w:cs="David"/>
        </w:rPr>
      </w:pPr>
    </w:p>
    <w:p w14:paraId="5ECB0B8D" w14:textId="77777777" w:rsidR="00A86456" w:rsidRDefault="00A86456" w:rsidP="00A86456">
      <w:pPr>
        <w:jc w:val="right"/>
        <w:rPr>
          <w:rFonts w:cs="David"/>
        </w:rPr>
      </w:pPr>
    </w:p>
    <w:p w14:paraId="2E86FA5D" w14:textId="77777777" w:rsidR="00A86456" w:rsidRDefault="00A86456" w:rsidP="00A86456">
      <w:pPr>
        <w:jc w:val="right"/>
        <w:rPr>
          <w:rFonts w:cs="David"/>
          <w:rtl/>
        </w:rPr>
      </w:pPr>
      <w:r>
        <w:rPr>
          <w:rFonts w:cs="David"/>
          <w:b/>
          <w:bCs/>
          <w:u w:val="single"/>
          <w:rtl/>
        </w:rPr>
        <w:t>השתתפות בסיור אינה חובה</w:t>
      </w:r>
      <w:r>
        <w:rPr>
          <w:rFonts w:cs="David"/>
          <w:rtl/>
        </w:rPr>
        <w:t>.</w:t>
      </w:r>
    </w:p>
    <w:p w14:paraId="0B3F88F8" w14:textId="77777777" w:rsidR="00A86456" w:rsidRDefault="00A86456" w:rsidP="00A86456">
      <w:pPr>
        <w:jc w:val="right"/>
        <w:rPr>
          <w:rFonts w:cs="David"/>
        </w:rPr>
      </w:pPr>
    </w:p>
    <w:p w14:paraId="1F765B00" w14:textId="77777777" w:rsidR="00A86456" w:rsidRDefault="00A86456" w:rsidP="00A86456">
      <w:pPr>
        <w:jc w:val="right"/>
        <w:rPr>
          <w:rFonts w:cs="David"/>
          <w:rtl/>
        </w:rPr>
      </w:pPr>
      <w:r>
        <w:rPr>
          <w:rFonts w:cs="David"/>
          <w:rtl/>
        </w:rPr>
        <w:t xml:space="preserve">את ההצעות יש להגיש </w:t>
      </w:r>
      <w:r>
        <w:rPr>
          <w:rFonts w:cs="David"/>
          <w:b/>
          <w:bCs/>
          <w:u w:val="single"/>
          <w:rtl/>
        </w:rPr>
        <w:t>ידנית</w:t>
      </w:r>
      <w:r>
        <w:rPr>
          <w:rFonts w:cs="David"/>
          <w:rtl/>
        </w:rPr>
        <w:t xml:space="preserve"> לגב' עדנה קביליס במשרדי העירייה, רח' ירושלים 8 נתיבות, </w:t>
      </w:r>
      <w:proofErr w:type="spellStart"/>
      <w:r>
        <w:rPr>
          <w:rFonts w:cs="David"/>
          <w:rtl/>
        </w:rPr>
        <w:t>ולשימן</w:t>
      </w:r>
      <w:proofErr w:type="spellEnd"/>
      <w:r>
        <w:rPr>
          <w:rFonts w:cs="David"/>
          <w:rtl/>
        </w:rPr>
        <w:t xml:space="preserve"> בתיבת ההצעות, כשהן במעטפה סגורה וחתומה, עליה יהיה רשום מכרז </w:t>
      </w:r>
      <w:r>
        <w:rPr>
          <w:rFonts w:cs="David"/>
          <w:b/>
          <w:bCs/>
          <w:u w:val="single"/>
          <w:rtl/>
        </w:rPr>
        <w:t>42/2025</w:t>
      </w:r>
    </w:p>
    <w:p w14:paraId="1A8DDEBA" w14:textId="77777777" w:rsidR="00A86456" w:rsidRDefault="00A86456" w:rsidP="00A86456">
      <w:pPr>
        <w:jc w:val="right"/>
        <w:rPr>
          <w:rFonts w:cs="David"/>
        </w:rPr>
      </w:pPr>
    </w:p>
    <w:p w14:paraId="4FA6433C" w14:textId="77777777" w:rsidR="00A86456" w:rsidRDefault="00A86456" w:rsidP="00A86456">
      <w:pPr>
        <w:jc w:val="right"/>
        <w:rPr>
          <w:rFonts w:cs="David"/>
          <w:rtl/>
        </w:rPr>
      </w:pPr>
      <w:r>
        <w:rPr>
          <w:rFonts w:cs="David"/>
          <w:rtl/>
        </w:rPr>
        <w:t>תאריך החזרת ההצעות עד יום</w:t>
      </w:r>
      <w:r>
        <w:rPr>
          <w:rFonts w:cs="David"/>
          <w:b/>
          <w:bCs/>
          <w:u w:val="single"/>
          <w:rtl/>
        </w:rPr>
        <w:t xml:space="preserve">30.10.25 </w:t>
      </w:r>
      <w:r>
        <w:rPr>
          <w:rFonts w:cs="David"/>
          <w:rtl/>
        </w:rPr>
        <w:t xml:space="preserve">עד השעה </w:t>
      </w:r>
      <w:r>
        <w:rPr>
          <w:rFonts w:cs="David"/>
          <w:b/>
          <w:bCs/>
          <w:u w:val="single"/>
          <w:rtl/>
        </w:rPr>
        <w:t>12:00</w:t>
      </w:r>
      <w:r>
        <w:rPr>
          <w:rFonts w:cs="David"/>
          <w:rtl/>
        </w:rPr>
        <w:t>.</w:t>
      </w:r>
      <w:bookmarkEnd w:id="0"/>
    </w:p>
    <w:p w14:paraId="386E4172" w14:textId="77777777" w:rsidR="00A86456" w:rsidRDefault="00A86456" w:rsidP="00A86456">
      <w:pPr>
        <w:jc w:val="right"/>
        <w:rPr>
          <w:rFonts w:cs="David"/>
          <w:rtl/>
        </w:rPr>
      </w:pPr>
    </w:p>
    <w:p w14:paraId="78D1746C" w14:textId="77777777" w:rsidR="00A86456" w:rsidRDefault="00A86456" w:rsidP="00A86456">
      <w:pPr>
        <w:bidi/>
        <w:rPr>
          <w:rFonts w:cs="David"/>
          <w:rtl/>
        </w:rPr>
      </w:pPr>
      <w:r>
        <w:rPr>
          <w:rFonts w:cs="David"/>
          <w:b/>
          <w:bCs/>
          <w:u w:val="single"/>
          <w:rtl/>
        </w:rPr>
        <w:t>הצעה שתגיע לאחר השעה 12:00 לא תוכנס לתיבת ההצעות</w:t>
      </w:r>
      <w:r>
        <w:rPr>
          <w:rFonts w:cs="David"/>
          <w:rtl/>
        </w:rPr>
        <w:t>.</w:t>
      </w:r>
    </w:p>
    <w:p w14:paraId="166C546A" w14:textId="77777777" w:rsidR="00A86456" w:rsidRDefault="00A86456" w:rsidP="00A86456">
      <w:pPr>
        <w:bidi/>
        <w:rPr>
          <w:rFonts w:cs="David"/>
          <w:rtl/>
        </w:rPr>
      </w:pPr>
    </w:p>
    <w:p w14:paraId="54EF1FAD" w14:textId="77777777" w:rsidR="00A86456" w:rsidRDefault="00A86456" w:rsidP="00A86456">
      <w:pPr>
        <w:bidi/>
        <w:rPr>
          <w:rFonts w:cs="David"/>
        </w:rPr>
      </w:pPr>
      <w:r>
        <w:rPr>
          <w:rFonts w:cs="David"/>
          <w:rtl/>
        </w:rPr>
        <w:t xml:space="preserve">סיווג קבלנים הנדרש למכרז זה: </w:t>
      </w:r>
    </w:p>
    <w:p w14:paraId="749F2063" w14:textId="77777777" w:rsidR="00A86456" w:rsidRDefault="00A86456" w:rsidP="00A86456">
      <w:pPr>
        <w:bidi/>
        <w:rPr>
          <w:rFonts w:cs="David"/>
          <w:b/>
          <w:bCs/>
          <w:rtl/>
        </w:rPr>
      </w:pPr>
    </w:p>
    <w:p w14:paraId="17AA6F6D" w14:textId="77777777" w:rsidR="00A86456" w:rsidRDefault="00A86456" w:rsidP="00A86456">
      <w:pPr>
        <w:bidi/>
        <w:rPr>
          <w:rFonts w:cs="David"/>
          <w:b/>
          <w:bCs/>
          <w:rtl/>
        </w:rPr>
      </w:pPr>
      <w:r>
        <w:rPr>
          <w:rFonts w:cs="David"/>
          <w:b/>
          <w:bCs/>
          <w:rtl/>
        </w:rPr>
        <w:t xml:space="preserve">רישום בפנקס קבלנים בענף </w:t>
      </w:r>
      <w:r>
        <w:rPr>
          <w:rFonts w:cs="David"/>
          <w:b/>
          <w:bCs/>
          <w:u w:val="single"/>
          <w:rtl/>
        </w:rPr>
        <w:t>100</w:t>
      </w:r>
      <w:r>
        <w:rPr>
          <w:rFonts w:cs="David"/>
          <w:b/>
          <w:bCs/>
          <w:rtl/>
        </w:rPr>
        <w:t xml:space="preserve"> וסיווג כספי </w:t>
      </w:r>
      <w:r>
        <w:rPr>
          <w:rFonts w:cs="David"/>
          <w:b/>
          <w:bCs/>
          <w:u w:val="single"/>
          <w:rtl/>
        </w:rPr>
        <w:t>ג-3</w:t>
      </w:r>
      <w:r>
        <w:rPr>
          <w:rFonts w:cs="David"/>
          <w:b/>
          <w:bCs/>
          <w:rtl/>
        </w:rPr>
        <w:t xml:space="preserve"> בענף זה ומעלה.</w:t>
      </w:r>
    </w:p>
    <w:p w14:paraId="00816D03" w14:textId="77777777" w:rsidR="00A86456" w:rsidRDefault="00A86456" w:rsidP="00A86456">
      <w:pPr>
        <w:bidi/>
        <w:rPr>
          <w:rFonts w:cs="David"/>
          <w:rtl/>
        </w:rPr>
      </w:pPr>
    </w:p>
    <w:p w14:paraId="003FB95A" w14:textId="77777777" w:rsidR="00A86456" w:rsidRDefault="00A86456" w:rsidP="00A86456">
      <w:pPr>
        <w:bidi/>
        <w:rPr>
          <w:rFonts w:cs="David"/>
          <w:rtl/>
        </w:rPr>
      </w:pPr>
      <w:r>
        <w:rPr>
          <w:rFonts w:cs="David"/>
          <w:rtl/>
        </w:rPr>
        <w:t>העירייה אינה מתחייבת לקבל את ההצעה הזולה ביותר או הצעה כלשהי.</w:t>
      </w:r>
    </w:p>
    <w:p w14:paraId="27B65A16" w14:textId="77777777" w:rsidR="00A86456" w:rsidRDefault="00A86456" w:rsidP="00A86456">
      <w:pPr>
        <w:tabs>
          <w:tab w:val="center" w:pos="4153"/>
          <w:tab w:val="left" w:pos="6647"/>
        </w:tabs>
        <w:rPr>
          <w:rFonts w:cs="David"/>
          <w:b/>
          <w:bCs/>
          <w:sz w:val="40"/>
          <w:szCs w:val="40"/>
          <w:rtl/>
        </w:rPr>
      </w:pPr>
    </w:p>
    <w:p w14:paraId="19AAB94C" w14:textId="77777777" w:rsidR="00A86456" w:rsidRDefault="00A86456" w:rsidP="00A86456">
      <w:pPr>
        <w:bidi/>
        <w:rPr>
          <w:rFonts w:cs="David"/>
          <w:rtl/>
        </w:rPr>
      </w:pPr>
    </w:p>
    <w:p w14:paraId="459368A2" w14:textId="77777777" w:rsidR="00A86456" w:rsidRDefault="00A86456" w:rsidP="00A86456">
      <w:pPr>
        <w:jc w:val="right"/>
        <w:rPr>
          <w:rFonts w:cs="David"/>
          <w:rtl/>
        </w:rPr>
      </w:pPr>
    </w:p>
    <w:p w14:paraId="4321E864" w14:textId="77777777" w:rsidR="00A86456" w:rsidRDefault="00A86456" w:rsidP="00A86456">
      <w:pPr>
        <w:jc w:val="right"/>
        <w:rPr>
          <w:rFonts w:cs="David"/>
          <w:rtl/>
        </w:rPr>
      </w:pPr>
    </w:p>
    <w:p w14:paraId="06DD207E" w14:textId="77777777" w:rsidR="00A86456" w:rsidRDefault="00A86456" w:rsidP="00A86456">
      <w:pPr>
        <w:jc w:val="center"/>
        <w:rPr>
          <w:rFonts w:cs="David"/>
          <w:b/>
          <w:bCs/>
          <w:rtl/>
        </w:rPr>
      </w:pPr>
      <w:r>
        <w:rPr>
          <w:rFonts w:cs="David"/>
          <w:b/>
          <w:bCs/>
          <w:rtl/>
        </w:rPr>
        <w:t>בכבוד רב</w:t>
      </w:r>
    </w:p>
    <w:p w14:paraId="6C344548" w14:textId="77777777" w:rsidR="00A86456" w:rsidRDefault="00A86456" w:rsidP="00A86456">
      <w:pPr>
        <w:jc w:val="center"/>
        <w:rPr>
          <w:rFonts w:cs="David"/>
          <w:b/>
          <w:bCs/>
          <w:rtl/>
        </w:rPr>
      </w:pPr>
      <w:r>
        <w:rPr>
          <w:rFonts w:cs="David"/>
          <w:b/>
          <w:bCs/>
          <w:rtl/>
        </w:rPr>
        <w:t>יחיאל זוהר</w:t>
      </w:r>
    </w:p>
    <w:p w14:paraId="2C52CE3F" w14:textId="77777777" w:rsidR="00A86456" w:rsidRDefault="00A86456" w:rsidP="00A86456">
      <w:pPr>
        <w:jc w:val="center"/>
        <w:rPr>
          <w:rFonts w:cs="David"/>
          <w:b/>
          <w:bCs/>
          <w:rtl/>
        </w:rPr>
      </w:pPr>
      <w:r>
        <w:rPr>
          <w:rFonts w:cs="David"/>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14BAD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F42BAC8" w14:textId="77777777" w:rsidR="00D664A3" w:rsidRDefault="00D664A3" w:rsidP="00D664A3">
      <w:pPr>
        <w:autoSpaceDE/>
        <w:autoSpaceDN/>
        <w:spacing w:after="160" w:line="259" w:lineRule="auto"/>
        <w:rPr>
          <w:rFonts w:cs="David"/>
          <w:b/>
          <w:bCs/>
          <w:sz w:val="40"/>
          <w:szCs w:val="40"/>
        </w:rPr>
      </w:pPr>
      <w:r>
        <w:rPr>
          <w:rFonts w:cs="David"/>
          <w:b/>
          <w:bCs/>
          <w:sz w:val="40"/>
          <w:szCs w:val="40"/>
          <w:rtl/>
        </w:rPr>
        <w:br w:type="page"/>
      </w:r>
    </w:p>
    <w:p w14:paraId="1E046386" w14:textId="4CB25053"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lastRenderedPageBreak/>
        <w:t>עיריית נתיבות</w:t>
      </w:r>
    </w:p>
    <w:p w14:paraId="653363F6" w14:textId="3E8CB682" w:rsidR="0023287A" w:rsidRDefault="0060291D" w:rsidP="00A86456">
      <w:pPr>
        <w:jc w:val="center"/>
        <w:rPr>
          <w:rFonts w:cs="David"/>
          <w:b/>
          <w:bCs/>
          <w:szCs w:val="28"/>
          <w:u w:val="single"/>
        </w:rPr>
      </w:pPr>
      <w:r>
        <w:rPr>
          <w:rFonts w:cs="David" w:hint="cs"/>
          <w:b/>
          <w:bCs/>
          <w:szCs w:val="28"/>
          <w:u w:val="single"/>
          <w:rtl/>
        </w:rPr>
        <w:t>ביצוע עבודות לבניית</w:t>
      </w:r>
      <w:r w:rsidR="00A86456" w:rsidRPr="00A86456">
        <w:rPr>
          <w:rFonts w:cs="David"/>
          <w:b/>
          <w:bCs/>
          <w:szCs w:val="28"/>
          <w:u w:val="single"/>
          <w:rtl/>
        </w:rPr>
        <w:t xml:space="preserve"> </w:t>
      </w:r>
      <w:r w:rsidR="00A86456">
        <w:rPr>
          <w:rFonts w:cs="David"/>
          <w:b/>
          <w:bCs/>
          <w:szCs w:val="28"/>
          <w:u w:val="single"/>
          <w:rtl/>
        </w:rPr>
        <w:t>בית ספר מגרש821  שכונת "רמות יורם" נתיבות</w:t>
      </w: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Pr="00867B1B" w:rsidRDefault="00D664A3" w:rsidP="00A54BE7">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BB82F6E" w14:textId="091844D5" w:rsidR="0060291D" w:rsidRDefault="00D664A3" w:rsidP="00A86456">
      <w:pPr>
        <w:autoSpaceDE/>
        <w:autoSpaceDN/>
        <w:bidi/>
        <w:jc w:val="both"/>
        <w:rPr>
          <w:rFonts w:cs="David"/>
          <w:b/>
          <w:bCs/>
          <w:szCs w:val="28"/>
          <w:u w:val="single"/>
          <w:rtl/>
        </w:rPr>
      </w:pPr>
      <w:r w:rsidRPr="00867B1B">
        <w:rPr>
          <w:rFonts w:cs="David"/>
          <w:rtl/>
        </w:rPr>
        <w:t>עיריית נתיבות (להלן:</w:t>
      </w:r>
      <w:r w:rsidRPr="00867B1B">
        <w:rPr>
          <w:rFonts w:cs="David" w:hint="cs"/>
          <w:rtl/>
        </w:rPr>
        <w:t xml:space="preserve"> "</w:t>
      </w:r>
      <w:r w:rsidRPr="00740252">
        <w:rPr>
          <w:rFonts w:cs="David"/>
          <w:b/>
          <w:bCs/>
          <w:rtl/>
        </w:rPr>
        <w:t>העירייה</w:t>
      </w:r>
      <w:r w:rsidRPr="00867B1B">
        <w:rPr>
          <w:rFonts w:cs="David"/>
          <w:rtl/>
        </w:rPr>
        <w:t xml:space="preserve">") מתכבדת להזמין בזה הצעות </w:t>
      </w:r>
      <w:r w:rsidR="0060291D">
        <w:rPr>
          <w:rFonts w:cs="David" w:hint="cs"/>
          <w:rtl/>
        </w:rPr>
        <w:t>לביצוע עבודות</w:t>
      </w:r>
      <w:r w:rsidR="00A86456">
        <w:rPr>
          <w:rFonts w:cs="David" w:hint="cs"/>
          <w:b/>
          <w:bCs/>
          <w:szCs w:val="28"/>
          <w:u w:val="single"/>
          <w:rtl/>
        </w:rPr>
        <w:t xml:space="preserve"> לבניית</w:t>
      </w:r>
      <w:r w:rsidR="00A86456" w:rsidRPr="00A86456">
        <w:rPr>
          <w:rFonts w:cs="David"/>
          <w:b/>
          <w:bCs/>
          <w:szCs w:val="28"/>
          <w:u w:val="single"/>
          <w:rtl/>
        </w:rPr>
        <w:t xml:space="preserve"> </w:t>
      </w:r>
      <w:r w:rsidR="00A86456">
        <w:rPr>
          <w:rFonts w:cs="David"/>
          <w:b/>
          <w:bCs/>
          <w:szCs w:val="28"/>
          <w:u w:val="single"/>
          <w:rtl/>
        </w:rPr>
        <w:t>בית ספר מגרש821  שכונת "רמות יורם" נתיבות</w:t>
      </w:r>
      <w:r w:rsidR="009D2F5C">
        <w:rPr>
          <w:rFonts w:cs="David" w:hint="cs"/>
          <w:b/>
          <w:bCs/>
          <w:szCs w:val="28"/>
          <w:u w:val="single"/>
          <w:rtl/>
        </w:rPr>
        <w:t>.</w:t>
      </w:r>
    </w:p>
    <w:p w14:paraId="0AEF7C41" w14:textId="5F034698" w:rsidR="00740252" w:rsidRPr="00CF3727" w:rsidRDefault="00740252" w:rsidP="0060291D">
      <w:pPr>
        <w:bidi/>
        <w:jc w:val="both"/>
        <w:rPr>
          <w:rFonts w:cs="David"/>
          <w:b/>
          <w:bCs/>
          <w:szCs w:val="28"/>
          <w:u w:val="single"/>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w:t>
      </w:r>
      <w:r w:rsidRPr="009D2F5C">
        <w:rPr>
          <w:rFonts w:cs="David"/>
          <w:b/>
          <w:bCs/>
          <w:rtl/>
        </w:rPr>
        <w:t>המציע</w:t>
      </w:r>
      <w:r>
        <w:rPr>
          <w:rFonts w:cs="David"/>
          <w:rtl/>
        </w:rPr>
        <w:t>" ו/או "</w:t>
      </w:r>
      <w:r w:rsidRPr="009D2F5C">
        <w:rPr>
          <w:rFonts w:cs="David"/>
          <w:b/>
          <w:bCs/>
          <w:rtl/>
        </w:rPr>
        <w:t>הקבלן</w:t>
      </w:r>
      <w:r>
        <w:rPr>
          <w:rFonts w:cs="David"/>
          <w:rtl/>
        </w:rPr>
        <w:t>".</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DC20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p>
    <w:p w14:paraId="47E662DA" w14:textId="434D0CD9" w:rsidR="00D664A3" w:rsidRDefault="00D664A3" w:rsidP="00740252">
      <w:pPr>
        <w:pStyle w:val="-"/>
        <w:tabs>
          <w:tab w:val="left" w:pos="360"/>
          <w:tab w:val="left" w:pos="1080"/>
          <w:tab w:val="left" w:pos="1203"/>
          <w:tab w:val="left" w:pos="1440"/>
          <w:tab w:val="left" w:pos="1800"/>
          <w:tab w:val="left" w:pos="2160"/>
          <w:tab w:val="left" w:pos="6480"/>
          <w:tab w:val="left" w:pos="6840"/>
        </w:tabs>
        <w:bidi/>
        <w:jc w:val="both"/>
        <w:rPr>
          <w:rFonts w:cs="David"/>
          <w:rtl/>
        </w:rPr>
      </w:pPr>
    </w:p>
    <w:p w14:paraId="66C2F4B9" w14:textId="43A1650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sidR="00740252">
        <w:rPr>
          <w:rFonts w:cs="David" w:hint="cs"/>
          <w:rtl/>
        </w:rPr>
        <w:t xml:space="preserve">1.3. </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4620CE48" w:rsidR="00D664A3" w:rsidRDefault="00D664A3" w:rsidP="00A86456">
      <w:pPr>
        <w:pStyle w:val="-"/>
        <w:tabs>
          <w:tab w:val="left" w:pos="360"/>
          <w:tab w:val="left" w:pos="1080"/>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740252">
        <w:rPr>
          <w:rFonts w:cs="David" w:hint="cs"/>
          <w:rtl/>
        </w:rPr>
        <w:t>4</w:t>
      </w:r>
      <w:r>
        <w:rPr>
          <w:rFonts w:cs="David"/>
          <w:rtl/>
        </w:rPr>
        <w:t xml:space="preserve"> </w:t>
      </w:r>
      <w:r>
        <w:rPr>
          <w:rFonts w:cs="David"/>
          <w:rtl/>
        </w:rPr>
        <w:tab/>
      </w:r>
      <w:r w:rsidRPr="00530F4D">
        <w:rPr>
          <w:rFonts w:cs="David"/>
          <w:rtl/>
        </w:rPr>
        <w:tab/>
        <w:t xml:space="preserve">על רוכש מסמכי המכרז לשלם סך </w:t>
      </w:r>
      <w:r w:rsidRPr="00735D93">
        <w:rPr>
          <w:rFonts w:cs="David"/>
          <w:u w:val="single"/>
          <w:rtl/>
        </w:rPr>
        <w:t xml:space="preserve">של </w:t>
      </w:r>
      <w:r w:rsidR="00A86456">
        <w:rPr>
          <w:rFonts w:cs="David" w:hint="cs"/>
          <w:b/>
          <w:bCs/>
          <w:u w:val="single"/>
          <w:rtl/>
        </w:rPr>
        <w:t>3</w:t>
      </w:r>
      <w:r w:rsidR="002A05C4" w:rsidRPr="00735D93">
        <w:rPr>
          <w:rFonts w:cs="David" w:hint="cs"/>
          <w:b/>
          <w:bCs/>
          <w:u w:val="single"/>
          <w:rtl/>
        </w:rPr>
        <w:t>,</w:t>
      </w:r>
      <w:r w:rsidR="00B46E4D" w:rsidRPr="00735D93">
        <w:rPr>
          <w:rFonts w:cs="David" w:hint="cs"/>
          <w:b/>
          <w:bCs/>
          <w:u w:val="single"/>
          <w:rtl/>
        </w:rPr>
        <w:t>0</w:t>
      </w:r>
      <w:r w:rsidR="002A05C4" w:rsidRPr="00735D93">
        <w:rPr>
          <w:rFonts w:cs="David" w:hint="cs"/>
          <w:b/>
          <w:bCs/>
          <w:u w:val="single"/>
          <w:rtl/>
        </w:rPr>
        <w:t>00</w:t>
      </w:r>
      <w:r w:rsidR="002E3181" w:rsidRPr="00735D93">
        <w:rPr>
          <w:rFonts w:cs="David" w:hint="cs"/>
          <w:b/>
          <w:bCs/>
          <w:u w:val="single"/>
          <w:rtl/>
        </w:rPr>
        <w:t xml:space="preserve"> ₪</w:t>
      </w:r>
      <w:r w:rsidRPr="00735D93">
        <w:rPr>
          <w:rFonts w:cs="David"/>
          <w:u w:val="single"/>
          <w:rtl/>
        </w:rPr>
        <w:t>,</w:t>
      </w:r>
      <w:r w:rsidRPr="00530F4D">
        <w:rPr>
          <w:rFonts w:cs="David"/>
          <w:rtl/>
        </w:rPr>
        <w:t xml:space="preserve"> אשר </w:t>
      </w:r>
      <w:r w:rsidRPr="00530F4D">
        <w:rPr>
          <w:rFonts w:cs="David" w:hint="cs"/>
          <w:rtl/>
        </w:rPr>
        <w:t xml:space="preserve">בכל מקרה </w:t>
      </w:r>
      <w:r w:rsidRPr="00530F4D">
        <w:rPr>
          <w:rFonts w:cs="David"/>
          <w:rtl/>
        </w:rPr>
        <w:t>לא יוחזרו לרוכש מסמכי המכרז</w:t>
      </w:r>
      <w:r w:rsidRPr="00530F4D">
        <w:rPr>
          <w:rFonts w:cs="David" w:hint="cs"/>
          <w:rtl/>
        </w:rPr>
        <w:t>.</w:t>
      </w:r>
      <w:r>
        <w:rPr>
          <w:rFonts w:cs="David" w:hint="cs"/>
          <w:rtl/>
        </w:rPr>
        <w:t xml:space="preserve"> </w:t>
      </w: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r>
      <w:r w:rsidRPr="004A4CCA">
        <w:rPr>
          <w:rFonts w:cs="David"/>
          <w:rtl/>
        </w:rPr>
        <w:t>במקרה ותתגלינה סתירות או אי התאמות בין ההוראות הכלולות במסמכי המכרז, יהא סדר העדיפויות בין ההוראות כמפורט להלן וההוראות במסמכים יתפרשו בהתאם לכך:</w:t>
      </w:r>
      <w:r>
        <w:rPr>
          <w:rFonts w:cs="David"/>
          <w:rtl/>
        </w:rPr>
        <w:t xml:space="preserve"> </w:t>
      </w:r>
    </w:p>
    <w:p w14:paraId="4EFEAC1C" w14:textId="77777777" w:rsidR="00D664A3" w:rsidRDefault="00D664A3" w:rsidP="00895D01">
      <w:pPr>
        <w:pStyle w:val="-"/>
        <w:tabs>
          <w:tab w:val="left" w:pos="360"/>
          <w:tab w:val="left" w:pos="720"/>
          <w:tab w:val="left" w:pos="1440"/>
          <w:tab w:val="left" w:pos="1800"/>
          <w:tab w:val="left" w:pos="2160"/>
          <w:tab w:val="left" w:pos="6480"/>
          <w:tab w:val="left" w:pos="6840"/>
        </w:tabs>
        <w:bidi/>
        <w:ind w:left="1643" w:hanging="581"/>
        <w:jc w:val="both"/>
        <w:rPr>
          <w:rFonts w:cs="David"/>
          <w:rtl/>
        </w:rPr>
      </w:pPr>
    </w:p>
    <w:p w14:paraId="758D63DF" w14:textId="3BA54987" w:rsidR="00895D01" w:rsidRPr="00895D01" w:rsidRDefault="00895D01" w:rsidP="00895D01">
      <w:pPr>
        <w:pStyle w:val="-"/>
        <w:tabs>
          <w:tab w:val="left" w:pos="360"/>
          <w:tab w:val="left" w:pos="720"/>
          <w:tab w:val="left" w:pos="1440"/>
          <w:tab w:val="left" w:pos="1800"/>
          <w:tab w:val="left" w:pos="2160"/>
          <w:tab w:val="left" w:pos="6480"/>
          <w:tab w:val="left" w:pos="6840"/>
        </w:tabs>
        <w:bidi/>
        <w:ind w:left="1643" w:hanging="581"/>
        <w:rPr>
          <w:rFonts w:cs="David"/>
          <w:rtl/>
        </w:rPr>
      </w:pPr>
      <w:r>
        <w:rPr>
          <w:rFonts w:cs="David" w:hint="cs"/>
          <w:rtl/>
        </w:rPr>
        <w:t>א.</w:t>
      </w:r>
      <w:r>
        <w:rPr>
          <w:rFonts w:cs="David"/>
          <w:rtl/>
        </w:rPr>
        <w:tab/>
      </w:r>
      <w:bookmarkStart w:id="1" w:name="_Hlk183097598"/>
      <w:r w:rsidRPr="00895D01">
        <w:rPr>
          <w:rFonts w:cs="David"/>
          <w:rtl/>
        </w:rPr>
        <w:t>פרוטוקול סיור קבלנים (על המציע לדאוג לקבלו בטרם יגיש הצעתו)</w:t>
      </w:r>
      <w:r w:rsidRPr="00895D01">
        <w:rPr>
          <w:rFonts w:cs="David"/>
        </w:rPr>
        <w:t>.</w:t>
      </w:r>
    </w:p>
    <w:p w14:paraId="4C3D6523" w14:textId="77777777" w:rsidR="00895D01" w:rsidRPr="00895D01" w:rsidRDefault="00895D01" w:rsidP="00895D01">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ב.</w:t>
      </w:r>
      <w:r w:rsidRPr="00895D01">
        <w:rPr>
          <w:rFonts w:cs="David"/>
        </w:rPr>
        <w:tab/>
      </w:r>
      <w:r w:rsidRPr="00895D01">
        <w:rPr>
          <w:rFonts w:cs="David"/>
          <w:rtl/>
        </w:rPr>
        <w:t>תנאי המכרז אלה</w:t>
      </w:r>
      <w:r w:rsidRPr="00895D01">
        <w:rPr>
          <w:rFonts w:cs="David"/>
        </w:rPr>
        <w:t>.</w:t>
      </w:r>
    </w:p>
    <w:p w14:paraId="6A5DC4C2" w14:textId="77777777" w:rsidR="00895D01" w:rsidRPr="00895D01" w:rsidRDefault="00895D01" w:rsidP="00895D01">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ג.</w:t>
      </w:r>
      <w:r w:rsidRPr="00895D01">
        <w:rPr>
          <w:rFonts w:cs="David"/>
        </w:rPr>
        <w:tab/>
      </w:r>
      <w:r w:rsidRPr="00895D01">
        <w:rPr>
          <w:rFonts w:cs="David"/>
          <w:rtl/>
        </w:rPr>
        <w:t>כתב הצעה למכרז</w:t>
      </w:r>
      <w:r w:rsidRPr="00895D01">
        <w:rPr>
          <w:rFonts w:cs="David"/>
        </w:rPr>
        <w:t xml:space="preserve">. </w:t>
      </w:r>
    </w:p>
    <w:p w14:paraId="2A522689" w14:textId="4D5EAC01" w:rsidR="00895D01" w:rsidRPr="00895D01" w:rsidRDefault="00895D01" w:rsidP="00895D01">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ד.</w:t>
      </w:r>
      <w:r w:rsidRPr="00895D01">
        <w:rPr>
          <w:rFonts w:cs="David"/>
        </w:rPr>
        <w:tab/>
      </w:r>
      <w:proofErr w:type="spellStart"/>
      <w:r w:rsidRPr="00895D01">
        <w:rPr>
          <w:rFonts w:cs="David"/>
          <w:rtl/>
        </w:rPr>
        <w:t>התכניות</w:t>
      </w:r>
      <w:proofErr w:type="spellEnd"/>
      <w:r w:rsidRPr="00895D01">
        <w:rPr>
          <w:rFonts w:cs="David"/>
          <w:rtl/>
        </w:rPr>
        <w:t xml:space="preserve"> לביצוע העבודה והמפרט</w:t>
      </w:r>
      <w:r w:rsidR="00FA11BA">
        <w:rPr>
          <w:rFonts w:cs="David" w:hint="cs"/>
          <w:rtl/>
        </w:rPr>
        <w:t>ים (המתייחסים לשלב א' בלבד)</w:t>
      </w:r>
      <w:r w:rsidRPr="00895D01">
        <w:rPr>
          <w:rFonts w:cs="David"/>
        </w:rPr>
        <w:t>.</w:t>
      </w:r>
    </w:p>
    <w:p w14:paraId="2C9D2A5D" w14:textId="77777777" w:rsidR="00895D01" w:rsidRPr="00895D01" w:rsidRDefault="00895D01" w:rsidP="00895D01">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ה.</w:t>
      </w:r>
      <w:r w:rsidRPr="00895D01">
        <w:rPr>
          <w:rFonts w:cs="David"/>
        </w:rPr>
        <w:tab/>
      </w:r>
      <w:r w:rsidRPr="00895D01">
        <w:rPr>
          <w:rFonts w:cs="David"/>
          <w:rtl/>
        </w:rPr>
        <w:t>המפרטים הטכניים המיוחדים המתייחסים לעבודה</w:t>
      </w:r>
      <w:r w:rsidRPr="00895D01">
        <w:rPr>
          <w:rFonts w:cs="David"/>
        </w:rPr>
        <w:t>.</w:t>
      </w:r>
    </w:p>
    <w:p w14:paraId="246F0E66" w14:textId="6BF2EFBF" w:rsidR="00895D01" w:rsidRPr="00895D01" w:rsidRDefault="00895D01" w:rsidP="00895D01">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 xml:space="preserve">ו.    ריכוז הצעת המציע – </w:t>
      </w:r>
      <w:r w:rsidRPr="00895D01">
        <w:rPr>
          <w:rFonts w:cs="David"/>
          <w:b/>
          <w:bCs/>
          <w:u w:val="single"/>
          <w:rtl/>
        </w:rPr>
        <w:t xml:space="preserve">נספח </w:t>
      </w:r>
      <w:r w:rsidRPr="00895D01">
        <w:rPr>
          <w:rFonts w:cs="David" w:hint="cs"/>
          <w:b/>
          <w:bCs/>
          <w:u w:val="single"/>
          <w:rtl/>
        </w:rPr>
        <w:t>ב'</w:t>
      </w:r>
      <w:r>
        <w:rPr>
          <w:rFonts w:cs="David" w:hint="cs"/>
          <w:rtl/>
        </w:rPr>
        <w:t>.</w:t>
      </w:r>
    </w:p>
    <w:p w14:paraId="53882603" w14:textId="3F069575" w:rsidR="00895D01" w:rsidRPr="00895D01" w:rsidRDefault="00895D01" w:rsidP="00895D01">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ז.</w:t>
      </w:r>
      <w:r w:rsidRPr="00895D01">
        <w:rPr>
          <w:rFonts w:cs="David"/>
        </w:rPr>
        <w:tab/>
      </w:r>
      <w:r w:rsidRPr="00895D01">
        <w:rPr>
          <w:rFonts w:cs="David"/>
          <w:rtl/>
        </w:rPr>
        <w:t xml:space="preserve">כתב הכמויות רק ביחס לפיתוח (מבנה 02) – </w:t>
      </w:r>
      <w:r w:rsidRPr="00895D01">
        <w:rPr>
          <w:rFonts w:cs="David"/>
          <w:b/>
          <w:bCs/>
          <w:u w:val="single"/>
          <w:rtl/>
        </w:rPr>
        <w:t xml:space="preserve">נספח </w:t>
      </w:r>
      <w:r w:rsidRPr="00895D01">
        <w:rPr>
          <w:rFonts w:cs="David" w:hint="cs"/>
          <w:b/>
          <w:bCs/>
          <w:u w:val="single"/>
          <w:rtl/>
        </w:rPr>
        <w:t>א'.</w:t>
      </w:r>
      <w:r w:rsidRPr="00895D01">
        <w:rPr>
          <w:rFonts w:cs="David"/>
        </w:rPr>
        <w:tab/>
        <w:t xml:space="preserve"> </w:t>
      </w:r>
    </w:p>
    <w:p w14:paraId="29271B75" w14:textId="7AA08909" w:rsidR="00895D01" w:rsidRPr="00895D01" w:rsidRDefault="00895D01" w:rsidP="00895D01">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ח.</w:t>
      </w:r>
      <w:r w:rsidRPr="00895D01">
        <w:rPr>
          <w:rFonts w:cs="David"/>
        </w:rPr>
        <w:tab/>
      </w:r>
      <w:r w:rsidRPr="00895D01">
        <w:rPr>
          <w:rFonts w:cs="David"/>
          <w:rtl/>
        </w:rPr>
        <w:t>חוזה</w:t>
      </w:r>
      <w:r w:rsidRPr="00895D01">
        <w:rPr>
          <w:rFonts w:cs="David"/>
        </w:rPr>
        <w:t>.</w:t>
      </w:r>
    </w:p>
    <w:p w14:paraId="5C550D3A" w14:textId="7BB60ECF" w:rsidR="00895D01" w:rsidRPr="00895D01" w:rsidRDefault="00895D01" w:rsidP="00895D01">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ט.</w:t>
      </w:r>
      <w:r w:rsidRPr="00895D01">
        <w:rPr>
          <w:rFonts w:cs="David"/>
        </w:rPr>
        <w:tab/>
      </w:r>
      <w:r w:rsidRPr="00895D01">
        <w:rPr>
          <w:rFonts w:cs="David"/>
          <w:rtl/>
        </w:rPr>
        <w:t>תנאים כלליים לביצוע העבודה</w:t>
      </w:r>
      <w:r w:rsidRPr="00895D01">
        <w:rPr>
          <w:rFonts w:cs="David"/>
        </w:rPr>
        <w:t xml:space="preserve">. </w:t>
      </w:r>
    </w:p>
    <w:p w14:paraId="45E94CFA" w14:textId="77777777" w:rsidR="00895D01" w:rsidRPr="00895D01" w:rsidRDefault="00895D01" w:rsidP="00895D01">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י.</w:t>
      </w:r>
      <w:r w:rsidRPr="00895D01">
        <w:rPr>
          <w:rFonts w:cs="David"/>
        </w:rPr>
        <w:tab/>
      </w:r>
      <w:r w:rsidRPr="00895D01">
        <w:rPr>
          <w:rFonts w:cs="David"/>
          <w:rtl/>
        </w:rPr>
        <w:t>המפרטים הטכניים המתאימים של מכון התקנים הישראלי הנוגעים לעבודה</w:t>
      </w:r>
      <w:r w:rsidRPr="00895D01">
        <w:rPr>
          <w:rFonts w:cs="David"/>
        </w:rPr>
        <w:t xml:space="preserve">. </w:t>
      </w:r>
    </w:p>
    <w:p w14:paraId="223AE3AC" w14:textId="77777777" w:rsidR="00895D01" w:rsidRPr="00895D01" w:rsidRDefault="00895D01" w:rsidP="00895D01">
      <w:pPr>
        <w:pStyle w:val="-"/>
        <w:tabs>
          <w:tab w:val="left" w:pos="360"/>
          <w:tab w:val="left" w:pos="720"/>
          <w:tab w:val="left" w:pos="1800"/>
          <w:tab w:val="left" w:pos="2160"/>
          <w:tab w:val="left" w:pos="6480"/>
          <w:tab w:val="left" w:pos="6840"/>
        </w:tabs>
        <w:bidi/>
        <w:ind w:left="1502" w:hanging="440"/>
        <w:rPr>
          <w:rFonts w:cs="David"/>
          <w:rtl/>
        </w:rPr>
      </w:pPr>
      <w:r w:rsidRPr="00895D01">
        <w:rPr>
          <w:rFonts w:cs="David"/>
          <w:rtl/>
        </w:rPr>
        <w:t>יא.</w:t>
      </w:r>
      <w:r w:rsidRPr="00895D01">
        <w:rPr>
          <w:rFonts w:cs="David"/>
        </w:rPr>
        <w:tab/>
      </w:r>
      <w:r w:rsidRPr="00895D01">
        <w:rPr>
          <w:rFonts w:cs="David"/>
          <w:rtl/>
        </w:rPr>
        <w:t>החוקים, התקנות וחוקי העזר המתייחסים בכל אופן שהוא לעבודה או לכל חלק ממנה. (לא צורף)</w:t>
      </w:r>
      <w:r w:rsidRPr="00895D01">
        <w:rPr>
          <w:rFonts w:cs="David"/>
        </w:rPr>
        <w:t xml:space="preserve">. </w:t>
      </w:r>
    </w:p>
    <w:p w14:paraId="4B75F940" w14:textId="483CF096" w:rsidR="00D664A3" w:rsidRDefault="00895D01" w:rsidP="00895D01">
      <w:pPr>
        <w:pStyle w:val="-"/>
        <w:tabs>
          <w:tab w:val="left" w:pos="360"/>
          <w:tab w:val="left" w:pos="720"/>
          <w:tab w:val="left" w:pos="1800"/>
          <w:tab w:val="left" w:pos="2160"/>
          <w:tab w:val="left" w:pos="6480"/>
          <w:tab w:val="left" w:pos="6840"/>
        </w:tabs>
        <w:bidi/>
        <w:ind w:left="1502" w:hanging="440"/>
        <w:rPr>
          <w:rFonts w:cs="David"/>
          <w:rtl/>
        </w:rPr>
      </w:pPr>
      <w:proofErr w:type="spellStart"/>
      <w:r w:rsidRPr="00895D01">
        <w:rPr>
          <w:rFonts w:cs="David"/>
          <w:rtl/>
        </w:rPr>
        <w:t>יב</w:t>
      </w:r>
      <w:proofErr w:type="spellEnd"/>
      <w:r w:rsidRPr="00895D01">
        <w:rPr>
          <w:rFonts w:cs="David"/>
          <w:rtl/>
        </w:rPr>
        <w:t>.</w:t>
      </w:r>
      <w:r w:rsidRPr="00895D01">
        <w:rPr>
          <w:rFonts w:cs="David"/>
          <w:rtl/>
        </w:rPr>
        <w:tab/>
        <w:t>המפרט כללי לעבודות בנין של הוועדה בין - משרדית המיוחדת להכנת מסמכי חוזה אחידים של משרדי הביטחון, העבודה והשיכון כפי שהוא מעודכן מזמן לזמן. (לא צורף).</w:t>
      </w:r>
    </w:p>
    <w:bookmarkEnd w:id="1"/>
    <w:p w14:paraId="58EFB3DA" w14:textId="77777777" w:rsidR="00895D01" w:rsidRDefault="00895D01" w:rsidP="00895D01">
      <w:pPr>
        <w:pStyle w:val="-"/>
        <w:tabs>
          <w:tab w:val="left" w:pos="360"/>
          <w:tab w:val="left" w:pos="720"/>
          <w:tab w:val="left" w:pos="1800"/>
          <w:tab w:val="left" w:pos="2160"/>
          <w:tab w:val="left" w:pos="6480"/>
          <w:tab w:val="left" w:pos="6840"/>
        </w:tabs>
        <w:bidi/>
        <w:ind w:left="1502" w:hanging="440"/>
        <w:rPr>
          <w:rFonts w:cs="David"/>
          <w:rtl/>
        </w:rPr>
      </w:pPr>
    </w:p>
    <w:p w14:paraId="07E7E7AB" w14:textId="33979303" w:rsidR="00D664A3" w:rsidRDefault="00D664A3" w:rsidP="00895D01">
      <w:pPr>
        <w:pStyle w:val="-"/>
        <w:tabs>
          <w:tab w:val="left" w:pos="360"/>
          <w:tab w:val="left" w:pos="720"/>
          <w:tab w:val="left" w:pos="1800"/>
          <w:tab w:val="left" w:pos="2160"/>
          <w:tab w:val="left" w:pos="6480"/>
          <w:tab w:val="left" w:pos="6840"/>
        </w:tabs>
        <w:bidi/>
        <w:ind w:left="1502" w:hanging="440"/>
        <w:rPr>
          <w:rFonts w:cs="David"/>
          <w:rtl/>
        </w:rPr>
      </w:pPr>
      <w:r>
        <w:rPr>
          <w:rFonts w:cs="David"/>
          <w:rtl/>
        </w:rPr>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r>
      <w:r w:rsidRPr="0089271C">
        <w:rPr>
          <w:rFonts w:cs="David"/>
          <w:rtl/>
        </w:rPr>
        <w:t>המשתתפים בכוח במכרז מוזמנים להשתתף בסיור הקבלנים כמצוין במבוא למכרז.</w:t>
      </w:r>
      <w:r>
        <w:rPr>
          <w:rFonts w:cs="David"/>
          <w:rtl/>
        </w:rPr>
        <w:t xml:space="preserve">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1FA2F679" w14:textId="5BCB5C32" w:rsidR="008E3D07" w:rsidRDefault="00D664A3" w:rsidP="00A86456">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9D2F5C">
        <w:rPr>
          <w:rFonts w:cs="David" w:hint="cs"/>
          <w:rtl/>
        </w:rPr>
        <w:t xml:space="preserve"> </w:t>
      </w:r>
      <w:r w:rsidR="00A86456">
        <w:rPr>
          <w:rFonts w:cs="David" w:hint="cs"/>
          <w:b/>
          <w:bCs/>
          <w:u w:val="thick"/>
          <w:rtl/>
        </w:rPr>
        <w:t>21</w:t>
      </w:r>
      <w:r w:rsidR="00223BE0">
        <w:rPr>
          <w:rFonts w:cs="David" w:hint="cs"/>
          <w:b/>
          <w:bCs/>
          <w:u w:val="thick"/>
          <w:rtl/>
        </w:rPr>
        <w:t>.</w:t>
      </w:r>
      <w:r w:rsidR="00A86456">
        <w:rPr>
          <w:rFonts w:cs="David" w:hint="cs"/>
          <w:b/>
          <w:bCs/>
          <w:u w:val="thick"/>
          <w:rtl/>
        </w:rPr>
        <w:t>10</w:t>
      </w:r>
      <w:r w:rsidR="00223BE0">
        <w:rPr>
          <w:rFonts w:cs="David" w:hint="cs"/>
          <w:b/>
          <w:bCs/>
          <w:u w:val="thick"/>
          <w:rtl/>
        </w:rPr>
        <w:t>.2025</w:t>
      </w:r>
      <w:r w:rsidR="0060291D">
        <w:rPr>
          <w:rFonts w:cs="David" w:hint="cs"/>
          <w:b/>
          <w:bCs/>
          <w:rtl/>
        </w:rPr>
        <w:t xml:space="preserve"> </w:t>
      </w:r>
      <w:r w:rsidR="00E54A83">
        <w:rPr>
          <w:rFonts w:cs="David" w:hint="cs"/>
          <w:rtl/>
        </w:rPr>
        <w:t>ו</w:t>
      </w:r>
      <w:r w:rsidR="00740252">
        <w:rPr>
          <w:rFonts w:cs="David" w:hint="cs"/>
          <w:rtl/>
        </w:rPr>
        <w:t>עד ה</w:t>
      </w:r>
      <w:r>
        <w:rPr>
          <w:rFonts w:cs="David" w:hint="cs"/>
          <w:rtl/>
        </w:rPr>
        <w:t xml:space="preserve">שעה </w:t>
      </w:r>
      <w:r>
        <w:rPr>
          <w:rFonts w:cs="David" w:hint="cs"/>
          <w:b/>
          <w:bCs/>
          <w:u w:val="single"/>
          <w:rtl/>
        </w:rPr>
        <w:t>12:00</w:t>
      </w:r>
      <w:r>
        <w:rPr>
          <w:rFonts w:cs="David" w:hint="cs"/>
          <w:rtl/>
        </w:rPr>
        <w:t xml:space="preserve"> יהיה רשאי כל אחד להפנות לעירייה בדוא"ל </w:t>
      </w:r>
      <w:hyperlink r:id="rId12" w:history="1">
        <w:r w:rsidR="00E54A83" w:rsidRPr="00AF1B1D">
          <w:rPr>
            <w:rStyle w:val="Hyperlink"/>
          </w:rPr>
          <w:t>yana@netivot.muni.il</w:t>
        </w:r>
      </w:hyperlink>
      <w:r w:rsidR="00E54A83">
        <w:t xml:space="preserve"> </w:t>
      </w:r>
      <w:r>
        <w:t xml:space="preserve"> </w:t>
      </w:r>
      <w:hyperlink r:id="rId13"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114BA7C5" w14:textId="77777777" w:rsidR="00895D01" w:rsidRPr="00E67F09" w:rsidRDefault="00895D01" w:rsidP="00895D01">
      <w:pPr>
        <w:tabs>
          <w:tab w:val="left" w:pos="849"/>
        </w:tabs>
        <w:spacing w:line="276" w:lineRule="auto"/>
        <w:ind w:left="849"/>
        <w:jc w:val="both"/>
        <w:rPr>
          <w:rFonts w:ascii="David" w:hAnsi="David" w:cs="David"/>
        </w:rPr>
      </w:pPr>
    </w:p>
    <w:tbl>
      <w:tblPr>
        <w:tblStyle w:val="28"/>
        <w:bidiVisual/>
        <w:tblW w:w="0" w:type="auto"/>
        <w:tblInd w:w="1308" w:type="dxa"/>
        <w:tblLook w:val="06A0" w:firstRow="1" w:lastRow="0" w:firstColumn="1" w:lastColumn="0" w:noHBand="1" w:noVBand="1"/>
      </w:tblPr>
      <w:tblGrid>
        <w:gridCol w:w="765"/>
        <w:gridCol w:w="1950"/>
        <w:gridCol w:w="1405"/>
        <w:gridCol w:w="2868"/>
      </w:tblGrid>
      <w:tr w:rsidR="00895D01" w:rsidRPr="00E67F09" w14:paraId="071DDCB7" w14:textId="77777777" w:rsidTr="003F59E3">
        <w:trPr>
          <w:tblHeader/>
        </w:trPr>
        <w:tc>
          <w:tcPr>
            <w:tcW w:w="766" w:type="dxa"/>
            <w:hideMark/>
          </w:tcPr>
          <w:p w14:paraId="1E6FE851" w14:textId="77777777" w:rsidR="00895D01" w:rsidRPr="00E67F09" w:rsidRDefault="00895D01" w:rsidP="00895D01">
            <w:pPr>
              <w:tabs>
                <w:tab w:val="left" w:pos="7966"/>
              </w:tabs>
              <w:spacing w:after="120"/>
              <w:jc w:val="center"/>
              <w:rPr>
                <w:rFonts w:ascii="David" w:hAnsi="David" w:cs="David"/>
                <w:b/>
                <w:bCs/>
                <w:rtl/>
              </w:rPr>
            </w:pPr>
            <w:proofErr w:type="spellStart"/>
            <w:r w:rsidRPr="00E67F09">
              <w:rPr>
                <w:rFonts w:ascii="David" w:hAnsi="David" w:cs="David"/>
                <w:b/>
                <w:bCs/>
                <w:rtl/>
              </w:rPr>
              <w:t>מס"ד</w:t>
            </w:r>
            <w:proofErr w:type="spellEnd"/>
          </w:p>
        </w:tc>
        <w:tc>
          <w:tcPr>
            <w:tcW w:w="1984" w:type="dxa"/>
            <w:hideMark/>
          </w:tcPr>
          <w:p w14:paraId="4630244C" w14:textId="77777777" w:rsidR="00895D01" w:rsidRPr="00E67F09" w:rsidRDefault="00895D01" w:rsidP="00895D01">
            <w:pPr>
              <w:tabs>
                <w:tab w:val="left" w:pos="7966"/>
              </w:tabs>
              <w:spacing w:after="120"/>
              <w:jc w:val="center"/>
              <w:rPr>
                <w:rFonts w:ascii="David" w:hAnsi="David" w:cs="David"/>
                <w:b/>
                <w:bCs/>
              </w:rPr>
            </w:pPr>
            <w:r w:rsidRPr="00E67F09">
              <w:rPr>
                <w:rFonts w:ascii="David" w:hAnsi="David" w:cs="David"/>
                <w:b/>
                <w:bCs/>
                <w:rtl/>
              </w:rPr>
              <w:t>המסמך או הנספח אליו מתייחסת ההבהרה</w:t>
            </w:r>
          </w:p>
        </w:tc>
        <w:tc>
          <w:tcPr>
            <w:tcW w:w="1418" w:type="dxa"/>
            <w:hideMark/>
          </w:tcPr>
          <w:p w14:paraId="3FED4C47" w14:textId="77777777" w:rsidR="00895D01" w:rsidRPr="00E67F09" w:rsidRDefault="00895D01" w:rsidP="00895D01">
            <w:pPr>
              <w:tabs>
                <w:tab w:val="left" w:pos="7966"/>
              </w:tabs>
              <w:spacing w:after="120"/>
              <w:jc w:val="center"/>
              <w:rPr>
                <w:rFonts w:ascii="David" w:hAnsi="David" w:cs="David"/>
                <w:b/>
                <w:bCs/>
              </w:rPr>
            </w:pPr>
            <w:r w:rsidRPr="00E67F09">
              <w:rPr>
                <w:rFonts w:ascii="David" w:hAnsi="David" w:cs="David"/>
                <w:b/>
                <w:bCs/>
                <w:rtl/>
              </w:rPr>
              <w:t>הסעיף אליו מתייחסת השאלה</w:t>
            </w:r>
          </w:p>
        </w:tc>
        <w:tc>
          <w:tcPr>
            <w:tcW w:w="2943" w:type="dxa"/>
            <w:hideMark/>
          </w:tcPr>
          <w:p w14:paraId="0D942360" w14:textId="77777777" w:rsidR="00895D01" w:rsidRPr="00E67F09" w:rsidRDefault="00895D01" w:rsidP="00895D01">
            <w:pPr>
              <w:tabs>
                <w:tab w:val="left" w:pos="7966"/>
              </w:tabs>
              <w:spacing w:after="120"/>
              <w:jc w:val="center"/>
              <w:rPr>
                <w:rFonts w:ascii="David" w:hAnsi="David" w:cs="David"/>
                <w:b/>
                <w:bCs/>
              </w:rPr>
            </w:pPr>
            <w:r w:rsidRPr="00E67F09">
              <w:rPr>
                <w:rFonts w:ascii="David" w:hAnsi="David" w:cs="David"/>
                <w:b/>
                <w:bCs/>
                <w:rtl/>
              </w:rPr>
              <w:t>נוסח השאלה</w:t>
            </w:r>
          </w:p>
        </w:tc>
      </w:tr>
      <w:tr w:rsidR="00895D01" w:rsidRPr="00E67F09" w14:paraId="3DD0BD25" w14:textId="77777777" w:rsidTr="003F59E3">
        <w:tc>
          <w:tcPr>
            <w:tcW w:w="766" w:type="dxa"/>
          </w:tcPr>
          <w:p w14:paraId="1FA90CDC" w14:textId="77777777" w:rsidR="00895D01" w:rsidRPr="00E67F09" w:rsidRDefault="00895D01" w:rsidP="003F59E3">
            <w:pPr>
              <w:tabs>
                <w:tab w:val="left" w:pos="7966"/>
              </w:tabs>
              <w:spacing w:after="120" w:line="360" w:lineRule="auto"/>
              <w:jc w:val="both"/>
              <w:rPr>
                <w:rFonts w:ascii="David" w:hAnsi="David" w:cs="David"/>
                <w:b/>
                <w:bCs/>
              </w:rPr>
            </w:pPr>
          </w:p>
        </w:tc>
        <w:tc>
          <w:tcPr>
            <w:tcW w:w="1984" w:type="dxa"/>
          </w:tcPr>
          <w:p w14:paraId="335F0620" w14:textId="77777777" w:rsidR="00895D01" w:rsidRPr="00E67F09" w:rsidRDefault="00895D01" w:rsidP="003F59E3">
            <w:pPr>
              <w:tabs>
                <w:tab w:val="left" w:pos="7966"/>
              </w:tabs>
              <w:spacing w:after="120" w:line="360" w:lineRule="auto"/>
              <w:jc w:val="both"/>
              <w:rPr>
                <w:rFonts w:ascii="David" w:hAnsi="David" w:cs="David"/>
                <w:b/>
                <w:bCs/>
              </w:rPr>
            </w:pPr>
          </w:p>
        </w:tc>
        <w:tc>
          <w:tcPr>
            <w:tcW w:w="1418" w:type="dxa"/>
          </w:tcPr>
          <w:p w14:paraId="5F7AC7EC" w14:textId="77777777" w:rsidR="00895D01" w:rsidRPr="00E67F09" w:rsidRDefault="00895D01" w:rsidP="003F59E3">
            <w:pPr>
              <w:tabs>
                <w:tab w:val="left" w:pos="7966"/>
              </w:tabs>
              <w:spacing w:after="120" w:line="360" w:lineRule="auto"/>
              <w:jc w:val="both"/>
              <w:rPr>
                <w:rFonts w:ascii="David" w:hAnsi="David" w:cs="David"/>
                <w:b/>
                <w:bCs/>
              </w:rPr>
            </w:pPr>
          </w:p>
        </w:tc>
        <w:tc>
          <w:tcPr>
            <w:tcW w:w="2943" w:type="dxa"/>
          </w:tcPr>
          <w:p w14:paraId="0454A1D3" w14:textId="77777777" w:rsidR="00895D01" w:rsidRPr="00E67F09" w:rsidRDefault="00895D01" w:rsidP="003F59E3">
            <w:pPr>
              <w:tabs>
                <w:tab w:val="left" w:pos="7966"/>
              </w:tabs>
              <w:spacing w:after="120" w:line="360" w:lineRule="auto"/>
              <w:jc w:val="both"/>
              <w:rPr>
                <w:rFonts w:ascii="David" w:hAnsi="David" w:cs="David"/>
                <w:b/>
                <w:bCs/>
              </w:rPr>
            </w:pPr>
          </w:p>
        </w:tc>
      </w:tr>
    </w:tbl>
    <w:p w14:paraId="52434132" w14:textId="77777777" w:rsidR="00895D01" w:rsidRDefault="00895D01" w:rsidP="00895D01">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357C7FD1" w14:textId="77777777" w:rsidR="00895D01" w:rsidRDefault="00895D01" w:rsidP="00895D01">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3CDF32B8" w14:textId="77777777" w:rsidR="00223BE0" w:rsidRDefault="00223BE0" w:rsidP="00223BE0">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4BB374F7" w14:textId="186AA15F" w:rsidR="00223BE0" w:rsidRDefault="00223BE0" w:rsidP="00223BE0">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2.6.    </w:t>
      </w:r>
      <w:bookmarkStart w:id="2" w:name="_Hlk192413760"/>
      <w:r>
        <w:rPr>
          <w:rFonts w:cs="David" w:hint="cs"/>
          <w:rtl/>
        </w:rPr>
        <w:t xml:space="preserve"> </w:t>
      </w:r>
      <w:r w:rsidRPr="009A6244">
        <w:rPr>
          <w:rFonts w:cs="David" w:hint="cs"/>
          <w:rtl/>
        </w:rPr>
        <w:t xml:space="preserve">העירייה שומרת לעצמה את הזכות, לפי שיקול דעתה הבלעדי, להחליף את הקרקע המיועדת לביצוע העבודות בקרקע חלופית, ככל שתמצא בכך צורך, וזאת מבלי לשנות את </w:t>
      </w:r>
      <w:proofErr w:type="spellStart"/>
      <w:r w:rsidRPr="009A6244">
        <w:rPr>
          <w:rFonts w:cs="David" w:hint="cs"/>
          <w:rtl/>
        </w:rPr>
        <w:t>התכניות</w:t>
      </w:r>
      <w:proofErr w:type="spellEnd"/>
      <w:r w:rsidRPr="009A6244">
        <w:rPr>
          <w:rFonts w:cs="David" w:hint="cs"/>
          <w:rtl/>
        </w:rPr>
        <w:t xml:space="preserve"> לביצוע העבודה והמפרטים. מובהר כי שינוי כאמור לא יהווה הפרה של ההתקשרות ולא יזכה את המציע/הזוכה בכל סעד, פיצוי או טענה כלפי העירייה בגין כך.</w:t>
      </w:r>
      <w:bookmarkEnd w:id="2"/>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2BDEAB9E" w:rsidR="00D664A3" w:rsidRDefault="00D664A3" w:rsidP="00223BE0">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2.</w:t>
      </w:r>
      <w:r w:rsidR="00223BE0">
        <w:rPr>
          <w:rFonts w:cs="David" w:hint="cs"/>
          <w:rtl/>
        </w:rPr>
        <w:t>7</w:t>
      </w:r>
      <w:r>
        <w:rPr>
          <w:rFonts w:cs="David" w:hint="cs"/>
          <w:rtl/>
        </w:rPr>
        <w:t xml:space="preserve">.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7FCD4867" w14:textId="08B6275F" w:rsidR="00DF6C1D" w:rsidRPr="00DF6C1D" w:rsidRDefault="00DF6C1D" w:rsidP="009D667A">
      <w:pPr>
        <w:pStyle w:val="-"/>
        <w:numPr>
          <w:ilvl w:val="1"/>
          <w:numId w:val="58"/>
        </w:numPr>
        <w:tabs>
          <w:tab w:val="left" w:pos="360"/>
          <w:tab w:val="left" w:pos="720"/>
          <w:tab w:val="left" w:pos="1062"/>
          <w:tab w:val="left" w:pos="1440"/>
          <w:tab w:val="left" w:pos="1800"/>
          <w:tab w:val="left" w:pos="2160"/>
          <w:tab w:val="left" w:pos="6480"/>
          <w:tab w:val="left" w:pos="6840"/>
        </w:tabs>
        <w:bidi/>
        <w:jc w:val="both"/>
        <w:rPr>
          <w:sz w:val="16"/>
        </w:rPr>
      </w:pPr>
      <w:r w:rsidRPr="00DF6C1D">
        <w:rPr>
          <w:rFonts w:cs="David"/>
          <w:rtl/>
        </w:rPr>
        <w:t xml:space="preserve">על מורשי החתימה של המשתתף לחתום על כל מסמכי המכרז, לרבות הצעת המשתתף, </w:t>
      </w:r>
      <w:r>
        <w:rPr>
          <w:rFonts w:cs="David" w:hint="cs"/>
          <w:rtl/>
        </w:rPr>
        <w:t xml:space="preserve">         </w:t>
      </w:r>
      <w:r w:rsidRPr="00DF6C1D">
        <w:rPr>
          <w:rFonts w:cs="David"/>
          <w:rtl/>
        </w:rPr>
        <w:t>הסכם</w:t>
      </w:r>
      <w:r w:rsidRPr="00DF6C1D">
        <w:rPr>
          <w:rFonts w:cs="David" w:hint="cs"/>
          <w:rtl/>
        </w:rPr>
        <w:t xml:space="preserve"> ההתקשרות</w:t>
      </w:r>
      <w:r w:rsidRPr="00DF6C1D">
        <w:rPr>
          <w:rFonts w:cs="David"/>
          <w:rtl/>
        </w:rPr>
        <w:t>, נספחיו, במקום המיועד לכך</w:t>
      </w:r>
      <w:r w:rsidRPr="00DF6C1D">
        <w:rPr>
          <w:rFonts w:cs="David" w:hint="cs"/>
          <w:rtl/>
        </w:rPr>
        <w:t xml:space="preserve"> וכן בשולי כל עמוד.</w:t>
      </w:r>
    </w:p>
    <w:p w14:paraId="7818FC21" w14:textId="015F9A19" w:rsidR="00DF6C1D" w:rsidRPr="00DF6C1D" w:rsidRDefault="00DF6C1D"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70A77F9" w14:textId="70E3030E" w:rsidR="00D664A3" w:rsidRDefault="00DF6C1D"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בתיק המכרז נמצאת מעטפה</w:t>
      </w:r>
      <w:r w:rsidR="00032355" w:rsidRPr="00DF6C1D">
        <w:rPr>
          <w:rFonts w:cs="David" w:hint="cs"/>
          <w:rtl/>
        </w:rPr>
        <w:t xml:space="preserve">. </w:t>
      </w:r>
    </w:p>
    <w:p w14:paraId="39B82A6E" w14:textId="77777777" w:rsidR="00DF6C1D" w:rsidRDefault="00DF6C1D" w:rsidP="00DF6C1D">
      <w:pPr>
        <w:pStyle w:val="ab"/>
        <w:rPr>
          <w:rFonts w:cs="David"/>
          <w:rtl/>
        </w:rPr>
      </w:pPr>
    </w:p>
    <w:p w14:paraId="29B3D9DE" w14:textId="7DE749ED" w:rsidR="00D664A3" w:rsidRPr="00B07293" w:rsidRDefault="00D664A3"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sidRPr="00B07293">
        <w:rPr>
          <w:rFonts w:cs="David"/>
          <w:rtl/>
        </w:rPr>
        <w:t xml:space="preserve">למעטפה </w:t>
      </w:r>
      <w:r w:rsidR="00032355" w:rsidRPr="00B07293">
        <w:rPr>
          <w:rFonts w:cs="David" w:hint="cs"/>
          <w:rtl/>
        </w:rPr>
        <w:t>הנושאת את מס' המכרז בלבד</w:t>
      </w:r>
      <w:r w:rsidR="00032355" w:rsidRPr="00B07293">
        <w:rPr>
          <w:rFonts w:cs="David"/>
          <w:rtl/>
        </w:rPr>
        <w:t xml:space="preserve"> </w:t>
      </w:r>
      <w:r w:rsidRPr="00B07293">
        <w:rPr>
          <w:rFonts w:cs="David"/>
          <w:rtl/>
        </w:rPr>
        <w:t>יכניס הקבלן את מסמכי המכרז</w:t>
      </w:r>
      <w:r w:rsidR="00DF6C1D" w:rsidRPr="00B07293">
        <w:rPr>
          <w:rFonts w:cs="David" w:hint="cs"/>
          <w:rtl/>
        </w:rPr>
        <w:t xml:space="preserve"> </w:t>
      </w:r>
      <w:r w:rsidR="00DF6C1D" w:rsidRPr="00B07293">
        <w:rPr>
          <w:rFonts w:cs="David" w:hint="cs"/>
          <w:b/>
          <w:bCs/>
          <w:u w:val="single"/>
          <w:rtl/>
        </w:rPr>
        <w:t>בשני עותקים</w:t>
      </w:r>
      <w:r w:rsidR="002A3DE4" w:rsidRPr="00B07293">
        <w:rPr>
          <w:rFonts w:cs="David" w:hint="cs"/>
          <w:b/>
          <w:bCs/>
          <w:u w:val="single"/>
          <w:rtl/>
        </w:rPr>
        <w:t xml:space="preserve"> זהים</w:t>
      </w:r>
      <w:r w:rsidRPr="00B07293">
        <w:rPr>
          <w:rFonts w:cs="David"/>
          <w:rtl/>
        </w:rPr>
        <w:t xml:space="preserve">, לרבות כל המסמכים המפורטים בסעיף 4 להלן ויחתום  את המעטפה. </w:t>
      </w:r>
    </w:p>
    <w:p w14:paraId="58071E6D" w14:textId="77777777" w:rsidR="00DF6C1D" w:rsidRDefault="00DF6C1D" w:rsidP="00DF6C1D">
      <w:pPr>
        <w:pStyle w:val="ab"/>
        <w:rPr>
          <w:rFonts w:cs="David"/>
          <w:rtl/>
        </w:rPr>
      </w:pPr>
    </w:p>
    <w:p w14:paraId="3DE1A98D" w14:textId="60238D57" w:rsidR="00D664A3" w:rsidRDefault="00DF6C1D"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את המעטפה הסגורה יש להכניס ידנית לתיבת המכרזים כמפורט במבוא לתנאי מכרז אלה.</w:t>
      </w:r>
    </w:p>
    <w:p w14:paraId="388C3D2D" w14:textId="77777777" w:rsidR="00DF6C1D" w:rsidRDefault="00DF6C1D" w:rsidP="00DF6C1D">
      <w:pPr>
        <w:pStyle w:val="ab"/>
        <w:rPr>
          <w:rFonts w:cs="David"/>
          <w:rtl/>
        </w:rPr>
      </w:pPr>
    </w:p>
    <w:p w14:paraId="4793A362" w14:textId="7F6E35B5" w:rsidR="00D664A3" w:rsidRPr="00DF6C1D" w:rsidRDefault="00D664A3"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tl/>
        </w:rPr>
      </w:pPr>
      <w:r w:rsidRPr="00DF6C1D">
        <w:rPr>
          <w:rFonts w:cs="David"/>
          <w:rtl/>
        </w:rPr>
        <w:t xml:space="preserve">מעטפה שלא תגיע לכתובת המצוינת במבוא ובמועד, לא תיחשב כמעטפה </w:t>
      </w:r>
      <w:r w:rsidR="00B21209" w:rsidRPr="00DF6C1D">
        <w:rPr>
          <w:rFonts w:cs="David"/>
          <w:rtl/>
        </w:rPr>
        <w:t>שנמסרה במועד</w:t>
      </w:r>
      <w:r w:rsidRPr="00DF6C1D">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EFB04AD"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w:t>
      </w:r>
      <w:r w:rsidR="00481702">
        <w:rPr>
          <w:rFonts w:cs="David" w:hint="cs"/>
          <w:rtl/>
        </w:rPr>
        <w:t xml:space="preserve"> למבנה מס' 2</w:t>
      </w:r>
      <w:r>
        <w:rPr>
          <w:rFonts w:cs="David" w:hint="cs"/>
          <w:rtl/>
        </w:rPr>
        <w:t xml:space="preserve">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287E4D6" w14:textId="0ED04DAE" w:rsidR="00D664A3" w:rsidRDefault="00D664A3" w:rsidP="0023287A">
      <w:pPr>
        <w:pStyle w:val="-"/>
        <w:tabs>
          <w:tab w:val="left" w:pos="360"/>
          <w:tab w:val="left" w:pos="1080"/>
          <w:tab w:val="left" w:pos="1440"/>
          <w:tab w:val="left" w:pos="1800"/>
          <w:tab w:val="left" w:pos="2160"/>
          <w:tab w:val="left" w:pos="6480"/>
          <w:tab w:val="left" w:pos="6840"/>
        </w:tabs>
        <w:bidi/>
        <w:ind w:left="1062" w:hanging="709"/>
        <w:jc w:val="both"/>
        <w:rPr>
          <w:rFonts w:cs="David"/>
          <w:rtl/>
        </w:rPr>
      </w:pPr>
      <w:r w:rsidRPr="00CB211D">
        <w:rPr>
          <w:rFonts w:cs="David"/>
          <w:rtl/>
        </w:rPr>
        <w:t>4.</w:t>
      </w:r>
      <w:r w:rsidRPr="00CB211D">
        <w:rPr>
          <w:rFonts w:cs="David" w:hint="cs"/>
          <w:rtl/>
        </w:rPr>
        <w:t>2</w:t>
      </w:r>
      <w:r w:rsidRPr="00CB211D">
        <w:rPr>
          <w:rFonts w:cs="David"/>
          <w:rtl/>
        </w:rPr>
        <w:tab/>
        <w:t xml:space="preserve">אישור רישום בפנקס </w:t>
      </w:r>
      <w:r w:rsidRPr="000E6C91">
        <w:rPr>
          <w:rFonts w:cs="David"/>
          <w:rtl/>
        </w:rPr>
        <w:t>הקבלנים</w:t>
      </w:r>
      <w:r w:rsidRPr="000E6C91">
        <w:rPr>
          <w:rFonts w:cs="David" w:hint="cs"/>
          <w:rtl/>
        </w:rPr>
        <w:t xml:space="preserve"> </w:t>
      </w:r>
      <w:r w:rsidRPr="000E6C91">
        <w:rPr>
          <w:rFonts w:cs="David" w:hint="cs"/>
          <w:b/>
          <w:bCs/>
          <w:u w:val="single"/>
          <w:rtl/>
        </w:rPr>
        <w:t>בענף 100 ובעל סיווג כספי ג-</w:t>
      </w:r>
      <w:r w:rsidR="00760473" w:rsidRPr="000E6C91">
        <w:rPr>
          <w:rFonts w:cs="David" w:hint="cs"/>
          <w:b/>
          <w:bCs/>
          <w:u w:val="single"/>
          <w:rtl/>
        </w:rPr>
        <w:t xml:space="preserve">3 </w:t>
      </w:r>
      <w:r w:rsidRPr="000E6C91">
        <w:rPr>
          <w:rFonts w:cs="David" w:hint="cs"/>
          <w:b/>
          <w:bCs/>
          <w:u w:val="single"/>
          <w:rtl/>
        </w:rPr>
        <w:t>ומעלה בענף זה,</w:t>
      </w:r>
      <w:r w:rsidRPr="00CB211D">
        <w:rPr>
          <w:rFonts w:cs="David" w:hint="cs"/>
          <w:rtl/>
        </w:rPr>
        <w:t xml:space="preserve"> </w:t>
      </w:r>
      <w:r w:rsidRPr="00CB211D">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47378D2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lastRenderedPageBreak/>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55C58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52AD8B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4EEED5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p>
    <w:p w14:paraId="3B7F77D1" w14:textId="7E466FC0" w:rsidR="00D664A3" w:rsidRDefault="00D664A3" w:rsidP="006150E7">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r w:rsidR="00A54BE7">
        <w:rPr>
          <w:rFonts w:cs="David" w:hint="cs"/>
          <w:u w:val="single"/>
          <w:rtl/>
        </w:rPr>
        <w:t xml:space="preserve"> הנוספים אותם יש לצרף</w:t>
      </w:r>
      <w:r>
        <w:rPr>
          <w:rFonts w:cs="David" w:hint="cs"/>
          <w:u w:val="single"/>
          <w:rtl/>
        </w:rPr>
        <w:t>:</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4D5C8CCF"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E14A791" w14:textId="78EA3E14"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w:t>
      </w:r>
      <w:r w:rsidRPr="0089271C">
        <w:rPr>
          <w:rFonts w:cs="David" w:hint="cs"/>
          <w:rtl/>
        </w:rPr>
        <w:t xml:space="preserve">. </w:t>
      </w:r>
      <w:r w:rsidRPr="0089271C">
        <w:rPr>
          <w:rFonts w:cs="David" w:hint="eastAsia"/>
          <w:b/>
          <w:bCs/>
          <w:u w:val="single"/>
          <w:rtl/>
        </w:rPr>
        <w:t>ההשתתפות</w:t>
      </w:r>
      <w:r w:rsidRPr="0089271C">
        <w:rPr>
          <w:rFonts w:cs="David"/>
          <w:b/>
          <w:bCs/>
          <w:u w:val="single"/>
          <w:rtl/>
        </w:rPr>
        <w:t xml:space="preserve"> </w:t>
      </w:r>
      <w:r w:rsidRPr="0089271C">
        <w:rPr>
          <w:rFonts w:cs="David" w:hint="eastAsia"/>
          <w:b/>
          <w:bCs/>
          <w:u w:val="single"/>
          <w:rtl/>
        </w:rPr>
        <w:t>בסיור</w:t>
      </w:r>
      <w:r w:rsidRPr="0089271C">
        <w:rPr>
          <w:rFonts w:cs="David"/>
          <w:b/>
          <w:bCs/>
          <w:u w:val="single"/>
          <w:rtl/>
        </w:rPr>
        <w:t xml:space="preserve"> </w:t>
      </w:r>
      <w:r w:rsidRPr="0089271C">
        <w:rPr>
          <w:rFonts w:cs="David" w:hint="eastAsia"/>
          <w:b/>
          <w:bCs/>
          <w:u w:val="single"/>
          <w:rtl/>
        </w:rPr>
        <w:t>אינה</w:t>
      </w:r>
      <w:r w:rsidRPr="0089271C">
        <w:rPr>
          <w:rFonts w:cs="David"/>
          <w:b/>
          <w:bCs/>
          <w:u w:val="single"/>
          <w:rtl/>
        </w:rPr>
        <w:t xml:space="preserve"> </w:t>
      </w:r>
      <w:r w:rsidRPr="0089271C">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4E362D3A" w:rsidR="0053186C" w:rsidRPr="002048B6" w:rsidRDefault="00D664A3" w:rsidP="00AD6DC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r>
        <w:rPr>
          <w:rFonts w:cs="David" w:hint="cs"/>
          <w:rtl/>
        </w:rPr>
        <w:t>(6)</w:t>
      </w:r>
      <w:r>
        <w:rPr>
          <w:rFonts w:cs="David" w:hint="cs"/>
          <w:rtl/>
        </w:rPr>
        <w:tab/>
      </w:r>
      <w:bookmarkStart w:id="3" w:name="_Hlk168858997"/>
      <w:bookmarkStart w:id="4" w:name="_Hlk161224489"/>
      <w:r w:rsidR="0053186C" w:rsidRPr="002048B6">
        <w:rPr>
          <w:rFonts w:cs="David" w:hint="eastAsia"/>
          <w:b/>
          <w:bCs/>
          <w:rtl/>
        </w:rPr>
        <w:t>אישור</w:t>
      </w:r>
      <w:r w:rsidR="0053186C" w:rsidRPr="002048B6">
        <w:rPr>
          <w:rFonts w:cs="David"/>
          <w:b/>
          <w:bCs/>
          <w:rtl/>
        </w:rPr>
        <w:t xml:space="preserve"> </w:t>
      </w:r>
      <w:r w:rsidR="0053186C" w:rsidRPr="002048B6">
        <w:rPr>
          <w:rFonts w:cs="David" w:hint="eastAsia"/>
          <w:b/>
          <w:bCs/>
          <w:rtl/>
        </w:rPr>
        <w:t>על</w:t>
      </w:r>
      <w:r w:rsidR="0053186C" w:rsidRPr="002048B6">
        <w:rPr>
          <w:rFonts w:cs="David"/>
          <w:b/>
          <w:bCs/>
          <w:rtl/>
        </w:rPr>
        <w:t xml:space="preserve"> </w:t>
      </w:r>
      <w:r w:rsidR="0053186C" w:rsidRPr="002048B6">
        <w:rPr>
          <w:rFonts w:cs="David" w:hint="eastAsia"/>
          <w:b/>
          <w:bCs/>
          <w:rtl/>
        </w:rPr>
        <w:t>כך</w:t>
      </w:r>
      <w:r w:rsidR="0053186C" w:rsidRPr="002048B6">
        <w:rPr>
          <w:rFonts w:cs="David"/>
          <w:b/>
          <w:bCs/>
          <w:rtl/>
        </w:rPr>
        <w:t xml:space="preserve"> </w:t>
      </w:r>
      <w:r w:rsidR="0053186C" w:rsidRPr="002048B6">
        <w:rPr>
          <w:rFonts w:cs="David" w:hint="eastAsia"/>
          <w:b/>
          <w:bCs/>
          <w:rtl/>
        </w:rPr>
        <w:t>שהמציע</w:t>
      </w:r>
      <w:r w:rsidR="0053186C" w:rsidRPr="002048B6">
        <w:rPr>
          <w:rFonts w:cs="David"/>
          <w:b/>
          <w:bCs/>
          <w:rtl/>
        </w:rPr>
        <w:t xml:space="preserve"> </w:t>
      </w:r>
      <w:r w:rsidR="0053186C" w:rsidRPr="002048B6">
        <w:rPr>
          <w:rFonts w:cs="David" w:hint="eastAsia"/>
          <w:b/>
          <w:bCs/>
          <w:rtl/>
        </w:rPr>
        <w:t>ביצע</w:t>
      </w:r>
      <w:r w:rsidR="0053186C" w:rsidRPr="002048B6">
        <w:rPr>
          <w:rFonts w:cs="David"/>
          <w:b/>
          <w:bCs/>
          <w:rtl/>
        </w:rPr>
        <w:t xml:space="preserve"> </w:t>
      </w:r>
      <w:r w:rsidR="0053186C" w:rsidRPr="002048B6">
        <w:rPr>
          <w:rFonts w:cs="David" w:hint="eastAsia"/>
          <w:b/>
          <w:bCs/>
          <w:rtl/>
        </w:rPr>
        <w:t>כקבלן</w:t>
      </w:r>
      <w:r w:rsidR="0053186C" w:rsidRPr="002048B6">
        <w:rPr>
          <w:rFonts w:cs="David"/>
          <w:b/>
          <w:bCs/>
          <w:rtl/>
        </w:rPr>
        <w:t xml:space="preserve"> </w:t>
      </w:r>
      <w:r w:rsidR="0053186C" w:rsidRPr="002048B6">
        <w:rPr>
          <w:rFonts w:cs="David" w:hint="eastAsia"/>
          <w:b/>
          <w:bCs/>
          <w:rtl/>
        </w:rPr>
        <w:t>ראשי</w:t>
      </w:r>
      <w:r w:rsidR="0053186C" w:rsidRPr="002048B6">
        <w:rPr>
          <w:rFonts w:cs="David"/>
          <w:b/>
          <w:bCs/>
          <w:rtl/>
        </w:rPr>
        <w:t xml:space="preserve">, </w:t>
      </w:r>
      <w:r w:rsidR="0053186C" w:rsidRPr="002048B6">
        <w:rPr>
          <w:rFonts w:cs="David" w:hint="cs"/>
          <w:b/>
          <w:bCs/>
          <w:rtl/>
        </w:rPr>
        <w:t xml:space="preserve">2 </w:t>
      </w:r>
      <w:r w:rsidR="0053186C" w:rsidRPr="002048B6">
        <w:rPr>
          <w:rFonts w:cs="David" w:hint="eastAsia"/>
          <w:b/>
          <w:bCs/>
          <w:rtl/>
        </w:rPr>
        <w:t>פרויקטים</w:t>
      </w:r>
      <w:r w:rsidR="0053186C" w:rsidRPr="002048B6">
        <w:rPr>
          <w:rFonts w:cs="David"/>
          <w:b/>
          <w:bCs/>
          <w:rtl/>
        </w:rPr>
        <w:t xml:space="preserve"> </w:t>
      </w:r>
      <w:r w:rsidR="0053186C" w:rsidRPr="002048B6">
        <w:rPr>
          <w:rFonts w:cs="David" w:hint="eastAsia"/>
          <w:b/>
          <w:bCs/>
          <w:rtl/>
        </w:rPr>
        <w:t>של</w:t>
      </w:r>
      <w:r w:rsidR="0053186C" w:rsidRPr="002048B6">
        <w:rPr>
          <w:rFonts w:cs="David"/>
          <w:b/>
          <w:bCs/>
          <w:rtl/>
        </w:rPr>
        <w:t xml:space="preserve"> </w:t>
      </w:r>
      <w:r w:rsidR="0053186C" w:rsidRPr="002048B6">
        <w:rPr>
          <w:rFonts w:cs="David" w:hint="eastAsia"/>
          <w:b/>
          <w:bCs/>
          <w:rtl/>
        </w:rPr>
        <w:t>עבודות</w:t>
      </w:r>
      <w:r w:rsidR="0053186C" w:rsidRPr="002048B6">
        <w:rPr>
          <w:rFonts w:cs="David"/>
          <w:b/>
          <w:bCs/>
          <w:rtl/>
        </w:rPr>
        <w:t xml:space="preserve"> </w:t>
      </w:r>
      <w:r w:rsidR="0053186C" w:rsidRPr="002048B6">
        <w:rPr>
          <w:rFonts w:cs="David" w:hint="cs"/>
          <w:b/>
          <w:bCs/>
          <w:rtl/>
        </w:rPr>
        <w:t>לבניית מבנה מסחרי/חינו</w:t>
      </w:r>
      <w:r w:rsidR="0033208F">
        <w:rPr>
          <w:rFonts w:cs="David" w:hint="cs"/>
          <w:b/>
          <w:bCs/>
          <w:rtl/>
        </w:rPr>
        <w:t>כי</w:t>
      </w:r>
      <w:r w:rsidR="0053186C" w:rsidRPr="002048B6">
        <w:rPr>
          <w:rFonts w:cs="David" w:hint="cs"/>
          <w:b/>
          <w:bCs/>
          <w:rtl/>
        </w:rPr>
        <w:t>/ציבור</w:t>
      </w:r>
      <w:r w:rsidR="0033208F">
        <w:rPr>
          <w:rFonts w:cs="David" w:hint="cs"/>
          <w:b/>
          <w:bCs/>
          <w:rtl/>
        </w:rPr>
        <w:t>י</w:t>
      </w:r>
      <w:r w:rsidR="0053186C" w:rsidRPr="002048B6">
        <w:rPr>
          <w:rFonts w:cs="David" w:hint="cs"/>
          <w:b/>
          <w:bCs/>
          <w:rtl/>
        </w:rPr>
        <w:t>/</w:t>
      </w:r>
      <w:r w:rsidR="00C9130E" w:rsidRPr="002048B6">
        <w:rPr>
          <w:rFonts w:cs="David" w:hint="cs"/>
          <w:b/>
          <w:bCs/>
          <w:rtl/>
        </w:rPr>
        <w:t>תעשייה</w:t>
      </w:r>
      <w:r w:rsidR="0033208F">
        <w:rPr>
          <w:rFonts w:cs="David" w:hint="cs"/>
          <w:b/>
          <w:bCs/>
          <w:rtl/>
        </w:rPr>
        <w:t xml:space="preserve">/בנייה רוויה </w:t>
      </w:r>
      <w:r w:rsidR="0053186C" w:rsidRPr="002048B6">
        <w:rPr>
          <w:rFonts w:cs="David" w:hint="cs"/>
          <w:b/>
          <w:bCs/>
          <w:rtl/>
        </w:rPr>
        <w:t>אשר כל אח</w:t>
      </w:r>
      <w:r w:rsidR="00FB640B">
        <w:rPr>
          <w:rFonts w:cs="David" w:hint="cs"/>
          <w:b/>
          <w:bCs/>
          <w:rtl/>
        </w:rPr>
        <w:t>ת</w:t>
      </w:r>
      <w:r w:rsidR="0053186C" w:rsidRPr="002048B6">
        <w:rPr>
          <w:rFonts w:cs="David" w:hint="cs"/>
          <w:b/>
          <w:bCs/>
          <w:rtl/>
        </w:rPr>
        <w:t xml:space="preserve"> מה</w:t>
      </w:r>
      <w:r w:rsidR="00FB640B">
        <w:rPr>
          <w:rFonts w:cs="David" w:hint="cs"/>
          <w:b/>
          <w:bCs/>
          <w:rtl/>
        </w:rPr>
        <w:t>ן</w:t>
      </w:r>
      <w:r w:rsidR="0053186C" w:rsidRPr="002048B6">
        <w:rPr>
          <w:rFonts w:cs="David" w:hint="cs"/>
          <w:b/>
          <w:bCs/>
          <w:rtl/>
        </w:rPr>
        <w:t xml:space="preserve"> בהיקף כספי שלא יפחת מ-</w:t>
      </w:r>
      <w:r w:rsidR="0089271C">
        <w:rPr>
          <w:rFonts w:cs="David" w:hint="cs"/>
          <w:b/>
          <w:bCs/>
          <w:rtl/>
        </w:rPr>
        <w:t>8,</w:t>
      </w:r>
      <w:r w:rsidR="00BA1148" w:rsidRPr="002048B6">
        <w:rPr>
          <w:rFonts w:cs="David" w:hint="cs"/>
          <w:b/>
          <w:bCs/>
          <w:rtl/>
        </w:rPr>
        <w:t>000</w:t>
      </w:r>
      <w:r w:rsidR="0053186C" w:rsidRPr="002048B6">
        <w:rPr>
          <w:rFonts w:cs="David" w:hint="cs"/>
          <w:b/>
          <w:bCs/>
          <w:rtl/>
        </w:rPr>
        <w:t>,000 ₪ כולל מע"מ ואשר ביצועם החל לכל המאוחר בשנת 201</w:t>
      </w:r>
      <w:r w:rsidR="00A54BE7">
        <w:rPr>
          <w:rFonts w:cs="David" w:hint="cs"/>
          <w:b/>
          <w:bCs/>
          <w:rtl/>
        </w:rPr>
        <w:t>9</w:t>
      </w:r>
      <w:r w:rsidR="0053186C" w:rsidRPr="002048B6">
        <w:rPr>
          <w:rFonts w:cs="David" w:hint="cs"/>
          <w:b/>
          <w:bCs/>
          <w:rtl/>
        </w:rPr>
        <w:t xml:space="preserve">. </w:t>
      </w:r>
    </w:p>
    <w:bookmarkEnd w:id="3"/>
    <w:p w14:paraId="5A2AEF7F"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75434C">
        <w:rPr>
          <w:rFonts w:cs="David" w:hint="cs"/>
          <w:b/>
          <w:bCs/>
          <w:rtl/>
        </w:rPr>
        <w:t xml:space="preserve">              </w:t>
      </w:r>
      <w:r w:rsidRPr="0075434C">
        <w:rPr>
          <w:rFonts w:cs="David" w:hint="cs"/>
          <w:b/>
          <w:bCs/>
          <w:u w:val="single"/>
          <w:rtl/>
        </w:rPr>
        <w:t>להוכחת עמידה בתנאי זה יש לצרף לכל אחד מ- 2 הפרויקטים:</w:t>
      </w:r>
    </w:p>
    <w:p w14:paraId="00868A4C"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75434C">
        <w:rPr>
          <w:rFonts w:cs="David" w:hint="cs"/>
          <w:b/>
          <w:bCs/>
          <w:rtl/>
        </w:rPr>
        <w:t xml:space="preserve">                    </w:t>
      </w:r>
      <w:r w:rsidRPr="0075434C">
        <w:rPr>
          <w:rFonts w:cs="David"/>
          <w:b/>
          <w:bCs/>
          <w:rtl/>
        </w:rPr>
        <w:t>חשבון סופי מלא ומאושר על ידי המזמין</w:t>
      </w:r>
      <w:r w:rsidRPr="0075434C">
        <w:rPr>
          <w:rFonts w:cs="David" w:hint="cs"/>
          <w:b/>
          <w:bCs/>
          <w:rtl/>
        </w:rPr>
        <w:t xml:space="preserve">/ אישור רו"ח חתום חלף חשבון סופי. </w:t>
      </w:r>
    </w:p>
    <w:p w14:paraId="3AAD67EF" w14:textId="440322C0" w:rsidR="0053186C" w:rsidRDefault="0053186C" w:rsidP="0023287A">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75434C">
        <w:rPr>
          <w:rFonts w:cs="David" w:hint="cs"/>
          <w:b/>
          <w:bCs/>
          <w:rtl/>
        </w:rPr>
        <w:t xml:space="preserve">ככל שיוצגו פרויקטים שביצועם </w:t>
      </w:r>
      <w:r w:rsidRPr="00BA1148">
        <w:rPr>
          <w:rFonts w:cs="David" w:hint="cs"/>
          <w:b/>
          <w:bCs/>
          <w:rtl/>
        </w:rPr>
        <w:t xml:space="preserve">טרם הסתיים נדרש לצרף, לכל פרויקט, חשבון מאושר אשר היקפו המצטבר לא יפחת מ- </w:t>
      </w:r>
      <w:r w:rsidR="0089271C" w:rsidRPr="0089271C">
        <w:rPr>
          <w:rFonts w:cs="David" w:hint="cs"/>
          <w:b/>
          <w:bCs/>
          <w:rtl/>
        </w:rPr>
        <w:t>8</w:t>
      </w:r>
      <w:r w:rsidR="0033208F" w:rsidRPr="0089271C">
        <w:rPr>
          <w:rFonts w:cs="David" w:hint="cs"/>
          <w:b/>
          <w:bCs/>
          <w:rtl/>
        </w:rPr>
        <w:t>,</w:t>
      </w:r>
      <w:r w:rsidR="00BA1148" w:rsidRPr="0089271C">
        <w:rPr>
          <w:rFonts w:cs="David" w:hint="cs"/>
          <w:b/>
          <w:bCs/>
          <w:rtl/>
        </w:rPr>
        <w:t>000</w:t>
      </w:r>
      <w:r w:rsidRPr="0089271C">
        <w:rPr>
          <w:rFonts w:cs="David" w:hint="cs"/>
          <w:b/>
          <w:bCs/>
          <w:rtl/>
        </w:rPr>
        <w:t>,000 ₪</w:t>
      </w:r>
      <w:r w:rsidRPr="00BA1148">
        <w:rPr>
          <w:rFonts w:cs="David" w:hint="cs"/>
          <w:b/>
          <w:bCs/>
          <w:rtl/>
        </w:rPr>
        <w:t xml:space="preserve"> (כולל מע"מ)/ אישור רו"ח מתאים.</w:t>
      </w:r>
      <w:r>
        <w:rPr>
          <w:rFonts w:cs="David" w:hint="cs"/>
          <w:b/>
          <w:bCs/>
          <w:rtl/>
        </w:rPr>
        <w:t xml:space="preserve"> </w:t>
      </w:r>
    </w:p>
    <w:bookmarkEnd w:id="4"/>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2D1D71E8" w14:textId="54F1849A"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 xml:space="preserve">(7) </w:t>
      </w:r>
      <w:r w:rsidR="00A54BE7">
        <w:rPr>
          <w:rFonts w:cs="David"/>
          <w:b/>
          <w:bCs/>
          <w:rtl/>
        </w:rPr>
        <w:tab/>
      </w:r>
      <w:r>
        <w:rPr>
          <w:rFonts w:cs="David" w:hint="cs"/>
          <w:b/>
          <w:bCs/>
          <w:rtl/>
        </w:rPr>
        <w:t>בנוסף, על המציע לצרף להצעתו את המסמכים המהווים חלק ממסמכי המכרז, כשהם  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F7B9245"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rtl/>
        </w:rPr>
        <w:t xml:space="preserve">תצהיר בדבר ייצוג הולם לאנשים עם מוגבלות – </w:t>
      </w:r>
      <w:r>
        <w:rPr>
          <w:rFonts w:cs="David" w:hint="cs"/>
          <w:b/>
          <w:bCs/>
          <w:u w:val="single"/>
          <w:rtl/>
        </w:rPr>
        <w:t>נספח י"ז.</w:t>
      </w:r>
    </w:p>
    <w:p w14:paraId="56BE92B5" w14:textId="77777777" w:rsidR="00E54A83" w:rsidRPr="00481702" w:rsidRDefault="00E54A83" w:rsidP="00E54A83">
      <w:pPr>
        <w:pStyle w:val="-"/>
        <w:tabs>
          <w:tab w:val="left" w:pos="360"/>
          <w:tab w:val="left" w:pos="1800"/>
          <w:tab w:val="left" w:pos="2160"/>
          <w:tab w:val="left" w:pos="6480"/>
          <w:tab w:val="left" w:pos="6840"/>
        </w:tabs>
        <w:bidi/>
        <w:ind w:left="720"/>
        <w:jc w:val="both"/>
        <w:rPr>
          <w:rFonts w:cs="David"/>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lastRenderedPageBreak/>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2936CE6C"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 xml:space="preserve">על הקבלן להפקיד לזכות העירייה יחד עם הצעתו ערבות בנקאית אוטונומית </w:t>
      </w:r>
      <w:r w:rsidR="00481702">
        <w:rPr>
          <w:rFonts w:cs="David" w:hint="cs"/>
          <w:rtl/>
        </w:rPr>
        <w:t>בסך ש</w:t>
      </w:r>
      <w:r>
        <w:rPr>
          <w:rFonts w:cs="David"/>
          <w:rtl/>
        </w:rPr>
        <w:t>ל</w:t>
      </w:r>
      <w:r w:rsidR="00533AD0">
        <w:rPr>
          <w:rFonts w:cs="David" w:hint="cs"/>
          <w:b/>
          <w:bCs/>
          <w:u w:val="single"/>
          <w:rtl/>
        </w:rPr>
        <w:t xml:space="preserve"> </w:t>
      </w:r>
      <w:r w:rsidR="000E6C91">
        <w:rPr>
          <w:rFonts w:cs="David" w:hint="cs"/>
          <w:b/>
          <w:bCs/>
          <w:u w:val="single"/>
          <w:rtl/>
        </w:rPr>
        <w:t>375,000 ₪,</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w:t>
      </w:r>
      <w:r w:rsidR="00FB640B">
        <w:rPr>
          <w:rFonts w:cs="David" w:hint="cs"/>
          <w:rtl/>
        </w:rPr>
        <w:t xml:space="preserve">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7DAF0B03" w:rsidR="00D664A3" w:rsidRDefault="00D664A3" w:rsidP="00A86456">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Pr>
          <w:rFonts w:cs="David" w:hint="cs"/>
          <w:b/>
          <w:bCs/>
          <w:rtl/>
        </w:rPr>
        <w:t xml:space="preserve"> </w:t>
      </w:r>
      <w:r w:rsidR="00223BE0">
        <w:rPr>
          <w:rFonts w:cs="David" w:hint="cs"/>
          <w:b/>
          <w:bCs/>
          <w:u w:val="single"/>
          <w:rtl/>
        </w:rPr>
        <w:t>3</w:t>
      </w:r>
      <w:r w:rsidR="00A86456">
        <w:rPr>
          <w:rFonts w:cs="David" w:hint="cs"/>
          <w:b/>
          <w:bCs/>
          <w:u w:val="single"/>
          <w:rtl/>
        </w:rPr>
        <w:t>0</w:t>
      </w:r>
      <w:r w:rsidR="00223BE0">
        <w:rPr>
          <w:rFonts w:cs="David" w:hint="cs"/>
          <w:b/>
          <w:bCs/>
          <w:u w:val="single"/>
          <w:rtl/>
        </w:rPr>
        <w:t>.</w:t>
      </w:r>
      <w:r w:rsidR="00A86456">
        <w:rPr>
          <w:rFonts w:cs="David" w:hint="cs"/>
          <w:b/>
          <w:bCs/>
          <w:u w:val="single"/>
          <w:rtl/>
        </w:rPr>
        <w:t>01</w:t>
      </w:r>
      <w:r w:rsidR="00223BE0">
        <w:rPr>
          <w:rFonts w:cs="David" w:hint="cs"/>
          <w:b/>
          <w:bCs/>
          <w:u w:val="single"/>
          <w:rtl/>
        </w:rPr>
        <w:t>.202</w:t>
      </w:r>
      <w:r w:rsidR="00A86456">
        <w:rPr>
          <w:rFonts w:cs="David" w:hint="cs"/>
          <w:b/>
          <w:bCs/>
          <w:u w:val="single"/>
          <w:rtl/>
        </w:rPr>
        <w:t>6</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452A85E" w14:textId="77777777" w:rsidR="00FB640B" w:rsidRDefault="00FB640B" w:rsidP="00FB640B">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5D559AD4" w14:textId="77777777" w:rsidR="001050CC" w:rsidRDefault="001050CC" w:rsidP="001050CC">
      <w:pPr>
        <w:pStyle w:val="-"/>
        <w:tabs>
          <w:tab w:val="left" w:pos="360"/>
          <w:tab w:val="left" w:pos="1203"/>
          <w:tab w:val="left" w:pos="1440"/>
          <w:tab w:val="left" w:pos="1800"/>
          <w:tab w:val="left" w:pos="2160"/>
          <w:tab w:val="left" w:pos="6480"/>
          <w:tab w:val="left" w:pos="6840"/>
        </w:tabs>
        <w:bidi/>
        <w:ind w:left="353"/>
        <w:jc w:val="both"/>
        <w:rPr>
          <w:rFonts w:cs="David"/>
          <w:rtl/>
        </w:rPr>
      </w:pPr>
    </w:p>
    <w:p w14:paraId="4423C556" w14:textId="048579DA" w:rsidR="0060291D" w:rsidRDefault="006A76BB" w:rsidP="00A86456">
      <w:pPr>
        <w:jc w:val="center"/>
        <w:rPr>
          <w:rFonts w:cs="David"/>
          <w:b/>
          <w:bCs/>
          <w:szCs w:val="28"/>
          <w:u w:val="single"/>
        </w:rPr>
      </w:pPr>
      <w:r w:rsidRPr="00E774C5">
        <w:rPr>
          <w:rFonts w:cs="David" w:hint="cs"/>
          <w:b/>
          <w:bCs/>
          <w:sz w:val="28"/>
          <w:szCs w:val="28"/>
          <w:u w:val="single"/>
          <w:shd w:val="clear" w:color="auto" w:fill="BFBFBF" w:themeFill="background1" w:themeFillShade="BF"/>
          <w:rtl/>
        </w:rPr>
        <w:t>מבנה 01 -</w:t>
      </w:r>
      <w:r w:rsidRPr="004B16CB">
        <w:rPr>
          <w:rFonts w:cs="David" w:hint="cs"/>
          <w:b/>
          <w:bCs/>
          <w:shd w:val="clear" w:color="auto" w:fill="BFBFBF" w:themeFill="background1" w:themeFillShade="BF"/>
          <w:rtl/>
        </w:rPr>
        <w:t xml:space="preserve"> </w:t>
      </w:r>
      <w:r w:rsidR="00FD5E7C" w:rsidRPr="004B16CB">
        <w:rPr>
          <w:rFonts w:cs="David" w:hint="cs"/>
          <w:b/>
          <w:bCs/>
          <w:rtl/>
        </w:rPr>
        <w:t xml:space="preserve"> </w:t>
      </w:r>
      <w:r w:rsidR="0060291D">
        <w:rPr>
          <w:rFonts w:cs="David" w:hint="cs"/>
          <w:b/>
          <w:bCs/>
          <w:szCs w:val="28"/>
          <w:u w:val="single"/>
          <w:rtl/>
        </w:rPr>
        <w:t xml:space="preserve">ביצוע עבודות לבניית </w:t>
      </w:r>
      <w:r w:rsidR="00A86456">
        <w:rPr>
          <w:rFonts w:cs="David"/>
          <w:b/>
          <w:bCs/>
          <w:szCs w:val="28"/>
          <w:u w:val="single"/>
          <w:rtl/>
        </w:rPr>
        <w:t>בית ספר מגרש821  שכונת "רמות יורם" נתיבות</w:t>
      </w:r>
    </w:p>
    <w:p w14:paraId="43C473F6" w14:textId="3F83F391" w:rsidR="00760473" w:rsidRDefault="00760473" w:rsidP="0060291D">
      <w:pPr>
        <w:jc w:val="center"/>
        <w:rPr>
          <w:rFonts w:cs="David"/>
          <w:b/>
          <w:bCs/>
          <w:szCs w:val="28"/>
          <w:u w:val="single"/>
        </w:rPr>
      </w:pPr>
    </w:p>
    <w:p w14:paraId="2DBD6BEC" w14:textId="50556DD1" w:rsidR="00680F8A" w:rsidRDefault="00581429" w:rsidP="0060291D">
      <w:pPr>
        <w:jc w:val="right"/>
        <w:rPr>
          <w:rFonts w:cs="David"/>
        </w:rPr>
      </w:pPr>
      <w:bookmarkStart w:id="5" w:name="_Hlk113529152"/>
      <w:r>
        <w:rPr>
          <w:rFonts w:cs="David" w:hint="cs"/>
          <w:rtl/>
        </w:rPr>
        <w:t xml:space="preserve">על המציע לנקוב </w:t>
      </w:r>
      <w:r w:rsidR="00760473" w:rsidRPr="00760473">
        <w:rPr>
          <w:rFonts w:cs="David" w:hint="cs"/>
          <w:b/>
          <w:bCs/>
          <w:rtl/>
        </w:rPr>
        <w:t xml:space="preserve">במחיר פאושלי </w:t>
      </w:r>
      <w:r w:rsidR="0003409E" w:rsidRPr="00760473">
        <w:rPr>
          <w:rFonts w:cs="David" w:hint="cs"/>
          <w:b/>
          <w:bCs/>
          <w:rtl/>
        </w:rPr>
        <w:t xml:space="preserve"> </w:t>
      </w:r>
      <w:r w:rsidR="00EC6980">
        <w:rPr>
          <w:rFonts w:cs="David" w:hint="cs"/>
          <w:rtl/>
        </w:rPr>
        <w:t>בנספח ב'</w:t>
      </w:r>
      <w:r w:rsidR="0060291D">
        <w:rPr>
          <w:rFonts w:cs="David" w:hint="cs"/>
          <w:rtl/>
        </w:rPr>
        <w:t xml:space="preserve"> לבניית בית ספר מגרש </w:t>
      </w:r>
      <w:r w:rsidR="00A86456">
        <w:rPr>
          <w:rFonts w:cs="David" w:hint="cs"/>
          <w:rtl/>
        </w:rPr>
        <w:t>821</w:t>
      </w:r>
      <w:r w:rsidR="00FA11BA">
        <w:rPr>
          <w:rFonts w:cs="David" w:hint="cs"/>
          <w:rtl/>
        </w:rPr>
        <w:t xml:space="preserve"> (</w:t>
      </w:r>
      <w:r w:rsidR="00FA11BA" w:rsidRPr="00FA11BA">
        <w:rPr>
          <w:rFonts w:cs="David" w:hint="cs"/>
          <w:u w:val="single"/>
          <w:rtl/>
        </w:rPr>
        <w:t>שלב א</w:t>
      </w:r>
      <w:r w:rsidR="00FA11BA" w:rsidRPr="00FA11BA">
        <w:rPr>
          <w:rFonts w:cs="David"/>
          <w:u w:val="single"/>
          <w:rtl/>
        </w:rPr>
        <w:t>'</w:t>
      </w:r>
      <w:r w:rsidR="00FA11BA" w:rsidRPr="00FA11BA">
        <w:rPr>
          <w:rFonts w:cs="David" w:hint="cs"/>
          <w:u w:val="single"/>
          <w:rtl/>
        </w:rPr>
        <w:t xml:space="preserve"> בלבד</w:t>
      </w:r>
      <w:r w:rsidR="00FA11BA">
        <w:rPr>
          <w:rFonts w:cs="David" w:hint="cs"/>
          <w:rtl/>
        </w:rPr>
        <w:t>)</w:t>
      </w:r>
      <w:r w:rsidR="0060291D">
        <w:rPr>
          <w:rFonts w:cs="David" w:hint="cs"/>
          <w:rtl/>
        </w:rPr>
        <w:t xml:space="preserve"> שכונת "רמות יורם" נתיבות</w:t>
      </w:r>
      <w:r w:rsidR="00760473">
        <w:rPr>
          <w:rFonts w:cs="David" w:hint="cs"/>
          <w:rtl/>
        </w:rPr>
        <w:t xml:space="preserve"> </w:t>
      </w:r>
      <w:r w:rsidR="00B46E4D">
        <w:rPr>
          <w:rFonts w:cs="David" w:hint="cs"/>
          <w:rtl/>
        </w:rPr>
        <w:t xml:space="preserve"> </w:t>
      </w:r>
      <w:r w:rsidR="00533AD0">
        <w:rPr>
          <w:rFonts w:cs="David" w:hint="cs"/>
          <w:rtl/>
        </w:rPr>
        <w:t>(להלן: "</w:t>
      </w:r>
      <w:r w:rsidR="00533AD0" w:rsidRPr="00533AD0">
        <w:rPr>
          <w:rFonts w:cs="David" w:hint="cs"/>
          <w:b/>
          <w:bCs/>
          <w:rtl/>
        </w:rPr>
        <w:t>המבנה</w:t>
      </w:r>
      <w:r w:rsidR="00533AD0">
        <w:rPr>
          <w:rFonts w:cs="David" w:hint="cs"/>
          <w:rtl/>
        </w:rPr>
        <w:t>")</w:t>
      </w:r>
      <w:r w:rsidR="006A76BB">
        <w:rPr>
          <w:rFonts w:cs="David" w:hint="cs"/>
          <w:rtl/>
        </w:rPr>
        <w:t xml:space="preserve"> </w:t>
      </w:r>
    </w:p>
    <w:p w14:paraId="31C196F2" w14:textId="77777777" w:rsidR="00680F8A" w:rsidRPr="00FA11BA" w:rsidRDefault="00680F8A" w:rsidP="00680F8A">
      <w:pPr>
        <w:bidi/>
        <w:jc w:val="both"/>
        <w:rPr>
          <w:rFonts w:cs="David"/>
          <w:rtl/>
        </w:rPr>
      </w:pPr>
    </w:p>
    <w:p w14:paraId="34373319" w14:textId="556975DC" w:rsidR="0025537D" w:rsidRPr="00680F8A" w:rsidRDefault="00680F8A" w:rsidP="00680F8A">
      <w:pPr>
        <w:bidi/>
        <w:jc w:val="both"/>
        <w:rPr>
          <w:rFonts w:cs="David"/>
          <w:b/>
          <w:bCs/>
          <w:szCs w:val="28"/>
          <w:u w:val="single"/>
          <w:rtl/>
        </w:rPr>
      </w:pPr>
      <w:r>
        <w:rPr>
          <w:rFonts w:cs="David" w:hint="cs"/>
          <w:rtl/>
        </w:rPr>
        <w:t xml:space="preserve">למען הסר ספק יובהר כי </w:t>
      </w:r>
      <w:r w:rsidR="00D664A3" w:rsidRPr="00786BD5">
        <w:rPr>
          <w:rFonts w:cs="David" w:hint="cs"/>
          <w:rtl/>
        </w:rPr>
        <w:t>ההצעה לחלק זה כוללת את כל חלקי המבנה</w:t>
      </w:r>
      <w:r w:rsidR="006A76BB" w:rsidRPr="00786BD5">
        <w:rPr>
          <w:rFonts w:cs="David" w:hint="cs"/>
          <w:rtl/>
        </w:rPr>
        <w:t xml:space="preserve">* </w:t>
      </w:r>
      <w:bookmarkEnd w:id="5"/>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0025537D" w:rsidRPr="00CB32ED">
        <w:rPr>
          <w:rFonts w:cs="David" w:hint="cs"/>
          <w:sz w:val="22"/>
          <w:rtl/>
        </w:rPr>
        <w:t>מתזים</w:t>
      </w:r>
      <w:proofErr w:type="spellEnd"/>
      <w:r w:rsidR="0025537D" w:rsidRPr="00CB32ED">
        <w:rPr>
          <w:rFonts w:cs="David" w:hint="cs"/>
          <w:sz w:val="22"/>
          <w:rtl/>
        </w:rPr>
        <w:t xml:space="preserve">), </w:t>
      </w:r>
      <w:r w:rsidR="0025537D" w:rsidRPr="00CB32ED">
        <w:rPr>
          <w:rFonts w:cs="David" w:hint="cs"/>
          <w:rtl/>
        </w:rPr>
        <w:t xml:space="preserve">הג"א, מיזוג אוויר, קרקע </w:t>
      </w:r>
      <w:proofErr w:type="spellStart"/>
      <w:r w:rsidR="0025537D" w:rsidRPr="00CB32ED">
        <w:rPr>
          <w:rFonts w:cs="David" w:hint="cs"/>
          <w:rtl/>
        </w:rPr>
        <w:t>וכיוצ"ב</w:t>
      </w:r>
      <w:proofErr w:type="spellEnd"/>
      <w:r w:rsidR="0025537D" w:rsidRPr="00CB32ED">
        <w:rPr>
          <w:rFonts w:cs="David" w:hint="cs"/>
          <w:rtl/>
        </w:rPr>
        <w:t>)</w:t>
      </w:r>
      <w:r w:rsidR="0025537D" w:rsidRPr="00CB32ED">
        <w:rPr>
          <w:rFonts w:cs="David" w:hint="cs"/>
          <w:sz w:val="22"/>
          <w:rtl/>
        </w:rPr>
        <w:t xml:space="preserve">. </w:t>
      </w:r>
    </w:p>
    <w:p w14:paraId="44B00D30" w14:textId="77777777" w:rsidR="0025537D" w:rsidRPr="00CB32ED" w:rsidRDefault="0025537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FF7082" w14:textId="77777777" w:rsidR="0025537D" w:rsidRDefault="0025537D" w:rsidP="0025537D">
      <w:pPr>
        <w:pStyle w:val="-"/>
        <w:tabs>
          <w:tab w:val="left" w:pos="360"/>
          <w:tab w:val="left" w:pos="1770"/>
          <w:tab w:val="left" w:pos="1800"/>
          <w:tab w:val="left" w:pos="2160"/>
          <w:tab w:val="left" w:pos="6480"/>
          <w:tab w:val="left" w:pos="6840"/>
        </w:tabs>
        <w:bidi/>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D8BE884" w14:textId="3C00C560" w:rsidR="0025537D" w:rsidRPr="00CB32ED" w:rsidRDefault="0025537D" w:rsidP="0025537D">
      <w:pPr>
        <w:pStyle w:val="-"/>
        <w:tabs>
          <w:tab w:val="left" w:pos="360"/>
          <w:tab w:val="left" w:pos="1770"/>
          <w:tab w:val="left" w:pos="1800"/>
          <w:tab w:val="left" w:pos="2160"/>
          <w:tab w:val="left" w:pos="6480"/>
          <w:tab w:val="left" w:pos="6840"/>
        </w:tabs>
        <w:bidi/>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w:t>
      </w:r>
      <w:r w:rsidR="004C0726">
        <w:rPr>
          <w:rFonts w:cs="David" w:hint="cs"/>
          <w:sz w:val="22"/>
          <w:rtl/>
        </w:rPr>
        <w:t>חיפוי/</w:t>
      </w:r>
      <w:r>
        <w:rPr>
          <w:rFonts w:cs="David" w:hint="cs"/>
          <w:sz w:val="22"/>
          <w:rtl/>
        </w:rPr>
        <w:t xml:space="preserve">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w:t>
      </w:r>
      <w:r w:rsidRPr="00CB32ED">
        <w:rPr>
          <w:rFonts w:cs="David" w:hint="cs"/>
          <w:sz w:val="22"/>
          <w:rtl/>
        </w:rPr>
        <w:t xml:space="preserve"> </w:t>
      </w:r>
    </w:p>
    <w:p w14:paraId="781322CF" w14:textId="77777777" w:rsidR="00680F8A" w:rsidRDefault="00680F8A"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D36965" w14:textId="60E98875" w:rsidR="00FA11BA" w:rsidRPr="00FA11BA" w:rsidRDefault="00FA11BA" w:rsidP="00FA11BA">
      <w:pPr>
        <w:pStyle w:val="-"/>
        <w:pBdr>
          <w:top w:val="single" w:sz="4" w:space="1" w:color="auto"/>
          <w:left w:val="single" w:sz="4" w:space="4" w:color="auto"/>
          <w:bottom w:val="single" w:sz="4" w:space="1" w:color="auto"/>
          <w:right w:val="single" w:sz="4" w:space="4" w:color="auto"/>
        </w:pBdr>
        <w:tabs>
          <w:tab w:val="left" w:pos="360"/>
          <w:tab w:val="left" w:pos="720"/>
          <w:tab w:val="left" w:pos="1080"/>
          <w:tab w:val="left" w:pos="1440"/>
          <w:tab w:val="left" w:pos="1800"/>
          <w:tab w:val="left" w:pos="2160"/>
          <w:tab w:val="left" w:pos="6480"/>
          <w:tab w:val="left" w:pos="6840"/>
        </w:tabs>
        <w:bidi/>
        <w:jc w:val="both"/>
        <w:rPr>
          <w:rFonts w:cs="David"/>
          <w:b/>
          <w:bCs/>
          <w:rtl/>
        </w:rPr>
      </w:pPr>
      <w:r w:rsidRPr="00FA11BA">
        <w:rPr>
          <w:rFonts w:cs="David" w:hint="cs"/>
          <w:b/>
          <w:bCs/>
          <w:rtl/>
        </w:rPr>
        <w:t xml:space="preserve">עוד מובהר כי </w:t>
      </w:r>
      <w:r>
        <w:rPr>
          <w:rFonts w:cs="David" w:hint="cs"/>
          <w:b/>
          <w:bCs/>
          <w:rtl/>
        </w:rPr>
        <w:t>ההצעה ב</w:t>
      </w:r>
      <w:r w:rsidRPr="00FA11BA">
        <w:rPr>
          <w:rFonts w:cs="David" w:hint="cs"/>
          <w:b/>
          <w:bCs/>
          <w:rtl/>
        </w:rPr>
        <w:t xml:space="preserve">מכרז </w:t>
      </w:r>
      <w:r>
        <w:rPr>
          <w:rFonts w:cs="David" w:hint="cs"/>
          <w:b/>
          <w:bCs/>
          <w:rtl/>
        </w:rPr>
        <w:t>תוגש רק ביחס ל</w:t>
      </w:r>
      <w:r w:rsidRPr="00FA11BA">
        <w:rPr>
          <w:rFonts w:cs="David" w:hint="cs"/>
          <w:b/>
          <w:bCs/>
          <w:rtl/>
        </w:rPr>
        <w:t>ב</w:t>
      </w:r>
      <w:r>
        <w:rPr>
          <w:rFonts w:cs="David" w:hint="cs"/>
          <w:b/>
          <w:bCs/>
          <w:rtl/>
        </w:rPr>
        <w:t xml:space="preserve">ניית </w:t>
      </w:r>
      <w:r w:rsidRPr="00FA11BA">
        <w:rPr>
          <w:rFonts w:cs="David" w:hint="cs"/>
          <w:b/>
          <w:bCs/>
          <w:rtl/>
        </w:rPr>
        <w:t>שלב א' של בית הספר</w:t>
      </w:r>
      <w:r>
        <w:rPr>
          <w:rFonts w:cs="David" w:hint="cs"/>
          <w:b/>
          <w:bCs/>
          <w:rtl/>
        </w:rPr>
        <w:t xml:space="preserve"> כפי שהוא מסומן </w:t>
      </w:r>
      <w:proofErr w:type="spellStart"/>
      <w:r>
        <w:rPr>
          <w:rFonts w:cs="David" w:hint="cs"/>
          <w:b/>
          <w:bCs/>
          <w:rtl/>
        </w:rPr>
        <w:t>בתכניות</w:t>
      </w:r>
      <w:proofErr w:type="spellEnd"/>
      <w:r>
        <w:rPr>
          <w:rFonts w:cs="David" w:hint="cs"/>
          <w:b/>
          <w:bCs/>
          <w:rtl/>
        </w:rPr>
        <w:t xml:space="preserve"> האדריכליות</w:t>
      </w:r>
      <w:r w:rsidRPr="00FA11BA">
        <w:rPr>
          <w:rFonts w:cs="David" w:hint="cs"/>
          <w:b/>
          <w:bCs/>
          <w:rtl/>
        </w:rPr>
        <w:t>.</w:t>
      </w:r>
    </w:p>
    <w:p w14:paraId="59A74E8C" w14:textId="77777777" w:rsidR="00FA11BA" w:rsidRDefault="00FA11BA" w:rsidP="00FA11B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511F8C" w14:textId="4A271D99" w:rsidR="0025537D" w:rsidRDefault="0025537D" w:rsidP="00FA11BA">
      <w:pPr>
        <w:pStyle w:val="-"/>
        <w:tabs>
          <w:tab w:val="left" w:pos="360"/>
          <w:tab w:val="left" w:pos="720"/>
          <w:tab w:val="left" w:pos="1080"/>
          <w:tab w:val="left" w:pos="1440"/>
          <w:tab w:val="left" w:pos="1800"/>
          <w:tab w:val="left" w:pos="2160"/>
          <w:tab w:val="left" w:pos="6480"/>
          <w:tab w:val="left" w:pos="6840"/>
        </w:tabs>
        <w:bidi/>
        <w:jc w:val="both"/>
        <w:rPr>
          <w:rFonts w:cs="David"/>
          <w:rtl/>
        </w:rPr>
      </w:pPr>
      <w:r w:rsidRPr="00A94C35">
        <w:rPr>
          <w:rFonts w:cs="David" w:hint="cs"/>
          <w:rtl/>
        </w:rPr>
        <w:t>כל דרישה</w:t>
      </w:r>
      <w:r w:rsidRPr="001B5A2B">
        <w:rPr>
          <w:rFonts w:cs="David" w:hint="cs"/>
          <w:rtl/>
        </w:rPr>
        <w:t xml:space="preserve"> לתוספת תשלום בגין </w:t>
      </w:r>
      <w:r w:rsidR="00680F8A">
        <w:rPr>
          <w:rFonts w:cs="David" w:hint="cs"/>
          <w:rtl/>
        </w:rPr>
        <w:t>המפורט לעיל</w:t>
      </w:r>
      <w:r w:rsidRPr="001B5A2B">
        <w:rPr>
          <w:rFonts w:cs="David" w:hint="cs"/>
          <w:rtl/>
        </w:rPr>
        <w:t xml:space="preserve"> לא </w:t>
      </w:r>
      <w:r>
        <w:rPr>
          <w:rFonts w:cs="David" w:hint="cs"/>
          <w:rtl/>
        </w:rPr>
        <w:t xml:space="preserve">תאושר. </w:t>
      </w:r>
    </w:p>
    <w:p w14:paraId="40AE39F3" w14:textId="77777777" w:rsidR="006A76BB" w:rsidRDefault="006A76BB" w:rsidP="006A76BB">
      <w:pPr>
        <w:pStyle w:val="-"/>
        <w:tabs>
          <w:tab w:val="left" w:pos="360"/>
          <w:tab w:val="left" w:pos="1770"/>
          <w:tab w:val="left" w:pos="1800"/>
          <w:tab w:val="left" w:pos="2160"/>
          <w:tab w:val="left" w:pos="6480"/>
          <w:tab w:val="left" w:pos="6840"/>
        </w:tabs>
        <w:bidi/>
        <w:ind w:left="1360" w:firstLine="14"/>
        <w:jc w:val="both"/>
        <w:rPr>
          <w:rFonts w:cs="David"/>
          <w:b/>
          <w:bCs/>
          <w:rtl/>
        </w:rPr>
      </w:pPr>
    </w:p>
    <w:p w14:paraId="2465BC5D" w14:textId="16953C76" w:rsidR="00F90BB7" w:rsidRDefault="00D664A3" w:rsidP="00B2514D">
      <w:pPr>
        <w:shd w:val="clear" w:color="auto" w:fill="FFFFFF" w:themeFill="background1"/>
        <w:jc w:val="right"/>
        <w:rPr>
          <w:rFonts w:cs="David"/>
          <w:b/>
          <w:bCs/>
          <w:rtl/>
        </w:rPr>
      </w:pPr>
      <w:r w:rsidRPr="004B16CB">
        <w:rPr>
          <w:rFonts w:cs="David" w:hint="cs"/>
          <w:b/>
          <w:bCs/>
          <w:sz w:val="28"/>
          <w:szCs w:val="28"/>
          <w:u w:val="single"/>
          <w:shd w:val="clear" w:color="auto" w:fill="BFBFBF" w:themeFill="background1" w:themeFillShade="BF"/>
          <w:rtl/>
        </w:rPr>
        <w:t xml:space="preserve">מבנה 02 </w:t>
      </w:r>
      <w:r w:rsidRPr="004B16CB">
        <w:rPr>
          <w:rFonts w:cs="David"/>
          <w:szCs w:val="28"/>
          <w:rtl/>
        </w:rPr>
        <w:t>–</w:t>
      </w:r>
      <w:r w:rsidRPr="004B16CB">
        <w:rPr>
          <w:rFonts w:cs="David" w:hint="cs"/>
          <w:szCs w:val="28"/>
          <w:rtl/>
        </w:rPr>
        <w:t xml:space="preserve"> </w:t>
      </w:r>
      <w:r w:rsidR="006A76BB" w:rsidRPr="004B16CB">
        <w:rPr>
          <w:rFonts w:cs="David" w:hint="cs"/>
          <w:szCs w:val="28"/>
          <w:rtl/>
        </w:rPr>
        <w:t xml:space="preserve"> </w:t>
      </w:r>
      <w:r w:rsidRPr="00533AD0">
        <w:rPr>
          <w:rFonts w:cs="David" w:hint="cs"/>
          <w:b/>
          <w:bCs/>
          <w:szCs w:val="28"/>
          <w:u w:val="single"/>
          <w:rtl/>
        </w:rPr>
        <w:t>עבודות פיתוח</w:t>
      </w:r>
      <w:r w:rsidR="006B1F54" w:rsidRPr="004B16CB">
        <w:rPr>
          <w:rFonts w:cs="David" w:hint="cs"/>
          <w:szCs w:val="28"/>
          <w:rtl/>
        </w:rPr>
        <w:t xml:space="preserve"> </w:t>
      </w:r>
      <w:r w:rsidR="00B2514D">
        <w:rPr>
          <w:rFonts w:cs="David" w:hint="cs"/>
          <w:szCs w:val="28"/>
          <w:rtl/>
        </w:rPr>
        <w:t xml:space="preserve">- </w:t>
      </w:r>
      <w:r w:rsidR="004B16CB" w:rsidRPr="00AE41B2">
        <w:rPr>
          <w:rFonts w:cs="David" w:hint="cs"/>
          <w:rtl/>
        </w:rPr>
        <w:t xml:space="preserve">על המציע </w:t>
      </w:r>
      <w:r w:rsidRPr="00AE41B2">
        <w:rPr>
          <w:rFonts w:cs="David" w:hint="cs"/>
          <w:rtl/>
        </w:rPr>
        <w:t>לנקו</w:t>
      </w:r>
      <w:r w:rsidR="004B16CB" w:rsidRPr="00AE41B2">
        <w:rPr>
          <w:rFonts w:cs="David" w:hint="cs"/>
          <w:rtl/>
        </w:rPr>
        <w:t xml:space="preserve">ב </w:t>
      </w:r>
      <w:r w:rsidR="004B16CB" w:rsidRPr="00FB640B">
        <w:rPr>
          <w:rFonts w:cs="David" w:hint="cs"/>
          <w:b/>
          <w:bCs/>
          <w:rtl/>
        </w:rPr>
        <w:t>ב</w:t>
      </w:r>
      <w:r w:rsidRPr="00FB640B">
        <w:rPr>
          <w:rFonts w:cs="David"/>
          <w:b/>
          <w:bCs/>
          <w:rtl/>
        </w:rPr>
        <w:t xml:space="preserve">אחוז ההנחה </w:t>
      </w:r>
      <w:r w:rsidR="00581429" w:rsidRPr="00FB640B">
        <w:rPr>
          <w:rFonts w:cs="David" w:hint="cs"/>
          <w:b/>
          <w:bCs/>
          <w:rtl/>
        </w:rPr>
        <w:t xml:space="preserve"> המוצע</w:t>
      </w:r>
      <w:r w:rsidR="004B16CB" w:rsidRPr="00FB640B">
        <w:rPr>
          <w:rFonts w:cs="David" w:hint="cs"/>
          <w:b/>
          <w:bCs/>
          <w:rtl/>
        </w:rPr>
        <w:t xml:space="preserve"> על ידו</w:t>
      </w:r>
      <w:r w:rsidR="00581429" w:rsidRPr="00FB640B">
        <w:rPr>
          <w:rFonts w:cs="David" w:hint="cs"/>
          <w:b/>
          <w:bCs/>
          <w:rtl/>
        </w:rPr>
        <w:t xml:space="preserve"> </w:t>
      </w:r>
      <w:r w:rsidR="00BE4BBE" w:rsidRPr="00FB640B">
        <w:rPr>
          <w:rFonts w:cs="David" w:hint="cs"/>
          <w:b/>
          <w:bCs/>
          <w:rtl/>
        </w:rPr>
        <w:t xml:space="preserve">לכל פרק </w:t>
      </w:r>
      <w:r w:rsidR="00F47D4B" w:rsidRPr="00FB640B">
        <w:rPr>
          <w:rFonts w:cs="David" w:hint="cs"/>
          <w:b/>
          <w:bCs/>
          <w:rtl/>
        </w:rPr>
        <w:t>ב</w:t>
      </w:r>
      <w:r w:rsidR="0022079D" w:rsidRPr="00FB640B">
        <w:rPr>
          <w:rFonts w:cs="David" w:hint="cs"/>
          <w:b/>
          <w:bCs/>
          <w:rtl/>
        </w:rPr>
        <w:t>כתב הכמויות</w:t>
      </w:r>
      <w:r w:rsidR="00FB640B">
        <w:rPr>
          <w:rFonts w:cs="David" w:hint="cs"/>
          <w:b/>
          <w:bCs/>
          <w:rtl/>
        </w:rPr>
        <w:t xml:space="preserve"> (נספח א').</w:t>
      </w:r>
    </w:p>
    <w:p w14:paraId="5D3575AF" w14:textId="77777777" w:rsidR="006B1F54" w:rsidRDefault="006B1F54" w:rsidP="006B1F54">
      <w:pPr>
        <w:pStyle w:val="-"/>
        <w:tabs>
          <w:tab w:val="left" w:pos="360"/>
          <w:tab w:val="left" w:pos="1062"/>
          <w:tab w:val="left" w:pos="1770"/>
          <w:tab w:val="left" w:pos="1800"/>
          <w:tab w:val="left" w:pos="2160"/>
          <w:tab w:val="left" w:pos="6480"/>
          <w:tab w:val="left" w:pos="6840"/>
        </w:tabs>
        <w:bidi/>
        <w:ind w:left="1360"/>
        <w:jc w:val="both"/>
        <w:rPr>
          <w:rFonts w:cs="David"/>
          <w:rtl/>
        </w:rPr>
      </w:pPr>
    </w:p>
    <w:p w14:paraId="11DA5DA7" w14:textId="5CAAE8D2" w:rsidR="00D664A3" w:rsidRDefault="00D664A3" w:rsidP="00AE41B2">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F47D4B">
        <w:rPr>
          <w:rFonts w:cs="David" w:hint="cs"/>
          <w:rtl/>
        </w:rPr>
        <w:t>מכתב הכמויות</w:t>
      </w:r>
      <w:r w:rsidR="006B1F54">
        <w:rPr>
          <w:rFonts w:cs="David" w:hint="cs"/>
          <w:rtl/>
        </w:rPr>
        <w:t xml:space="preserve"> למבנ</w:t>
      </w:r>
      <w:r w:rsidR="004C0726">
        <w:rPr>
          <w:rFonts w:cs="David" w:hint="cs"/>
          <w:rtl/>
        </w:rPr>
        <w:t xml:space="preserve">ה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0147882B" w14:textId="77777777" w:rsidR="00D664A3" w:rsidRDefault="00D664A3" w:rsidP="00D664A3">
      <w:pPr>
        <w:pStyle w:val="-"/>
        <w:tabs>
          <w:tab w:val="left" w:pos="1203"/>
          <w:tab w:val="left" w:pos="2160"/>
          <w:tab w:val="left" w:pos="6480"/>
          <w:tab w:val="left" w:pos="6840"/>
        </w:tabs>
        <w:bidi/>
        <w:jc w:val="both"/>
        <w:rPr>
          <w:rFonts w:cs="David"/>
          <w:rtl/>
        </w:rPr>
      </w:pPr>
    </w:p>
    <w:p w14:paraId="303F8B73" w14:textId="40352AA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pStyle w:val="-"/>
        <w:tabs>
          <w:tab w:val="left" w:pos="1203"/>
          <w:tab w:val="left" w:pos="2160"/>
          <w:tab w:val="left" w:pos="6480"/>
          <w:tab w:val="left" w:pos="6840"/>
        </w:tabs>
        <w:bidi/>
        <w:jc w:val="both"/>
        <w:rPr>
          <w:rFonts w:cs="David"/>
          <w:rtl/>
        </w:rPr>
      </w:pPr>
    </w:p>
    <w:p w14:paraId="6B7FBC68" w14:textId="3F00EEEB"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w:t>
      </w:r>
      <w:r w:rsidR="00AE41B2">
        <w:rPr>
          <w:rFonts w:cs="David" w:hint="cs"/>
          <w:rtl/>
        </w:rPr>
        <w:t>מחיר המוצע</w:t>
      </w:r>
      <w:r>
        <w:rPr>
          <w:rFonts w:cs="David" w:hint="cs"/>
          <w:rtl/>
        </w:rPr>
        <w:t xml:space="preserve">/ </w:t>
      </w:r>
      <w:r w:rsidR="00AE41B2">
        <w:rPr>
          <w:rFonts w:cs="David" w:hint="cs"/>
          <w:rtl/>
        </w:rPr>
        <w:t xml:space="preserve">באחוז ההנחה </w:t>
      </w:r>
      <w:r>
        <w:rPr>
          <w:rFonts w:cs="David" w:hint="cs"/>
          <w:rtl/>
        </w:rPr>
        <w:t>המוצע</w:t>
      </w:r>
      <w:r>
        <w:rPr>
          <w:rFonts w:cs="David"/>
          <w:rtl/>
        </w:rPr>
        <w:t xml:space="preserve"> לאחד או יותר מ</w:t>
      </w:r>
      <w:r w:rsidR="00FE3434">
        <w:rPr>
          <w:rFonts w:cs="David" w:hint="cs"/>
          <w:rtl/>
        </w:rPr>
        <w:t xml:space="preserve">המבנים/ </w:t>
      </w:r>
      <w:r>
        <w:rPr>
          <w:rFonts w:cs="David"/>
          <w:rtl/>
        </w:rPr>
        <w:t xml:space="preserve">הפרקים </w:t>
      </w:r>
      <w:r w:rsidR="00F47D4B">
        <w:rPr>
          <w:rFonts w:cs="David" w:hint="cs"/>
          <w:rtl/>
        </w:rPr>
        <w:t>ב</w:t>
      </w:r>
      <w:r w:rsidR="00AE41B2">
        <w:rPr>
          <w:rFonts w:cs="David" w:hint="cs"/>
          <w:rtl/>
        </w:rPr>
        <w:t>כתב הכמויות</w:t>
      </w:r>
      <w:r>
        <w:rPr>
          <w:rFonts w:cs="David"/>
          <w:rtl/>
        </w:rPr>
        <w:t xml:space="preserve"> הרשומים באחד העותקים לעומת השני, יתוקן אחוז הנחה</w:t>
      </w:r>
      <w:r>
        <w:rPr>
          <w:rFonts w:cs="David" w:hint="cs"/>
          <w:rtl/>
        </w:rPr>
        <w:t xml:space="preserve"> / המחיר המוצע </w:t>
      </w:r>
      <w:r>
        <w:rPr>
          <w:rFonts w:cs="David"/>
          <w:rtl/>
        </w:rPr>
        <w:t xml:space="preserve"> לפי העותק שבו מופיע מחיר לאחר הנח</w:t>
      </w:r>
      <w:r>
        <w:rPr>
          <w:rFonts w:cs="David" w:hint="cs"/>
          <w:rtl/>
        </w:rPr>
        <w:t xml:space="preserve">ה/ מחיר מוצע לביצוע  </w:t>
      </w:r>
      <w:r>
        <w:rPr>
          <w:rFonts w:cs="David"/>
          <w:rtl/>
        </w:rPr>
        <w:t xml:space="preserve">נמוך יותר. </w:t>
      </w:r>
    </w:p>
    <w:p w14:paraId="1E6BDCC7"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5B74F4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30CFE1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095CDC" w14:textId="7E8A7295" w:rsidR="00D664A3" w:rsidRPr="0036246B"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t xml:space="preserve">אם המציע לא יציג הנחה </w:t>
      </w:r>
      <w:r w:rsidRPr="0036246B">
        <w:rPr>
          <w:rFonts w:cs="David"/>
          <w:rtl/>
        </w:rPr>
        <w:t>באחד או יותר מ</w:t>
      </w:r>
      <w:r w:rsidR="00FE3434">
        <w:rPr>
          <w:rFonts w:cs="David" w:hint="cs"/>
          <w:rtl/>
        </w:rPr>
        <w:t xml:space="preserve">המבנים/ </w:t>
      </w:r>
      <w:r w:rsidRPr="0036246B">
        <w:rPr>
          <w:rFonts w:cs="David"/>
          <w:rtl/>
        </w:rPr>
        <w:t>הפרקים ל</w:t>
      </w:r>
      <w:r w:rsidR="0000012A">
        <w:rPr>
          <w:rFonts w:cs="David" w:hint="cs"/>
          <w:rtl/>
        </w:rPr>
        <w:t xml:space="preserve">כתב הכמויות </w:t>
      </w:r>
      <w:r w:rsidRPr="0036246B">
        <w:rPr>
          <w:rFonts w:cs="David"/>
          <w:rtl/>
        </w:rPr>
        <w:t xml:space="preserve">בטופס הצעה למכרז, בהצעתו ייחשב הדבר:  </w:t>
      </w:r>
    </w:p>
    <w:p w14:paraId="2C3C3A77" w14:textId="7A130F10"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sidR="00F10B56">
        <w:rPr>
          <w:rFonts w:cs="David" w:hint="cs"/>
          <w:rtl/>
        </w:rPr>
        <w:t xml:space="preserve">לכתב הכמויות </w:t>
      </w:r>
      <w:r w:rsidRPr="0036246B">
        <w:rPr>
          <w:rFonts w:cs="David"/>
          <w:rtl/>
        </w:rPr>
        <w:t xml:space="preserve"> בשיעור 0%, ועל  ידי כך מתחייב לבצע עבודה זו במחיר הנקוב </w:t>
      </w:r>
      <w:r w:rsidR="00F10B56">
        <w:rPr>
          <w:rFonts w:cs="David" w:hint="cs"/>
          <w:rtl/>
        </w:rPr>
        <w:t>בכתב הכמויות</w:t>
      </w:r>
      <w:r w:rsidRPr="0036246B">
        <w:rPr>
          <w:rFonts w:cs="David"/>
          <w:rtl/>
        </w:rPr>
        <w:t>: או</w:t>
      </w:r>
      <w:r>
        <w:rPr>
          <w:rFonts w:cs="David"/>
          <w:rtl/>
        </w:rPr>
        <w:t xml:space="preserve">  </w:t>
      </w:r>
    </w:p>
    <w:p w14:paraId="1D9BB934"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1CCE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285719B5"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38972B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0A1AECE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על המציע לחתום על כל הדפים הכלולים בחוברת המכרז</w:t>
      </w:r>
      <w:r w:rsidR="00CB32ED">
        <w:rPr>
          <w:rFonts w:cs="David" w:hint="cs"/>
          <w:b/>
          <w:bCs/>
          <w:rtl/>
        </w:rPr>
        <w:t xml:space="preserve"> </w:t>
      </w:r>
      <w:r>
        <w:rPr>
          <w:rFonts w:cs="David"/>
          <w:b/>
          <w:bCs/>
          <w:rtl/>
        </w:rPr>
        <w:t>לרבות</w:t>
      </w:r>
      <w:r w:rsidR="00CB32ED">
        <w:rPr>
          <w:rFonts w:cs="David" w:hint="cs"/>
          <w:b/>
          <w:bCs/>
          <w:rtl/>
        </w:rPr>
        <w:t xml:space="preserve"> </w:t>
      </w:r>
      <w:r>
        <w:rPr>
          <w:rFonts w:cs="David"/>
          <w:b/>
          <w:bCs/>
          <w:rtl/>
        </w:rPr>
        <w:t>על דפי תנאי המכרז</w:t>
      </w:r>
      <w:r w:rsidR="00CB32ED">
        <w:rPr>
          <w:rFonts w:cs="David" w:hint="cs"/>
          <w:b/>
          <w:bCs/>
          <w:rtl/>
        </w:rPr>
        <w:t>.</w:t>
      </w:r>
      <w:r>
        <w:rPr>
          <w:rFonts w:cs="David"/>
          <w:b/>
          <w:bCs/>
          <w:rtl/>
        </w:rPr>
        <w:t xml:space="preserve"> כן עליו לחתום על כל תכנית </w:t>
      </w:r>
      <w:proofErr w:type="spellStart"/>
      <w:r>
        <w:rPr>
          <w:rFonts w:cs="David"/>
          <w:b/>
          <w:bCs/>
          <w:rtl/>
        </w:rPr>
        <w:t>ותכנית</w:t>
      </w:r>
      <w:proofErr w:type="spellEnd"/>
      <w:r>
        <w:rPr>
          <w:rFonts w:cs="David"/>
          <w:b/>
          <w:bCs/>
          <w:rtl/>
        </w:rPr>
        <w:t xml:space="preserve"> המצורפת למכרז זה ועל כל דף ודף בהצעתו וכל מסמך, </w:t>
      </w:r>
      <w:proofErr w:type="spellStart"/>
      <w:r>
        <w:rPr>
          <w:rFonts w:cs="David"/>
          <w:b/>
          <w:bCs/>
          <w:rtl/>
        </w:rPr>
        <w:t>תשריט</w:t>
      </w:r>
      <w:proofErr w:type="spellEnd"/>
      <w:r>
        <w:rPr>
          <w:rFonts w:cs="David"/>
          <w:b/>
          <w:bCs/>
          <w:rtl/>
        </w:rPr>
        <w:t xml:space="preserve"> </w:t>
      </w:r>
      <w:proofErr w:type="spellStart"/>
      <w:r>
        <w:rPr>
          <w:rFonts w:cs="David"/>
          <w:b/>
          <w:bCs/>
          <w:rtl/>
        </w:rPr>
        <w:t>ותכנית</w:t>
      </w:r>
      <w:proofErr w:type="spellEnd"/>
      <w:r>
        <w:rPr>
          <w:rFonts w:cs="David"/>
          <w:b/>
          <w:bCs/>
          <w:rtl/>
        </w:rPr>
        <w:t xml:space="preserve"> המצורפים אליה ולרבות על פרוטוקול סיור קבלנים.</w:t>
      </w:r>
    </w:p>
    <w:p w14:paraId="42A17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7BEB2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79DDA4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0E1F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66FCF51" w14:textId="4B1DD5D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sidR="00CB32ED">
        <w:rPr>
          <w:rFonts w:cs="David" w:hint="cs"/>
          <w:rtl/>
        </w:rPr>
        <w:t xml:space="preserve">בהתאם לאמור בסעיף 2.4-2.6 לעיל. </w:t>
      </w:r>
    </w:p>
    <w:p w14:paraId="4A712A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2753C76" w14:textId="6E004F5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להודיע </w:t>
      </w:r>
      <w:r>
        <w:rPr>
          <w:rFonts w:cs="David" w:hint="cs"/>
          <w:rtl/>
        </w:rPr>
        <w:t xml:space="preserve"> מיד </w:t>
      </w:r>
      <w:r>
        <w:rPr>
          <w:rFonts w:cs="David"/>
          <w:rtl/>
        </w:rPr>
        <w:t xml:space="preserve">על כך בכתב </w:t>
      </w:r>
      <w:r w:rsidR="00CB32ED">
        <w:rPr>
          <w:rFonts w:cs="David" w:hint="cs"/>
          <w:rtl/>
        </w:rPr>
        <w:t xml:space="preserve">בהתאם לאמור בסעיף 2.4-2.6 לעיל. </w:t>
      </w:r>
    </w:p>
    <w:p w14:paraId="169D62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6.9 </w:t>
      </w:r>
      <w:r>
        <w:rPr>
          <w:rFonts w:cs="David"/>
          <w:rtl/>
        </w:rPr>
        <w:tab/>
      </w:r>
      <w:r>
        <w:rPr>
          <w:rFonts w:cs="David"/>
          <w:rtl/>
        </w:rPr>
        <w:tab/>
        <w:t xml:space="preserve">תשובה תשלח לכל המשתתפים במכרז זה. </w:t>
      </w:r>
    </w:p>
    <w:p w14:paraId="76A953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w:t>
      </w:r>
      <w:proofErr w:type="spellStart"/>
      <w:r>
        <w:rPr>
          <w:rFonts w:cs="David"/>
          <w:rtl/>
        </w:rPr>
        <w:t>התכנית</w:t>
      </w:r>
      <w:proofErr w:type="spellEnd"/>
      <w:r>
        <w:rPr>
          <w:rFonts w:cs="David"/>
          <w:rtl/>
        </w:rPr>
        <w:t xml:space="preserve"> המהווים את המכרז לכל מטרה אחרת מאשר להגשת הצעתו במסגרת מכרז זה ולא להעתיק את המסמכים </w:t>
      </w:r>
      <w:proofErr w:type="spellStart"/>
      <w:r>
        <w:rPr>
          <w:rFonts w:cs="David"/>
          <w:rtl/>
        </w:rPr>
        <w:t>והתכניות</w:t>
      </w:r>
      <w:proofErr w:type="spellEnd"/>
      <w:r>
        <w:rPr>
          <w:rFonts w:cs="David"/>
          <w:rtl/>
        </w:rPr>
        <w:t xml:space="preserve"> בלי אישור מפורש מאת העירייה.  </w:t>
      </w:r>
    </w:p>
    <w:p w14:paraId="10FB263A"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4C0889" w14:textId="3BDB09E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sidR="00CB32ED">
        <w:rPr>
          <w:rFonts w:cs="David" w:hint="cs"/>
          <w:b/>
          <w:bCs/>
          <w:rtl/>
        </w:rPr>
        <w:t xml:space="preserve">חישוב </w:t>
      </w:r>
      <w:r w:rsidR="003505D0">
        <w:rPr>
          <w:rFonts w:cs="David" w:hint="cs"/>
          <w:b/>
          <w:bCs/>
          <w:rtl/>
        </w:rPr>
        <w:t xml:space="preserve">סך הצעת </w:t>
      </w:r>
      <w:r>
        <w:rPr>
          <w:rFonts w:cs="David"/>
          <w:b/>
          <w:bCs/>
          <w:rtl/>
        </w:rPr>
        <w:t xml:space="preserve">המחיר שיציע המציע עבור כל מבנה. </w:t>
      </w:r>
    </w:p>
    <w:p w14:paraId="194DAD9F"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22049C06" w14:textId="4CB32F5D" w:rsidR="0025537D" w:rsidRDefault="00D664A3" w:rsidP="0060291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b/>
          <w:bCs/>
          <w:rtl/>
        </w:rPr>
        <w:t xml:space="preserve">             </w:t>
      </w:r>
      <w:r w:rsidRPr="001B5A2B">
        <w:rPr>
          <w:rFonts w:cs="David" w:hint="eastAsia"/>
          <w:b/>
          <w:bCs/>
          <w:u w:val="single"/>
          <w:rtl/>
        </w:rPr>
        <w:t>לגבי</w:t>
      </w:r>
      <w:r w:rsidRPr="001B5A2B">
        <w:rPr>
          <w:rFonts w:cs="David"/>
          <w:b/>
          <w:bCs/>
          <w:u w:val="single"/>
          <w:rtl/>
        </w:rPr>
        <w:t xml:space="preserve"> מבנה 01</w:t>
      </w:r>
      <w:r>
        <w:rPr>
          <w:rFonts w:cs="David"/>
          <w:b/>
          <w:bCs/>
          <w:rtl/>
        </w:rPr>
        <w:t xml:space="preserve"> </w:t>
      </w:r>
      <w:r w:rsidR="00CB32ED">
        <w:rPr>
          <w:rFonts w:cs="David" w:hint="cs"/>
          <w:b/>
          <w:bCs/>
          <w:rtl/>
        </w:rPr>
        <w:t xml:space="preserve"> </w:t>
      </w:r>
      <w:r w:rsidR="00286E7F">
        <w:rPr>
          <w:rFonts w:cs="David" w:hint="cs"/>
          <w:rtl/>
        </w:rPr>
        <w:t xml:space="preserve">בניית המבנה - </w:t>
      </w:r>
      <w:r w:rsidR="00CB32ED">
        <w:rPr>
          <w:rFonts w:cs="David" w:hint="cs"/>
          <w:rtl/>
        </w:rPr>
        <w:t xml:space="preserve">על המציע לנקוב </w:t>
      </w:r>
      <w:r w:rsidR="00760473">
        <w:rPr>
          <w:rFonts w:cs="David" w:hint="cs"/>
          <w:rtl/>
        </w:rPr>
        <w:t xml:space="preserve">במחיר פאושלי </w:t>
      </w:r>
      <w:r w:rsidR="00696FB4">
        <w:rPr>
          <w:rFonts w:cs="David" w:hint="cs"/>
          <w:rtl/>
        </w:rPr>
        <w:t xml:space="preserve">בנספח ב' </w:t>
      </w:r>
      <w:r w:rsidR="00CB32ED">
        <w:rPr>
          <w:rFonts w:cs="David" w:hint="cs"/>
          <w:rtl/>
        </w:rPr>
        <w:t xml:space="preserve">לבניית </w:t>
      </w:r>
      <w:r w:rsidR="0060291D">
        <w:rPr>
          <w:rFonts w:cs="David" w:hint="cs"/>
          <w:rtl/>
        </w:rPr>
        <w:t xml:space="preserve">בית ספר מגרש </w:t>
      </w:r>
      <w:r w:rsidR="00A86456">
        <w:rPr>
          <w:rFonts w:cs="David" w:hint="cs"/>
          <w:rtl/>
        </w:rPr>
        <w:t>821</w:t>
      </w:r>
      <w:r w:rsidR="00FA11BA">
        <w:rPr>
          <w:rFonts w:cs="David" w:hint="cs"/>
          <w:rtl/>
        </w:rPr>
        <w:t xml:space="preserve"> (שלב א</w:t>
      </w:r>
      <w:r w:rsidR="00FA11BA">
        <w:rPr>
          <w:rFonts w:cs="David"/>
          <w:rtl/>
        </w:rPr>
        <w:t>'</w:t>
      </w:r>
      <w:r w:rsidR="00FA11BA">
        <w:rPr>
          <w:rFonts w:cs="David" w:hint="cs"/>
          <w:rtl/>
        </w:rPr>
        <w:t>)</w:t>
      </w:r>
      <w:r w:rsidR="0060291D">
        <w:rPr>
          <w:rFonts w:cs="David" w:hint="cs"/>
          <w:rtl/>
        </w:rPr>
        <w:t xml:space="preserve"> שכונת רמות יורם</w:t>
      </w:r>
    </w:p>
    <w:p w14:paraId="18765495" w14:textId="77777777" w:rsidR="0025537D" w:rsidRDefault="0025537D" w:rsidP="0025537D">
      <w:pPr>
        <w:pStyle w:val="-"/>
        <w:tabs>
          <w:tab w:val="left" w:pos="360"/>
          <w:tab w:val="left" w:pos="1770"/>
          <w:tab w:val="left" w:pos="1800"/>
          <w:tab w:val="left" w:pos="2160"/>
          <w:tab w:val="left" w:pos="6480"/>
          <w:tab w:val="left" w:pos="6840"/>
        </w:tabs>
        <w:bidi/>
        <w:ind w:left="1076"/>
        <w:jc w:val="both"/>
        <w:rPr>
          <w:rFonts w:cs="David"/>
          <w:b/>
          <w:bCs/>
          <w:rtl/>
        </w:rPr>
      </w:pPr>
    </w:p>
    <w:p w14:paraId="11B0C1DD" w14:textId="7880505E"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r>
        <w:rPr>
          <w:rFonts w:cs="David"/>
          <w:b/>
          <w:bCs/>
          <w:rtl/>
        </w:rPr>
        <w:t xml:space="preserve">  </w:t>
      </w:r>
      <w:r w:rsidRPr="009B4220">
        <w:rPr>
          <w:rFonts w:cs="David" w:hint="eastAsia"/>
          <w:b/>
          <w:bCs/>
          <w:u w:val="single"/>
          <w:rtl/>
        </w:rPr>
        <w:t>לגבי</w:t>
      </w:r>
      <w:r w:rsidR="006B1F54">
        <w:rPr>
          <w:rFonts w:cs="David"/>
          <w:b/>
          <w:bCs/>
          <w:u w:val="single"/>
          <w:rtl/>
        </w:rPr>
        <w:t xml:space="preserve"> מ</w:t>
      </w:r>
      <w:r w:rsidR="004C0726">
        <w:rPr>
          <w:rFonts w:cs="David" w:hint="cs"/>
          <w:b/>
          <w:bCs/>
          <w:u w:val="single"/>
          <w:rtl/>
        </w:rPr>
        <w:t>בנה</w:t>
      </w:r>
      <w:r w:rsidR="00C23C07">
        <w:rPr>
          <w:rFonts w:cs="David" w:hint="cs"/>
          <w:b/>
          <w:bCs/>
          <w:u w:val="single"/>
          <w:rtl/>
        </w:rPr>
        <w:t xml:space="preserve"> </w:t>
      </w:r>
      <w:r w:rsidRPr="009B4220">
        <w:rPr>
          <w:rFonts w:cs="David"/>
          <w:b/>
          <w:bCs/>
          <w:u w:val="single"/>
          <w:rtl/>
        </w:rPr>
        <w:t>02</w:t>
      </w:r>
      <w:r w:rsidRPr="009B4220">
        <w:rPr>
          <w:rFonts w:cs="David"/>
          <w:b/>
          <w:bCs/>
          <w:rtl/>
        </w:rPr>
        <w:t xml:space="preserve"> </w:t>
      </w:r>
      <w:r w:rsidR="00286E7F">
        <w:rPr>
          <w:rFonts w:cs="David"/>
          <w:rtl/>
        </w:rPr>
        <w:t>–</w:t>
      </w:r>
      <w:r w:rsidR="00286E7F">
        <w:rPr>
          <w:rFonts w:cs="David" w:hint="cs"/>
          <w:rtl/>
        </w:rPr>
        <w:t xml:space="preserve"> עבודות הפיתוח - </w:t>
      </w:r>
      <w:r w:rsidRPr="009B4220">
        <w:rPr>
          <w:rFonts w:cs="David"/>
          <w:rtl/>
        </w:rPr>
        <w:t xml:space="preserve">נדרש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Pr="009B4220">
        <w:rPr>
          <w:rFonts w:cs="David" w:hint="eastAsia"/>
          <w:rtl/>
        </w:rPr>
        <w:t>לכמויות</w:t>
      </w:r>
      <w:r w:rsidRPr="009B4220">
        <w:rPr>
          <w:rFonts w:cs="David"/>
          <w:rtl/>
        </w:rPr>
        <w:t xml:space="preserve"> </w:t>
      </w:r>
      <w:r w:rsidRPr="009B4220">
        <w:rPr>
          <w:rFonts w:cs="David" w:hint="eastAsia"/>
          <w:rtl/>
        </w:rPr>
        <w:t>המפורטות</w:t>
      </w:r>
      <w:r w:rsidRPr="009B4220">
        <w:rPr>
          <w:rFonts w:cs="David"/>
          <w:rtl/>
        </w:rPr>
        <w:t xml:space="preserve"> </w:t>
      </w:r>
      <w:r w:rsidR="00CB32ED">
        <w:rPr>
          <w:rFonts w:cs="David" w:hint="cs"/>
          <w:rtl/>
        </w:rPr>
        <w:t>בכל אחד מהפרקים</w:t>
      </w:r>
      <w:r w:rsidRPr="009B4220">
        <w:rPr>
          <w:rFonts w:cs="David"/>
          <w:rtl/>
        </w:rPr>
        <w:t xml:space="preserve"> </w:t>
      </w:r>
      <w:r w:rsidR="00CB32ED">
        <w:rPr>
          <w:rFonts w:cs="David" w:hint="cs"/>
          <w:rtl/>
        </w:rPr>
        <w:t xml:space="preserve">המתייחסים למבנים אלו. </w:t>
      </w:r>
      <w:r>
        <w:rPr>
          <w:rFonts w:cs="David"/>
          <w:b/>
          <w:bCs/>
          <w:rtl/>
        </w:rPr>
        <w:tab/>
      </w:r>
    </w:p>
    <w:p w14:paraId="4509EE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EA0F47" w14:textId="77777777" w:rsidR="00FB640B" w:rsidRDefault="00D664A3" w:rsidP="00FB640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7.1.1.</w:t>
      </w:r>
      <w:r>
        <w:rPr>
          <w:rFonts w:cs="David" w:hint="cs"/>
          <w:rtl/>
        </w:rPr>
        <w:tab/>
      </w:r>
      <w:r w:rsidR="00FB640B">
        <w:rPr>
          <w:rFonts w:cs="David" w:hint="cs"/>
          <w:rtl/>
        </w:rPr>
        <w:t>ההנחה מכתב הכמויות לעבודות הפיתוח (מבנה 02)</w:t>
      </w:r>
      <w:r w:rsidR="00FB640B">
        <w:rPr>
          <w:rFonts w:cs="David"/>
          <w:rtl/>
        </w:rPr>
        <w:t>, ה</w:t>
      </w:r>
      <w:r w:rsidR="00FB640B">
        <w:rPr>
          <w:rFonts w:cs="David" w:hint="cs"/>
          <w:rtl/>
        </w:rPr>
        <w:t>י</w:t>
      </w:r>
      <w:r w:rsidR="00FB640B">
        <w:rPr>
          <w:rFonts w:cs="David"/>
          <w:rtl/>
        </w:rPr>
        <w:t>א קבוע</w:t>
      </w:r>
      <w:r w:rsidR="00FB640B">
        <w:rPr>
          <w:rFonts w:cs="David" w:hint="cs"/>
          <w:rtl/>
        </w:rPr>
        <w:t>ה</w:t>
      </w:r>
      <w:r w:rsidR="00FB640B">
        <w:rPr>
          <w:rFonts w:cs="David"/>
          <w:rtl/>
        </w:rPr>
        <w:t xml:space="preserve"> וסופי</w:t>
      </w:r>
      <w:r w:rsidR="00FB640B">
        <w:rPr>
          <w:rFonts w:cs="David" w:hint="cs"/>
          <w:rtl/>
        </w:rPr>
        <w:t>ת</w:t>
      </w:r>
      <w:r w:rsidR="00FB640B">
        <w:rPr>
          <w:rFonts w:cs="David"/>
          <w:rtl/>
        </w:rPr>
        <w:t xml:space="preserve"> </w:t>
      </w:r>
      <w:r w:rsidR="00FB640B">
        <w:rPr>
          <w:rFonts w:cs="David" w:hint="cs"/>
          <w:rtl/>
        </w:rPr>
        <w:t xml:space="preserve">לכל תת פרק </w:t>
      </w:r>
      <w:r w:rsidR="00FB640B">
        <w:rPr>
          <w:rFonts w:cs="David"/>
          <w:rtl/>
        </w:rPr>
        <w:t>ולא יהיה ניתן לשנו</w:t>
      </w:r>
      <w:r w:rsidR="00FB640B">
        <w:rPr>
          <w:rFonts w:cs="David" w:hint="cs"/>
          <w:rtl/>
        </w:rPr>
        <w:t>תה</w:t>
      </w:r>
      <w:r w:rsidR="00FB640B">
        <w:rPr>
          <w:rFonts w:cs="David"/>
          <w:rtl/>
        </w:rPr>
        <w:t xml:space="preserve"> מכל סיבה ו</w:t>
      </w:r>
      <w:r w:rsidR="00FB640B">
        <w:rPr>
          <w:rFonts w:cs="David" w:hint="cs"/>
          <w:rtl/>
        </w:rPr>
        <w:t>ת</w:t>
      </w:r>
      <w:r w:rsidR="00FB640B">
        <w:rPr>
          <w:rFonts w:cs="David"/>
          <w:rtl/>
        </w:rPr>
        <w:t xml:space="preserve">חול על כל הסעיפים הכלולים באותו </w:t>
      </w:r>
      <w:r w:rsidR="00FB640B">
        <w:rPr>
          <w:rFonts w:cs="David" w:hint="cs"/>
          <w:rtl/>
        </w:rPr>
        <w:t>תת פרק.</w:t>
      </w:r>
      <w:r w:rsidR="00FB640B">
        <w:rPr>
          <w:rFonts w:cs="David"/>
          <w:rtl/>
        </w:rPr>
        <w:t xml:space="preserve"> מבלי לפגוע בכלליות האמור לעיל יכלול המחיר </w:t>
      </w:r>
      <w:r w:rsidR="00FB640B">
        <w:rPr>
          <w:rFonts w:cs="David" w:hint="cs"/>
          <w:rtl/>
        </w:rPr>
        <w:t>הכולל</w:t>
      </w:r>
      <w:r w:rsidR="00FB640B">
        <w:rPr>
          <w:rFonts w:cs="David"/>
          <w:rtl/>
        </w:rPr>
        <w:t xml:space="preserve"> את כל המרכיבים והתוספות </w:t>
      </w:r>
      <w:r w:rsidR="00FB640B">
        <w:rPr>
          <w:rFonts w:cs="David"/>
          <w:rtl/>
        </w:rPr>
        <w:lastRenderedPageBreak/>
        <w:t>למיניהן, למעט מע"מ, ולרבות תשלום לקרן ביטוח והטבות סוציאליות החל על מחירי העבודה.</w:t>
      </w:r>
    </w:p>
    <w:p w14:paraId="5C58C04D" w14:textId="7A2550D2" w:rsidR="00FB640B" w:rsidRPr="0044623F" w:rsidRDefault="00FB640B" w:rsidP="00FB640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rtl/>
        </w:rPr>
        <w:tab/>
      </w:r>
      <w:r>
        <w:rPr>
          <w:rFonts w:cs="David"/>
          <w:rtl/>
        </w:rPr>
        <w:tab/>
      </w:r>
      <w:r>
        <w:rPr>
          <w:rFonts w:cs="David"/>
          <w:rtl/>
        </w:rPr>
        <w:tab/>
      </w:r>
      <w:r w:rsidRPr="00DF1659">
        <w:rPr>
          <w:rFonts w:cs="David" w:hint="cs"/>
          <w:rtl/>
        </w:rPr>
        <w:t>יובהר מפורשות כי אין בתיאור הפריטים כמופיע בכתב הכמויות</w:t>
      </w:r>
      <w:r>
        <w:rPr>
          <w:rFonts w:cs="David" w:hint="cs"/>
          <w:rtl/>
        </w:rPr>
        <w:t xml:space="preserve"> ביחס למבנה 02, </w:t>
      </w:r>
      <w:r w:rsidRPr="002D311D">
        <w:rPr>
          <w:rFonts w:cs="David" w:hint="cs"/>
          <w:b/>
          <w:bCs/>
          <w:rtl/>
        </w:rPr>
        <w:t>בכל אחד מ</w:t>
      </w:r>
      <w:r>
        <w:rPr>
          <w:rFonts w:cs="David" w:hint="cs"/>
          <w:b/>
          <w:bCs/>
          <w:rtl/>
        </w:rPr>
        <w:t>ה</w:t>
      </w:r>
      <w:r w:rsidRPr="002D311D">
        <w:rPr>
          <w:rFonts w:cs="David" w:hint="cs"/>
          <w:b/>
          <w:bCs/>
          <w:rtl/>
        </w:rPr>
        <w:t>פרקים</w:t>
      </w:r>
      <w:r w:rsidRPr="00DF1659">
        <w:rPr>
          <w:rFonts w:cs="David" w:hint="cs"/>
          <w:rtl/>
        </w:rPr>
        <w:t xml:space="preserve">, בכדי לחייב את העירייה להזמין את הפריט כפי שמתואר בכתב הכמויות.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7595E3C7" w14:textId="53D63BF0" w:rsidR="00B2514D" w:rsidRDefault="00B2514D" w:rsidP="00FB640B">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10AE2C4D" w14:textId="4BDC3C27" w:rsidR="00D664A3" w:rsidRDefault="00FB640B" w:rsidP="00FB640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r>
      <w:r>
        <w:rPr>
          <w:rFonts w:cs="David"/>
          <w:rtl/>
        </w:rPr>
        <w:tab/>
      </w:r>
      <w:r>
        <w:rPr>
          <w:rFonts w:cs="David"/>
          <w:rtl/>
        </w:rPr>
        <w:tab/>
      </w:r>
      <w:r w:rsidR="00D664A3">
        <w:rPr>
          <w:rFonts w:cs="David" w:hint="eastAsia"/>
          <w:rtl/>
        </w:rPr>
        <w:t>מבלי</w:t>
      </w:r>
      <w:r w:rsidR="00D664A3">
        <w:rPr>
          <w:rFonts w:cs="David"/>
          <w:rtl/>
        </w:rPr>
        <w:t xml:space="preserve"> לגרוע מהאמור, במידה ותמצא אי התאמה בין שיעור ההנחה הרשומה לבין הסכום הרשום (בפרק הרלבנטי/בסיכום הכולל)- תהא רשאית העירייה על פי שיקול דעתה לבחור באחת מהחלופות שלהלן –</w:t>
      </w:r>
    </w:p>
    <w:p w14:paraId="04E63841" w14:textId="77777777" w:rsidR="00D664A3" w:rsidRDefault="00D664A3" w:rsidP="00530A16">
      <w:pPr>
        <w:pStyle w:val="-"/>
        <w:tabs>
          <w:tab w:val="left" w:pos="360"/>
          <w:tab w:val="left" w:pos="720"/>
          <w:tab w:val="left" w:pos="1360"/>
          <w:tab w:val="left" w:pos="1487"/>
          <w:tab w:val="left" w:pos="1800"/>
          <w:tab w:val="left" w:pos="2160"/>
          <w:tab w:val="left" w:pos="6480"/>
          <w:tab w:val="left" w:pos="6840"/>
        </w:tabs>
        <w:bidi/>
        <w:ind w:left="1502" w:hanging="567"/>
        <w:jc w:val="both"/>
        <w:rPr>
          <w:rFonts w:cs="David"/>
          <w:rtl/>
        </w:rPr>
      </w:pPr>
    </w:p>
    <w:p w14:paraId="0F08C486" w14:textId="77777777" w:rsidR="00D664A3" w:rsidRDefault="00D664A3" w:rsidP="00530A16">
      <w:pPr>
        <w:pStyle w:val="-"/>
        <w:tabs>
          <w:tab w:val="left" w:pos="360"/>
          <w:tab w:val="left" w:pos="720"/>
          <w:tab w:val="left" w:pos="6480"/>
          <w:tab w:val="left" w:pos="6840"/>
        </w:tabs>
        <w:bidi/>
        <w:ind w:left="2069" w:hanging="567"/>
        <w:jc w:val="both"/>
        <w:rPr>
          <w:rFonts w:cs="David"/>
        </w:rPr>
      </w:pPr>
      <w:r>
        <w:rPr>
          <w:rFonts w:cs="David"/>
          <w:rtl/>
        </w:rPr>
        <w:t>א.</w:t>
      </w:r>
      <w:r>
        <w:rPr>
          <w:rFonts w:cs="David"/>
          <w:rtl/>
        </w:rPr>
        <w:tab/>
      </w:r>
      <w:r>
        <w:rPr>
          <w:rFonts w:cs="David" w:hint="eastAsia"/>
          <w:rtl/>
        </w:rPr>
        <w:t>לתקן</w:t>
      </w:r>
      <w:r>
        <w:rPr>
          <w:rFonts w:cs="David"/>
          <w:rtl/>
        </w:rPr>
        <w:t xml:space="preserve"> </w:t>
      </w:r>
      <w:r>
        <w:rPr>
          <w:rFonts w:cs="David" w:hint="eastAsia"/>
          <w:rtl/>
        </w:rPr>
        <w:t>את</w:t>
      </w:r>
      <w:r>
        <w:rPr>
          <w:rFonts w:cs="David"/>
          <w:rtl/>
        </w:rPr>
        <w:t xml:space="preserve"> </w:t>
      </w:r>
      <w:r>
        <w:rPr>
          <w:rFonts w:cs="David" w:hint="eastAsia"/>
          <w:rtl/>
        </w:rPr>
        <w:t>שיעור</w:t>
      </w:r>
      <w:r>
        <w:rPr>
          <w:rFonts w:cs="David"/>
          <w:rtl/>
        </w:rPr>
        <w:t xml:space="preserve"> </w:t>
      </w:r>
      <w:r>
        <w:rPr>
          <w:rFonts w:cs="David" w:hint="eastAsia"/>
          <w:rtl/>
        </w:rPr>
        <w:t>ה</w:t>
      </w:r>
      <w:r>
        <w:rPr>
          <w:rFonts w:cs="David"/>
          <w:rtl/>
        </w:rPr>
        <w:t xml:space="preserve">הנחה </w:t>
      </w:r>
      <w:r>
        <w:rPr>
          <w:rFonts w:cs="David" w:hint="eastAsia"/>
          <w:rtl/>
        </w:rPr>
        <w:t>כך</w:t>
      </w:r>
      <w:r>
        <w:rPr>
          <w:rFonts w:cs="David"/>
          <w:rtl/>
        </w:rPr>
        <w:t xml:space="preserve"> </w:t>
      </w:r>
      <w:r>
        <w:rPr>
          <w:rFonts w:cs="David" w:hint="eastAsia"/>
          <w:rtl/>
        </w:rPr>
        <w:t>שיתאים</w:t>
      </w:r>
      <w:r>
        <w:rPr>
          <w:rFonts w:cs="David"/>
          <w:rtl/>
        </w:rPr>
        <w:t xml:space="preserve"> </w:t>
      </w:r>
      <w:r>
        <w:rPr>
          <w:rFonts w:cs="David" w:hint="eastAsia"/>
          <w:rtl/>
        </w:rPr>
        <w:t>לסכום</w:t>
      </w:r>
      <w:r>
        <w:rPr>
          <w:rFonts w:cs="David"/>
          <w:rtl/>
        </w:rPr>
        <w:t xml:space="preserve"> </w:t>
      </w:r>
      <w:r>
        <w:rPr>
          <w:rFonts w:cs="David" w:hint="eastAsia"/>
          <w:rtl/>
        </w:rPr>
        <w:t>או</w:t>
      </w:r>
      <w:r>
        <w:rPr>
          <w:rFonts w:cs="David"/>
          <w:rtl/>
        </w:rPr>
        <w:t xml:space="preserve"> </w:t>
      </w:r>
      <w:r>
        <w:rPr>
          <w:rFonts w:cs="David" w:hint="eastAsia"/>
          <w:rtl/>
        </w:rPr>
        <w:t>להתאים</w:t>
      </w:r>
      <w:r>
        <w:rPr>
          <w:rFonts w:cs="David"/>
          <w:rtl/>
        </w:rPr>
        <w:t xml:space="preserve"> </w:t>
      </w:r>
      <w:r>
        <w:rPr>
          <w:rFonts w:cs="David" w:hint="eastAsia"/>
          <w:rtl/>
        </w:rPr>
        <w:t>את</w:t>
      </w:r>
      <w:r>
        <w:rPr>
          <w:rFonts w:cs="David"/>
          <w:rtl/>
        </w:rPr>
        <w:t xml:space="preserve"> </w:t>
      </w:r>
      <w:r>
        <w:rPr>
          <w:rFonts w:cs="David" w:hint="eastAsia"/>
          <w:rtl/>
        </w:rPr>
        <w:t>סכום</w:t>
      </w:r>
      <w:r>
        <w:rPr>
          <w:rFonts w:cs="David"/>
          <w:rtl/>
        </w:rPr>
        <w:t xml:space="preserve"> </w:t>
      </w:r>
      <w:r>
        <w:rPr>
          <w:rFonts w:cs="David" w:hint="eastAsia"/>
          <w:rtl/>
        </w:rPr>
        <w:t>ההצעה</w:t>
      </w:r>
      <w:r>
        <w:rPr>
          <w:rFonts w:cs="David"/>
          <w:rtl/>
        </w:rPr>
        <w:t xml:space="preserve"> </w:t>
      </w:r>
      <w:r>
        <w:rPr>
          <w:rFonts w:cs="David" w:hint="eastAsia"/>
          <w:rtl/>
        </w:rPr>
        <w:t>לשיעור</w:t>
      </w:r>
      <w:r>
        <w:rPr>
          <w:rFonts w:cs="David"/>
          <w:rtl/>
        </w:rPr>
        <w:t xml:space="preserve"> </w:t>
      </w:r>
      <w:r>
        <w:rPr>
          <w:rFonts w:cs="David" w:hint="eastAsia"/>
          <w:rtl/>
        </w:rPr>
        <w:t>ההנחה</w:t>
      </w:r>
      <w:r>
        <w:rPr>
          <w:rFonts w:cs="David"/>
          <w:rtl/>
        </w:rPr>
        <w:t xml:space="preserve"> </w:t>
      </w:r>
      <w:r>
        <w:rPr>
          <w:rFonts w:cs="David" w:hint="eastAsia"/>
          <w:rtl/>
        </w:rPr>
        <w:t>הרשומה</w:t>
      </w:r>
      <w:r>
        <w:rPr>
          <w:rFonts w:cs="David"/>
          <w:rtl/>
        </w:rPr>
        <w:t>.</w:t>
      </w:r>
      <w:r>
        <w:rPr>
          <w:rFonts w:cs="David"/>
        </w:rPr>
        <w:tab/>
      </w:r>
    </w:p>
    <w:p w14:paraId="5E67F0EA" w14:textId="77777777" w:rsidR="00D664A3" w:rsidRDefault="00D664A3" w:rsidP="00530A16">
      <w:pPr>
        <w:pStyle w:val="-"/>
        <w:tabs>
          <w:tab w:val="left" w:pos="360"/>
          <w:tab w:val="left" w:pos="720"/>
          <w:tab w:val="left" w:pos="6480"/>
          <w:tab w:val="left" w:pos="6840"/>
        </w:tabs>
        <w:bidi/>
        <w:ind w:left="2069" w:hanging="567"/>
        <w:jc w:val="both"/>
        <w:rPr>
          <w:rFonts w:cs="David"/>
          <w:rtl/>
        </w:rPr>
      </w:pPr>
      <w:r>
        <w:rPr>
          <w:rFonts w:cs="David"/>
          <w:rtl/>
        </w:rPr>
        <w:t>ב.</w:t>
      </w:r>
      <w:r>
        <w:rPr>
          <w:rFonts w:cs="David"/>
          <w:rtl/>
        </w:rPr>
        <w:tab/>
        <w:t xml:space="preserve">לפסול את ההצעה.  </w:t>
      </w:r>
    </w:p>
    <w:p w14:paraId="54922F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3904A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317569F8"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006F120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 או בשל חוסר התייחסות מפורטת לסעיף מסעיפי המכרז שלדעת העירייה מונע הערכת ההצעה כדבעי.</w:t>
      </w:r>
    </w:p>
    <w:p w14:paraId="40129212"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237A90FD" w14:textId="77777777" w:rsidR="00D664A3" w:rsidRDefault="00D664A3" w:rsidP="00D664A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4763401F" w14:textId="7A1D84D9" w:rsidR="00D664A3" w:rsidRPr="00A07051" w:rsidRDefault="00D664A3" w:rsidP="00A07051">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459FAE2B" w14:textId="77777777" w:rsidR="00D664A3" w:rsidRDefault="00D664A3" w:rsidP="00D664A3">
      <w:pPr>
        <w:pStyle w:val="-"/>
        <w:tabs>
          <w:tab w:val="left" w:pos="1240"/>
          <w:tab w:val="left" w:pos="1440"/>
          <w:tab w:val="left" w:pos="1800"/>
          <w:tab w:val="left" w:pos="2160"/>
          <w:tab w:val="left" w:pos="6480"/>
          <w:tab w:val="left" w:pos="6840"/>
        </w:tabs>
        <w:bidi/>
        <w:ind w:left="389"/>
        <w:jc w:val="both"/>
        <w:rPr>
          <w:rFonts w:cs="David"/>
        </w:rPr>
      </w:pPr>
    </w:p>
    <w:p w14:paraId="19E977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2C944F00"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39E295EE" w14:textId="77777777" w:rsidR="00FB640B" w:rsidRDefault="00FB640B" w:rsidP="00D664A3">
      <w:pPr>
        <w:pStyle w:val="-"/>
        <w:tabs>
          <w:tab w:val="left" w:pos="1240"/>
          <w:tab w:val="left" w:pos="1440"/>
          <w:tab w:val="left" w:pos="1800"/>
          <w:tab w:val="left" w:pos="2160"/>
          <w:tab w:val="left" w:pos="6480"/>
          <w:tab w:val="left" w:pos="6840"/>
        </w:tabs>
        <w:bidi/>
        <w:ind w:left="1098"/>
        <w:jc w:val="both"/>
        <w:rPr>
          <w:rFonts w:cs="David"/>
          <w:rtl/>
        </w:rPr>
      </w:pPr>
    </w:p>
    <w:p w14:paraId="50A77948" w14:textId="01BC8FBA" w:rsidR="00D664A3" w:rsidRDefault="00D664A3" w:rsidP="00FB640B">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w:t>
      </w:r>
      <w:r w:rsidR="0048323A">
        <w:rPr>
          <w:rFonts w:cs="David"/>
          <w:rtl/>
        </w:rPr>
        <w:t xml:space="preserve">ביותר </w:t>
      </w:r>
      <w:proofErr w:type="spellStart"/>
      <w:r w:rsidR="0048323A">
        <w:rPr>
          <w:rFonts w:cs="David"/>
          <w:rtl/>
        </w:rPr>
        <w:t>מבינהם</w:t>
      </w:r>
      <w:proofErr w:type="spellEnd"/>
      <w:r w:rsidR="0048323A">
        <w:rPr>
          <w:rFonts w:cs="David"/>
          <w:rtl/>
        </w:rPr>
        <w:t xml:space="preserve"> יהיה הזוכה במכרז,</w:t>
      </w:r>
      <w:r w:rsidR="0048323A">
        <w:rPr>
          <w:rFonts w:cs="David" w:hint="cs"/>
          <w:rtl/>
        </w:rPr>
        <w:t xml:space="preserve"> </w:t>
      </w:r>
      <w:r>
        <w:rPr>
          <w:rFonts w:cs="David"/>
          <w:rtl/>
        </w:rPr>
        <w:t>בכפוף לשאר התנאים שבמכרז.</w:t>
      </w:r>
    </w:p>
    <w:p w14:paraId="43E4A788"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lastRenderedPageBreak/>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438C3150"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w:t>
      </w:r>
      <w:r w:rsidR="002D311D">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A65E917" w14:textId="77777777" w:rsidR="00270121" w:rsidRDefault="00270121" w:rsidP="00270121">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12963B58" w14:textId="77777777" w:rsidR="00B2514D"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10.1</w:t>
      </w:r>
      <w:r w:rsidR="00D664A3">
        <w:rPr>
          <w:rFonts w:cs="David"/>
          <w:rtl/>
        </w:rPr>
        <w:t>.</w:t>
      </w:r>
      <w:r w:rsidR="00D664A3">
        <w:rPr>
          <w:rFonts w:cs="David"/>
          <w:rtl/>
        </w:rPr>
        <w:tab/>
        <w:t>הקבלן הזוכה מתחייב לחתום על החוזה לא יאוחר מאשר תוך</w:t>
      </w:r>
      <w:r w:rsidR="00D664A3">
        <w:rPr>
          <w:rFonts w:cs="David" w:hint="cs"/>
          <w:rtl/>
        </w:rPr>
        <w:t xml:space="preserve"> 7 </w:t>
      </w:r>
      <w:r w:rsidR="00D664A3">
        <w:rPr>
          <w:rFonts w:cs="David"/>
          <w:rtl/>
        </w:rPr>
        <w:t>ימים ממועד קבלת ההודעה על זכייתו במכרז או כל מועד אחר שתודיע לו העירייה.</w:t>
      </w:r>
    </w:p>
    <w:p w14:paraId="3707AF1C" w14:textId="71B046BA" w:rsidR="00D664A3" w:rsidRDefault="00D664A3"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 </w:t>
      </w:r>
    </w:p>
    <w:p w14:paraId="67FA8203" w14:textId="582FF3F3" w:rsidR="00D664A3"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10.2</w:t>
      </w:r>
      <w:r w:rsidR="00D664A3">
        <w:rPr>
          <w:rFonts w:cs="David"/>
          <w:rtl/>
        </w:rPr>
        <w:t>.</w:t>
      </w:r>
      <w:r w:rsidR="00D664A3">
        <w:rPr>
          <w:rFonts w:cs="David"/>
          <w:rtl/>
        </w:rPr>
        <w:tab/>
      </w:r>
      <w:bookmarkStart w:id="6" w:name="OLE_LINK1"/>
      <w:bookmarkStart w:id="7" w:name="OLE_LINK2"/>
      <w:r w:rsidR="00D664A3">
        <w:rPr>
          <w:rFonts w:cs="David"/>
          <w:rtl/>
        </w:rPr>
        <w:t xml:space="preserve">הקבלן הזוכה מתחייב להמציא את כל פוליסות הביטוח כנדרש וכמפורט בסעיף </w:t>
      </w:r>
      <w:r w:rsidR="00D664A3">
        <w:rPr>
          <w:rFonts w:cs="David" w:hint="cs"/>
          <w:rtl/>
        </w:rPr>
        <w:t xml:space="preserve">16 </w:t>
      </w:r>
      <w:r w:rsidR="00D664A3">
        <w:rPr>
          <w:rFonts w:cs="David"/>
          <w:rtl/>
        </w:rPr>
        <w:t>לתנאים הכללים לביצוע העבודה ואת הערבות הבנקאית כנדרש וכמפורט בסעיף 8 לתנאים הכלליים לביצוע העבודה, לא יאוחר מ</w:t>
      </w:r>
      <w:r w:rsidR="00D664A3">
        <w:rPr>
          <w:rFonts w:cs="David" w:hint="cs"/>
          <w:rtl/>
        </w:rPr>
        <w:t>-</w:t>
      </w:r>
      <w:r w:rsidR="00D664A3">
        <w:rPr>
          <w:rFonts w:cs="David"/>
          <w:rtl/>
        </w:rPr>
        <w:t xml:space="preserve"> 7 ימים ממועד קבלת ההודעה על הזכייה</w:t>
      </w:r>
      <w:r w:rsidR="00D664A3">
        <w:rPr>
          <w:rFonts w:cs="David" w:hint="cs"/>
          <w:rtl/>
        </w:rPr>
        <w:t xml:space="preserve"> </w:t>
      </w:r>
      <w:r w:rsidR="00D664A3">
        <w:rPr>
          <w:rFonts w:cs="David"/>
          <w:rtl/>
        </w:rPr>
        <w:t xml:space="preserve">או כל מועד אחר שתודיע לו העירייה. </w:t>
      </w:r>
    </w:p>
    <w:p w14:paraId="5255EA1A" w14:textId="77777777" w:rsidR="00B2514D"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p>
    <w:bookmarkEnd w:id="6"/>
    <w:bookmarkEnd w:id="7"/>
    <w:p w14:paraId="022A5AD9" w14:textId="4E5A1A50" w:rsidR="006150E7"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10.3</w:t>
      </w:r>
      <w:r w:rsidR="00D664A3">
        <w:rPr>
          <w:rFonts w:cs="David"/>
          <w:rtl/>
        </w:rPr>
        <w:t>.</w:t>
      </w:r>
      <w:r w:rsidR="00D664A3">
        <w:rPr>
          <w:rFonts w:cs="David"/>
        </w:rPr>
        <w:tab/>
      </w:r>
      <w:r w:rsidR="00D664A3">
        <w:rPr>
          <w:rFonts w:cs="David"/>
          <w:rtl/>
        </w:rPr>
        <w:t>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w:t>
      </w:r>
    </w:p>
    <w:p w14:paraId="00891580" w14:textId="10756181" w:rsidR="00D664A3" w:rsidRDefault="00D664A3" w:rsidP="006150E7">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 xml:space="preserve"> </w:t>
      </w: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035F420F" w:rsidR="00D664A3" w:rsidRDefault="00D664A3" w:rsidP="00AD6DCE">
      <w:pPr>
        <w:pStyle w:val="-"/>
        <w:tabs>
          <w:tab w:val="left" w:pos="720"/>
          <w:tab w:val="left" w:pos="1080"/>
          <w:tab w:val="left" w:pos="1440"/>
          <w:tab w:val="left" w:pos="1800"/>
          <w:tab w:val="left" w:pos="2160"/>
          <w:tab w:val="left" w:pos="6480"/>
          <w:tab w:val="left" w:pos="6840"/>
        </w:tabs>
        <w:bidi/>
        <w:ind w:left="1062" w:hanging="709"/>
        <w:jc w:val="both"/>
        <w:rPr>
          <w:rFonts w:cs="David"/>
          <w:rtl/>
        </w:rPr>
      </w:pPr>
      <w:r w:rsidRPr="0075434C">
        <w:rPr>
          <w:rFonts w:cs="David"/>
          <w:rtl/>
        </w:rPr>
        <w:t xml:space="preserve">11.2 </w:t>
      </w:r>
      <w:r w:rsidRPr="0075434C">
        <w:rPr>
          <w:rFonts w:cs="David"/>
          <w:rtl/>
        </w:rPr>
        <w:tab/>
      </w:r>
      <w:r w:rsidRPr="0075434C">
        <w:rPr>
          <w:rFonts w:cs="David"/>
          <w:rtl/>
        </w:rPr>
        <w:tab/>
        <w:t>על הקבלן להשלים את ביצוע העבודות ולמוסרן</w:t>
      </w:r>
      <w:r w:rsidR="0023287A" w:rsidRPr="0075434C">
        <w:rPr>
          <w:rFonts w:cs="David" w:hint="cs"/>
          <w:rtl/>
        </w:rPr>
        <w:t xml:space="preserve"> תוך </w:t>
      </w:r>
      <w:r w:rsidR="0023287A" w:rsidRPr="0075434C">
        <w:rPr>
          <w:rFonts w:cs="David" w:hint="cs"/>
          <w:b/>
          <w:bCs/>
          <w:sz w:val="28"/>
          <w:szCs w:val="28"/>
          <w:u w:val="single"/>
          <w:rtl/>
        </w:rPr>
        <w:t>1</w:t>
      </w:r>
      <w:r w:rsidR="00AD6DCE">
        <w:rPr>
          <w:rFonts w:cs="David" w:hint="cs"/>
          <w:b/>
          <w:bCs/>
          <w:sz w:val="28"/>
          <w:szCs w:val="28"/>
          <w:u w:val="single"/>
          <w:rtl/>
        </w:rPr>
        <w:t>4</w:t>
      </w:r>
      <w:r w:rsidR="00C9130E" w:rsidRPr="0075434C">
        <w:rPr>
          <w:rFonts w:cs="David" w:hint="cs"/>
          <w:b/>
          <w:bCs/>
          <w:sz w:val="28"/>
          <w:szCs w:val="28"/>
          <w:u w:val="single"/>
          <w:rtl/>
        </w:rPr>
        <w:t xml:space="preserve"> </w:t>
      </w:r>
      <w:r w:rsidRPr="0075434C">
        <w:rPr>
          <w:rFonts w:cs="David" w:hint="cs"/>
          <w:b/>
          <w:bCs/>
          <w:sz w:val="28"/>
          <w:szCs w:val="28"/>
          <w:u w:val="single"/>
          <w:rtl/>
        </w:rPr>
        <w:t>חודשים</w:t>
      </w:r>
      <w:r w:rsidRPr="0075434C">
        <w:rPr>
          <w:rFonts w:cs="David" w:hint="cs"/>
          <w:rtl/>
        </w:rPr>
        <w:t xml:space="preserve"> מיום מסירת </w:t>
      </w:r>
      <w:r w:rsidRPr="0075434C">
        <w:rPr>
          <w:rFonts w:cs="David"/>
          <w:rtl/>
        </w:rPr>
        <w:t>צו תחילת העבודה, אלא אם כן נקבעה בצו תקופה ארוכה יותר</w:t>
      </w:r>
      <w:r w:rsidRPr="0075434C">
        <w:rPr>
          <w:rFonts w:cs="David" w:hint="cs"/>
          <w:rtl/>
        </w:rPr>
        <w:t>.</w:t>
      </w:r>
      <w:r>
        <w:rPr>
          <w:rFonts w:cs="David" w:hint="cs"/>
          <w:rtl/>
        </w:rPr>
        <w:t xml:space="preserve"> </w:t>
      </w:r>
    </w:p>
    <w:p w14:paraId="563D265A" w14:textId="76692FB7" w:rsidR="00D664A3" w:rsidRDefault="00D664A3" w:rsidP="00530A16">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2F526DC" w14:textId="016AF722"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E37B7A">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lastRenderedPageBreak/>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2AB6CE6F"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8" w:name="OLE_LINK3"/>
      <w:bookmarkStart w:id="9"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8"/>
      <w:bookmarkEnd w:id="9"/>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049A795C"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הערבות תהיה צמודה למדד החודש שבו ניתנה הודעת הזכ</w:t>
      </w:r>
      <w:r w:rsidR="00286E7F">
        <w:rPr>
          <w:rFonts w:cs="David" w:hint="cs"/>
          <w:rtl/>
        </w:rPr>
        <w:t>י</w:t>
      </w:r>
      <w:r>
        <w:rPr>
          <w:rFonts w:cs="David"/>
          <w:rtl/>
        </w:rPr>
        <w:t>יה.</w:t>
      </w:r>
    </w:p>
    <w:p w14:paraId="63881D99" w14:textId="77777777" w:rsidR="00595D59" w:rsidRDefault="00595D59" w:rsidP="00595D5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7750DE3B" w:rsidR="00D664A3" w:rsidRDefault="00D664A3" w:rsidP="00223BE0">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sidR="00223BE0">
        <w:rPr>
          <w:rFonts w:cs="David" w:hint="cs"/>
          <w:rtl/>
        </w:rPr>
        <w:t>, ככל שנקבעה,</w:t>
      </w:r>
      <w:r>
        <w:rPr>
          <w:rFonts w:cs="David"/>
          <w:rtl/>
        </w:rPr>
        <w:t xml:space="preserve"> הצמדה למדד</w:t>
      </w:r>
      <w:r w:rsidR="00223BE0">
        <w:rPr>
          <w:rFonts w:cs="David" w:hint="cs"/>
          <w:rtl/>
        </w:rPr>
        <w:t>.</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0C828779" w14:textId="51F88364" w:rsidR="00D73912"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w:t>
      </w:r>
      <w:r w:rsidR="00255129">
        <w:rPr>
          <w:rFonts w:cs="David" w:hint="cs"/>
          <w:b/>
          <w:bCs/>
          <w:sz w:val="28"/>
          <w:szCs w:val="28"/>
          <w:u w:val="single"/>
          <w:rtl/>
        </w:rPr>
        <w:t xml:space="preserve"> </w:t>
      </w:r>
      <w:r>
        <w:rPr>
          <w:rFonts w:cs="David"/>
          <w:b/>
          <w:bCs/>
          <w:sz w:val="28"/>
          <w:szCs w:val="28"/>
          <w:u w:val="single"/>
          <w:rtl/>
        </w:rPr>
        <w:t>במפורש אחרת לעניין תשלום מסוים.</w:t>
      </w:r>
      <w:r>
        <w:rPr>
          <w:rFonts w:cs="David" w:hint="cs"/>
          <w:rtl/>
        </w:rPr>
        <w:t xml:space="preserve"> </w:t>
      </w:r>
    </w:p>
    <w:p w14:paraId="33CF4CA9" w14:textId="0BC8BAB5" w:rsidR="00D664A3" w:rsidRDefault="00D73912" w:rsidP="00223BE0">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hint="cs"/>
          <w:rtl/>
        </w:rPr>
        <w:t xml:space="preserve">                                                  </w:t>
      </w:r>
      <w:r w:rsidR="00D664A3">
        <w:rPr>
          <w:rFonts w:cs="David"/>
          <w:rtl/>
        </w:rPr>
        <w:t xml:space="preserve">השימוש בהגדרת מדד זו, יתקיים רק במקרים בהם נקבעה בחוזה </w:t>
      </w:r>
      <w:r w:rsidR="00D664A3">
        <w:rPr>
          <w:rFonts w:cs="David"/>
          <w:u w:val="single"/>
          <w:rtl/>
        </w:rPr>
        <w:t>במפורש</w:t>
      </w:r>
      <w:r w:rsidR="00223BE0">
        <w:rPr>
          <w:rFonts w:cs="David" w:hint="cs"/>
          <w:rtl/>
        </w:rPr>
        <w:t>, ככל שנקבעה,</w:t>
      </w:r>
      <w:r w:rsidR="00D664A3">
        <w:rPr>
          <w:rFonts w:cs="David"/>
          <w:rtl/>
        </w:rPr>
        <w:t xml:space="preserve"> הצמדה למדד</w:t>
      </w:r>
      <w:r w:rsidR="00223BE0">
        <w:rPr>
          <w:rFonts w:cs="David" w:hint="cs"/>
          <w:rtl/>
        </w:rPr>
        <w:t>.</w:t>
      </w:r>
    </w:p>
    <w:p w14:paraId="4E0FEFCE" w14:textId="77777777" w:rsidR="006150E7" w:rsidRDefault="006150E7"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32BCB095" w14:textId="2DEBE72A" w:rsidR="00D664A3" w:rsidRDefault="00D664A3" w:rsidP="006150E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הכל על חשבונו. הקבלן יגדר </w:t>
      </w:r>
      <w:r>
        <w:rPr>
          <w:rFonts w:cs="David"/>
          <w:rtl/>
        </w:rPr>
        <w:lastRenderedPageBreak/>
        <w:t xml:space="preserve">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810D1" w14:textId="1FDC5660" w:rsidR="00D664A3" w:rsidRDefault="00D664A3" w:rsidP="00BC07D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52E9C285" w14:textId="52943815" w:rsidR="00D664A3" w:rsidRDefault="00D664A3" w:rsidP="007213CE">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3F82E9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47FC5AC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לינה וכלכלה - הקבלן חייב לדאוג לעצמו ולעובדיו לכל סידורי הכלכלה והלינה. מובהר כי אין להלין עובדים באתר העבודה, וכי אין להעסיק עובדים זרים אלא אם בידי הקבלן הר</w:t>
      </w:r>
      <w:r w:rsidR="00D73912">
        <w:rPr>
          <w:rFonts w:cs="David" w:hint="cs"/>
          <w:rtl/>
        </w:rPr>
        <w:t>י</w:t>
      </w:r>
      <w:r>
        <w:rPr>
          <w:rFonts w:cs="David"/>
          <w:rtl/>
        </w:rPr>
        <w:t xml:space="preserve">שיונות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77777777"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t>13.</w:t>
      </w:r>
      <w:r>
        <w:rPr>
          <w:rFonts w:cs="David"/>
          <w:rtl/>
        </w:rPr>
        <w:tab/>
      </w:r>
      <w:r>
        <w:rPr>
          <w:rFonts w:cs="David"/>
          <w:b/>
          <w:bCs/>
          <w:rtl/>
        </w:rPr>
        <w:t xml:space="preserve">אין העירייה מתחייבת לקבל את ההצעה הזולה ביותר ו/או הנוחה ביותר או כל הצעה שהיא.                  </w:t>
      </w:r>
    </w:p>
    <w:p w14:paraId="5A12B06B"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1C6CDB5D" w14:textId="77777777" w:rsidR="00B2514D" w:rsidRDefault="00B2514D"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7C56836C" w14:textId="77777777" w:rsidR="00B2514D" w:rsidRDefault="00B2514D" w:rsidP="00D664A3">
      <w:pPr>
        <w:pStyle w:val="-"/>
        <w:tabs>
          <w:tab w:val="left" w:pos="360"/>
          <w:tab w:val="left" w:pos="720"/>
          <w:tab w:val="left" w:pos="1080"/>
          <w:tab w:val="left" w:pos="1440"/>
          <w:tab w:val="left" w:pos="1800"/>
          <w:tab w:val="left" w:pos="2160"/>
          <w:tab w:val="left" w:pos="6480"/>
          <w:tab w:val="left" w:pos="6840"/>
        </w:tabs>
        <w:jc w:val="both"/>
        <w:rPr>
          <w:rFonts w:cs="David"/>
          <w:rtl/>
        </w:rPr>
      </w:pPr>
    </w:p>
    <w:p w14:paraId="27F745D5"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38A9666A"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tl/>
        </w:rPr>
      </w:pPr>
    </w:p>
    <w:p w14:paraId="613DA0D4" w14:textId="460E26E7"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r w:rsidR="00D73912">
        <w:rPr>
          <w:rFonts w:cs="David"/>
          <w:b/>
          <w:bCs/>
        </w:rPr>
        <w:t xml:space="preserve">     </w:t>
      </w:r>
      <w:r w:rsidR="00D73912">
        <w:rPr>
          <w:rFonts w:cs="David" w:hint="cs"/>
          <w:b/>
          <w:bCs/>
          <w:rtl/>
        </w:rPr>
        <w:t xml:space="preserve">   </w:t>
      </w:r>
      <w:r>
        <w:rPr>
          <w:rFonts w:cs="David"/>
          <w:b/>
          <w:bCs/>
        </w:rPr>
        <w:t xml:space="preserve">     </w:t>
      </w:r>
    </w:p>
    <w:p w14:paraId="144FBF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000B0C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56E0D6EC"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05451853"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2EBD0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0469D30B" w14:textId="77777777" w:rsidR="00B2514D" w:rsidRDefault="00B2514D" w:rsidP="00B2514D">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BA354EB" w14:textId="77777777" w:rsidR="00D664A3" w:rsidRDefault="00D664A3" w:rsidP="00D664A3">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3C28A465" w14:textId="77777777" w:rsidR="006150E7" w:rsidRDefault="006150E7"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32D078AD"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0F7FDC45"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11F764BF"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35493DB8" w14:textId="4F153E8C" w:rsidR="006150E7" w:rsidRDefault="00B2514D" w:rsidP="00D94B44">
      <w:pPr>
        <w:autoSpaceDE/>
        <w:autoSpaceDN/>
        <w:spacing w:after="160" w:line="259" w:lineRule="auto"/>
        <w:rPr>
          <w:rFonts w:cs="David"/>
          <w:b/>
          <w:bCs/>
        </w:rPr>
      </w:pPr>
      <w:r>
        <w:rPr>
          <w:rFonts w:cs="David"/>
          <w:b/>
          <w:bCs/>
          <w:rtl/>
        </w:rPr>
        <w:br w:type="page"/>
      </w:r>
    </w:p>
    <w:p w14:paraId="013980EE" w14:textId="5AE09B66" w:rsidR="00D664A3" w:rsidRDefault="00D664A3"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6B5A63C0" w14:textId="3142753C" w:rsidR="0060291D" w:rsidRDefault="00D664A3" w:rsidP="00A86456">
      <w:pPr>
        <w:jc w:val="center"/>
        <w:rPr>
          <w:rFonts w:cs="David"/>
          <w:b/>
          <w:bCs/>
          <w:szCs w:val="28"/>
          <w:u w:val="single"/>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 xml:space="preserve">כתב הצעה </w:t>
      </w:r>
      <w:r w:rsidR="006150E7">
        <w:rPr>
          <w:rFonts w:cs="David" w:hint="cs"/>
          <w:b/>
          <w:bCs/>
          <w:szCs w:val="28"/>
          <w:u w:val="single"/>
          <w:rtl/>
        </w:rPr>
        <w:t xml:space="preserve">למכרז </w:t>
      </w:r>
      <w:r w:rsidR="00A86456">
        <w:rPr>
          <w:rFonts w:cs="David" w:hint="cs"/>
          <w:b/>
          <w:bCs/>
          <w:szCs w:val="28"/>
          <w:u w:val="single"/>
          <w:rtl/>
        </w:rPr>
        <w:t>42</w:t>
      </w:r>
      <w:r w:rsidR="00223BE0">
        <w:rPr>
          <w:rFonts w:cs="David" w:hint="cs"/>
          <w:b/>
          <w:bCs/>
          <w:szCs w:val="28"/>
          <w:u w:val="single"/>
          <w:rtl/>
        </w:rPr>
        <w:t>.2025</w:t>
      </w:r>
      <w:r w:rsidR="006150E7">
        <w:rPr>
          <w:rFonts w:cs="David" w:hint="cs"/>
          <w:b/>
          <w:bCs/>
          <w:szCs w:val="28"/>
          <w:u w:val="single"/>
          <w:rtl/>
        </w:rPr>
        <w:t xml:space="preserve"> </w:t>
      </w:r>
      <w:r w:rsidR="0060291D">
        <w:rPr>
          <w:rFonts w:cs="David" w:hint="cs"/>
          <w:b/>
          <w:bCs/>
          <w:szCs w:val="28"/>
          <w:u w:val="single"/>
          <w:rtl/>
        </w:rPr>
        <w:t xml:space="preserve">ביצוע עבודות לבניית </w:t>
      </w:r>
      <w:r w:rsidR="00A86456">
        <w:rPr>
          <w:rFonts w:cs="David"/>
          <w:b/>
          <w:bCs/>
          <w:szCs w:val="28"/>
          <w:u w:val="single"/>
          <w:rtl/>
        </w:rPr>
        <w:t>בית ספר מגרש821  שכונת "רמות יורם" נתיבות</w:t>
      </w:r>
    </w:p>
    <w:p w14:paraId="09407CEA" w14:textId="77777777" w:rsidR="00BA567F" w:rsidRDefault="00BA567F" w:rsidP="00D94B44">
      <w:pPr>
        <w:rPr>
          <w:rFonts w:cs="David"/>
        </w:rPr>
      </w:pPr>
    </w:p>
    <w:p w14:paraId="460772CF" w14:textId="42065D92" w:rsidR="00D664A3" w:rsidRDefault="00D664A3" w:rsidP="00BA567F">
      <w:pPr>
        <w:jc w:val="right"/>
        <w:rPr>
          <w:rFonts w:cs="David"/>
          <w:rtl/>
        </w:rPr>
      </w:pPr>
      <w:r>
        <w:rPr>
          <w:rFonts w:cs="David"/>
          <w:rtl/>
        </w:rPr>
        <w:t xml:space="preserve">אני הח"מ, מגיש בזאת את הצעתי לביצוע </w:t>
      </w:r>
      <w:r w:rsidR="00F4319B">
        <w:rPr>
          <w:rFonts w:cs="David" w:hint="cs"/>
          <w:rtl/>
        </w:rPr>
        <w:t>ה</w:t>
      </w:r>
      <w:r>
        <w:rPr>
          <w:rFonts w:cs="David"/>
          <w:rtl/>
        </w:rPr>
        <w:t xml:space="preserve">עבודות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4C9F218C"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0EDA8B31" w:rsidR="00D664A3" w:rsidRDefault="00837828" w:rsidP="00F4319B">
      <w:pPr>
        <w:pStyle w:val="-"/>
        <w:tabs>
          <w:tab w:val="left" w:pos="360"/>
          <w:tab w:val="left" w:pos="1800"/>
          <w:tab w:val="left" w:pos="2160"/>
          <w:tab w:val="left" w:pos="6480"/>
          <w:tab w:val="left" w:pos="6840"/>
        </w:tabs>
        <w:bidi/>
        <w:ind w:left="1502" w:hanging="1134"/>
        <w:jc w:val="both"/>
        <w:rPr>
          <w:rFonts w:cs="David"/>
          <w:rtl/>
        </w:rPr>
      </w:pPr>
      <w:r>
        <w:rPr>
          <w:rFonts w:cs="David" w:hint="cs"/>
          <w:rtl/>
        </w:rPr>
        <w:t xml:space="preserve">           </w:t>
      </w:r>
      <w:r w:rsidR="009555AC">
        <w:rPr>
          <w:rFonts w:cs="David" w:hint="cs"/>
          <w:rtl/>
        </w:rPr>
        <w:t xml:space="preserve">  </w:t>
      </w:r>
      <w:r w:rsidR="00F4319B">
        <w:rPr>
          <w:rFonts w:cs="David" w:hint="cs"/>
          <w:rtl/>
        </w:rPr>
        <w:t xml:space="preserve">ד.    </w:t>
      </w:r>
      <w:r w:rsidR="00D664A3">
        <w:rPr>
          <w:rFonts w:cs="David"/>
          <w:rtl/>
        </w:rPr>
        <w:t xml:space="preserve">אני מצהיר כי ידוע לי כי אם לא אחתום אתכם ולא אקיים את הדרישות כנ"ל במשך התקופה האמורה לעיל, אאבד את </w:t>
      </w:r>
      <w:proofErr w:type="spellStart"/>
      <w:r w:rsidR="00D664A3">
        <w:rPr>
          <w:rFonts w:cs="David"/>
          <w:rtl/>
        </w:rPr>
        <w:t>זכויותי</w:t>
      </w:r>
      <w:proofErr w:type="spellEnd"/>
      <w:r w:rsidR="00D664A3">
        <w:rPr>
          <w:rFonts w:cs="David"/>
          <w:rtl/>
        </w:rPr>
        <w:t xml:space="preserve">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358DA622"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w:t>
      </w:r>
      <w:r w:rsidR="000449F3">
        <w:rPr>
          <w:rFonts w:cs="David" w:hint="cs"/>
          <w:rtl/>
        </w:rPr>
        <w:t xml:space="preserve">בתוך 7 ימים </w:t>
      </w:r>
      <w:r>
        <w:rPr>
          <w:rFonts w:cs="David"/>
          <w:rtl/>
        </w:rPr>
        <w:t>כאמור לעיל או לא אמלא תנאי מוקדם לפני החתימה</w:t>
      </w:r>
      <w:r w:rsidR="000449F3">
        <w:rPr>
          <w:rFonts w:cs="David" w:hint="cs"/>
          <w:rtl/>
        </w:rPr>
        <w:t xml:space="preserve"> ובכלל זה המצאת ערבות לפי סעיף 11.8 ואישור קיום ביטוחים</w:t>
      </w:r>
      <w:r>
        <w:rPr>
          <w:rFonts w:cs="David"/>
          <w:rtl/>
        </w:rPr>
        <w:t xml:space="preserve">, הנני מסכים שתממשו את הערבות </w:t>
      </w:r>
      <w:proofErr w:type="spellStart"/>
      <w:r>
        <w:rPr>
          <w:rFonts w:cs="David"/>
          <w:rtl/>
        </w:rPr>
        <w:t>המצ"ב</w:t>
      </w:r>
      <w:proofErr w:type="spellEnd"/>
      <w:r>
        <w:rPr>
          <w:rFonts w:cs="David"/>
          <w:rtl/>
        </w:rPr>
        <w:t xml:space="preserve">.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 xml:space="preserve">בנוסף, היה אם במשך התקופה </w:t>
      </w:r>
      <w:proofErr w:type="spellStart"/>
      <w:r>
        <w:rPr>
          <w:rFonts w:cs="David" w:hint="cs"/>
          <w:b/>
          <w:bCs/>
          <w:rtl/>
        </w:rPr>
        <w:t>אדרש</w:t>
      </w:r>
      <w:proofErr w:type="spellEnd"/>
      <w:r>
        <w:rPr>
          <w:rFonts w:cs="David" w:hint="cs"/>
          <w:b/>
          <w:bCs/>
          <w:rtl/>
        </w:rPr>
        <w:t xml:space="preserve">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111E3649" w14:textId="77777777" w:rsidR="00D94B44" w:rsidRDefault="00D94B44" w:rsidP="00D94B44">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E23CA36" w14:textId="5CF02D7F" w:rsidR="00D94B44" w:rsidRDefault="00D94B44" w:rsidP="00D94B44">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ab/>
      </w:r>
      <w:r>
        <w:rPr>
          <w:rFonts w:cs="David" w:hint="cs"/>
          <w:rtl/>
        </w:rPr>
        <w:t xml:space="preserve">2.1. </w:t>
      </w:r>
      <w:r>
        <w:rPr>
          <w:rFonts w:cs="David"/>
          <w:rtl/>
        </w:rPr>
        <w:tab/>
      </w:r>
      <w:r w:rsidRPr="009A6244">
        <w:rPr>
          <w:rFonts w:cs="David" w:hint="cs"/>
          <w:rtl/>
        </w:rPr>
        <w:t xml:space="preserve">העירייה שומרת לעצמה את הזכות, לפי שיקול דעתה הבלעדי, להחליף את הקרקע המיועדת לביצוע העבודות בקרקע חלופית, ככל שתמצא בכך צורך, וזאת מבלי לשנות את </w:t>
      </w:r>
      <w:proofErr w:type="spellStart"/>
      <w:r w:rsidRPr="009A6244">
        <w:rPr>
          <w:rFonts w:cs="David" w:hint="cs"/>
          <w:rtl/>
        </w:rPr>
        <w:t>התכניות</w:t>
      </w:r>
      <w:proofErr w:type="spellEnd"/>
      <w:r w:rsidRPr="009A6244">
        <w:rPr>
          <w:rFonts w:cs="David" w:hint="cs"/>
          <w:rtl/>
        </w:rPr>
        <w:t xml:space="preserve"> לביצוע העבודה והמפרטים. </w:t>
      </w:r>
      <w:r>
        <w:rPr>
          <w:rFonts w:cs="David" w:hint="cs"/>
          <w:rtl/>
        </w:rPr>
        <w:t xml:space="preserve">ידוע לי </w:t>
      </w:r>
      <w:r w:rsidRPr="009A6244">
        <w:rPr>
          <w:rFonts w:cs="David" w:hint="cs"/>
          <w:rtl/>
        </w:rPr>
        <w:t>כי שינוי כאמור לא יהווה הפרה של ההתקשרות ולא יזכה את המציע/הזוכה בכל סעד, פיצוי או טענה כלפי העירייה בגין כך.</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5F04F5">
      <w:pPr>
        <w:pStyle w:val="-"/>
        <w:tabs>
          <w:tab w:val="left" w:pos="360"/>
          <w:tab w:val="left" w:pos="1098"/>
          <w:tab w:val="left" w:pos="1440"/>
          <w:tab w:val="left" w:pos="1800"/>
          <w:tab w:val="left" w:pos="2160"/>
          <w:tab w:val="left" w:pos="6480"/>
          <w:tab w:val="left" w:pos="6840"/>
        </w:tabs>
        <w:bidi/>
        <w:ind w:left="1095" w:hanging="1095"/>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w:t>
      </w:r>
      <w:proofErr w:type="spellStart"/>
      <w:r>
        <w:rPr>
          <w:rFonts w:cs="David"/>
          <w:rtl/>
        </w:rPr>
        <w:t>האומדן</w:t>
      </w:r>
      <w:proofErr w:type="spellEnd"/>
      <w:r>
        <w:rPr>
          <w:rFonts w:cs="David"/>
          <w:rtl/>
        </w:rPr>
        <w:t xml:space="preserve"> המתייחסים לחומרים הנ"ל. במידה והתוצאות תהיינה נמוכות בגבולות 10% - 20%, תנכה העירייה 50% ממחירי החוזה הנ"ל. </w:t>
      </w:r>
    </w:p>
    <w:p w14:paraId="708392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lastRenderedPageBreak/>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3F414326" w14:textId="5F86ECCB" w:rsidR="00BA567F" w:rsidRPr="00BA567F" w:rsidRDefault="00D664A3" w:rsidP="00BA567F">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b/>
          <w:bCs/>
          <w:rtl/>
        </w:rPr>
      </w:pPr>
      <w:r>
        <w:rPr>
          <w:rFonts w:cs="David" w:hint="cs"/>
          <w:rtl/>
        </w:rPr>
        <w:t>7</w:t>
      </w:r>
      <w:r w:rsidRPr="0075434C">
        <w:rPr>
          <w:rFonts w:cs="David" w:hint="cs"/>
          <w:rtl/>
        </w:rPr>
        <w:t xml:space="preserve">.  </w:t>
      </w:r>
      <w:r w:rsidRPr="00BA567F">
        <w:rPr>
          <w:rFonts w:cs="David" w:hint="cs"/>
          <w:b/>
          <w:bCs/>
          <w:rtl/>
        </w:rPr>
        <w:t xml:space="preserve"> </w:t>
      </w:r>
      <w:r w:rsidR="00BA567F" w:rsidRPr="00BA567F">
        <w:rPr>
          <w:rFonts w:cs="David" w:hint="cs"/>
          <w:b/>
          <w:bCs/>
          <w:rtl/>
        </w:rPr>
        <w:t xml:space="preserve">ידוע לי כי הכמויות המחייבות לגבי מבנה 01 ייגזרו מתוך </w:t>
      </w:r>
      <w:proofErr w:type="spellStart"/>
      <w:r w:rsidR="00BA567F" w:rsidRPr="00BA567F">
        <w:rPr>
          <w:rFonts w:cs="David" w:hint="cs"/>
          <w:b/>
          <w:bCs/>
          <w:rtl/>
        </w:rPr>
        <w:t>התכניות</w:t>
      </w:r>
      <w:proofErr w:type="spellEnd"/>
      <w:r w:rsidR="00BA567F" w:rsidRPr="00BA567F">
        <w:rPr>
          <w:rFonts w:cs="David" w:hint="cs"/>
          <w:b/>
          <w:bCs/>
          <w:rtl/>
        </w:rPr>
        <w:t xml:space="preserve"> והמפרטים המצורפים למסמכי המכרז (פאושלי). כמו כן, ידוע לי כי אין בתיאור הפריטים כמופיע בכתב הכמויות, ביחס למבנה 02, בכל אחד מהפרקים, בכדי לחייב את העירייה להזמין את הפריט כפי שמתואר בכתב הכמויות. הפריטים שיוזמנו יהיו אלו אשר יידרשו ויתוארו בתוכניות ו/או רשימות ו/או מפרטים המצורפים למכרז.  </w:t>
      </w:r>
    </w:p>
    <w:p w14:paraId="193739AE" w14:textId="45B9D9F4"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BA567F">
        <w:rPr>
          <w:rFonts w:cs="David" w:hint="cs"/>
          <w:b/>
          <w:bCs/>
          <w:rtl/>
        </w:rPr>
        <w:t xml:space="preserve"> </w:t>
      </w:r>
    </w:p>
    <w:p w14:paraId="76AC90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26118138" w14:textId="36B9B646" w:rsidR="00D664A3" w:rsidRPr="00D94B44" w:rsidRDefault="00D664A3" w:rsidP="00D94B44">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Pr>
      </w:pPr>
      <w:r>
        <w:rPr>
          <w:rFonts w:cs="David"/>
          <w:b/>
          <w:bCs/>
          <w:sz w:val="28"/>
          <w:szCs w:val="28"/>
          <w:rtl/>
        </w:rPr>
        <w:t>חתימה וחותמת הקבלן / חברה</w:t>
      </w: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(המכונה להלן לשם הקיצור: "</w:t>
      </w:r>
      <w:r w:rsidRPr="000449F3">
        <w:rPr>
          <w:rFonts w:cs="David"/>
          <w:b/>
          <w:bCs/>
          <w:rtl/>
        </w:rPr>
        <w:t>המזמין/העירייה</w:t>
      </w:r>
      <w:r>
        <w:rPr>
          <w:rFonts w:cs="David"/>
          <w:rtl/>
        </w:rPr>
        <w:t xml:space="preserve">")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(המכונה להלן לשם הקיצור: "</w:t>
      </w:r>
      <w:r w:rsidRPr="000449F3">
        <w:rPr>
          <w:rFonts w:cs="David"/>
          <w:b/>
          <w:bCs/>
          <w:rtl/>
        </w:rPr>
        <w:t>הקבלן/הזוכה</w:t>
      </w:r>
      <w:r>
        <w:rPr>
          <w:rFonts w:cs="David"/>
          <w:rtl/>
        </w:rPr>
        <w:t xml:space="preserve">")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0449F3">
      <w:pPr>
        <w:ind w:right="793"/>
        <w:jc w:val="right"/>
        <w:rPr>
          <w:rFonts w:cs="David"/>
          <w:rtl/>
        </w:rPr>
      </w:pPr>
    </w:p>
    <w:p w14:paraId="50D08411" w14:textId="7CDFF9DE" w:rsidR="00D664A3" w:rsidRPr="00D94B44" w:rsidRDefault="006242AC" w:rsidP="00D94B44">
      <w:pPr>
        <w:bidi/>
        <w:ind w:left="793" w:right="-199" w:hanging="992"/>
        <w:jc w:val="both"/>
        <w:rPr>
          <w:rFonts w:cs="David"/>
          <w:b/>
          <w:bCs/>
          <w:rtl/>
        </w:rPr>
      </w:pPr>
      <w:r w:rsidRPr="00D94B44">
        <w:rPr>
          <w:rFonts w:cs="David" w:hint="cs"/>
          <w:b/>
          <w:bCs/>
          <w:rtl/>
        </w:rPr>
        <w:t xml:space="preserve"> </w:t>
      </w:r>
      <w:r w:rsidRPr="006242AC">
        <w:rPr>
          <w:rFonts w:cs="David" w:hint="cs"/>
          <w:b/>
          <w:bCs/>
          <w:rtl/>
        </w:rPr>
        <w:t xml:space="preserve">  </w:t>
      </w:r>
      <w:r w:rsidR="00D664A3" w:rsidRPr="006242AC">
        <w:rPr>
          <w:rFonts w:cs="David" w:hint="cs"/>
          <w:b/>
          <w:bCs/>
          <w:rtl/>
        </w:rPr>
        <w:t>הואיל</w:t>
      </w:r>
      <w:r w:rsidR="00D664A3" w:rsidRPr="00D94B44">
        <w:rPr>
          <w:rFonts w:cs="David" w:hint="cs"/>
          <w:b/>
          <w:bCs/>
          <w:rtl/>
        </w:rPr>
        <w:t xml:space="preserve"> </w:t>
      </w:r>
      <w:r w:rsidR="00E96345" w:rsidRPr="00D94B44">
        <w:rPr>
          <w:rFonts w:cs="David" w:hint="cs"/>
          <w:b/>
          <w:bCs/>
          <w:rtl/>
        </w:rPr>
        <w:t xml:space="preserve">: </w:t>
      </w:r>
      <w:r w:rsidR="00D664A3" w:rsidRPr="00D94B44">
        <w:rPr>
          <w:rFonts w:cs="David"/>
          <w:b/>
          <w:bCs/>
          <w:rtl/>
        </w:rPr>
        <w:t>והמזמין רוצה בביצועה של עבודה</w:t>
      </w:r>
      <w:r w:rsidR="00B6159B" w:rsidRPr="00D94B44">
        <w:rPr>
          <w:rFonts w:cs="David" w:hint="cs"/>
          <w:b/>
          <w:bCs/>
          <w:rtl/>
        </w:rPr>
        <w:t xml:space="preserve"> </w:t>
      </w:r>
      <w:r w:rsidR="0060291D" w:rsidRPr="00D94B44">
        <w:rPr>
          <w:rFonts w:cs="David" w:hint="cs"/>
          <w:b/>
          <w:bCs/>
          <w:rtl/>
        </w:rPr>
        <w:t xml:space="preserve">לביצוע עבודות לבניית בית ספר מגרש </w:t>
      </w:r>
      <w:r w:rsidR="00A86456">
        <w:rPr>
          <w:rFonts w:cs="David" w:hint="cs"/>
          <w:b/>
          <w:bCs/>
          <w:rtl/>
        </w:rPr>
        <w:t>821</w:t>
      </w:r>
      <w:r w:rsidR="00FA11BA">
        <w:rPr>
          <w:rFonts w:cs="David" w:hint="cs"/>
          <w:b/>
          <w:bCs/>
          <w:rtl/>
        </w:rPr>
        <w:t xml:space="preserve"> (שלב א</w:t>
      </w:r>
      <w:r w:rsidR="00FA11BA">
        <w:rPr>
          <w:rFonts w:cs="David"/>
          <w:b/>
          <w:bCs/>
          <w:rtl/>
        </w:rPr>
        <w:t>'</w:t>
      </w:r>
      <w:r w:rsidR="00FA11BA">
        <w:rPr>
          <w:rFonts w:cs="David" w:hint="cs"/>
          <w:b/>
          <w:bCs/>
          <w:rtl/>
        </w:rPr>
        <w:t>)</w:t>
      </w:r>
      <w:r w:rsidR="0060291D" w:rsidRPr="00D94B44">
        <w:rPr>
          <w:rFonts w:cs="David" w:hint="cs"/>
          <w:b/>
          <w:bCs/>
          <w:rtl/>
        </w:rPr>
        <w:t xml:space="preserve"> שכונת "רמות יורם" נתיבות</w:t>
      </w:r>
      <w:r w:rsidR="00B46E4D" w:rsidRPr="00D94B44">
        <w:rPr>
          <w:rFonts w:cs="David" w:hint="cs"/>
          <w:b/>
          <w:bCs/>
          <w:rtl/>
        </w:rPr>
        <w:t xml:space="preserve"> </w:t>
      </w:r>
      <w:r w:rsidR="00E96345" w:rsidRPr="00D94B44">
        <w:rPr>
          <w:rFonts w:cs="David"/>
          <w:b/>
          <w:bCs/>
          <w:rtl/>
        </w:rPr>
        <w:t xml:space="preserve">(והמכונה להלן לשם קיצור: </w:t>
      </w:r>
      <w:r w:rsidR="00E96345">
        <w:rPr>
          <w:rFonts w:cs="David"/>
          <w:b/>
          <w:bCs/>
          <w:rtl/>
        </w:rPr>
        <w:t>"העבודה")</w:t>
      </w:r>
      <w:r w:rsidR="00D664A3">
        <w:rPr>
          <w:rFonts w:cs="David"/>
          <w:b/>
          <w:bCs/>
          <w:rtl/>
        </w:rPr>
        <w:t xml:space="preserve">; </w:t>
      </w:r>
    </w:p>
    <w:p w14:paraId="1CEBFAFC" w14:textId="77777777" w:rsidR="00D664A3" w:rsidRDefault="00D664A3" w:rsidP="00D94B44">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1EF18300" w:rsidR="00D664A3" w:rsidRDefault="00D94B44" w:rsidP="00A86456">
      <w:pPr>
        <w:bidi/>
        <w:ind w:left="793" w:right="-199" w:hanging="992"/>
        <w:jc w:val="both"/>
        <w:rPr>
          <w:rFonts w:cs="David"/>
          <w:rtl/>
        </w:rPr>
      </w:pPr>
      <w:r>
        <w:rPr>
          <w:rFonts w:cs="David" w:hint="cs"/>
          <w:b/>
          <w:bCs/>
          <w:rtl/>
        </w:rPr>
        <w:t xml:space="preserve">  </w:t>
      </w:r>
      <w:r w:rsidR="00E96345" w:rsidRPr="006242AC">
        <w:rPr>
          <w:rFonts w:cs="David"/>
          <w:b/>
          <w:bCs/>
          <w:rtl/>
        </w:rPr>
        <w:t xml:space="preserve">והואיל </w:t>
      </w:r>
      <w:r w:rsidR="00E96345" w:rsidRPr="006242AC">
        <w:rPr>
          <w:rFonts w:cs="David" w:hint="cs"/>
          <w:b/>
          <w:bCs/>
          <w:rtl/>
        </w:rPr>
        <w:t>:</w:t>
      </w:r>
      <w:r w:rsidR="00E96345">
        <w:rPr>
          <w:rFonts w:cs="David" w:hint="cs"/>
          <w:rtl/>
        </w:rPr>
        <w:t xml:space="preserve"> </w:t>
      </w:r>
      <w:r w:rsidR="000449F3">
        <w:rPr>
          <w:rFonts w:cs="David"/>
          <w:rtl/>
        </w:rPr>
        <w:tab/>
      </w:r>
      <w:r w:rsidR="00D664A3">
        <w:rPr>
          <w:rFonts w:cs="David"/>
          <w:rtl/>
        </w:rPr>
        <w:t xml:space="preserve">והקבלן הגיש </w:t>
      </w:r>
      <w:r w:rsidR="006242AC">
        <w:rPr>
          <w:rFonts w:cs="David" w:hint="cs"/>
          <w:rtl/>
        </w:rPr>
        <w:t xml:space="preserve">במסגרת </w:t>
      </w:r>
      <w:r w:rsidR="00D664A3">
        <w:rPr>
          <w:rFonts w:cs="David"/>
          <w:rtl/>
        </w:rPr>
        <w:t>מכרז</w:t>
      </w:r>
      <w:r>
        <w:rPr>
          <w:rFonts w:cs="David" w:hint="cs"/>
          <w:b/>
          <w:bCs/>
          <w:szCs w:val="28"/>
          <w:u w:val="single"/>
          <w:rtl/>
        </w:rPr>
        <w:t xml:space="preserve"> </w:t>
      </w:r>
      <w:r w:rsidR="00A86456">
        <w:rPr>
          <w:rFonts w:cs="David" w:hint="cs"/>
          <w:b/>
          <w:bCs/>
          <w:szCs w:val="28"/>
          <w:u w:val="single"/>
          <w:rtl/>
        </w:rPr>
        <w:t>42</w:t>
      </w:r>
      <w:r>
        <w:rPr>
          <w:rFonts w:cs="David" w:hint="cs"/>
          <w:b/>
          <w:bCs/>
          <w:szCs w:val="28"/>
          <w:u w:val="single"/>
          <w:rtl/>
        </w:rPr>
        <w:t xml:space="preserve">.2025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42CE2FC4" w14:textId="77777777" w:rsidR="00BD3318" w:rsidRPr="00895D01" w:rsidRDefault="00D664A3" w:rsidP="00BD3318">
      <w:pPr>
        <w:pStyle w:val="-"/>
        <w:tabs>
          <w:tab w:val="left" w:pos="360"/>
          <w:tab w:val="left" w:pos="720"/>
          <w:tab w:val="left" w:pos="1440"/>
          <w:tab w:val="left" w:pos="1800"/>
          <w:tab w:val="left" w:pos="2160"/>
          <w:tab w:val="left" w:pos="6480"/>
          <w:tab w:val="left" w:pos="6840"/>
        </w:tabs>
        <w:bidi/>
        <w:ind w:left="1643" w:hanging="581"/>
        <w:rPr>
          <w:rFonts w:cs="David"/>
          <w:rtl/>
        </w:rPr>
      </w:pPr>
      <w:r>
        <w:rPr>
          <w:rFonts w:cs="David"/>
          <w:rtl/>
        </w:rPr>
        <w:t>א.</w:t>
      </w:r>
      <w:r>
        <w:rPr>
          <w:rFonts w:cs="David"/>
          <w:rtl/>
        </w:rPr>
        <w:tab/>
      </w:r>
      <w:r w:rsidR="00BD3318" w:rsidRPr="00895D01">
        <w:rPr>
          <w:rFonts w:cs="David"/>
          <w:rtl/>
        </w:rPr>
        <w:t>פרוטוקול סיור קבלנים (על המציע לדאוג לקבלו בטרם יגיש הצעתו)</w:t>
      </w:r>
      <w:r w:rsidR="00BD3318" w:rsidRPr="00895D01">
        <w:rPr>
          <w:rFonts w:cs="David"/>
        </w:rPr>
        <w:t>.</w:t>
      </w:r>
    </w:p>
    <w:p w14:paraId="7B0B4046" w14:textId="77777777" w:rsidR="00BD3318" w:rsidRPr="00895D01" w:rsidRDefault="00BD3318" w:rsidP="00BD3318">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ב.</w:t>
      </w:r>
      <w:r w:rsidRPr="00895D01">
        <w:rPr>
          <w:rFonts w:cs="David"/>
        </w:rPr>
        <w:tab/>
      </w:r>
      <w:r w:rsidRPr="00895D01">
        <w:rPr>
          <w:rFonts w:cs="David"/>
          <w:rtl/>
        </w:rPr>
        <w:t>תנאי המכרז אלה</w:t>
      </w:r>
      <w:r w:rsidRPr="00895D01">
        <w:rPr>
          <w:rFonts w:cs="David"/>
        </w:rPr>
        <w:t>.</w:t>
      </w:r>
    </w:p>
    <w:p w14:paraId="79ADC7F8" w14:textId="77777777" w:rsidR="00BD3318" w:rsidRPr="00895D01" w:rsidRDefault="00BD3318" w:rsidP="00BD3318">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ג.</w:t>
      </w:r>
      <w:r w:rsidRPr="00895D01">
        <w:rPr>
          <w:rFonts w:cs="David"/>
        </w:rPr>
        <w:tab/>
      </w:r>
      <w:r w:rsidRPr="00895D01">
        <w:rPr>
          <w:rFonts w:cs="David"/>
          <w:rtl/>
        </w:rPr>
        <w:t>כתב הצעה למכרז</w:t>
      </w:r>
      <w:r w:rsidRPr="00895D01">
        <w:rPr>
          <w:rFonts w:cs="David"/>
        </w:rPr>
        <w:t xml:space="preserve">. </w:t>
      </w:r>
    </w:p>
    <w:p w14:paraId="1ADD6FC1" w14:textId="2AA9D5AA" w:rsidR="00BD3318" w:rsidRPr="00895D01" w:rsidRDefault="00BD3318" w:rsidP="00BD3318">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ד.</w:t>
      </w:r>
      <w:r w:rsidRPr="00895D01">
        <w:rPr>
          <w:rFonts w:cs="David"/>
        </w:rPr>
        <w:tab/>
      </w:r>
      <w:proofErr w:type="spellStart"/>
      <w:r w:rsidRPr="00895D01">
        <w:rPr>
          <w:rFonts w:cs="David"/>
          <w:rtl/>
        </w:rPr>
        <w:t>התכניות</w:t>
      </w:r>
      <w:proofErr w:type="spellEnd"/>
      <w:r w:rsidRPr="00895D01">
        <w:rPr>
          <w:rFonts w:cs="David"/>
          <w:rtl/>
        </w:rPr>
        <w:t xml:space="preserve"> לביצוע העבודה והמפרטי</w:t>
      </w:r>
      <w:r w:rsidR="00FA11BA">
        <w:rPr>
          <w:rFonts w:cs="David" w:hint="cs"/>
          <w:rtl/>
        </w:rPr>
        <w:t>ם (ביחס לשלב א' בלבד)</w:t>
      </w:r>
      <w:r w:rsidRPr="00895D01">
        <w:rPr>
          <w:rFonts w:cs="David"/>
        </w:rPr>
        <w:t>.</w:t>
      </w:r>
    </w:p>
    <w:p w14:paraId="3C14FFED" w14:textId="77777777" w:rsidR="00BD3318" w:rsidRPr="00895D01" w:rsidRDefault="00BD3318" w:rsidP="00BD3318">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ה.</w:t>
      </w:r>
      <w:r w:rsidRPr="00895D01">
        <w:rPr>
          <w:rFonts w:cs="David"/>
        </w:rPr>
        <w:tab/>
      </w:r>
      <w:r w:rsidRPr="00895D01">
        <w:rPr>
          <w:rFonts w:cs="David"/>
          <w:rtl/>
        </w:rPr>
        <w:t>המפרטים הטכניים המיוחדים המתייחסים לעבודה</w:t>
      </w:r>
      <w:r w:rsidRPr="00895D01">
        <w:rPr>
          <w:rFonts w:cs="David"/>
        </w:rPr>
        <w:t>.</w:t>
      </w:r>
    </w:p>
    <w:p w14:paraId="0CAB0583" w14:textId="77777777" w:rsidR="00BD3318" w:rsidRPr="00895D01" w:rsidRDefault="00BD3318" w:rsidP="00BD3318">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 xml:space="preserve">ו.    ריכוז הצעת המציע – </w:t>
      </w:r>
      <w:r w:rsidRPr="00895D01">
        <w:rPr>
          <w:rFonts w:cs="David"/>
          <w:b/>
          <w:bCs/>
          <w:u w:val="single"/>
          <w:rtl/>
        </w:rPr>
        <w:t xml:space="preserve">נספח </w:t>
      </w:r>
      <w:r w:rsidRPr="00895D01">
        <w:rPr>
          <w:rFonts w:cs="David" w:hint="cs"/>
          <w:b/>
          <w:bCs/>
          <w:u w:val="single"/>
          <w:rtl/>
        </w:rPr>
        <w:t>ב'</w:t>
      </w:r>
      <w:r>
        <w:rPr>
          <w:rFonts w:cs="David" w:hint="cs"/>
          <w:rtl/>
        </w:rPr>
        <w:t>.</w:t>
      </w:r>
    </w:p>
    <w:p w14:paraId="17FF20F9" w14:textId="3ACD78F8" w:rsidR="00BD3318" w:rsidRPr="00895D01" w:rsidRDefault="00BD3318" w:rsidP="00BD3318">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ז.</w:t>
      </w:r>
      <w:r w:rsidRPr="00895D01">
        <w:rPr>
          <w:rFonts w:cs="David"/>
        </w:rPr>
        <w:tab/>
      </w:r>
      <w:r w:rsidRPr="00895D01">
        <w:rPr>
          <w:rFonts w:cs="David"/>
          <w:rtl/>
        </w:rPr>
        <w:t xml:space="preserve">כתב הכמויות ביחס לפיתוח (מבנה 02) – </w:t>
      </w:r>
      <w:r w:rsidRPr="00895D01">
        <w:rPr>
          <w:rFonts w:cs="David"/>
          <w:b/>
          <w:bCs/>
          <w:u w:val="single"/>
          <w:rtl/>
        </w:rPr>
        <w:t xml:space="preserve">נספח </w:t>
      </w:r>
      <w:r w:rsidRPr="00895D01">
        <w:rPr>
          <w:rFonts w:cs="David" w:hint="cs"/>
          <w:b/>
          <w:bCs/>
          <w:u w:val="single"/>
          <w:rtl/>
        </w:rPr>
        <w:t>א'.</w:t>
      </w:r>
      <w:r w:rsidRPr="00895D01">
        <w:rPr>
          <w:rFonts w:cs="David"/>
        </w:rPr>
        <w:tab/>
        <w:t xml:space="preserve"> </w:t>
      </w:r>
    </w:p>
    <w:p w14:paraId="31A0B4A5" w14:textId="4BAAE92A" w:rsidR="00BD3318" w:rsidRPr="00895D01" w:rsidRDefault="00BD3318" w:rsidP="00BD3318">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ח.</w:t>
      </w:r>
      <w:r w:rsidRPr="00895D01">
        <w:rPr>
          <w:rFonts w:cs="David"/>
        </w:rPr>
        <w:tab/>
      </w:r>
      <w:r w:rsidRPr="00895D01">
        <w:rPr>
          <w:rFonts w:cs="David"/>
          <w:rtl/>
        </w:rPr>
        <w:t>חוזה</w:t>
      </w:r>
      <w:r>
        <w:rPr>
          <w:rFonts w:cs="David" w:hint="cs"/>
          <w:rtl/>
        </w:rPr>
        <w:t>.</w:t>
      </w:r>
    </w:p>
    <w:p w14:paraId="7D3EDCA7" w14:textId="77777777" w:rsidR="00BD3318" w:rsidRPr="00895D01" w:rsidRDefault="00BD3318" w:rsidP="00BD3318">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ט.</w:t>
      </w:r>
      <w:r w:rsidRPr="00895D01">
        <w:rPr>
          <w:rFonts w:cs="David"/>
        </w:rPr>
        <w:tab/>
      </w:r>
      <w:r w:rsidRPr="00895D01">
        <w:rPr>
          <w:rFonts w:cs="David"/>
          <w:rtl/>
        </w:rPr>
        <w:t>תנאים כלליים לביצוע העבודה</w:t>
      </w:r>
      <w:r w:rsidRPr="00895D01">
        <w:rPr>
          <w:rFonts w:cs="David"/>
        </w:rPr>
        <w:t xml:space="preserve">. </w:t>
      </w:r>
    </w:p>
    <w:p w14:paraId="6FA3F424" w14:textId="77777777" w:rsidR="00BD3318" w:rsidRPr="00895D01" w:rsidRDefault="00BD3318" w:rsidP="00BD3318">
      <w:pPr>
        <w:pStyle w:val="-"/>
        <w:tabs>
          <w:tab w:val="left" w:pos="360"/>
          <w:tab w:val="left" w:pos="720"/>
          <w:tab w:val="left" w:pos="1440"/>
          <w:tab w:val="left" w:pos="1800"/>
          <w:tab w:val="left" w:pos="2160"/>
          <w:tab w:val="left" w:pos="6480"/>
          <w:tab w:val="left" w:pos="6840"/>
        </w:tabs>
        <w:bidi/>
        <w:ind w:left="1643" w:hanging="581"/>
        <w:rPr>
          <w:rFonts w:cs="David"/>
          <w:rtl/>
        </w:rPr>
      </w:pPr>
      <w:r w:rsidRPr="00895D01">
        <w:rPr>
          <w:rFonts w:cs="David"/>
          <w:rtl/>
        </w:rPr>
        <w:t>י.</w:t>
      </w:r>
      <w:r w:rsidRPr="00895D01">
        <w:rPr>
          <w:rFonts w:cs="David"/>
        </w:rPr>
        <w:tab/>
      </w:r>
      <w:r w:rsidRPr="00895D01">
        <w:rPr>
          <w:rFonts w:cs="David"/>
          <w:rtl/>
        </w:rPr>
        <w:t>המפרטים הטכניים המתאימים של מכון התקנים הישראלי הנוגעים לעבודה</w:t>
      </w:r>
      <w:r w:rsidRPr="00895D01">
        <w:rPr>
          <w:rFonts w:cs="David"/>
        </w:rPr>
        <w:t xml:space="preserve">. </w:t>
      </w:r>
    </w:p>
    <w:p w14:paraId="7FDA047B" w14:textId="77777777" w:rsidR="00BD3318" w:rsidRPr="00895D01" w:rsidRDefault="00BD3318" w:rsidP="00BD3318">
      <w:pPr>
        <w:pStyle w:val="-"/>
        <w:tabs>
          <w:tab w:val="left" w:pos="360"/>
          <w:tab w:val="left" w:pos="720"/>
          <w:tab w:val="left" w:pos="1800"/>
          <w:tab w:val="left" w:pos="2160"/>
          <w:tab w:val="left" w:pos="6480"/>
          <w:tab w:val="left" w:pos="6840"/>
        </w:tabs>
        <w:bidi/>
        <w:ind w:left="1502" w:hanging="440"/>
        <w:rPr>
          <w:rFonts w:cs="David"/>
          <w:rtl/>
        </w:rPr>
      </w:pPr>
      <w:r w:rsidRPr="00895D01">
        <w:rPr>
          <w:rFonts w:cs="David"/>
          <w:rtl/>
        </w:rPr>
        <w:t>יא.</w:t>
      </w:r>
      <w:r w:rsidRPr="00895D01">
        <w:rPr>
          <w:rFonts w:cs="David"/>
        </w:rPr>
        <w:tab/>
      </w:r>
      <w:r w:rsidRPr="00895D01">
        <w:rPr>
          <w:rFonts w:cs="David"/>
          <w:rtl/>
        </w:rPr>
        <w:t>החוקים, התקנות וחוקי העזר המתייחסים בכל אופן שהוא לעבודה או לכל חלק ממנה. (לא צורף)</w:t>
      </w:r>
      <w:r w:rsidRPr="00895D01">
        <w:rPr>
          <w:rFonts w:cs="David"/>
        </w:rPr>
        <w:t xml:space="preserve">. </w:t>
      </w:r>
    </w:p>
    <w:p w14:paraId="69EAE92D" w14:textId="77777777" w:rsidR="00BD3318" w:rsidRDefault="00BD3318" w:rsidP="00BD3318">
      <w:pPr>
        <w:pStyle w:val="-"/>
        <w:tabs>
          <w:tab w:val="left" w:pos="360"/>
          <w:tab w:val="left" w:pos="720"/>
          <w:tab w:val="left" w:pos="1800"/>
          <w:tab w:val="left" w:pos="2160"/>
          <w:tab w:val="left" w:pos="6480"/>
          <w:tab w:val="left" w:pos="6840"/>
        </w:tabs>
        <w:bidi/>
        <w:ind w:left="1502" w:hanging="440"/>
        <w:rPr>
          <w:rFonts w:cs="David"/>
          <w:rtl/>
        </w:rPr>
      </w:pPr>
      <w:proofErr w:type="spellStart"/>
      <w:r w:rsidRPr="00895D01">
        <w:rPr>
          <w:rFonts w:cs="David"/>
          <w:rtl/>
        </w:rPr>
        <w:t>יב</w:t>
      </w:r>
      <w:proofErr w:type="spellEnd"/>
      <w:r w:rsidRPr="00895D01">
        <w:rPr>
          <w:rFonts w:cs="David"/>
          <w:rtl/>
        </w:rPr>
        <w:t>.</w:t>
      </w:r>
      <w:r w:rsidRPr="00895D01">
        <w:rPr>
          <w:rFonts w:cs="David"/>
          <w:rtl/>
        </w:rPr>
        <w:tab/>
        <w:t>המפרט כללי לעבודות בנין של הוועדה בין - משרדית המיוחדת להכנת מסמכי חוזה אחידים של משרדי הביטחון, העבודה והשיכון כפי שהוא מעודכן מזמן לזמן. (לא צורף).</w:t>
      </w:r>
    </w:p>
    <w:p w14:paraId="15D1C0B3" w14:textId="77777777" w:rsidR="00BD3318" w:rsidRDefault="00BD3318"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4C8D7E93" w14:textId="0460EF87" w:rsidR="00D664A3" w:rsidRDefault="00D664A3" w:rsidP="00BD3318">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2214520C" w14:textId="77777777" w:rsidR="00C53996" w:rsidRDefault="00C53996" w:rsidP="00C53996">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1217D6A4"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תמורת ביצוע העבודה בשלמותה ישלם המזמין לקבלן את הסכום אשר יתקבל לפי החשבון הסופי שיאושר על - ידי מהנדס העירייה או </w:t>
      </w:r>
      <w:r w:rsidR="00376137">
        <w:rPr>
          <w:rFonts w:cs="David" w:hint="cs"/>
          <w:rtl/>
        </w:rPr>
        <w:t xml:space="preserve">על ידי מנהלי פרויקט מבנים ציבוריים או מי </w:t>
      </w:r>
      <w:r>
        <w:rPr>
          <w:rFonts w:cs="David"/>
          <w:rtl/>
        </w:rPr>
        <w:t>מטעמ</w:t>
      </w:r>
      <w:r w:rsidR="00376137">
        <w:rPr>
          <w:rFonts w:cs="David" w:hint="cs"/>
          <w:rtl/>
        </w:rPr>
        <w:t>ם</w:t>
      </w:r>
      <w:r>
        <w:rPr>
          <w:rFonts w:cs="David"/>
          <w:rtl/>
        </w:rPr>
        <w:t xml:space="preserve"> </w:t>
      </w:r>
      <w:r w:rsidR="00BD3318">
        <w:rPr>
          <w:rFonts w:cs="David" w:hint="cs"/>
          <w:rtl/>
        </w:rPr>
        <w:t xml:space="preserve">(כולם ייקראו להלן </w:t>
      </w:r>
      <w:r w:rsidR="00BD3318">
        <w:rPr>
          <w:rFonts w:cs="David"/>
          <w:rtl/>
        </w:rPr>
        <w:t>–</w:t>
      </w:r>
      <w:r w:rsidR="00BD3318">
        <w:rPr>
          <w:rFonts w:cs="David" w:hint="cs"/>
          <w:rtl/>
        </w:rPr>
        <w:t xml:space="preserve"> "</w:t>
      </w:r>
      <w:r w:rsidR="00BD3318" w:rsidRPr="00BD3318">
        <w:rPr>
          <w:rFonts w:cs="David" w:hint="cs"/>
          <w:b/>
          <w:bCs/>
          <w:rtl/>
        </w:rPr>
        <w:t>המהנדס</w:t>
      </w:r>
      <w:r w:rsidR="00BD3318">
        <w:rPr>
          <w:rFonts w:cs="David" w:hint="cs"/>
          <w:rtl/>
        </w:rPr>
        <w:t xml:space="preserve">") </w:t>
      </w:r>
      <w:r>
        <w:rPr>
          <w:rFonts w:cs="David"/>
          <w:rtl/>
        </w:rPr>
        <w:t>שייערך</w:t>
      </w:r>
      <w:r w:rsidR="006476BB">
        <w:rPr>
          <w:rFonts w:cs="David" w:hint="cs"/>
          <w:rtl/>
        </w:rPr>
        <w:t>,</w:t>
      </w:r>
      <w:r>
        <w:rPr>
          <w:rFonts w:cs="David"/>
          <w:rtl/>
        </w:rPr>
        <w:t xml:space="preserve"> </w:t>
      </w:r>
      <w:r w:rsidR="004E0FF9">
        <w:rPr>
          <w:rFonts w:cs="David" w:hint="cs"/>
          <w:rtl/>
        </w:rPr>
        <w:t xml:space="preserve">בכל הנוגע </w:t>
      </w:r>
      <w:r w:rsidR="00960340">
        <w:rPr>
          <w:rFonts w:cs="David" w:hint="cs"/>
          <w:rtl/>
        </w:rPr>
        <w:t>למבנה 02</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Pr>
          <w:rFonts w:cs="David"/>
          <w:rtl/>
        </w:rPr>
        <w:t>מ</w:t>
      </w:r>
      <w:r w:rsidR="00ED5280">
        <w:rPr>
          <w:rFonts w:cs="David" w:hint="cs"/>
          <w:rtl/>
        </w:rPr>
        <w:t>כתב הכמויות</w:t>
      </w:r>
      <w:r w:rsidR="006242AC">
        <w:rPr>
          <w:rFonts w:cs="David" w:hint="cs"/>
          <w:rtl/>
        </w:rPr>
        <w:t xml:space="preserve">, </w:t>
      </w:r>
      <w:proofErr w:type="spellStart"/>
      <w:r w:rsidR="006242AC">
        <w:rPr>
          <w:rFonts w:cs="David" w:hint="cs"/>
          <w:rtl/>
        </w:rPr>
        <w:t>כדקלמן</w:t>
      </w:r>
      <w:proofErr w:type="spellEnd"/>
      <w:r w:rsidR="006242AC">
        <w:rPr>
          <w:rFonts w:cs="David" w:hint="cs"/>
          <w:rtl/>
        </w:rPr>
        <w:t>;</w:t>
      </w:r>
      <w:r w:rsidR="006242AC">
        <w:rPr>
          <w:rFonts w:cs="David" w:hint="cs"/>
        </w:rPr>
        <w:t xml:space="preserve"> </w:t>
      </w:r>
      <w:r>
        <w:rPr>
          <w:rFonts w:cs="David" w:hint="cs"/>
          <w:rtl/>
        </w:rPr>
        <w:t xml:space="preserve"> </w:t>
      </w:r>
      <w:r>
        <w:rPr>
          <w:rFonts w:cs="David"/>
          <w:rtl/>
        </w:rPr>
        <w:t xml:space="preserve">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8065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4EBB9E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EBAB3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8B4D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1A22A82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10D94CD5" w14:textId="5228B90B" w:rsidR="009A1287"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w:t>
      </w:r>
      <w:r w:rsidR="009A1287">
        <w:rPr>
          <w:rFonts w:cs="David" w:hint="cs"/>
          <w:rtl/>
        </w:rPr>
        <w:t xml:space="preserve">- 10% מהתמורה בחלק זה.  </w:t>
      </w:r>
    </w:p>
    <w:p w14:paraId="3E996D5B" w14:textId="506E3CF0" w:rsidR="00D664A3" w:rsidRDefault="009A1287" w:rsidP="009A1287">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w:t>
      </w:r>
      <w:r w:rsidR="00D664A3">
        <w:rPr>
          <w:rFonts w:cs="David" w:hint="cs"/>
          <w:rtl/>
        </w:rPr>
        <w:t xml:space="preserve">רצפה- </w:t>
      </w:r>
      <w:r>
        <w:rPr>
          <w:rFonts w:cs="David" w:hint="cs"/>
          <w:rtl/>
        </w:rPr>
        <w:t>1</w:t>
      </w:r>
      <w:r w:rsidR="00D664A3">
        <w:rPr>
          <w:rFonts w:cs="David" w:hint="cs"/>
          <w:rtl/>
        </w:rPr>
        <w:t xml:space="preserve">0% מהתמורה בחלק זה.  </w:t>
      </w:r>
    </w:p>
    <w:p w14:paraId="7B1E74DF" w14:textId="77777777" w:rsidR="004C0726"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w:t>
      </w:r>
      <w:r w:rsidR="004C0726">
        <w:rPr>
          <w:rFonts w:cs="David" w:hint="cs"/>
          <w:rtl/>
        </w:rPr>
        <w:t xml:space="preserve">קירות </w:t>
      </w:r>
      <w:r>
        <w:rPr>
          <w:rFonts w:cs="David" w:hint="cs"/>
          <w:rtl/>
        </w:rPr>
        <w:t xml:space="preserve">שלד </w:t>
      </w:r>
      <w:r>
        <w:rPr>
          <w:rFonts w:cs="David"/>
          <w:rtl/>
        </w:rPr>
        <w:t>–</w:t>
      </w:r>
      <w:r>
        <w:rPr>
          <w:rFonts w:cs="David" w:hint="cs"/>
          <w:rtl/>
        </w:rPr>
        <w:t xml:space="preserve"> </w:t>
      </w:r>
      <w:r w:rsidR="004C0726">
        <w:rPr>
          <w:rFonts w:cs="David" w:hint="cs"/>
          <w:rtl/>
        </w:rPr>
        <w:t>15</w:t>
      </w:r>
      <w:r>
        <w:rPr>
          <w:rFonts w:cs="David" w:hint="cs"/>
          <w:rtl/>
        </w:rPr>
        <w:t>% מהתמורה בחלק זה .</w:t>
      </w:r>
    </w:p>
    <w:p w14:paraId="1F0514B3" w14:textId="2FA12EAB" w:rsidR="00D664A3" w:rsidRDefault="004C0726" w:rsidP="004C0726">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גמר שלד 15%-</w:t>
      </w:r>
      <w:r w:rsidR="00D664A3">
        <w:rPr>
          <w:rFonts w:cs="David" w:hint="cs"/>
          <w:rtl/>
        </w:rPr>
        <w:t xml:space="preserve"> </w:t>
      </w:r>
      <w:r>
        <w:rPr>
          <w:rFonts w:cs="David" w:hint="cs"/>
          <w:rtl/>
        </w:rPr>
        <w:t>מהתמורה בחלק זה .</w:t>
      </w:r>
    </w:p>
    <w:p w14:paraId="20F7EC4C"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6230EE35" w14:textId="02AEB138"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w:t>
      </w:r>
      <w:r w:rsidR="000B6763">
        <w:rPr>
          <w:rFonts w:cs="David" w:hint="cs"/>
          <w:rtl/>
        </w:rPr>
        <w:t>20</w:t>
      </w:r>
      <w:r>
        <w:rPr>
          <w:rFonts w:cs="David" w:hint="cs"/>
          <w:rtl/>
        </w:rPr>
        <w:t xml:space="preserve">% מהתמורה בחלק זה. </w:t>
      </w:r>
    </w:p>
    <w:p w14:paraId="0A2F55DA" w14:textId="4A1F04C2"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מסירת </w:t>
      </w:r>
      <w:proofErr w:type="spellStart"/>
      <w:r>
        <w:rPr>
          <w:rFonts w:cs="David" w:hint="cs"/>
          <w:rtl/>
        </w:rPr>
        <w:t>הפרוייקט</w:t>
      </w:r>
      <w:proofErr w:type="spellEnd"/>
      <w:r>
        <w:rPr>
          <w:rFonts w:cs="David" w:hint="cs"/>
          <w:rtl/>
        </w:rPr>
        <w:t>- 10% מהתמורה בחלק זה</w:t>
      </w:r>
      <w:r w:rsidR="000B6763">
        <w:rPr>
          <w:rFonts w:cs="David" w:hint="cs"/>
          <w:rtl/>
        </w:rPr>
        <w:t xml:space="preserve">. </w:t>
      </w:r>
    </w:p>
    <w:p w14:paraId="342A1414" w14:textId="7F4FC252" w:rsidR="000B6763" w:rsidRDefault="000B6763" w:rsidP="000B6763">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טופס 4 </w:t>
      </w:r>
      <w:r>
        <w:rPr>
          <w:rFonts w:cs="David"/>
          <w:rtl/>
        </w:rPr>
        <w:t>–</w:t>
      </w:r>
      <w:r>
        <w:rPr>
          <w:rFonts w:cs="David" w:hint="cs"/>
          <w:rtl/>
        </w:rPr>
        <w:t xml:space="preserve"> 5% מהתמורה בחלק זה. </w:t>
      </w:r>
    </w:p>
    <w:p w14:paraId="31DEB023" w14:textId="4717FB5E" w:rsidR="009A1287" w:rsidRDefault="009A1287" w:rsidP="009A1287">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E131804" w14:textId="26A8669E" w:rsidR="009A1287" w:rsidRDefault="009A1287" w:rsidP="009A1287">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r>
        <w:rPr>
          <w:rFonts w:cs="David" w:hint="cs"/>
          <w:rtl/>
        </w:rPr>
        <w:t xml:space="preserve">רשאי המזמין לשנות שלבי אבני דרך ע"פ שיקול דעתו </w:t>
      </w:r>
      <w:r w:rsidRPr="00F91AC5">
        <w:rPr>
          <w:rFonts w:cs="David"/>
          <w:rtl/>
        </w:rPr>
        <w:t>אך בשום מקרה אינו חייב לעשות כן.</w:t>
      </w:r>
    </w:p>
    <w:p w14:paraId="54FD43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C4F093C" w14:textId="7F11DDC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0F222482" w14:textId="6DFA7B2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3D5356D1" w14:textId="5DA359E8" w:rsidR="006B1F54" w:rsidRDefault="006B1F54" w:rsidP="006B1F54">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A7DB750" w14:textId="70E28109" w:rsidR="00FF0D9D" w:rsidRDefault="00FF0D9D" w:rsidP="00FF0D9D">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בחלק</w:t>
      </w:r>
      <w:r w:rsidR="004C0726">
        <w:rPr>
          <w:rFonts w:cs="David" w:hint="cs"/>
          <w:b/>
          <w:bCs/>
          <w:u w:val="single"/>
          <w:rtl/>
        </w:rPr>
        <w:t xml:space="preserve"> </w:t>
      </w:r>
      <w:r>
        <w:rPr>
          <w:rFonts w:cs="David" w:hint="cs"/>
          <w:b/>
          <w:bCs/>
          <w:u w:val="single"/>
          <w:rtl/>
        </w:rPr>
        <w:t xml:space="preserve"> </w:t>
      </w:r>
      <w:r w:rsidR="004C0726">
        <w:rPr>
          <w:rFonts w:cs="David" w:hint="cs"/>
          <w:b/>
          <w:bCs/>
          <w:u w:val="single"/>
          <w:rtl/>
        </w:rPr>
        <w:t>זה</w:t>
      </w:r>
      <w:r w:rsidR="00035068">
        <w:rPr>
          <w:rFonts w:cs="David" w:hint="cs"/>
          <w:b/>
          <w:bCs/>
          <w:u w:val="single"/>
          <w:rtl/>
        </w:rPr>
        <w:t xml:space="preserve"> (מבנה </w:t>
      </w:r>
      <w:r w:rsidR="004C0726">
        <w:rPr>
          <w:rFonts w:cs="David" w:hint="cs"/>
          <w:b/>
          <w:bCs/>
          <w:u w:val="single"/>
          <w:rtl/>
        </w:rPr>
        <w:t xml:space="preserve">02) </w:t>
      </w:r>
      <w:r>
        <w:rPr>
          <w:rFonts w:cs="David" w:hint="cs"/>
          <w:b/>
          <w:bCs/>
          <w:u w:val="single"/>
          <w:rtl/>
        </w:rPr>
        <w:t xml:space="preserve">תשולם התמורה לקבלן </w:t>
      </w:r>
      <w:r w:rsidRPr="000A1FB4">
        <w:rPr>
          <w:rFonts w:cs="David" w:hint="cs"/>
          <w:b/>
          <w:bCs/>
          <w:u w:val="single"/>
          <w:rtl/>
        </w:rPr>
        <w:t>ב</w:t>
      </w:r>
      <w:r>
        <w:rPr>
          <w:rFonts w:cs="David" w:hint="cs"/>
          <w:b/>
          <w:bCs/>
          <w:u w:val="single"/>
          <w:rtl/>
        </w:rPr>
        <w:t xml:space="preserve">התאם </w:t>
      </w:r>
      <w:r w:rsidRPr="000A1FB4">
        <w:rPr>
          <w:rFonts w:cs="David" w:hint="cs"/>
          <w:b/>
          <w:bCs/>
          <w:u w:val="single"/>
          <w:rtl/>
        </w:rPr>
        <w:t>למדידה וביצוע בפועל בשטח</w:t>
      </w:r>
      <w:r>
        <w:rPr>
          <w:rFonts w:cs="David" w:hint="cs"/>
          <w:b/>
          <w:bCs/>
          <w:u w:val="single"/>
          <w:rtl/>
        </w:rPr>
        <w:t xml:space="preserve"> שייבחנו בכל אחת מאבני הדרך המפורטות להלן: </w:t>
      </w:r>
    </w:p>
    <w:p w14:paraId="53EE4371"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69E158C"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29AD9159"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02ADD5FB"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61F6BF12"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520CFAEB"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5702F0FF" w14:textId="367FCFF8"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בחלקים אלו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 xml:space="preserve">תמורת כל חשבון חלקי וסופי שיוגש ויאושר על - ידי המהנדס, ישלם המזמין לקבלן כמפורט בתנאים הכללים. בכל מקרה מחירי החוזה (התמורה), אינם מוצמדים למדד.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w:t>
      </w:r>
      <w:proofErr w:type="spellStart"/>
      <w:r w:rsidR="001B1AE5">
        <w:rPr>
          <w:rFonts w:cs="David" w:hint="cs"/>
          <w:rtl/>
        </w:rPr>
        <w:t>רמ"י</w:t>
      </w:r>
      <w:proofErr w:type="spellEnd"/>
      <w:r w:rsidR="001B1AE5">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377954F7" w14:textId="53BB68D6" w:rsidR="00137BBF" w:rsidRPr="00137BBF" w:rsidRDefault="00137BBF" w:rsidP="00FF0D9D">
      <w:pPr>
        <w:pStyle w:val="-"/>
        <w:tabs>
          <w:tab w:val="left" w:pos="360"/>
          <w:tab w:val="left" w:pos="720"/>
          <w:tab w:val="left" w:pos="1080"/>
          <w:tab w:val="left" w:pos="1440"/>
          <w:tab w:val="left" w:pos="1800"/>
          <w:tab w:val="left" w:pos="2160"/>
          <w:tab w:val="left" w:pos="6480"/>
          <w:tab w:val="left" w:pos="6840"/>
        </w:tabs>
        <w:bidi/>
        <w:ind w:left="360"/>
        <w:jc w:val="both"/>
        <w:rPr>
          <w:rFonts w:cs="David"/>
          <w:b/>
          <w:bCs/>
          <w:rtl/>
        </w:rPr>
      </w:pPr>
    </w:p>
    <w:p w14:paraId="75675BD4" w14:textId="3DD44223" w:rsidR="00137BBF" w:rsidRPr="00FF0D9D" w:rsidRDefault="00FF0D9D" w:rsidP="00137BBF">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5. </w:t>
      </w:r>
    </w:p>
    <w:p w14:paraId="6A1D38B4" w14:textId="6C9C7E37" w:rsidR="00D664A3" w:rsidRDefault="00D664A3" w:rsidP="00137BBF">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sidR="00FF0D9D">
        <w:rPr>
          <w:rFonts w:cs="David" w:hint="cs"/>
          <w:b/>
          <w:bCs/>
          <w:u w:val="single"/>
          <w:rtl/>
        </w:rPr>
        <w:t xml:space="preserve">5.1. </w:t>
      </w:r>
      <w:r>
        <w:rPr>
          <w:rFonts w:cs="David"/>
          <w:b/>
          <w:bCs/>
          <w:u w:val="single"/>
          <w:rtl/>
        </w:rPr>
        <w:t xml:space="preserve">התחלת העבודה וסיומה </w:t>
      </w:r>
    </w:p>
    <w:p w14:paraId="258269BE" w14:textId="77777777" w:rsidR="00A009D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1109B1A" w14:textId="3D3B42E7" w:rsidR="00D664A3" w:rsidRDefault="00D664A3" w:rsidP="00A009D3">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451AFF4C" w14:textId="0DC1B7AB" w:rsidR="00D664A3" w:rsidRDefault="00D664A3" w:rsidP="00A009D3">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w:t>
      </w:r>
      <w:r>
        <w:rPr>
          <w:rFonts w:cs="David"/>
          <w:rtl/>
        </w:rPr>
        <w:lastRenderedPageBreak/>
        <w:t xml:space="preserve">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w:t>
      </w:r>
      <w:r w:rsidR="000449F3">
        <w:rPr>
          <w:rFonts w:cs="David" w:hint="cs"/>
          <w:rtl/>
        </w:rPr>
        <w:t>בנוסח שב</w:t>
      </w:r>
      <w:r>
        <w:rPr>
          <w:rFonts w:cs="David"/>
          <w:rtl/>
        </w:rPr>
        <w:t xml:space="preserve">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מי אשקלון בע"מ, ומנהלי המחלקות בעירייה.</w:t>
      </w:r>
    </w:p>
    <w:p w14:paraId="37C0F20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0012EF10" w14:textId="15248D2D" w:rsidR="00D664A3" w:rsidRDefault="00A009D3" w:rsidP="00AD6DCE">
      <w:pPr>
        <w:pStyle w:val="-"/>
        <w:tabs>
          <w:tab w:val="left" w:pos="360"/>
          <w:tab w:val="left" w:pos="720"/>
          <w:tab w:val="left" w:pos="1080"/>
          <w:tab w:val="left" w:pos="1440"/>
          <w:tab w:val="left" w:pos="1800"/>
          <w:tab w:val="left" w:pos="2160"/>
          <w:tab w:val="left" w:pos="6480"/>
          <w:tab w:val="left" w:pos="6840"/>
        </w:tabs>
        <w:bidi/>
        <w:jc w:val="both"/>
        <w:rPr>
          <w:rFonts w:cs="David"/>
        </w:rPr>
      </w:pPr>
      <w:r w:rsidRPr="00D477EC">
        <w:rPr>
          <w:rFonts w:cs="David" w:hint="cs"/>
          <w:rtl/>
        </w:rPr>
        <w:t xml:space="preserve">5.2. </w:t>
      </w:r>
      <w:r w:rsidR="00D664A3" w:rsidRPr="00D477EC">
        <w:rPr>
          <w:rFonts w:cs="David"/>
          <w:rtl/>
        </w:rPr>
        <w:t>הקבלן</w:t>
      </w:r>
      <w:r w:rsidR="00D664A3" w:rsidRPr="00D477EC">
        <w:rPr>
          <w:rFonts w:cs="David"/>
          <w:b/>
          <w:bCs/>
          <w:rtl/>
        </w:rPr>
        <w:t xml:space="preserve"> מתחייב לסיים </w:t>
      </w:r>
      <w:r w:rsidR="00D664A3" w:rsidRPr="00270121">
        <w:rPr>
          <w:rFonts w:cs="David"/>
          <w:b/>
          <w:bCs/>
          <w:rtl/>
        </w:rPr>
        <w:t>את העבודה</w:t>
      </w:r>
      <w:r w:rsidR="00D664A3" w:rsidRPr="00270121">
        <w:rPr>
          <w:rFonts w:cs="David" w:hint="cs"/>
          <w:b/>
          <w:bCs/>
          <w:rtl/>
        </w:rPr>
        <w:t xml:space="preserve"> </w:t>
      </w:r>
      <w:r w:rsidR="00D664A3" w:rsidRPr="000449F3">
        <w:rPr>
          <w:rFonts w:cs="David" w:hint="cs"/>
          <w:b/>
          <w:bCs/>
          <w:u w:val="single"/>
          <w:rtl/>
        </w:rPr>
        <w:t>תוך</w:t>
      </w:r>
      <w:r w:rsidR="00D664A3" w:rsidRPr="000449F3">
        <w:rPr>
          <w:rFonts w:cs="David"/>
          <w:b/>
          <w:bCs/>
          <w:u w:val="single"/>
          <w:rtl/>
        </w:rPr>
        <w:t xml:space="preserve"> </w:t>
      </w:r>
      <w:r w:rsidR="0023287A" w:rsidRPr="000449F3">
        <w:rPr>
          <w:rFonts w:cs="David" w:hint="cs"/>
          <w:b/>
          <w:bCs/>
          <w:u w:val="single"/>
          <w:rtl/>
        </w:rPr>
        <w:t>1</w:t>
      </w:r>
      <w:r w:rsidR="00AD6DCE" w:rsidRPr="000449F3">
        <w:rPr>
          <w:rFonts w:cs="David" w:hint="cs"/>
          <w:b/>
          <w:bCs/>
          <w:u w:val="single"/>
          <w:rtl/>
        </w:rPr>
        <w:t>4</w:t>
      </w:r>
      <w:r w:rsidR="0023287A" w:rsidRPr="000449F3">
        <w:rPr>
          <w:rFonts w:cs="David" w:hint="cs"/>
          <w:b/>
          <w:bCs/>
          <w:u w:val="single"/>
          <w:rtl/>
        </w:rPr>
        <w:t xml:space="preserve"> </w:t>
      </w:r>
      <w:r w:rsidR="00C6314B" w:rsidRPr="000449F3">
        <w:rPr>
          <w:rFonts w:cs="David" w:hint="cs"/>
          <w:b/>
          <w:bCs/>
          <w:u w:val="single"/>
          <w:rtl/>
        </w:rPr>
        <w:t>חודשים</w:t>
      </w:r>
      <w:r w:rsidR="00D664A3" w:rsidRPr="00270121">
        <w:rPr>
          <w:rFonts w:cs="David" w:hint="cs"/>
          <w:b/>
          <w:bCs/>
          <w:rtl/>
        </w:rPr>
        <w:t xml:space="preserve"> מיום </w:t>
      </w:r>
      <w:r w:rsidR="00D664A3" w:rsidRPr="00270121">
        <w:rPr>
          <w:rFonts w:cs="David"/>
          <w:b/>
          <w:bCs/>
          <w:rtl/>
        </w:rPr>
        <w:t>מסירת צו התחלת העבודה</w:t>
      </w:r>
      <w:r w:rsidR="00D664A3" w:rsidRPr="00270121">
        <w:rPr>
          <w:rFonts w:cs="David" w:hint="cs"/>
          <w:rtl/>
        </w:rPr>
        <w:t>.</w:t>
      </w:r>
      <w:r w:rsidR="00D664A3">
        <w:rPr>
          <w:rFonts w:cs="David" w:hint="cs"/>
          <w:rtl/>
        </w:rPr>
        <w:t xml:space="preserve"> </w:t>
      </w:r>
    </w:p>
    <w:p w14:paraId="7169E278"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06221580" w14:textId="2C6A9411"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(להלן- תקופת ההקפאה), בכל</w:t>
      </w:r>
      <w:r>
        <w:rPr>
          <w:rFonts w:cs="David" w:hint="cs"/>
          <w:rtl/>
        </w:rPr>
        <w:t xml:space="preserve"> שלב משלבי ההתקשרות.</w:t>
      </w:r>
    </w:p>
    <w:p w14:paraId="649F9302"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58D7A6D1"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642779C3" w14:textId="77777777" w:rsidR="00D664A3" w:rsidRDefault="00D664A3" w:rsidP="00D664A3">
      <w:pPr>
        <w:bidi/>
        <w:rPr>
          <w:rFonts w:cs="Guttman Yad-Brush"/>
          <w:sz w:val="22"/>
          <w:szCs w:val="22"/>
        </w:rPr>
      </w:pPr>
    </w:p>
    <w:p w14:paraId="597725E0" w14:textId="5854C896"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w:t>
      </w:r>
      <w:proofErr w:type="spellStart"/>
      <w:r>
        <w:rPr>
          <w:rFonts w:cs="David"/>
          <w:rtl/>
        </w:rPr>
        <w:t>אומדים</w:t>
      </w:r>
      <w:proofErr w:type="spellEnd"/>
      <w:r>
        <w:rPr>
          <w:rFonts w:cs="David"/>
          <w:rtl/>
        </w:rPr>
        <w:t xml:space="preserve">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proofErr w:type="spellStart"/>
      <w:r>
        <w:rPr>
          <w:rFonts w:cs="David"/>
          <w:rtl/>
        </w:rPr>
        <w:t>בענין</w:t>
      </w:r>
      <w:proofErr w:type="spellEnd"/>
      <w:r>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1A8B9F76"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Pr="005F04F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0E7FE466" w14:textId="57127EF0" w:rsidR="00D664A3" w:rsidRPr="005F04F5" w:rsidRDefault="00D664A3" w:rsidP="005F04F5">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sidRPr="005F04F5">
        <w:rPr>
          <w:rFonts w:cs="David"/>
          <w:b/>
          <w:bCs/>
          <w:rtl/>
        </w:rPr>
        <w:t>7.</w:t>
      </w:r>
      <w:r w:rsidR="005F04F5" w:rsidRPr="005F04F5">
        <w:rPr>
          <w:rFonts w:cs="David" w:hint="cs"/>
          <w:b/>
          <w:bCs/>
          <w:u w:val="single"/>
          <w:rtl/>
        </w:rPr>
        <w:t xml:space="preserve"> ה</w:t>
      </w:r>
      <w:r w:rsidRPr="005F04F5">
        <w:rPr>
          <w:rFonts w:cs="David"/>
          <w:b/>
          <w:bCs/>
          <w:u w:val="single"/>
          <w:rtl/>
        </w:rPr>
        <w:t>ודעות</w:t>
      </w:r>
      <w:r>
        <w:rPr>
          <w:rFonts w:cs="David"/>
          <w:b/>
          <w:bCs/>
          <w:u w:val="single"/>
          <w:rtl/>
        </w:rPr>
        <w:t xml:space="preserve"> </w:t>
      </w:r>
    </w:p>
    <w:p w14:paraId="5B69E1C3" w14:textId="5937EFE0"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w:t>
      </w:r>
      <w:r w:rsidR="000449F3">
        <w:rPr>
          <w:rFonts w:cs="David" w:hint="cs"/>
          <w:rtl/>
        </w:rPr>
        <w:t xml:space="preserve">רשום </w:t>
      </w:r>
      <w:r>
        <w:rPr>
          <w:rFonts w:cs="David"/>
          <w:rtl/>
        </w:rPr>
        <w:t xml:space="preserve">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1F0CF4E4" w:rsidR="00D664A3" w:rsidRPr="005F04F5" w:rsidRDefault="005F04F5"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b/>
          <w:bCs/>
          <w:rtl/>
        </w:rPr>
      </w:pPr>
      <w:r>
        <w:rPr>
          <w:rFonts w:cs="David" w:hint="cs"/>
          <w:b/>
          <w:bCs/>
          <w:rtl/>
        </w:rPr>
        <w:t>8.</w:t>
      </w:r>
      <w:r w:rsidR="00D664A3">
        <w:rPr>
          <w:rFonts w:cs="David"/>
          <w:rtl/>
        </w:rPr>
        <w:tab/>
      </w:r>
      <w:r w:rsidR="00D664A3" w:rsidRPr="005F04F5">
        <w:rPr>
          <w:rFonts w:cs="David"/>
          <w:b/>
          <w:bCs/>
          <w:rtl/>
        </w:rPr>
        <w:t xml:space="preserve">ידוע </w:t>
      </w:r>
      <w:r w:rsidR="00D664A3" w:rsidRPr="005F04F5">
        <w:rPr>
          <w:rFonts w:cs="David" w:hint="cs"/>
          <w:b/>
          <w:bCs/>
          <w:rtl/>
        </w:rPr>
        <w:t>לקבלן</w:t>
      </w:r>
      <w:r w:rsidR="00D664A3" w:rsidRPr="005F04F5">
        <w:rPr>
          <w:rFonts w:cs="David"/>
          <w:b/>
          <w:bCs/>
          <w:rtl/>
        </w:rPr>
        <w:t xml:space="preserve"> כי כל חריגה מהיקף החוזה מחייבת קבלת אישור מראש</w:t>
      </w:r>
      <w:r w:rsidR="00D664A3" w:rsidRPr="005F04F5">
        <w:rPr>
          <w:rFonts w:cs="David" w:hint="cs"/>
          <w:b/>
          <w:bCs/>
          <w:rtl/>
        </w:rPr>
        <w:t xml:space="preserve"> ובכתב </w:t>
      </w:r>
      <w:r w:rsidR="00D664A3" w:rsidRPr="005F04F5">
        <w:rPr>
          <w:rFonts w:cs="David"/>
          <w:b/>
          <w:bCs/>
          <w:rtl/>
        </w:rPr>
        <w:t>של מורשה החתימה מטעם העירייה נתיבות וכי אל לנו להסתפק באישור מפקח או מהנדס או כל גורם אחר בעניין זה.</w:t>
      </w: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D040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F558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354C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C874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69E9288B" w14:textId="04065CC9" w:rsidR="00F91AC5" w:rsidRDefault="00D664A3"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r>
        <w:rPr>
          <w:rFonts w:cs="David"/>
          <w:rtl/>
        </w:rPr>
        <w:br w:type="page"/>
      </w:r>
    </w:p>
    <w:p w14:paraId="5EFD9828" w14:textId="41C3287F"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D9988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F91AC5">
        <w:rPr>
          <w:rFonts w:cs="David"/>
          <w:b/>
          <w:bCs/>
          <w:sz w:val="32"/>
          <w:szCs w:val="32"/>
          <w:u w:val="single"/>
          <w:rtl/>
        </w:rPr>
        <w:t>מ פ ת ח</w:t>
      </w:r>
    </w:p>
    <w:p w14:paraId="1603EC9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10" w:name="_Hlk45434322"/>
      <w:r w:rsidRPr="00F91AC5">
        <w:rPr>
          <w:rFonts w:cs="David"/>
          <w:b/>
          <w:bCs/>
          <w:sz w:val="32"/>
          <w:szCs w:val="32"/>
          <w:rtl/>
        </w:rPr>
        <w:t xml:space="preserve">התנאים הכלליים לביצוע העבודה </w:t>
      </w:r>
    </w:p>
    <w:bookmarkEnd w:id="10"/>
    <w:p w14:paraId="2F98A00C" w14:textId="7BB1194B" w:rsidR="00F91AC5" w:rsidRPr="00F91AC5" w:rsidRDefault="00F91AC5" w:rsidP="00F91AC5">
      <w:pPr>
        <w:bidi/>
        <w:spacing w:before="40" w:after="40"/>
        <w:rPr>
          <w:rFonts w:eastAsiaTheme="minorEastAsia"/>
          <w:noProof/>
          <w:rtl/>
        </w:rPr>
      </w:pPr>
      <w:r w:rsidRPr="00F91AC5">
        <w:rPr>
          <w:rtl/>
        </w:rPr>
        <w:fldChar w:fldCharType="begin"/>
      </w:r>
      <w:r w:rsidRPr="00F91AC5">
        <w:rPr>
          <w:rtl/>
        </w:rPr>
        <w:instrText xml:space="preserve"> </w:instrText>
      </w:r>
      <w:r w:rsidRPr="00F91AC5">
        <w:instrText xml:space="preserve">TOC </w:instrText>
      </w:r>
      <w:r w:rsidRPr="00F91AC5">
        <w:rPr>
          <w:rtl/>
        </w:rPr>
        <w:instrText>\</w:instrText>
      </w:r>
      <w:r w:rsidRPr="00F91AC5">
        <w:instrText>o "1-2" \h \z</w:instrText>
      </w:r>
      <w:r w:rsidRPr="00F91AC5">
        <w:rPr>
          <w:rtl/>
        </w:rPr>
        <w:instrText xml:space="preserve"> </w:instrText>
      </w:r>
      <w:r w:rsidRPr="00F91AC5">
        <w:rPr>
          <w:rtl/>
        </w:rPr>
        <w:fldChar w:fldCharType="separate"/>
      </w:r>
      <w:hyperlink w:anchor="_Toc92211637" w:history="1">
        <w:bookmarkStart w:id="11" w:name="_Hlk92269723"/>
        <w:r w:rsidRPr="00F91AC5">
          <w:rPr>
            <w:rFonts w:ascii="David" w:hAnsi="David" w:cs="David"/>
            <w:noProof/>
            <w:rtl/>
          </w:rPr>
          <w:t>פרק א'</w:t>
        </w:r>
        <w:r w:rsidRPr="00F91AC5">
          <w:rPr>
            <w:rFonts w:ascii="David" w:hAnsi="David" w:cs="David" w:hint="cs"/>
            <w:noProof/>
            <w:rtl/>
          </w:rPr>
          <w:t xml:space="preserve"> </w:t>
        </w:r>
        <w:r w:rsidRPr="00F91AC5">
          <w:rPr>
            <w:rFonts w:ascii="David" w:hAnsi="David" w:cs="David"/>
            <w:noProof/>
            <w:rtl/>
          </w:rPr>
          <w:t>כללי</w:t>
        </w:r>
        <w:r w:rsidRPr="00F91AC5">
          <w:rPr>
            <w:rFonts w:ascii="David" w:hAnsi="David" w:cs="David" w:hint="cs"/>
            <w:noProof/>
            <w:rtl/>
          </w:rPr>
          <w:t>.......................................................................................................</w:t>
        </w:r>
        <w:bookmarkEnd w:id="11"/>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Toc92211637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955A0E">
          <w:rPr>
            <w:noProof/>
            <w:webHidden/>
            <w:rtl/>
          </w:rPr>
          <w:t>19</w:t>
        </w:r>
        <w:r w:rsidRPr="00F91AC5">
          <w:rPr>
            <w:rFonts w:ascii="David" w:hAnsi="David" w:cs="David"/>
            <w:noProof/>
            <w:rtl/>
          </w:rPr>
          <w:fldChar w:fldCharType="end"/>
        </w:r>
      </w:hyperlink>
    </w:p>
    <w:p w14:paraId="0D40A682" w14:textId="4CACD774" w:rsidR="00F91AC5" w:rsidRPr="00F91AC5" w:rsidRDefault="00F91AC5" w:rsidP="00F91AC5">
      <w:pPr>
        <w:bidi/>
        <w:spacing w:before="40" w:after="40"/>
        <w:rPr>
          <w:rFonts w:eastAsiaTheme="minorEastAsia"/>
          <w:noProof/>
          <w:rtl/>
        </w:rPr>
      </w:pPr>
      <w:hyperlink w:anchor="_Toc92211646" w:history="1">
        <w:r w:rsidRPr="00F91AC5">
          <w:rPr>
            <w:rFonts w:ascii="David" w:hAnsi="David" w:cs="David"/>
            <w:noProof/>
            <w:rtl/>
          </w:rPr>
          <w:t>פרק ב' - הכנה לביצוע</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Toc92211646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955A0E">
          <w:rPr>
            <w:noProof/>
            <w:webHidden/>
            <w:rtl/>
          </w:rPr>
          <w:t>24</w:t>
        </w:r>
        <w:r w:rsidRPr="00F91AC5">
          <w:rPr>
            <w:rFonts w:ascii="David" w:hAnsi="David" w:cs="David"/>
            <w:noProof/>
            <w:rtl/>
          </w:rPr>
          <w:fldChar w:fldCharType="end"/>
        </w:r>
      </w:hyperlink>
    </w:p>
    <w:p w14:paraId="04407AE8" w14:textId="2B0639D9" w:rsidR="00F91AC5" w:rsidRPr="00F91AC5" w:rsidRDefault="00F91AC5" w:rsidP="00F91AC5">
      <w:pPr>
        <w:bidi/>
        <w:spacing w:before="40" w:after="40"/>
        <w:rPr>
          <w:rFonts w:eastAsiaTheme="minorEastAsia"/>
          <w:noProof/>
          <w:rtl/>
        </w:rPr>
      </w:pPr>
      <w:hyperlink w:anchor="_Toc92211669" w:history="1">
        <w:r w:rsidRPr="00F91AC5">
          <w:rPr>
            <w:rFonts w:ascii="David" w:hAnsi="David" w:cs="David"/>
            <w:noProof/>
            <w:rtl/>
          </w:rPr>
          <w:t>פרק ג' - השגחה, נזיקין וביטוח</w:t>
        </w:r>
        <w:r w:rsidRPr="00F91AC5">
          <w:rPr>
            <w:rFonts w:hint="cs"/>
            <w:noProof/>
            <w:rtl/>
          </w:rPr>
          <w:t>....................................................................................</w:t>
        </w:r>
        <w:r w:rsidRPr="00F91AC5">
          <w:rPr>
            <w:rFonts w:hint="cs"/>
            <w:noProof/>
            <w:webHidden/>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Toc92211669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955A0E">
          <w:rPr>
            <w:noProof/>
            <w:webHidden/>
            <w:rtl/>
          </w:rPr>
          <w:t>27</w:t>
        </w:r>
        <w:r w:rsidRPr="00F91AC5">
          <w:rPr>
            <w:rFonts w:ascii="David" w:hAnsi="David" w:cs="David"/>
            <w:noProof/>
            <w:rtl/>
          </w:rPr>
          <w:fldChar w:fldCharType="end"/>
        </w:r>
      </w:hyperlink>
    </w:p>
    <w:p w14:paraId="38B7DA2B" w14:textId="18F01450" w:rsidR="00F91AC5" w:rsidRPr="00F91AC5" w:rsidRDefault="00F91AC5" w:rsidP="00F91AC5">
      <w:pPr>
        <w:bidi/>
        <w:spacing w:before="40" w:after="40"/>
        <w:rPr>
          <w:rFonts w:eastAsiaTheme="minorEastAsia"/>
          <w:noProof/>
          <w:rtl/>
        </w:rPr>
      </w:pPr>
      <w:hyperlink w:anchor="_Toc92211675" w:history="1">
        <w:r w:rsidRPr="00F91AC5">
          <w:rPr>
            <w:rFonts w:ascii="David" w:hAnsi="David" w:cs="David"/>
            <w:noProof/>
            <w:rtl/>
          </w:rPr>
          <w:t>פרק ד' - התחייבויות כלליות</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Toc92211675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955A0E">
          <w:rPr>
            <w:noProof/>
            <w:webHidden/>
            <w:rtl/>
          </w:rPr>
          <w:t>33</w:t>
        </w:r>
        <w:r w:rsidRPr="00F91AC5">
          <w:rPr>
            <w:rFonts w:ascii="David" w:hAnsi="David" w:cs="David"/>
            <w:noProof/>
            <w:rtl/>
          </w:rPr>
          <w:fldChar w:fldCharType="end"/>
        </w:r>
      </w:hyperlink>
    </w:p>
    <w:p w14:paraId="00396CD5" w14:textId="5D493A9F" w:rsidR="00F91AC5" w:rsidRPr="00F91AC5" w:rsidRDefault="00F91AC5" w:rsidP="00F91AC5">
      <w:pPr>
        <w:bidi/>
        <w:spacing w:before="40" w:after="40"/>
        <w:rPr>
          <w:rFonts w:eastAsiaTheme="minorEastAsia"/>
          <w:noProof/>
          <w:rtl/>
        </w:rPr>
      </w:pPr>
      <w:hyperlink w:anchor="_Toc92211742" w:history="1">
        <w:r w:rsidRPr="00F91AC5">
          <w:rPr>
            <w:rFonts w:ascii="David" w:hAnsi="David" w:cs="David"/>
            <w:noProof/>
            <w:rtl/>
          </w:rPr>
          <w:t>פרק ה' - עובדים</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Toc92211742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955A0E">
          <w:rPr>
            <w:noProof/>
            <w:webHidden/>
            <w:rtl/>
          </w:rPr>
          <w:t>44</w:t>
        </w:r>
        <w:r w:rsidRPr="00F91AC5">
          <w:rPr>
            <w:rFonts w:ascii="David" w:hAnsi="David" w:cs="David"/>
            <w:noProof/>
            <w:rtl/>
          </w:rPr>
          <w:fldChar w:fldCharType="end"/>
        </w:r>
      </w:hyperlink>
    </w:p>
    <w:p w14:paraId="3610C640" w14:textId="7F8910B0" w:rsidR="00F91AC5" w:rsidRPr="00F91AC5" w:rsidRDefault="00F91AC5" w:rsidP="00F91AC5">
      <w:pPr>
        <w:bidi/>
        <w:spacing w:before="40" w:after="40"/>
        <w:rPr>
          <w:rFonts w:eastAsiaTheme="minorEastAsia"/>
          <w:noProof/>
          <w:rtl/>
        </w:rPr>
      </w:pPr>
      <w:hyperlink w:anchor="_Toc92211746" w:history="1">
        <w:r w:rsidRPr="00F91AC5">
          <w:rPr>
            <w:rFonts w:ascii="David" w:hAnsi="David" w:cs="David"/>
            <w:noProof/>
            <w:rtl/>
          </w:rPr>
          <w:t>פרק ו' - ציוד, חומרים ומלאכה</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Toc92211746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955A0E">
          <w:rPr>
            <w:noProof/>
            <w:webHidden/>
            <w:rtl/>
          </w:rPr>
          <w:t>45</w:t>
        </w:r>
        <w:r w:rsidRPr="00F91AC5">
          <w:rPr>
            <w:rFonts w:ascii="David" w:hAnsi="David" w:cs="David"/>
            <w:noProof/>
            <w:rtl/>
          </w:rPr>
          <w:fldChar w:fldCharType="end"/>
        </w:r>
      </w:hyperlink>
    </w:p>
    <w:p w14:paraId="3C9258CC" w14:textId="14B73F46" w:rsidR="00F91AC5" w:rsidRPr="00F91AC5" w:rsidRDefault="00F91AC5" w:rsidP="00F91AC5">
      <w:pPr>
        <w:bidi/>
        <w:spacing w:before="40" w:after="40"/>
        <w:rPr>
          <w:rFonts w:eastAsiaTheme="minorEastAsia"/>
          <w:noProof/>
          <w:rtl/>
        </w:rPr>
      </w:pPr>
      <w:hyperlink w:anchor="_Toc92211752" w:history="1">
        <w:r w:rsidRPr="00F91AC5">
          <w:rPr>
            <w:rFonts w:ascii="David" w:hAnsi="David" w:cs="David"/>
            <w:noProof/>
            <w:rtl/>
          </w:rPr>
          <w:t>פרק ז' - מהלך ביצוע העבודה</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Toc92211752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955A0E">
          <w:rPr>
            <w:noProof/>
            <w:webHidden/>
            <w:rtl/>
          </w:rPr>
          <w:t>48</w:t>
        </w:r>
        <w:r w:rsidRPr="00F91AC5">
          <w:rPr>
            <w:rFonts w:ascii="David" w:hAnsi="David" w:cs="David"/>
            <w:noProof/>
            <w:rtl/>
          </w:rPr>
          <w:fldChar w:fldCharType="end"/>
        </w:r>
      </w:hyperlink>
    </w:p>
    <w:p w14:paraId="55656047" w14:textId="72339C0C" w:rsidR="00F91AC5" w:rsidRPr="00F91AC5" w:rsidRDefault="00F91AC5" w:rsidP="00F91AC5">
      <w:pPr>
        <w:bidi/>
        <w:spacing w:before="40" w:after="40"/>
        <w:rPr>
          <w:rFonts w:eastAsiaTheme="minorEastAsia"/>
          <w:noProof/>
          <w:rtl/>
        </w:rPr>
      </w:pPr>
      <w:hyperlink w:anchor="_Toc92211764" w:history="1">
        <w:r w:rsidRPr="00F91AC5">
          <w:rPr>
            <w:rFonts w:ascii="David" w:hAnsi="David" w:cs="David"/>
            <w:noProof/>
            <w:rtl/>
          </w:rPr>
          <w:t>פרק ח' - השלמה, בדק ותיקונים</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Toc92211764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955A0E">
          <w:rPr>
            <w:noProof/>
            <w:webHidden/>
            <w:rtl/>
          </w:rPr>
          <w:t>55</w:t>
        </w:r>
        <w:r w:rsidRPr="00F91AC5">
          <w:rPr>
            <w:rFonts w:ascii="David" w:hAnsi="David" w:cs="David"/>
            <w:noProof/>
            <w:rtl/>
          </w:rPr>
          <w:fldChar w:fldCharType="end"/>
        </w:r>
      </w:hyperlink>
    </w:p>
    <w:p w14:paraId="2D2B594A" w14:textId="4618108D" w:rsidR="00F91AC5" w:rsidRPr="00F91AC5" w:rsidRDefault="00F91AC5" w:rsidP="00F91AC5">
      <w:pPr>
        <w:bidi/>
        <w:spacing w:before="40" w:after="40"/>
        <w:rPr>
          <w:rFonts w:eastAsiaTheme="minorEastAsia"/>
          <w:noProof/>
          <w:rtl/>
        </w:rPr>
      </w:pPr>
      <w:hyperlink w:anchor="_Toc92211770" w:history="1">
        <w:r w:rsidRPr="00F91AC5">
          <w:rPr>
            <w:rFonts w:ascii="David" w:hAnsi="David" w:cs="David"/>
            <w:noProof/>
            <w:rtl/>
          </w:rPr>
          <w:t>פרק ט' - שינויים, הוספות והפחתות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Toc92211770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955A0E">
          <w:rPr>
            <w:noProof/>
            <w:webHidden/>
            <w:rtl/>
          </w:rPr>
          <w:t>59</w:t>
        </w:r>
        <w:r w:rsidRPr="00F91AC5">
          <w:rPr>
            <w:rFonts w:ascii="David" w:hAnsi="David" w:cs="David"/>
            <w:noProof/>
            <w:rtl/>
          </w:rPr>
          <w:fldChar w:fldCharType="end"/>
        </w:r>
      </w:hyperlink>
    </w:p>
    <w:p w14:paraId="730D2906" w14:textId="3E4F9722" w:rsidR="00F91AC5" w:rsidRPr="00F91AC5" w:rsidRDefault="00F91AC5" w:rsidP="00F91AC5">
      <w:pPr>
        <w:bidi/>
        <w:spacing w:before="40" w:after="40"/>
        <w:rPr>
          <w:rFonts w:eastAsiaTheme="minorEastAsia"/>
          <w:noProof/>
          <w:rtl/>
        </w:rPr>
      </w:pPr>
      <w:hyperlink w:anchor="_Toc92211775" w:history="1">
        <w:r w:rsidRPr="00F91AC5">
          <w:rPr>
            <w:rFonts w:ascii="David" w:hAnsi="David" w:cs="David"/>
            <w:noProof/>
            <w:rtl/>
          </w:rPr>
          <w:t>פרק י' - מדידות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955A0E">
          <w:rPr>
            <w:noProof/>
            <w:webHidden/>
            <w:rtl/>
          </w:rPr>
          <w:t>62</w:t>
        </w:r>
        <w:r w:rsidRPr="00F91AC5">
          <w:rPr>
            <w:rFonts w:ascii="David" w:hAnsi="David" w:cs="David"/>
            <w:noProof/>
            <w:rtl/>
          </w:rPr>
          <w:fldChar w:fldCharType="end"/>
        </w:r>
      </w:hyperlink>
    </w:p>
    <w:p w14:paraId="5AEBAD69" w14:textId="6FC321E5" w:rsidR="00F91AC5" w:rsidRPr="00F91AC5" w:rsidRDefault="00F91AC5" w:rsidP="00F91AC5">
      <w:pPr>
        <w:bidi/>
        <w:spacing w:before="40" w:after="40"/>
        <w:rPr>
          <w:rFonts w:eastAsiaTheme="minorEastAsia"/>
          <w:noProof/>
          <w:rtl/>
        </w:rPr>
      </w:pPr>
      <w:hyperlink w:anchor="_Toc92211777" w:history="1">
        <w:r w:rsidRPr="00F91AC5">
          <w:rPr>
            <w:rFonts w:ascii="David" w:hAnsi="David" w:cs="David"/>
            <w:noProof/>
            <w:rtl/>
          </w:rPr>
          <w:t>פרק יא' - תשלומים</w:t>
        </w:r>
        <w:r w:rsidRPr="00F91AC5">
          <w:rPr>
            <w:rFonts w:hint="cs"/>
            <w:noProof/>
            <w:rtl/>
          </w:rPr>
          <w:t>.....................................................................................</w:t>
        </w:r>
        <w:r w:rsidRPr="00F91AC5">
          <w:rPr>
            <w:rFonts w:hint="cs"/>
            <w:noProof/>
            <w:webHidden/>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955A0E">
          <w:rPr>
            <w:noProof/>
            <w:webHidden/>
            <w:rtl/>
          </w:rPr>
          <w:t>63</w:t>
        </w:r>
        <w:r w:rsidRPr="00F91AC5">
          <w:rPr>
            <w:rFonts w:ascii="David" w:hAnsi="David" w:cs="David"/>
            <w:noProof/>
            <w:rtl/>
          </w:rPr>
          <w:fldChar w:fldCharType="end"/>
        </w:r>
      </w:hyperlink>
    </w:p>
    <w:p w14:paraId="1E687415" w14:textId="706B646F" w:rsidR="00F91AC5" w:rsidRPr="00F91AC5" w:rsidRDefault="00F91AC5" w:rsidP="00F91AC5">
      <w:pPr>
        <w:bidi/>
        <w:spacing w:before="40" w:after="40"/>
        <w:rPr>
          <w:rFonts w:eastAsiaTheme="minorEastAsia"/>
          <w:noProof/>
          <w:rtl/>
        </w:rPr>
      </w:pPr>
      <w:hyperlink w:anchor="_Toc92211785" w:history="1">
        <w:r w:rsidRPr="00F91AC5">
          <w:rPr>
            <w:rFonts w:ascii="David" w:hAnsi="David" w:cs="David"/>
            <w:noProof/>
            <w:rtl/>
          </w:rPr>
          <w:t>פרק יב' - סיום החוזה או אי - המשכת ביצועו</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Toc92211785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955A0E">
          <w:rPr>
            <w:noProof/>
            <w:webHidden/>
            <w:rtl/>
          </w:rPr>
          <w:t>68</w:t>
        </w:r>
        <w:r w:rsidRPr="00F91AC5">
          <w:rPr>
            <w:rFonts w:ascii="David" w:hAnsi="David" w:cs="David"/>
            <w:noProof/>
            <w:rtl/>
          </w:rPr>
          <w:fldChar w:fldCharType="end"/>
        </w:r>
      </w:hyperlink>
    </w:p>
    <w:p w14:paraId="283A026D" w14:textId="0014390A" w:rsidR="00F91AC5" w:rsidRPr="00F91AC5" w:rsidRDefault="00F91AC5" w:rsidP="00F91AC5">
      <w:pPr>
        <w:bidi/>
        <w:spacing w:before="40" w:after="40"/>
        <w:rPr>
          <w:rFonts w:eastAsiaTheme="minorEastAsia"/>
          <w:noProof/>
          <w:rtl/>
        </w:rPr>
      </w:pPr>
      <w:hyperlink w:anchor="_Toc92211791" w:history="1">
        <w:r w:rsidRPr="00F91AC5">
          <w:rPr>
            <w:rFonts w:ascii="David" w:hAnsi="David" w:cs="David"/>
            <w:noProof/>
            <w:rtl/>
          </w:rPr>
          <w:t>פרק יג' - שונות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Toc92211791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955A0E">
          <w:rPr>
            <w:noProof/>
            <w:webHidden/>
            <w:rtl/>
          </w:rPr>
          <w:t>70</w:t>
        </w:r>
        <w:r w:rsidRPr="00F91AC5">
          <w:rPr>
            <w:rFonts w:ascii="David" w:hAnsi="David" w:cs="David"/>
            <w:noProof/>
            <w:rtl/>
          </w:rPr>
          <w:fldChar w:fldCharType="end"/>
        </w:r>
      </w:hyperlink>
    </w:p>
    <w:p w14:paraId="547BDD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ascii="David" w:hAnsi="David" w:cs="David"/>
          <w:rtl/>
        </w:rPr>
        <w:fldChar w:fldCharType="end"/>
      </w:r>
      <w:r w:rsidRPr="00F91AC5">
        <w:rPr>
          <w:rFonts w:cs="David"/>
          <w:b/>
          <w:bCs/>
          <w:sz w:val="32"/>
          <w:szCs w:val="32"/>
          <w:rtl/>
        </w:rPr>
        <w:br w:type="page"/>
      </w:r>
      <w:r w:rsidRPr="00F91AC5">
        <w:rPr>
          <w:rFonts w:cs="David"/>
          <w:b/>
          <w:bCs/>
          <w:sz w:val="32"/>
          <w:szCs w:val="32"/>
          <w:rtl/>
        </w:rPr>
        <w:lastRenderedPageBreak/>
        <w:t xml:space="preserve">התנאים הכלליים לביצוע העבודה </w:t>
      </w:r>
    </w:p>
    <w:p w14:paraId="2EE59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8778386" w14:textId="77777777" w:rsidR="00F91AC5" w:rsidRPr="00F91AC5" w:rsidRDefault="00F91AC5" w:rsidP="00F91AC5">
      <w:pPr>
        <w:bidi/>
        <w:spacing w:before="240" w:after="60"/>
        <w:outlineLvl w:val="0"/>
        <w:rPr>
          <w:rFonts w:ascii="Arial" w:hAnsi="Arial" w:cs="Arial"/>
          <w:b/>
          <w:bCs/>
          <w:kern w:val="32"/>
          <w:sz w:val="32"/>
          <w:szCs w:val="32"/>
        </w:rPr>
      </w:pPr>
      <w:bookmarkStart w:id="12" w:name="_Toc83438879"/>
      <w:bookmarkStart w:id="13" w:name="_Toc92211637"/>
      <w:r w:rsidRPr="00F91AC5">
        <w:rPr>
          <w:rFonts w:ascii="Arial" w:hAnsi="Arial" w:cs="Arial"/>
          <w:b/>
          <w:bCs/>
          <w:kern w:val="32"/>
          <w:sz w:val="32"/>
          <w:szCs w:val="32"/>
          <w:rtl/>
        </w:rPr>
        <w:t>פרק א' - כללי</w:t>
      </w:r>
      <w:bookmarkEnd w:id="12"/>
      <w:bookmarkEnd w:id="13"/>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א' - כללי</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BFD89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A1A95C" w14:textId="77777777" w:rsidR="00F91AC5" w:rsidRPr="00F91AC5" w:rsidRDefault="00F91AC5" w:rsidP="00F91AC5">
      <w:pPr>
        <w:bidi/>
        <w:spacing w:before="240" w:after="60"/>
        <w:outlineLvl w:val="1"/>
        <w:rPr>
          <w:rFonts w:ascii="Arial" w:hAnsi="Arial" w:cs="Arial"/>
          <w:b/>
          <w:bCs/>
          <w:i/>
          <w:iCs/>
          <w:sz w:val="28"/>
          <w:szCs w:val="28"/>
          <w:rtl/>
        </w:rPr>
      </w:pPr>
      <w:bookmarkStart w:id="14" w:name="_Toc83438880"/>
      <w:bookmarkStart w:id="15" w:name="_Toc92211638"/>
      <w:r w:rsidRPr="00F91AC5">
        <w:rPr>
          <w:rFonts w:ascii="Arial" w:hAnsi="Arial" w:cs="Arial"/>
          <w:b/>
          <w:bCs/>
          <w:i/>
          <w:iCs/>
          <w:sz w:val="28"/>
          <w:szCs w:val="28"/>
          <w:rtl/>
        </w:rPr>
        <w:t>הגדרות:</w:t>
      </w:r>
      <w:bookmarkEnd w:id="14"/>
      <w:bookmarkEnd w:id="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1-הגדרות\: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CEAFA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A63B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1.</w:t>
      </w:r>
      <w:r w:rsidRPr="00F91AC5">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2D3876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15A89C"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 xml:space="preserve">"המזמין" </w:t>
      </w:r>
      <w:r w:rsidRPr="00F91AC5">
        <w:rPr>
          <w:rFonts w:cs="David" w:hint="eastAsia"/>
          <w:rtl/>
        </w:rPr>
        <w:t>או</w:t>
      </w:r>
      <w:r w:rsidRPr="00F91AC5">
        <w:rPr>
          <w:rFonts w:cs="David"/>
          <w:rtl/>
        </w:rPr>
        <w:t xml:space="preserve"> "</w:t>
      </w:r>
      <w:r w:rsidRPr="00F91AC5">
        <w:rPr>
          <w:rFonts w:cs="David" w:hint="cs"/>
          <w:b/>
          <w:bCs/>
          <w:rtl/>
        </w:rPr>
        <w:t>העירייה</w:t>
      </w:r>
      <w:r w:rsidRPr="00F91AC5">
        <w:rPr>
          <w:rFonts w:cs="David"/>
          <w:rtl/>
        </w:rPr>
        <w:t>" –</w:t>
      </w:r>
      <w:r w:rsidRPr="00F91AC5">
        <w:rPr>
          <w:rFonts w:cs="David" w:hint="cs"/>
          <w:rtl/>
        </w:rPr>
        <w:t xml:space="preserve"> עיריית נתיבות</w:t>
      </w:r>
    </w:p>
    <w:p w14:paraId="5BF26B58"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7E0D06C7" w14:textId="449FC5EF"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"המהנדס" או "המפקח" או "המנהל" </w:t>
      </w:r>
      <w:r w:rsidRPr="00F91AC5">
        <w:rPr>
          <w:rFonts w:cs="David" w:hint="cs"/>
          <w:b/>
          <w:bCs/>
          <w:rtl/>
        </w:rPr>
        <w:t xml:space="preserve"> </w:t>
      </w:r>
      <w:r w:rsidRPr="00F91AC5">
        <w:rPr>
          <w:rFonts w:cs="David"/>
          <w:b/>
          <w:bCs/>
          <w:rtl/>
        </w:rPr>
        <w:t>–</w:t>
      </w:r>
      <w:r w:rsidRPr="00F91AC5">
        <w:rPr>
          <w:rFonts w:cs="David" w:hint="cs"/>
          <w:rtl/>
        </w:rPr>
        <w:t xml:space="preserve"> </w:t>
      </w:r>
      <w:r w:rsidR="005F04F5">
        <w:rPr>
          <w:rFonts w:cs="David" w:hint="cs"/>
          <w:rtl/>
        </w:rPr>
        <w:t xml:space="preserve">ראש העיר ו/או </w:t>
      </w:r>
      <w:r w:rsidRPr="00F91AC5">
        <w:rPr>
          <w:rFonts w:cs="David"/>
          <w:rtl/>
        </w:rPr>
        <w:t xml:space="preserve">מהנדס העירייה ו/או </w:t>
      </w:r>
      <w:proofErr w:type="spellStart"/>
      <w:r w:rsidR="00376137">
        <w:rPr>
          <w:rFonts w:cs="David" w:hint="cs"/>
          <w:rtl/>
        </w:rPr>
        <w:t>ו/או</w:t>
      </w:r>
      <w:proofErr w:type="spellEnd"/>
      <w:r w:rsidR="00376137">
        <w:rPr>
          <w:rFonts w:cs="David" w:hint="cs"/>
          <w:rtl/>
        </w:rPr>
        <w:t xml:space="preserve"> מנהל פרויקטים מבנים ציבוריים ו/או </w:t>
      </w:r>
      <w:r w:rsidRPr="00F91AC5">
        <w:rPr>
          <w:rFonts w:cs="David"/>
          <w:rtl/>
        </w:rPr>
        <w:t xml:space="preserve">מי שהוסמך ו/או מי שמונה לצורך זה ו/או הורשה על </w:t>
      </w:r>
      <w:r w:rsidR="005F04F5">
        <w:rPr>
          <w:rFonts w:cs="David"/>
          <w:rtl/>
        </w:rPr>
        <w:t>–</w:t>
      </w:r>
      <w:r w:rsidRPr="00F91AC5">
        <w:rPr>
          <w:rFonts w:cs="David"/>
          <w:rtl/>
        </w:rPr>
        <w:t xml:space="preserve"> יד</w:t>
      </w:r>
      <w:r w:rsidR="005F04F5">
        <w:rPr>
          <w:rFonts w:cs="David" w:hint="cs"/>
          <w:rtl/>
        </w:rPr>
        <w:t>ם</w:t>
      </w:r>
      <w:r w:rsidRPr="00F91AC5">
        <w:rPr>
          <w:rFonts w:cs="David"/>
          <w:rtl/>
        </w:rPr>
        <w:t xml:space="preserve"> </w:t>
      </w:r>
      <w:r w:rsidR="005F04F5">
        <w:rPr>
          <w:rFonts w:cs="David" w:hint="cs"/>
          <w:rtl/>
        </w:rPr>
        <w:t>ו</w:t>
      </w:r>
      <w:r w:rsidRPr="00F91AC5">
        <w:rPr>
          <w:rFonts w:cs="David"/>
          <w:rtl/>
        </w:rPr>
        <w:t>מטעמ</w:t>
      </w:r>
      <w:r w:rsidR="005F04F5">
        <w:rPr>
          <w:rFonts w:cs="David" w:hint="cs"/>
          <w:rtl/>
        </w:rPr>
        <w:t>ם</w:t>
      </w:r>
      <w:r w:rsidRPr="00F91AC5">
        <w:rPr>
          <w:rFonts w:cs="David"/>
          <w:rtl/>
        </w:rPr>
        <w:t xml:space="preserve">. </w:t>
      </w:r>
    </w:p>
    <w:p w14:paraId="54C9E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4E9ED1"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"הקבלן"   - </w:t>
      </w:r>
      <w:r w:rsidRPr="00F91AC5">
        <w:rPr>
          <w:rFonts w:cs="David"/>
          <w:b/>
          <w:bCs/>
          <w:rtl/>
        </w:rPr>
        <w:tab/>
      </w:r>
      <w:r w:rsidRPr="00F91AC5">
        <w:rPr>
          <w:rFonts w:cs="David" w:hint="cs"/>
          <w:rtl/>
        </w:rPr>
        <w:t xml:space="preserve">מי ששמו נקוב כצד לחוזה. </w:t>
      </w:r>
      <w:r w:rsidRPr="00F91AC5">
        <w:rPr>
          <w:rFonts w:cs="David" w:hint="eastAsia"/>
          <w:rtl/>
        </w:rPr>
        <w:t>מקום</w:t>
      </w:r>
      <w:r w:rsidRPr="00F91AC5">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F91AC5">
        <w:rPr>
          <w:rFonts w:cs="David"/>
          <w:rtl/>
        </w:rPr>
        <w:t>ומורשיו</w:t>
      </w:r>
      <w:proofErr w:type="spellEnd"/>
      <w:r w:rsidRPr="00F91AC5">
        <w:rPr>
          <w:rFonts w:cs="David"/>
          <w:rtl/>
        </w:rPr>
        <w:t xml:space="preserve">, </w:t>
      </w:r>
      <w:r w:rsidRPr="00F91AC5">
        <w:rPr>
          <w:rFonts w:cs="David" w:hint="eastAsia"/>
          <w:rtl/>
        </w:rPr>
        <w:t>וכן</w:t>
      </w:r>
      <w:r w:rsidRPr="00F91AC5">
        <w:rPr>
          <w:rFonts w:cs="David"/>
          <w:rtl/>
        </w:rPr>
        <w:t xml:space="preserve"> קבלני משנה, יועצים או בעלי מקצוע אחרים הפועלים מטעמו בביצוע העבודה או כל חלק ממנו ייחשבו </w:t>
      </w:r>
      <w:proofErr w:type="spellStart"/>
      <w:r w:rsidRPr="00F91AC5">
        <w:rPr>
          <w:rFonts w:cs="David" w:hint="eastAsia"/>
          <w:rtl/>
        </w:rPr>
        <w:t>לשלוחיו</w:t>
      </w:r>
      <w:proofErr w:type="spellEnd"/>
      <w:r w:rsidRPr="00F91AC5">
        <w:rPr>
          <w:rFonts w:cs="David"/>
          <w:rtl/>
        </w:rPr>
        <w:t xml:space="preserve"> של הקבלן לכל דבר ועניין. </w:t>
      </w:r>
    </w:p>
    <w:p w14:paraId="202F90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BC7001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"קבלן משנה" - </w:t>
      </w:r>
      <w:r w:rsidRPr="00F91AC5">
        <w:rPr>
          <w:rFonts w:cs="David"/>
          <w:b/>
          <w:bCs/>
          <w:rtl/>
        </w:rPr>
        <w:tab/>
      </w:r>
      <w:r w:rsidRPr="00F91AC5">
        <w:rPr>
          <w:rFonts w:cs="David"/>
          <w:rtl/>
        </w:rPr>
        <w:t xml:space="preserve">לרבות: פועליו, סוכניו וכל הפועלים מכוחו או מטעמו. </w:t>
      </w:r>
    </w:p>
    <w:p w14:paraId="7C5AAB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76E0FB"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"העבודה" - </w:t>
      </w:r>
      <w:r w:rsidRPr="00F91AC5">
        <w:rPr>
          <w:rFonts w:cs="David"/>
          <w:b/>
          <w:bCs/>
          <w:rtl/>
        </w:rPr>
        <w:tab/>
      </w:r>
      <w:r w:rsidRPr="00F91AC5">
        <w:rPr>
          <w:rFonts w:cs="David"/>
          <w:rtl/>
        </w:rPr>
        <w:t xml:space="preserve">העבודה שיש לבצע בהתאם לחוזה, לרבות כל שלב ושלב בעבודה. </w:t>
      </w:r>
    </w:p>
    <w:p w14:paraId="14A1DE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E245EC"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Pr>
        <w:tab/>
      </w:r>
      <w:r w:rsidRPr="00F91AC5">
        <w:rPr>
          <w:rFonts w:cs="David" w:hint="cs"/>
          <w:rtl/>
        </w:rPr>
        <w:t>"</w:t>
      </w:r>
      <w:r w:rsidRPr="00F91AC5">
        <w:rPr>
          <w:rFonts w:cs="David" w:hint="eastAsia"/>
          <w:b/>
          <w:bCs/>
          <w:rtl/>
        </w:rPr>
        <w:t>כוח</w:t>
      </w:r>
      <w:r w:rsidRPr="00F91AC5">
        <w:rPr>
          <w:rFonts w:cs="David"/>
          <w:b/>
          <w:bCs/>
          <w:rtl/>
        </w:rPr>
        <w:t xml:space="preserve"> </w:t>
      </w:r>
      <w:r w:rsidRPr="00F91AC5">
        <w:rPr>
          <w:rFonts w:cs="David" w:hint="eastAsia"/>
          <w:b/>
          <w:bCs/>
          <w:rtl/>
        </w:rPr>
        <w:t>עליון</w:t>
      </w:r>
      <w:r w:rsidRPr="00F91AC5">
        <w:rPr>
          <w:rFonts w:cs="David" w:hint="cs"/>
          <w:rtl/>
        </w:rPr>
        <w:t>" -</w:t>
      </w:r>
      <w:r w:rsidRPr="00F91AC5">
        <w:rPr>
          <w:rFonts w:cs="David"/>
          <w:rtl/>
        </w:rPr>
        <w:tab/>
      </w:r>
      <w:r w:rsidRPr="00F91AC5">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F91AC5">
        <w:rPr>
          <w:rFonts w:cs="David" w:hint="cs"/>
          <w:rtl/>
        </w:rPr>
        <w:t>ושהקבלן לא יכול לצמצם את השלכותיהן</w:t>
      </w:r>
      <w:r w:rsidRPr="00F91AC5">
        <w:rPr>
          <w:rFonts w:cs="David"/>
          <w:rtl/>
        </w:rPr>
        <w:t xml:space="preserve">. כל אירוע אחר לא ייחשב ככוח עליון </w:t>
      </w:r>
      <w:r w:rsidRPr="00F91AC5">
        <w:rPr>
          <w:rFonts w:cs="David" w:hint="cs"/>
          <w:rtl/>
        </w:rPr>
        <w:t xml:space="preserve">(ובוודאי שלא כעילה לאירוע מעכב, עילה להפסקת העבודות) </w:t>
      </w:r>
      <w:r w:rsidRPr="00F91AC5">
        <w:rPr>
          <w:rFonts w:cs="David"/>
          <w:rtl/>
        </w:rPr>
        <w:t xml:space="preserve">לרבות: הפרעות מזג אוויר, לרבות ימי גשם, רוחות (חריגות) </w:t>
      </w:r>
      <w:proofErr w:type="spellStart"/>
      <w:r w:rsidRPr="00F91AC5">
        <w:rPr>
          <w:rFonts w:cs="David"/>
          <w:rtl/>
        </w:rPr>
        <w:t>וכו</w:t>
      </w:r>
      <w:proofErr w:type="spellEnd"/>
      <w:r w:rsidRPr="00F91AC5">
        <w:rPr>
          <w:rFonts w:cs="David"/>
          <w:rtl/>
        </w:rPr>
        <w:t xml:space="preserve">', גיוס מילואים, אירוע טרור, מבצע צבאי, </w:t>
      </w:r>
      <w:proofErr w:type="spellStart"/>
      <w:r w:rsidRPr="00F91AC5">
        <w:rPr>
          <w:rFonts w:cs="David"/>
          <w:rtl/>
        </w:rPr>
        <w:t>איניתפאדה</w:t>
      </w:r>
      <w:proofErr w:type="spellEnd"/>
      <w:r w:rsidRPr="00F91AC5">
        <w:rPr>
          <w:rFonts w:cs="David"/>
          <w:rtl/>
        </w:rPr>
        <w:t>, התפרעויות, שביתה (לרבות ענפית), מחסור בחומרי גלם, מחסור בכוח אדם וסגר חלקי או מלא, בישראל או בשטחים המוחזקים על ידה</w:t>
      </w:r>
      <w:r w:rsidRPr="00F91AC5">
        <w:rPr>
          <w:rFonts w:cs="David" w:hint="cs"/>
          <w:rtl/>
        </w:rPr>
        <w:t>.</w:t>
      </w:r>
    </w:p>
    <w:p w14:paraId="23A12BA7"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tl/>
        </w:rPr>
        <w:tab/>
      </w:r>
    </w:p>
    <w:p w14:paraId="791472FE"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F91AC5">
        <w:rPr>
          <w:rFonts w:cs="David" w:hint="cs"/>
          <w:rtl/>
        </w:rPr>
        <w:t>"</w:t>
      </w:r>
      <w:r w:rsidRPr="00F91AC5">
        <w:rPr>
          <w:rFonts w:cs="David" w:hint="eastAsia"/>
          <w:b/>
          <w:bCs/>
          <w:rtl/>
        </w:rPr>
        <w:t>עלויות</w:t>
      </w:r>
      <w:r w:rsidRPr="00F91AC5">
        <w:rPr>
          <w:rFonts w:cs="David"/>
          <w:b/>
          <w:bCs/>
          <w:rtl/>
        </w:rPr>
        <w:t xml:space="preserve"> </w:t>
      </w:r>
      <w:r w:rsidRPr="00F91AC5">
        <w:rPr>
          <w:rFonts w:cs="David" w:hint="eastAsia"/>
          <w:b/>
          <w:bCs/>
          <w:rtl/>
        </w:rPr>
        <w:t>ישירות</w:t>
      </w:r>
      <w:r w:rsidRPr="00F91AC5">
        <w:rPr>
          <w:rFonts w:cs="David" w:hint="cs"/>
          <w:rtl/>
        </w:rPr>
        <w:t>" -</w:t>
      </w:r>
      <w:r w:rsidRPr="00F91AC5">
        <w:rPr>
          <w:rFonts w:cs="David"/>
          <w:rtl/>
        </w:rPr>
        <w:t xml:space="preserve">  </w:t>
      </w:r>
      <w:r w:rsidRPr="00F91AC5">
        <w:rPr>
          <w:rFonts w:cs="David"/>
          <w:rtl/>
        </w:rPr>
        <w:tab/>
        <w:t xml:space="preserve">עלויות שנגרמו לקבלן </w:t>
      </w:r>
      <w:r w:rsidRPr="00F91AC5">
        <w:rPr>
          <w:rFonts w:cs="David" w:hint="eastAsia"/>
          <w:rtl/>
        </w:rPr>
        <w:t>בפועל</w:t>
      </w:r>
      <w:r w:rsidRPr="00F91AC5">
        <w:rPr>
          <w:rFonts w:cs="David"/>
          <w:rtl/>
        </w:rPr>
        <w:t xml:space="preserve"> </w:t>
      </w:r>
      <w:r w:rsidRPr="00F91AC5">
        <w:rPr>
          <w:rFonts w:cs="David" w:hint="eastAsia"/>
          <w:rtl/>
        </w:rPr>
        <w:t>ו</w:t>
      </w:r>
      <w:r w:rsidRPr="00F91AC5">
        <w:rPr>
          <w:rFonts w:cs="David"/>
          <w:rtl/>
        </w:rPr>
        <w:t xml:space="preserve">באופן ישיר כתוצאה מהאירוע בגינו הן </w:t>
      </w:r>
      <w:r w:rsidRPr="00F91AC5">
        <w:rPr>
          <w:rFonts w:cs="David" w:hint="eastAsia"/>
          <w:rtl/>
        </w:rPr>
        <w:t>נתבעות</w:t>
      </w:r>
      <w:r w:rsidRPr="00F91AC5">
        <w:rPr>
          <w:rFonts w:cs="David"/>
          <w:rtl/>
        </w:rPr>
        <w:t xml:space="preserve">, בניכוי עלויות </w:t>
      </w:r>
      <w:r w:rsidRPr="00F91AC5">
        <w:rPr>
          <w:rFonts w:cs="David" w:hint="eastAsia"/>
          <w:rtl/>
        </w:rPr>
        <w:t>אחרות</w:t>
      </w:r>
      <w:r w:rsidRPr="00F91AC5">
        <w:rPr>
          <w:rFonts w:cs="David"/>
          <w:rtl/>
        </w:rPr>
        <w:t xml:space="preserve"> אשר נחסכו לקבלן כתוצאה מ</w:t>
      </w:r>
      <w:r w:rsidRPr="00F91AC5">
        <w:rPr>
          <w:rFonts w:cs="David" w:hint="eastAsia"/>
          <w:rtl/>
        </w:rPr>
        <w:t>אותו</w:t>
      </w:r>
      <w:r w:rsidRPr="00F91AC5">
        <w:rPr>
          <w:rFonts w:cs="David"/>
          <w:rtl/>
        </w:rPr>
        <w:t xml:space="preserve"> אירוע, כפי שאושרו מראש ובכתב על ידי מנהל הפרויקט, ו</w:t>
      </w:r>
      <w:r w:rsidRPr="00F91AC5">
        <w:rPr>
          <w:rFonts w:cs="David" w:hint="eastAsia"/>
          <w:rtl/>
        </w:rPr>
        <w:t>לאחר</w:t>
      </w:r>
      <w:r w:rsidRPr="00F91AC5">
        <w:rPr>
          <w:rFonts w:cs="David"/>
          <w:rtl/>
        </w:rPr>
        <w:t xml:space="preserve"> </w:t>
      </w:r>
      <w:r w:rsidRPr="00F91AC5">
        <w:rPr>
          <w:rFonts w:cs="David" w:hint="eastAsia"/>
          <w:rtl/>
        </w:rPr>
        <w:t>ש</w:t>
      </w:r>
      <w:r w:rsidRPr="00F91AC5">
        <w:rPr>
          <w:rFonts w:cs="David"/>
          <w:rtl/>
        </w:rPr>
        <w:t>הקבלן המציא למ</w:t>
      </w:r>
      <w:r w:rsidRPr="00F91AC5">
        <w:rPr>
          <w:rFonts w:cs="David" w:hint="eastAsia"/>
          <w:rtl/>
        </w:rPr>
        <w:t>נהל</w:t>
      </w:r>
      <w:r w:rsidRPr="00F91AC5">
        <w:rPr>
          <w:rFonts w:cs="David"/>
          <w:rtl/>
        </w:rPr>
        <w:t xml:space="preserve"> הפרויקט אסמכתאות ל</w:t>
      </w:r>
      <w:r w:rsidRPr="00F91AC5">
        <w:rPr>
          <w:rFonts w:cs="David" w:hint="eastAsia"/>
          <w:rtl/>
        </w:rPr>
        <w:t>גובהן</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העלויות</w:t>
      </w:r>
      <w:r w:rsidRPr="00F91AC5">
        <w:rPr>
          <w:rFonts w:cs="David"/>
          <w:rtl/>
        </w:rPr>
        <w:t xml:space="preserve"> </w:t>
      </w:r>
      <w:r w:rsidRPr="00F91AC5">
        <w:rPr>
          <w:rFonts w:cs="David" w:hint="eastAsia"/>
          <w:rtl/>
        </w:rPr>
        <w:t>הישירות</w:t>
      </w:r>
      <w:r w:rsidRPr="00F91AC5">
        <w:rPr>
          <w:rFonts w:cs="David"/>
          <w:rtl/>
        </w:rPr>
        <w:t xml:space="preserve">, </w:t>
      </w:r>
      <w:r w:rsidRPr="00F91AC5">
        <w:rPr>
          <w:rFonts w:cs="David" w:hint="eastAsia"/>
          <w:rtl/>
        </w:rPr>
        <w:t>הצורך</w:t>
      </w:r>
      <w:r w:rsidRPr="00F91AC5">
        <w:rPr>
          <w:rFonts w:cs="David"/>
          <w:rtl/>
        </w:rPr>
        <w:t xml:space="preserve"> </w:t>
      </w:r>
      <w:r w:rsidRPr="00F91AC5">
        <w:rPr>
          <w:rFonts w:cs="David" w:hint="eastAsia"/>
          <w:rtl/>
        </w:rPr>
        <w:t>בהוצאתן</w:t>
      </w:r>
      <w:r w:rsidRPr="00F91AC5">
        <w:rPr>
          <w:rFonts w:cs="David"/>
          <w:rtl/>
        </w:rPr>
        <w:t xml:space="preserve"> </w:t>
      </w:r>
      <w:r w:rsidRPr="00F91AC5">
        <w:rPr>
          <w:rFonts w:cs="David" w:hint="eastAsia"/>
          <w:rtl/>
        </w:rPr>
        <w:t>והוצאתן</w:t>
      </w:r>
      <w:r w:rsidRPr="00F91AC5">
        <w:rPr>
          <w:rFonts w:cs="David"/>
          <w:rtl/>
        </w:rPr>
        <w:t xml:space="preserve"> </w:t>
      </w:r>
      <w:r w:rsidRPr="00F91AC5">
        <w:rPr>
          <w:rFonts w:cs="David" w:hint="eastAsia"/>
          <w:rtl/>
        </w:rPr>
        <w:t>בפועל</w:t>
      </w:r>
      <w:r w:rsidRPr="00F91AC5">
        <w:rPr>
          <w:rFonts w:cs="David" w:hint="cs"/>
          <w:rtl/>
        </w:rPr>
        <w:t xml:space="preserve">. בחישוב העלויות הישירות לא יובאו בחשבון </w:t>
      </w:r>
      <w:r w:rsidRPr="00F91AC5">
        <w:rPr>
          <w:rFonts w:cs="David"/>
          <w:rtl/>
        </w:rPr>
        <w:t>ה</w:t>
      </w:r>
      <w:r w:rsidRPr="00F91AC5">
        <w:rPr>
          <w:rFonts w:cs="David" w:hint="cs"/>
          <w:rtl/>
        </w:rPr>
        <w:t>עניינים שלהלן, והם לא ייחשבו כחלק מאותן עלויות ישירות (</w:t>
      </w:r>
      <w:r w:rsidRPr="00F91AC5">
        <w:rPr>
          <w:rFonts w:cs="David" w:hint="cs"/>
          <w:b/>
          <w:bCs/>
          <w:rtl/>
        </w:rPr>
        <w:t>אף אם הוצאו בפועל</w:t>
      </w:r>
      <w:r w:rsidRPr="00F91AC5">
        <w:rPr>
          <w:rFonts w:cs="David" w:hint="cs"/>
          <w:rtl/>
        </w:rPr>
        <w:t xml:space="preserve">): עלויות מימון; </w:t>
      </w:r>
      <w:r w:rsidRPr="00F91AC5">
        <w:rPr>
          <w:rFonts w:cs="David"/>
          <w:rtl/>
        </w:rPr>
        <w:t xml:space="preserve">עלויות שמהותן הפסד רווחים לקבלן, לקבלני המשנה של הקבלן הראשי או לצדדים שלישיים; עלויות תקורה; </w:t>
      </w:r>
      <w:r w:rsidRPr="00F91AC5">
        <w:rPr>
          <w:rFonts w:cs="David" w:hint="cs"/>
          <w:rtl/>
        </w:rPr>
        <w:t xml:space="preserve">עלות המושבת לקבלן כתגמול ביטוח; </w:t>
      </w:r>
      <w:r w:rsidRPr="00F91AC5">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F91AC5">
        <w:rPr>
          <w:rFonts w:cs="David" w:hint="cs"/>
          <w:rtl/>
        </w:rPr>
        <w:t xml:space="preserve">. </w:t>
      </w:r>
    </w:p>
    <w:p w14:paraId="208C6580"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451E9047" w14:textId="77777777" w:rsidR="00F91AC5" w:rsidRPr="00F91AC5" w:rsidRDefault="00F91AC5" w:rsidP="00F91AC5">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F91AC5">
        <w:rPr>
          <w:rFonts w:cs="David" w:hint="cs"/>
          <w:b/>
          <w:bCs/>
          <w:rtl/>
        </w:rPr>
        <w:t xml:space="preserve">       </w:t>
      </w:r>
      <w:r w:rsidRPr="00F91AC5">
        <w:rPr>
          <w:rFonts w:cs="David"/>
          <w:b/>
          <w:bCs/>
          <w:rtl/>
        </w:rPr>
        <w:t>"שטח העבודה" -</w:t>
      </w:r>
      <w:r w:rsidRPr="00F91AC5">
        <w:rPr>
          <w:rFonts w:cs="David"/>
          <w:rtl/>
        </w:rPr>
        <w:tab/>
      </w:r>
      <w:r w:rsidRPr="00F91AC5">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4091D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F7A11A"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lastRenderedPageBreak/>
        <w:tab/>
      </w:r>
      <w:r w:rsidRPr="00F91AC5">
        <w:rPr>
          <w:rFonts w:cs="David"/>
          <w:b/>
          <w:bCs/>
          <w:rtl/>
        </w:rPr>
        <w:t>"</w:t>
      </w:r>
      <w:proofErr w:type="spellStart"/>
      <w:r w:rsidRPr="00F91AC5">
        <w:rPr>
          <w:rFonts w:cs="David"/>
          <w:b/>
          <w:bCs/>
          <w:rtl/>
        </w:rPr>
        <w:t>תכניות</w:t>
      </w:r>
      <w:proofErr w:type="spellEnd"/>
      <w:r w:rsidRPr="00F91AC5">
        <w:rPr>
          <w:rFonts w:cs="David"/>
          <w:b/>
          <w:bCs/>
          <w:rtl/>
        </w:rPr>
        <w:t>" -</w:t>
      </w:r>
      <w:r w:rsidRPr="00F91AC5">
        <w:rPr>
          <w:rFonts w:cs="David"/>
          <w:rtl/>
        </w:rPr>
        <w:tab/>
      </w:r>
      <w:r w:rsidRPr="00F91AC5">
        <w:rPr>
          <w:rFonts w:cs="David"/>
          <w:rtl/>
        </w:rPr>
        <w:tab/>
      </w:r>
      <w:proofErr w:type="spellStart"/>
      <w:r w:rsidRPr="00F91AC5">
        <w:rPr>
          <w:rFonts w:cs="David"/>
          <w:rtl/>
        </w:rPr>
        <w:t>התכניות</w:t>
      </w:r>
      <w:proofErr w:type="spellEnd"/>
      <w:r w:rsidRPr="00F91AC5">
        <w:rPr>
          <w:rFonts w:cs="David"/>
          <w:rtl/>
        </w:rPr>
        <w:t xml:space="preserve"> המהוות חלק בלתי נפרד מהחוזה, לרבות כל שינוי </w:t>
      </w:r>
      <w:proofErr w:type="spellStart"/>
      <w:r w:rsidRPr="00F91AC5">
        <w:rPr>
          <w:rFonts w:cs="David"/>
          <w:rtl/>
        </w:rPr>
        <w:t>בתכנית</w:t>
      </w:r>
      <w:proofErr w:type="spellEnd"/>
      <w:r w:rsidRPr="00F91AC5">
        <w:rPr>
          <w:rFonts w:cs="David"/>
          <w:rtl/>
        </w:rPr>
        <w:t xml:space="preserve"> כזו שאושרה בכתב על - ידי המהנדס לעניין חוזה זה וכן כל תכנית אחרת שתאושר בכתב על - ידי המהנ</w:t>
      </w:r>
      <w:r w:rsidRPr="00F91AC5">
        <w:rPr>
          <w:rFonts w:cs="David" w:hint="cs"/>
          <w:rtl/>
        </w:rPr>
        <w:t>ד</w:t>
      </w:r>
      <w:r w:rsidRPr="00F91AC5">
        <w:rPr>
          <w:rFonts w:cs="David"/>
          <w:rtl/>
        </w:rPr>
        <w:t xml:space="preserve">ס לעניין חוזה זה, מזמן לזמן. </w:t>
      </w:r>
    </w:p>
    <w:p w14:paraId="77EC23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0E9984"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"מבנה ארעי" -</w:t>
      </w:r>
      <w:r w:rsidRPr="00F91AC5">
        <w:rPr>
          <w:rFonts w:cs="David"/>
          <w:rtl/>
        </w:rPr>
        <w:tab/>
        <w:t xml:space="preserve">כל מבנה או כל עבודה שיידרש באורח ארעי להתקינם או לבצעם עבור או בקשר לביצועה של העבודה. </w:t>
      </w:r>
    </w:p>
    <w:p w14:paraId="002435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345CF9"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hint="cs"/>
          <w:rtl/>
        </w:rPr>
        <w:t>"</w:t>
      </w:r>
      <w:r w:rsidRPr="00F91AC5">
        <w:rPr>
          <w:rFonts w:cs="David" w:hint="eastAsia"/>
          <w:b/>
          <w:bCs/>
          <w:rtl/>
        </w:rPr>
        <w:t>מתחם</w:t>
      </w:r>
      <w:r w:rsidRPr="00F91AC5">
        <w:rPr>
          <w:rFonts w:cs="David"/>
          <w:b/>
          <w:bCs/>
          <w:rtl/>
        </w:rPr>
        <w:t xml:space="preserve"> </w:t>
      </w:r>
      <w:r w:rsidRPr="00F91AC5">
        <w:rPr>
          <w:rFonts w:cs="David" w:hint="eastAsia"/>
          <w:b/>
          <w:bCs/>
          <w:rtl/>
        </w:rPr>
        <w:t>ממשק</w:t>
      </w:r>
      <w:r w:rsidRPr="00F91AC5">
        <w:rPr>
          <w:rFonts w:cs="David" w:hint="cs"/>
          <w:rtl/>
        </w:rPr>
        <w:t xml:space="preserve">" - </w:t>
      </w:r>
      <w:r w:rsidRPr="00F91AC5">
        <w:rPr>
          <w:rFonts w:cs="David"/>
          <w:rtl/>
        </w:rPr>
        <w:t xml:space="preserve">שטח (לרבות דרך, שול דרך, כביש ציבורי, שביל, נהר, נחל, אדמה פרטית, אדמה של תאגיד), המשיק לאתר ו/או שהוא </w:t>
      </w:r>
      <w:proofErr w:type="spellStart"/>
      <w:r w:rsidRPr="00F91AC5">
        <w:rPr>
          <w:rFonts w:cs="David"/>
          <w:rtl/>
        </w:rPr>
        <w:t>נידרש</w:t>
      </w:r>
      <w:proofErr w:type="spellEnd"/>
      <w:r w:rsidRPr="00F91AC5">
        <w:rPr>
          <w:rFonts w:cs="David"/>
          <w:rtl/>
        </w:rPr>
        <w:t xml:space="preserve">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F91AC5">
        <w:rPr>
          <w:rFonts w:cs="David" w:hint="cs"/>
          <w:rtl/>
        </w:rPr>
        <w:t xml:space="preserve">. </w:t>
      </w:r>
    </w:p>
    <w:p w14:paraId="5BDF7A9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rtl/>
        </w:rPr>
        <w:t>"</w:t>
      </w:r>
      <w:r w:rsidRPr="00F91AC5">
        <w:rPr>
          <w:rFonts w:cs="David" w:hint="cs"/>
          <w:b/>
          <w:bCs/>
          <w:rtl/>
        </w:rPr>
        <w:t xml:space="preserve">מנהל </w:t>
      </w:r>
    </w:p>
    <w:p w14:paraId="276E318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הפרויקט</w:t>
      </w:r>
      <w:r w:rsidRPr="00F91AC5">
        <w:rPr>
          <w:rFonts w:cs="David"/>
          <w:rtl/>
        </w:rPr>
        <w:t xml:space="preserve">" </w:t>
      </w:r>
      <w:r w:rsidRPr="00F91AC5">
        <w:rPr>
          <w:rFonts w:cs="David"/>
        </w:rPr>
        <w:t>–</w:t>
      </w:r>
      <w:r w:rsidRPr="00F91AC5">
        <w:rPr>
          <w:rFonts w:cs="David"/>
          <w:rtl/>
        </w:rPr>
        <w:t xml:space="preserve"> </w:t>
      </w:r>
      <w:r w:rsidRPr="00F91AC5">
        <w:rPr>
          <w:rFonts w:cs="David"/>
          <w:rtl/>
        </w:rPr>
        <w:tab/>
      </w:r>
      <w:r w:rsidRPr="00F91AC5">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496E2A28"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225429E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"חומרים" -</w:t>
      </w:r>
      <w:r w:rsidRPr="00F91AC5">
        <w:rPr>
          <w:rFonts w:cs="David"/>
          <w:rtl/>
        </w:rPr>
        <w:tab/>
      </w:r>
      <w:r w:rsidRPr="00F91AC5">
        <w:rPr>
          <w:rFonts w:cs="David"/>
          <w:b/>
          <w:bCs/>
          <w:rtl/>
        </w:rPr>
        <w:t>ל</w:t>
      </w:r>
      <w:r w:rsidRPr="00F91AC5">
        <w:rPr>
          <w:rFonts w:cs="David"/>
          <w:rtl/>
        </w:rPr>
        <w:t xml:space="preserve">רבות: תערובת או תרכובת של חומרים שמשתמשים בהן לביצוע העבודה. </w:t>
      </w:r>
    </w:p>
    <w:p w14:paraId="11D785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2603D5"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"היום הקבוע" -</w:t>
      </w:r>
      <w:r w:rsidRPr="00F91AC5">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116DD16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p>
    <w:p w14:paraId="3D0834A4"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F91AC5">
        <w:rPr>
          <w:rFonts w:ascii="David" w:hAnsi="David" w:cs="David"/>
          <w:rtl/>
        </w:rPr>
        <w:t>"</w:t>
      </w:r>
      <w:r w:rsidRPr="00F91AC5">
        <w:rPr>
          <w:rFonts w:ascii="David" w:hAnsi="David" w:cs="David" w:hint="eastAsia"/>
          <w:b/>
          <w:bCs/>
          <w:rtl/>
        </w:rPr>
        <w:t>קבלן</w:t>
      </w:r>
      <w:r w:rsidRPr="00F91AC5">
        <w:rPr>
          <w:rFonts w:ascii="David" w:hAnsi="David" w:cs="David"/>
          <w:b/>
          <w:bCs/>
          <w:rtl/>
        </w:rPr>
        <w:t xml:space="preserve"> תשתית</w:t>
      </w:r>
      <w:r w:rsidRPr="00F91AC5">
        <w:rPr>
          <w:rFonts w:ascii="David" w:hAnsi="David" w:cs="David" w:hint="cs"/>
          <w:b/>
          <w:bCs/>
          <w:rtl/>
        </w:rPr>
        <w:t>"</w:t>
      </w:r>
    </w:p>
    <w:p w14:paraId="7ED83C95"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F91AC5">
        <w:rPr>
          <w:rFonts w:ascii="David" w:hAnsi="David" w:cs="David"/>
          <w:b/>
          <w:bCs/>
          <w:rtl/>
        </w:rPr>
        <w:tab/>
      </w:r>
      <w:r w:rsidRPr="00F91AC5">
        <w:rPr>
          <w:rFonts w:ascii="David" w:hAnsi="David" w:cs="David" w:hint="eastAsia"/>
          <w:rtl/>
        </w:rPr>
        <w:t>ו</w:t>
      </w:r>
      <w:r w:rsidRPr="00F91AC5">
        <w:rPr>
          <w:rFonts w:ascii="David" w:hAnsi="David" w:cs="David"/>
          <w:rtl/>
        </w:rPr>
        <w:t xml:space="preserve">/או </w:t>
      </w:r>
    </w:p>
    <w:p w14:paraId="48992B7F"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F91AC5">
        <w:rPr>
          <w:rFonts w:ascii="David" w:hAnsi="David" w:cs="David"/>
          <w:b/>
          <w:bCs/>
          <w:rtl/>
        </w:rPr>
        <w:tab/>
      </w:r>
      <w:r w:rsidRPr="00F91AC5">
        <w:rPr>
          <w:rFonts w:ascii="David" w:hAnsi="David" w:cs="David" w:hint="cs"/>
          <w:b/>
          <w:bCs/>
          <w:rtl/>
        </w:rPr>
        <w:t>"</w:t>
      </w:r>
      <w:r w:rsidRPr="00F91AC5">
        <w:rPr>
          <w:rFonts w:ascii="David" w:hAnsi="David" w:cs="David" w:hint="eastAsia"/>
          <w:b/>
          <w:bCs/>
          <w:rtl/>
        </w:rPr>
        <w:t>מורשה</w:t>
      </w:r>
      <w:r w:rsidRPr="00F91AC5">
        <w:rPr>
          <w:rFonts w:ascii="David" w:hAnsi="David" w:cs="David"/>
          <w:b/>
          <w:bCs/>
          <w:rtl/>
        </w:rPr>
        <w:t xml:space="preserve"> </w:t>
      </w:r>
      <w:r w:rsidRPr="00F91AC5">
        <w:rPr>
          <w:rFonts w:ascii="David" w:hAnsi="David" w:cs="David" w:hint="eastAsia"/>
          <w:b/>
          <w:bCs/>
          <w:rtl/>
        </w:rPr>
        <w:t>פעילות</w:t>
      </w:r>
      <w:r w:rsidRPr="00F91AC5">
        <w:rPr>
          <w:rFonts w:ascii="David" w:hAnsi="David" w:cs="David"/>
          <w:rtl/>
        </w:rPr>
        <w:t>"</w:t>
      </w:r>
      <w:r w:rsidRPr="00F91AC5">
        <w:rPr>
          <w:rFonts w:ascii="David" w:hAnsi="David" w:hint="cs"/>
          <w:rtl/>
        </w:rPr>
        <w:t xml:space="preserve"> - </w:t>
      </w:r>
      <w:r w:rsidRPr="00F91AC5">
        <w:rPr>
          <w:rFonts w:ascii="David" w:hAnsi="David" w:cs="David" w:hint="cs"/>
          <w:rtl/>
        </w:rPr>
        <w:t xml:space="preserve"> </w:t>
      </w:r>
      <w:r w:rsidRPr="00F91AC5">
        <w:rPr>
          <w:rFonts w:ascii="David" w:hAnsi="David" w:cs="David" w:hint="eastAsia"/>
          <w:rtl/>
        </w:rPr>
        <w:t>קבלן</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יבצע</w:t>
      </w:r>
      <w:r w:rsidRPr="00F91AC5">
        <w:rPr>
          <w:rFonts w:ascii="David" w:hAnsi="David" w:cs="David"/>
          <w:rtl/>
        </w:rPr>
        <w:t xml:space="preserve"> </w:t>
      </w:r>
      <w:r w:rsidRPr="00F91AC5">
        <w:rPr>
          <w:rFonts w:ascii="David" w:hAnsi="David" w:cs="David" w:hint="eastAsia"/>
          <w:rtl/>
        </w:rPr>
        <w:t>עבודות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גורם</w:t>
      </w:r>
      <w:r w:rsidRPr="00F91AC5">
        <w:rPr>
          <w:rFonts w:ascii="David" w:hAnsi="David" w:cs="David"/>
          <w:rtl/>
        </w:rPr>
        <w:t xml:space="preserve"> </w:t>
      </w:r>
      <w:r w:rsidRPr="00F91AC5">
        <w:rPr>
          <w:rFonts w:ascii="David" w:hAnsi="David" w:cs="David" w:hint="eastAsia"/>
          <w:rtl/>
        </w:rPr>
        <w:t>משיק</w:t>
      </w:r>
      <w:r w:rsidRPr="00F91AC5">
        <w:rPr>
          <w:rFonts w:ascii="David" w:hAnsi="David" w:cs="David"/>
          <w:rtl/>
        </w:rPr>
        <w:t>.</w:t>
      </w:r>
    </w:p>
    <w:p w14:paraId="37267B48"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5A545252" w14:textId="48942E62" w:rsidR="00F91AC5" w:rsidRPr="00F91AC5" w:rsidRDefault="00F91AC5" w:rsidP="00F91AC5">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F91AC5">
        <w:rPr>
          <w:rFonts w:ascii="David" w:hAnsi="David" w:cs="David"/>
          <w:rtl/>
        </w:rPr>
        <w:t xml:space="preserve">  "</w:t>
      </w:r>
      <w:r w:rsidRPr="00F91AC5">
        <w:rPr>
          <w:rFonts w:ascii="David" w:hAnsi="David" w:cs="David" w:hint="eastAsia"/>
          <w:b/>
          <w:bCs/>
          <w:rtl/>
        </w:rPr>
        <w:t>גורם</w:t>
      </w:r>
      <w:r w:rsidRPr="00F91AC5">
        <w:rPr>
          <w:rFonts w:ascii="David" w:hAnsi="David" w:cs="David"/>
          <w:b/>
          <w:bCs/>
          <w:rtl/>
        </w:rPr>
        <w:t xml:space="preserve"> </w:t>
      </w:r>
      <w:r w:rsidRPr="00F91AC5">
        <w:rPr>
          <w:rFonts w:ascii="David" w:hAnsi="David" w:cs="David" w:hint="eastAsia"/>
          <w:b/>
          <w:bCs/>
          <w:rtl/>
        </w:rPr>
        <w:t>משיק</w:t>
      </w:r>
      <w:r w:rsidRPr="00F91AC5">
        <w:rPr>
          <w:rFonts w:ascii="David" w:hAnsi="David" w:cs="David"/>
          <w:rtl/>
        </w:rPr>
        <w:t>"</w:t>
      </w:r>
      <w:r w:rsidRPr="00F91AC5">
        <w:rPr>
          <w:rFonts w:ascii="David" w:hAnsi="David" w:cs="David"/>
          <w:b/>
          <w:bCs/>
          <w:rtl/>
        </w:rPr>
        <w:t xml:space="preserve"> </w:t>
      </w:r>
      <w:r w:rsidRPr="00F91AC5">
        <w:rPr>
          <w:rFonts w:ascii="David" w:hAnsi="David" w:cs="David"/>
          <w:rtl/>
        </w:rPr>
        <w:t>-</w:t>
      </w:r>
      <w:r w:rsidRPr="00F91AC5">
        <w:rPr>
          <w:rFonts w:ascii="David" w:hAnsi="David" w:cs="David"/>
          <w:b/>
          <w:bCs/>
          <w:rtl/>
        </w:rPr>
        <w:t xml:space="preserve"> </w:t>
      </w:r>
      <w:r w:rsidRPr="00F91AC5">
        <w:rPr>
          <w:rFonts w:ascii="David" w:hAnsi="David" w:cs="David"/>
          <w:b/>
          <w:bCs/>
          <w:rtl/>
        </w:rPr>
        <w:tab/>
      </w:r>
      <w:r w:rsidRPr="00F91AC5">
        <w:rPr>
          <w:rFonts w:ascii="David" w:hAnsi="David" w:cs="David" w:hint="eastAsia"/>
          <w:rtl/>
        </w:rPr>
        <w:t>גורם</w:t>
      </w:r>
      <w:r w:rsidRPr="00F91AC5">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r w:rsidR="00694131" w:rsidRPr="00F91AC5">
        <w:rPr>
          <w:rFonts w:ascii="David" w:hAnsi="David" w:cs="David" w:hint="cs"/>
          <w:rtl/>
        </w:rPr>
        <w:t>אדמיניסטרטיביי</w:t>
      </w:r>
      <w:r w:rsidR="00694131" w:rsidRPr="00F91AC5">
        <w:rPr>
          <w:rFonts w:ascii="David" w:hAnsi="David" w:cs="David" w:hint="eastAsia"/>
          <w:rtl/>
        </w:rPr>
        <w:t>ם</w:t>
      </w:r>
      <w:r w:rsidRPr="00F91AC5">
        <w:rPr>
          <w:rFonts w:ascii="David" w:hAnsi="David" w:cs="David"/>
          <w:rtl/>
        </w:rPr>
        <w:t xml:space="preserve"> עמו, ו/או שהוא רשאי </w:t>
      </w:r>
      <w:r w:rsidRPr="00F91AC5">
        <w:rPr>
          <w:rFonts w:ascii="David" w:hAnsi="David" w:cs="David" w:hint="eastAsia"/>
          <w:rtl/>
        </w:rPr>
        <w:t>לבצע</w:t>
      </w:r>
      <w:r w:rsidRPr="00F91AC5">
        <w:rPr>
          <w:rFonts w:ascii="David" w:hAnsi="David" w:cs="David"/>
          <w:rtl/>
        </w:rPr>
        <w:t xml:space="preserve"> עבודות באתר </w:t>
      </w:r>
      <w:r w:rsidRPr="00F91AC5">
        <w:rPr>
          <w:rFonts w:ascii="David" w:hAnsi="David" w:cs="David" w:hint="eastAsia"/>
          <w:rtl/>
        </w:rPr>
        <w:t>ו</w:t>
      </w:r>
      <w:r w:rsidRPr="00F91AC5">
        <w:rPr>
          <w:rFonts w:ascii="David" w:hAnsi="David" w:cs="David"/>
          <w:rtl/>
        </w:rPr>
        <w:t xml:space="preserve">/או במתחם משיק, בהתאם להרשאה שניתנה לו על-פי דין, </w:t>
      </w:r>
      <w:r w:rsidRPr="00F91AC5">
        <w:rPr>
          <w:rFonts w:ascii="David" w:hAnsi="David" w:cs="David" w:hint="eastAsia"/>
          <w:rtl/>
        </w:rPr>
        <w:t>לרבות</w:t>
      </w:r>
      <w:r w:rsidRPr="00F91AC5">
        <w:rPr>
          <w:rFonts w:ascii="David" w:hAnsi="David" w:cs="David"/>
          <w:rtl/>
        </w:rPr>
        <w:t>:</w:t>
      </w:r>
      <w:r w:rsidRPr="00F91AC5">
        <w:rPr>
          <w:rFonts w:ascii="David" w:hAnsi="David" w:cs="David"/>
        </w:rPr>
        <w:t xml:space="preserve"> </w:t>
      </w:r>
      <w:r w:rsidRPr="00F91AC5">
        <w:rPr>
          <w:rFonts w:ascii="David" w:hAnsi="David" w:cs="David"/>
          <w:rtl/>
        </w:rPr>
        <w:t>משטרת ישראל, נתיבי ישראל – החברה הלאומית לתשתיות תחבורה בע"מ (להלן: "</w:t>
      </w:r>
      <w:proofErr w:type="spellStart"/>
      <w:r w:rsidRPr="00F91AC5">
        <w:rPr>
          <w:rFonts w:ascii="David" w:hAnsi="David" w:cs="David" w:hint="eastAsia"/>
          <w:b/>
          <w:bCs/>
          <w:rtl/>
        </w:rPr>
        <w:t>נת</w:t>
      </w:r>
      <w:r w:rsidRPr="00F91AC5">
        <w:rPr>
          <w:rFonts w:ascii="David" w:hAnsi="David" w:cs="David"/>
          <w:b/>
          <w:bCs/>
          <w:rtl/>
        </w:rPr>
        <w:t>"י</w:t>
      </w:r>
      <w:proofErr w:type="spellEnd"/>
      <w:r w:rsidRPr="00F91AC5">
        <w:rPr>
          <w:rFonts w:ascii="David" w:hAnsi="David" w:cs="David"/>
          <w:rtl/>
        </w:rPr>
        <w:t xml:space="preserve">"),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(1997) בע"מ ו/או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w:t>
      </w:r>
      <w:proofErr w:type="spellStart"/>
      <w:r w:rsidRPr="00F91AC5">
        <w:rPr>
          <w:rFonts w:ascii="David" w:hAnsi="David" w:cs="David" w:hint="eastAsia"/>
          <w:rtl/>
        </w:rPr>
        <w:t>מנג</w:t>
      </w:r>
      <w:r w:rsidRPr="00F91AC5">
        <w:rPr>
          <w:rFonts w:ascii="David" w:hAnsi="David" w:cs="David"/>
          <w:rtl/>
        </w:rPr>
        <w:t>'מנט</w:t>
      </w:r>
      <w:proofErr w:type="spellEnd"/>
      <w:r w:rsidRPr="00F91AC5">
        <w:rPr>
          <w:rFonts w:ascii="David" w:hAnsi="David" w:cs="David"/>
          <w:rtl/>
        </w:rPr>
        <w:t xml:space="preserve"> </w:t>
      </w:r>
      <w:proofErr w:type="spellStart"/>
      <w:r w:rsidRPr="00F91AC5">
        <w:rPr>
          <w:rFonts w:ascii="David" w:hAnsi="David" w:cs="David" w:hint="eastAsia"/>
          <w:rtl/>
        </w:rPr>
        <w:t>קורפוריישן</w:t>
      </w:r>
      <w:proofErr w:type="spellEnd"/>
      <w:r w:rsidRPr="00F91AC5">
        <w:rPr>
          <w:rFonts w:ascii="David" w:hAnsi="David" w:cs="David"/>
          <w:rtl/>
        </w:rPr>
        <w:t xml:space="preserve"> בע"מ (להלן, ביחד ולחוד: "</w:t>
      </w:r>
      <w:r w:rsidRPr="00F91AC5">
        <w:rPr>
          <w:rFonts w:ascii="David" w:hAnsi="David" w:cs="David" w:hint="eastAsia"/>
          <w:b/>
          <w:bCs/>
          <w:rtl/>
        </w:rPr>
        <w:t>דרך</w:t>
      </w:r>
      <w:r w:rsidRPr="00F91AC5">
        <w:rPr>
          <w:rFonts w:ascii="David" w:hAnsi="David" w:cs="David"/>
          <w:b/>
          <w:bCs/>
          <w:rtl/>
        </w:rPr>
        <w:t xml:space="preserve"> </w:t>
      </w:r>
      <w:r w:rsidRPr="00F91AC5">
        <w:rPr>
          <w:rFonts w:ascii="David" w:hAnsi="David" w:cs="David" w:hint="eastAsia"/>
          <w:b/>
          <w:bCs/>
          <w:rtl/>
        </w:rPr>
        <w:t>ארץ</w:t>
      </w:r>
      <w:r w:rsidRPr="00F91AC5">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F91AC5">
        <w:rPr>
          <w:rFonts w:ascii="David" w:hAnsi="David" w:cs="David"/>
          <w:rtl/>
        </w:rPr>
        <w:t>טלויזיה</w:t>
      </w:r>
      <w:proofErr w:type="spellEnd"/>
      <w:r w:rsidRPr="00F91AC5">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F91AC5">
        <w:rPr>
          <w:rFonts w:ascii="David" w:hAnsi="David" w:cs="David" w:hint="eastAsia"/>
          <w:rtl/>
        </w:rPr>
        <w:t>וכיו</w:t>
      </w:r>
      <w:r w:rsidRPr="00F91AC5">
        <w:rPr>
          <w:rFonts w:ascii="David" w:hAnsi="David" w:cs="David"/>
          <w:rtl/>
        </w:rPr>
        <w:t>"ב.</w:t>
      </w:r>
    </w:p>
    <w:p w14:paraId="6FE6F3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174114" w14:textId="2D73E4E0"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אחר</w:t>
      </w:r>
      <w:r w:rsidRPr="00F91AC5">
        <w:rPr>
          <w:rFonts w:cs="David" w:hint="cs"/>
          <w:rtl/>
        </w:rPr>
        <w:t xml:space="preserve">" </w:t>
      </w:r>
      <w:r w:rsidRPr="00F91AC5">
        <w:rPr>
          <w:rFonts w:cs="David"/>
          <w:rtl/>
        </w:rPr>
        <w:t>–</w:t>
      </w:r>
      <w:r w:rsidRPr="00F91AC5">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F91AC5">
        <w:rPr>
          <w:rFonts w:cs="David" w:hint="cs"/>
          <w:rtl/>
        </w:rPr>
        <w:t>מתחמים</w:t>
      </w:r>
      <w:r w:rsidRPr="00F91AC5">
        <w:rPr>
          <w:rFonts w:cs="David"/>
          <w:rtl/>
        </w:rPr>
        <w:t xml:space="preserve"> משיקים ו</w:t>
      </w:r>
      <w:r w:rsidRPr="00F91AC5">
        <w:rPr>
          <w:rFonts w:cs="David" w:hint="cs"/>
          <w:rtl/>
        </w:rPr>
        <w:t xml:space="preserve">פרויקטים </w:t>
      </w:r>
      <w:r w:rsidRPr="00F91AC5">
        <w:rPr>
          <w:rFonts w:cs="David"/>
          <w:rtl/>
        </w:rPr>
        <w:t>עוקבים</w:t>
      </w:r>
      <w:r w:rsidRPr="00F91AC5">
        <w:rPr>
          <w:rFonts w:cs="David" w:hint="cs"/>
          <w:rtl/>
        </w:rPr>
        <w:t xml:space="preserve">. קבלנים מטעם חברות התקשורת וחברת חשמל, יזמים הבונים בנייה רוויה ובנייה </w:t>
      </w:r>
      <w:proofErr w:type="spellStart"/>
      <w:r w:rsidRPr="00F91AC5">
        <w:rPr>
          <w:rFonts w:cs="David" w:hint="cs"/>
          <w:rtl/>
        </w:rPr>
        <w:t>צמודת</w:t>
      </w:r>
      <w:proofErr w:type="spellEnd"/>
      <w:r w:rsidRPr="00F91AC5">
        <w:rPr>
          <w:rFonts w:cs="David" w:hint="cs"/>
          <w:rtl/>
        </w:rPr>
        <w:t xml:space="preserve"> קרקע ועוד.</w:t>
      </w:r>
    </w:p>
    <w:p w14:paraId="392840C2"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5849178F"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tl/>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ממונה</w:t>
      </w:r>
      <w:r w:rsidRPr="00F91AC5">
        <w:rPr>
          <w:rFonts w:cs="David" w:hint="cs"/>
          <w:rtl/>
        </w:rPr>
        <w:t>" -</w:t>
      </w:r>
      <w:r w:rsidRPr="00F91AC5">
        <w:rPr>
          <w:rFonts w:cs="David"/>
        </w:rPr>
        <w:tab/>
      </w:r>
      <w:r w:rsidRPr="00F91AC5">
        <w:rPr>
          <w:rFonts w:cs="David"/>
          <w:rtl/>
        </w:rPr>
        <w:t>גורם אותו יגדיר המזמין עבור הקבלן, כמי שיבצע איזה מהעבודות, כקבלן משנה של הקבלן, לכל דבר ועניין</w:t>
      </w:r>
      <w:r w:rsidRPr="00F91AC5">
        <w:rPr>
          <w:rFonts w:cs="David" w:hint="cs"/>
          <w:rtl/>
        </w:rPr>
        <w:t>.</w:t>
      </w:r>
    </w:p>
    <w:p w14:paraId="0719B4ED"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003E91C3"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"החוזה" -</w:t>
      </w:r>
      <w:r w:rsidRPr="00F91AC5">
        <w:rPr>
          <w:rFonts w:cs="David"/>
          <w:rtl/>
        </w:rPr>
        <w:tab/>
      </w:r>
      <w:r w:rsidRPr="00F91AC5">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B6A9903" w14:textId="77777777" w:rsid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A787FD" w14:textId="77777777" w:rsidR="006150E7" w:rsidRPr="00F91AC5" w:rsidRDefault="006150E7" w:rsidP="006150E7">
      <w:pPr>
        <w:tabs>
          <w:tab w:val="left" w:pos="360"/>
          <w:tab w:val="left" w:pos="720"/>
          <w:tab w:val="left" w:pos="1080"/>
          <w:tab w:val="left" w:pos="1440"/>
          <w:tab w:val="left" w:pos="1800"/>
          <w:tab w:val="left" w:pos="2160"/>
          <w:tab w:val="left" w:pos="6480"/>
          <w:tab w:val="left" w:pos="6840"/>
        </w:tabs>
        <w:bidi/>
        <w:jc w:val="both"/>
        <w:rPr>
          <w:rFonts w:cs="David"/>
          <w:rtl/>
        </w:rPr>
      </w:pPr>
    </w:p>
    <w:p w14:paraId="437D0A9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F91AC5">
        <w:rPr>
          <w:rFonts w:cs="David"/>
        </w:rPr>
        <w:lastRenderedPageBreak/>
        <w:tab/>
      </w:r>
      <w:r w:rsidRPr="00F91AC5">
        <w:rPr>
          <w:rFonts w:cs="David"/>
          <w:b/>
          <w:bCs/>
          <w:rtl/>
        </w:rPr>
        <w:t>"שכר החוזה"</w:t>
      </w:r>
    </w:p>
    <w:p w14:paraId="2F0D214C"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rtl/>
        </w:rPr>
      </w:pPr>
      <w:r w:rsidRPr="00F91AC5">
        <w:rPr>
          <w:rFonts w:cs="David"/>
          <w:b/>
          <w:bCs/>
          <w:rtl/>
        </w:rPr>
        <w:tab/>
      </w:r>
      <w:r w:rsidRPr="00F91AC5">
        <w:rPr>
          <w:rFonts w:cs="David" w:hint="eastAsia"/>
          <w:rtl/>
        </w:rPr>
        <w:t>או</w:t>
      </w:r>
      <w:r w:rsidRPr="00F91AC5">
        <w:rPr>
          <w:rFonts w:cs="David"/>
          <w:rtl/>
        </w:rPr>
        <w:t xml:space="preserve"> "</w:t>
      </w:r>
      <w:r w:rsidRPr="00F91AC5">
        <w:rPr>
          <w:rFonts w:cs="David" w:hint="cs"/>
          <w:b/>
          <w:bCs/>
          <w:rtl/>
        </w:rPr>
        <w:t>התמורה</w:t>
      </w:r>
      <w:r w:rsidRPr="00F91AC5">
        <w:rPr>
          <w:rFonts w:cs="David"/>
          <w:rtl/>
        </w:rPr>
        <w:t>"</w:t>
      </w:r>
      <w:r w:rsidRPr="00F91AC5">
        <w:rPr>
          <w:rFonts w:cs="David"/>
          <w:b/>
          <w:bCs/>
          <w:rtl/>
        </w:rPr>
        <w:tab/>
        <w:t>-</w:t>
      </w:r>
      <w:r w:rsidRPr="00F91AC5">
        <w:rPr>
          <w:rFonts w:cs="David" w:hint="cs"/>
          <w:rtl/>
        </w:rPr>
        <w:t xml:space="preserve"> </w:t>
      </w:r>
      <w:r w:rsidRPr="00F91AC5">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25C3288B"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4AF71E5C"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F91AC5">
        <w:rPr>
          <w:rFonts w:cs="David"/>
        </w:rPr>
        <w:tab/>
      </w:r>
      <w:r w:rsidRPr="00F91AC5">
        <w:rPr>
          <w:rFonts w:cs="David"/>
          <w:b/>
          <w:bCs/>
          <w:rtl/>
        </w:rPr>
        <w:t xml:space="preserve">"צו התחלת עבודה" - </w:t>
      </w:r>
      <w:r w:rsidRPr="00F91AC5">
        <w:rPr>
          <w:rFonts w:cs="David"/>
          <w:rtl/>
        </w:rPr>
        <w:t xml:space="preserve">הוראה שניתנה בכתב על - ידי המהנדס במכתב חתום.  </w:t>
      </w:r>
    </w:p>
    <w:p w14:paraId="05547C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315763" w14:textId="77777777" w:rsidR="00F91AC5" w:rsidRPr="00F91AC5" w:rsidRDefault="00F91AC5" w:rsidP="00F91AC5">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F91AC5">
        <w:rPr>
          <w:rFonts w:cs="David"/>
          <w:b/>
          <w:bCs/>
          <w:rtl/>
        </w:rPr>
        <w:t>"לוח התקדמות העבודה"-</w:t>
      </w:r>
      <w:r w:rsidRPr="00F91AC5">
        <w:rPr>
          <w:rFonts w:cs="David"/>
          <w:b/>
          <w:bCs/>
          <w:rtl/>
        </w:rPr>
        <w:tab/>
      </w:r>
      <w:r w:rsidRPr="00F91AC5">
        <w:rPr>
          <w:rFonts w:cs="David"/>
          <w:rtl/>
        </w:rPr>
        <w:t xml:space="preserve">לוח שבו יפרט הקבלן את הזמנים שבהם יתחיל, יתקדם ויסיים כל שלב ושלב של העבודה. </w:t>
      </w:r>
    </w:p>
    <w:p w14:paraId="20F23A66"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07B70ED5" w14:textId="77777777" w:rsidR="00F91AC5" w:rsidRPr="00F91AC5" w:rsidRDefault="00F91AC5" w:rsidP="00F91AC5">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F91AC5">
        <w:rPr>
          <w:rFonts w:cs="David"/>
          <w:b/>
          <w:bCs/>
          <w:rtl/>
        </w:rPr>
        <w:t xml:space="preserve">"הפוליסה" - </w:t>
      </w:r>
      <w:r w:rsidRPr="00F91AC5">
        <w:rPr>
          <w:rFonts w:cs="David"/>
          <w:b/>
          <w:bCs/>
          <w:rtl/>
        </w:rPr>
        <w:tab/>
      </w:r>
      <w:r w:rsidRPr="00F91AC5">
        <w:rPr>
          <w:rFonts w:cs="David"/>
          <w:rtl/>
        </w:rPr>
        <w:t xml:space="preserve">פוליסת ביטוח שתוצא לפי הוראות החוזה. </w:t>
      </w:r>
    </w:p>
    <w:p w14:paraId="14C0C890"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42DB0538"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F91AC5">
        <w:rPr>
          <w:rFonts w:cs="David"/>
          <w:b/>
          <w:bCs/>
          <w:rtl/>
        </w:rPr>
        <w:tab/>
        <w:t>"שינוי" -</w:t>
      </w:r>
      <w:r w:rsidRPr="00F91AC5">
        <w:rPr>
          <w:rFonts w:cs="David"/>
          <w:rtl/>
        </w:rPr>
        <w:tab/>
        <w:t>כל שינוי בעבודה או בחלק ממנה לרבות הוספתה של עבודה או הפחתה או צמצומה של העבודה ושינויים בת</w:t>
      </w:r>
      <w:r w:rsidRPr="00F91AC5">
        <w:rPr>
          <w:rFonts w:cs="David" w:hint="cs"/>
          <w:rtl/>
        </w:rPr>
        <w:t>י</w:t>
      </w:r>
      <w:r w:rsidRPr="00F91AC5">
        <w:rPr>
          <w:rFonts w:cs="David"/>
          <w:rtl/>
        </w:rPr>
        <w:t xml:space="preserve">אור העבודה או איזה חלק ממנה. </w:t>
      </w:r>
    </w:p>
    <w:p w14:paraId="67640511"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03234136"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91AC5">
        <w:rPr>
          <w:rFonts w:cs="David"/>
        </w:rPr>
        <w:tab/>
      </w:r>
      <w:r w:rsidRPr="00F91AC5">
        <w:rPr>
          <w:rFonts w:cs="David"/>
          <w:b/>
          <w:bCs/>
          <w:rtl/>
        </w:rPr>
        <w:t>"סכומי הערבויות" -</w:t>
      </w:r>
      <w:r w:rsidRPr="00F91AC5">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017CF427" w14:textId="121899EE"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David" w:hint="cs"/>
          <w:b/>
          <w:bCs/>
          <w:i/>
          <w:iCs/>
          <w:sz w:val="28"/>
          <w:szCs w:val="28"/>
          <w:rtl/>
        </w:rPr>
        <w:t xml:space="preserve"> </w:t>
      </w:r>
      <w:bookmarkStart w:id="16" w:name="_Toc83438881"/>
      <w:bookmarkStart w:id="17" w:name="_Toc92211639"/>
      <w:r w:rsidRPr="00F91AC5">
        <w:rPr>
          <w:rFonts w:ascii="Arial" w:hAnsi="Arial" w:cs="Arial"/>
          <w:b/>
          <w:bCs/>
          <w:i/>
          <w:iCs/>
          <w:sz w:val="28"/>
          <w:szCs w:val="28"/>
          <w:rtl/>
        </w:rPr>
        <w:t xml:space="preserve">תפקידיו וסמכויותיו של המהנדס </w:t>
      </w:r>
      <w:r w:rsidRPr="00F91AC5">
        <w:rPr>
          <w:rFonts w:ascii="Arial" w:hAnsi="Arial" w:cs="Arial" w:hint="cs"/>
          <w:b/>
          <w:bCs/>
          <w:i/>
          <w:iCs/>
          <w:sz w:val="28"/>
          <w:szCs w:val="28"/>
          <w:rtl/>
        </w:rPr>
        <w:t>ו</w:t>
      </w:r>
      <w:r w:rsidRPr="00F91AC5">
        <w:rPr>
          <w:rFonts w:ascii="Arial" w:hAnsi="Arial" w:cs="Arial"/>
          <w:b/>
          <w:bCs/>
          <w:i/>
          <w:iCs/>
          <w:sz w:val="28"/>
          <w:szCs w:val="28"/>
          <w:rtl/>
        </w:rPr>
        <w:t>ניהול יומן</w:t>
      </w:r>
      <w:bookmarkEnd w:id="16"/>
      <w:bookmarkEnd w:id="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2-ניהול יומן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AF2142"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69BB772" w14:textId="77777777" w:rsidR="00F91AC5" w:rsidRPr="00F91AC5" w:rsidRDefault="00F91AC5" w:rsidP="00F91AC5">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F91AC5">
        <w:rPr>
          <w:rFonts w:cs="David"/>
          <w:rtl/>
        </w:rPr>
        <w:t>2.</w:t>
      </w:r>
      <w:r w:rsidRPr="00F91AC5">
        <w:rPr>
          <w:rFonts w:cs="David"/>
          <w:rtl/>
        </w:rPr>
        <w:tab/>
        <w:t xml:space="preserve">(א) </w:t>
      </w:r>
      <w:r w:rsidRPr="00F91AC5">
        <w:rPr>
          <w:rFonts w:cs="David"/>
          <w:rtl/>
        </w:rPr>
        <w:tab/>
        <w:t xml:space="preserve">המהנדס רשאי לבדוק את העבודה ולהשגיח על כל שלב בביצועה או בהכנות לביצוע </w:t>
      </w:r>
      <w:r w:rsidRPr="00F91AC5">
        <w:rPr>
          <w:rFonts w:cs="David"/>
          <w:rtl/>
        </w:rPr>
        <w:tab/>
        <w:t>השלב,</w:t>
      </w:r>
      <w:r w:rsidRPr="00F91AC5">
        <w:rPr>
          <w:rFonts w:cs="David" w:hint="cs"/>
          <w:rtl/>
        </w:rPr>
        <w:t xml:space="preserve"> </w:t>
      </w:r>
      <w:r w:rsidRPr="00F91AC5">
        <w:rPr>
          <w:rFonts w:cs="David"/>
          <w:rtl/>
        </w:rPr>
        <w:t xml:space="preserve">וכן לבדוק את טיב החומרים שמשתמשים בהם וטיב המלאכה שנעשית ע"י </w:t>
      </w:r>
      <w:r w:rsidRPr="00F91AC5">
        <w:rPr>
          <w:rFonts w:cs="David"/>
          <w:rtl/>
        </w:rPr>
        <w:tab/>
        <w:t>הקבלן בביצוע העבודה</w:t>
      </w:r>
      <w:r w:rsidRPr="00F91AC5">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F91AC5">
        <w:rPr>
          <w:rFonts w:cs="David"/>
          <w:rtl/>
        </w:rPr>
        <w:t xml:space="preserve">. כן רשאי הוא לבדוק אם הקבלן מבצע כהלכה את החוזה ואת הוראותיו הוא. </w:t>
      </w:r>
    </w:p>
    <w:p w14:paraId="3ED966E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54E270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מנהל הפרויקט</w:t>
      </w:r>
      <w:r w:rsidRPr="00F91AC5">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123C8EBD"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83CB5E9"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(1) פירוט העבודות שיעשו. </w:t>
      </w:r>
    </w:p>
    <w:p w14:paraId="0C1B8FE7" w14:textId="77777777" w:rsidR="00F91AC5" w:rsidRPr="00F91AC5" w:rsidRDefault="00F91AC5" w:rsidP="00F91AC5">
      <w:pPr>
        <w:tabs>
          <w:tab w:val="left" w:pos="6480"/>
          <w:tab w:val="left" w:pos="6840"/>
        </w:tabs>
        <w:bidi/>
        <w:ind w:left="958" w:hanging="283"/>
        <w:jc w:val="both"/>
        <w:rPr>
          <w:rFonts w:cs="David"/>
          <w:rtl/>
        </w:rPr>
      </w:pPr>
    </w:p>
    <w:p w14:paraId="186C45B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(2) ציון כל גורם העלול להשפיע או שהשפיע על התקדמות העבודה. </w:t>
      </w:r>
    </w:p>
    <w:p w14:paraId="0CBC660A" w14:textId="77777777" w:rsidR="00F91AC5" w:rsidRPr="00F91AC5" w:rsidRDefault="00F91AC5" w:rsidP="00F91AC5">
      <w:pPr>
        <w:tabs>
          <w:tab w:val="left" w:pos="6480"/>
          <w:tab w:val="left" w:pos="6840"/>
        </w:tabs>
        <w:bidi/>
        <w:ind w:left="958" w:hanging="283"/>
        <w:jc w:val="both"/>
        <w:rPr>
          <w:rFonts w:cs="David"/>
        </w:rPr>
      </w:pPr>
    </w:p>
    <w:p w14:paraId="32A34335"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(3) מספר הפועלים המועסקים בעבודה לסוגיהם</w:t>
      </w:r>
      <w:r w:rsidRPr="00F91AC5">
        <w:rPr>
          <w:rFonts w:cs="David" w:hint="cs"/>
          <w:rtl/>
        </w:rPr>
        <w:t xml:space="preserve"> וכן רישום שעות העבודה של העובדים והציוד</w:t>
      </w:r>
      <w:r w:rsidRPr="00F91AC5">
        <w:rPr>
          <w:rFonts w:cs="David"/>
          <w:rtl/>
        </w:rPr>
        <w:t xml:space="preserve">. </w:t>
      </w:r>
    </w:p>
    <w:p w14:paraId="4EABECCC" w14:textId="77777777" w:rsidR="00F91AC5" w:rsidRPr="00376137" w:rsidRDefault="00F91AC5" w:rsidP="00376137">
      <w:pPr>
        <w:pStyle w:val="5"/>
        <w:tabs>
          <w:tab w:val="clear" w:pos="1296"/>
          <w:tab w:val="left" w:pos="793"/>
        </w:tabs>
        <w:ind w:left="793" w:hanging="142"/>
        <w:rPr>
          <w:rFonts w:cs="David"/>
          <w:noProof w:val="0"/>
          <w:sz w:val="24"/>
          <w:szCs w:val="24"/>
          <w:rtl/>
          <w:lang w:eastAsia="en-US"/>
        </w:rPr>
      </w:pPr>
      <w:r w:rsidRPr="00F91AC5">
        <w:rPr>
          <w:rtl/>
        </w:rPr>
        <w:t>(4</w:t>
      </w:r>
      <w:r w:rsidRPr="00376137">
        <w:rPr>
          <w:rFonts w:cs="David"/>
          <w:noProof w:val="0"/>
          <w:sz w:val="24"/>
          <w:szCs w:val="24"/>
          <w:rtl/>
          <w:lang w:eastAsia="en-US"/>
        </w:rPr>
        <w:t xml:space="preserve">) החומרים שהובאו לשטח העבודה לרבות פירוט ככל הניתן של טיבם כמויותיהם </w:t>
      </w:r>
      <w:r w:rsidRPr="00376137">
        <w:rPr>
          <w:rFonts w:cs="David"/>
          <w:noProof w:val="0"/>
          <w:sz w:val="24"/>
          <w:szCs w:val="24"/>
          <w:rtl/>
          <w:lang w:eastAsia="en-US"/>
        </w:rPr>
        <w:tab/>
        <w:t xml:space="preserve">והשקעתם בעבודה. </w:t>
      </w:r>
    </w:p>
    <w:p w14:paraId="34A826D3" w14:textId="77777777" w:rsidR="00F91AC5" w:rsidRPr="00F91AC5" w:rsidRDefault="00F91AC5" w:rsidP="00F91AC5">
      <w:pPr>
        <w:tabs>
          <w:tab w:val="left" w:pos="6480"/>
          <w:tab w:val="left" w:pos="6840"/>
        </w:tabs>
        <w:bidi/>
        <w:ind w:left="958" w:hanging="283"/>
        <w:jc w:val="both"/>
        <w:rPr>
          <w:rFonts w:cs="David"/>
          <w:rtl/>
        </w:rPr>
      </w:pPr>
    </w:p>
    <w:p w14:paraId="31E648E4"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(5) התקדמות ביצוע העבודה במשך היום. </w:t>
      </w:r>
    </w:p>
    <w:p w14:paraId="6A871D4E" w14:textId="77777777" w:rsidR="00F91AC5" w:rsidRPr="00F91AC5" w:rsidRDefault="00F91AC5" w:rsidP="00F91AC5">
      <w:pPr>
        <w:tabs>
          <w:tab w:val="left" w:pos="6480"/>
          <w:tab w:val="left" w:pos="6840"/>
        </w:tabs>
        <w:bidi/>
        <w:ind w:left="958" w:hanging="283"/>
        <w:jc w:val="both"/>
        <w:rPr>
          <w:rFonts w:cs="David"/>
          <w:rtl/>
        </w:rPr>
      </w:pPr>
    </w:p>
    <w:p w14:paraId="5C7C284E"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(6) תקלות והפרעות בביצוע העבודה</w:t>
      </w:r>
      <w:r w:rsidRPr="00F91AC5">
        <w:rPr>
          <w:rFonts w:cs="David" w:hint="cs"/>
          <w:rtl/>
        </w:rPr>
        <w:t xml:space="preserve">; </w:t>
      </w:r>
      <w:r w:rsidRPr="00F91AC5">
        <w:rPr>
          <w:rFonts w:cs="David"/>
          <w:rtl/>
        </w:rPr>
        <w:t xml:space="preserve">תנאי מזג </w:t>
      </w:r>
      <w:r w:rsidRPr="00F91AC5">
        <w:rPr>
          <w:rFonts w:cs="David" w:hint="cs"/>
          <w:rtl/>
        </w:rPr>
        <w:t>האווי</w:t>
      </w:r>
      <w:r w:rsidRPr="00F91AC5">
        <w:rPr>
          <w:rFonts w:cs="David" w:hint="eastAsia"/>
          <w:rtl/>
        </w:rPr>
        <w:t>ר</w:t>
      </w:r>
      <w:r w:rsidRPr="00F91AC5">
        <w:rPr>
          <w:rFonts w:cs="David"/>
          <w:rtl/>
        </w:rPr>
        <w:t xml:space="preserve"> השוררים במקום העבודה. </w:t>
      </w:r>
    </w:p>
    <w:p w14:paraId="2223128D" w14:textId="77777777" w:rsidR="00F91AC5" w:rsidRPr="00F91AC5" w:rsidRDefault="00F91AC5" w:rsidP="00F91AC5">
      <w:pPr>
        <w:tabs>
          <w:tab w:val="left" w:pos="6480"/>
          <w:tab w:val="left" w:pos="6840"/>
        </w:tabs>
        <w:bidi/>
        <w:ind w:left="958" w:hanging="283"/>
        <w:jc w:val="both"/>
        <w:rPr>
          <w:rFonts w:cs="David"/>
          <w:rtl/>
        </w:rPr>
      </w:pPr>
    </w:p>
    <w:p w14:paraId="368B7960"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(7) הוראות שוטפות ותוספות בביצוע העבודה או שינויים. </w:t>
      </w:r>
    </w:p>
    <w:p w14:paraId="1FBC1CA9" w14:textId="77777777" w:rsidR="00F91AC5" w:rsidRPr="00F91AC5" w:rsidRDefault="00F91AC5" w:rsidP="00F91AC5">
      <w:pPr>
        <w:tabs>
          <w:tab w:val="left" w:pos="6480"/>
          <w:tab w:val="left" w:pos="6840"/>
        </w:tabs>
        <w:bidi/>
        <w:ind w:left="958" w:hanging="283"/>
        <w:jc w:val="both"/>
        <w:rPr>
          <w:rFonts w:cs="David"/>
          <w:rtl/>
        </w:rPr>
      </w:pPr>
    </w:p>
    <w:p w14:paraId="0EA44F7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(8) אישור המהנדס או הסתייגויותיו ביחס לאופן הביצוע של כל עבודה או של איכות החומרים, טיבם וכמויותיהם. </w:t>
      </w:r>
    </w:p>
    <w:p w14:paraId="508A7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22332"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(9) אישור המהנדס לגבי כל שלב שביצועו הסתיים ושנבדק. </w:t>
      </w:r>
    </w:p>
    <w:p w14:paraId="34CD1F6A" w14:textId="77777777" w:rsidR="00F91AC5" w:rsidRPr="00F91AC5" w:rsidRDefault="00F91AC5" w:rsidP="00F91AC5">
      <w:pPr>
        <w:tabs>
          <w:tab w:val="left" w:pos="6480"/>
          <w:tab w:val="left" w:pos="6840"/>
        </w:tabs>
        <w:bidi/>
        <w:ind w:left="958" w:hanging="283"/>
        <w:jc w:val="both"/>
        <w:rPr>
          <w:rFonts w:cs="David"/>
          <w:rtl/>
        </w:rPr>
      </w:pPr>
    </w:p>
    <w:p w14:paraId="3C3AEEB7" w14:textId="77777777" w:rsidR="00F91AC5" w:rsidRPr="00F91AC5" w:rsidRDefault="00F91AC5" w:rsidP="00F91AC5">
      <w:pPr>
        <w:tabs>
          <w:tab w:val="left" w:pos="6480"/>
          <w:tab w:val="left" w:pos="6840"/>
        </w:tabs>
        <w:bidi/>
        <w:ind w:left="958" w:hanging="283"/>
        <w:jc w:val="both"/>
        <w:rPr>
          <w:rFonts w:cs="David"/>
        </w:rPr>
      </w:pPr>
      <w:r w:rsidRPr="00F91AC5">
        <w:rPr>
          <w:rFonts w:cs="David" w:hint="cs"/>
          <w:rtl/>
        </w:rPr>
        <w:t>(10)</w:t>
      </w:r>
      <w:r w:rsidRPr="00F91AC5">
        <w:rPr>
          <w:rFonts w:cs="David"/>
          <w:rtl/>
        </w:rPr>
        <w:t xml:space="preserve"> הציוד המכני המועסק בביצוע העבודה</w:t>
      </w:r>
      <w:r w:rsidRPr="00F91AC5">
        <w:rPr>
          <w:rFonts w:cs="David" w:hint="cs"/>
          <w:rtl/>
        </w:rPr>
        <w:t xml:space="preserve"> והשימוש שנעשה בו</w:t>
      </w:r>
      <w:r w:rsidRPr="00F91AC5">
        <w:rPr>
          <w:rFonts w:cs="David"/>
          <w:rtl/>
        </w:rPr>
        <w:t>;</w:t>
      </w:r>
      <w:r w:rsidRPr="00F91AC5">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3BE4A7B7" w14:textId="77777777" w:rsidR="00F91AC5" w:rsidRPr="00F91AC5" w:rsidRDefault="00F91AC5" w:rsidP="00F91AC5">
      <w:pPr>
        <w:tabs>
          <w:tab w:val="left" w:pos="6480"/>
          <w:tab w:val="left" w:pos="6840"/>
        </w:tabs>
        <w:bidi/>
        <w:ind w:left="958" w:hanging="283"/>
        <w:jc w:val="both"/>
        <w:rPr>
          <w:rFonts w:cs="David"/>
          <w:rtl/>
        </w:rPr>
      </w:pPr>
    </w:p>
    <w:p w14:paraId="4E02EB06"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(11) </w:t>
      </w:r>
      <w:r w:rsidRPr="00F91AC5">
        <w:rPr>
          <w:rFonts w:cs="David" w:hint="eastAsia"/>
          <w:rtl/>
        </w:rPr>
        <w:t>עבודות</w:t>
      </w:r>
      <w:r w:rsidRPr="00F91AC5">
        <w:rPr>
          <w:rFonts w:cs="David"/>
          <w:rtl/>
        </w:rPr>
        <w:t xml:space="preserve"> </w:t>
      </w:r>
      <w:r w:rsidRPr="00F91AC5">
        <w:rPr>
          <w:rFonts w:cs="David" w:hint="eastAsia"/>
          <w:rtl/>
        </w:rPr>
        <w:t>יומיות</w:t>
      </w:r>
      <w:r w:rsidRPr="00F91AC5">
        <w:rPr>
          <w:rFonts w:cs="David"/>
          <w:rtl/>
        </w:rPr>
        <w:t xml:space="preserve"> </w:t>
      </w:r>
      <w:r w:rsidRPr="00F91AC5">
        <w:rPr>
          <w:rFonts w:cs="David" w:hint="eastAsia"/>
          <w:rtl/>
        </w:rPr>
        <w:t>שהוזמנו</w:t>
      </w:r>
      <w:r w:rsidRPr="00F91AC5">
        <w:rPr>
          <w:rFonts w:cs="David" w:hint="cs"/>
          <w:rtl/>
        </w:rPr>
        <w:t xml:space="preserve"> ידי המזמין</w:t>
      </w:r>
      <w:r w:rsidRPr="00F91AC5">
        <w:rPr>
          <w:rFonts w:cs="David"/>
          <w:rtl/>
        </w:rPr>
        <w:t xml:space="preserve">, תוך פירוט כ"א וכלים המועסקים בעבודות אלה וטיבן </w:t>
      </w:r>
      <w:r w:rsidRPr="00F91AC5">
        <w:rPr>
          <w:rFonts w:cs="David" w:hint="cs"/>
          <w:rtl/>
        </w:rPr>
        <w:t xml:space="preserve"> </w:t>
      </w:r>
      <w:r w:rsidRPr="00F91AC5">
        <w:rPr>
          <w:rFonts w:cs="David" w:hint="eastAsia"/>
          <w:rtl/>
        </w:rPr>
        <w:t>של</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בוצעו</w:t>
      </w:r>
      <w:r w:rsidRPr="00F91AC5">
        <w:rPr>
          <w:rFonts w:cs="David" w:hint="cs"/>
          <w:rtl/>
        </w:rPr>
        <w:t>.</w:t>
      </w:r>
      <w:r w:rsidRPr="00F91AC5">
        <w:rPr>
          <w:rFonts w:cs="David"/>
          <w:rtl/>
        </w:rPr>
        <w:t xml:space="preserve">  </w:t>
      </w:r>
    </w:p>
    <w:p w14:paraId="60FF3353" w14:textId="77777777" w:rsidR="00F91AC5" w:rsidRPr="00F91AC5" w:rsidRDefault="00F91AC5" w:rsidP="00F91AC5">
      <w:pPr>
        <w:tabs>
          <w:tab w:val="left" w:pos="6480"/>
          <w:tab w:val="left" w:pos="6840"/>
        </w:tabs>
        <w:bidi/>
        <w:ind w:left="958" w:hanging="283"/>
        <w:jc w:val="both"/>
        <w:rPr>
          <w:rFonts w:cs="David"/>
          <w:rtl/>
        </w:rPr>
      </w:pPr>
    </w:p>
    <w:p w14:paraId="3960D171"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(12)תיעוד וראיות לדרישות הסביבתיות שעליו למלא בכל שלבי הביצוע. בקלסר ישמרו כל </w:t>
      </w:r>
      <w:proofErr w:type="spellStart"/>
      <w:r w:rsidRPr="00F91AC5">
        <w:rPr>
          <w:rFonts w:cs="David" w:hint="cs"/>
          <w:rtl/>
        </w:rPr>
        <w:t>התכניות</w:t>
      </w:r>
      <w:proofErr w:type="spellEnd"/>
      <w:r w:rsidRPr="00F91AC5">
        <w:rPr>
          <w:rFonts w:cs="David" w:hint="cs"/>
          <w:rtl/>
        </w:rPr>
        <w:t xml:space="preserve"> הרלוונטיות שעליו להגיש, אישורים, התכתבויות מול רשויות, קבלות בעבור תשלום (הטמנה באתר מורשה למשל) וכל חומר רלוונטי אחר הנוגע לדרישות הסביבתיות המוטלות על הקבלן לפי חוזה זה על נספחיו ולפי הוראות הדין.</w:t>
      </w:r>
    </w:p>
    <w:p w14:paraId="2D4904B5" w14:textId="77777777" w:rsidR="006150E7" w:rsidRDefault="006150E7" w:rsidP="00376137">
      <w:pPr>
        <w:bidi/>
        <w:ind w:left="935" w:hanging="284"/>
        <w:jc w:val="both"/>
        <w:rPr>
          <w:rFonts w:cs="David"/>
          <w:rtl/>
        </w:rPr>
      </w:pPr>
    </w:p>
    <w:p w14:paraId="524FB12B" w14:textId="54D5E898" w:rsidR="00F91AC5" w:rsidRPr="00376137" w:rsidRDefault="00F91AC5" w:rsidP="006150E7">
      <w:pPr>
        <w:bidi/>
        <w:ind w:left="935" w:hanging="284"/>
        <w:jc w:val="both"/>
        <w:rPr>
          <w:rFonts w:ascii="David" w:hAnsi="David" w:cs="David"/>
        </w:rPr>
      </w:pPr>
      <w:r w:rsidRPr="00376137">
        <w:rPr>
          <w:rFonts w:cs="David" w:hint="cs"/>
          <w:rtl/>
        </w:rPr>
        <w:t xml:space="preserve">(13) </w:t>
      </w:r>
      <w:r w:rsidRPr="00376137">
        <w:rPr>
          <w:rFonts w:cs="David" w:hint="eastAsia"/>
          <w:rtl/>
        </w:rPr>
        <w:t>כל</w:t>
      </w:r>
      <w:r w:rsidRPr="00376137">
        <w:rPr>
          <w:rFonts w:cs="David"/>
          <w:rtl/>
        </w:rPr>
        <w:t xml:space="preserve"> עניין המצדיק </w:t>
      </w:r>
      <w:r w:rsidRPr="00376137">
        <w:rPr>
          <w:rFonts w:ascii="David" w:hAnsi="David" w:cs="David"/>
          <w:rtl/>
        </w:rPr>
        <w:t xml:space="preserve">לדעת הקבלן תשלום נוסף מעבר לתמורה המגיעה לו על פי החוזה; </w:t>
      </w:r>
    </w:p>
    <w:p w14:paraId="608B5486" w14:textId="77777777" w:rsidR="00376137" w:rsidRPr="00F91AC5" w:rsidRDefault="00376137" w:rsidP="00376137">
      <w:pPr>
        <w:tabs>
          <w:tab w:val="left" w:pos="565"/>
          <w:tab w:val="left" w:pos="990"/>
          <w:tab w:val="left" w:pos="1699"/>
          <w:tab w:val="left" w:pos="1982"/>
        </w:tabs>
        <w:spacing w:line="280" w:lineRule="exact"/>
      </w:pPr>
    </w:p>
    <w:p w14:paraId="557BA1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r>
      <w:r w:rsidRPr="00F91AC5">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02FA2C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8189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כל דף יומן העבודה ייחתם, בתום הרישום בו, על-ידי הקבלן או בא-כוחו המוסמך, ו</w:t>
      </w:r>
      <w:r w:rsidRPr="00F91AC5">
        <w:rPr>
          <w:rFonts w:cs="David" w:hint="cs"/>
          <w:rtl/>
        </w:rPr>
        <w:t xml:space="preserve">בסמוך </w:t>
      </w:r>
      <w:r w:rsidRPr="00F91AC5">
        <w:rPr>
          <w:rFonts w:cs="David"/>
          <w:rtl/>
        </w:rPr>
        <w:t xml:space="preserve">לאחר מכן </w:t>
      </w:r>
      <w:r w:rsidRPr="00F91AC5">
        <w:rPr>
          <w:rFonts w:cs="David" w:hint="cs"/>
          <w:rtl/>
        </w:rPr>
        <w:t xml:space="preserve">יימסר לחתימת </w:t>
      </w:r>
      <w:r w:rsidRPr="00F91AC5">
        <w:rPr>
          <w:rFonts w:cs="David"/>
          <w:rtl/>
        </w:rPr>
        <w:t xml:space="preserve">מנהל הפרויקט </w:t>
      </w:r>
      <w:r w:rsidRPr="00F91AC5">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F91AC5">
        <w:rPr>
          <w:rFonts w:cs="David"/>
          <w:rtl/>
        </w:rPr>
        <w:t>רישומי והוראות המהנדס ביומן יחייבו את הקבלן</w:t>
      </w:r>
      <w:r w:rsidRPr="00F91AC5">
        <w:rPr>
          <w:rFonts w:cs="David" w:hint="cs"/>
          <w:rtl/>
        </w:rPr>
        <w:t xml:space="preserve"> בלבד</w:t>
      </w:r>
      <w:r w:rsidRPr="00F91AC5">
        <w:rPr>
          <w:rFonts w:cs="David"/>
          <w:rtl/>
        </w:rPr>
        <w:t>. באם תוך  3</w:t>
      </w:r>
      <w:r w:rsidRPr="00F91AC5">
        <w:rPr>
          <w:rFonts w:cs="David" w:hint="cs"/>
          <w:rtl/>
        </w:rPr>
        <w:t xml:space="preserve"> </w:t>
      </w:r>
      <w:r w:rsidRPr="00F91AC5">
        <w:rPr>
          <w:rFonts w:cs="David"/>
          <w:rtl/>
        </w:rPr>
        <w:t xml:space="preserve">ימים לא יסתייג מהם הקבלן ע"י הודעה ב"כ מהנדס, יחשב הקבלן כמסכים להוראות ולרישומים הנ"ל. רישומי הקבלן </w:t>
      </w:r>
      <w:r w:rsidRPr="00F91AC5">
        <w:rPr>
          <w:rFonts w:cs="David"/>
          <w:b/>
          <w:bCs/>
          <w:rtl/>
        </w:rPr>
        <w:t xml:space="preserve">לא </w:t>
      </w:r>
      <w:r w:rsidRPr="00F91AC5">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E8851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BDD8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 xml:space="preserve">רישומים של </w:t>
      </w:r>
      <w:r w:rsidRPr="00F91AC5">
        <w:rPr>
          <w:rFonts w:cs="David" w:hint="cs"/>
          <w:rtl/>
        </w:rPr>
        <w:t>מנהל הפרויקט</w:t>
      </w:r>
      <w:r w:rsidRPr="00F91AC5">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F91AC5">
        <w:rPr>
          <w:rFonts w:cs="David" w:hint="eastAsia"/>
          <w:rtl/>
        </w:rPr>
        <w:t>הקבלן</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להסתמך</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תיעוד</w:t>
      </w:r>
      <w:r w:rsidRPr="00F91AC5">
        <w:rPr>
          <w:rFonts w:cs="David"/>
          <w:rtl/>
        </w:rPr>
        <w:t xml:space="preserve"> </w:t>
      </w:r>
      <w:r w:rsidRPr="00F91AC5">
        <w:rPr>
          <w:rFonts w:cs="David" w:hint="eastAsia"/>
          <w:rtl/>
        </w:rPr>
        <w:t>אחר</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אינו</w:t>
      </w:r>
      <w:r w:rsidRPr="00F91AC5">
        <w:rPr>
          <w:rFonts w:cs="David"/>
          <w:rtl/>
        </w:rPr>
        <w:t xml:space="preserve"> </w:t>
      </w:r>
      <w:r w:rsidRPr="00F91AC5">
        <w:rPr>
          <w:rFonts w:cs="David" w:hint="eastAsia"/>
          <w:rtl/>
        </w:rPr>
        <w:t>מתיישב</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רישומיו</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לתבוע</w:t>
      </w:r>
      <w:r w:rsidRPr="00F91AC5">
        <w:rPr>
          <w:rFonts w:cs="David"/>
          <w:rtl/>
        </w:rPr>
        <w:t xml:space="preserve"> </w:t>
      </w:r>
      <w:r w:rsidRPr="00F91AC5">
        <w:rPr>
          <w:rFonts w:cs="David" w:hint="eastAsia"/>
          <w:rtl/>
        </w:rPr>
        <w:t>תמורה</w:t>
      </w:r>
      <w:r w:rsidRPr="00F91AC5">
        <w:rPr>
          <w:rFonts w:cs="David"/>
          <w:rtl/>
        </w:rPr>
        <w:t xml:space="preserve"> </w:t>
      </w:r>
      <w:r w:rsidRPr="00F91AC5">
        <w:rPr>
          <w:rFonts w:cs="David" w:hint="eastAsia"/>
          <w:rtl/>
        </w:rPr>
        <w:t>נוספת</w:t>
      </w:r>
      <w:r w:rsidRPr="00F91AC5">
        <w:rPr>
          <w:rFonts w:cs="David"/>
          <w:rtl/>
        </w:rPr>
        <w:t xml:space="preserve"> </w:t>
      </w:r>
      <w:r w:rsidRPr="00F91AC5">
        <w:rPr>
          <w:rFonts w:cs="David" w:hint="eastAsia"/>
          <w:rtl/>
        </w:rPr>
        <w:t>בגין</w:t>
      </w:r>
      <w:r w:rsidRPr="00F91AC5">
        <w:rPr>
          <w:rFonts w:cs="David"/>
          <w:rtl/>
        </w:rPr>
        <w:t xml:space="preserve"> </w:t>
      </w:r>
      <w:r w:rsidRPr="00F91AC5">
        <w:rPr>
          <w:rFonts w:cs="David" w:hint="eastAsia"/>
          <w:rtl/>
        </w:rPr>
        <w:t>דבר</w:t>
      </w:r>
      <w:r w:rsidRPr="00F91AC5">
        <w:rPr>
          <w:rFonts w:cs="David"/>
          <w:rtl/>
        </w:rPr>
        <w:t xml:space="preserve"> </w:t>
      </w:r>
      <w:r w:rsidRPr="00F91AC5">
        <w:rPr>
          <w:rFonts w:cs="David" w:hint="eastAsia"/>
          <w:rtl/>
        </w:rPr>
        <w:t>מה</w:t>
      </w:r>
      <w:r w:rsidRPr="00F91AC5">
        <w:rPr>
          <w:rFonts w:cs="David"/>
          <w:rtl/>
        </w:rPr>
        <w:t xml:space="preserve"> </w:t>
      </w:r>
      <w:r w:rsidRPr="00F91AC5">
        <w:rPr>
          <w:rFonts w:cs="David" w:hint="eastAsia"/>
          <w:rtl/>
        </w:rPr>
        <w:t>אם</w:t>
      </w:r>
      <w:r w:rsidRPr="00F91AC5">
        <w:rPr>
          <w:rFonts w:cs="David"/>
          <w:rtl/>
        </w:rPr>
        <w:t xml:space="preserve"> </w:t>
      </w:r>
      <w:r w:rsidRPr="00F91AC5">
        <w:rPr>
          <w:rFonts w:cs="David" w:hint="eastAsia"/>
          <w:rtl/>
        </w:rPr>
        <w:t>אין</w:t>
      </w:r>
      <w:r w:rsidRPr="00F91AC5">
        <w:rPr>
          <w:rFonts w:cs="David"/>
          <w:rtl/>
        </w:rPr>
        <w:t xml:space="preserve"> </w:t>
      </w:r>
      <w:r w:rsidRPr="00F91AC5">
        <w:rPr>
          <w:rFonts w:cs="David" w:hint="eastAsia"/>
          <w:rtl/>
        </w:rPr>
        <w:t>לאותו</w:t>
      </w:r>
      <w:r w:rsidRPr="00F91AC5">
        <w:rPr>
          <w:rFonts w:cs="David"/>
          <w:rtl/>
        </w:rPr>
        <w:t xml:space="preserve"> </w:t>
      </w:r>
      <w:r w:rsidRPr="00F91AC5">
        <w:rPr>
          <w:rFonts w:cs="David" w:hint="eastAsia"/>
          <w:rtl/>
        </w:rPr>
        <w:t>עניין</w:t>
      </w:r>
      <w:r w:rsidRPr="00F91AC5">
        <w:rPr>
          <w:rFonts w:cs="David"/>
          <w:rtl/>
        </w:rPr>
        <w:t xml:space="preserve"> </w:t>
      </w:r>
      <w:r w:rsidRPr="00F91AC5">
        <w:rPr>
          <w:rFonts w:cs="David" w:hint="eastAsia"/>
          <w:rtl/>
        </w:rPr>
        <w:t>ביטוי</w:t>
      </w:r>
      <w:r w:rsidRPr="00F91AC5">
        <w:rPr>
          <w:rFonts w:cs="David"/>
          <w:rtl/>
        </w:rPr>
        <w:t xml:space="preserve"> </w:t>
      </w:r>
      <w:r w:rsidRPr="00F91AC5">
        <w:rPr>
          <w:rFonts w:cs="David" w:hint="eastAsia"/>
          <w:rtl/>
        </w:rPr>
        <w:t>מפורש</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b/>
          <w:bCs/>
          <w:rtl/>
        </w:rPr>
        <w:t>עוד</w:t>
      </w:r>
      <w:r w:rsidRPr="00F91AC5">
        <w:rPr>
          <w:rFonts w:cs="David"/>
          <w:b/>
          <w:bCs/>
          <w:rtl/>
        </w:rPr>
        <w:t xml:space="preserve"> מובהר במפורש, כי רישום שיערך על ידי הקבלן ביומן עבודה, לא יהווה בשום מקרה </w:t>
      </w:r>
      <w:r w:rsidRPr="00F91AC5">
        <w:rPr>
          <w:rFonts w:cs="David" w:hint="cs"/>
          <w:b/>
          <w:bCs/>
          <w:rtl/>
        </w:rPr>
        <w:t xml:space="preserve">תחליף לתהליך או פרוצדורה שהוגדרה בחוזה עבור הקבלן ו/או ללוח הזמנים שהוקצב לביצועם, לרבות </w:t>
      </w:r>
      <w:r w:rsidRPr="00F91AC5">
        <w:rPr>
          <w:rFonts w:cs="David"/>
          <w:b/>
          <w:bCs/>
          <w:rtl/>
        </w:rPr>
        <w:t>–</w:t>
      </w:r>
      <w:r w:rsidRPr="00F91AC5">
        <w:rPr>
          <w:rFonts w:cs="David" w:hint="cs"/>
          <w:b/>
          <w:bCs/>
          <w:rtl/>
        </w:rPr>
        <w:t xml:space="preserve"> למען הסר ספק </w:t>
      </w:r>
      <w:r w:rsidRPr="00F91AC5">
        <w:rPr>
          <w:rFonts w:cs="David"/>
          <w:b/>
          <w:bCs/>
          <w:rtl/>
        </w:rPr>
        <w:t>–</w:t>
      </w:r>
      <w:r w:rsidRPr="00F91AC5">
        <w:rPr>
          <w:rFonts w:cs="David" w:hint="cs"/>
          <w:b/>
          <w:bCs/>
          <w:rtl/>
        </w:rPr>
        <w:t xml:space="preserve"> בקשה לאירוע מעכב, הוראת שינויים וכיו"ב</w:t>
      </w:r>
      <w:r w:rsidRPr="00F91AC5">
        <w:rPr>
          <w:rFonts w:cs="David"/>
          <w:rtl/>
        </w:rPr>
        <w:t>.</w:t>
      </w:r>
      <w:r w:rsidRPr="00F91AC5">
        <w:rPr>
          <w:rFonts w:cs="David" w:hint="cs"/>
          <w:b/>
          <w:bCs/>
          <w:rtl/>
        </w:rPr>
        <w:t xml:space="preserve"> </w:t>
      </w:r>
      <w:r w:rsidRPr="00F91AC5">
        <w:rPr>
          <w:rFonts w:cs="David" w:hint="eastAsia"/>
          <w:rtl/>
        </w:rPr>
        <w:t>היומן</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בו</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שנגרע</w:t>
      </w:r>
      <w:r w:rsidRPr="00F91AC5">
        <w:rPr>
          <w:rFonts w:cs="David"/>
          <w:rtl/>
        </w:rPr>
        <w:t xml:space="preserve"> </w:t>
      </w:r>
      <w:r w:rsidRPr="00F91AC5">
        <w:rPr>
          <w:rFonts w:cs="David" w:hint="eastAsia"/>
          <w:rtl/>
        </w:rPr>
        <w:t>ממנו</w:t>
      </w:r>
      <w:r w:rsidRPr="00F91AC5">
        <w:rPr>
          <w:rFonts w:cs="David"/>
          <w:rtl/>
        </w:rPr>
        <w:t xml:space="preserve">, </w:t>
      </w:r>
      <w:r w:rsidRPr="00F91AC5">
        <w:rPr>
          <w:rFonts w:cs="David" w:hint="eastAsia"/>
          <w:rtl/>
        </w:rPr>
        <w:t>ישמשו</w:t>
      </w:r>
      <w:r w:rsidRPr="00F91AC5">
        <w:rPr>
          <w:rFonts w:cs="David"/>
          <w:rtl/>
        </w:rPr>
        <w:t xml:space="preserve"> </w:t>
      </w:r>
      <w:r w:rsidRPr="00F91AC5">
        <w:rPr>
          <w:rFonts w:cs="David" w:hint="eastAsia"/>
          <w:rtl/>
        </w:rPr>
        <w:t>אך</w:t>
      </w:r>
      <w:r w:rsidRPr="00F91AC5">
        <w:rPr>
          <w:rFonts w:cs="David"/>
          <w:rtl/>
        </w:rPr>
        <w:t xml:space="preserve"> </w:t>
      </w:r>
      <w:r w:rsidRPr="00F91AC5">
        <w:rPr>
          <w:rFonts w:cs="David" w:hint="eastAsia"/>
          <w:rtl/>
        </w:rPr>
        <w:t>ורק</w:t>
      </w:r>
      <w:r w:rsidRPr="00F91AC5">
        <w:rPr>
          <w:rFonts w:cs="David"/>
          <w:rtl/>
        </w:rPr>
        <w:t xml:space="preserve"> </w:t>
      </w:r>
      <w:r w:rsidRPr="00F91AC5">
        <w:rPr>
          <w:rFonts w:cs="David" w:hint="eastAsia"/>
          <w:rtl/>
        </w:rPr>
        <w:t>לתיעוד</w:t>
      </w:r>
      <w:r w:rsidRPr="00F91AC5">
        <w:rPr>
          <w:rFonts w:cs="David"/>
          <w:rtl/>
        </w:rPr>
        <w:t xml:space="preserve"> </w:t>
      </w:r>
      <w:r w:rsidRPr="00F91AC5">
        <w:rPr>
          <w:rFonts w:cs="David" w:hint="eastAsia"/>
          <w:rtl/>
        </w:rPr>
        <w:t>המצב</w:t>
      </w:r>
      <w:r w:rsidRPr="00F91AC5">
        <w:rPr>
          <w:rFonts w:cs="David"/>
          <w:rtl/>
        </w:rPr>
        <w:t xml:space="preserve"> </w:t>
      </w:r>
      <w:r w:rsidRPr="00F91AC5">
        <w:rPr>
          <w:rFonts w:cs="David" w:hint="eastAsia"/>
          <w:rtl/>
        </w:rPr>
        <w:t>העובדתי</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להכריע</w:t>
      </w:r>
      <w:r w:rsidRPr="00F91AC5">
        <w:rPr>
          <w:rFonts w:cs="David"/>
          <w:rtl/>
        </w:rPr>
        <w:t xml:space="preserve"> </w:t>
      </w:r>
      <w:r w:rsidRPr="00F91AC5">
        <w:rPr>
          <w:rFonts w:cs="David" w:hint="eastAsia"/>
          <w:rtl/>
        </w:rPr>
        <w:t>בזכויות</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תביעה</w:t>
      </w:r>
      <w:r w:rsidRPr="00F91AC5">
        <w:rPr>
          <w:rFonts w:cs="David"/>
          <w:rtl/>
        </w:rPr>
        <w:t xml:space="preserve"> </w:t>
      </w:r>
      <w:r w:rsidRPr="00F91AC5">
        <w:rPr>
          <w:rFonts w:cs="David" w:hint="eastAsia"/>
          <w:rtl/>
        </w:rPr>
        <w:t>כספית</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דרישה</w:t>
      </w:r>
      <w:r w:rsidRPr="00F91AC5">
        <w:rPr>
          <w:rFonts w:cs="David"/>
          <w:rtl/>
        </w:rPr>
        <w:t xml:space="preserve"> </w:t>
      </w:r>
      <w:r w:rsidRPr="00F91AC5">
        <w:rPr>
          <w:rFonts w:cs="David" w:hint="eastAsia"/>
          <w:rtl/>
        </w:rPr>
        <w:t>לשינוי</w:t>
      </w:r>
      <w:r w:rsidRPr="00F91AC5">
        <w:rPr>
          <w:rFonts w:cs="David"/>
          <w:rtl/>
        </w:rPr>
        <w:t xml:space="preserve"> </w:t>
      </w:r>
      <w:r w:rsidRPr="00F91AC5">
        <w:rPr>
          <w:rFonts w:cs="David" w:hint="eastAsia"/>
          <w:rtl/>
        </w:rPr>
        <w:t>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תיעשה</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החוזה</w:t>
      </w:r>
      <w:r w:rsidRPr="00F91AC5">
        <w:rPr>
          <w:rFonts w:cs="David"/>
          <w:rtl/>
        </w:rPr>
        <w:t xml:space="preserve"> </w:t>
      </w:r>
      <w:r w:rsidRPr="00F91AC5">
        <w:rPr>
          <w:rFonts w:cs="David" w:hint="eastAsia"/>
          <w:rtl/>
        </w:rPr>
        <w:t>בלבד</w:t>
      </w:r>
      <w:r w:rsidRPr="00F91AC5">
        <w:rPr>
          <w:rFonts w:cs="David" w:hint="cs"/>
          <w:rtl/>
        </w:rPr>
        <w:t>, בלוחות הזמנים ובהתאם למנגנונים הנקובים במסגרתו.</w:t>
      </w:r>
    </w:p>
    <w:p w14:paraId="34325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7CF7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F91AC5">
        <w:rPr>
          <w:rFonts w:cs="David" w:hint="cs"/>
          <w:rtl/>
        </w:rPr>
        <w:t>.</w:t>
      </w:r>
    </w:p>
    <w:p w14:paraId="5442614D" w14:textId="77777777" w:rsidR="00F91AC5" w:rsidRPr="00F91AC5" w:rsidRDefault="00F91AC5" w:rsidP="00F91AC5">
      <w:pPr>
        <w:bidi/>
        <w:spacing w:before="240" w:after="60"/>
        <w:outlineLvl w:val="1"/>
        <w:rPr>
          <w:rFonts w:ascii="Arial" w:hAnsi="Arial" w:cs="Arial"/>
          <w:b/>
          <w:bCs/>
          <w:i/>
          <w:iCs/>
          <w:sz w:val="28"/>
          <w:szCs w:val="28"/>
          <w:rtl/>
        </w:rPr>
      </w:pPr>
      <w:bookmarkStart w:id="18" w:name="_Toc83438882"/>
      <w:bookmarkStart w:id="19" w:name="_Toc92211640"/>
      <w:r w:rsidRPr="00F91AC5">
        <w:rPr>
          <w:rFonts w:ascii="Arial" w:hAnsi="Arial" w:cs="Arial"/>
          <w:b/>
          <w:bCs/>
          <w:i/>
          <w:iCs/>
          <w:sz w:val="28"/>
          <w:szCs w:val="28"/>
          <w:rtl/>
        </w:rPr>
        <w:t>הסבת החוזה והמחאת זכויות</w:t>
      </w:r>
      <w:bookmarkEnd w:id="18"/>
      <w:bookmarkEnd w:id="1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3-הסבת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19BB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C5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3. </w:t>
      </w:r>
      <w:r w:rsidRPr="00F91AC5">
        <w:rPr>
          <w:rFonts w:cs="David"/>
          <w:rtl/>
        </w:rPr>
        <w:tab/>
        <w:t>(א)</w:t>
      </w:r>
      <w:r w:rsidRPr="00F91AC5">
        <w:rPr>
          <w:rFonts w:cs="David"/>
          <w:rtl/>
        </w:rPr>
        <w:tab/>
        <w:t>אין הקבלן רשאי להסב לאחר את החוזה או כל חלק ממנו או כל זכות מזכויותיו על פי החוזה וכן אין הוא רשאי לה</w:t>
      </w:r>
      <w:r w:rsidRPr="00F91AC5">
        <w:rPr>
          <w:rFonts w:cs="David" w:hint="cs"/>
          <w:rtl/>
        </w:rPr>
        <w:t>י</w:t>
      </w:r>
      <w:r w:rsidRPr="00F91AC5">
        <w:rPr>
          <w:rFonts w:cs="David"/>
          <w:rtl/>
        </w:rPr>
        <w:t>מחות, להעביר או למסור בכל דרך אחרת, לאחר כל זכות כלפי המזמין לפי החוזה אלא בהסכמת המזמין מראש ובכתב.</w:t>
      </w:r>
    </w:p>
    <w:p w14:paraId="56989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B269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אין הקבלן רשאי למסור לאחר את ביצועה של העבודה כולה או מקצתה אלא בהסכמת המזמין מראש ובכתב. אולם העסקת עובדים, בין אם שכרם מש</w:t>
      </w:r>
      <w:r w:rsidRPr="00F91AC5">
        <w:rPr>
          <w:rFonts w:cs="David" w:hint="cs"/>
          <w:rtl/>
        </w:rPr>
        <w:t>ו</w:t>
      </w:r>
      <w:r w:rsidRPr="00F91AC5">
        <w:rPr>
          <w:rFonts w:cs="David"/>
          <w:rtl/>
        </w:rPr>
        <w:t xml:space="preserve">לם </w:t>
      </w:r>
      <w:r w:rsidRPr="00F91AC5">
        <w:rPr>
          <w:rFonts w:cs="David" w:hint="cs"/>
          <w:rtl/>
        </w:rPr>
        <w:t xml:space="preserve"> על ידי הקבלן </w:t>
      </w:r>
      <w:r w:rsidRPr="00F91AC5">
        <w:rPr>
          <w:rFonts w:cs="David"/>
          <w:rtl/>
        </w:rPr>
        <w:t>לפי זמן עבודה ובין ששכרם מש</w:t>
      </w:r>
      <w:r w:rsidRPr="00F91AC5">
        <w:rPr>
          <w:rFonts w:cs="David" w:hint="cs"/>
          <w:rtl/>
        </w:rPr>
        <w:t>ו</w:t>
      </w:r>
      <w:r w:rsidRPr="00F91AC5">
        <w:rPr>
          <w:rFonts w:cs="David"/>
          <w:rtl/>
        </w:rPr>
        <w:t xml:space="preserve">לם לפי שעות העבודה, אין בה לכשעצמה משום מסירת ביצועה של העבודה, או חלק ממנה, לאחר. </w:t>
      </w:r>
    </w:p>
    <w:p w14:paraId="758396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326C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F91AC5">
        <w:rPr>
          <w:rFonts w:cs="David" w:hint="cs"/>
          <w:rtl/>
        </w:rPr>
        <w:t>כלפי</w:t>
      </w:r>
      <w:r w:rsidRPr="00F91AC5">
        <w:rPr>
          <w:rFonts w:cs="David"/>
          <w:rtl/>
        </w:rPr>
        <w:t xml:space="preserve"> המזמין</w:t>
      </w:r>
      <w:r w:rsidRPr="00F91AC5">
        <w:rPr>
          <w:rFonts w:cs="David" w:hint="cs"/>
          <w:rtl/>
        </w:rPr>
        <w:t xml:space="preserve"> וכל צד שלישי. </w:t>
      </w:r>
    </w:p>
    <w:p w14:paraId="2D715C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p>
    <w:p w14:paraId="70F1B4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ד</w:t>
      </w:r>
      <w:r w:rsidRPr="00F91AC5">
        <w:rPr>
          <w:rFonts w:cs="David"/>
          <w:rtl/>
        </w:rPr>
        <w:t>)</w:t>
      </w:r>
      <w:r w:rsidRPr="00F91AC5">
        <w:rPr>
          <w:rFonts w:cs="David"/>
          <w:rtl/>
        </w:rPr>
        <w:tab/>
        <w:t>אין ההסכמה האמורה פוטרת את הקבלן מאחריותו והתחייבויותיו המלאים לפי החוזה, והקבלן י</w:t>
      </w:r>
      <w:r w:rsidRPr="00F91AC5">
        <w:rPr>
          <w:rFonts w:cs="David" w:hint="cs"/>
          <w:rtl/>
        </w:rPr>
        <w:t>י</w:t>
      </w:r>
      <w:r w:rsidRPr="00F91AC5">
        <w:rPr>
          <w:rFonts w:cs="David"/>
          <w:rtl/>
        </w:rPr>
        <w:t xml:space="preserve">שא באחריות מלאה ובלעדית לכל מעשה או מחדל של קבלן המשנה, מבצעי העבודה מטעם קבלן המשנה, באי כוחו ועובדיו. </w:t>
      </w:r>
    </w:p>
    <w:p w14:paraId="03AB5198"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5E65E4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t>(</w:t>
      </w:r>
      <w:r w:rsidRPr="00F91AC5">
        <w:rPr>
          <w:rFonts w:cs="David" w:hint="cs"/>
          <w:rtl/>
        </w:rPr>
        <w:t>ה</w:t>
      </w:r>
      <w:r w:rsidRPr="00F91AC5">
        <w:rPr>
          <w:rFonts w:cs="David"/>
          <w:rtl/>
        </w:rPr>
        <w:t>)</w:t>
      </w:r>
      <w:r w:rsidRPr="00F91AC5">
        <w:rPr>
          <w:rFonts w:cs="David"/>
          <w:rtl/>
        </w:rPr>
        <w:tab/>
        <w:t>בכל מקרה אחראי הקבלן לוודא כי קבלן המשנה הינו קבלן רשום כנדרש עפ"י כל דין.</w:t>
      </w:r>
    </w:p>
    <w:p w14:paraId="05F22F4A"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370CD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ו</w:t>
      </w:r>
      <w:r w:rsidRPr="00F91AC5">
        <w:rPr>
          <w:rFonts w:cs="David"/>
          <w:rtl/>
        </w:rPr>
        <w:t>)</w:t>
      </w:r>
      <w:r w:rsidRPr="00F91AC5">
        <w:rPr>
          <w:rFonts w:cs="David"/>
          <w:rtl/>
        </w:rPr>
        <w:tab/>
        <w:t>הן לפני ביצוע העבודה והן במהלכה רשאי המהנדס לדרוש מהקבלן את החלפתו של כל קבלן משנה, וזאת על פי שיקול דעתו הבלעדי והמוחלט של המהנדס והקבלן מתחייב לבצע זאת מיד עם קבלת דרישה מהמהנדס. החלפת קבלן משנה כאמור לא תגרור אחריה תביעה לתוספת תשלום או פיצוי מכל סוג שהוא מצד הקבלן.</w:t>
      </w:r>
    </w:p>
    <w:p w14:paraId="032D68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186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ז</w:t>
      </w:r>
      <w:r w:rsidRPr="00F91AC5">
        <w:rPr>
          <w:rFonts w:cs="David"/>
          <w:rtl/>
        </w:rPr>
        <w:t>)</w:t>
      </w:r>
      <w:r w:rsidRPr="00F91AC5">
        <w:rPr>
          <w:rFonts w:cs="David"/>
          <w:rtl/>
        </w:rPr>
        <w:tab/>
        <w:t>לאחר קבלת העבודה ואישור קבלני המשנה אסור לקבלן להחליפם ללא אישור מוקדם בכתב מהמהנדס.</w:t>
      </w:r>
    </w:p>
    <w:p w14:paraId="4276271A" w14:textId="77777777" w:rsidR="00F91AC5" w:rsidRPr="00F91AC5" w:rsidRDefault="00F91AC5" w:rsidP="00F91AC5">
      <w:pPr>
        <w:bidi/>
        <w:spacing w:before="240" w:after="60"/>
        <w:outlineLvl w:val="1"/>
        <w:rPr>
          <w:rFonts w:ascii="Arial" w:hAnsi="Arial" w:cs="Arial"/>
          <w:b/>
          <w:bCs/>
          <w:i/>
          <w:iCs/>
          <w:sz w:val="28"/>
          <w:szCs w:val="28"/>
          <w:rtl/>
        </w:rPr>
      </w:pPr>
      <w:bookmarkStart w:id="20" w:name="_Toc83438883"/>
      <w:bookmarkStart w:id="21" w:name="_Toc92211641"/>
      <w:r w:rsidRPr="00F91AC5">
        <w:rPr>
          <w:rFonts w:ascii="Arial" w:hAnsi="Arial" w:cs="Arial"/>
          <w:b/>
          <w:bCs/>
          <w:i/>
          <w:iCs/>
          <w:sz w:val="28"/>
          <w:szCs w:val="28"/>
          <w:rtl/>
        </w:rPr>
        <w:t>היקף החוזה</w:t>
      </w:r>
      <w:bookmarkEnd w:id="20"/>
      <w:bookmarkEnd w:id="2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4-היקף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9C6D8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C6D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 xml:space="preserve">4. </w:t>
      </w:r>
      <w:r w:rsidRPr="00F91AC5">
        <w:rPr>
          <w:rFonts w:cs="David"/>
          <w:rtl/>
        </w:rPr>
        <w:tab/>
        <w:t>הוראות החוזה חלות על ביצוע העבודה לרבות גיוס והמצאת כ</w:t>
      </w:r>
      <w:r w:rsidRPr="00F91AC5">
        <w:rPr>
          <w:rFonts w:cs="David" w:hint="cs"/>
          <w:rtl/>
        </w:rPr>
        <w:t>ו</w:t>
      </w:r>
      <w:r w:rsidRPr="00F91AC5">
        <w:rPr>
          <w:rFonts w:cs="David"/>
          <w:rtl/>
        </w:rPr>
        <w:t xml:space="preserve">ח האדם, החומרים, הכלים, המכונות וכל דבר אחר, בין קבוע ובין ארעי, הנחוץ לשם כך. </w:t>
      </w:r>
    </w:p>
    <w:p w14:paraId="37F7FC8C" w14:textId="77777777" w:rsidR="00F91AC5" w:rsidRPr="00F91AC5" w:rsidRDefault="00F91AC5" w:rsidP="00F91AC5">
      <w:pPr>
        <w:bidi/>
        <w:spacing w:before="240" w:after="60"/>
        <w:outlineLvl w:val="1"/>
        <w:rPr>
          <w:rFonts w:ascii="Arial" w:hAnsi="Arial" w:cs="Arial"/>
          <w:b/>
          <w:bCs/>
          <w:i/>
          <w:iCs/>
          <w:sz w:val="28"/>
          <w:szCs w:val="28"/>
          <w:rtl/>
        </w:rPr>
      </w:pPr>
      <w:bookmarkStart w:id="22" w:name="_Toc83438884"/>
      <w:bookmarkStart w:id="23" w:name="_Toc92211642"/>
      <w:r w:rsidRPr="00F91AC5">
        <w:rPr>
          <w:rFonts w:ascii="Arial" w:hAnsi="Arial" w:cs="Arial"/>
          <w:b/>
          <w:bCs/>
          <w:i/>
          <w:iCs/>
          <w:sz w:val="28"/>
          <w:szCs w:val="28"/>
          <w:rtl/>
        </w:rPr>
        <w:t>ספקות במסמכים והוראת מילואים</w:t>
      </w:r>
      <w:bookmarkEnd w:id="22"/>
      <w:bookmarkEnd w:id="2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5-ספקות במסמכים והוראת מילואים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A05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BC1A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5. </w:t>
      </w:r>
      <w:r w:rsidRPr="00F91AC5">
        <w:rPr>
          <w:rFonts w:cs="David"/>
          <w:rtl/>
        </w:rPr>
        <w:tab/>
        <w:t>(א)</w:t>
      </w:r>
      <w:r w:rsidRPr="00F91AC5">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F627B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1E14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F91AC5">
        <w:rPr>
          <w:rFonts w:cs="David"/>
          <w:rtl/>
        </w:rPr>
        <w:t>יתן</w:t>
      </w:r>
      <w:proofErr w:type="spellEnd"/>
      <w:r w:rsidRPr="00F91AC5">
        <w:rPr>
          <w:rFonts w:cs="David"/>
          <w:rtl/>
        </w:rPr>
        <w:t xml:space="preserve"> הוראה בכתב, לרבות </w:t>
      </w:r>
      <w:proofErr w:type="spellStart"/>
      <w:r w:rsidRPr="00F91AC5">
        <w:rPr>
          <w:rFonts w:cs="David"/>
          <w:rtl/>
        </w:rPr>
        <w:t>תכניות</w:t>
      </w:r>
      <w:proofErr w:type="spellEnd"/>
      <w:r w:rsidRPr="00F91AC5">
        <w:rPr>
          <w:rFonts w:cs="David"/>
          <w:rtl/>
        </w:rPr>
        <w:t xml:space="preserve"> לפי הצורך - בדבר הפירוש שיש לנהוג לפיו. </w:t>
      </w:r>
    </w:p>
    <w:p w14:paraId="5CFA92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3CDFAD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המהנדס רשאי להמציא לקבלן מזמן לזמן, תוך כדי ביצוע העבודה הוראות לביצוע העבודה, לרבות </w:t>
      </w:r>
      <w:proofErr w:type="spellStart"/>
      <w:r w:rsidRPr="00F91AC5">
        <w:rPr>
          <w:rFonts w:cs="David"/>
          <w:rtl/>
        </w:rPr>
        <w:t>תכניות</w:t>
      </w:r>
      <w:proofErr w:type="spellEnd"/>
      <w:r w:rsidRPr="00F91AC5">
        <w:rPr>
          <w:rFonts w:cs="David"/>
          <w:rtl/>
        </w:rPr>
        <w:t xml:space="preserve"> לפי הצורך. </w:t>
      </w:r>
    </w:p>
    <w:p w14:paraId="601BCF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E72A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04F37C6" w14:textId="77777777" w:rsidR="00F91AC5" w:rsidRPr="00F91AC5" w:rsidRDefault="00F91AC5" w:rsidP="00F91AC5">
      <w:pPr>
        <w:bidi/>
        <w:spacing w:before="240" w:after="60"/>
        <w:outlineLvl w:val="1"/>
        <w:rPr>
          <w:rFonts w:ascii="Arial" w:hAnsi="Arial" w:cs="Arial"/>
          <w:b/>
          <w:bCs/>
          <w:i/>
          <w:iCs/>
          <w:sz w:val="28"/>
          <w:szCs w:val="28"/>
          <w:rtl/>
        </w:rPr>
      </w:pPr>
      <w:bookmarkStart w:id="24" w:name="_Toc83438885"/>
      <w:bookmarkStart w:id="25" w:name="_Toc92211643"/>
      <w:r w:rsidRPr="00F91AC5">
        <w:rPr>
          <w:rFonts w:ascii="Arial" w:hAnsi="Arial" w:cs="Arial"/>
          <w:b/>
          <w:bCs/>
          <w:i/>
          <w:iCs/>
          <w:sz w:val="28"/>
          <w:szCs w:val="28"/>
          <w:rtl/>
        </w:rPr>
        <w:t xml:space="preserve">אספקת </w:t>
      </w:r>
      <w:proofErr w:type="spellStart"/>
      <w:r w:rsidRPr="00F91AC5">
        <w:rPr>
          <w:rFonts w:ascii="Arial" w:hAnsi="Arial" w:cs="Arial"/>
          <w:b/>
          <w:bCs/>
          <w:i/>
          <w:iCs/>
          <w:sz w:val="28"/>
          <w:szCs w:val="28"/>
          <w:rtl/>
        </w:rPr>
        <w:t>תכניות</w:t>
      </w:r>
      <w:bookmarkEnd w:id="24"/>
      <w:bookmarkEnd w:id="25"/>
      <w:proofErr w:type="spellEnd"/>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6-אספקת תכניות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1B72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FD1033"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6. </w:t>
      </w:r>
      <w:r w:rsidRPr="00F91AC5">
        <w:rPr>
          <w:rFonts w:cs="David"/>
          <w:rtl/>
        </w:rPr>
        <w:tab/>
        <w:t xml:space="preserve">(א) המהנדס ימסור לקבלן  3 העתקים מכל אחת </w:t>
      </w:r>
      <w:proofErr w:type="spellStart"/>
      <w:r w:rsidRPr="00F91AC5">
        <w:rPr>
          <w:rFonts w:cs="David"/>
          <w:rtl/>
        </w:rPr>
        <w:t>מהתכניות</w:t>
      </w:r>
      <w:proofErr w:type="spellEnd"/>
      <w:r w:rsidRPr="00F91AC5">
        <w:rPr>
          <w:rFonts w:cs="David"/>
          <w:rtl/>
        </w:rPr>
        <w:t xml:space="preserve"> ללא תשלום. כל העתק נוסף </w:t>
      </w:r>
      <w:r w:rsidRPr="00F91AC5">
        <w:rPr>
          <w:rFonts w:cs="David"/>
          <w:rtl/>
        </w:rPr>
        <w:tab/>
        <w:t xml:space="preserve">שיהיה דרוש לקבלן - יוכן על חשבון הקבלן. עם השלמת העבודה יחזיר הקבלן למזמין את כל </w:t>
      </w:r>
      <w:proofErr w:type="spellStart"/>
      <w:r w:rsidRPr="00F91AC5">
        <w:rPr>
          <w:rFonts w:cs="David"/>
          <w:rtl/>
        </w:rPr>
        <w:t>התכניות</w:t>
      </w:r>
      <w:proofErr w:type="spellEnd"/>
      <w:r w:rsidRPr="00F91AC5">
        <w:rPr>
          <w:rFonts w:cs="David"/>
          <w:rtl/>
        </w:rPr>
        <w:t xml:space="preserve"> שברשותו, בין שהומצאו לו על ידי המזמין ובין שהכין אותן בעצמו, או שהוכנו על - ידי אדם אחר. </w:t>
      </w:r>
    </w:p>
    <w:p w14:paraId="3C6343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72730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התכניות</w:t>
      </w:r>
      <w:proofErr w:type="spellEnd"/>
      <w:r w:rsidRPr="00F91AC5">
        <w:rPr>
          <w:rFonts w:cs="David"/>
          <w:rtl/>
        </w:rPr>
        <w:t xml:space="preserve"> הן רכושו הבלעדי של המזמין ואסור לקבלן להעתיקן או להשתמש בהן למטרות החורגות מתחום החוזה. </w:t>
      </w:r>
    </w:p>
    <w:p w14:paraId="45755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306671" w14:textId="77777777" w:rsidR="00F91AC5" w:rsidRPr="00F91AC5" w:rsidRDefault="00F91AC5" w:rsidP="00F91AC5">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F91AC5">
        <w:rPr>
          <w:rFonts w:cs="David"/>
        </w:rPr>
        <w:tab/>
      </w:r>
      <w:r w:rsidRPr="00F91AC5">
        <w:rPr>
          <w:rFonts w:cs="David"/>
          <w:rtl/>
        </w:rPr>
        <w:t xml:space="preserve">(ג) </w:t>
      </w:r>
      <w:r w:rsidRPr="00F91AC5">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78D6CD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9D2A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במעמד הגשת החשבון הסופי ימסור הקבלן למזמין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שנערכו ע"י מודד מוסמך. </w:t>
      </w:r>
    </w:p>
    <w:p w14:paraId="1F70B96A" w14:textId="77777777" w:rsidR="00F91AC5" w:rsidRPr="00F91AC5" w:rsidRDefault="00F91AC5" w:rsidP="00F91AC5">
      <w:pPr>
        <w:bidi/>
        <w:spacing w:before="240" w:after="60"/>
        <w:outlineLvl w:val="1"/>
        <w:rPr>
          <w:rFonts w:ascii="Arial" w:hAnsi="Arial" w:cs="Arial"/>
          <w:b/>
          <w:bCs/>
          <w:i/>
          <w:iCs/>
          <w:sz w:val="28"/>
          <w:szCs w:val="28"/>
          <w:rtl/>
        </w:rPr>
      </w:pPr>
      <w:bookmarkStart w:id="26" w:name="_Toc83438886"/>
      <w:bookmarkStart w:id="27" w:name="_Toc92211644"/>
      <w:r w:rsidRPr="00F91AC5">
        <w:rPr>
          <w:rFonts w:ascii="Arial" w:hAnsi="Arial" w:cs="Arial"/>
          <w:b/>
          <w:bCs/>
          <w:i/>
          <w:iCs/>
          <w:sz w:val="28"/>
          <w:szCs w:val="28"/>
          <w:rtl/>
        </w:rPr>
        <w:t>ביצוע לשביעות רצון המזמין</w:t>
      </w:r>
      <w:bookmarkEnd w:id="26"/>
      <w:bookmarkEnd w:id="2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7-ביצוע לשביעות רצון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285E4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AE6A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rtl/>
        </w:rPr>
        <w:tab/>
        <w:t>הקבלן יבצע את העבודה בהתאם לחוזה, לשביעות רצונו המוחלטת של המזמין</w:t>
      </w:r>
      <w:r w:rsidRPr="00F91AC5">
        <w:rPr>
          <w:rFonts w:cs="David" w:hint="cs"/>
          <w:rtl/>
        </w:rPr>
        <w:t xml:space="preserve"> ו/או התאגיד ו/או  </w:t>
      </w:r>
      <w:proofErr w:type="spellStart"/>
      <w:r w:rsidRPr="00F91AC5">
        <w:rPr>
          <w:rFonts w:cs="David" w:hint="cs"/>
          <w:rtl/>
        </w:rPr>
        <w:t>מילת"ב</w:t>
      </w:r>
      <w:proofErr w:type="spellEnd"/>
      <w:r w:rsidRPr="00F91AC5">
        <w:rPr>
          <w:rFonts w:cs="David"/>
          <w:rtl/>
        </w:rPr>
        <w:t xml:space="preserve">, וימלא לצורך זה אחרי כל הוראותיו של המהנדס בין אם הם מפורטות בחוזה ובין שאינן מפורטות בחוזה. </w:t>
      </w:r>
    </w:p>
    <w:p w14:paraId="2F3280CB" w14:textId="77777777" w:rsidR="00F91AC5" w:rsidRPr="00F91AC5" w:rsidRDefault="00F91AC5" w:rsidP="00F91AC5">
      <w:pPr>
        <w:bidi/>
        <w:spacing w:before="240" w:after="60"/>
        <w:outlineLvl w:val="1"/>
        <w:rPr>
          <w:rFonts w:ascii="Arial" w:hAnsi="Arial" w:cs="Arial"/>
          <w:b/>
          <w:bCs/>
          <w:i/>
          <w:iCs/>
          <w:sz w:val="28"/>
          <w:szCs w:val="28"/>
          <w:rtl/>
        </w:rPr>
      </w:pPr>
      <w:bookmarkStart w:id="28" w:name="_Toc83438887"/>
      <w:bookmarkStart w:id="29" w:name="_Toc92211645"/>
      <w:r w:rsidRPr="00F91AC5">
        <w:rPr>
          <w:rFonts w:ascii="Arial" w:hAnsi="Arial" w:cs="Arial"/>
          <w:b/>
          <w:bCs/>
          <w:i/>
          <w:iCs/>
          <w:sz w:val="28"/>
          <w:szCs w:val="28"/>
          <w:rtl/>
        </w:rPr>
        <w:lastRenderedPageBreak/>
        <w:t>ערבות לקיום החוזה</w:t>
      </w:r>
      <w:bookmarkEnd w:id="28"/>
      <w:bookmarkEnd w:id="2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8-ערובות לקיום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83C8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BE5779" w14:textId="77777777" w:rsidR="00F91AC5" w:rsidRPr="00F91AC5" w:rsidRDefault="00F91AC5" w:rsidP="00F91AC5">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F91AC5">
        <w:rPr>
          <w:rFonts w:cs="David"/>
          <w:rtl/>
        </w:rPr>
        <w:t xml:space="preserve">8. </w:t>
      </w:r>
      <w:r w:rsidRPr="00F91AC5">
        <w:rPr>
          <w:rFonts w:cs="David"/>
          <w:rtl/>
        </w:rPr>
        <w:tab/>
        <w:t>(א)</w:t>
      </w:r>
      <w:r w:rsidRPr="00F91AC5">
        <w:rPr>
          <w:rFonts w:cs="David"/>
          <w:rtl/>
        </w:rPr>
        <w:tab/>
        <w:t xml:space="preserve">להבטחת מלוי התחייבויותיו על פי החוזה ימציא הקבלן למזמין בזמן חתימת החוזה </w:t>
      </w:r>
      <w:r w:rsidRPr="00F91AC5">
        <w:rPr>
          <w:rFonts w:cs="David" w:hint="cs"/>
          <w:rtl/>
        </w:rPr>
        <w:t>ערבות בנראית צמודה כמפורט בסעיף 11.8 לתנאי המכרז</w:t>
      </w:r>
      <w:r w:rsidRPr="00F91AC5">
        <w:rPr>
          <w:rFonts w:cs="David"/>
          <w:rtl/>
        </w:rPr>
        <w:t xml:space="preserve">. סכום </w:t>
      </w:r>
      <w:r w:rsidRPr="00F91AC5">
        <w:rPr>
          <w:rFonts w:cs="David" w:hint="cs"/>
          <w:rtl/>
        </w:rPr>
        <w:t>הערבות</w:t>
      </w:r>
      <w:r w:rsidRPr="00F91AC5">
        <w:rPr>
          <w:rFonts w:cs="David"/>
          <w:rtl/>
        </w:rPr>
        <w:t xml:space="preserve"> יהיה בגובה של</w:t>
      </w:r>
      <w:r w:rsidRPr="00F91AC5">
        <w:rPr>
          <w:rFonts w:cs="David"/>
          <w:b/>
          <w:bCs/>
          <w:rtl/>
        </w:rPr>
        <w:t xml:space="preserve"> 5%</w:t>
      </w:r>
      <w:r w:rsidRPr="00F91AC5">
        <w:rPr>
          <w:rFonts w:cs="David"/>
          <w:rtl/>
        </w:rPr>
        <w:t xml:space="preserve"> מערך ה</w:t>
      </w:r>
      <w:r w:rsidRPr="00F91AC5">
        <w:rPr>
          <w:rFonts w:cs="David" w:hint="cs"/>
          <w:rtl/>
        </w:rPr>
        <w:t>עבודות שימסרו לביצוע בהתאם לצו התחלת העבודה</w:t>
      </w:r>
      <w:r w:rsidRPr="00F91AC5">
        <w:rPr>
          <w:rFonts w:cs="David"/>
          <w:rtl/>
        </w:rPr>
        <w:t>.</w:t>
      </w:r>
      <w:r w:rsidRPr="00F91AC5">
        <w:rPr>
          <w:rFonts w:cs="David"/>
        </w:rPr>
        <w:t xml:space="preserve"> </w:t>
      </w:r>
      <w:r w:rsidRPr="00F91AC5">
        <w:rPr>
          <w:rFonts w:cs="David"/>
          <w:rtl/>
        </w:rPr>
        <w:t xml:space="preserve">הערבות תהא צמודה למדד תשומות הבניה כשהמדד הקובע לחישוב ההצמדה יהיה מדד הבסיס כאמור </w:t>
      </w:r>
      <w:r w:rsidRPr="00F91AC5">
        <w:rPr>
          <w:rFonts w:cs="David" w:hint="cs"/>
          <w:rtl/>
        </w:rPr>
        <w:t xml:space="preserve">. </w:t>
      </w:r>
    </w:p>
    <w:p w14:paraId="4A2EA0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9DD1073" w14:textId="327615AA"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(ב)</w:t>
      </w:r>
      <w:r w:rsidRPr="00F91AC5">
        <w:rPr>
          <w:rFonts w:cs="David"/>
          <w:rtl/>
        </w:rPr>
        <w:tab/>
        <w:t xml:space="preserve"> תוקפה של הערבות הבנקאית תהיה כאמור בסעיף 11.</w:t>
      </w:r>
      <w:r w:rsidRPr="00F91AC5">
        <w:rPr>
          <w:rFonts w:cs="David" w:hint="cs"/>
          <w:rtl/>
        </w:rPr>
        <w:t>8</w:t>
      </w:r>
      <w:r w:rsidRPr="00F91AC5">
        <w:rPr>
          <w:rFonts w:cs="David"/>
          <w:rtl/>
        </w:rPr>
        <w:t xml:space="preserve"> לתנאי המכרז</w:t>
      </w:r>
      <w:r w:rsidR="009F7F75">
        <w:rPr>
          <w:rFonts w:cs="David" w:hint="cs"/>
          <w:rtl/>
        </w:rPr>
        <w:t xml:space="preserve"> בתוספת 3 חודשים</w:t>
      </w:r>
      <w:r w:rsidRPr="00F91AC5">
        <w:rPr>
          <w:rFonts w:cs="David"/>
          <w:rtl/>
        </w:rPr>
        <w:t xml:space="preserve">. </w:t>
      </w:r>
    </w:p>
    <w:p w14:paraId="30CCFC6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B88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בלי לגרוע מיתר זכויותיו וסמכויותיו של המזמין לפי חוזה זה, </w:t>
      </w:r>
      <w:r w:rsidRPr="00F91AC5">
        <w:rPr>
          <w:rFonts w:cs="David" w:hint="cs"/>
          <w:rtl/>
        </w:rPr>
        <w:t>יהיה רשאי</w:t>
      </w:r>
      <w:r w:rsidRPr="00F91AC5">
        <w:rPr>
          <w:rFonts w:cs="David"/>
          <w:rtl/>
        </w:rPr>
        <w:t xml:space="preserve"> לממש את הערבות האמורה - כולה או מקצתה, ובבת אחת או בשלבים - לכיסוי מלא או חלקי של התחייבויות הקבלן </w:t>
      </w:r>
      <w:r w:rsidRPr="00F91AC5">
        <w:rPr>
          <w:rFonts w:cs="David" w:hint="cs"/>
          <w:rtl/>
        </w:rPr>
        <w:t>כלפי המזמין</w:t>
      </w:r>
      <w:r w:rsidRPr="00F91AC5">
        <w:rPr>
          <w:rFonts w:cs="David"/>
          <w:rtl/>
        </w:rPr>
        <w:t xml:space="preserve"> על פי חוזה זה. </w:t>
      </w:r>
    </w:p>
    <w:p w14:paraId="46BD1A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FB0CF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המזמין </w:t>
      </w:r>
      <w:r w:rsidRPr="00F91AC5">
        <w:rPr>
          <w:rFonts w:cs="David" w:hint="cs"/>
          <w:rtl/>
        </w:rPr>
        <w:t xml:space="preserve">אינו מוגבל </w:t>
      </w:r>
      <w:r w:rsidRPr="00F91AC5">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1D0A6712" w14:textId="77777777" w:rsidR="00F91AC5" w:rsidRPr="00F91AC5" w:rsidRDefault="00F91AC5" w:rsidP="00F91AC5">
      <w:pPr>
        <w:bidi/>
        <w:spacing w:before="240" w:after="60"/>
        <w:outlineLvl w:val="0"/>
        <w:rPr>
          <w:rFonts w:ascii="Arial" w:hAnsi="Arial" w:cs="Arial"/>
          <w:b/>
          <w:bCs/>
          <w:kern w:val="32"/>
          <w:sz w:val="32"/>
          <w:szCs w:val="32"/>
          <w:rtl/>
        </w:rPr>
      </w:pPr>
      <w:bookmarkStart w:id="30" w:name="_Toc83438888"/>
      <w:bookmarkStart w:id="31" w:name="_Toc92211646"/>
      <w:r w:rsidRPr="00F91AC5">
        <w:rPr>
          <w:rFonts w:ascii="Arial" w:hAnsi="Arial" w:cs="Arial"/>
          <w:b/>
          <w:bCs/>
          <w:kern w:val="32"/>
          <w:sz w:val="32"/>
          <w:szCs w:val="32"/>
          <w:rtl/>
        </w:rPr>
        <w:t>פרק ב' - הכנה לביצוע</w:t>
      </w:r>
      <w:bookmarkEnd w:id="30"/>
      <w:bookmarkEnd w:id="31"/>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ב' - הכנה לביצוע</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320DB35" w14:textId="77777777" w:rsidR="00F91AC5" w:rsidRPr="00F91AC5" w:rsidRDefault="00F91AC5" w:rsidP="00F91AC5">
      <w:pPr>
        <w:bidi/>
        <w:spacing w:before="240" w:after="60"/>
        <w:outlineLvl w:val="1"/>
        <w:rPr>
          <w:rFonts w:ascii="Arial" w:hAnsi="Arial" w:cs="Arial"/>
          <w:b/>
          <w:bCs/>
          <w:i/>
          <w:iCs/>
          <w:sz w:val="28"/>
          <w:szCs w:val="28"/>
          <w:rtl/>
        </w:rPr>
      </w:pPr>
      <w:bookmarkStart w:id="32" w:name="_Toc83438889"/>
      <w:bookmarkStart w:id="33" w:name="_Toc92211647"/>
      <w:r w:rsidRPr="00F91AC5">
        <w:rPr>
          <w:rFonts w:ascii="Arial" w:hAnsi="Arial" w:cs="Arial"/>
          <w:b/>
          <w:bCs/>
          <w:i/>
          <w:iCs/>
          <w:sz w:val="28"/>
          <w:szCs w:val="28"/>
          <w:rtl/>
        </w:rPr>
        <w:t>בדיקות מוקדמות והכנה לביצוע העבודה</w:t>
      </w:r>
      <w:bookmarkEnd w:id="32"/>
      <w:bookmarkEnd w:id="3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 xml:space="preserve">סעיף 9-בדיקות מוקדמות </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E864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CDE2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9. </w:t>
      </w:r>
      <w:r w:rsidRPr="00F91AC5">
        <w:rPr>
          <w:rFonts w:cs="David"/>
          <w:rtl/>
        </w:rPr>
        <w:tab/>
        <w:t>(א)</w:t>
      </w:r>
      <w:r w:rsidRPr="00F91AC5">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2FF30C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29F9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במסגרת האמור,</w:t>
      </w:r>
      <w:r w:rsidRPr="00F91AC5">
        <w:rPr>
          <w:rFonts w:cs="David"/>
          <w:rtl/>
        </w:rPr>
        <w:t xml:space="preserve"> מוטלת על ה</w:t>
      </w:r>
      <w:r w:rsidRPr="00F91AC5">
        <w:rPr>
          <w:rFonts w:cs="David" w:hint="cs"/>
          <w:rtl/>
        </w:rPr>
        <w:t>קבלן</w:t>
      </w:r>
      <w:r w:rsidRPr="00F91AC5">
        <w:rPr>
          <w:rFonts w:cs="David"/>
          <w:rtl/>
        </w:rPr>
        <w:t xml:space="preserve"> </w:t>
      </w:r>
      <w:r w:rsidRPr="00F91AC5">
        <w:rPr>
          <w:rFonts w:cs="David" w:hint="eastAsia"/>
          <w:rtl/>
        </w:rPr>
        <w:t>החובה</w:t>
      </w:r>
      <w:r w:rsidRPr="00F91AC5">
        <w:rPr>
          <w:rFonts w:cs="David"/>
          <w:rtl/>
        </w:rPr>
        <w:t xml:space="preserve"> ל</w:t>
      </w:r>
      <w:r w:rsidRPr="00F91AC5">
        <w:rPr>
          <w:rFonts w:cs="David" w:hint="eastAsia"/>
          <w:rtl/>
        </w:rPr>
        <w:t>בחון</w:t>
      </w:r>
      <w:r w:rsidRPr="00F91AC5">
        <w:rPr>
          <w:rFonts w:cs="David"/>
          <w:rtl/>
        </w:rPr>
        <w:t xml:space="preserve">, לסקור, לסייר ולבדוק, כבר </w:t>
      </w:r>
      <w:r w:rsidRPr="00F91AC5">
        <w:rPr>
          <w:rFonts w:cs="David" w:hint="eastAsia"/>
          <w:rtl/>
        </w:rPr>
        <w:t>בשלב</w:t>
      </w:r>
      <w:r w:rsidRPr="00F91AC5">
        <w:rPr>
          <w:rFonts w:cs="David"/>
          <w:rtl/>
        </w:rPr>
        <w:t xml:space="preserve"> </w:t>
      </w:r>
      <w:r w:rsidRPr="00F91AC5">
        <w:rPr>
          <w:rFonts w:cs="David" w:hint="eastAsia"/>
          <w:rtl/>
        </w:rPr>
        <w:t>הליך</w:t>
      </w:r>
      <w:r w:rsidRPr="00F91AC5">
        <w:rPr>
          <w:rFonts w:cs="David"/>
          <w:rtl/>
        </w:rPr>
        <w:t xml:space="preserve"> </w:t>
      </w:r>
      <w:r w:rsidRPr="00F91AC5">
        <w:rPr>
          <w:rFonts w:cs="David" w:hint="eastAsia"/>
          <w:rtl/>
        </w:rPr>
        <w:t>המכרז</w:t>
      </w:r>
      <w:r w:rsidRPr="00F91AC5">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F91AC5">
        <w:rPr>
          <w:rFonts w:cs="David" w:hint="eastAsia"/>
          <w:rtl/>
        </w:rPr>
        <w:t>וכל</w:t>
      </w:r>
      <w:r w:rsidRPr="00F91AC5">
        <w:rPr>
          <w:rFonts w:cs="David"/>
          <w:rtl/>
        </w:rPr>
        <w:t xml:space="preserve"> </w:t>
      </w:r>
      <w:r w:rsidRPr="00F91AC5">
        <w:rPr>
          <w:rFonts w:cs="David" w:hint="eastAsia"/>
          <w:rtl/>
        </w:rPr>
        <w:t>קטעי</w:t>
      </w:r>
      <w:r w:rsidRPr="00F91AC5">
        <w:rPr>
          <w:rFonts w:cs="David"/>
          <w:rtl/>
        </w:rPr>
        <w:t xml:space="preserve"> </w:t>
      </w:r>
      <w:r w:rsidRPr="00F91AC5">
        <w:rPr>
          <w:rFonts w:cs="David" w:hint="eastAsia"/>
          <w:rtl/>
        </w:rPr>
        <w:t>הדרך</w:t>
      </w:r>
      <w:r w:rsidRPr="00F91AC5">
        <w:rPr>
          <w:rFonts w:cs="David"/>
          <w:rtl/>
        </w:rPr>
        <w:t xml:space="preserve"> </w:t>
      </w:r>
      <w:r w:rsidRPr="00F91AC5">
        <w:rPr>
          <w:rFonts w:cs="David" w:hint="eastAsia"/>
          <w:rtl/>
        </w:rPr>
        <w:t>הכלולים</w:t>
      </w:r>
      <w:r w:rsidRPr="00F91AC5">
        <w:rPr>
          <w:rFonts w:cs="David"/>
          <w:rtl/>
        </w:rPr>
        <w:t xml:space="preserve"> </w:t>
      </w:r>
      <w:r w:rsidRPr="00F91AC5">
        <w:rPr>
          <w:rFonts w:cs="David" w:hint="eastAsia"/>
          <w:rtl/>
        </w:rPr>
        <w:t>במסגרתם</w:t>
      </w:r>
      <w:r w:rsidRPr="00F91AC5">
        <w:rPr>
          <w:rFonts w:cs="David"/>
          <w:rtl/>
        </w:rPr>
        <w:t xml:space="preserve">, </w:t>
      </w:r>
      <w:r w:rsidRPr="00F91AC5">
        <w:rPr>
          <w:rFonts w:cs="David" w:hint="eastAsia"/>
          <w:rtl/>
        </w:rPr>
        <w:t>לרבות</w:t>
      </w:r>
      <w:r w:rsidRPr="00F91AC5">
        <w:rPr>
          <w:rFonts w:cs="David"/>
          <w:rtl/>
        </w:rPr>
        <w:t xml:space="preserve"> </w:t>
      </w:r>
      <w:r w:rsidRPr="00F91AC5">
        <w:rPr>
          <w:rFonts w:cs="David" w:hint="eastAsia"/>
          <w:rtl/>
        </w:rPr>
        <w:t>תנאים</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מגבלות</w:t>
      </w:r>
      <w:r w:rsidRPr="00F91AC5">
        <w:rPr>
          <w:rFonts w:cs="David"/>
          <w:rtl/>
        </w:rPr>
        <w:t xml:space="preserve"> </w:t>
      </w:r>
      <w:r w:rsidRPr="00F91AC5">
        <w:rPr>
          <w:rFonts w:cs="David" w:hint="eastAsia"/>
          <w:rtl/>
        </w:rPr>
        <w:t>פיסיים</w:t>
      </w:r>
      <w:r w:rsidRPr="00F91AC5">
        <w:rPr>
          <w:rFonts w:cs="David"/>
          <w:rtl/>
        </w:rPr>
        <w:t xml:space="preserve">, </w:t>
      </w:r>
      <w:r w:rsidRPr="00F91AC5">
        <w:rPr>
          <w:rFonts w:cs="David" w:hint="eastAsia"/>
          <w:rtl/>
        </w:rPr>
        <w:t>טופוגרפיים</w:t>
      </w:r>
      <w:r w:rsidRPr="00F91AC5">
        <w:rPr>
          <w:rFonts w:cs="David"/>
          <w:rtl/>
        </w:rPr>
        <w:t xml:space="preserve"> </w:t>
      </w:r>
      <w:r w:rsidRPr="00F91AC5">
        <w:rPr>
          <w:rFonts w:cs="David" w:hint="eastAsia"/>
          <w:rtl/>
        </w:rPr>
        <w:t>וגיאולוגיים</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אליו</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הקיימות</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חצייתם</w:t>
      </w:r>
      <w:r w:rsidRPr="00F91AC5">
        <w:rPr>
          <w:rFonts w:cs="David"/>
          <w:rtl/>
        </w:rPr>
        <w:t xml:space="preserve"> (ככל </w:t>
      </w:r>
      <w:r w:rsidRPr="00F91AC5">
        <w:rPr>
          <w:rFonts w:cs="David" w:hint="eastAsia"/>
          <w:rtl/>
        </w:rPr>
        <w:t>הנדרש</w:t>
      </w:r>
      <w:r w:rsidRPr="00F91AC5">
        <w:rPr>
          <w:rFonts w:cs="David"/>
          <w:rtl/>
        </w:rPr>
        <w:t xml:space="preserve">), </w:t>
      </w:r>
      <w:r w:rsidRPr="00F91AC5">
        <w:rPr>
          <w:rFonts w:cs="David" w:hint="eastAsia"/>
          <w:rtl/>
        </w:rPr>
        <w:t>רשויות</w:t>
      </w:r>
      <w:r w:rsidRPr="00F91AC5">
        <w:rPr>
          <w:rFonts w:cs="David"/>
          <w:rtl/>
        </w:rPr>
        <w:t xml:space="preserve"> </w:t>
      </w:r>
      <w:r w:rsidRPr="00F91AC5">
        <w:rPr>
          <w:rFonts w:cs="David" w:hint="eastAsia"/>
          <w:rtl/>
        </w:rPr>
        <w:t>מוסמכות</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זכויות</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בפרויקט</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קבלנים</w:t>
      </w:r>
      <w:r w:rsidRPr="00F91AC5">
        <w:rPr>
          <w:rFonts w:cs="David"/>
          <w:rtl/>
        </w:rPr>
        <w:t xml:space="preserve"> </w:t>
      </w:r>
      <w:r w:rsidRPr="00F91AC5">
        <w:rPr>
          <w:rFonts w:cs="David" w:hint="eastAsia"/>
          <w:rtl/>
        </w:rPr>
        <w:t>וספקים</w:t>
      </w:r>
      <w:r w:rsidRPr="00F91AC5">
        <w:rPr>
          <w:rFonts w:cs="David"/>
          <w:rtl/>
        </w:rPr>
        <w:t xml:space="preserve"> </w:t>
      </w:r>
      <w:r w:rsidRPr="00F91AC5">
        <w:rPr>
          <w:rFonts w:cs="David" w:hint="eastAsia"/>
          <w:rtl/>
        </w:rPr>
        <w:t>אחרים</w:t>
      </w:r>
      <w:r w:rsidRPr="00F91AC5">
        <w:rPr>
          <w:rFonts w:cs="David"/>
          <w:rtl/>
        </w:rPr>
        <w:t xml:space="preserve"> </w:t>
      </w:r>
      <w:r w:rsidRPr="00F91AC5">
        <w:rPr>
          <w:rFonts w:cs="David" w:hint="eastAsia"/>
          <w:rtl/>
        </w:rPr>
        <w:t>המבצעים</w:t>
      </w:r>
      <w:r w:rsidRPr="00F91AC5">
        <w:rPr>
          <w:rFonts w:cs="David"/>
          <w:rtl/>
        </w:rPr>
        <w:t xml:space="preserve"> </w:t>
      </w:r>
      <w:r w:rsidRPr="00F91AC5">
        <w:rPr>
          <w:rFonts w:cs="David" w:hint="eastAsia"/>
          <w:rtl/>
        </w:rPr>
        <w:t>עבודות</w:t>
      </w:r>
      <w:r w:rsidRPr="00F91AC5">
        <w:rPr>
          <w:rFonts w:cs="David"/>
          <w:rtl/>
        </w:rPr>
        <w:t xml:space="preserve">/פעולות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הנושאים</w:t>
      </w:r>
      <w:r w:rsidRPr="00F91AC5">
        <w:rPr>
          <w:rFonts w:cs="David"/>
          <w:rtl/>
        </w:rPr>
        <w:t xml:space="preserve"> </w:t>
      </w:r>
      <w:r w:rsidRPr="00F91AC5">
        <w:rPr>
          <w:rFonts w:cs="David" w:hint="eastAsia"/>
          <w:rtl/>
        </w:rPr>
        <w:t>באחריות</w:t>
      </w:r>
      <w:r w:rsidRPr="00F91AC5">
        <w:rPr>
          <w:rFonts w:cs="David"/>
          <w:rtl/>
        </w:rPr>
        <w:t xml:space="preserve"> </w:t>
      </w:r>
      <w:r w:rsidRPr="00F91AC5">
        <w:rPr>
          <w:rFonts w:cs="David" w:hint="eastAsia"/>
          <w:rtl/>
        </w:rPr>
        <w:t>לעבודות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ההסדרה</w:t>
      </w:r>
      <w:r w:rsidRPr="00F91AC5">
        <w:rPr>
          <w:rFonts w:cs="David"/>
          <w:rtl/>
        </w:rPr>
        <w:t xml:space="preserve">/ממשק </w:t>
      </w:r>
      <w:r w:rsidRPr="00F91AC5">
        <w:rPr>
          <w:rFonts w:cs="David" w:hint="eastAsia"/>
          <w:rtl/>
        </w:rPr>
        <w:t>הדרושים</w:t>
      </w:r>
      <w:r w:rsidRPr="00F91AC5">
        <w:rPr>
          <w:rFonts w:cs="David"/>
          <w:rtl/>
        </w:rPr>
        <w:t xml:space="preserve"> </w:t>
      </w:r>
      <w:r w:rsidRPr="00F91AC5">
        <w:rPr>
          <w:rFonts w:cs="David" w:hint="eastAsia"/>
          <w:rtl/>
        </w:rPr>
        <w:t>עמם</w:t>
      </w:r>
      <w:r w:rsidRPr="00F91AC5">
        <w:rPr>
          <w:rFonts w:cs="David"/>
          <w:rtl/>
        </w:rPr>
        <w:t xml:space="preserve">, </w:t>
      </w:r>
      <w:r w:rsidRPr="00F91AC5">
        <w:rPr>
          <w:rFonts w:cs="David" w:hint="eastAsia"/>
          <w:rtl/>
        </w:rPr>
        <w:t>ממצאים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פסולת</w:t>
      </w:r>
      <w:r w:rsidRPr="00F91AC5">
        <w:rPr>
          <w:rFonts w:cs="David"/>
          <w:rtl/>
        </w:rPr>
        <w:t xml:space="preserve">, </w:t>
      </w:r>
      <w:r w:rsidRPr="00F91AC5">
        <w:rPr>
          <w:rFonts w:cs="David" w:hint="eastAsia"/>
          <w:rtl/>
        </w:rPr>
        <w:t>חומרים</w:t>
      </w:r>
      <w:r w:rsidRPr="00F91AC5">
        <w:rPr>
          <w:rFonts w:cs="David"/>
          <w:rtl/>
        </w:rPr>
        <w:t xml:space="preserve">, </w:t>
      </w:r>
      <w:r w:rsidRPr="00F91AC5">
        <w:rPr>
          <w:rFonts w:cs="David" w:hint="eastAsia"/>
          <w:rtl/>
        </w:rPr>
        <w:t>מבנים</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ומתקנים</w:t>
      </w:r>
      <w:r w:rsidRPr="00F91AC5">
        <w:rPr>
          <w:rFonts w:cs="David"/>
          <w:rtl/>
        </w:rPr>
        <w:t xml:space="preserve"> </w:t>
      </w:r>
      <w:r w:rsidRPr="00F91AC5">
        <w:rPr>
          <w:rFonts w:cs="David" w:hint="eastAsia"/>
          <w:rtl/>
        </w:rPr>
        <w:t>המצויים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פגעי</w:t>
      </w:r>
      <w:r w:rsidRPr="00F91AC5">
        <w:rPr>
          <w:rFonts w:cs="David"/>
          <w:rtl/>
        </w:rPr>
        <w:t xml:space="preserve"> </w:t>
      </w:r>
      <w:r w:rsidRPr="00F91AC5">
        <w:rPr>
          <w:rFonts w:cs="David" w:hint="eastAsia"/>
          <w:rtl/>
        </w:rPr>
        <w:t>טבע</w:t>
      </w:r>
      <w:r w:rsidRPr="00F91AC5">
        <w:rPr>
          <w:rFonts w:cs="David"/>
          <w:rtl/>
        </w:rPr>
        <w:t xml:space="preserve">, </w:t>
      </w:r>
      <w:r w:rsidRPr="00F91AC5">
        <w:rPr>
          <w:rFonts w:cs="David" w:hint="eastAsia"/>
          <w:rtl/>
        </w:rPr>
        <w:t>ליקויים</w:t>
      </w:r>
      <w:r w:rsidRPr="00F91AC5">
        <w:rPr>
          <w:rFonts w:cs="David"/>
          <w:rtl/>
        </w:rPr>
        <w:t xml:space="preserve">, </w:t>
      </w:r>
      <w:r w:rsidRPr="00F91AC5">
        <w:rPr>
          <w:rFonts w:cs="David" w:hint="eastAsia"/>
          <w:rtl/>
        </w:rPr>
        <w:t>אתרי</w:t>
      </w:r>
      <w:r w:rsidRPr="00F91AC5">
        <w:rPr>
          <w:rFonts w:cs="David"/>
          <w:rtl/>
        </w:rPr>
        <w:t xml:space="preserve"> </w:t>
      </w:r>
      <w:r w:rsidRPr="00F91AC5">
        <w:rPr>
          <w:rFonts w:cs="David" w:hint="eastAsia"/>
          <w:rtl/>
        </w:rPr>
        <w:t>השימור</w:t>
      </w:r>
      <w:r w:rsidRPr="00F91AC5">
        <w:rPr>
          <w:rFonts w:cs="David"/>
          <w:rtl/>
        </w:rPr>
        <w:t xml:space="preserve">, </w:t>
      </w:r>
      <w:r w:rsidRPr="00F91AC5">
        <w:rPr>
          <w:rFonts w:cs="David" w:hint="eastAsia"/>
          <w:rtl/>
        </w:rPr>
        <w:t>מחצבים</w:t>
      </w:r>
      <w:r w:rsidRPr="00F91AC5">
        <w:rPr>
          <w:rFonts w:cs="David"/>
          <w:rtl/>
        </w:rPr>
        <w:t xml:space="preserve">, </w:t>
      </w:r>
      <w:r w:rsidRPr="00F91AC5">
        <w:rPr>
          <w:rFonts w:cs="David" w:hint="eastAsia"/>
          <w:rtl/>
        </w:rPr>
        <w:t>דרכי</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עתיקות</w:t>
      </w:r>
      <w:r w:rsidRPr="00F91AC5">
        <w:rPr>
          <w:rFonts w:cs="David"/>
          <w:rtl/>
        </w:rPr>
        <w:t xml:space="preserve">, </w:t>
      </w:r>
      <w:r w:rsidRPr="00F91AC5">
        <w:rPr>
          <w:rFonts w:cs="David" w:hint="eastAsia"/>
          <w:rtl/>
        </w:rPr>
        <w:t>עבודות</w:t>
      </w:r>
      <w:r w:rsidRPr="00F91AC5">
        <w:rPr>
          <w:rFonts w:cs="David"/>
          <w:rtl/>
        </w:rPr>
        <w:t xml:space="preserve"> </w:t>
      </w:r>
      <w:r w:rsidRPr="00F91AC5">
        <w:rPr>
          <w:rFonts w:cs="David" w:hint="eastAsia"/>
          <w:rtl/>
        </w:rPr>
        <w:t>קידום</w:t>
      </w:r>
      <w:r w:rsidRPr="00F91AC5">
        <w:rPr>
          <w:rFonts w:cs="David"/>
          <w:rtl/>
        </w:rPr>
        <w:t xml:space="preserve"> </w:t>
      </w:r>
      <w:r w:rsidRPr="00F91AC5">
        <w:rPr>
          <w:rFonts w:cs="David" w:hint="eastAsia"/>
          <w:rtl/>
        </w:rPr>
        <w:t>זמינות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שמבוצעים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(והיתכנות/אפשרויות </w:t>
      </w:r>
      <w:r w:rsidRPr="00F91AC5">
        <w:rPr>
          <w:rFonts w:cs="David" w:hint="eastAsia"/>
          <w:rtl/>
        </w:rPr>
        <w:t>הממשק</w:t>
      </w:r>
      <w:r w:rsidRPr="00F91AC5">
        <w:rPr>
          <w:rFonts w:cs="David"/>
          <w:rtl/>
        </w:rPr>
        <w:t xml:space="preserve"> </w:t>
      </w:r>
      <w:r w:rsidRPr="00F91AC5">
        <w:rPr>
          <w:rFonts w:cs="David" w:hint="eastAsia"/>
          <w:rtl/>
        </w:rPr>
        <w:t>אליהם</w:t>
      </w:r>
      <w:r w:rsidRPr="00F91AC5">
        <w:rPr>
          <w:rFonts w:cs="David"/>
          <w:rtl/>
        </w:rPr>
        <w:t xml:space="preserve">, </w:t>
      </w:r>
      <w:r w:rsidRPr="00F91AC5">
        <w:rPr>
          <w:rFonts w:cs="David" w:hint="eastAsia"/>
          <w:rtl/>
        </w:rPr>
        <w:t>כחלק</w:t>
      </w:r>
      <w:r w:rsidRPr="00F91AC5">
        <w:rPr>
          <w:rFonts w:cs="David"/>
          <w:rtl/>
        </w:rPr>
        <w:t xml:space="preserve"> </w:t>
      </w:r>
      <w:r w:rsidRPr="00F91AC5">
        <w:rPr>
          <w:rFonts w:cs="David" w:hint="eastAsia"/>
          <w:rtl/>
        </w:rPr>
        <w:t>מביצוע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פולשים</w:t>
      </w:r>
      <w:r w:rsidRPr="00F91AC5">
        <w:rPr>
          <w:rFonts w:cs="David"/>
          <w:rtl/>
        </w:rPr>
        <w:t xml:space="preserve"> </w:t>
      </w:r>
      <w:r w:rsidRPr="00F91AC5">
        <w:rPr>
          <w:rFonts w:cs="David" w:hint="eastAsia"/>
          <w:rtl/>
        </w:rPr>
        <w:t>ומחזיקים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השימושים</w:t>
      </w:r>
      <w:r w:rsidRPr="00F91AC5">
        <w:rPr>
          <w:rFonts w:cs="David"/>
          <w:rtl/>
        </w:rPr>
        <w:t xml:space="preserve"> </w:t>
      </w:r>
      <w:r w:rsidRPr="00F91AC5">
        <w:rPr>
          <w:rFonts w:cs="David" w:hint="eastAsia"/>
          <w:rtl/>
        </w:rPr>
        <w:t>המתבצעים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השימושים</w:t>
      </w:r>
      <w:r w:rsidRPr="00F91AC5">
        <w:rPr>
          <w:rFonts w:cs="David"/>
          <w:rtl/>
        </w:rPr>
        <w:t xml:space="preserve"> </w:t>
      </w:r>
      <w:r w:rsidRPr="00F91AC5">
        <w:rPr>
          <w:rFonts w:cs="David" w:hint="eastAsia"/>
          <w:rtl/>
        </w:rPr>
        <w:t>הנעשים</w:t>
      </w:r>
      <w:r w:rsidRPr="00F91AC5">
        <w:rPr>
          <w:rFonts w:cs="David"/>
          <w:rtl/>
        </w:rPr>
        <w:t xml:space="preserve"> </w:t>
      </w:r>
      <w:r w:rsidRPr="00F91AC5">
        <w:rPr>
          <w:rFonts w:cs="David" w:hint="eastAsia"/>
          <w:rtl/>
        </w:rPr>
        <w:t>בסביבתו</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מגבלה</w:t>
      </w:r>
      <w:r w:rsidRPr="00F91AC5">
        <w:rPr>
          <w:rFonts w:cs="David"/>
          <w:rtl/>
        </w:rPr>
        <w:t xml:space="preserve">, </w:t>
      </w:r>
      <w:r w:rsidRPr="00F91AC5">
        <w:rPr>
          <w:rFonts w:cs="David" w:hint="eastAsia"/>
          <w:rtl/>
        </w:rPr>
        <w:t>אירוע</w:t>
      </w:r>
      <w:r w:rsidRPr="00F91AC5">
        <w:rPr>
          <w:rFonts w:cs="David"/>
          <w:rtl/>
        </w:rPr>
        <w:t xml:space="preserve">, </w:t>
      </w:r>
      <w:r w:rsidRPr="00F91AC5">
        <w:rPr>
          <w:rFonts w:cs="David" w:hint="eastAsia"/>
          <w:rtl/>
        </w:rPr>
        <w:t>חסם</w:t>
      </w:r>
      <w:r w:rsidRPr="00F91AC5">
        <w:rPr>
          <w:rFonts w:cs="David"/>
          <w:rtl/>
        </w:rPr>
        <w:t xml:space="preserve">, </w:t>
      </w:r>
      <w:r w:rsidRPr="00F91AC5">
        <w:rPr>
          <w:rFonts w:cs="David" w:hint="eastAsia"/>
          <w:rtl/>
        </w:rPr>
        <w:t>אינדיקציה</w:t>
      </w:r>
      <w:r w:rsidRPr="00F91AC5">
        <w:rPr>
          <w:rFonts w:cs="David"/>
          <w:rtl/>
        </w:rPr>
        <w:t xml:space="preserve">, </w:t>
      </w:r>
      <w:r w:rsidRPr="00F91AC5">
        <w:rPr>
          <w:rFonts w:cs="David" w:hint="eastAsia"/>
          <w:rtl/>
        </w:rPr>
        <w:t>מידע</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העשויים</w:t>
      </w:r>
      <w:r w:rsidRPr="00F91AC5">
        <w:rPr>
          <w:rFonts w:cs="David"/>
          <w:rtl/>
        </w:rPr>
        <w:t xml:space="preserve"> </w:t>
      </w:r>
      <w:r w:rsidRPr="00F91AC5">
        <w:rPr>
          <w:rFonts w:cs="David" w:hint="eastAsia"/>
          <w:rtl/>
        </w:rPr>
        <w:t>לעכב</w:t>
      </w:r>
      <w:r w:rsidRPr="00F91AC5">
        <w:rPr>
          <w:rFonts w:cs="David"/>
          <w:rtl/>
        </w:rPr>
        <w:t xml:space="preserve">, </w:t>
      </w:r>
      <w:r w:rsidRPr="00F91AC5">
        <w:rPr>
          <w:rFonts w:cs="David" w:hint="eastAsia"/>
          <w:rtl/>
        </w:rPr>
        <w:t>להפריע</w:t>
      </w:r>
      <w:r w:rsidRPr="00F91AC5">
        <w:rPr>
          <w:rFonts w:cs="David"/>
          <w:rtl/>
        </w:rPr>
        <w:t xml:space="preserve">, </w:t>
      </w:r>
      <w:r w:rsidRPr="00F91AC5">
        <w:rPr>
          <w:rFonts w:cs="David" w:hint="eastAsia"/>
          <w:rtl/>
        </w:rPr>
        <w:t>לשנות</w:t>
      </w:r>
      <w:r w:rsidRPr="00F91AC5">
        <w:rPr>
          <w:rFonts w:cs="David"/>
          <w:rtl/>
        </w:rPr>
        <w:t xml:space="preserve">, </w:t>
      </w:r>
      <w:r w:rsidRPr="00F91AC5">
        <w:rPr>
          <w:rFonts w:cs="David" w:hint="eastAsia"/>
          <w:rtl/>
        </w:rPr>
        <w:t>להגביל</w:t>
      </w:r>
      <w:r w:rsidRPr="00F91AC5">
        <w:rPr>
          <w:rFonts w:cs="David"/>
          <w:rtl/>
        </w:rPr>
        <w:t xml:space="preserve">, </w:t>
      </w:r>
      <w:r w:rsidRPr="00F91AC5">
        <w:rPr>
          <w:rFonts w:cs="David" w:hint="eastAsia"/>
          <w:rtl/>
        </w:rPr>
        <w:t>להפסיק</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למנוע</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תכנון</w:t>
      </w:r>
      <w:r w:rsidRPr="00F91AC5">
        <w:rPr>
          <w:rFonts w:cs="David"/>
          <w:rtl/>
        </w:rPr>
        <w:t xml:space="preserve"> </w:t>
      </w:r>
      <w:r w:rsidRPr="00F91AC5">
        <w:rPr>
          <w:rFonts w:cs="David" w:hint="eastAsia"/>
          <w:rtl/>
        </w:rPr>
        <w:t>וביצוע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האמור</w:t>
      </w:r>
      <w:r w:rsidRPr="00F91AC5">
        <w:rPr>
          <w:rFonts w:cs="David"/>
          <w:rtl/>
        </w:rPr>
        <w:t xml:space="preserve"> (להלן, </w:t>
      </w:r>
      <w:r w:rsidRPr="00F91AC5">
        <w:rPr>
          <w:rFonts w:cs="David" w:hint="eastAsia"/>
          <w:rtl/>
        </w:rPr>
        <w:t>יחדיו</w:t>
      </w:r>
      <w:r w:rsidRPr="00F91AC5">
        <w:rPr>
          <w:rFonts w:cs="David"/>
          <w:rtl/>
        </w:rPr>
        <w:t>: "</w:t>
      </w:r>
      <w:r w:rsidRPr="00F91AC5">
        <w:rPr>
          <w:rFonts w:cs="David" w:hint="eastAsia"/>
          <w:b/>
          <w:bCs/>
          <w:rtl/>
        </w:rPr>
        <w:t>ממצאי</w:t>
      </w:r>
      <w:r w:rsidRPr="00F91AC5">
        <w:rPr>
          <w:rFonts w:cs="David"/>
          <w:b/>
          <w:bCs/>
          <w:rtl/>
        </w:rPr>
        <w:t xml:space="preserve"> </w:t>
      </w:r>
      <w:r w:rsidRPr="00F91AC5">
        <w:rPr>
          <w:rFonts w:cs="David" w:hint="eastAsia"/>
          <w:b/>
          <w:bCs/>
          <w:rtl/>
        </w:rPr>
        <w:t>האתר</w:t>
      </w:r>
      <w:r w:rsidRPr="00F91AC5">
        <w:rPr>
          <w:rFonts w:cs="David"/>
          <w:b/>
          <w:bCs/>
          <w:rtl/>
        </w:rPr>
        <w:t xml:space="preserve"> </w:t>
      </w:r>
      <w:r w:rsidRPr="00F91AC5">
        <w:rPr>
          <w:rFonts w:cs="David" w:hint="eastAsia"/>
          <w:b/>
          <w:bCs/>
          <w:rtl/>
        </w:rPr>
        <w:t>ומגבלותיו</w:t>
      </w:r>
      <w:r w:rsidRPr="00F91AC5">
        <w:rPr>
          <w:rFonts w:cs="David"/>
          <w:rtl/>
        </w:rPr>
        <w:t>").</w:t>
      </w:r>
    </w:p>
    <w:p w14:paraId="5747F0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7DF4C6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מובהר</w:t>
      </w:r>
      <w:r w:rsidRPr="00F91AC5">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32756C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5DC7AC7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על</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לגופם</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הפער</w:t>
      </w:r>
      <w:r w:rsidRPr="00F91AC5">
        <w:rPr>
          <w:rFonts w:cs="David"/>
          <w:rtl/>
        </w:rPr>
        <w:t xml:space="preserve">, </w:t>
      </w:r>
      <w:r w:rsidRPr="00F91AC5">
        <w:rPr>
          <w:rFonts w:cs="David" w:hint="eastAsia"/>
          <w:rtl/>
        </w:rPr>
        <w:t>ככל</w:t>
      </w:r>
      <w:r w:rsidRPr="00F91AC5">
        <w:rPr>
          <w:rFonts w:cs="David"/>
          <w:rtl/>
        </w:rPr>
        <w:t xml:space="preserve"> </w:t>
      </w:r>
      <w:r w:rsidRPr="00F91AC5">
        <w:rPr>
          <w:rFonts w:cs="David" w:hint="eastAsia"/>
          <w:rtl/>
        </w:rPr>
        <w:t>שקיים</w:t>
      </w:r>
      <w:r w:rsidRPr="00F91AC5">
        <w:rPr>
          <w:rFonts w:cs="David"/>
          <w:rtl/>
        </w:rPr>
        <w:t xml:space="preserve">, </w:t>
      </w:r>
      <w:r w:rsidRPr="00F91AC5">
        <w:rPr>
          <w:rFonts w:cs="David" w:hint="eastAsia"/>
          <w:rtl/>
        </w:rPr>
        <w:t>שבינם</w:t>
      </w:r>
      <w:r w:rsidRPr="00F91AC5">
        <w:rPr>
          <w:rFonts w:cs="David"/>
          <w:rtl/>
        </w:rPr>
        <w:t xml:space="preserve"> </w:t>
      </w:r>
      <w:r w:rsidRPr="00F91AC5">
        <w:rPr>
          <w:rFonts w:cs="David" w:hint="eastAsia"/>
          <w:rtl/>
        </w:rPr>
        <w:t>לבין</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ובהתחשב</w:t>
      </w:r>
      <w:r w:rsidRPr="00F91AC5">
        <w:rPr>
          <w:rFonts w:cs="David"/>
          <w:rtl/>
        </w:rPr>
        <w:t xml:space="preserve"> </w:t>
      </w:r>
      <w:r w:rsidRPr="00F91AC5">
        <w:rPr>
          <w:rFonts w:cs="David" w:hint="eastAsia"/>
          <w:rtl/>
        </w:rPr>
        <w:t>באמור</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ליישם</w:t>
      </w:r>
      <w:r w:rsidRPr="00F91AC5">
        <w:rPr>
          <w:rFonts w:cs="David"/>
          <w:rtl/>
        </w:rPr>
        <w:t xml:space="preserve"> </w:t>
      </w:r>
      <w:r w:rsidRPr="00F91AC5">
        <w:rPr>
          <w:rFonts w:cs="David" w:hint="eastAsia"/>
          <w:rtl/>
        </w:rPr>
        <w:t>ולהגשים</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הקבוע</w:t>
      </w:r>
      <w:r w:rsidRPr="00F91AC5">
        <w:rPr>
          <w:rFonts w:cs="David"/>
          <w:rtl/>
        </w:rPr>
        <w:t xml:space="preserve"> </w:t>
      </w:r>
      <w:r w:rsidRPr="00F91AC5">
        <w:rPr>
          <w:rFonts w:cs="David" w:hint="eastAsia"/>
          <w:rtl/>
        </w:rPr>
        <w:t>במסגרתו</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מצהיר</w:t>
      </w:r>
      <w:r w:rsidRPr="00F91AC5">
        <w:rPr>
          <w:rFonts w:cs="David"/>
          <w:rtl/>
        </w:rPr>
        <w:t xml:space="preserve"> </w:t>
      </w:r>
      <w:r w:rsidRPr="00F91AC5">
        <w:rPr>
          <w:rFonts w:cs="David" w:hint="eastAsia"/>
          <w:rtl/>
        </w:rPr>
        <w:t>בזאת</w:t>
      </w:r>
      <w:r w:rsidRPr="00F91AC5">
        <w:rPr>
          <w:rFonts w:cs="David"/>
          <w:rtl/>
        </w:rPr>
        <w:t xml:space="preserve"> </w:t>
      </w:r>
      <w:r w:rsidRPr="00F91AC5">
        <w:rPr>
          <w:rFonts w:cs="David" w:hint="eastAsia"/>
          <w:rtl/>
        </w:rPr>
        <w:t>במפורש</w:t>
      </w:r>
      <w:r w:rsidRPr="00F91AC5">
        <w:rPr>
          <w:rFonts w:cs="David"/>
          <w:rtl/>
        </w:rPr>
        <w:t xml:space="preserve">, </w:t>
      </w:r>
      <w:r w:rsidRPr="00F91AC5">
        <w:rPr>
          <w:rFonts w:cs="David" w:hint="eastAsia"/>
          <w:rtl/>
        </w:rPr>
        <w:t>כי</w:t>
      </w:r>
      <w:r w:rsidRPr="00F91AC5">
        <w:rPr>
          <w:rFonts w:cs="David"/>
          <w:rtl/>
        </w:rPr>
        <w:t xml:space="preserve"> </w:t>
      </w:r>
      <w:r w:rsidRPr="00F91AC5">
        <w:rPr>
          <w:rFonts w:cs="David" w:hint="eastAsia"/>
          <w:rtl/>
        </w:rPr>
        <w:t>ניתנה</w:t>
      </w:r>
      <w:r w:rsidRPr="00F91AC5">
        <w:rPr>
          <w:rFonts w:cs="David"/>
          <w:rtl/>
        </w:rPr>
        <w:t xml:space="preserve"> </w:t>
      </w:r>
      <w:r w:rsidRPr="00F91AC5">
        <w:rPr>
          <w:rFonts w:cs="David" w:hint="eastAsia"/>
          <w:rtl/>
        </w:rPr>
        <w:t>לו</w:t>
      </w:r>
      <w:r w:rsidRPr="00F91AC5">
        <w:rPr>
          <w:rFonts w:cs="David"/>
          <w:rtl/>
        </w:rPr>
        <w:t xml:space="preserve"> </w:t>
      </w:r>
      <w:r w:rsidRPr="00F91AC5">
        <w:rPr>
          <w:rFonts w:cs="David" w:hint="eastAsia"/>
          <w:rtl/>
        </w:rPr>
        <w:t>הזדמנות</w:t>
      </w:r>
      <w:r w:rsidRPr="00F91AC5">
        <w:rPr>
          <w:rFonts w:cs="David"/>
          <w:rtl/>
        </w:rPr>
        <w:t xml:space="preserve">, </w:t>
      </w:r>
      <w:r w:rsidRPr="00F91AC5">
        <w:rPr>
          <w:rFonts w:cs="David" w:hint="eastAsia"/>
          <w:rtl/>
        </w:rPr>
        <w:t>פרק</w:t>
      </w:r>
      <w:r w:rsidRPr="00F91AC5">
        <w:rPr>
          <w:rFonts w:cs="David"/>
          <w:rtl/>
        </w:rPr>
        <w:t xml:space="preserve"> </w:t>
      </w:r>
      <w:r w:rsidRPr="00F91AC5">
        <w:rPr>
          <w:rFonts w:cs="David" w:hint="eastAsia"/>
          <w:rtl/>
        </w:rPr>
        <w:t>זמן</w:t>
      </w:r>
      <w:r w:rsidRPr="00F91AC5">
        <w:rPr>
          <w:rFonts w:cs="David"/>
          <w:rtl/>
        </w:rPr>
        <w:t xml:space="preserve"> </w:t>
      </w:r>
      <w:r w:rsidRPr="00F91AC5">
        <w:rPr>
          <w:rFonts w:cs="David" w:hint="eastAsia"/>
          <w:rtl/>
        </w:rPr>
        <w:t>מספק</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יתר</w:t>
      </w:r>
      <w:r w:rsidRPr="00F91AC5">
        <w:rPr>
          <w:rFonts w:cs="David"/>
          <w:rtl/>
        </w:rPr>
        <w:t xml:space="preserve"> </w:t>
      </w:r>
      <w:r w:rsidRPr="00F91AC5">
        <w:rPr>
          <w:rFonts w:cs="David" w:hint="eastAsia"/>
          <w:rtl/>
        </w:rPr>
        <w:t>האמצעים</w:t>
      </w:r>
      <w:r w:rsidRPr="00F91AC5">
        <w:rPr>
          <w:rFonts w:cs="David"/>
          <w:rtl/>
        </w:rPr>
        <w:t xml:space="preserve">, </w:t>
      </w:r>
      <w:r w:rsidRPr="00F91AC5">
        <w:rPr>
          <w:rFonts w:cs="David" w:hint="eastAsia"/>
          <w:rtl/>
        </w:rPr>
        <w:t>במסגרת</w:t>
      </w:r>
      <w:r w:rsidRPr="00F91AC5">
        <w:rPr>
          <w:rFonts w:cs="David"/>
          <w:rtl/>
        </w:rPr>
        <w:t xml:space="preserve"> </w:t>
      </w:r>
      <w:r w:rsidRPr="00F91AC5">
        <w:rPr>
          <w:rFonts w:cs="David" w:hint="eastAsia"/>
          <w:rtl/>
        </w:rPr>
        <w:t>וכחלק</w:t>
      </w:r>
      <w:r w:rsidRPr="00F91AC5">
        <w:rPr>
          <w:rFonts w:cs="David"/>
          <w:rtl/>
        </w:rPr>
        <w:t xml:space="preserve"> </w:t>
      </w:r>
      <w:r w:rsidRPr="00F91AC5">
        <w:rPr>
          <w:rFonts w:cs="David" w:hint="eastAsia"/>
          <w:rtl/>
        </w:rPr>
        <w:t>מהליך</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באופן</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בסעיף</w:t>
      </w:r>
      <w:r w:rsidRPr="00F91AC5">
        <w:rPr>
          <w:rFonts w:cs="David"/>
          <w:rtl/>
        </w:rPr>
        <w:t xml:space="preserve"> </w:t>
      </w:r>
      <w:r w:rsidRPr="00F91AC5">
        <w:rPr>
          <w:rFonts w:cs="David" w:hint="eastAsia"/>
          <w:rtl/>
        </w:rPr>
        <w:t>זה</w:t>
      </w:r>
      <w:r w:rsidRPr="00F91AC5">
        <w:rPr>
          <w:rFonts w:cs="David"/>
          <w:rtl/>
        </w:rPr>
        <w:t xml:space="preserve"> </w:t>
      </w:r>
      <w:r w:rsidRPr="00F91AC5">
        <w:rPr>
          <w:rFonts w:cs="David" w:hint="eastAsia"/>
          <w:rtl/>
        </w:rPr>
        <w:t>לעיל</w:t>
      </w:r>
      <w:r w:rsidRPr="00F91AC5">
        <w:rPr>
          <w:rFonts w:cs="David"/>
          <w:rtl/>
        </w:rPr>
        <w:t>.</w:t>
      </w:r>
      <w:r w:rsidRPr="00F91AC5">
        <w:rPr>
          <w:rFonts w:cs="David" w:hint="cs"/>
          <w:rtl/>
        </w:rPr>
        <w:t xml:space="preserve"> </w:t>
      </w:r>
    </w:p>
    <w:p w14:paraId="502F64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5271A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b/>
          <w:bCs/>
          <w:rtl/>
        </w:rPr>
        <w:t>מובהר</w:t>
      </w:r>
      <w:r w:rsidRPr="00F91AC5">
        <w:rPr>
          <w:rFonts w:cs="David"/>
          <w:b/>
          <w:bCs/>
          <w:rtl/>
        </w:rPr>
        <w:t xml:space="preserve"> </w:t>
      </w:r>
      <w:r w:rsidRPr="00F91AC5">
        <w:rPr>
          <w:rFonts w:cs="David" w:hint="eastAsia"/>
          <w:b/>
          <w:bCs/>
          <w:rtl/>
        </w:rPr>
        <w:t>במפורש</w:t>
      </w:r>
      <w:r w:rsidRPr="00F91AC5">
        <w:rPr>
          <w:rFonts w:cs="David"/>
          <w:b/>
          <w:bCs/>
          <w:rtl/>
        </w:rPr>
        <w:t xml:space="preserve">, </w:t>
      </w:r>
      <w:r w:rsidRPr="00F91AC5">
        <w:rPr>
          <w:rFonts w:cs="David" w:hint="eastAsia"/>
          <w:b/>
          <w:bCs/>
          <w:rtl/>
        </w:rPr>
        <w:t>כי</w:t>
      </w:r>
      <w:r w:rsidRPr="00F91AC5">
        <w:rPr>
          <w:rFonts w:cs="David"/>
          <w:b/>
          <w:bCs/>
          <w:rtl/>
        </w:rPr>
        <w:t xml:space="preserve"> </w:t>
      </w:r>
      <w:r w:rsidRPr="00F91AC5">
        <w:rPr>
          <w:rFonts w:cs="David" w:hint="eastAsia"/>
          <w:b/>
          <w:bCs/>
          <w:rtl/>
        </w:rPr>
        <w:t>לא</w:t>
      </w:r>
      <w:r w:rsidRPr="00F91AC5">
        <w:rPr>
          <w:rFonts w:cs="David"/>
          <w:b/>
          <w:bCs/>
          <w:rtl/>
        </w:rPr>
        <w:t xml:space="preserve"> </w:t>
      </w:r>
      <w:r w:rsidRPr="00F91AC5">
        <w:rPr>
          <w:rFonts w:cs="David" w:hint="eastAsia"/>
          <w:b/>
          <w:bCs/>
          <w:rtl/>
        </w:rPr>
        <w:t>תשמע</w:t>
      </w:r>
      <w:r w:rsidRPr="00F91AC5">
        <w:rPr>
          <w:rFonts w:cs="David"/>
          <w:b/>
          <w:bCs/>
          <w:rtl/>
        </w:rPr>
        <w:t xml:space="preserve"> </w:t>
      </w:r>
      <w:r w:rsidRPr="00F91AC5">
        <w:rPr>
          <w:rFonts w:cs="David" w:hint="eastAsia"/>
          <w:b/>
          <w:bCs/>
          <w:rtl/>
        </w:rPr>
        <w:t>על</w:t>
      </w:r>
      <w:r w:rsidRPr="00F91AC5">
        <w:rPr>
          <w:rFonts w:cs="David"/>
          <w:b/>
          <w:bCs/>
          <w:rtl/>
        </w:rPr>
        <w:t xml:space="preserve"> </w:t>
      </w:r>
      <w:r w:rsidRPr="00F91AC5">
        <w:rPr>
          <w:rFonts w:cs="David" w:hint="eastAsia"/>
          <w:b/>
          <w:bCs/>
          <w:rtl/>
        </w:rPr>
        <w:t>ידי</w:t>
      </w:r>
      <w:r w:rsidRPr="00F91AC5">
        <w:rPr>
          <w:rFonts w:cs="David"/>
          <w:b/>
          <w:bCs/>
          <w:rtl/>
        </w:rPr>
        <w:t xml:space="preserve"> </w:t>
      </w:r>
      <w:r w:rsidRPr="00F91AC5">
        <w:rPr>
          <w:rFonts w:cs="David" w:hint="eastAsia"/>
          <w:b/>
          <w:bCs/>
          <w:rtl/>
        </w:rPr>
        <w:t>הקבלן</w:t>
      </w:r>
      <w:r w:rsidRPr="00F91AC5">
        <w:rPr>
          <w:rFonts w:cs="David"/>
          <w:b/>
          <w:bCs/>
          <w:rtl/>
        </w:rPr>
        <w:t xml:space="preserve"> כל טענה, דרישה ותביעה להוראת שינוי, אירוע מעכב וכיו"ב בגין טיפול בתשתית ו/או יתר ממצאי אתר </w:t>
      </w:r>
      <w:r w:rsidRPr="00F91AC5">
        <w:rPr>
          <w:rFonts w:cs="David" w:hint="eastAsia"/>
          <w:b/>
          <w:bCs/>
          <w:rtl/>
        </w:rPr>
        <w:t>גלויים</w:t>
      </w:r>
      <w:r w:rsidRPr="00F91AC5">
        <w:rPr>
          <w:rFonts w:cs="David"/>
          <w:b/>
          <w:bCs/>
          <w:rtl/>
        </w:rPr>
        <w:t xml:space="preserve"> ו/או ממצאים כאמור, </w:t>
      </w:r>
      <w:r w:rsidRPr="00F91AC5">
        <w:rPr>
          <w:rFonts w:cs="David" w:hint="eastAsia"/>
          <w:b/>
          <w:bCs/>
          <w:rtl/>
        </w:rPr>
        <w:t>אשר</w:t>
      </w:r>
      <w:r w:rsidRPr="00F91AC5">
        <w:rPr>
          <w:rFonts w:cs="David"/>
          <w:b/>
          <w:bCs/>
          <w:rtl/>
        </w:rPr>
        <w:t xml:space="preserve"> </w:t>
      </w:r>
      <w:r w:rsidRPr="00F91AC5">
        <w:rPr>
          <w:rFonts w:cs="David" w:hint="eastAsia"/>
          <w:b/>
          <w:bCs/>
          <w:rtl/>
        </w:rPr>
        <w:t>הקבלן</w:t>
      </w:r>
      <w:r w:rsidRPr="00F91AC5">
        <w:rPr>
          <w:rFonts w:cs="David"/>
          <w:b/>
          <w:bCs/>
          <w:rtl/>
        </w:rPr>
        <w:t xml:space="preserve"> </w:t>
      </w:r>
      <w:r w:rsidRPr="00F91AC5">
        <w:rPr>
          <w:rFonts w:cs="David" w:hint="eastAsia"/>
          <w:b/>
          <w:bCs/>
          <w:rtl/>
        </w:rPr>
        <w:t>יכול</w:t>
      </w:r>
      <w:r w:rsidRPr="00F91AC5">
        <w:rPr>
          <w:rFonts w:cs="David"/>
          <w:b/>
          <w:bCs/>
          <w:rtl/>
        </w:rPr>
        <w:t xml:space="preserve"> </w:t>
      </w:r>
      <w:r w:rsidRPr="00F91AC5">
        <w:rPr>
          <w:rFonts w:cs="David" w:hint="eastAsia"/>
          <w:b/>
          <w:bCs/>
          <w:rtl/>
        </w:rPr>
        <w:t>היה</w:t>
      </w:r>
      <w:r w:rsidRPr="00F91AC5">
        <w:rPr>
          <w:rFonts w:cs="David"/>
          <w:b/>
          <w:bCs/>
          <w:rtl/>
        </w:rPr>
        <w:t xml:space="preserve"> </w:t>
      </w:r>
      <w:r w:rsidRPr="00F91AC5">
        <w:rPr>
          <w:rFonts w:cs="David" w:hint="eastAsia"/>
          <w:b/>
          <w:bCs/>
          <w:rtl/>
        </w:rPr>
        <w:t>לגלות</w:t>
      </w:r>
      <w:r w:rsidRPr="00F91AC5">
        <w:rPr>
          <w:rFonts w:cs="David"/>
          <w:b/>
          <w:bCs/>
          <w:rtl/>
        </w:rPr>
        <w:t xml:space="preserve"> </w:t>
      </w:r>
      <w:r w:rsidRPr="00F91AC5">
        <w:rPr>
          <w:rFonts w:cs="David" w:hint="eastAsia"/>
          <w:b/>
          <w:bCs/>
          <w:rtl/>
        </w:rPr>
        <w:t>במסגרת</w:t>
      </w:r>
      <w:r w:rsidRPr="00F91AC5">
        <w:rPr>
          <w:rFonts w:cs="David"/>
          <w:b/>
          <w:bCs/>
          <w:rtl/>
        </w:rPr>
        <w:t xml:space="preserve"> הבדיקות המתוארות בסעיף 9(א) זה לעיל</w:t>
      </w:r>
      <w:r w:rsidRPr="00F91AC5">
        <w:rPr>
          <w:rFonts w:cs="David" w:hint="cs"/>
          <w:rtl/>
        </w:rPr>
        <w:t xml:space="preserve">.  </w:t>
      </w:r>
    </w:p>
    <w:p w14:paraId="082948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BEF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בסעיף קטן (א) לעיל והמזמין יהיה משוחרר מכל חבות או אחריות לשלמות הדוחות והסקרים שהמציא לקבלן כאמור לעיל. </w:t>
      </w:r>
    </w:p>
    <w:p w14:paraId="6363C8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60DAD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55D483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BB36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F91AC5">
        <w:rPr>
          <w:rFonts w:cs="David" w:hint="cs"/>
          <w:rtl/>
        </w:rPr>
        <w:t>י</w:t>
      </w:r>
      <w:r w:rsidRPr="00F91AC5">
        <w:rPr>
          <w:rFonts w:cs="David"/>
          <w:rtl/>
        </w:rPr>
        <w:t xml:space="preserve">מצא בתחום עבודתו, כל אלה בין שהם מופיעים </w:t>
      </w:r>
      <w:proofErr w:type="spellStart"/>
      <w:r w:rsidRPr="00F91AC5">
        <w:rPr>
          <w:rFonts w:cs="David"/>
          <w:rtl/>
        </w:rPr>
        <w:t>בתכנית</w:t>
      </w:r>
      <w:proofErr w:type="spellEnd"/>
      <w:r w:rsidRPr="00F91AC5">
        <w:rPr>
          <w:rFonts w:cs="David"/>
          <w:rtl/>
        </w:rPr>
        <w:t xml:space="preserve"> ובין שאינם מופיעים</w:t>
      </w:r>
      <w:r w:rsidRPr="00F91AC5">
        <w:rPr>
          <w:rFonts w:cs="David" w:hint="cs"/>
          <w:rtl/>
        </w:rPr>
        <w:t xml:space="preserve"> </w:t>
      </w:r>
      <w:r w:rsidRPr="00F91AC5">
        <w:rPr>
          <w:rFonts w:cs="David" w:hint="cs"/>
          <w:b/>
          <w:bCs/>
          <w:u w:val="single"/>
          <w:rtl/>
        </w:rPr>
        <w:t>ולספק אישורים ע"י הגורמים הנ"ל</w:t>
      </w:r>
      <w:r w:rsidRPr="00F91AC5">
        <w:rPr>
          <w:rFonts w:cs="David" w:hint="cs"/>
          <w:rtl/>
        </w:rPr>
        <w:t xml:space="preserve">, וכמפורט בטופס שיועבר ע"י העירייה בד בבד עם חתימה על חוזה </w:t>
      </w:r>
      <w:r w:rsidRPr="00F91AC5">
        <w:rPr>
          <w:rFonts w:cs="David"/>
          <w:rtl/>
        </w:rPr>
        <w:t xml:space="preserve"> </w:t>
      </w:r>
      <w:r w:rsidRPr="00F91AC5">
        <w:rPr>
          <w:rFonts w:cs="David" w:hint="cs"/>
          <w:rtl/>
        </w:rPr>
        <w:t>לביצוע העבודה, וזאת כתנאי מוקדם לקבלת צו התחלת העבודה.</w:t>
      </w:r>
    </w:p>
    <w:p w14:paraId="2D3595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ab/>
      </w:r>
      <w:r w:rsidRPr="00F91AC5">
        <w:rPr>
          <w:rFonts w:cs="David" w:hint="cs"/>
          <w:rtl/>
        </w:rPr>
        <w:tab/>
      </w:r>
    </w:p>
    <w:p w14:paraId="7BA603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 xml:space="preserve">מבלי לגרוע מהאמור לעיל, </w:t>
      </w:r>
      <w:r w:rsidRPr="00F91AC5">
        <w:rPr>
          <w:rFonts w:cs="David" w:hint="cs"/>
          <w:rtl/>
        </w:rPr>
        <w:t xml:space="preserve">הקבלן </w:t>
      </w:r>
      <w:r w:rsidRPr="00F91AC5">
        <w:rPr>
          <w:rFonts w:cs="David"/>
          <w:rtl/>
        </w:rPr>
        <w:t xml:space="preserve">לא </w:t>
      </w:r>
      <w:r w:rsidRPr="00F91AC5">
        <w:rPr>
          <w:rFonts w:cs="David" w:hint="cs"/>
          <w:rtl/>
        </w:rPr>
        <w:t>י</w:t>
      </w:r>
      <w:r w:rsidRPr="00F91AC5">
        <w:rPr>
          <w:rFonts w:cs="David"/>
          <w:rtl/>
        </w:rPr>
        <w:t xml:space="preserve">היה רשאי להתחיל בעבודה ולקבל את אתר העבודה ולא </w:t>
      </w:r>
      <w:r w:rsidRPr="00F91AC5">
        <w:rPr>
          <w:rFonts w:cs="David" w:hint="cs"/>
          <w:rtl/>
        </w:rPr>
        <w:t>י</w:t>
      </w:r>
      <w:r w:rsidRPr="00F91AC5">
        <w:rPr>
          <w:rFonts w:cs="David"/>
          <w:rtl/>
        </w:rPr>
        <w:t>היה זכאי לקבל צו התחלת עבודה, לפני ש</w:t>
      </w:r>
      <w:r w:rsidRPr="00F91AC5">
        <w:rPr>
          <w:rFonts w:cs="David" w:hint="cs"/>
          <w:rtl/>
        </w:rPr>
        <w:t>י</w:t>
      </w:r>
      <w:r w:rsidRPr="00F91AC5">
        <w:rPr>
          <w:rFonts w:cs="David"/>
          <w:rtl/>
        </w:rPr>
        <w:t xml:space="preserve">מציא לעירייה את </w:t>
      </w:r>
      <w:r w:rsidRPr="00F91AC5">
        <w:rPr>
          <w:rFonts w:cs="David" w:hint="cs"/>
          <w:rtl/>
        </w:rPr>
        <w:t>אישור ביטוחי הקבלן (</w:t>
      </w:r>
      <w:r w:rsidRPr="00F91AC5">
        <w:rPr>
          <w:rFonts w:cs="David" w:hint="eastAsia"/>
          <w:b/>
          <w:bCs/>
          <w:rtl/>
        </w:rPr>
        <w:t>נספח</w:t>
      </w:r>
      <w:r w:rsidRPr="00F91AC5">
        <w:rPr>
          <w:rFonts w:cs="David"/>
          <w:b/>
          <w:bCs/>
          <w:rtl/>
        </w:rPr>
        <w:t xml:space="preserve"> </w:t>
      </w:r>
      <w:r w:rsidRPr="00F91AC5">
        <w:rPr>
          <w:rFonts w:cs="David" w:hint="eastAsia"/>
          <w:b/>
          <w:bCs/>
          <w:rtl/>
        </w:rPr>
        <w:t>י׳</w:t>
      </w:r>
      <w:r w:rsidRPr="00F91AC5">
        <w:rPr>
          <w:rFonts w:cs="David" w:hint="cs"/>
          <w:rtl/>
        </w:rPr>
        <w:t>) (בנוסחו המקורי) חתום כדין על ידי חברת הביטוח ו</w:t>
      </w:r>
      <w:r w:rsidRPr="00F91AC5">
        <w:rPr>
          <w:rFonts w:cs="David"/>
          <w:rtl/>
        </w:rPr>
        <w:t>העתקי פוליסות הביטוח אשר צריכות להיות ברשות</w:t>
      </w:r>
      <w:r w:rsidRPr="00F91AC5">
        <w:rPr>
          <w:rFonts w:cs="David" w:hint="cs"/>
          <w:rtl/>
        </w:rPr>
        <w:t>ו</w:t>
      </w:r>
      <w:r w:rsidRPr="00F91AC5">
        <w:rPr>
          <w:rFonts w:cs="David"/>
          <w:rtl/>
        </w:rPr>
        <w:t>, בתוקף התחייבות</w:t>
      </w:r>
      <w:r w:rsidRPr="00F91AC5">
        <w:rPr>
          <w:rFonts w:cs="David" w:hint="cs"/>
          <w:rtl/>
        </w:rPr>
        <w:t>ו</w:t>
      </w:r>
      <w:r w:rsidRPr="00F91AC5">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2AD5A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4B4C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w:t>
      </w:r>
      <w:r w:rsidRPr="00F91AC5">
        <w:rPr>
          <w:rFonts w:cs="David" w:hint="cs"/>
          <w:rtl/>
        </w:rPr>
        <w:t>ו</w:t>
      </w:r>
      <w:r w:rsidRPr="00F91AC5">
        <w:rPr>
          <w:rFonts w:cs="David"/>
          <w:rtl/>
        </w:rPr>
        <w:t>)</w:t>
      </w:r>
      <w:r w:rsidRPr="00F91AC5">
        <w:rPr>
          <w:rFonts w:cs="David"/>
          <w:rtl/>
        </w:rPr>
        <w:tab/>
        <w:t xml:space="preserve">כל ההכנות לביצוע העבודה תעשינה על - ידי הקבלן ועל חשבונו. </w:t>
      </w:r>
    </w:p>
    <w:p w14:paraId="20B8A3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665D33F" w14:textId="77777777" w:rsidR="00F91AC5" w:rsidRPr="00F91AC5" w:rsidRDefault="00F91AC5" w:rsidP="00F91AC5">
      <w:pPr>
        <w:bidi/>
        <w:spacing w:before="240" w:after="60"/>
        <w:outlineLvl w:val="1"/>
        <w:rPr>
          <w:rFonts w:ascii="Arial" w:hAnsi="Arial" w:cs="Arial"/>
          <w:b/>
          <w:bCs/>
          <w:i/>
          <w:iCs/>
          <w:sz w:val="28"/>
          <w:szCs w:val="28"/>
          <w:rtl/>
        </w:rPr>
      </w:pPr>
      <w:bookmarkStart w:id="34" w:name="_Toc83438890"/>
      <w:bookmarkStart w:id="35" w:name="_Toc92211648"/>
      <w:r w:rsidRPr="00F91AC5">
        <w:rPr>
          <w:rFonts w:ascii="Arial" w:hAnsi="Arial" w:cs="Arial"/>
          <w:b/>
          <w:bCs/>
          <w:i/>
          <w:iCs/>
          <w:sz w:val="28"/>
          <w:szCs w:val="28"/>
          <w:rtl/>
        </w:rPr>
        <w:t>דרכי ביצוע ולוח התקדמות העבודה</w:t>
      </w:r>
      <w:bookmarkEnd w:id="34"/>
      <w:bookmarkEnd w:id="3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10-דרכי ביצוע ולוח התקדמות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B65FE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4075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10.</w:t>
      </w:r>
      <w:r w:rsidRPr="00F91AC5">
        <w:rPr>
          <w:rFonts w:cs="David"/>
          <w:rtl/>
        </w:rPr>
        <w:tab/>
        <w:t>(א)</w:t>
      </w:r>
      <w:r w:rsidRPr="00F91AC5">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26CAE0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501897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BCFC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40ADE8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A7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42239F5" w14:textId="77777777" w:rsidR="00F91AC5" w:rsidRPr="00F91AC5" w:rsidRDefault="00F91AC5" w:rsidP="00F91AC5">
      <w:pPr>
        <w:bidi/>
        <w:spacing w:before="240" w:after="60"/>
        <w:outlineLvl w:val="1"/>
        <w:rPr>
          <w:rFonts w:ascii="Arial" w:hAnsi="Arial" w:cs="Arial"/>
          <w:b/>
          <w:bCs/>
          <w:i/>
          <w:iCs/>
          <w:sz w:val="28"/>
          <w:szCs w:val="28"/>
          <w:rtl/>
        </w:rPr>
      </w:pPr>
      <w:bookmarkStart w:id="36" w:name="_Toc83438891"/>
      <w:bookmarkStart w:id="37" w:name="_Toc92211649"/>
      <w:r w:rsidRPr="00F91AC5">
        <w:rPr>
          <w:rFonts w:ascii="Arial" w:hAnsi="Arial" w:cs="Arial"/>
          <w:b/>
          <w:bCs/>
          <w:i/>
          <w:iCs/>
          <w:sz w:val="28"/>
          <w:szCs w:val="28"/>
          <w:rtl/>
        </w:rPr>
        <w:t>סימון</w:t>
      </w:r>
      <w:bookmarkEnd w:id="36"/>
      <w:bookmarkEnd w:id="3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11-סימון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0165C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F799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11. </w:t>
      </w:r>
      <w:r w:rsidRPr="00F91AC5">
        <w:rPr>
          <w:rFonts w:cs="David"/>
          <w:rtl/>
        </w:rPr>
        <w:tab/>
        <w:t>(א)</w:t>
      </w:r>
      <w:r w:rsidRPr="00F91AC5">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39C421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44C412A" w14:textId="77777777" w:rsidR="00F91AC5" w:rsidRPr="00F91AC5" w:rsidRDefault="00F91AC5" w:rsidP="00F91AC5">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r w:rsidRPr="00F91AC5">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6C6CA9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BE9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יציב על חשבונו בשטחי העבודה שלטים בגודל ובצורה שיניחו את דעת המפקח ובהם ירשם: </w:t>
      </w:r>
    </w:p>
    <w:p w14:paraId="6D54CC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Pr>
        <w:tab/>
      </w:r>
      <w:r w:rsidRPr="00F91AC5">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202D81F7" w14:textId="77777777" w:rsidR="00F91AC5" w:rsidRPr="00F91AC5" w:rsidRDefault="00F91AC5" w:rsidP="00F91AC5">
      <w:pPr>
        <w:bidi/>
        <w:spacing w:before="240" w:after="60"/>
        <w:jc w:val="both"/>
        <w:outlineLvl w:val="1"/>
        <w:rPr>
          <w:rFonts w:ascii="Arial" w:hAnsi="Arial" w:cs="David"/>
          <w:b/>
          <w:bCs/>
          <w:i/>
          <w:iCs/>
          <w:sz w:val="28"/>
          <w:szCs w:val="28"/>
          <w:rtl/>
        </w:rPr>
      </w:pPr>
      <w:bookmarkStart w:id="38" w:name="_Toc92211650"/>
      <w:r w:rsidRPr="00F91AC5">
        <w:rPr>
          <w:rFonts w:ascii="Arial" w:hAnsi="Arial" w:cs="Arial" w:hint="eastAsia"/>
          <w:b/>
          <w:bCs/>
          <w:i/>
          <w:iCs/>
          <w:sz w:val="28"/>
          <w:szCs w:val="28"/>
          <w:rtl/>
        </w:rPr>
        <w:t>הסדרי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תנועה</w:t>
      </w:r>
      <w:bookmarkEnd w:id="38"/>
    </w:p>
    <w:p w14:paraId="0CDFA7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91AC5">
        <w:rPr>
          <w:rFonts w:cs="David"/>
          <w:rtl/>
        </w:rPr>
        <w:tab/>
      </w:r>
      <w:r w:rsidRPr="00F91AC5">
        <w:rPr>
          <w:rFonts w:cs="David"/>
          <w:rtl/>
        </w:rPr>
        <w:tab/>
      </w:r>
    </w:p>
    <w:p w14:paraId="7B2285F2" w14:textId="77777777" w:rsidR="00F91AC5" w:rsidRPr="00F91AC5" w:rsidRDefault="00F91AC5" w:rsidP="00F91AC5">
      <w:pPr>
        <w:bidi/>
        <w:spacing w:before="120" w:after="120" w:line="276" w:lineRule="auto"/>
        <w:ind w:left="675" w:hanging="709"/>
        <w:jc w:val="both"/>
        <w:outlineLvl w:val="1"/>
        <w:rPr>
          <w:rFonts w:ascii="David" w:hAnsi="David" w:cs="David"/>
          <w:b/>
          <w:bCs/>
          <w:rtl/>
        </w:rPr>
      </w:pPr>
      <w:bookmarkStart w:id="39" w:name="_Toc92211651"/>
      <w:r w:rsidRPr="00F91AC5">
        <w:rPr>
          <w:rFonts w:ascii="David" w:hAnsi="David" w:cs="David" w:hint="cs"/>
          <w:rtl/>
        </w:rPr>
        <w:t xml:space="preserve">12.א.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F91AC5">
        <w:rPr>
          <w:rFonts w:ascii="David" w:hAnsi="David" w:cs="David" w:hint="eastAsia"/>
          <w:rtl/>
        </w:rPr>
        <w:t>במסגרת</w:t>
      </w:r>
      <w:r w:rsidRPr="00F91AC5">
        <w:rPr>
          <w:rFonts w:ascii="David" w:hAnsi="David" w:cs="David"/>
          <w:rtl/>
        </w:rPr>
        <w:t xml:space="preserve"> </w:t>
      </w:r>
      <w:r w:rsidRPr="00F91AC5">
        <w:rPr>
          <w:rFonts w:ascii="David" w:hAnsi="David" w:cs="David" w:hint="eastAsia"/>
          <w:rtl/>
        </w:rPr>
        <w:t>זו</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F91AC5">
        <w:rPr>
          <w:rFonts w:ascii="David" w:hAnsi="David" w:cs="David" w:hint="eastAsia"/>
          <w:rtl/>
        </w:rPr>
        <w:t>השלבים</w:t>
      </w:r>
      <w:r w:rsidRPr="00F91AC5">
        <w:rPr>
          <w:rFonts w:ascii="David" w:hAnsi="David" w:cs="David"/>
          <w:rtl/>
        </w:rPr>
        <w:t xml:space="preserve"> (להלן "שלבי </w:t>
      </w:r>
      <w:r w:rsidRPr="00F91AC5">
        <w:rPr>
          <w:rFonts w:ascii="David" w:hAnsi="David" w:cs="David" w:hint="eastAsia"/>
          <w:rtl/>
        </w:rPr>
        <w:t>ביניים</w:t>
      </w:r>
      <w:r w:rsidRPr="00F91AC5">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F91AC5">
        <w:rPr>
          <w:rFonts w:ascii="David" w:hAnsi="David" w:cs="David"/>
          <w:b/>
          <w:bCs/>
          <w:rtl/>
        </w:rPr>
        <w:t>שכן לא תשולם כל תוספת בגין האמור.</w:t>
      </w:r>
      <w:bookmarkEnd w:id="39"/>
    </w:p>
    <w:p w14:paraId="2F076C58" w14:textId="0A0C0A1D" w:rsidR="00F91AC5" w:rsidRPr="00F91AC5" w:rsidRDefault="00F91AC5" w:rsidP="005F04F5">
      <w:pPr>
        <w:bidi/>
        <w:spacing w:before="120" w:after="120" w:line="276" w:lineRule="auto"/>
        <w:ind w:left="675" w:hanging="709"/>
        <w:jc w:val="both"/>
        <w:outlineLvl w:val="1"/>
        <w:rPr>
          <w:rFonts w:ascii="David" w:hAnsi="David" w:cs="David"/>
          <w:b/>
          <w:bCs/>
          <w:i/>
          <w:iCs/>
          <w:sz w:val="28"/>
          <w:szCs w:val="28"/>
        </w:rPr>
      </w:pPr>
      <w:r w:rsidRPr="00F91AC5">
        <w:rPr>
          <w:rFonts w:ascii="David" w:hAnsi="David" w:cs="David"/>
          <w:rtl/>
        </w:rPr>
        <w:t xml:space="preserve"> </w:t>
      </w:r>
      <w:bookmarkStart w:id="40" w:name="_Toc92211652"/>
      <w:r w:rsidRPr="00F91AC5">
        <w:rPr>
          <w:rFonts w:ascii="David" w:hAnsi="David" w:cs="David" w:hint="cs"/>
          <w:rtl/>
        </w:rPr>
        <w:t xml:space="preserve">ב.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להביא בחשבון כי אישור </w:t>
      </w:r>
      <w:proofErr w:type="spellStart"/>
      <w:r w:rsidRPr="00F91AC5">
        <w:rPr>
          <w:rFonts w:ascii="David" w:hAnsi="David" w:cs="David" w:hint="eastAsia"/>
          <w:rtl/>
        </w:rPr>
        <w:t>תכניות</w:t>
      </w:r>
      <w:proofErr w:type="spellEnd"/>
      <w:r w:rsidRPr="00F91AC5">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F91AC5">
        <w:rPr>
          <w:rFonts w:ascii="David" w:hAnsi="David" w:cs="David" w:hint="cs"/>
          <w:rtl/>
        </w:rPr>
        <w:t>פיגורים</w:t>
      </w:r>
      <w:r w:rsidRPr="00F91AC5">
        <w:rPr>
          <w:rFonts w:ascii="David" w:hAnsi="David" w:cs="David"/>
          <w:rtl/>
        </w:rPr>
        <w:t xml:space="preserve"> כפועל יוצא מכך. למען הסר ספק מובהר בזאת כי לא תוכר כל הארכת משך בגין עיכובים בתכנון ואישור 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hint="cs"/>
          <w:rtl/>
        </w:rPr>
        <w:t xml:space="preserve"> כאמור</w:t>
      </w:r>
      <w:r w:rsidRPr="00F91AC5">
        <w:rPr>
          <w:rFonts w:ascii="David" w:hAnsi="David" w:cs="David"/>
          <w:rtl/>
        </w:rPr>
        <w:t>.</w:t>
      </w:r>
      <w:bookmarkEnd w:id="40"/>
      <w:r w:rsidRPr="00F91AC5">
        <w:rPr>
          <w:rFonts w:ascii="David" w:hAnsi="David" w:cs="David"/>
          <w:rtl/>
        </w:rPr>
        <w:t xml:space="preserve"> </w:t>
      </w:r>
    </w:p>
    <w:p w14:paraId="4AD42823"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1" w:name="_Toc92211653"/>
      <w:r w:rsidRPr="00F91AC5">
        <w:rPr>
          <w:rFonts w:ascii="David" w:hAnsi="David" w:cs="David" w:hint="cs"/>
          <w:rtl/>
        </w:rPr>
        <w:t>ג.</w:t>
      </w:r>
      <w:r w:rsidRPr="00F91AC5">
        <w:rPr>
          <w:rFonts w:ascii="David" w:hAnsi="David" w:cs="David" w:hint="cs"/>
          <w:rtl/>
        </w:rPr>
        <w:tab/>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האחראי</w:t>
      </w:r>
      <w:r w:rsidRPr="00F91AC5">
        <w:rPr>
          <w:rFonts w:ascii="David" w:hAnsi="David" w:cs="David"/>
          <w:rtl/>
        </w:rPr>
        <w:t xml:space="preserve"> </w:t>
      </w:r>
      <w:r w:rsidRPr="00F91AC5">
        <w:rPr>
          <w:rFonts w:ascii="David" w:hAnsi="David" w:cs="David" w:hint="eastAsia"/>
          <w:rtl/>
        </w:rPr>
        <w:t>הבלעדי</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לתיאום</w:t>
      </w:r>
      <w:r w:rsidRPr="00F91AC5">
        <w:rPr>
          <w:rFonts w:ascii="David" w:hAnsi="David" w:cs="David"/>
          <w:rtl/>
        </w:rPr>
        <w:t xml:space="preserve"> </w:t>
      </w:r>
      <w:r w:rsidRPr="00F91AC5">
        <w:rPr>
          <w:rFonts w:ascii="David" w:hAnsi="David" w:cs="David" w:hint="eastAsia"/>
          <w:rtl/>
        </w:rPr>
        <w:t>ולקבלת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הרישיונות</w:t>
      </w:r>
      <w:r w:rsidRPr="00F91AC5">
        <w:rPr>
          <w:rFonts w:ascii="David" w:hAnsi="David" w:cs="David"/>
          <w:rtl/>
        </w:rPr>
        <w:t xml:space="preserve"> </w:t>
      </w:r>
      <w:r w:rsidRPr="00F91AC5">
        <w:rPr>
          <w:rFonts w:ascii="David" w:hAnsi="David" w:cs="David" w:hint="eastAsia"/>
          <w:rtl/>
        </w:rPr>
        <w:t>הדרושים</w:t>
      </w:r>
      <w:r w:rsidRPr="00F91AC5">
        <w:rPr>
          <w:rFonts w:ascii="David" w:hAnsi="David" w:cs="David"/>
          <w:rtl/>
        </w:rPr>
        <w:t xml:space="preserve"> </w:t>
      </w:r>
      <w:r w:rsidRPr="00F91AC5">
        <w:rPr>
          <w:rFonts w:ascii="David" w:hAnsi="David" w:cs="David" w:hint="eastAsia"/>
          <w:rtl/>
        </w:rPr>
        <w:t>מהגופים</w:t>
      </w:r>
      <w:r w:rsidRPr="00F91AC5">
        <w:rPr>
          <w:rFonts w:ascii="David" w:hAnsi="David" w:cs="David"/>
          <w:rtl/>
        </w:rPr>
        <w:t xml:space="preserve"> </w:t>
      </w:r>
      <w:r w:rsidRPr="00F91AC5">
        <w:rPr>
          <w:rFonts w:ascii="David" w:hAnsi="David" w:cs="David" w:hint="eastAsia"/>
          <w:rtl/>
        </w:rPr>
        <w:t>המוסמכים</w:t>
      </w:r>
      <w:r w:rsidRPr="00F91AC5">
        <w:rPr>
          <w:rFonts w:ascii="David" w:hAnsi="David" w:cs="David"/>
          <w:rtl/>
        </w:rPr>
        <w:t xml:space="preserve"> </w:t>
      </w:r>
      <w:r w:rsidRPr="00F91AC5">
        <w:rPr>
          <w:rFonts w:ascii="David" w:hAnsi="David" w:cs="David" w:hint="eastAsia"/>
          <w:rtl/>
        </w:rPr>
        <w:t>לצורך</w:t>
      </w:r>
      <w:r w:rsidRPr="00F91AC5">
        <w:rPr>
          <w:rFonts w:ascii="David" w:hAnsi="David" w:cs="David"/>
          <w:rtl/>
        </w:rPr>
        <w:t xml:space="preserve"> </w:t>
      </w:r>
      <w:r w:rsidRPr="00F91AC5">
        <w:rPr>
          <w:rFonts w:ascii="David" w:hAnsi="David" w:cs="David" w:hint="eastAsia"/>
          <w:rtl/>
        </w:rPr>
        <w:t>מימוש</w:t>
      </w:r>
      <w:r w:rsidRPr="00F91AC5">
        <w:rPr>
          <w:rFonts w:ascii="David" w:hAnsi="David" w:cs="David"/>
          <w:rtl/>
        </w:rPr>
        <w:t xml:space="preserve"> </w:t>
      </w:r>
      <w:r w:rsidRPr="00F91AC5">
        <w:rPr>
          <w:rFonts w:ascii="David" w:hAnsi="David" w:cs="David" w:hint="eastAsia"/>
          <w:rtl/>
        </w:rPr>
        <w:t>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הזמניים</w:t>
      </w:r>
      <w:r w:rsidRPr="00F91AC5">
        <w:rPr>
          <w:rFonts w:ascii="David" w:hAnsi="David" w:cs="David"/>
          <w:rtl/>
        </w:rPr>
        <w:t>.</w:t>
      </w:r>
      <w:bookmarkEnd w:id="41"/>
    </w:p>
    <w:p w14:paraId="48149B15"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2" w:name="_Toc92211654"/>
      <w:r w:rsidRPr="00F91AC5">
        <w:rPr>
          <w:rFonts w:ascii="David" w:hAnsi="David" w:cs="David" w:hint="cs"/>
          <w:rtl/>
        </w:rPr>
        <w:t>ד.</w:t>
      </w:r>
      <w:r w:rsidRPr="00F91AC5">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42"/>
    </w:p>
    <w:p w14:paraId="598E62B3"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3" w:name="_Toc92211655"/>
      <w:r w:rsidRPr="00F91AC5">
        <w:rPr>
          <w:rFonts w:ascii="David" w:hAnsi="David" w:cs="David" w:hint="cs"/>
          <w:rtl/>
        </w:rPr>
        <w:t>ה.</w:t>
      </w:r>
      <w:r w:rsidRPr="00F91AC5">
        <w:rPr>
          <w:rFonts w:ascii="David" w:hAnsi="David" w:cs="David" w:hint="cs"/>
          <w:rtl/>
        </w:rPr>
        <w:tab/>
      </w:r>
      <w:r w:rsidRPr="00F91AC5">
        <w:rPr>
          <w:rFonts w:ascii="David" w:hAnsi="David" w:cs="David" w:hint="eastAsia"/>
          <w:rtl/>
        </w:rPr>
        <w:t>כל</w:t>
      </w:r>
      <w:r w:rsidRPr="00F91AC5">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43"/>
      <w:r w:rsidRPr="00F91AC5">
        <w:rPr>
          <w:rFonts w:ascii="David" w:hAnsi="David" w:cs="David"/>
          <w:rtl/>
        </w:rPr>
        <w:t xml:space="preserve"> </w:t>
      </w:r>
    </w:p>
    <w:p w14:paraId="466D405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4" w:name="_Toc92211656"/>
      <w:r w:rsidRPr="00F91AC5">
        <w:rPr>
          <w:rFonts w:ascii="David" w:hAnsi="David" w:cs="David" w:hint="cs"/>
          <w:rtl/>
        </w:rPr>
        <w:t>ו.</w:t>
      </w:r>
      <w:r w:rsidRPr="00F91AC5">
        <w:rPr>
          <w:rFonts w:ascii="David" w:hAnsi="David" w:cs="David" w:hint="cs"/>
          <w:rtl/>
        </w:rPr>
        <w:tab/>
      </w:r>
      <w:r w:rsidRPr="00F91AC5">
        <w:rPr>
          <w:rFonts w:ascii="David" w:hAnsi="David" w:cs="David" w:hint="eastAsia"/>
          <w:rtl/>
        </w:rPr>
        <w:t>במידה</w:t>
      </w:r>
      <w:r w:rsidRPr="00F91AC5">
        <w:rPr>
          <w:rFonts w:ascii="David" w:hAnsi="David" w:cs="David"/>
          <w:rtl/>
        </w:rPr>
        <w:t xml:space="preserve"> </w:t>
      </w:r>
      <w:r w:rsidRPr="00F91AC5">
        <w:rPr>
          <w:rFonts w:ascii="David" w:hAnsi="David" w:cs="David" w:hint="eastAsia"/>
          <w:rtl/>
        </w:rPr>
        <w:t>והקבלן</w:t>
      </w:r>
      <w:r w:rsidRPr="00F91AC5">
        <w:rPr>
          <w:rFonts w:ascii="David" w:hAnsi="David" w:cs="David"/>
          <w:rtl/>
        </w:rPr>
        <w:t xml:space="preserve"> </w:t>
      </w:r>
      <w:r w:rsidRPr="00F91AC5">
        <w:rPr>
          <w:rFonts w:ascii="David" w:hAnsi="David" w:cs="David" w:hint="eastAsia"/>
          <w:rtl/>
        </w:rPr>
        <w:t>יידרש</w:t>
      </w:r>
      <w:r w:rsidRPr="00F91AC5">
        <w:rPr>
          <w:rFonts w:ascii="David" w:hAnsi="David" w:cs="David"/>
          <w:rtl/>
        </w:rPr>
        <w:t xml:space="preserve"> </w:t>
      </w:r>
      <w:r w:rsidRPr="00F91AC5">
        <w:rPr>
          <w:rFonts w:ascii="David" w:hAnsi="David" w:cs="David" w:hint="eastAsia"/>
          <w:rtl/>
        </w:rPr>
        <w:t>להזיז</w:t>
      </w:r>
      <w:r w:rsidRPr="00F91AC5">
        <w:rPr>
          <w:rFonts w:ascii="David" w:hAnsi="David" w:cs="David"/>
          <w:rtl/>
        </w:rPr>
        <w:t xml:space="preserve"> </w:t>
      </w:r>
      <w:r w:rsidRPr="00F91AC5">
        <w:rPr>
          <w:rFonts w:ascii="David" w:hAnsi="David" w:cs="David" w:hint="eastAsia"/>
          <w:rtl/>
        </w:rPr>
        <w:t>עמודי</w:t>
      </w:r>
      <w:r w:rsidRPr="00F91AC5">
        <w:rPr>
          <w:rFonts w:ascii="David" w:hAnsi="David" w:cs="David"/>
          <w:rtl/>
        </w:rPr>
        <w:t xml:space="preserve"> </w:t>
      </w:r>
      <w:r w:rsidRPr="00F91AC5">
        <w:rPr>
          <w:rFonts w:ascii="David" w:hAnsi="David" w:cs="David" w:hint="eastAsia"/>
          <w:rtl/>
        </w:rPr>
        <w:t>תאורה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שלטים</w:t>
      </w:r>
      <w:r w:rsidRPr="00F91AC5">
        <w:rPr>
          <w:rFonts w:ascii="David" w:hAnsi="David" w:cs="David"/>
          <w:rtl/>
        </w:rPr>
        <w:t xml:space="preserve">, </w:t>
      </w:r>
      <w:r w:rsidRPr="00F91AC5">
        <w:rPr>
          <w:rFonts w:ascii="David" w:hAnsi="David" w:cs="David" w:hint="eastAsia"/>
          <w:rtl/>
        </w:rPr>
        <w:t>אמצעי</w:t>
      </w:r>
      <w:r w:rsidRPr="00F91AC5">
        <w:rPr>
          <w:rFonts w:ascii="David" w:hAnsi="David" w:cs="David"/>
          <w:rtl/>
        </w:rPr>
        <w:t xml:space="preserve"> </w:t>
      </w:r>
      <w:r w:rsidRPr="00F91AC5">
        <w:rPr>
          <w:rFonts w:ascii="David" w:hAnsi="David" w:cs="David" w:hint="eastAsia"/>
          <w:rtl/>
        </w:rPr>
        <w:t>בטיחות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ומטרדים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w:t>
      </w:r>
      <w:r w:rsidRPr="00F91AC5">
        <w:rPr>
          <w:rFonts w:ascii="David" w:hAnsi="David" w:cs="David" w:hint="eastAsia"/>
          <w:rtl/>
        </w:rPr>
        <w:t>במקום</w:t>
      </w:r>
      <w:r w:rsidRPr="00F91AC5">
        <w:rPr>
          <w:rFonts w:ascii="David" w:hAnsi="David" w:cs="David"/>
          <w:rtl/>
        </w:rPr>
        <w:t xml:space="preserve"> </w:t>
      </w:r>
      <w:r w:rsidRPr="00F91AC5">
        <w:rPr>
          <w:rFonts w:ascii="David" w:hAnsi="David" w:cs="David" w:hint="eastAsia"/>
          <w:rtl/>
        </w:rPr>
        <w:t>העבודה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לשלבי</w:t>
      </w:r>
      <w:r w:rsidRPr="00F91AC5">
        <w:rPr>
          <w:rFonts w:ascii="David" w:hAnsi="David" w:cs="David"/>
          <w:rtl/>
        </w:rPr>
        <w:t xml:space="preserve"> </w:t>
      </w:r>
      <w:r w:rsidRPr="00F91AC5">
        <w:rPr>
          <w:rFonts w:ascii="David" w:hAnsi="David" w:cs="David" w:hint="eastAsia"/>
          <w:rtl/>
        </w:rPr>
        <w:t>הביצוע</w:t>
      </w:r>
      <w:r w:rsidRPr="00F91AC5">
        <w:rPr>
          <w:rFonts w:ascii="David" w:hAnsi="David" w:cs="David"/>
          <w:rtl/>
        </w:rPr>
        <w:t xml:space="preserve"> </w:t>
      </w:r>
      <w:r w:rsidRPr="00F91AC5">
        <w:rPr>
          <w:rFonts w:ascii="David" w:hAnsi="David" w:cs="David" w:hint="eastAsia"/>
          <w:rtl/>
        </w:rPr>
        <w:t>המתוכננים</w:t>
      </w:r>
      <w:r w:rsidRPr="00F91AC5">
        <w:rPr>
          <w:rFonts w:ascii="David" w:hAnsi="David" w:cs="David"/>
          <w:rtl/>
        </w:rPr>
        <w:t xml:space="preserve"> -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יעשה</w:t>
      </w:r>
      <w:r w:rsidRPr="00F91AC5">
        <w:rPr>
          <w:rFonts w:ascii="David" w:hAnsi="David" w:cs="David"/>
          <w:rtl/>
        </w:rPr>
        <w:t xml:space="preserve"> </w:t>
      </w:r>
      <w:r w:rsidRPr="00F91AC5">
        <w:rPr>
          <w:rFonts w:ascii="David" w:hAnsi="David" w:cs="David" w:hint="eastAsia"/>
          <w:rtl/>
        </w:rPr>
        <w:t>זאת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ולא</w:t>
      </w:r>
      <w:r w:rsidRPr="00F91AC5">
        <w:rPr>
          <w:rFonts w:ascii="David" w:hAnsi="David" w:cs="David"/>
          <w:rtl/>
        </w:rPr>
        <w:t xml:space="preserve"> </w:t>
      </w:r>
      <w:r w:rsidRPr="00F91AC5">
        <w:rPr>
          <w:rFonts w:ascii="David" w:hAnsi="David" w:cs="David" w:hint="eastAsia"/>
          <w:rtl/>
        </w:rPr>
        <w:t>יהיה</w:t>
      </w:r>
      <w:r w:rsidRPr="00F91AC5">
        <w:rPr>
          <w:rFonts w:ascii="David" w:hAnsi="David" w:cs="David"/>
          <w:rtl/>
        </w:rPr>
        <w:t xml:space="preserve"> </w:t>
      </w:r>
      <w:r w:rsidRPr="00F91AC5">
        <w:rPr>
          <w:rFonts w:ascii="David" w:hAnsi="David" w:cs="David" w:hint="eastAsia"/>
          <w:rtl/>
        </w:rPr>
        <w:t>רשאי</w:t>
      </w:r>
      <w:r w:rsidRPr="00F91AC5">
        <w:rPr>
          <w:rFonts w:ascii="David" w:hAnsi="David" w:cs="David"/>
          <w:rtl/>
        </w:rPr>
        <w:t xml:space="preserve"> </w:t>
      </w:r>
      <w:r w:rsidRPr="00F91AC5">
        <w:rPr>
          <w:rFonts w:ascii="David" w:hAnsi="David" w:cs="David" w:hint="eastAsia"/>
          <w:rtl/>
        </w:rPr>
        <w:t>לדרוש</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פעילויות</w:t>
      </w:r>
      <w:r w:rsidRPr="00F91AC5">
        <w:rPr>
          <w:rFonts w:ascii="David" w:hAnsi="David" w:cs="David"/>
          <w:rtl/>
        </w:rPr>
        <w:t xml:space="preserve"> </w:t>
      </w:r>
      <w:r w:rsidRPr="00F91AC5">
        <w:rPr>
          <w:rFonts w:ascii="David" w:hAnsi="David" w:cs="David" w:hint="eastAsia"/>
          <w:rtl/>
        </w:rPr>
        <w:t>אלו</w:t>
      </w:r>
      <w:r w:rsidRPr="00F91AC5">
        <w:rPr>
          <w:rFonts w:ascii="David" w:hAnsi="David" w:cs="David"/>
          <w:rtl/>
        </w:rPr>
        <w:t xml:space="preserve"> </w:t>
      </w:r>
      <w:r w:rsidRPr="00F91AC5">
        <w:rPr>
          <w:rFonts w:ascii="David" w:hAnsi="David" w:cs="David" w:hint="eastAsia"/>
          <w:rtl/>
        </w:rPr>
        <w:t>הארכות</w:t>
      </w:r>
      <w:r w:rsidRPr="00F91AC5">
        <w:rPr>
          <w:rFonts w:ascii="David" w:hAnsi="David" w:cs="David"/>
          <w:rtl/>
        </w:rPr>
        <w:t xml:space="preserve"> </w:t>
      </w:r>
      <w:r w:rsidRPr="00F91AC5">
        <w:rPr>
          <w:rFonts w:ascii="David" w:hAnsi="David" w:cs="David" w:hint="eastAsia"/>
          <w:rtl/>
        </w:rPr>
        <w:t>משך</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תוספת</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וכל</w:t>
      </w:r>
      <w:r w:rsidRPr="00F91AC5">
        <w:rPr>
          <w:rFonts w:ascii="David" w:hAnsi="David" w:cs="David"/>
          <w:rtl/>
        </w:rPr>
        <w:t xml:space="preserve"> </w:t>
      </w:r>
      <w:r w:rsidRPr="00F91AC5">
        <w:rPr>
          <w:rFonts w:ascii="David" w:hAnsi="David" w:cs="David" w:hint="eastAsia"/>
          <w:rtl/>
        </w:rPr>
        <w:t>דבר</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הכרוך</w:t>
      </w:r>
      <w:r w:rsidRPr="00F91AC5">
        <w:rPr>
          <w:rFonts w:ascii="David" w:hAnsi="David" w:cs="David"/>
          <w:rtl/>
        </w:rPr>
        <w:t xml:space="preserve"> </w:t>
      </w:r>
      <w:r w:rsidRPr="00F91AC5">
        <w:rPr>
          <w:rFonts w:ascii="David" w:hAnsi="David" w:cs="David" w:hint="eastAsia"/>
          <w:rtl/>
        </w:rPr>
        <w:t>בכך</w:t>
      </w:r>
      <w:r w:rsidRPr="00F91AC5">
        <w:rPr>
          <w:rFonts w:ascii="David" w:hAnsi="David" w:cs="David"/>
          <w:rtl/>
        </w:rPr>
        <w:t>.</w:t>
      </w:r>
      <w:bookmarkEnd w:id="44"/>
    </w:p>
    <w:p w14:paraId="684A6F9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5" w:name="_Toc92211657"/>
      <w:r w:rsidRPr="00F91AC5">
        <w:rPr>
          <w:rFonts w:ascii="David" w:hAnsi="David" w:cs="David" w:hint="cs"/>
          <w:rtl/>
        </w:rPr>
        <w:t>ז.</w:t>
      </w:r>
      <w:r w:rsidRPr="00F91AC5">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5"/>
    </w:p>
    <w:p w14:paraId="0AA71AB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6" w:name="_Toc92211658"/>
      <w:r w:rsidRPr="00F91AC5">
        <w:rPr>
          <w:rFonts w:ascii="David" w:hAnsi="David" w:cs="David" w:hint="cs"/>
          <w:rtl/>
        </w:rPr>
        <w:t>ח.</w:t>
      </w:r>
      <w:r w:rsidRPr="00F91AC5">
        <w:rPr>
          <w:rFonts w:ascii="David" w:hAnsi="David" w:cs="David" w:hint="cs"/>
          <w:rtl/>
        </w:rPr>
        <w:tab/>
        <w:t>הקבלן מתחייב כי כל הסדרי התנועה יבוצעו רק על ידי מי שהוסמך לכך על ידי המזמין ומחזיק אישור הסמכה בתוקף.</w:t>
      </w:r>
      <w:bookmarkEnd w:id="46"/>
      <w:r w:rsidRPr="00F91AC5">
        <w:rPr>
          <w:rFonts w:ascii="David" w:hAnsi="David" w:cs="David" w:hint="cs"/>
          <w:rtl/>
        </w:rPr>
        <w:t xml:space="preserve"> </w:t>
      </w:r>
    </w:p>
    <w:p w14:paraId="47B7CC4C"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7" w:name="_Toc92211659"/>
      <w:r w:rsidRPr="00F91AC5">
        <w:rPr>
          <w:rFonts w:ascii="David" w:hAnsi="David" w:cs="David" w:hint="cs"/>
          <w:rtl/>
        </w:rPr>
        <w:t>ט.</w:t>
      </w:r>
      <w:r w:rsidRPr="00F91AC5">
        <w:rPr>
          <w:rFonts w:ascii="David" w:hAnsi="David" w:cs="David" w:hint="cs"/>
          <w:rtl/>
        </w:rPr>
        <w:tab/>
      </w:r>
      <w:r w:rsidRPr="00F91AC5">
        <w:rPr>
          <w:rFonts w:ascii="David" w:hAnsi="David" w:cs="David" w:hint="eastAsia"/>
          <w:rtl/>
        </w:rPr>
        <w:t>הסדרי</w:t>
      </w:r>
      <w:r w:rsidRPr="00F91AC5">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7"/>
      <w:r w:rsidRPr="00F91AC5">
        <w:rPr>
          <w:rFonts w:ascii="David" w:hAnsi="David" w:cs="David"/>
          <w:rtl/>
        </w:rPr>
        <w:t xml:space="preserve"> </w:t>
      </w:r>
    </w:p>
    <w:p w14:paraId="71254AD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8" w:name="_Toc92211660"/>
      <w:r w:rsidRPr="00F91AC5">
        <w:rPr>
          <w:rFonts w:ascii="David" w:hAnsi="David" w:cs="David" w:hint="cs"/>
          <w:rtl/>
        </w:rPr>
        <w:t>י.</w:t>
      </w:r>
      <w:r w:rsidRPr="00F91AC5">
        <w:rPr>
          <w:rFonts w:ascii="David" w:hAnsi="David" w:cs="David" w:hint="cs"/>
          <w:rtl/>
        </w:rPr>
        <w:tab/>
        <w:t xml:space="preserve">התמרורים אשר יוצבו לצורך ביצוע הסדרי התנועה, יהיו בהתאם לכל הדרישות והכללים לרבות תקן ישראלי 2241 חלקים 2-1, בגרסתם העדכנית. סוגי הציוד, אביזרי התנועה </w:t>
      </w:r>
      <w:r w:rsidRPr="00F91AC5">
        <w:rPr>
          <w:rFonts w:ascii="David" w:hAnsi="David" w:cs="David" w:hint="cs"/>
          <w:rtl/>
        </w:rPr>
        <w:lastRenderedPageBreak/>
        <w:t>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8"/>
      <w:r w:rsidRPr="00F91AC5">
        <w:rPr>
          <w:rFonts w:ascii="David" w:hAnsi="David" w:cs="David" w:hint="cs"/>
          <w:rtl/>
        </w:rPr>
        <w:t xml:space="preserve"> </w:t>
      </w:r>
    </w:p>
    <w:p w14:paraId="3EB4DBA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9" w:name="_Toc92211661"/>
      <w:r w:rsidRPr="00F91AC5">
        <w:rPr>
          <w:rFonts w:ascii="David" w:hAnsi="David" w:cs="David" w:hint="cs"/>
          <w:rtl/>
        </w:rPr>
        <w:t>יא.</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להבטיח</w:t>
      </w:r>
      <w:r w:rsidRPr="00F91AC5">
        <w:rPr>
          <w:rFonts w:ascii="David" w:hAnsi="David" w:cs="David"/>
          <w:rtl/>
        </w:rPr>
        <w:t xml:space="preserve"> </w:t>
      </w:r>
      <w:r w:rsidRPr="00F91AC5">
        <w:rPr>
          <w:rFonts w:ascii="David" w:hAnsi="David" w:cs="David" w:hint="eastAsia"/>
          <w:rtl/>
        </w:rPr>
        <w:t>תקינותו</w:t>
      </w:r>
      <w:r w:rsidRPr="00F91AC5">
        <w:rPr>
          <w:rFonts w:ascii="David" w:hAnsi="David" w:cs="David"/>
          <w:rtl/>
        </w:rPr>
        <w:t xml:space="preserve"> </w:t>
      </w:r>
      <w:r w:rsidRPr="00F91AC5">
        <w:rPr>
          <w:rFonts w:ascii="David" w:hAnsi="David" w:cs="David" w:hint="eastAsia"/>
          <w:rtl/>
        </w:rPr>
        <w:t>ושלמותו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הציוד</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אביזרי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והתקני</w:t>
      </w:r>
      <w:r w:rsidRPr="00F91AC5">
        <w:rPr>
          <w:rFonts w:ascii="David" w:hAnsi="David" w:cs="David"/>
          <w:rtl/>
        </w:rPr>
        <w:t xml:space="preserve"> </w:t>
      </w:r>
      <w:r w:rsidRPr="00F91AC5">
        <w:rPr>
          <w:rFonts w:ascii="David" w:hAnsi="David" w:cs="David" w:hint="eastAsia"/>
          <w:rtl/>
        </w:rPr>
        <w:t>הבטיחות</w:t>
      </w:r>
      <w:r w:rsidRPr="00F91AC5">
        <w:rPr>
          <w:rFonts w:ascii="David" w:hAnsi="David" w:cs="David"/>
          <w:rtl/>
        </w:rPr>
        <w:t xml:space="preserve"> </w:t>
      </w:r>
      <w:r w:rsidRPr="00F91AC5">
        <w:rPr>
          <w:rFonts w:ascii="David" w:hAnsi="David" w:cs="David" w:hint="eastAsia"/>
          <w:rtl/>
        </w:rPr>
        <w:t>להכוונת</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בזמן</w:t>
      </w:r>
      <w:r w:rsidRPr="00F91AC5">
        <w:rPr>
          <w:rFonts w:ascii="David" w:hAnsi="David" w:cs="David"/>
          <w:rtl/>
        </w:rPr>
        <w:t xml:space="preserve"> </w:t>
      </w:r>
      <w:r w:rsidRPr="00F91AC5">
        <w:rPr>
          <w:rFonts w:ascii="David" w:hAnsi="David" w:cs="David" w:hint="eastAsia"/>
          <w:rtl/>
        </w:rPr>
        <w:t>עבודתו</w:t>
      </w:r>
      <w:r w:rsidRPr="00F91AC5">
        <w:rPr>
          <w:rFonts w:ascii="David" w:hAnsi="David" w:cs="David"/>
          <w:rtl/>
        </w:rPr>
        <w:t xml:space="preserve"> </w:t>
      </w:r>
      <w:r w:rsidRPr="00F91AC5">
        <w:rPr>
          <w:rFonts w:ascii="David" w:hAnsi="David" w:cs="David" w:hint="eastAsia"/>
          <w:rtl/>
        </w:rPr>
        <w:t>בשטח</w:t>
      </w:r>
      <w:r w:rsidRPr="00F91AC5">
        <w:rPr>
          <w:rFonts w:ascii="David" w:hAnsi="David" w:cs="David"/>
          <w:rtl/>
        </w:rPr>
        <w:t xml:space="preserve"> וע</w:t>
      </w:r>
      <w:r w:rsidRPr="00F91AC5">
        <w:rPr>
          <w:rFonts w:ascii="David" w:hAnsi="David" w:cs="David" w:hint="eastAsia"/>
          <w:rtl/>
        </w:rPr>
        <w:t>ד</w:t>
      </w:r>
      <w:r w:rsidRPr="00F91AC5">
        <w:rPr>
          <w:rFonts w:ascii="David" w:hAnsi="David" w:cs="David"/>
          <w:rtl/>
        </w:rPr>
        <w:t xml:space="preserve"> </w:t>
      </w:r>
      <w:r w:rsidRPr="00F91AC5">
        <w:rPr>
          <w:rFonts w:ascii="David" w:hAnsi="David" w:cs="David" w:hint="eastAsia"/>
          <w:rtl/>
        </w:rPr>
        <w:t>למועד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w:t>
      </w:r>
      <w:bookmarkEnd w:id="49"/>
      <w:r w:rsidRPr="00F91AC5">
        <w:rPr>
          <w:rFonts w:ascii="David" w:hAnsi="David" w:cs="David"/>
          <w:rtl/>
        </w:rPr>
        <w:t xml:space="preserve"> </w:t>
      </w:r>
    </w:p>
    <w:p w14:paraId="3B5C0690"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0" w:name="_Toc92211662"/>
      <w:proofErr w:type="spellStart"/>
      <w:r w:rsidRPr="00F91AC5">
        <w:rPr>
          <w:rFonts w:ascii="David" w:hAnsi="David" w:cs="David" w:hint="cs"/>
          <w:rtl/>
        </w:rPr>
        <w:t>יב</w:t>
      </w:r>
      <w:proofErr w:type="spellEnd"/>
      <w:r w:rsidRPr="00F91AC5">
        <w:rPr>
          <w:rFonts w:ascii="David" w:hAnsi="David" w:cs="David" w:hint="cs"/>
          <w:rtl/>
        </w:rPr>
        <w:t>.</w:t>
      </w:r>
      <w:r w:rsidRPr="00F91AC5">
        <w:rPr>
          <w:rFonts w:ascii="David" w:hAnsi="David" w:cs="David" w:hint="cs"/>
          <w:rtl/>
        </w:rPr>
        <w:tab/>
        <w:t>הצבתם ואחזקתם של הסדרי התנועה במקום הפרויקט, לכל משך ביצוע הפרויקט, ייעשו על ידי הקבלן ויהיו באחריותו.</w:t>
      </w:r>
      <w:bookmarkEnd w:id="50"/>
    </w:p>
    <w:p w14:paraId="54749B2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1" w:name="_Toc92211663"/>
      <w:proofErr w:type="spellStart"/>
      <w:r w:rsidRPr="00F91AC5">
        <w:rPr>
          <w:rFonts w:ascii="David" w:hAnsi="David" w:cs="David" w:hint="cs"/>
          <w:rtl/>
        </w:rPr>
        <w:t>יג</w:t>
      </w:r>
      <w:proofErr w:type="spellEnd"/>
      <w:r w:rsidRPr="00F91AC5">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51"/>
    </w:p>
    <w:p w14:paraId="1871F78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2" w:name="_Toc92211664"/>
      <w:r w:rsidRPr="00F91AC5">
        <w:rPr>
          <w:rFonts w:ascii="David" w:hAnsi="David" w:cs="David" w:hint="cs"/>
          <w:rtl/>
        </w:rPr>
        <w:t>יד.</w:t>
      </w:r>
      <w:r w:rsidRPr="00F91AC5">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52"/>
    </w:p>
    <w:p w14:paraId="673191EA"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3" w:name="_Toc92211665"/>
      <w:r w:rsidRPr="00F91AC5">
        <w:rPr>
          <w:rFonts w:ascii="David" w:hAnsi="David" w:cs="David" w:hint="cs"/>
          <w:rtl/>
        </w:rPr>
        <w:t>טו.</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r w:rsidRPr="00F91AC5">
        <w:rPr>
          <w:rFonts w:ascii="David" w:hAnsi="David" w:cs="David" w:hint="eastAsia"/>
          <w:rtl/>
        </w:rPr>
        <w:t>הכל</w:t>
      </w:r>
      <w:r w:rsidRPr="00F91AC5">
        <w:rPr>
          <w:rFonts w:ascii="David" w:hAnsi="David" w:cs="David"/>
          <w:rtl/>
        </w:rPr>
        <w:t xml:space="preserve"> על מנת שהרשויות המוסמכות יוכלו לאשר מבעוד מועד את כל הנדרש לביצוע העברת התנועה.</w:t>
      </w:r>
      <w:bookmarkEnd w:id="53"/>
      <w:r w:rsidRPr="00F91AC5">
        <w:rPr>
          <w:rFonts w:ascii="David" w:hAnsi="David" w:cs="David"/>
          <w:rtl/>
        </w:rPr>
        <w:t xml:space="preserve"> </w:t>
      </w:r>
    </w:p>
    <w:p w14:paraId="73B7ADB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4" w:name="_Toc92211666"/>
      <w:proofErr w:type="spellStart"/>
      <w:r w:rsidRPr="00F91AC5">
        <w:rPr>
          <w:rFonts w:ascii="David" w:hAnsi="David" w:cs="David" w:hint="cs"/>
          <w:rtl/>
        </w:rPr>
        <w:t>טז</w:t>
      </w:r>
      <w:proofErr w:type="spellEnd"/>
      <w:r w:rsidRPr="00F91AC5">
        <w:rPr>
          <w:rFonts w:ascii="David" w:hAnsi="David" w:cs="David" w:hint="cs"/>
          <w:rtl/>
        </w:rPr>
        <w:t>.</w:t>
      </w:r>
      <w:r w:rsidRPr="00F91AC5">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4"/>
    </w:p>
    <w:p w14:paraId="68908BB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5" w:name="_Toc92211667"/>
      <w:proofErr w:type="spellStart"/>
      <w:r w:rsidRPr="00F91AC5">
        <w:rPr>
          <w:rFonts w:ascii="David" w:hAnsi="David" w:cs="David" w:hint="cs"/>
          <w:rtl/>
        </w:rPr>
        <w:t>יז</w:t>
      </w:r>
      <w:proofErr w:type="spellEnd"/>
      <w:r w:rsidRPr="00F91AC5">
        <w:rPr>
          <w:rFonts w:ascii="David" w:hAnsi="David" w:cs="David" w:hint="cs"/>
          <w:rtl/>
        </w:rPr>
        <w:t>.</w:t>
      </w:r>
      <w:r w:rsidRPr="00F91AC5">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5"/>
    </w:p>
    <w:p w14:paraId="0C4DC37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56" w:name="_Toc92211668"/>
      <w:proofErr w:type="spellStart"/>
      <w:r w:rsidRPr="00F91AC5">
        <w:rPr>
          <w:rFonts w:ascii="David" w:hAnsi="David" w:cs="David" w:hint="cs"/>
          <w:rtl/>
        </w:rPr>
        <w:t>יח</w:t>
      </w:r>
      <w:proofErr w:type="spellEnd"/>
      <w:r w:rsidRPr="00F91AC5">
        <w:rPr>
          <w:rFonts w:ascii="David" w:hAnsi="David" w:cs="David" w:hint="cs"/>
          <w:rtl/>
        </w:rPr>
        <w:t>.</w:t>
      </w:r>
      <w:r w:rsidRPr="00F91AC5">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6"/>
      <w:r w:rsidRPr="00F91AC5">
        <w:rPr>
          <w:rFonts w:ascii="David" w:hAnsi="David" w:cs="David" w:hint="cs"/>
          <w:rtl/>
        </w:rPr>
        <w:t xml:space="preserve"> </w:t>
      </w:r>
    </w:p>
    <w:p w14:paraId="22F21163" w14:textId="77777777" w:rsidR="00F91AC5" w:rsidRPr="00F91AC5" w:rsidRDefault="00F91AC5" w:rsidP="00F91AC5">
      <w:pPr>
        <w:bidi/>
        <w:spacing w:before="240" w:after="60"/>
        <w:outlineLvl w:val="0"/>
        <w:rPr>
          <w:rFonts w:ascii="Arial" w:hAnsi="Arial" w:cs="Arial"/>
          <w:b/>
          <w:bCs/>
          <w:kern w:val="32"/>
          <w:sz w:val="32"/>
          <w:szCs w:val="32"/>
          <w:rtl/>
        </w:rPr>
      </w:pPr>
      <w:bookmarkStart w:id="57" w:name="_Toc83438892"/>
      <w:bookmarkStart w:id="58" w:name="_Toc92211669"/>
      <w:r w:rsidRPr="00F91AC5">
        <w:rPr>
          <w:rFonts w:ascii="Arial" w:hAnsi="Arial" w:cs="Arial"/>
          <w:b/>
          <w:bCs/>
          <w:kern w:val="32"/>
          <w:sz w:val="32"/>
          <w:szCs w:val="32"/>
          <w:rtl/>
        </w:rPr>
        <w:t>פרק ג' - השגחה, נזיקין וביטוח</w:t>
      </w:r>
      <w:bookmarkEnd w:id="57"/>
      <w:bookmarkEnd w:id="58"/>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ג' - השגחה, נזיקין וביטוח</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91D5FC" w14:textId="77777777" w:rsidR="00F91AC5" w:rsidRPr="00F91AC5" w:rsidRDefault="00F91AC5" w:rsidP="00F91AC5">
      <w:pPr>
        <w:bidi/>
        <w:spacing w:before="240" w:after="60"/>
        <w:outlineLvl w:val="1"/>
        <w:rPr>
          <w:rFonts w:ascii="Arial" w:hAnsi="Arial" w:cs="Arial"/>
          <w:b/>
          <w:bCs/>
          <w:i/>
          <w:iCs/>
          <w:sz w:val="28"/>
          <w:szCs w:val="28"/>
          <w:rtl/>
        </w:rPr>
      </w:pPr>
      <w:bookmarkStart w:id="59" w:name="_Toc83438893"/>
      <w:bookmarkStart w:id="60" w:name="_Toc92211670"/>
      <w:bookmarkStart w:id="61" w:name="_Toc83438894"/>
      <w:bookmarkStart w:id="62" w:name="_Toc92211671"/>
      <w:r w:rsidRPr="00F91AC5">
        <w:rPr>
          <w:rFonts w:ascii="Arial" w:hAnsi="Arial" w:cs="Arial"/>
          <w:b/>
          <w:bCs/>
          <w:i/>
          <w:iCs/>
          <w:sz w:val="28"/>
          <w:szCs w:val="28"/>
          <w:rtl/>
        </w:rPr>
        <w:t>השגחה מטעם הקבלן</w:t>
      </w:r>
      <w:bookmarkEnd w:id="59"/>
      <w:bookmarkEnd w:id="6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12-השגחה מטעם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ו</w:t>
      </w:r>
      <w:r w:rsidRPr="00F91AC5">
        <w:rPr>
          <w:rFonts w:ascii="Arial" w:hAnsi="Arial" w:cs="Arial"/>
          <w:b/>
          <w:bCs/>
          <w:i/>
          <w:iCs/>
          <w:sz w:val="28"/>
          <w:szCs w:val="28"/>
          <w:rtl/>
        </w:rPr>
        <w:t>ר</w:t>
      </w:r>
      <w:r w:rsidRPr="00F91AC5">
        <w:rPr>
          <w:rFonts w:ascii="Arial" w:hAnsi="Arial" w:cs="Arial" w:hint="cs"/>
          <w:b/>
          <w:bCs/>
          <w:i/>
          <w:iCs/>
          <w:sz w:val="28"/>
          <w:szCs w:val="28"/>
          <w:rtl/>
        </w:rPr>
        <w:t>י</w:t>
      </w:r>
      <w:r w:rsidRPr="00F91AC5">
        <w:rPr>
          <w:rFonts w:ascii="Arial" w:hAnsi="Arial" w:cs="Arial"/>
          <w:b/>
          <w:bCs/>
          <w:i/>
          <w:iCs/>
          <w:sz w:val="28"/>
          <w:szCs w:val="28"/>
          <w:rtl/>
        </w:rPr>
        <w:t>שיונות כניסה והרחקת עובדים</w:t>
      </w:r>
      <w:bookmarkEnd w:id="61"/>
      <w:bookmarkEnd w:id="6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13-רשיונות כניסה והרחקת 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CB08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095C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13. (א)</w:t>
      </w:r>
      <w:r w:rsidRPr="00F91AC5">
        <w:rPr>
          <w:rFonts w:cs="David"/>
          <w:rtl/>
        </w:rPr>
        <w:tab/>
        <w:t>הקבלן יהיה מצוי במקום העבודה וישגיח עליה ברציפות במשך ביצועה.</w:t>
      </w:r>
    </w:p>
    <w:p w14:paraId="6E30F9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67D3E6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(ב)</w:t>
      </w:r>
      <w:r w:rsidRPr="00F91AC5">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F91AC5">
        <w:rPr>
          <w:rFonts w:cs="David"/>
          <w:rtl/>
        </w:rPr>
        <w:lastRenderedPageBreak/>
        <w:t xml:space="preserve">להעסיקו, בין במישרין ובין בעקיפין במקום העבודה. המהנדס לא יהא חייב לנמק את דרישתו. </w:t>
      </w:r>
    </w:p>
    <w:p w14:paraId="4736D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EAA4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F91AC5">
        <w:rPr>
          <w:rFonts w:cs="David" w:hint="cs"/>
          <w:rtl/>
        </w:rPr>
        <w:t>יה</w:t>
      </w:r>
      <w:r w:rsidRPr="00F91AC5">
        <w:rPr>
          <w:rFonts w:cs="David"/>
          <w:rtl/>
        </w:rPr>
        <w:t xml:space="preserve">ם כפי שידרוש המהנדס. </w:t>
      </w:r>
    </w:p>
    <w:p w14:paraId="767864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ACC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אדם שלא ניתן לו ר</w:t>
      </w:r>
      <w:r w:rsidRPr="00F91AC5">
        <w:rPr>
          <w:rFonts w:cs="David" w:hint="cs"/>
          <w:rtl/>
        </w:rPr>
        <w:t>י</w:t>
      </w:r>
      <w:r w:rsidRPr="00F91AC5">
        <w:rPr>
          <w:rFonts w:cs="David"/>
          <w:rtl/>
        </w:rPr>
        <w:t>שיון כניסה כאמור או עובד שהמהנדס דרש את החזרת ר</w:t>
      </w:r>
      <w:r w:rsidRPr="00F91AC5">
        <w:rPr>
          <w:rFonts w:cs="David" w:hint="cs"/>
          <w:rtl/>
        </w:rPr>
        <w:t>י</w:t>
      </w:r>
      <w:r w:rsidRPr="00F91AC5">
        <w:rPr>
          <w:rFonts w:cs="David"/>
          <w:rtl/>
        </w:rPr>
        <w:t xml:space="preserve">שיון הכניסה שלו אחראי הקבלן להרחקתם ממקום העבודה. </w:t>
      </w:r>
    </w:p>
    <w:p w14:paraId="15A9C601" w14:textId="77777777" w:rsidR="00F91AC5" w:rsidRPr="00F91AC5" w:rsidRDefault="00F91AC5" w:rsidP="00F91AC5">
      <w:pPr>
        <w:bidi/>
        <w:spacing w:before="240" w:after="60"/>
        <w:outlineLvl w:val="1"/>
        <w:rPr>
          <w:rFonts w:ascii="Arial" w:hAnsi="Arial" w:cs="Arial"/>
          <w:b/>
          <w:bCs/>
          <w:i/>
          <w:iCs/>
          <w:sz w:val="28"/>
          <w:szCs w:val="28"/>
          <w:rtl/>
        </w:rPr>
      </w:pPr>
      <w:bookmarkStart w:id="63" w:name="_Toc83438895"/>
      <w:bookmarkStart w:id="64" w:name="_Toc92211672"/>
      <w:r w:rsidRPr="00F91AC5">
        <w:rPr>
          <w:rFonts w:ascii="Arial" w:hAnsi="Arial" w:cs="Arial"/>
          <w:b/>
          <w:bCs/>
          <w:i/>
          <w:iCs/>
          <w:sz w:val="28"/>
          <w:szCs w:val="28"/>
          <w:rtl/>
        </w:rPr>
        <w:t>שמירה, משרדים, גידור ושאר אמצעי זהירות</w:t>
      </w:r>
      <w:bookmarkEnd w:id="63"/>
      <w:bookmarkEnd w:id="6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14-שמירה, גידור ושאר אמצעי זהירות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D1DC1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9F7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14.</w:t>
      </w:r>
      <w:r w:rsidRPr="00F91AC5">
        <w:rPr>
          <w:rFonts w:cs="David"/>
          <w:rtl/>
        </w:rPr>
        <w:tab/>
        <w:t>(א)</w:t>
      </w:r>
      <w:r w:rsidRPr="00F91AC5">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F91AC5">
        <w:rPr>
          <w:rFonts w:cs="David" w:hint="cs"/>
          <w:rtl/>
        </w:rPr>
        <w:t xml:space="preserve"> או מנהל הפרויקט</w:t>
      </w:r>
      <w:r w:rsidRPr="00F91AC5">
        <w:rPr>
          <w:rFonts w:cs="David"/>
          <w:rtl/>
        </w:rPr>
        <w:t xml:space="preserve"> או שיהיה דרוש על פי דין או על פי הוראה מצד רשות מוסמכת כלשהי. על הגדר להיות מסוג </w:t>
      </w:r>
      <w:proofErr w:type="spellStart"/>
      <w:r w:rsidRPr="00F91AC5">
        <w:rPr>
          <w:rFonts w:cs="David"/>
          <w:rtl/>
        </w:rPr>
        <w:t>איסכורית</w:t>
      </w:r>
      <w:proofErr w:type="spellEnd"/>
      <w:r w:rsidRPr="00F91AC5">
        <w:rPr>
          <w:rFonts w:cs="David"/>
          <w:rtl/>
        </w:rPr>
        <w:t xml:space="preserve"> בגובה 2 מ' לפחות.</w:t>
      </w:r>
      <w:r w:rsidRPr="00F91AC5">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26E1AE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F1BA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להתקין ולהחזיק על חשבונו במקום העבודה לפי דרישות והוראות המנהל</w:t>
      </w:r>
      <w:r w:rsidRPr="00F91AC5">
        <w:rPr>
          <w:rFonts w:cs="David" w:hint="cs"/>
          <w:rtl/>
        </w:rPr>
        <w:t xml:space="preserve"> מבנה לשימוש משרדי מנהל הפרויקט והמהנדס בהתאם </w:t>
      </w:r>
      <w:r w:rsidRPr="00F91AC5">
        <w:rPr>
          <w:rFonts w:cs="David" w:hint="eastAsia"/>
          <w:rtl/>
        </w:rPr>
        <w:t>למפרט</w:t>
      </w:r>
      <w:r w:rsidRPr="00F91AC5">
        <w:rPr>
          <w:rFonts w:cs="David"/>
          <w:rtl/>
        </w:rPr>
        <w:t xml:space="preserve"> הכללי המיוחד (מסמך ג'1) – סעיפים 01.24</w:t>
      </w:r>
      <w:r w:rsidRPr="00F91AC5">
        <w:rPr>
          <w:rFonts w:cs="David" w:hint="cs"/>
          <w:rtl/>
        </w:rPr>
        <w:t>.</w:t>
      </w:r>
    </w:p>
    <w:p w14:paraId="6687D1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5" w:name="_Hlk526836488"/>
    </w:p>
    <w:bookmarkEnd w:id="65"/>
    <w:p w14:paraId="0376AFA1" w14:textId="77777777" w:rsidR="00F91AC5" w:rsidRPr="00F91AC5" w:rsidRDefault="00F91AC5" w:rsidP="00F91AC5">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F91AC5">
        <w:rPr>
          <w:rFonts w:cs="Arial" w:hint="cs"/>
          <w:b/>
          <w:bCs/>
          <w:i/>
          <w:iCs/>
          <w:sz w:val="28"/>
          <w:szCs w:val="28"/>
          <w:rtl/>
        </w:rPr>
        <w:t xml:space="preserve">אחריות ושיפוי </w:t>
      </w:r>
      <w:proofErr w:type="spellStart"/>
      <w:r w:rsidRPr="00F91AC5">
        <w:rPr>
          <w:rFonts w:cs="Arial" w:hint="cs"/>
          <w:b/>
          <w:bCs/>
          <w:i/>
          <w:iCs/>
          <w:sz w:val="28"/>
          <w:szCs w:val="28"/>
          <w:rtl/>
        </w:rPr>
        <w:t>בנזיקין</w:t>
      </w:r>
      <w:proofErr w:type="spellEnd"/>
    </w:p>
    <w:p w14:paraId="7B3C6F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97344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15. (א) </w:t>
      </w:r>
      <w:r w:rsidRPr="00F91AC5">
        <w:rPr>
          <w:rFonts w:cs="David"/>
          <w:rtl/>
        </w:rPr>
        <w:tab/>
        <w:t>מיום</w:t>
      </w:r>
      <w:r w:rsidRPr="00F91AC5">
        <w:rPr>
          <w:rFonts w:cs="David" w:hint="cs"/>
          <w:rtl/>
        </w:rPr>
        <w:t xml:space="preserve"> </w:t>
      </w:r>
      <w:r w:rsidRPr="00F91AC5">
        <w:rPr>
          <w:rFonts w:cs="David"/>
          <w:rtl/>
        </w:rPr>
        <w:t xml:space="preserve">העמדת מקום העבודה כולו או מקצתו, לרשותו של הקבלן </w:t>
      </w:r>
      <w:r w:rsidRPr="00F91AC5">
        <w:rPr>
          <w:rFonts w:cs="David" w:hint="cs"/>
          <w:rtl/>
        </w:rPr>
        <w:t>ו/או</w:t>
      </w:r>
      <w:r w:rsidRPr="00F91AC5">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F91AC5">
        <w:rPr>
          <w:rFonts w:cs="David" w:hint="cs"/>
          <w:rtl/>
        </w:rPr>
        <w:t>,</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מזג</w:t>
      </w:r>
      <w:r w:rsidRPr="00F91AC5">
        <w:rPr>
          <w:rFonts w:cs="David"/>
          <w:b/>
          <w:rtl/>
        </w:rPr>
        <w:t xml:space="preserve"> </w:t>
      </w:r>
      <w:r w:rsidRPr="00F91AC5">
        <w:rPr>
          <w:rFonts w:cs="David" w:hint="eastAsia"/>
          <w:b/>
          <w:rtl/>
        </w:rPr>
        <w:t>אוויר</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אש</w:t>
      </w:r>
      <w:r w:rsidRPr="00F91AC5">
        <w:rPr>
          <w:rFonts w:cs="David"/>
          <w:b/>
          <w:rtl/>
        </w:rPr>
        <w:t xml:space="preserve"> ומים (לרבות הצפות), </w:t>
      </w:r>
      <w:r w:rsidRPr="00F91AC5">
        <w:rPr>
          <w:rFonts w:cs="David" w:hint="eastAsia"/>
          <w:b/>
          <w:rtl/>
        </w:rPr>
        <w:t>מפגעים</w:t>
      </w:r>
      <w:r w:rsidRPr="00F91AC5">
        <w:rPr>
          <w:rFonts w:cs="David"/>
          <w:b/>
          <w:rtl/>
        </w:rPr>
        <w:t xml:space="preserve"> </w:t>
      </w:r>
      <w:r w:rsidRPr="00F91AC5">
        <w:rPr>
          <w:rFonts w:cs="David" w:hint="eastAsia"/>
          <w:b/>
          <w:rtl/>
        </w:rPr>
        <w:t>צפויים</w:t>
      </w:r>
      <w:r w:rsidRPr="00F91AC5">
        <w:rPr>
          <w:rFonts w:cs="David"/>
          <w:b/>
          <w:rtl/>
        </w:rPr>
        <w:t xml:space="preserve"> </w:t>
      </w:r>
      <w:r w:rsidRPr="00F91AC5">
        <w:rPr>
          <w:rFonts w:cs="David" w:hint="eastAsia"/>
          <w:b/>
          <w:rtl/>
        </w:rPr>
        <w:t>או</w:t>
      </w:r>
      <w:r w:rsidRPr="00F91AC5">
        <w:rPr>
          <w:rFonts w:cs="David"/>
          <w:b/>
          <w:rtl/>
        </w:rPr>
        <w:t xml:space="preserve"> </w:t>
      </w:r>
      <w:r w:rsidRPr="00F91AC5">
        <w:rPr>
          <w:rFonts w:cs="David" w:hint="eastAsia"/>
          <w:b/>
          <w:rtl/>
        </w:rPr>
        <w:t>אקראיים</w:t>
      </w:r>
      <w:r w:rsidRPr="00F91AC5">
        <w:rPr>
          <w:rFonts w:cs="David"/>
          <w:rtl/>
        </w:rPr>
        <w:t xml:space="preserve"> </w:t>
      </w:r>
      <w:r w:rsidRPr="00F91AC5">
        <w:rPr>
          <w:rFonts w:cs="David" w:hint="cs"/>
          <w:rtl/>
        </w:rPr>
        <w:t>ו</w:t>
      </w:r>
      <w:r w:rsidRPr="00F91AC5">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3BBD2517"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244BE04"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הוראות סעיף </w:t>
      </w:r>
      <w:r w:rsidRPr="00F91AC5">
        <w:rPr>
          <w:rFonts w:cs="David" w:hint="cs"/>
          <w:rtl/>
        </w:rPr>
        <w:t>זה</w:t>
      </w:r>
      <w:r w:rsidRPr="00F91AC5">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F91AC5">
        <w:rPr>
          <w:rFonts w:cs="David" w:hint="cs"/>
          <w:rtl/>
        </w:rPr>
        <w:t xml:space="preserve">. </w:t>
      </w:r>
    </w:p>
    <w:p w14:paraId="023A976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1CCF8FEE"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w:t>
      </w:r>
      <w:proofErr w:type="spellStart"/>
      <w:r w:rsidRPr="00F91AC5">
        <w:rPr>
          <w:rFonts w:cs="David"/>
          <w:rtl/>
        </w:rPr>
        <w:t>לתכניות</w:t>
      </w:r>
      <w:proofErr w:type="spellEnd"/>
      <w:r w:rsidRPr="00F91AC5">
        <w:rPr>
          <w:rFonts w:cs="David"/>
          <w:rtl/>
        </w:rPr>
        <w:t xml:space="preserve"> ו/או לרישיונות ו/או לאישורים ו/או להיתרים ו/או למסמכים אחרים הקשורים בביצוע </w:t>
      </w:r>
      <w:r w:rsidRPr="00F91AC5">
        <w:rPr>
          <w:rFonts w:cs="David" w:hint="cs"/>
          <w:rtl/>
        </w:rPr>
        <w:t>בעבודות</w:t>
      </w:r>
      <w:r w:rsidRPr="00F91AC5">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F91AC5">
        <w:rPr>
          <w:rFonts w:cs="David" w:hint="cs"/>
          <w:rtl/>
        </w:rPr>
        <w:t>.</w:t>
      </w:r>
    </w:p>
    <w:p w14:paraId="61D16FCF"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3ABB3A9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מחובת הקבלן לנקוט על חשבונו בכל אמצעי סביר שיידרש ע"מ לממש את חובתו ואחריותו לפי סעיף (</w:t>
      </w:r>
      <w:r w:rsidRPr="00F91AC5">
        <w:rPr>
          <w:rFonts w:cs="David" w:hint="cs"/>
          <w:rtl/>
        </w:rPr>
        <w:t>א</w:t>
      </w:r>
      <w:r w:rsidRPr="00F91AC5">
        <w:rPr>
          <w:rFonts w:cs="David"/>
          <w:rtl/>
        </w:rPr>
        <w:t xml:space="preserve">) שלעיל ולמנוע את היווצרותו של כל מפגע (צפוי או אקראי) ואת גרימתו של כל נזק </w:t>
      </w:r>
      <w:r w:rsidRPr="00F91AC5">
        <w:rPr>
          <w:rFonts w:cs="David" w:hint="cs"/>
          <w:rtl/>
        </w:rPr>
        <w:t>לפרויקט</w:t>
      </w:r>
      <w:r w:rsidRPr="00F91AC5">
        <w:rPr>
          <w:rFonts w:cs="David"/>
          <w:rtl/>
        </w:rPr>
        <w:t xml:space="preserve"> ו/או למקום </w:t>
      </w:r>
      <w:r w:rsidRPr="00F91AC5">
        <w:rPr>
          <w:rFonts w:cs="David" w:hint="cs"/>
          <w:rtl/>
        </w:rPr>
        <w:t>הפרויקט</w:t>
      </w:r>
      <w:r w:rsidRPr="00F91AC5">
        <w:rPr>
          <w:rFonts w:cs="David"/>
          <w:rtl/>
        </w:rPr>
        <w:t xml:space="preserve"> וסביבתו ו/או לתשתיות ו/או לעבודות ו/או לציוד, רכוש או חומרים הקשורים לביצוע </w:t>
      </w:r>
      <w:r w:rsidRPr="00F91AC5">
        <w:rPr>
          <w:rFonts w:cs="David" w:hint="cs"/>
          <w:rtl/>
        </w:rPr>
        <w:t>הפרויקט.</w:t>
      </w:r>
      <w:r w:rsidRPr="00F91AC5">
        <w:rPr>
          <w:rFonts w:cs="David"/>
          <w:rtl/>
        </w:rPr>
        <w:t xml:space="preserve"> הקבלן יודיע למנהל הפרויקט מה הם האמצעים שבדעתו לנקוט, והוא יאשרם או יורה על תיקונם, לפי שיקול דעתו. </w:t>
      </w:r>
    </w:p>
    <w:p w14:paraId="3BC32C90"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9916043"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rtl/>
        </w:rPr>
        <w:tab/>
      </w:r>
      <w:r w:rsidRPr="00F91AC5">
        <w:rPr>
          <w:rFonts w:cs="David" w:hint="eastAsia"/>
          <w:rtl/>
        </w:rPr>
        <w:t>הקבלן</w:t>
      </w:r>
      <w:r w:rsidRPr="00F91AC5">
        <w:rPr>
          <w:rFonts w:cs="David"/>
          <w:rtl/>
        </w:rPr>
        <w:t xml:space="preserve"> מתחייב למסור למנהל הפרויקט </w:t>
      </w:r>
      <w:r w:rsidRPr="00F91AC5">
        <w:rPr>
          <w:rFonts w:cs="David" w:hint="eastAsia"/>
          <w:rtl/>
        </w:rPr>
        <w:t>ולחברת</w:t>
      </w:r>
      <w:r w:rsidRPr="00F91AC5">
        <w:rPr>
          <w:rFonts w:cs="David"/>
          <w:rtl/>
        </w:rPr>
        <w:t xml:space="preserve"> הביטוח </w:t>
      </w:r>
      <w:r w:rsidRPr="00F91AC5">
        <w:rPr>
          <w:rFonts w:cs="David" w:hint="eastAsia"/>
          <w:rtl/>
        </w:rPr>
        <w:t>הודעה</w:t>
      </w:r>
      <w:r w:rsidRPr="00F91AC5">
        <w:rPr>
          <w:rFonts w:cs="David"/>
          <w:rtl/>
        </w:rPr>
        <w:t xml:space="preserve"> </w:t>
      </w:r>
      <w:r w:rsidRPr="00F91AC5">
        <w:rPr>
          <w:rFonts w:cs="David" w:hint="eastAsia"/>
          <w:rtl/>
        </w:rPr>
        <w:t>מיידית</w:t>
      </w:r>
      <w:r w:rsidRPr="00F91AC5">
        <w:rPr>
          <w:rFonts w:cs="David"/>
          <w:rtl/>
        </w:rPr>
        <w:t xml:space="preserve"> </w:t>
      </w:r>
      <w:r w:rsidRPr="00F91AC5">
        <w:rPr>
          <w:rFonts w:cs="David" w:hint="eastAsia"/>
          <w:rtl/>
        </w:rPr>
        <w:t>על</w:t>
      </w:r>
      <w:r w:rsidRPr="00F91AC5">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F91AC5">
        <w:rPr>
          <w:rFonts w:cs="David" w:hint="eastAsia"/>
          <w:rtl/>
        </w:rPr>
        <w:t>הודעה</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תירשם</w:t>
      </w:r>
      <w:r w:rsidRPr="00F91AC5">
        <w:rPr>
          <w:rFonts w:cs="David"/>
          <w:rtl/>
        </w:rPr>
        <w:t xml:space="preserve"> </w:t>
      </w:r>
      <w:r w:rsidRPr="00F91AC5">
        <w:rPr>
          <w:rFonts w:cs="David" w:hint="eastAsia"/>
          <w:rtl/>
        </w:rPr>
        <w:t>גם</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w:t>
      </w:r>
    </w:p>
    <w:p w14:paraId="6926BCE9" w14:textId="77777777" w:rsidR="00F91AC5" w:rsidRPr="00F91AC5" w:rsidRDefault="00F91AC5" w:rsidP="00F91AC5">
      <w:pPr>
        <w:ind w:left="720"/>
        <w:jc w:val="both"/>
        <w:rPr>
          <w:rFonts w:cs="David"/>
        </w:rPr>
      </w:pPr>
    </w:p>
    <w:p w14:paraId="0E2A16EE" w14:textId="77777777" w:rsidR="00F91AC5" w:rsidRPr="00F91AC5" w:rsidRDefault="00F91AC5">
      <w:pPr>
        <w:numPr>
          <w:ilvl w:val="0"/>
          <w:numId w:val="41"/>
        </w:numPr>
        <w:autoSpaceDE/>
        <w:autoSpaceDN/>
        <w:bidi/>
        <w:jc w:val="both"/>
        <w:rPr>
          <w:rFonts w:cs="David"/>
        </w:rPr>
      </w:pPr>
      <w:r w:rsidRPr="00F91AC5">
        <w:rPr>
          <w:rFonts w:cs="David"/>
          <w:rtl/>
        </w:rPr>
        <w:t xml:space="preserve">הקבלן יהיה אחראי בלעדית לנזקים שיגרמו כתוצאה מחדירת מים לרבות מגשמים וביוב, לרבות כתוצאה </w:t>
      </w:r>
      <w:r w:rsidRPr="00F91AC5">
        <w:rPr>
          <w:rFonts w:cs="David" w:hint="cs"/>
          <w:rtl/>
        </w:rPr>
        <w:t xml:space="preserve"> </w:t>
      </w:r>
      <w:r w:rsidRPr="00F91AC5">
        <w:rPr>
          <w:rFonts w:cs="David"/>
          <w:rtl/>
        </w:rPr>
        <w:t>מאיטום לקוי</w:t>
      </w:r>
      <w:r w:rsidRPr="00F91AC5">
        <w:rPr>
          <w:rFonts w:cs="David" w:hint="cs"/>
          <w:rtl/>
        </w:rPr>
        <w:t xml:space="preserve"> </w:t>
      </w:r>
      <w:r w:rsidRPr="00F91AC5">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58D33E4E" w14:textId="77777777" w:rsidR="006150E7" w:rsidRDefault="006150E7" w:rsidP="006150E7">
      <w:pPr>
        <w:autoSpaceDE/>
        <w:autoSpaceDN/>
        <w:bidi/>
        <w:ind w:left="785"/>
        <w:jc w:val="both"/>
        <w:rPr>
          <w:rFonts w:cs="David"/>
        </w:rPr>
      </w:pPr>
    </w:p>
    <w:p w14:paraId="47329CD5" w14:textId="65466666" w:rsidR="00F91AC5" w:rsidRPr="00F91AC5" w:rsidRDefault="00F91AC5" w:rsidP="006150E7">
      <w:pPr>
        <w:numPr>
          <w:ilvl w:val="0"/>
          <w:numId w:val="41"/>
        </w:numPr>
        <w:autoSpaceDE/>
        <w:autoSpaceDN/>
        <w:bidi/>
        <w:jc w:val="both"/>
        <w:rPr>
          <w:rFonts w:cs="David"/>
          <w:rtl/>
        </w:rPr>
      </w:pPr>
      <w:r w:rsidRPr="00F91AC5">
        <w:rPr>
          <w:rFonts w:cs="David"/>
          <w:rtl/>
        </w:rPr>
        <w:t>הוראות סעי</w:t>
      </w:r>
      <w:r w:rsidRPr="00F91AC5">
        <w:rPr>
          <w:rFonts w:cs="David" w:hint="cs"/>
          <w:rtl/>
        </w:rPr>
        <w:t xml:space="preserve">פים </w:t>
      </w:r>
      <w:r w:rsidRPr="00F91AC5">
        <w:rPr>
          <w:rFonts w:cs="David"/>
          <w:rtl/>
        </w:rPr>
        <w:t>קט</w:t>
      </w:r>
      <w:r w:rsidRPr="00F91AC5">
        <w:rPr>
          <w:rFonts w:cs="David" w:hint="cs"/>
          <w:rtl/>
        </w:rPr>
        <w:t xml:space="preserve">נים </w:t>
      </w:r>
      <w:r w:rsidRPr="00F91AC5">
        <w:rPr>
          <w:rFonts w:cs="David" w:hint="cs"/>
          <w:b/>
          <w:bCs/>
          <w:rtl/>
        </w:rPr>
        <w:t xml:space="preserve">15(א) ו- 15(ב) </w:t>
      </w:r>
      <w:r w:rsidRPr="00F91AC5">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7BB75F88" w14:textId="77777777" w:rsidR="00F91AC5" w:rsidRPr="00F91AC5" w:rsidRDefault="00F91AC5" w:rsidP="00F91AC5">
      <w:pPr>
        <w:jc w:val="both"/>
        <w:rPr>
          <w:rFonts w:cs="David"/>
        </w:rPr>
      </w:pPr>
    </w:p>
    <w:p w14:paraId="44D8E189" w14:textId="77777777" w:rsidR="00F91AC5" w:rsidRPr="00F91AC5" w:rsidRDefault="00F91AC5">
      <w:pPr>
        <w:numPr>
          <w:ilvl w:val="0"/>
          <w:numId w:val="41"/>
        </w:numPr>
        <w:autoSpaceDE/>
        <w:autoSpaceDN/>
        <w:bidi/>
        <w:jc w:val="both"/>
        <w:rPr>
          <w:rFonts w:cs="David"/>
          <w:u w:val="single"/>
        </w:rPr>
      </w:pPr>
      <w:r w:rsidRPr="00F91AC5">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01048A36" w14:textId="77777777" w:rsidR="005F04F5" w:rsidRDefault="005F04F5" w:rsidP="005F04F5">
      <w:pPr>
        <w:autoSpaceDE/>
        <w:autoSpaceDN/>
        <w:bidi/>
        <w:ind w:left="785"/>
        <w:jc w:val="both"/>
        <w:rPr>
          <w:rFonts w:cs="David"/>
        </w:rPr>
      </w:pPr>
    </w:p>
    <w:p w14:paraId="780A0194" w14:textId="2AE3D238" w:rsidR="00F91AC5" w:rsidRPr="00F91AC5" w:rsidRDefault="00F91AC5" w:rsidP="005F04F5">
      <w:pPr>
        <w:numPr>
          <w:ilvl w:val="0"/>
          <w:numId w:val="41"/>
        </w:numPr>
        <w:autoSpaceDE/>
        <w:autoSpaceDN/>
        <w:bidi/>
        <w:jc w:val="both"/>
        <w:rPr>
          <w:rFonts w:cs="David"/>
          <w:rtl/>
        </w:rPr>
      </w:pPr>
      <w:r w:rsidRPr="00F91AC5">
        <w:rPr>
          <w:rFonts w:cs="David"/>
          <w:rtl/>
        </w:rPr>
        <w:t xml:space="preserve">הקבלן יהיה אחראי כלפי המזמין </w:t>
      </w:r>
      <w:r w:rsidRPr="00F91AC5">
        <w:rPr>
          <w:rFonts w:cs="David" w:hint="cs"/>
          <w:rtl/>
        </w:rPr>
        <w:t xml:space="preserve">ו/או כלפי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F91AC5">
        <w:rPr>
          <w:rFonts w:cs="David"/>
          <w:rtl/>
        </w:rPr>
        <w:t>שלוחיה</w:t>
      </w:r>
      <w:proofErr w:type="spellEnd"/>
      <w:r w:rsidRPr="00F91AC5">
        <w:rPr>
          <w:rFonts w:cs="David"/>
          <w:rtl/>
        </w:rPr>
        <w:t xml:space="preserve"> ו/או אנשים הנמצאים במקום ב</w:t>
      </w:r>
      <w:r w:rsidRPr="00F91AC5">
        <w:rPr>
          <w:rFonts w:cs="David" w:hint="cs"/>
          <w:rtl/>
        </w:rPr>
        <w:t>י</w:t>
      </w:r>
      <w:r w:rsidRPr="00F91AC5">
        <w:rPr>
          <w:rFonts w:cs="David"/>
          <w:rtl/>
        </w:rPr>
        <w:t>צוע העבודות ו/או</w:t>
      </w:r>
      <w:r w:rsidRPr="00F91AC5">
        <w:rPr>
          <w:rFonts w:cs="David" w:hint="cs"/>
          <w:rtl/>
        </w:rPr>
        <w:t xml:space="preserve"> הקבלן ו/או עובדיו ו/או מי מטעמו ו/או </w:t>
      </w:r>
      <w:r w:rsidRPr="00F91AC5">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32EB8E1E" w14:textId="77777777" w:rsidR="00F91AC5" w:rsidRPr="00F91AC5" w:rsidRDefault="00F91AC5" w:rsidP="00F91AC5">
      <w:pPr>
        <w:ind w:left="720"/>
        <w:jc w:val="both"/>
        <w:rPr>
          <w:rFonts w:cs="David"/>
          <w:rtl/>
        </w:rPr>
      </w:pPr>
    </w:p>
    <w:p w14:paraId="11B7D869" w14:textId="77777777" w:rsidR="00F91AC5" w:rsidRPr="00F91AC5" w:rsidRDefault="00F91AC5">
      <w:pPr>
        <w:numPr>
          <w:ilvl w:val="0"/>
          <w:numId w:val="41"/>
        </w:numPr>
        <w:autoSpaceDE/>
        <w:autoSpaceDN/>
        <w:bidi/>
        <w:jc w:val="both"/>
        <w:rPr>
          <w:rFonts w:cs="David"/>
          <w:rtl/>
        </w:rPr>
      </w:pPr>
      <w:r w:rsidRPr="00F91AC5">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54F600DF" w14:textId="77777777" w:rsidR="00F91AC5" w:rsidRPr="00F91AC5" w:rsidRDefault="00F91AC5" w:rsidP="00F91AC5">
      <w:pPr>
        <w:ind w:left="720"/>
        <w:jc w:val="both"/>
        <w:rPr>
          <w:rFonts w:cs="David"/>
        </w:rPr>
      </w:pPr>
    </w:p>
    <w:p w14:paraId="7C8C44D9" w14:textId="77777777" w:rsidR="00F91AC5" w:rsidRPr="00F91AC5" w:rsidRDefault="00F91AC5">
      <w:pPr>
        <w:numPr>
          <w:ilvl w:val="0"/>
          <w:numId w:val="41"/>
        </w:numPr>
        <w:autoSpaceDE/>
        <w:autoSpaceDN/>
        <w:bidi/>
        <w:jc w:val="both"/>
        <w:rPr>
          <w:rFonts w:cs="David"/>
        </w:rPr>
      </w:pPr>
      <w:r w:rsidRPr="00F91AC5">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F91AC5">
        <w:rPr>
          <w:rFonts w:cs="David" w:hint="cs"/>
          <w:rtl/>
        </w:rPr>
        <w:t xml:space="preserve">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כל אדם הנמצא בשרות</w:t>
      </w:r>
      <w:r w:rsidRPr="00F91AC5">
        <w:rPr>
          <w:rFonts w:cs="David" w:hint="cs"/>
          <w:rtl/>
        </w:rPr>
        <w:t>ה</w:t>
      </w:r>
      <w:r w:rsidRPr="00F91AC5">
        <w:rPr>
          <w:rFonts w:cs="David"/>
          <w:rtl/>
        </w:rPr>
        <w:t xml:space="preserve"> מכל אחריות לכל אבדן ו/או נזק לרכוש כאמור.</w:t>
      </w:r>
    </w:p>
    <w:p w14:paraId="2C3A30DE" w14:textId="77777777" w:rsidR="00F91AC5" w:rsidRPr="00F91AC5" w:rsidRDefault="00F91AC5" w:rsidP="00F91AC5">
      <w:pPr>
        <w:jc w:val="both"/>
        <w:rPr>
          <w:rFonts w:cs="David"/>
          <w:rtl/>
        </w:rPr>
      </w:pPr>
    </w:p>
    <w:p w14:paraId="4F718E30" w14:textId="77777777" w:rsidR="00F91AC5" w:rsidRPr="00F91AC5" w:rsidRDefault="00F91AC5">
      <w:pPr>
        <w:numPr>
          <w:ilvl w:val="0"/>
          <w:numId w:val="41"/>
        </w:numPr>
        <w:autoSpaceDE/>
        <w:autoSpaceDN/>
        <w:bidi/>
        <w:jc w:val="both"/>
        <w:rPr>
          <w:rFonts w:cs="David"/>
        </w:rPr>
      </w:pPr>
      <w:r w:rsidRPr="00F91AC5">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w:t>
      </w:r>
      <w:proofErr w:type="spellStart"/>
      <w:r w:rsidRPr="00F91AC5">
        <w:rPr>
          <w:rFonts w:cs="David" w:hint="cs"/>
          <w:rtl/>
        </w:rPr>
        <w:t>תכניות</w:t>
      </w:r>
      <w:proofErr w:type="spellEnd"/>
      <w:r w:rsidRPr="00F91AC5">
        <w:rPr>
          <w:rFonts w:cs="David" w:hint="cs"/>
          <w:rtl/>
        </w:rPr>
        <w:t xml:space="preserve"> עדכניות על כל הקווים התת-קרקעיים העוברים במתחם העבודות. </w:t>
      </w:r>
    </w:p>
    <w:p w14:paraId="5268A399" w14:textId="77777777" w:rsidR="00F91AC5" w:rsidRPr="00F91AC5" w:rsidRDefault="00F91AC5" w:rsidP="00F91AC5">
      <w:pPr>
        <w:jc w:val="both"/>
        <w:rPr>
          <w:rFonts w:cs="David"/>
          <w:rtl/>
        </w:rPr>
      </w:pPr>
    </w:p>
    <w:p w14:paraId="13590E75" w14:textId="77777777" w:rsidR="00F91AC5" w:rsidRPr="00F91AC5" w:rsidRDefault="00F91AC5">
      <w:pPr>
        <w:numPr>
          <w:ilvl w:val="0"/>
          <w:numId w:val="41"/>
        </w:numPr>
        <w:autoSpaceDE/>
        <w:autoSpaceDN/>
        <w:bidi/>
        <w:jc w:val="both"/>
        <w:rPr>
          <w:rFonts w:cs="David"/>
          <w:rtl/>
        </w:rPr>
      </w:pPr>
      <w:r w:rsidRPr="00F91AC5">
        <w:rPr>
          <w:rFonts w:cs="David"/>
          <w:rtl/>
        </w:rPr>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5A8C6B3B" w14:textId="77777777" w:rsidR="00F91AC5" w:rsidRPr="00F91AC5" w:rsidRDefault="00F91AC5" w:rsidP="00F91AC5">
      <w:pPr>
        <w:ind w:left="720"/>
        <w:jc w:val="both"/>
        <w:rPr>
          <w:rFonts w:cs="David"/>
          <w:rtl/>
        </w:rPr>
      </w:pPr>
    </w:p>
    <w:p w14:paraId="57FA9045"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פוטר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w:t>
      </w:r>
      <w:proofErr w:type="spellStart"/>
      <w:r w:rsidRPr="00F91AC5">
        <w:rPr>
          <w:rFonts w:cs="David"/>
          <w:rtl/>
        </w:rPr>
        <w:t>שלוחיה</w:t>
      </w:r>
      <w:r w:rsidRPr="00F91AC5">
        <w:rPr>
          <w:rFonts w:cs="David" w:hint="cs"/>
          <w:rtl/>
        </w:rPr>
        <w:t>ן</w:t>
      </w:r>
      <w:proofErr w:type="spellEnd"/>
      <w:r w:rsidRPr="00F91AC5">
        <w:rPr>
          <w:rFonts w:cs="David"/>
          <w:rtl/>
        </w:rPr>
        <w:t xml:space="preserve"> ו/או כל מי מטעמ</w:t>
      </w:r>
      <w:r w:rsidRPr="00F91AC5">
        <w:rPr>
          <w:rFonts w:cs="David" w:hint="cs"/>
          <w:rtl/>
        </w:rPr>
        <w:t>ן</w:t>
      </w:r>
      <w:r w:rsidRPr="00F91AC5">
        <w:rPr>
          <w:rFonts w:cs="David"/>
          <w:rtl/>
        </w:rPr>
        <w:t xml:space="preserve"> מאחריות לכל נזק ו/או תאונה ו/או חבלה לגוף ו/או לרכוש </w:t>
      </w:r>
      <w:r w:rsidRPr="00F91AC5">
        <w:rPr>
          <w:rFonts w:cs="David"/>
          <w:rtl/>
        </w:rPr>
        <w:lastRenderedPageBreak/>
        <w:t>שהם באחריותו של הקבלן על-פי הסכם זה ו/או על פי דין, למעט כלפי מי שגרם לנזק בכוונת זדון.</w:t>
      </w:r>
    </w:p>
    <w:p w14:paraId="427D9F1A" w14:textId="77777777" w:rsidR="00F91AC5" w:rsidRPr="00F91AC5" w:rsidRDefault="00F91AC5" w:rsidP="00F91AC5">
      <w:pPr>
        <w:jc w:val="both"/>
        <w:rPr>
          <w:rFonts w:cs="David"/>
        </w:rPr>
      </w:pPr>
      <w:r w:rsidRPr="00F91AC5">
        <w:rPr>
          <w:rFonts w:cs="David"/>
          <w:rtl/>
        </w:rPr>
        <w:t xml:space="preserve">  </w:t>
      </w:r>
    </w:p>
    <w:p w14:paraId="684D81D5" w14:textId="77777777" w:rsidR="00F91AC5" w:rsidRPr="00F91AC5" w:rsidRDefault="00F91AC5">
      <w:pPr>
        <w:numPr>
          <w:ilvl w:val="0"/>
          <w:numId w:val="41"/>
        </w:numPr>
        <w:autoSpaceDE/>
        <w:autoSpaceDN/>
        <w:bidi/>
        <w:ind w:hanging="536"/>
        <w:jc w:val="both"/>
        <w:rPr>
          <w:rFonts w:cs="David"/>
          <w:rtl/>
        </w:rPr>
      </w:pPr>
      <w:r w:rsidRPr="00F91AC5">
        <w:rPr>
          <w:rFonts w:cs="David"/>
          <w:rtl/>
        </w:rPr>
        <w:t xml:space="preserve">הקבלן מתחייב לשפות ו/או לפצות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כל הפועל מטעמ</w:t>
      </w:r>
      <w:r w:rsidRPr="00F91AC5">
        <w:rPr>
          <w:rFonts w:cs="David" w:hint="cs"/>
          <w:rtl/>
        </w:rPr>
        <w:t>ן</w:t>
      </w:r>
      <w:r w:rsidRPr="00F91AC5">
        <w:rPr>
          <w:rFonts w:cs="David"/>
          <w:rtl/>
        </w:rPr>
        <w:t xml:space="preserve"> בגין</w:t>
      </w:r>
      <w:r w:rsidRPr="00F91AC5">
        <w:rPr>
          <w:rFonts w:cs="David" w:hint="cs"/>
          <w:rtl/>
        </w:rPr>
        <w:t xml:space="preserve"> כל נזק שייגרם להן ו</w:t>
      </w:r>
      <w:r w:rsidRPr="00F91AC5">
        <w:rPr>
          <w:rFonts w:cs="David"/>
          <w:rtl/>
        </w:rPr>
        <w:t>כל אחריות שתוטל עליה</w:t>
      </w:r>
      <w:r w:rsidRPr="00F91AC5">
        <w:rPr>
          <w:rFonts w:cs="David" w:hint="cs"/>
          <w:rtl/>
        </w:rPr>
        <w:t>ן</w:t>
      </w:r>
      <w:r w:rsidRPr="00F91AC5">
        <w:rPr>
          <w:rFonts w:cs="David"/>
          <w:rtl/>
        </w:rPr>
        <w:t xml:space="preserve"> ו/או כל סכום שתחויב </w:t>
      </w:r>
      <w:r w:rsidRPr="00F91AC5">
        <w:rPr>
          <w:rFonts w:cs="David" w:hint="cs"/>
          <w:rtl/>
        </w:rPr>
        <w:t xml:space="preserve">מי מהן </w:t>
      </w:r>
      <w:r w:rsidRPr="00F91AC5">
        <w:rPr>
          <w:rFonts w:cs="David"/>
          <w:rtl/>
        </w:rPr>
        <w:t>לשלם בגין מקרה שהאחריות לגביו מוטלת על הקבלן מכוח האמור לעיל לרבות הוצאות משפט</w:t>
      </w:r>
      <w:r w:rsidRPr="00F91AC5">
        <w:rPr>
          <w:rFonts w:cs="David" w:hint="cs"/>
          <w:rtl/>
        </w:rPr>
        <w:t>יות ואחרות בקשר לכך</w:t>
      </w:r>
      <w:r w:rsidRPr="00F91AC5">
        <w:rPr>
          <w:rFonts w:cs="David"/>
          <w:rtl/>
        </w:rPr>
        <w:t xml:space="preserve">. המזמין </w:t>
      </w:r>
      <w:r w:rsidRPr="00F91AC5">
        <w:rPr>
          <w:rFonts w:cs="David" w:hint="cs"/>
          <w:rtl/>
        </w:rPr>
        <w:t>י</w:t>
      </w:r>
      <w:r w:rsidRPr="00F91AC5">
        <w:rPr>
          <w:rFonts w:cs="David"/>
          <w:rtl/>
        </w:rPr>
        <w:t>ודיע לקבלן על כל תביעה כאמור ותאפשר לו להתגונן</w:t>
      </w:r>
      <w:r w:rsidRPr="00F91AC5">
        <w:rPr>
          <w:rFonts w:cs="David" w:hint="cs"/>
          <w:rtl/>
        </w:rPr>
        <w:t xml:space="preserve"> ובמידת הצורך להגן על המזמין מפניה, על חשבונו של הקבלן</w:t>
      </w:r>
      <w:r w:rsidRPr="00F91AC5">
        <w:rPr>
          <w:rFonts w:cs="David"/>
          <w:rtl/>
        </w:rPr>
        <w:t xml:space="preserve">.  </w:t>
      </w:r>
    </w:p>
    <w:p w14:paraId="007ABCF9" w14:textId="77777777" w:rsidR="00F91AC5" w:rsidRPr="00F91AC5" w:rsidRDefault="00F91AC5" w:rsidP="00F91AC5">
      <w:pPr>
        <w:ind w:left="720"/>
        <w:jc w:val="both"/>
        <w:rPr>
          <w:rFonts w:cs="David"/>
          <w:rtl/>
        </w:rPr>
      </w:pPr>
    </w:p>
    <w:p w14:paraId="7FB041D8" w14:textId="77777777" w:rsidR="00F91AC5" w:rsidRPr="00F91AC5" w:rsidRDefault="00F91AC5">
      <w:pPr>
        <w:numPr>
          <w:ilvl w:val="0"/>
          <w:numId w:val="41"/>
        </w:numPr>
        <w:autoSpaceDE/>
        <w:autoSpaceDN/>
        <w:bidi/>
        <w:jc w:val="both"/>
        <w:rPr>
          <w:rFonts w:cs="David"/>
          <w:rtl/>
        </w:rPr>
      </w:pPr>
      <w:r w:rsidRPr="00F91AC5">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494F715E" w14:textId="6A1835C7" w:rsidR="00270121" w:rsidRPr="00F91AC5" w:rsidRDefault="004B0C71" w:rsidP="00270121">
      <w:pPr>
        <w:bidi/>
        <w:rPr>
          <w:rFonts w:cs="David"/>
          <w:b/>
          <w:bCs/>
          <w:rtl/>
        </w:rPr>
      </w:pPr>
      <w:bookmarkStart w:id="66" w:name="_Toc83438898"/>
      <w:bookmarkStart w:id="67" w:name="_Toc92211673"/>
      <w:r w:rsidRPr="004B0C71">
        <w:rPr>
          <w:rFonts w:ascii="David" w:hAnsi="David" w:cs="David" w:hint="cs"/>
          <w:highlight w:val="yellow"/>
          <w:rtl/>
        </w:rPr>
        <w:t xml:space="preserve"> </w:t>
      </w:r>
    </w:p>
    <w:p w14:paraId="07BD08AE" w14:textId="77777777" w:rsidR="00270121" w:rsidRPr="00F91AC5" w:rsidRDefault="00270121" w:rsidP="00270121">
      <w:pPr>
        <w:bidi/>
        <w:jc w:val="both"/>
        <w:rPr>
          <w:rFonts w:ascii="Arial" w:hAnsi="Arial" w:cs="Arial"/>
          <w:b/>
          <w:bCs/>
          <w:i/>
          <w:iCs/>
          <w:rtl/>
        </w:rPr>
      </w:pPr>
      <w:r w:rsidRPr="00F91AC5">
        <w:rPr>
          <w:rFonts w:ascii="Arial" w:hAnsi="Arial" w:cs="Arial"/>
          <w:b/>
          <w:bCs/>
          <w:i/>
          <w:iCs/>
          <w:rtl/>
        </w:rPr>
        <w:t xml:space="preserve">ביטוח </w:t>
      </w:r>
    </w:p>
    <w:p w14:paraId="7A02B367" w14:textId="77777777" w:rsidR="00270121" w:rsidRPr="00F91AC5" w:rsidRDefault="00270121" w:rsidP="00270121">
      <w:pPr>
        <w:bidi/>
        <w:jc w:val="both"/>
        <w:rPr>
          <w:rFonts w:cs="David"/>
          <w:b/>
          <w:bCs/>
          <w:rtl/>
        </w:rPr>
      </w:pPr>
    </w:p>
    <w:p w14:paraId="54A97F76" w14:textId="77777777" w:rsidR="00270121" w:rsidRPr="00F91AC5" w:rsidRDefault="00270121" w:rsidP="00270121">
      <w:pPr>
        <w:autoSpaceDE/>
        <w:autoSpaceDN/>
        <w:bidi/>
        <w:jc w:val="both"/>
        <w:rPr>
          <w:rFonts w:ascii="David" w:hAnsi="David" w:cs="David"/>
        </w:rPr>
      </w:pPr>
      <w:r w:rsidRPr="00F91AC5">
        <w:rPr>
          <w:rFonts w:ascii="David" w:hAnsi="David" w:cs="David" w:hint="cs"/>
          <w:rtl/>
        </w:rPr>
        <w:t>16.</w:t>
      </w:r>
    </w:p>
    <w:p w14:paraId="058BB440" w14:textId="2EA22AD8"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חוזה</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ומאחריותו</w:t>
      </w:r>
      <w:r w:rsidRPr="00F91AC5">
        <w:rPr>
          <w:rFonts w:ascii="David" w:hAnsi="David" w:cs="David"/>
          <w:rtl/>
        </w:rPr>
        <w:t xml:space="preserve"> </w:t>
      </w:r>
      <w:r w:rsidRPr="00F91AC5">
        <w:rPr>
          <w:rFonts w:ascii="David" w:hAnsi="David" w:cs="David" w:hint="eastAsia"/>
          <w:rtl/>
        </w:rPr>
        <w:t>לנזקים</w:t>
      </w:r>
      <w:r w:rsidRPr="00F91AC5">
        <w:rPr>
          <w:rFonts w:ascii="David" w:hAnsi="David" w:cs="David"/>
          <w:rtl/>
        </w:rPr>
        <w:t xml:space="preserve"> </w:t>
      </w:r>
      <w:r w:rsidRPr="00F91AC5">
        <w:rPr>
          <w:rFonts w:ascii="David" w:hAnsi="David" w:cs="David" w:hint="eastAsia"/>
          <w:rtl/>
        </w:rPr>
        <w:t>להם</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אחראי</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cs="David" w:hint="eastAsia"/>
          <w:rtl/>
        </w:rPr>
        <w:t>כל</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בעצמו</w:t>
      </w:r>
      <w:r w:rsidRPr="00F91AC5">
        <w:rPr>
          <w:rFonts w:ascii="David" w:hAnsi="David" w:cs="David"/>
          <w:rtl/>
        </w:rPr>
        <w:t xml:space="preserve"> , </w:t>
      </w:r>
      <w:r w:rsidRPr="00F91AC5">
        <w:rPr>
          <w:rFonts w:ascii="David" w:hAnsi="David" w:cs="David" w:hint="eastAsia"/>
          <w:rtl/>
        </w:rPr>
        <w:t>לבטח</w:t>
      </w:r>
      <w:r w:rsidRPr="00F91AC5">
        <w:rPr>
          <w:rFonts w:ascii="David" w:hAnsi="David" w:cs="David"/>
          <w:rtl/>
        </w:rPr>
        <w:t xml:space="preserve"> </w:t>
      </w:r>
      <w:r w:rsidRPr="00F91AC5">
        <w:rPr>
          <w:rFonts w:ascii="David" w:hAnsi="David" w:cs="David" w:hint="eastAsia"/>
          <w:rtl/>
        </w:rPr>
        <w:t>לפני</w:t>
      </w:r>
      <w:r w:rsidRPr="00F91AC5">
        <w:rPr>
          <w:rFonts w:ascii="David" w:hAnsi="David" w:cs="David"/>
          <w:rtl/>
        </w:rPr>
        <w:t xml:space="preserve"> </w:t>
      </w:r>
      <w:r w:rsidRPr="00F91AC5">
        <w:rPr>
          <w:rFonts w:ascii="David" w:hAnsi="David" w:cs="David" w:hint="eastAsia"/>
          <w:rtl/>
        </w:rPr>
        <w:t>תחילת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בביטוחים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שיקול</w:t>
      </w:r>
      <w:r w:rsidRPr="00F91AC5">
        <w:rPr>
          <w:rFonts w:ascii="David" w:hAnsi="David" w:cs="David"/>
          <w:rtl/>
        </w:rPr>
        <w:t xml:space="preserve"> </w:t>
      </w:r>
      <w:r w:rsidRPr="00F91AC5">
        <w:rPr>
          <w:rFonts w:ascii="David" w:hAnsi="David" w:cs="David" w:hint="eastAsia"/>
          <w:rtl/>
        </w:rPr>
        <w:t>דעתו</w:t>
      </w:r>
      <w:r w:rsidRPr="00F91AC5">
        <w:rPr>
          <w:rFonts w:ascii="David" w:hAnsi="David" w:cs="David"/>
          <w:rtl/>
        </w:rPr>
        <w:t xml:space="preserve">, </w:t>
      </w:r>
      <w:r w:rsidRPr="00F91AC5">
        <w:rPr>
          <w:rFonts w:ascii="David" w:hAnsi="David" w:cs="David" w:hint="eastAsia"/>
          <w:rtl/>
        </w:rPr>
        <w:t>ובלבד</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והתנאים</w:t>
      </w:r>
      <w:r w:rsidRPr="00F91AC5">
        <w:rPr>
          <w:rFonts w:ascii="David" w:hAnsi="David" w:cs="David"/>
          <w:rtl/>
        </w:rPr>
        <w:t xml:space="preserve"> </w:t>
      </w:r>
      <w:r w:rsidRPr="00F91AC5">
        <w:rPr>
          <w:rFonts w:ascii="David" w:hAnsi="David" w:cs="David" w:hint="eastAsia"/>
          <w:rtl/>
        </w:rPr>
        <w:t>המפורטים</w:t>
      </w:r>
      <w:r w:rsidRPr="00F91AC5">
        <w:rPr>
          <w:rFonts w:ascii="David" w:hAnsi="David" w:cs="David"/>
          <w:rtl/>
        </w:rPr>
        <w:t xml:space="preserve"> </w:t>
      </w:r>
      <w:r w:rsidRPr="00F91AC5">
        <w:rPr>
          <w:rFonts w:ascii="David" w:hAnsi="David" w:cs="David" w:hint="eastAsia"/>
          <w:rtl/>
        </w:rPr>
        <w:t>בטופס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b/>
          <w:bCs/>
          <w:rtl/>
        </w:rPr>
        <w:t>נספח</w:t>
      </w:r>
      <w:r w:rsidRPr="00F91AC5">
        <w:rPr>
          <w:rFonts w:ascii="David" w:hAnsi="David" w:cs="David"/>
          <w:b/>
          <w:bCs/>
          <w:rtl/>
        </w:rPr>
        <w:t xml:space="preserve"> </w:t>
      </w:r>
      <w:r w:rsidRPr="00F91AC5">
        <w:rPr>
          <w:rFonts w:ascii="David" w:hAnsi="David" w:cs="David" w:hint="cs"/>
          <w:b/>
          <w:bCs/>
          <w:rtl/>
        </w:rPr>
        <w:t>י</w:t>
      </w:r>
      <w:r w:rsidRPr="00F91AC5">
        <w:rPr>
          <w:rFonts w:ascii="David" w:hAnsi="David" w:cs="David"/>
          <w:b/>
          <w:bCs/>
          <w:rtl/>
        </w:rPr>
        <w:t>'</w:t>
      </w:r>
      <w:r w:rsidRPr="00F91AC5">
        <w:rPr>
          <w:rFonts w:ascii="David" w:hAnsi="David" w:cs="David"/>
          <w:rtl/>
        </w:rPr>
        <w:t xml:space="preserve"> </w:t>
      </w:r>
      <w:r w:rsidRPr="00F91AC5">
        <w:rPr>
          <w:rFonts w:ascii="David" w:hAnsi="David" w:cs="David" w:hint="eastAsia"/>
          <w:rtl/>
        </w:rPr>
        <w:t>המהווה</w:t>
      </w:r>
      <w:r w:rsidRPr="00F91AC5">
        <w:rPr>
          <w:rFonts w:ascii="David" w:hAnsi="David" w:cs="David"/>
          <w:rtl/>
        </w:rPr>
        <w:t xml:space="preserve"> </w:t>
      </w:r>
      <w:r w:rsidRPr="00F91AC5">
        <w:rPr>
          <w:rFonts w:ascii="David" w:hAnsi="David" w:cs="David" w:hint="eastAsia"/>
          <w:rtl/>
        </w:rPr>
        <w:t>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להלן</w:t>
      </w:r>
      <w:r w:rsidRPr="00F91AC5">
        <w:rPr>
          <w:rFonts w:ascii="David" w:hAnsi="David" w:cs="David"/>
          <w:rtl/>
        </w:rPr>
        <w:t>: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קיום</w:t>
      </w:r>
      <w:r w:rsidRPr="00F91AC5">
        <w:rPr>
          <w:rFonts w:ascii="David" w:hAnsi="David" w:cs="David"/>
          <w:b/>
          <w:bCs/>
          <w:rtl/>
        </w:rPr>
        <w:t xml:space="preserve"> </w:t>
      </w:r>
      <w:r w:rsidRPr="00F91AC5">
        <w:rPr>
          <w:rFonts w:ascii="David" w:hAnsi="David" w:cs="David" w:hint="eastAsia"/>
          <w:b/>
          <w:bCs/>
          <w:rtl/>
        </w:rPr>
        <w:t>ביטוחים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ביטוח</w:t>
      </w:r>
      <w:r w:rsidRPr="00F91AC5">
        <w:rPr>
          <w:rFonts w:ascii="David" w:hAnsi="David" w:cs="David"/>
          <w:b/>
          <w:bCs/>
          <w:rtl/>
        </w:rPr>
        <w:t xml:space="preserve"> </w:t>
      </w:r>
      <w:r w:rsidRPr="00F91AC5">
        <w:rPr>
          <w:rFonts w:ascii="David" w:hAnsi="David" w:cs="David" w:hint="eastAsia"/>
          <w:b/>
          <w:bCs/>
          <w:rtl/>
        </w:rPr>
        <w:t>העבודות</w:t>
      </w:r>
      <w:r w:rsidRPr="00F91AC5">
        <w:rPr>
          <w:rFonts w:ascii="David" w:hAnsi="David" w:cs="David"/>
          <w:rtl/>
        </w:rPr>
        <w:t xml:space="preserve">") </w:t>
      </w:r>
      <w:r w:rsidR="0087454E">
        <w:rPr>
          <w:rFonts w:ascii="David" w:hAnsi="David" w:cs="David" w:hint="cs"/>
          <w:rtl/>
        </w:rPr>
        <w:t xml:space="preserve">כ - 30 יום לפני המועד הצפוי לתחילת העבודות,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ימציא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להמציא</w:t>
      </w:r>
      <w:r w:rsidRPr="00F91AC5">
        <w:rPr>
          <w:rFonts w:ascii="David" w:hAnsi="David" w:cs="David"/>
          <w:rtl/>
        </w:rPr>
        <w:t xml:space="preserve"> </w:t>
      </w:r>
      <w:r w:rsidRPr="00F91AC5">
        <w:rPr>
          <w:rFonts w:ascii="David" w:hAnsi="David" w:cs="David" w:hint="eastAsia"/>
          <w:rtl/>
        </w:rPr>
        <w:t>ל</w:t>
      </w:r>
      <w:r w:rsidRPr="00F91AC5">
        <w:rPr>
          <w:rFonts w:ascii="David" w:hAnsi="David" w:cs="David"/>
          <w:rtl/>
        </w:rPr>
        <w:t xml:space="preserve">עירייה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כדין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מבטחיו</w:t>
      </w:r>
      <w:r w:rsidRPr="00F91AC5">
        <w:rPr>
          <w:rFonts w:ascii="David" w:hAnsi="David" w:cs="David"/>
          <w:rtl/>
        </w:rPr>
        <w:t xml:space="preserve">, </w:t>
      </w:r>
      <w:r w:rsidRPr="00F91AC5">
        <w:rPr>
          <w:rFonts w:ascii="David" w:hAnsi="David" w:cs="David" w:hint="eastAsia"/>
          <w:rtl/>
        </w:rPr>
        <w:t>חברת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בעלת</w:t>
      </w:r>
      <w:r w:rsidRPr="00F91AC5">
        <w:rPr>
          <w:rFonts w:ascii="David" w:hAnsi="David" w:cs="David"/>
          <w:rtl/>
        </w:rPr>
        <w:t xml:space="preserve"> </w:t>
      </w:r>
      <w:r w:rsidRPr="00F91AC5">
        <w:rPr>
          <w:rFonts w:ascii="David" w:hAnsi="David" w:cs="David" w:hint="eastAsia"/>
          <w:rtl/>
        </w:rPr>
        <w:t>רישוי</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המפקח</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הביטוח</w:t>
      </w:r>
      <w:r w:rsidRPr="00F91AC5">
        <w:rPr>
          <w:rFonts w:ascii="David" w:hAnsi="David" w:cs="David"/>
          <w:rtl/>
        </w:rPr>
        <w:t xml:space="preserve"> </w:t>
      </w:r>
      <w:r w:rsidRPr="00F91AC5">
        <w:rPr>
          <w:rFonts w:ascii="David" w:hAnsi="David" w:cs="David" w:hint="eastAsia"/>
          <w:rtl/>
        </w:rPr>
        <w:t>לעסוק</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בישראל</w:t>
      </w:r>
      <w:r w:rsidRPr="00F91AC5">
        <w:rPr>
          <w:rFonts w:ascii="David" w:hAnsi="David" w:cs="David"/>
          <w:rtl/>
        </w:rPr>
        <w:t xml:space="preserve">, </w:t>
      </w:r>
      <w:r w:rsidRPr="00F91AC5">
        <w:rPr>
          <w:rFonts w:ascii="David" w:hAnsi="David" w:cs="David" w:hint="eastAsia"/>
          <w:rtl/>
        </w:rPr>
        <w:t>במשך</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זמן</w:t>
      </w:r>
      <w:r w:rsidRPr="00F91AC5">
        <w:rPr>
          <w:rFonts w:ascii="David" w:hAnsi="David" w:cs="David"/>
          <w:rtl/>
        </w:rPr>
        <w:t xml:space="preserve"> </w:t>
      </w:r>
      <w:r w:rsidRPr="00F91AC5">
        <w:rPr>
          <w:rFonts w:ascii="David" w:hAnsi="David" w:cs="David" w:hint="eastAsia"/>
          <w:rtl/>
        </w:rPr>
        <w:t>חלותו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 xml:space="preserve"> </w:t>
      </w:r>
      <w:r w:rsidRPr="00F91AC5">
        <w:rPr>
          <w:rFonts w:ascii="David" w:hAnsi="David" w:cs="David" w:hint="eastAsia"/>
          <w:rtl/>
        </w:rPr>
        <w:t>הסופית</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יציאתו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מאתר</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במועד</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התחזוקה</w:t>
      </w:r>
      <w:r w:rsidRPr="00F91AC5">
        <w:rPr>
          <w:rFonts w:ascii="David" w:hAnsi="David" w:cs="David"/>
          <w:rtl/>
        </w:rPr>
        <w:t xml:space="preserve"> (</w:t>
      </w:r>
      <w:r w:rsidRPr="00F91AC5">
        <w:rPr>
          <w:rFonts w:ascii="David" w:hAnsi="David" w:cs="David" w:hint="eastAsia"/>
          <w:rtl/>
        </w:rPr>
        <w:t>המאוחר</w:t>
      </w:r>
      <w:r w:rsidRPr="00F91AC5">
        <w:rPr>
          <w:rFonts w:ascii="David" w:hAnsi="David" w:cs="David"/>
          <w:rtl/>
        </w:rPr>
        <w:t xml:space="preserve"> </w:t>
      </w:r>
      <w:r w:rsidRPr="00F91AC5">
        <w:rPr>
          <w:rFonts w:ascii="David" w:hAnsi="David" w:cs="David" w:hint="eastAsia"/>
          <w:rtl/>
        </w:rPr>
        <w:t>מבין</w:t>
      </w:r>
      <w:r w:rsidRPr="00F91AC5">
        <w:rPr>
          <w:rFonts w:ascii="David" w:hAnsi="David" w:cs="David"/>
          <w:rtl/>
        </w:rPr>
        <w:t xml:space="preserve"> </w:t>
      </w:r>
      <w:r w:rsidRPr="00F91AC5">
        <w:rPr>
          <w:rFonts w:ascii="David" w:hAnsi="David" w:cs="David" w:hint="eastAsia"/>
          <w:rtl/>
        </w:rPr>
        <w:t>המועדים</w:t>
      </w:r>
      <w:r w:rsidRPr="00F91AC5">
        <w:rPr>
          <w:rFonts w:ascii="David" w:hAnsi="David" w:cs="David"/>
          <w:rtl/>
        </w:rPr>
        <w:t xml:space="preserve">), </w:t>
      </w:r>
      <w:r w:rsidRPr="00F91AC5">
        <w:rPr>
          <w:rFonts w:ascii="David" w:hAnsi="David" w:cs="David" w:hint="eastAsia"/>
          <w:rtl/>
        </w:rPr>
        <w:t>וזאת</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צורך</w:t>
      </w:r>
      <w:r w:rsidRPr="00F91AC5">
        <w:rPr>
          <w:rFonts w:ascii="David" w:hAnsi="David" w:cs="David"/>
          <w:rtl/>
        </w:rPr>
        <w:t xml:space="preserve"> </w:t>
      </w:r>
      <w:r w:rsidRPr="00F91AC5">
        <w:rPr>
          <w:rFonts w:ascii="David" w:hAnsi="David" w:cs="David" w:hint="eastAsia"/>
          <w:rtl/>
        </w:rPr>
        <w:t>בקבלת</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כלשהי</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ה</w:t>
      </w:r>
      <w:r w:rsidRPr="00F91AC5">
        <w:rPr>
          <w:rFonts w:ascii="David" w:hAnsi="David" w:cs="David"/>
          <w:rtl/>
        </w:rPr>
        <w:t xml:space="preserve">עירייה. </w:t>
      </w:r>
      <w:r w:rsidRPr="00F91AC5">
        <w:rPr>
          <w:rFonts w:ascii="David" w:hAnsi="David" w:cs="David" w:hint="eastAsia"/>
          <w:rtl/>
        </w:rPr>
        <w:t>המצאת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ותקין</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מבטחי</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מהווה</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מהותי</w:t>
      </w:r>
      <w:r w:rsidRPr="00F91AC5">
        <w:rPr>
          <w:rFonts w:ascii="David" w:hAnsi="David" w:cs="David"/>
          <w:rtl/>
        </w:rPr>
        <w:t xml:space="preserve"> </w:t>
      </w:r>
      <w:r w:rsidRPr="00F91AC5">
        <w:rPr>
          <w:rFonts w:ascii="David" w:hAnsi="David" w:cs="David" w:hint="eastAsia"/>
          <w:rtl/>
        </w:rPr>
        <w:t>בהסכם</w:t>
      </w:r>
      <w:r w:rsidRPr="00F91AC5">
        <w:rPr>
          <w:rFonts w:ascii="David" w:hAnsi="David" w:cs="David"/>
          <w:rtl/>
        </w:rPr>
        <w:t>.</w:t>
      </w:r>
    </w:p>
    <w:p w14:paraId="5B8EC1AE" w14:textId="77777777" w:rsidR="00270121" w:rsidRPr="00F91AC5" w:rsidRDefault="00270121" w:rsidP="00270121">
      <w:pPr>
        <w:autoSpaceDE/>
        <w:autoSpaceDN/>
        <w:bidi/>
        <w:spacing w:before="120" w:after="120"/>
        <w:ind w:left="1280"/>
        <w:jc w:val="both"/>
        <w:rPr>
          <w:rFonts w:cs="Narkisim"/>
          <w:snapToGrid w:val="0"/>
          <w:rtl/>
          <w:lang w:eastAsia="he-IL"/>
        </w:rPr>
      </w:pPr>
    </w:p>
    <w:p w14:paraId="0EA92687"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יערוך</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יוודא</w:t>
      </w:r>
      <w:r w:rsidRPr="00F91AC5">
        <w:rPr>
          <w:rFonts w:ascii="David" w:hAnsi="David" w:cs="David"/>
          <w:rtl/>
        </w:rPr>
        <w:t xml:space="preserve"> </w:t>
      </w:r>
      <w:r w:rsidRPr="00F91AC5">
        <w:rPr>
          <w:rFonts w:ascii="David" w:hAnsi="David" w:cs="David" w:hint="eastAsia"/>
          <w:rtl/>
        </w:rPr>
        <w:t>שנערך</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המשמש</w:t>
      </w:r>
      <w:r w:rsidRPr="00F91AC5">
        <w:rPr>
          <w:rFonts w:ascii="David" w:hAnsi="David" w:cs="David"/>
          <w:rtl/>
        </w:rPr>
        <w:t xml:space="preserve"> </w:t>
      </w:r>
      <w:r w:rsidRPr="00F91AC5">
        <w:rPr>
          <w:rFonts w:ascii="David" w:hAnsi="David" w:cs="David" w:hint="eastAsia"/>
          <w:rtl/>
        </w:rPr>
        <w:t>במישרין</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בעקיפין</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אורך</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שחובה</w:t>
      </w:r>
      <w:r w:rsidRPr="00F91AC5">
        <w:rPr>
          <w:rFonts w:ascii="David" w:hAnsi="David" w:cs="David"/>
          <w:rtl/>
        </w:rPr>
        <w:t xml:space="preserve"> </w:t>
      </w:r>
      <w:r w:rsidRPr="00F91AC5">
        <w:rPr>
          <w:rFonts w:ascii="David" w:hAnsi="David" w:cs="David" w:hint="eastAsia"/>
          <w:rtl/>
        </w:rPr>
        <w:t>לבטחה</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מוגבלים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נזק</w:t>
      </w:r>
      <w:r w:rsidRPr="00F91AC5">
        <w:rPr>
          <w:rFonts w:ascii="David" w:hAnsi="David" w:cs="David"/>
          <w:rtl/>
        </w:rPr>
        <w:t xml:space="preserve"> </w:t>
      </w:r>
      <w:r w:rsidRPr="00F91AC5">
        <w:rPr>
          <w:rFonts w:ascii="David" w:hAnsi="David" w:cs="David" w:hint="eastAsia"/>
          <w:rtl/>
        </w:rPr>
        <w:t>לרכוש</w:t>
      </w:r>
      <w:r w:rsidRPr="00F91AC5">
        <w:rPr>
          <w:rFonts w:ascii="David" w:hAnsi="David" w:cs="David"/>
          <w:rtl/>
        </w:rPr>
        <w:t xml:space="preserve"> </w:t>
      </w:r>
      <w:r w:rsidRPr="00F91AC5">
        <w:rPr>
          <w:rFonts w:ascii="David" w:hAnsi="David" w:cs="David" w:hint="eastAsia"/>
          <w:rtl/>
        </w:rPr>
        <w:t>בסכום</w:t>
      </w:r>
      <w:r w:rsidRPr="00F91AC5">
        <w:rPr>
          <w:rFonts w:ascii="David" w:hAnsi="David" w:cs="David"/>
          <w:rtl/>
        </w:rPr>
        <w:t xml:space="preserve"> </w:t>
      </w:r>
      <w:r w:rsidRPr="00F91AC5">
        <w:rPr>
          <w:rFonts w:ascii="David" w:hAnsi="David" w:cs="David" w:hint="eastAsia"/>
          <w:rtl/>
        </w:rPr>
        <w:t>גבול</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- 600,000 </w:t>
      </w:r>
      <w:r w:rsidRPr="00F91AC5">
        <w:rPr>
          <w:rFonts w:ascii="David" w:hAnsi="David" w:cs="David" w:hint="eastAsia"/>
          <w:rtl/>
        </w:rPr>
        <w:t>₪</w:t>
      </w:r>
      <w:r w:rsidRPr="00F91AC5">
        <w:rPr>
          <w:rFonts w:ascii="David" w:hAnsi="David" w:cs="David"/>
          <w:rtl/>
        </w:rPr>
        <w:t xml:space="preserve"> , </w:t>
      </w:r>
      <w:r w:rsidRPr="00F91AC5">
        <w:rPr>
          <w:rFonts w:ascii="David" w:hAnsi="David" w:cs="David" w:hint="eastAsia"/>
          <w:rtl/>
        </w:rPr>
        <w:t>כיסוי</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רכוש</w:t>
      </w:r>
      <w:r w:rsidRPr="00F91AC5">
        <w:rPr>
          <w:rFonts w:ascii="David" w:hAnsi="David" w:cs="David"/>
          <w:rtl/>
        </w:rPr>
        <w:t xml:space="preserve"> </w:t>
      </w:r>
      <w:r w:rsidRPr="00F91AC5">
        <w:rPr>
          <w:rFonts w:ascii="David" w:hAnsi="David" w:cs="David" w:hint="eastAsia"/>
          <w:rtl/>
        </w:rPr>
        <w:t>הנגרמים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מעל</w:t>
      </w:r>
      <w:r w:rsidRPr="00F91AC5">
        <w:rPr>
          <w:rFonts w:ascii="David" w:hAnsi="David" w:cs="David"/>
          <w:rtl/>
        </w:rPr>
        <w:t xml:space="preserve"> </w:t>
      </w:r>
      <w:r w:rsidRPr="00F91AC5">
        <w:rPr>
          <w:rFonts w:ascii="David" w:hAnsi="David" w:cs="David" w:hint="eastAsia"/>
          <w:rtl/>
        </w:rPr>
        <w:t>לגבולות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הסטנדרטים</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פוליסת</w:t>
      </w:r>
      <w:r w:rsidRPr="00F91AC5">
        <w:rPr>
          <w:rFonts w:ascii="David" w:hAnsi="David" w:cs="David"/>
          <w:rtl/>
        </w:rPr>
        <w:t xml:space="preserve"> </w:t>
      </w:r>
      <w:r w:rsidRPr="00F91AC5">
        <w:rPr>
          <w:rFonts w:ascii="David" w:hAnsi="David" w:cs="David" w:hint="eastAsia"/>
          <w:rtl/>
        </w:rPr>
        <w:t>כלי </w:t>
      </w:r>
      <w:r w:rsidRPr="00F91AC5">
        <w:rPr>
          <w:rFonts w:ascii="David" w:hAnsi="David" w:cs="David"/>
          <w:rtl/>
        </w:rPr>
        <w:t xml:space="preserve"> </w:t>
      </w:r>
      <w:r w:rsidRPr="00F91AC5">
        <w:rPr>
          <w:rFonts w:ascii="David" w:hAnsi="David" w:cs="David" w:hint="eastAsia"/>
          <w:rtl/>
        </w:rPr>
        <w:t>הרכב</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שאינם </w:t>
      </w:r>
      <w:r w:rsidRPr="00F91AC5">
        <w:rPr>
          <w:rFonts w:ascii="David" w:hAnsi="David" w:cs="David"/>
          <w:rtl/>
        </w:rPr>
        <w:t xml:space="preserve"> </w:t>
      </w:r>
      <w:r w:rsidRPr="00F91AC5">
        <w:rPr>
          <w:rFonts w:ascii="David" w:hAnsi="David" w:cs="David" w:hint="eastAsia"/>
          <w:rtl/>
        </w:rPr>
        <w:t>ניתנים</w:t>
      </w:r>
      <w:r w:rsidRPr="00F91AC5">
        <w:rPr>
          <w:rFonts w:ascii="David" w:hAnsi="David" w:cs="David"/>
          <w:rtl/>
        </w:rPr>
        <w:t xml:space="preserve"> </w:t>
      </w:r>
      <w:r w:rsidRPr="00F91AC5">
        <w:rPr>
          <w:rFonts w:ascii="David" w:hAnsi="David" w:cs="David" w:hint="eastAsia"/>
          <w:rtl/>
        </w:rPr>
        <w:t>לביטוח</w:t>
      </w:r>
      <w:r w:rsidRPr="00F91AC5">
        <w:rPr>
          <w:rFonts w:ascii="David" w:hAnsi="David" w:cs="David"/>
          <w:rtl/>
        </w:rPr>
        <w:t xml:space="preserve"> </w:t>
      </w:r>
      <w:r w:rsidRPr="00F91AC5">
        <w:rPr>
          <w:rFonts w:ascii="David" w:hAnsi="David" w:cs="David" w:hint="eastAsia"/>
          <w:rtl/>
        </w:rPr>
        <w:t>ע</w:t>
      </w:r>
      <w:r w:rsidRPr="00F91AC5">
        <w:rPr>
          <w:rFonts w:ascii="David" w:hAnsi="David" w:cs="David"/>
          <w:rtl/>
        </w:rPr>
        <w:t>"</w:t>
      </w:r>
      <w:r w:rsidRPr="00F91AC5">
        <w:rPr>
          <w:rFonts w:ascii="David" w:hAnsi="David" w:cs="David" w:hint="eastAsia"/>
          <w:rtl/>
        </w:rPr>
        <w:t>י</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רכב </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להגדרות</w:t>
      </w:r>
      <w:r w:rsidRPr="00F91AC5">
        <w:rPr>
          <w:rFonts w:ascii="David" w:hAnsi="David" w:cs="David"/>
          <w:rtl/>
        </w:rPr>
        <w:t xml:space="preserve"> </w:t>
      </w:r>
      <w:proofErr w:type="spellStart"/>
      <w:r w:rsidRPr="00F91AC5">
        <w:rPr>
          <w:rFonts w:ascii="David" w:hAnsi="David" w:cs="David" w:hint="eastAsia"/>
          <w:rtl/>
        </w:rPr>
        <w:t>הפלת</w:t>
      </w:r>
      <w:r w:rsidRPr="00F91AC5">
        <w:rPr>
          <w:rFonts w:ascii="David" w:hAnsi="David" w:cs="David"/>
          <w:rtl/>
        </w:rPr>
        <w:t>"</w:t>
      </w:r>
      <w:r w:rsidRPr="00F91AC5">
        <w:rPr>
          <w:rFonts w:ascii="David" w:hAnsi="David" w:cs="David" w:hint="eastAsia"/>
          <w:rtl/>
        </w:rPr>
        <w:t>ד</w:t>
      </w:r>
      <w:proofErr w:type="spellEnd"/>
      <w:r w:rsidRPr="00F91AC5">
        <w:rPr>
          <w:rFonts w:ascii="David" w:hAnsi="David" w:cs="David"/>
          <w:rtl/>
        </w:rPr>
        <w:t xml:space="preserve"> . </w:t>
      </w:r>
      <w:r w:rsidRPr="00F91AC5">
        <w:rPr>
          <w:rFonts w:ascii="David" w:hAnsi="David" w:cs="David" w:hint="eastAsia"/>
          <w:rtl/>
        </w:rPr>
        <w:t>למען</w:t>
      </w:r>
      <w:r w:rsidRPr="00F91AC5">
        <w:rPr>
          <w:rFonts w:ascii="David" w:hAnsi="David" w:cs="David"/>
          <w:rtl/>
        </w:rPr>
        <w:t xml:space="preserve"> </w:t>
      </w:r>
      <w:r w:rsidRPr="00F91AC5">
        <w:rPr>
          <w:rFonts w:ascii="David" w:hAnsi="David" w:cs="David" w:hint="eastAsia"/>
          <w:rtl/>
        </w:rPr>
        <w:t>ספק</w:t>
      </w:r>
      <w:r w:rsidRPr="00F91AC5">
        <w:rPr>
          <w:rFonts w:ascii="David" w:hAnsi="David" w:cs="David"/>
          <w:rtl/>
        </w:rPr>
        <w:t xml:space="preserve"> </w:t>
      </w:r>
      <w:r w:rsidRPr="00F91AC5">
        <w:rPr>
          <w:rFonts w:ascii="David" w:hAnsi="David" w:cs="David" w:hint="eastAsia"/>
          <w:rtl/>
        </w:rPr>
        <w:t>מוסכם</w:t>
      </w:r>
      <w:r w:rsidRPr="00F91AC5">
        <w:rPr>
          <w:rFonts w:ascii="David" w:hAnsi="David" w:cs="David"/>
          <w:rtl/>
        </w:rPr>
        <w:t xml:space="preserve"> </w:t>
      </w:r>
      <w:r w:rsidRPr="00F91AC5">
        <w:rPr>
          <w:rFonts w:ascii="David" w:hAnsi="David" w:cs="David" w:hint="eastAsia"/>
          <w:rtl/>
        </w:rPr>
        <w:t>כי</w:t>
      </w:r>
      <w:r w:rsidRPr="00F91AC5">
        <w:rPr>
          <w:rFonts w:ascii="David" w:hAnsi="David" w:cs="David"/>
          <w:rtl/>
        </w:rPr>
        <w:t xml:space="preserve"> </w:t>
      </w:r>
      <w:r w:rsidRPr="00F91AC5">
        <w:rPr>
          <w:rFonts w:ascii="David" w:hAnsi="David" w:cs="David" w:hint="eastAsia"/>
          <w:rtl/>
        </w:rPr>
        <w:t>המונח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כולל</w:t>
      </w:r>
      <w:r w:rsidRPr="00F91AC5">
        <w:rPr>
          <w:rFonts w:ascii="David" w:hAnsi="David" w:cs="David"/>
          <w:rtl/>
        </w:rPr>
        <w:t xml:space="preserve"> </w:t>
      </w:r>
      <w:r w:rsidRPr="00F91AC5">
        <w:rPr>
          <w:rFonts w:ascii="David" w:hAnsi="David" w:cs="David" w:hint="eastAsia"/>
          <w:rtl/>
        </w:rPr>
        <w:t>מנופים</w:t>
      </w:r>
      <w:r w:rsidRPr="00F91AC5">
        <w:rPr>
          <w:rFonts w:ascii="David" w:hAnsi="David" w:cs="David"/>
          <w:rtl/>
        </w:rPr>
        <w:t xml:space="preserve">, </w:t>
      </w:r>
      <w:r w:rsidRPr="00F91AC5">
        <w:rPr>
          <w:rFonts w:ascii="David" w:hAnsi="David" w:cs="David" w:hint="eastAsia"/>
          <w:rtl/>
        </w:rPr>
        <w:t>מלגזות</w:t>
      </w:r>
      <w:r w:rsidRPr="00F91AC5">
        <w:rPr>
          <w:rFonts w:ascii="David" w:hAnsi="David" w:cs="David"/>
          <w:rtl/>
        </w:rPr>
        <w:t xml:space="preserve">, </w:t>
      </w:r>
      <w:r w:rsidRPr="00F91AC5">
        <w:rPr>
          <w:rFonts w:ascii="David" w:hAnsi="David" w:cs="David" w:hint="eastAsia"/>
          <w:rtl/>
        </w:rPr>
        <w:t>טרקטורים</w:t>
      </w:r>
      <w:r w:rsidRPr="00F91AC5">
        <w:rPr>
          <w:rFonts w:ascii="David" w:hAnsi="David" w:cs="David"/>
          <w:rtl/>
        </w:rPr>
        <w:t xml:space="preserve">, </w:t>
      </w:r>
      <w:r w:rsidRPr="00F91AC5">
        <w:rPr>
          <w:rFonts w:ascii="David" w:hAnsi="David" w:cs="David" w:hint="eastAsia"/>
          <w:rtl/>
        </w:rPr>
        <w:t>מחפרים</w:t>
      </w:r>
      <w:r w:rsidRPr="00F91AC5">
        <w:rPr>
          <w:rFonts w:ascii="David" w:hAnsi="David" w:cs="David"/>
          <w:rtl/>
        </w:rPr>
        <w:t xml:space="preserve">, </w:t>
      </w:r>
      <w:r w:rsidRPr="00F91AC5">
        <w:rPr>
          <w:rFonts w:ascii="David" w:hAnsi="David" w:cs="David" w:hint="eastAsia"/>
          <w:rtl/>
        </w:rPr>
        <w:t>גוררים</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כלים</w:t>
      </w:r>
      <w:r w:rsidRPr="00F91AC5">
        <w:rPr>
          <w:rFonts w:ascii="David" w:hAnsi="David" w:cs="David"/>
          <w:rtl/>
        </w:rPr>
        <w:t xml:space="preserve"> </w:t>
      </w:r>
      <w:r w:rsidRPr="00F91AC5">
        <w:rPr>
          <w:rFonts w:ascii="David" w:hAnsi="David" w:cs="David" w:hint="eastAsia"/>
          <w:rtl/>
        </w:rPr>
        <w:t>נעים</w:t>
      </w:r>
      <w:r w:rsidRPr="00F91AC5">
        <w:rPr>
          <w:rFonts w:ascii="David" w:hAnsi="David" w:cs="David"/>
          <w:rtl/>
        </w:rPr>
        <w:t xml:space="preserve"> </w:t>
      </w:r>
      <w:r w:rsidRPr="00F91AC5">
        <w:rPr>
          <w:rFonts w:ascii="David" w:hAnsi="David" w:cs="David" w:hint="eastAsia"/>
          <w:rtl/>
        </w:rPr>
        <w:t>ממונעים</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סוג</w:t>
      </w:r>
      <w:r w:rsidRPr="00F91AC5">
        <w:rPr>
          <w:rFonts w:ascii="David" w:hAnsi="David" w:cs="David"/>
          <w:rtl/>
        </w:rPr>
        <w:t>.</w:t>
      </w:r>
    </w:p>
    <w:p w14:paraId="0A37B541" w14:textId="77777777" w:rsidR="00270121" w:rsidRPr="00F91AC5" w:rsidRDefault="00270121" w:rsidP="00270121">
      <w:pPr>
        <w:autoSpaceDE/>
        <w:autoSpaceDN/>
        <w:bidi/>
        <w:ind w:left="785"/>
        <w:jc w:val="both"/>
        <w:rPr>
          <w:rFonts w:ascii="David" w:hAnsi="David" w:cs="David"/>
          <w:rtl/>
        </w:rPr>
      </w:pPr>
    </w:p>
    <w:p w14:paraId="16313889"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וציוד</w:t>
      </w:r>
      <w:r w:rsidRPr="00F91AC5">
        <w:rPr>
          <w:rFonts w:ascii="David" w:hAnsi="David" w:cs="David"/>
          <w:rtl/>
        </w:rPr>
        <w:t xml:space="preserve"> </w:t>
      </w:r>
      <w:r w:rsidRPr="00F91AC5">
        <w:rPr>
          <w:rFonts w:ascii="David" w:hAnsi="David" w:cs="David" w:hint="eastAsia"/>
          <w:rtl/>
        </w:rPr>
        <w:t>מכני</w:t>
      </w:r>
      <w:r w:rsidRPr="00F91AC5">
        <w:rPr>
          <w:rFonts w:ascii="David" w:hAnsi="David" w:cs="David"/>
          <w:rtl/>
        </w:rPr>
        <w:t xml:space="preserve"> </w:t>
      </w:r>
      <w:r w:rsidRPr="00F91AC5">
        <w:rPr>
          <w:rFonts w:ascii="David" w:hAnsi="David" w:cs="David" w:hint="eastAsia"/>
          <w:rtl/>
        </w:rPr>
        <w:t>הנדסי</w:t>
      </w:r>
      <w:r w:rsidRPr="00F91AC5">
        <w:rPr>
          <w:rFonts w:ascii="David" w:hAnsi="David" w:cs="David"/>
          <w:rtl/>
        </w:rPr>
        <w:t xml:space="preserve"> </w:t>
      </w:r>
      <w:r w:rsidRPr="00F91AC5">
        <w:rPr>
          <w:rFonts w:ascii="David" w:hAnsi="David" w:cs="David" w:hint="eastAsia"/>
          <w:rtl/>
        </w:rPr>
        <w:t>כאמור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אין</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חוקית</w:t>
      </w:r>
      <w:r w:rsidRPr="00F91AC5">
        <w:rPr>
          <w:rFonts w:ascii="David" w:hAnsi="David" w:cs="David"/>
          <w:rtl/>
        </w:rPr>
        <w:t xml:space="preserve"> </w:t>
      </w:r>
      <w:r w:rsidRPr="00F91AC5">
        <w:rPr>
          <w:rFonts w:ascii="David" w:hAnsi="David" w:cs="David" w:hint="eastAsia"/>
          <w:rtl/>
        </w:rPr>
        <w:t>לבטחו</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יערך</w:t>
      </w:r>
      <w:r w:rsidRPr="00F91AC5">
        <w:rPr>
          <w:rFonts w:ascii="David" w:hAnsi="David" w:cs="David"/>
          <w:rtl/>
        </w:rPr>
        <w:t xml:space="preserve"> </w:t>
      </w:r>
      <w:r w:rsidRPr="00F91AC5">
        <w:rPr>
          <w:rFonts w:ascii="David" w:hAnsi="David" w:cs="David" w:hint="eastAsia"/>
          <w:rtl/>
        </w:rPr>
        <w:t>עבורו</w:t>
      </w:r>
      <w:r w:rsidRPr="00F91AC5">
        <w:rPr>
          <w:rFonts w:ascii="David" w:hAnsi="David" w:cs="David"/>
          <w:rtl/>
        </w:rPr>
        <w:t xml:space="preserve"> </w:t>
      </w:r>
      <w:r w:rsidRPr="00F91AC5">
        <w:rPr>
          <w:rFonts w:ascii="David" w:hAnsi="David" w:cs="David" w:hint="eastAsia"/>
          <w:rtl/>
        </w:rPr>
        <w:t>גם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-2,000,000 </w:t>
      </w:r>
      <w:r w:rsidRPr="00F91AC5">
        <w:rPr>
          <w:rFonts w:ascii="David" w:hAnsi="David" w:cs="David" w:hint="eastAsia"/>
          <w:rtl/>
        </w:rPr>
        <w:t>₪</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w:t>
      </w:r>
    </w:p>
    <w:p w14:paraId="7952A2E7" w14:textId="77777777" w:rsidR="00270121" w:rsidRPr="00F91AC5" w:rsidRDefault="00270121" w:rsidP="00270121">
      <w:pPr>
        <w:ind w:left="720"/>
        <w:rPr>
          <w:rFonts w:ascii="David" w:hAnsi="David" w:cs="David"/>
          <w:rtl/>
        </w:rPr>
      </w:pPr>
    </w:p>
    <w:p w14:paraId="72406E87"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חתימת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ימציא</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המעיד</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w:t>
      </w:r>
      <w:r w:rsidRPr="00F91AC5">
        <w:rPr>
          <w:rFonts w:cs="David"/>
          <w:rtl/>
        </w:rPr>
        <w:t xml:space="preserve"> </w:t>
      </w:r>
      <w:r w:rsidRPr="00F91AC5">
        <w:rPr>
          <w:rFonts w:cs="David" w:hint="eastAsia"/>
          <w:rtl/>
        </w:rPr>
        <w:t>מגבולות</w:t>
      </w:r>
      <w:r w:rsidRPr="00F91AC5">
        <w:rPr>
          <w:rFonts w:cs="David"/>
          <w:rtl/>
        </w:rPr>
        <w:t xml:space="preserve"> </w:t>
      </w:r>
      <w:r w:rsidRPr="00F91AC5">
        <w:rPr>
          <w:rFonts w:cs="David" w:hint="eastAsia"/>
          <w:rtl/>
        </w:rPr>
        <w:t>האחריות</w:t>
      </w:r>
      <w:r w:rsidRPr="00F91AC5">
        <w:rPr>
          <w:rFonts w:cs="David"/>
          <w:rtl/>
        </w:rPr>
        <w:t xml:space="preserve"> </w:t>
      </w:r>
      <w:r w:rsidRPr="00F91AC5">
        <w:rPr>
          <w:rFonts w:cs="David" w:hint="eastAsia"/>
          <w:rtl/>
        </w:rPr>
        <w:t>והתנאים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sidDel="00966C56">
        <w:rPr>
          <w:rFonts w:cs="David"/>
          <w:rtl/>
        </w:rPr>
        <w:t xml:space="preserve"> </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בעלת</w:t>
      </w:r>
      <w:r w:rsidRPr="00F91AC5">
        <w:rPr>
          <w:rFonts w:cs="David"/>
          <w:rtl/>
        </w:rPr>
        <w:t xml:space="preserve"> </w:t>
      </w:r>
      <w:r w:rsidRPr="00F91AC5">
        <w:rPr>
          <w:rFonts w:cs="David" w:hint="eastAsia"/>
          <w:rtl/>
        </w:rPr>
        <w:t>רישוי</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המפקח</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w:t>
      </w:r>
      <w:r w:rsidRPr="00F91AC5">
        <w:rPr>
          <w:rFonts w:cs="David" w:hint="eastAsia"/>
          <w:rtl/>
        </w:rPr>
        <w:t>למשך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סיום</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DD1F90" w14:textId="77777777" w:rsidR="00270121" w:rsidRPr="00F91AC5" w:rsidRDefault="00270121" w:rsidP="00270121">
      <w:pPr>
        <w:keepNext/>
        <w:keepLines/>
        <w:tabs>
          <w:tab w:val="left" w:pos="424"/>
        </w:tabs>
        <w:ind w:left="-426"/>
        <w:rPr>
          <w:rFonts w:cs="David"/>
          <w:rtl/>
        </w:rPr>
      </w:pPr>
    </w:p>
    <w:p w14:paraId="3A10AE28"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w:t>
      </w:r>
      <w:r w:rsidRPr="00F91AC5">
        <w:rPr>
          <w:rFonts w:cs="David" w:hint="eastAsia"/>
          <w:rtl/>
        </w:rPr>
        <w:t>החל</w:t>
      </w:r>
      <w:r w:rsidRPr="00F91AC5">
        <w:rPr>
          <w:rFonts w:cs="David"/>
          <w:rtl/>
        </w:rPr>
        <w:t xml:space="preserve"> </w:t>
      </w:r>
      <w:r w:rsidRPr="00F91AC5">
        <w:rPr>
          <w:rFonts w:cs="David" w:hint="eastAsia"/>
          <w:rtl/>
        </w:rPr>
        <w:t>ממועד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cs"/>
          <w:rtl/>
        </w:rPr>
        <w:t>לעירייה</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eastAsia"/>
          <w:rtl/>
        </w:rPr>
        <w:t>לידי</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יאוחר</w:t>
      </w:r>
      <w:r w:rsidRPr="00F91AC5">
        <w:rPr>
          <w:rFonts w:cs="David"/>
          <w:rtl/>
        </w:rPr>
        <w:t xml:space="preserve"> </w:t>
      </w:r>
      <w:r w:rsidRPr="00F91AC5">
        <w:rPr>
          <w:rFonts w:cs="David" w:hint="eastAsia"/>
          <w:rtl/>
        </w:rPr>
        <w:t>משבעה</w:t>
      </w:r>
      <w:r w:rsidRPr="00F91AC5">
        <w:rPr>
          <w:rFonts w:cs="David"/>
          <w:rtl/>
        </w:rPr>
        <w:t xml:space="preserve"> </w:t>
      </w:r>
      <w:r w:rsidRPr="00F91AC5">
        <w:rPr>
          <w:rFonts w:cs="David" w:hint="eastAsia"/>
          <w:rtl/>
        </w:rPr>
        <w:t>ימים</w:t>
      </w:r>
      <w:r w:rsidRPr="00F91AC5">
        <w:rPr>
          <w:rFonts w:cs="David"/>
          <w:rtl/>
        </w:rPr>
        <w:t xml:space="preserve"> </w:t>
      </w:r>
      <w:r w:rsidRPr="00F91AC5">
        <w:rPr>
          <w:rFonts w:cs="David" w:hint="eastAsia"/>
          <w:rtl/>
        </w:rPr>
        <w:t>לפני</w:t>
      </w:r>
      <w:r w:rsidRPr="00F91AC5">
        <w:rPr>
          <w:rFonts w:cs="David"/>
          <w:rtl/>
        </w:rPr>
        <w:t xml:space="preserve"> </w:t>
      </w:r>
      <w:r w:rsidRPr="00F91AC5">
        <w:rPr>
          <w:rFonts w:cs="David" w:hint="eastAsia"/>
          <w:rtl/>
        </w:rPr>
        <w:t>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lastRenderedPageBreak/>
        <w:t>בהיקף</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יפחתו</w:t>
      </w:r>
      <w:r w:rsidRPr="00F91AC5">
        <w:rPr>
          <w:rFonts w:cs="David"/>
          <w:rtl/>
        </w:rPr>
        <w:t xml:space="preserve"> </w:t>
      </w:r>
      <w:r w:rsidRPr="00F91AC5">
        <w:rPr>
          <w:rFonts w:cs="David" w:hint="eastAsia"/>
          <w:rtl/>
        </w:rPr>
        <w:t>מאלה</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המורשית</w:t>
      </w:r>
      <w:r w:rsidRPr="00F91AC5">
        <w:rPr>
          <w:rFonts w:cs="David"/>
          <w:rtl/>
        </w:rPr>
        <w:t xml:space="preserve"> </w:t>
      </w:r>
      <w:r w:rsidRPr="00F91AC5">
        <w:rPr>
          <w:rFonts w:cs="David" w:hint="eastAsia"/>
          <w:rtl/>
        </w:rPr>
        <w:t>כחוק</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 </w:t>
      </w:r>
      <w:r w:rsidRPr="00F91AC5">
        <w:rPr>
          <w:rFonts w:cs="David" w:hint="eastAsia"/>
          <w:rtl/>
        </w:rPr>
        <w:t>ולחזור</w:t>
      </w:r>
      <w:r w:rsidRPr="00F91AC5">
        <w:rPr>
          <w:rFonts w:cs="David"/>
          <w:rtl/>
        </w:rPr>
        <w:t xml:space="preserve"> </w:t>
      </w:r>
      <w:r w:rsidRPr="00F91AC5">
        <w:rPr>
          <w:rFonts w:cs="David" w:hint="eastAsia"/>
          <w:rtl/>
        </w:rPr>
        <w:t>ולמסור</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תקף</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עת</w:t>
      </w:r>
      <w:r w:rsidRPr="00F91AC5">
        <w:rPr>
          <w:rFonts w:cs="David"/>
          <w:rtl/>
        </w:rPr>
        <w:t xml:space="preserve"> </w:t>
      </w:r>
      <w:r w:rsidRPr="00F91AC5">
        <w:rPr>
          <w:rFonts w:cs="David" w:hint="eastAsia"/>
          <w:rtl/>
        </w:rPr>
        <w:t>שתוקף</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הקודם</w:t>
      </w:r>
      <w:r w:rsidRPr="00F91AC5">
        <w:rPr>
          <w:rFonts w:cs="David"/>
          <w:rtl/>
        </w:rPr>
        <w:t xml:space="preserve"> </w:t>
      </w:r>
      <w:r w:rsidRPr="00F91AC5">
        <w:rPr>
          <w:rFonts w:cs="David" w:hint="eastAsia"/>
          <w:rtl/>
        </w:rPr>
        <w:t>יפוג</w:t>
      </w:r>
      <w:r w:rsidRPr="00F91AC5">
        <w:rPr>
          <w:rFonts w:cs="David"/>
          <w:rtl/>
        </w:rPr>
        <w:t xml:space="preserve"> </w:t>
      </w:r>
      <w:r w:rsidRPr="00F91AC5">
        <w:rPr>
          <w:rFonts w:cs="David" w:hint="eastAsia"/>
          <w:rtl/>
        </w:rPr>
        <w:t>מכל</w:t>
      </w:r>
      <w:r w:rsidRPr="00F91AC5">
        <w:rPr>
          <w:rFonts w:cs="David"/>
          <w:rtl/>
        </w:rPr>
        <w:t xml:space="preserve"> </w:t>
      </w:r>
      <w:r w:rsidRPr="00F91AC5">
        <w:rPr>
          <w:rFonts w:cs="David" w:hint="eastAsia"/>
          <w:rtl/>
        </w:rPr>
        <w:t>סיבה</w:t>
      </w:r>
      <w:r w:rsidRPr="00F91AC5">
        <w:rPr>
          <w:rFonts w:cs="David"/>
          <w:rtl/>
        </w:rPr>
        <w:t xml:space="preserve"> </w:t>
      </w:r>
      <w:r w:rsidRPr="00F91AC5">
        <w:rPr>
          <w:rFonts w:cs="David" w:hint="eastAsia"/>
          <w:rtl/>
        </w:rPr>
        <w:t>שהיא</w:t>
      </w:r>
      <w:r w:rsidRPr="00F91AC5">
        <w:rPr>
          <w:rFonts w:cs="David"/>
          <w:rtl/>
        </w:rPr>
        <w:t xml:space="preserve"> , </w:t>
      </w:r>
      <w:r w:rsidRPr="00F91AC5">
        <w:rPr>
          <w:rFonts w:cs="David" w:hint="eastAsia"/>
          <w:rtl/>
        </w:rPr>
        <w:t>וכך</w:t>
      </w:r>
      <w:r w:rsidRPr="00F91AC5">
        <w:rPr>
          <w:rFonts w:cs="David"/>
          <w:rtl/>
        </w:rPr>
        <w:t xml:space="preserve"> </w:t>
      </w:r>
      <w:r w:rsidRPr="00F91AC5">
        <w:rPr>
          <w:rFonts w:cs="David" w:hint="eastAsia"/>
          <w:rtl/>
        </w:rPr>
        <w:t>במשך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F5FC04" w14:textId="77777777" w:rsidR="00270121" w:rsidRPr="00F91AC5" w:rsidRDefault="00270121" w:rsidP="00270121">
      <w:pPr>
        <w:ind w:left="720"/>
        <w:rPr>
          <w:rFonts w:ascii="David" w:hAnsi="David" w:cs="David"/>
          <w:rtl/>
        </w:rPr>
      </w:pPr>
    </w:p>
    <w:p w14:paraId="73D1E3DE"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הקבלן</w:t>
      </w:r>
      <w:r w:rsidRPr="00F91AC5">
        <w:rPr>
          <w:rFonts w:ascii="David" w:hAnsi="David" w:cs="David"/>
          <w:rtl/>
        </w:rPr>
        <w:t xml:space="preserve"> מתחייב כי </w:t>
      </w:r>
      <w:r w:rsidRPr="00F91AC5">
        <w:rPr>
          <w:rFonts w:ascii="David" w:hAnsi="David" w:cs="David" w:hint="eastAsia"/>
          <w:rtl/>
        </w:rPr>
        <w:t>פוליסת</w:t>
      </w:r>
      <w:r w:rsidRPr="00F91AC5">
        <w:rPr>
          <w:rFonts w:ascii="David" w:hAnsi="David" w:cs="David"/>
          <w:rtl/>
        </w:rPr>
        <w:t xml:space="preserve"> "כל הסיכונים" עבודות קבלניות תכלול את ההרחבות להלן.</w:t>
      </w:r>
    </w:p>
    <w:p w14:paraId="561FA140" w14:textId="77777777" w:rsidR="00270121" w:rsidRPr="00376137" w:rsidRDefault="00270121" w:rsidP="00270121">
      <w:pPr>
        <w:tabs>
          <w:tab w:val="right" w:pos="1415"/>
          <w:tab w:val="left" w:pos="8078"/>
          <w:tab w:val="right" w:pos="8645"/>
        </w:tabs>
        <w:spacing w:before="80" w:line="280" w:lineRule="exact"/>
        <w:ind w:left="1080" w:hanging="514"/>
        <w:rPr>
          <w:rFonts w:cs="David"/>
          <w:rtl/>
        </w:rPr>
      </w:pPr>
    </w:p>
    <w:p w14:paraId="1679F9C8"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פרק</w:t>
      </w:r>
      <w:r w:rsidRPr="00F91AC5">
        <w:rPr>
          <w:rFonts w:cs="David"/>
          <w:u w:val="single"/>
          <w:rtl/>
          <w:lang w:val="fr-FR"/>
        </w:rPr>
        <w:t xml:space="preserve"> </w:t>
      </w:r>
      <w:r w:rsidRPr="00F91AC5">
        <w:rPr>
          <w:rFonts w:cs="David" w:hint="eastAsia"/>
          <w:u w:val="single"/>
          <w:rtl/>
          <w:lang w:val="fr-FR"/>
        </w:rPr>
        <w:t>ב</w:t>
      </w:r>
      <w:r w:rsidRPr="00F91AC5">
        <w:rPr>
          <w:rFonts w:cs="David"/>
          <w:u w:val="single"/>
          <w:rtl/>
          <w:lang w:val="fr-FR"/>
        </w:rPr>
        <w:t xml:space="preserve">' – </w:t>
      </w:r>
      <w:r w:rsidRPr="00F91AC5">
        <w:rPr>
          <w:rFonts w:cs="David" w:hint="eastAsia"/>
          <w:u w:val="single"/>
          <w:rtl/>
          <w:lang w:val="fr-FR"/>
        </w:rPr>
        <w:t>צד</w:t>
      </w:r>
      <w:r w:rsidRPr="00F91AC5">
        <w:rPr>
          <w:rFonts w:cs="David"/>
          <w:u w:val="single"/>
          <w:rtl/>
          <w:lang w:val="fr-FR"/>
        </w:rPr>
        <w:t xml:space="preserve"> </w:t>
      </w:r>
      <w:r w:rsidRPr="00F91AC5">
        <w:rPr>
          <w:rFonts w:cs="David" w:hint="eastAsia"/>
          <w:u w:val="single"/>
          <w:rtl/>
          <w:lang w:val="fr-FR"/>
        </w:rPr>
        <w:t>ג</w:t>
      </w:r>
      <w:r w:rsidRPr="00F91AC5">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270121" w:rsidRPr="00F91AC5" w14:paraId="5C06B9AE" w14:textId="77777777" w:rsidTr="002A05C4">
        <w:tc>
          <w:tcPr>
            <w:tcW w:w="2552" w:type="dxa"/>
          </w:tcPr>
          <w:p w14:paraId="607025DA" w14:textId="77777777" w:rsidR="00270121" w:rsidRPr="00F91AC5" w:rsidRDefault="00270121" w:rsidP="002A05C4">
            <w:pPr>
              <w:tabs>
                <w:tab w:val="left" w:pos="317"/>
              </w:tabs>
              <w:ind w:hanging="514"/>
              <w:jc w:val="center"/>
              <w:rPr>
                <w:rFonts w:ascii="David" w:eastAsia="David" w:hAnsi="David" w:cs="David"/>
                <w:rtl/>
              </w:rPr>
            </w:pPr>
            <w:bookmarkStart w:id="68" w:name="_Hlk172964322"/>
            <w:r w:rsidRPr="00F91AC5">
              <w:rPr>
                <w:rFonts w:ascii="David" w:eastAsia="David" w:hAnsi="David" w:cs="David" w:hint="eastAsia"/>
                <w:rtl/>
              </w:rPr>
              <w:t>הרחבת</w:t>
            </w:r>
            <w:r w:rsidRPr="00F91AC5">
              <w:rPr>
                <w:rFonts w:ascii="David" w:eastAsia="David" w:hAnsi="David" w:cs="David"/>
                <w:rtl/>
              </w:rPr>
              <w:t xml:space="preserve"> </w:t>
            </w:r>
            <w:r w:rsidRPr="00F91AC5">
              <w:rPr>
                <w:rFonts w:ascii="David" w:eastAsia="David" w:hAnsi="David" w:cs="David" w:hint="eastAsia"/>
                <w:rtl/>
              </w:rPr>
              <w:t>הכיסוי</w:t>
            </w:r>
          </w:p>
        </w:tc>
        <w:tc>
          <w:tcPr>
            <w:tcW w:w="4532" w:type="dxa"/>
          </w:tcPr>
          <w:p w14:paraId="4968FEE0" w14:textId="77777777" w:rsidR="00270121" w:rsidRPr="00F91AC5" w:rsidRDefault="00270121" w:rsidP="002A05C4">
            <w:pPr>
              <w:ind w:hanging="514"/>
              <w:jc w:val="center"/>
              <w:rPr>
                <w:rFonts w:ascii="David" w:eastAsia="David" w:hAnsi="David" w:cs="David"/>
                <w:rtl/>
              </w:rPr>
            </w:pP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אחריות</w:t>
            </w:r>
            <w:r w:rsidRPr="00F91AC5">
              <w:rPr>
                <w:rFonts w:ascii="David" w:eastAsia="David" w:hAnsi="David" w:cs="David"/>
                <w:rtl/>
              </w:rPr>
              <w:t>/</w:t>
            </w:r>
            <w:r w:rsidRPr="00F91AC5">
              <w:rPr>
                <w:rFonts w:ascii="David" w:eastAsia="David" w:hAnsi="David" w:cs="David" w:hint="eastAsia"/>
                <w:rtl/>
              </w:rPr>
              <w:t>פירוט</w:t>
            </w:r>
            <w:r w:rsidRPr="00F91AC5">
              <w:rPr>
                <w:rFonts w:ascii="David" w:eastAsia="David" w:hAnsi="David" w:cs="David"/>
                <w:rtl/>
              </w:rPr>
              <w:t xml:space="preserve"> </w:t>
            </w:r>
            <w:r w:rsidRPr="00F91AC5">
              <w:rPr>
                <w:rFonts w:ascii="David" w:eastAsia="David" w:hAnsi="David" w:cs="David" w:hint="eastAsia"/>
                <w:rtl/>
              </w:rPr>
              <w:t>ההרחבה</w:t>
            </w:r>
          </w:p>
        </w:tc>
      </w:tr>
      <w:bookmarkEnd w:id="68"/>
      <w:tr w:rsidR="00270121" w:rsidRPr="00F91AC5" w14:paraId="75C61096" w14:textId="77777777" w:rsidTr="002A05C4">
        <w:tc>
          <w:tcPr>
            <w:tcW w:w="2552" w:type="dxa"/>
          </w:tcPr>
          <w:p w14:paraId="090E2E0B"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(1)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לנזקים</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אשר</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פועל</w:t>
            </w:r>
            <w:r w:rsidRPr="00F91AC5">
              <w:rPr>
                <w:rFonts w:ascii="David" w:eastAsia="David" w:hAnsi="David" w:cs="David"/>
                <w:rtl/>
              </w:rPr>
              <w:t xml:space="preserve"> </w:t>
            </w:r>
            <w:r w:rsidRPr="00F91AC5">
              <w:rPr>
                <w:rFonts w:ascii="David" w:eastAsia="David" w:hAnsi="David" w:cs="David" w:hint="eastAsia"/>
                <w:rtl/>
              </w:rPr>
              <w:t>בו</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ולכל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אחר</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עירייה</w:t>
            </w:r>
            <w:r w:rsidRPr="00F91AC5">
              <w:rPr>
                <w:rFonts w:ascii="David" w:eastAsia="David" w:hAnsi="David" w:cs="David"/>
                <w:rtl/>
              </w:rPr>
              <w:t xml:space="preserve"> </w:t>
            </w:r>
            <w:r w:rsidRPr="00F91AC5">
              <w:rPr>
                <w:rFonts w:ascii="David" w:eastAsia="David" w:hAnsi="David" w:cs="David" w:hint="eastAsia"/>
                <w:rtl/>
              </w:rPr>
              <w:t>למעט</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המבוטח</w:t>
            </w:r>
            <w:r w:rsidRPr="00F91AC5">
              <w:rPr>
                <w:rFonts w:ascii="David" w:eastAsia="David" w:hAnsi="David" w:cs="David"/>
                <w:rtl/>
              </w:rPr>
              <w:t xml:space="preserve"> </w:t>
            </w:r>
            <w:r w:rsidRPr="00F91AC5">
              <w:rPr>
                <w:rFonts w:ascii="David" w:eastAsia="David" w:hAnsi="David" w:cs="David" w:hint="eastAsia"/>
                <w:rtl/>
              </w:rPr>
              <w:t>במסגרת</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א</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w:t>
            </w:r>
          </w:p>
        </w:tc>
        <w:tc>
          <w:tcPr>
            <w:tcW w:w="4532" w:type="dxa"/>
          </w:tcPr>
          <w:p w14:paraId="000909B5"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מעל</w:t>
            </w:r>
            <w:r w:rsidRPr="00F91AC5">
              <w:rPr>
                <w:rFonts w:ascii="David" w:eastAsia="David" w:hAnsi="David" w:cs="David"/>
                <w:rtl/>
              </w:rPr>
              <w:t xml:space="preserve"> </w:t>
            </w:r>
            <w:r w:rsidRPr="00F91AC5">
              <w:rPr>
                <w:rFonts w:ascii="David" w:eastAsia="David" w:hAnsi="David" w:cs="David" w:hint="eastAsia"/>
                <w:rtl/>
              </w:rPr>
              <w:t>לסכומים</w:t>
            </w:r>
            <w:r w:rsidRPr="00F91AC5">
              <w:rPr>
                <w:rFonts w:ascii="David" w:eastAsia="David" w:hAnsi="David" w:cs="David"/>
                <w:rtl/>
              </w:rPr>
              <w:t xml:space="preserve"> </w:t>
            </w:r>
            <w:r w:rsidRPr="00F91AC5">
              <w:rPr>
                <w:rFonts w:ascii="David" w:eastAsia="David" w:hAnsi="David" w:cs="David" w:hint="eastAsia"/>
                <w:rtl/>
              </w:rPr>
              <w:t>המבוטחים</w:t>
            </w:r>
            <w:r w:rsidRPr="00F91AC5">
              <w:rPr>
                <w:rFonts w:ascii="David" w:eastAsia="David" w:hAnsi="David" w:cs="David"/>
                <w:rtl/>
              </w:rPr>
              <w:t xml:space="preserve"> </w:t>
            </w:r>
            <w:r w:rsidRPr="00F91AC5">
              <w:rPr>
                <w:rFonts w:ascii="David" w:eastAsia="David" w:hAnsi="David" w:cs="David" w:hint="eastAsia"/>
                <w:rtl/>
              </w:rPr>
              <w:t>תחת</w:t>
            </w:r>
            <w:r w:rsidRPr="00F91AC5">
              <w:rPr>
                <w:rFonts w:ascii="David" w:eastAsia="David" w:hAnsi="David" w:cs="David"/>
                <w:rtl/>
              </w:rPr>
              <w:t xml:space="preserve"> </w:t>
            </w:r>
            <w:r w:rsidRPr="00F91AC5">
              <w:rPr>
                <w:rFonts w:ascii="David" w:eastAsia="David" w:hAnsi="David" w:cs="David" w:hint="eastAsia"/>
                <w:rtl/>
              </w:rPr>
              <w:t>סעיפי</w:t>
            </w:r>
            <w:r w:rsidRPr="00F91AC5">
              <w:rPr>
                <w:rFonts w:ascii="David" w:eastAsia="David" w:hAnsi="David" w:cs="David"/>
                <w:rtl/>
              </w:rPr>
              <w:t xml:space="preserve"> </w:t>
            </w:r>
            <w:r w:rsidRPr="00F91AC5">
              <w:rPr>
                <w:rFonts w:ascii="David" w:eastAsia="David" w:hAnsi="David" w:cs="David" w:hint="eastAsia"/>
                <w:rtl/>
              </w:rPr>
              <w:t>הכיסוי</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ורכוש</w:t>
            </w:r>
            <w:r w:rsidRPr="00F91AC5">
              <w:rPr>
                <w:rFonts w:ascii="David" w:eastAsia="David" w:hAnsi="David" w:cs="David"/>
                <w:rtl/>
              </w:rPr>
              <w:t xml:space="preserve"> </w:t>
            </w:r>
            <w:r w:rsidRPr="00F91AC5">
              <w:rPr>
                <w:rFonts w:ascii="David" w:eastAsia="David" w:hAnsi="David" w:cs="David" w:hint="eastAsia"/>
                <w:rtl/>
              </w:rPr>
              <w:t>עליו</w:t>
            </w:r>
            <w:r w:rsidRPr="00F91AC5">
              <w:rPr>
                <w:rFonts w:ascii="David" w:eastAsia="David" w:hAnsi="David" w:cs="David"/>
                <w:rtl/>
              </w:rPr>
              <w:t xml:space="preserve"> </w:t>
            </w:r>
            <w:r w:rsidRPr="00F91AC5">
              <w:rPr>
                <w:rFonts w:ascii="David" w:eastAsia="David" w:hAnsi="David" w:cs="David" w:hint="eastAsia"/>
                <w:rtl/>
              </w:rPr>
              <w:t>עובדים</w:t>
            </w:r>
            <w:r w:rsidRPr="00F91AC5">
              <w:rPr>
                <w:rFonts w:ascii="David" w:eastAsia="David" w:hAnsi="David" w:cs="David"/>
                <w:rtl/>
              </w:rPr>
              <w:t xml:space="preserve">, </w:t>
            </w:r>
            <w:r w:rsidRPr="00F91AC5">
              <w:rPr>
                <w:rFonts w:ascii="David" w:eastAsia="David" w:hAnsi="David" w:cs="David" w:hint="eastAsia"/>
                <w:rtl/>
              </w:rPr>
              <w:t>כמפורט</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 xml:space="preserve">, </w:t>
            </w:r>
            <w:r w:rsidRPr="00F91AC5">
              <w:rPr>
                <w:rFonts w:ascii="David" w:eastAsia="David" w:hAnsi="David" w:cs="David" w:hint="eastAsia"/>
                <w:rtl/>
              </w:rPr>
              <w:t>אולם</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הכולל</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המבטחת</w:t>
            </w:r>
            <w:r w:rsidRPr="00F91AC5">
              <w:rPr>
                <w:rFonts w:ascii="David" w:eastAsia="David" w:hAnsi="David" w:cs="David"/>
                <w:rtl/>
              </w:rPr>
              <w:t xml:space="preserve"> </w:t>
            </w: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כאמור</w:t>
            </w:r>
            <w:r w:rsidRPr="00F91AC5">
              <w:rPr>
                <w:rFonts w:ascii="David" w:eastAsia="David" w:hAnsi="David" w:cs="David"/>
                <w:rtl/>
              </w:rPr>
              <w:t xml:space="preserve"> </w:t>
            </w:r>
            <w:r w:rsidRPr="00F91AC5">
              <w:rPr>
                <w:rFonts w:ascii="David" w:eastAsia="David" w:hAnsi="David" w:cs="David" w:hint="eastAsia"/>
                <w:rtl/>
              </w:rPr>
              <w:t>לא</w:t>
            </w:r>
            <w:r w:rsidRPr="00F91AC5">
              <w:rPr>
                <w:rFonts w:ascii="David" w:eastAsia="David" w:hAnsi="David" w:cs="David"/>
                <w:rtl/>
              </w:rPr>
              <w:t xml:space="preserve"> </w:t>
            </w:r>
            <w:r w:rsidRPr="00F91AC5">
              <w:rPr>
                <w:rFonts w:ascii="David" w:eastAsia="David" w:hAnsi="David" w:cs="David" w:hint="eastAsia"/>
                <w:rtl/>
              </w:rPr>
              <w:t>יעלה</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פי</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ב</w:t>
            </w:r>
            <w:r w:rsidRPr="00F91AC5">
              <w:rPr>
                <w:rFonts w:ascii="David" w:eastAsia="David" w:hAnsi="David" w:cs="David"/>
                <w:rtl/>
              </w:rPr>
              <w:t>'.</w:t>
            </w:r>
          </w:p>
        </w:tc>
      </w:tr>
      <w:tr w:rsidR="00270121" w:rsidRPr="00F91AC5" w14:paraId="5443C046" w14:textId="77777777" w:rsidTr="002A05C4">
        <w:trPr>
          <w:trHeight w:val="481"/>
        </w:trPr>
        <w:tc>
          <w:tcPr>
            <w:tcW w:w="2552" w:type="dxa"/>
          </w:tcPr>
          <w:p w14:paraId="4A772E4C"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(2)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עובדי</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וכל</w:t>
            </w:r>
            <w:r w:rsidRPr="00F91AC5">
              <w:rPr>
                <w:rFonts w:ascii="David" w:eastAsia="David" w:hAnsi="David" w:cs="David"/>
                <w:rtl/>
              </w:rPr>
              <w:t xml:space="preserve"> </w:t>
            </w:r>
            <w:r w:rsidRPr="00F91AC5">
              <w:rPr>
                <w:rFonts w:ascii="David" w:eastAsia="David" w:hAnsi="David" w:cs="David" w:hint="eastAsia"/>
                <w:rtl/>
              </w:rPr>
              <w:t>הפועל</w:t>
            </w:r>
            <w:r w:rsidRPr="00F91AC5">
              <w:rPr>
                <w:rFonts w:ascii="David" w:eastAsia="David" w:hAnsi="David" w:cs="David"/>
                <w:rtl/>
              </w:rPr>
              <w:t xml:space="preserve"> </w:t>
            </w:r>
            <w:r w:rsidRPr="00F91AC5">
              <w:rPr>
                <w:rFonts w:ascii="David" w:eastAsia="David" w:hAnsi="David" w:cs="David" w:hint="eastAsia"/>
                <w:rtl/>
              </w:rPr>
              <w:t>בשמו</w:t>
            </w:r>
            <w:r w:rsidRPr="00F91AC5">
              <w:rPr>
                <w:rFonts w:ascii="David" w:eastAsia="David" w:hAnsi="David" w:cs="David"/>
                <w:rtl/>
              </w:rPr>
              <w:t xml:space="preserve"> </w:t>
            </w:r>
            <w:r w:rsidRPr="00F91AC5">
              <w:rPr>
                <w:rFonts w:ascii="David" w:eastAsia="David" w:hAnsi="David" w:cs="David" w:hint="eastAsia"/>
                <w:rtl/>
              </w:rPr>
              <w:t>ומטעמו</w:t>
            </w:r>
            <w:r w:rsidRPr="00F91AC5">
              <w:rPr>
                <w:rFonts w:ascii="David" w:eastAsia="David" w:hAnsi="David" w:cs="David"/>
                <w:rtl/>
              </w:rPr>
              <w:t>.</w:t>
            </w:r>
          </w:p>
        </w:tc>
        <w:tc>
          <w:tcPr>
            <w:tcW w:w="4532" w:type="dxa"/>
          </w:tcPr>
          <w:p w14:paraId="5937FF23"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שיגרמו</w:t>
            </w:r>
            <w:r w:rsidRPr="00F91AC5">
              <w:rPr>
                <w:rFonts w:ascii="David" w:eastAsia="David" w:hAnsi="David" w:cs="David"/>
                <w:rtl/>
              </w:rPr>
              <w:t xml:space="preserve"> </w:t>
            </w:r>
            <w:r w:rsidRPr="00F91AC5">
              <w:rPr>
                <w:rFonts w:ascii="David" w:eastAsia="David" w:hAnsi="David" w:cs="David" w:hint="eastAsia"/>
                <w:rtl/>
              </w:rPr>
              <w:t>להם</w:t>
            </w:r>
            <w:r w:rsidRPr="00F91AC5">
              <w:rPr>
                <w:rFonts w:ascii="David" w:eastAsia="David" w:hAnsi="David" w:cs="David"/>
                <w:rtl/>
              </w:rPr>
              <w:t xml:space="preserve"> </w:t>
            </w:r>
            <w:r w:rsidRPr="00F91AC5">
              <w:rPr>
                <w:rFonts w:ascii="David" w:eastAsia="David" w:hAnsi="David" w:cs="David" w:hint="eastAsia"/>
                <w:rtl/>
              </w:rPr>
              <w:t>במהלך</w:t>
            </w:r>
            <w:r w:rsidRPr="00F91AC5">
              <w:rPr>
                <w:rFonts w:ascii="David" w:eastAsia="David" w:hAnsi="David" w:cs="David"/>
                <w:rtl/>
              </w:rPr>
              <w:t xml:space="preserve"> </w:t>
            </w:r>
            <w:r w:rsidRPr="00F91AC5">
              <w:rPr>
                <w:rFonts w:ascii="David" w:eastAsia="David" w:hAnsi="David" w:cs="David" w:hint="eastAsia"/>
                <w:rtl/>
              </w:rPr>
              <w:t>ו</w:t>
            </w:r>
            <w:r w:rsidRPr="00F91AC5">
              <w:rPr>
                <w:rFonts w:ascii="David" w:eastAsia="David" w:hAnsi="David" w:cs="David"/>
                <w:rtl/>
              </w:rPr>
              <w:t>/</w:t>
            </w:r>
            <w:r w:rsidRPr="00F91AC5">
              <w:rPr>
                <w:rFonts w:ascii="David" w:eastAsia="David" w:hAnsi="David" w:cs="David" w:hint="eastAsia"/>
                <w:rtl/>
              </w:rPr>
              <w:t>או</w:t>
            </w:r>
            <w:r w:rsidRPr="00F91AC5">
              <w:rPr>
                <w:rFonts w:ascii="David" w:eastAsia="David" w:hAnsi="David" w:cs="David"/>
                <w:rtl/>
              </w:rPr>
              <w:t xml:space="preserve"> </w:t>
            </w:r>
            <w:r w:rsidRPr="00F91AC5">
              <w:rPr>
                <w:rFonts w:ascii="David" w:eastAsia="David" w:hAnsi="David" w:cs="David" w:hint="eastAsia"/>
                <w:rtl/>
              </w:rPr>
              <w:t>בקשר</w:t>
            </w:r>
            <w:r w:rsidRPr="00F91AC5">
              <w:rPr>
                <w:rFonts w:ascii="David" w:eastAsia="David" w:hAnsi="David" w:cs="David"/>
                <w:rtl/>
              </w:rPr>
              <w:t xml:space="preserve"> </w:t>
            </w:r>
            <w:r w:rsidRPr="00F91AC5">
              <w:rPr>
                <w:rFonts w:ascii="David" w:eastAsia="David" w:hAnsi="David" w:cs="David" w:hint="eastAsia"/>
                <w:rtl/>
              </w:rPr>
              <w:t>עם</w:t>
            </w:r>
            <w:r w:rsidRPr="00F91AC5">
              <w:rPr>
                <w:rFonts w:ascii="David" w:eastAsia="David" w:hAnsi="David" w:cs="David"/>
                <w:rtl/>
              </w:rPr>
              <w:t xml:space="preserve"> </w:t>
            </w:r>
            <w:r w:rsidRPr="00F91AC5">
              <w:rPr>
                <w:rFonts w:ascii="David" w:eastAsia="David" w:hAnsi="David" w:cs="David" w:hint="eastAsia"/>
                <w:rtl/>
              </w:rPr>
              <w:t>ביצוע</w:t>
            </w:r>
            <w:r w:rsidRPr="00F91AC5">
              <w:rPr>
                <w:rFonts w:ascii="David" w:eastAsia="David" w:hAnsi="David" w:cs="David"/>
                <w:rtl/>
              </w:rPr>
              <w:t xml:space="preserve"> </w:t>
            </w:r>
            <w:r w:rsidRPr="00F91AC5">
              <w:rPr>
                <w:rFonts w:ascii="David" w:eastAsia="David" w:hAnsi="David" w:cs="David" w:hint="eastAsia"/>
                <w:rtl/>
              </w:rPr>
              <w:t>התחייבויותיו</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 xml:space="preserve">עירייה. </w:t>
            </w:r>
          </w:p>
        </w:tc>
      </w:tr>
    </w:tbl>
    <w:p w14:paraId="4634201C" w14:textId="77777777" w:rsidR="00270121" w:rsidRPr="00F91AC5" w:rsidRDefault="00270121" w:rsidP="00270121">
      <w:pPr>
        <w:keepNext/>
        <w:keepLines/>
        <w:tabs>
          <w:tab w:val="left" w:pos="424"/>
        </w:tabs>
        <w:ind w:left="720"/>
        <w:jc w:val="both"/>
        <w:rPr>
          <w:rFonts w:ascii="David" w:eastAsia="David" w:hAnsi="David" w:cs="David"/>
        </w:rPr>
      </w:pPr>
      <w:r w:rsidRPr="00F91AC5">
        <w:rPr>
          <w:rFonts w:ascii="David" w:eastAsia="David" w:hAnsi="David" w:cs="David"/>
          <w:rtl/>
        </w:rPr>
        <w:tab/>
      </w:r>
    </w:p>
    <w:p w14:paraId="58C0B47A" w14:textId="77777777" w:rsidR="00270121" w:rsidRPr="00F91AC5" w:rsidRDefault="00270121" w:rsidP="00270121">
      <w:pPr>
        <w:numPr>
          <w:ilvl w:val="0"/>
          <w:numId w:val="53"/>
        </w:numPr>
        <w:bidi/>
        <w:ind w:right="1125"/>
        <w:contextualSpacing/>
        <w:rPr>
          <w:rFonts w:ascii="David" w:eastAsia="David" w:hAnsi="David" w:cs="David"/>
          <w:rtl/>
        </w:rPr>
      </w:pPr>
      <w:r w:rsidRPr="00F91AC5">
        <w:rPr>
          <w:rFonts w:ascii="David" w:eastAsia="David" w:hAnsi="David" w:cs="David" w:hint="eastAsia"/>
          <w:rtl/>
        </w:rPr>
        <w:t>למען</w:t>
      </w:r>
      <w:r w:rsidRPr="00F91AC5">
        <w:rPr>
          <w:rFonts w:ascii="David" w:eastAsia="David" w:hAnsi="David" w:cs="David"/>
          <w:rtl/>
        </w:rPr>
        <w:t xml:space="preserve"> </w:t>
      </w:r>
      <w:r w:rsidRPr="00F91AC5">
        <w:rPr>
          <w:rFonts w:ascii="David" w:eastAsia="David" w:hAnsi="David" w:cs="David" w:hint="eastAsia"/>
          <w:rtl/>
        </w:rPr>
        <w:t>הסדר</w:t>
      </w:r>
      <w:r w:rsidRPr="00F91AC5">
        <w:rPr>
          <w:rFonts w:ascii="David" w:eastAsia="David" w:hAnsi="David" w:cs="David"/>
          <w:rtl/>
        </w:rPr>
        <w:t xml:space="preserve"> </w:t>
      </w:r>
      <w:r w:rsidRPr="00F91AC5">
        <w:rPr>
          <w:rFonts w:ascii="David" w:eastAsia="David" w:hAnsi="David" w:cs="David" w:hint="eastAsia"/>
          <w:rtl/>
        </w:rPr>
        <w:t>הטוב</w:t>
      </w:r>
      <w:r w:rsidRPr="00F91AC5">
        <w:rPr>
          <w:rFonts w:ascii="David" w:eastAsia="David" w:hAnsi="David" w:cs="David"/>
          <w:rtl/>
        </w:rPr>
        <w:t xml:space="preserve">, </w:t>
      </w:r>
      <w:r w:rsidRPr="00F91AC5">
        <w:rPr>
          <w:rFonts w:ascii="David" w:eastAsia="David" w:hAnsi="David" w:cs="David" w:hint="eastAsia"/>
          <w:rtl/>
        </w:rPr>
        <w:t>יובהר</w:t>
      </w:r>
      <w:r w:rsidRPr="00F91AC5">
        <w:rPr>
          <w:rFonts w:ascii="David" w:eastAsia="David" w:hAnsi="David" w:cs="David"/>
          <w:rtl/>
        </w:rPr>
        <w:t xml:space="preserve"> </w:t>
      </w:r>
      <w:r w:rsidRPr="00F91AC5">
        <w:rPr>
          <w:rFonts w:ascii="David" w:eastAsia="David" w:hAnsi="David" w:cs="David" w:hint="eastAsia"/>
          <w:rtl/>
        </w:rPr>
        <w:t>כי</w:t>
      </w:r>
      <w:r w:rsidRPr="00F91AC5">
        <w:rPr>
          <w:rFonts w:ascii="David" w:eastAsia="David" w:hAnsi="David" w:cs="David"/>
          <w:rtl/>
        </w:rPr>
        <w:t xml:space="preserve"> </w:t>
      </w:r>
      <w:r w:rsidRPr="00F91AC5">
        <w:rPr>
          <w:rFonts w:ascii="David" w:eastAsia="David" w:hAnsi="David" w:cs="David" w:hint="eastAsia"/>
          <w:rtl/>
        </w:rPr>
        <w:t>ההרחבות</w:t>
      </w:r>
      <w:r w:rsidRPr="00F91AC5">
        <w:rPr>
          <w:rFonts w:ascii="David" w:eastAsia="David" w:hAnsi="David" w:cs="David"/>
          <w:rtl/>
        </w:rPr>
        <w:t xml:space="preserve"> </w:t>
      </w:r>
      <w:r w:rsidRPr="00F91AC5">
        <w:rPr>
          <w:rFonts w:ascii="David" w:eastAsia="David" w:hAnsi="David" w:cs="David" w:hint="eastAsia"/>
          <w:rtl/>
        </w:rPr>
        <w:t>המפרטות</w:t>
      </w:r>
      <w:r w:rsidRPr="00F91AC5">
        <w:rPr>
          <w:rFonts w:ascii="David" w:eastAsia="David" w:hAnsi="David" w:cs="David"/>
          <w:rtl/>
        </w:rPr>
        <w:t xml:space="preserve"> </w:t>
      </w:r>
      <w:r w:rsidRPr="00F91AC5">
        <w:rPr>
          <w:rFonts w:ascii="David" w:eastAsia="David" w:hAnsi="David" w:cs="David" w:hint="eastAsia"/>
          <w:rtl/>
        </w:rPr>
        <w:t>לנ</w:t>
      </w:r>
      <w:r w:rsidRPr="00F91AC5">
        <w:rPr>
          <w:rFonts w:ascii="David" w:eastAsia="David" w:hAnsi="David" w:cs="David"/>
          <w:rtl/>
        </w:rPr>
        <w:t xml:space="preserve">"ל </w:t>
      </w:r>
      <w:r w:rsidRPr="00F91AC5">
        <w:rPr>
          <w:rFonts w:ascii="David" w:eastAsia="David" w:hAnsi="David" w:cs="David" w:hint="eastAsia"/>
          <w:rtl/>
        </w:rPr>
        <w:t>הינן</w:t>
      </w:r>
      <w:r w:rsidRPr="00F91AC5">
        <w:rPr>
          <w:rFonts w:ascii="David" w:eastAsia="David" w:hAnsi="David" w:cs="David"/>
          <w:rtl/>
        </w:rPr>
        <w:t xml:space="preserve"> </w:t>
      </w:r>
      <w:r w:rsidRPr="00F91AC5">
        <w:rPr>
          <w:rFonts w:ascii="David" w:eastAsia="David" w:hAnsi="David" w:cs="David" w:hint="eastAsia"/>
          <w:rtl/>
        </w:rPr>
        <w:t>בנוסף</w:t>
      </w:r>
      <w:r w:rsidRPr="00F91AC5">
        <w:rPr>
          <w:rFonts w:ascii="David" w:eastAsia="David" w:hAnsi="David" w:cs="David"/>
          <w:rtl/>
        </w:rPr>
        <w:t xml:space="preserve"> </w:t>
      </w:r>
      <w:r w:rsidRPr="00F91AC5">
        <w:rPr>
          <w:rFonts w:ascii="David" w:eastAsia="David" w:hAnsi="David" w:cs="David" w:hint="eastAsia"/>
          <w:rtl/>
        </w:rPr>
        <w:t>להרחבות</w:t>
      </w:r>
      <w:r w:rsidRPr="00F91AC5">
        <w:rPr>
          <w:rFonts w:ascii="David" w:eastAsia="David" w:hAnsi="David" w:cs="David"/>
          <w:rtl/>
        </w:rPr>
        <w:t xml:space="preserve"> </w:t>
      </w:r>
      <w:r w:rsidRPr="00F91AC5">
        <w:rPr>
          <w:rFonts w:ascii="David" w:eastAsia="David" w:hAnsi="David" w:cs="David" w:hint="eastAsia"/>
          <w:rtl/>
        </w:rPr>
        <w:t>המפורטות</w:t>
      </w:r>
      <w:r w:rsidRPr="00F91AC5">
        <w:rPr>
          <w:rFonts w:ascii="David" w:eastAsia="David" w:hAnsi="David" w:cs="David"/>
          <w:rtl/>
        </w:rPr>
        <w:t xml:space="preserve"> </w:t>
      </w:r>
      <w:r w:rsidRPr="00F91AC5">
        <w:rPr>
          <w:rFonts w:ascii="David" w:eastAsia="David" w:hAnsi="David" w:cs="David" w:hint="eastAsia"/>
          <w:rtl/>
        </w:rPr>
        <w:t>באישור</w:t>
      </w:r>
      <w:r w:rsidRPr="00F91AC5">
        <w:rPr>
          <w:rFonts w:ascii="David" w:eastAsia="David" w:hAnsi="David" w:cs="David"/>
          <w:rtl/>
        </w:rPr>
        <w:t xml:space="preserve"> </w:t>
      </w:r>
      <w:r w:rsidRPr="00F91AC5">
        <w:rPr>
          <w:rFonts w:ascii="David" w:eastAsia="David" w:hAnsi="David" w:cs="David" w:hint="eastAsia"/>
          <w:rtl/>
        </w:rPr>
        <w:t>ולא</w:t>
      </w:r>
      <w:r w:rsidRPr="00F91AC5">
        <w:rPr>
          <w:rFonts w:ascii="David" w:eastAsia="David" w:hAnsi="David" w:cs="David"/>
          <w:rtl/>
        </w:rPr>
        <w:t xml:space="preserve"> </w:t>
      </w:r>
      <w:r w:rsidRPr="00F91AC5">
        <w:rPr>
          <w:rFonts w:ascii="David" w:eastAsia="David" w:hAnsi="David" w:cs="David" w:hint="eastAsia"/>
          <w:rtl/>
        </w:rPr>
        <w:t>במקומן</w:t>
      </w:r>
      <w:r w:rsidRPr="00F91AC5">
        <w:rPr>
          <w:rFonts w:ascii="David" w:eastAsia="David" w:hAnsi="David" w:cs="David"/>
          <w:rtl/>
        </w:rPr>
        <w:t>.</w:t>
      </w:r>
    </w:p>
    <w:p w14:paraId="73D89225" w14:textId="77777777" w:rsidR="00270121" w:rsidRPr="00F91AC5" w:rsidRDefault="00270121" w:rsidP="00270121">
      <w:pPr>
        <w:ind w:left="1146"/>
        <w:jc w:val="both"/>
        <w:rPr>
          <w:rFonts w:ascii="David" w:eastAsia="David" w:hAnsi="David" w:cs="David"/>
          <w:rtl/>
        </w:rPr>
      </w:pPr>
    </w:p>
    <w:p w14:paraId="566B8FE0"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סכומי</w:t>
      </w:r>
      <w:r w:rsidRPr="00F91AC5">
        <w:rPr>
          <w:rFonts w:cs="David"/>
          <w:u w:val="single"/>
          <w:rtl/>
          <w:lang w:val="fr-FR"/>
        </w:rPr>
        <w:t xml:space="preserve"> </w:t>
      </w:r>
      <w:r w:rsidRPr="00F91AC5">
        <w:rPr>
          <w:rFonts w:cs="David" w:hint="eastAsia"/>
          <w:u w:val="single"/>
          <w:rtl/>
          <w:lang w:val="fr-FR"/>
        </w:rPr>
        <w:t>ההשתתפות</w:t>
      </w:r>
      <w:r w:rsidRPr="00F91AC5">
        <w:rPr>
          <w:rFonts w:cs="David"/>
          <w:u w:val="single"/>
          <w:rtl/>
          <w:lang w:val="fr-FR"/>
        </w:rPr>
        <w:t xml:space="preserve"> </w:t>
      </w:r>
      <w:r w:rsidRPr="00F91AC5">
        <w:rPr>
          <w:rFonts w:cs="David" w:hint="eastAsia"/>
          <w:u w:val="single"/>
          <w:rtl/>
          <w:lang w:val="fr-FR"/>
        </w:rPr>
        <w:t>העצמית</w:t>
      </w:r>
      <w:r w:rsidRPr="00F91AC5">
        <w:rPr>
          <w:rFonts w:cs="David"/>
          <w:u w:val="single"/>
          <w:rtl/>
          <w:lang w:val="fr-FR"/>
        </w:rPr>
        <w:t xml:space="preserve"> </w:t>
      </w:r>
      <w:r w:rsidRPr="00F91AC5">
        <w:rPr>
          <w:rFonts w:cs="David" w:hint="eastAsia"/>
          <w:u w:val="single"/>
          <w:rtl/>
          <w:lang w:val="fr-FR"/>
        </w:rPr>
        <w:t>בפוליסת</w:t>
      </w:r>
      <w:r w:rsidRPr="00F91AC5">
        <w:rPr>
          <w:rFonts w:cs="David"/>
          <w:u w:val="single"/>
          <w:rtl/>
          <w:lang w:val="fr-FR"/>
        </w:rPr>
        <w:t xml:space="preserve"> העבודות הקבלניות לא יעלו על הסכומים המפורטים להלן:</w:t>
      </w:r>
    </w:p>
    <w:p w14:paraId="777B56B8"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א' – רכוש    </w:t>
      </w:r>
    </w:p>
    <w:p w14:paraId="51BAC296"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עד 5%  מערך </w:t>
      </w:r>
      <w:r w:rsidRPr="00F91AC5">
        <w:rPr>
          <w:rFonts w:cs="David" w:hint="cs"/>
          <w:rtl/>
        </w:rPr>
        <w:t>הפרויקט</w:t>
      </w:r>
      <w:r w:rsidRPr="00F91AC5">
        <w:rPr>
          <w:rFonts w:cs="David"/>
          <w:rtl/>
        </w:rPr>
        <w:t xml:space="preserve"> בפרויקטים שהיקפם עולה על 2,000,000 ₪ ובלבד  </w:t>
      </w:r>
      <w:r w:rsidRPr="00F91AC5">
        <w:rPr>
          <w:rFonts w:cs="David" w:hint="cs"/>
          <w:rtl/>
        </w:rPr>
        <w:t>שלא</w:t>
      </w:r>
      <w:r w:rsidRPr="00F91AC5">
        <w:rPr>
          <w:rFonts w:cs="David"/>
          <w:rtl/>
        </w:rPr>
        <w:t xml:space="preserve"> </w:t>
      </w:r>
      <w:r w:rsidRPr="00F91AC5">
        <w:rPr>
          <w:rFonts w:cs="David" w:hint="cs"/>
          <w:rtl/>
        </w:rPr>
        <w:t>תעלה</w:t>
      </w:r>
      <w:r w:rsidRPr="00F91AC5">
        <w:rPr>
          <w:rFonts w:cs="David"/>
          <w:rtl/>
        </w:rPr>
        <w:t xml:space="preserve"> </w:t>
      </w:r>
      <w:r w:rsidRPr="00F91AC5">
        <w:rPr>
          <w:rFonts w:cs="David" w:hint="cs"/>
          <w:rtl/>
        </w:rPr>
        <w:t>על</w:t>
      </w:r>
      <w:r w:rsidRPr="00F91AC5">
        <w:rPr>
          <w:rFonts w:cs="David"/>
          <w:rtl/>
        </w:rPr>
        <w:t xml:space="preserve"> </w:t>
      </w:r>
      <w:r w:rsidRPr="00F91AC5">
        <w:rPr>
          <w:rFonts w:cs="David" w:hint="cs"/>
          <w:rtl/>
        </w:rPr>
        <w:t>100</w:t>
      </w:r>
      <w:r w:rsidRPr="00F91AC5">
        <w:rPr>
          <w:rFonts w:cs="David"/>
          <w:rtl/>
        </w:rPr>
        <w:t xml:space="preserve">,000 </w:t>
      </w:r>
      <w:r w:rsidRPr="00F91AC5">
        <w:rPr>
          <w:rFonts w:cs="David" w:hint="cs"/>
          <w:rtl/>
        </w:rPr>
        <w:t>₪</w:t>
      </w:r>
      <w:r w:rsidRPr="00F91AC5">
        <w:rPr>
          <w:rFonts w:cs="David"/>
          <w:rtl/>
        </w:rPr>
        <w:t>.</w:t>
      </w:r>
    </w:p>
    <w:p w14:paraId="04C7C425"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cs"/>
          <w:rtl/>
        </w:rPr>
        <w:t>למעט</w:t>
      </w:r>
      <w:r w:rsidRPr="00F91AC5">
        <w:rPr>
          <w:rFonts w:cs="David"/>
          <w:rtl/>
        </w:rPr>
        <w:t xml:space="preserve"> </w:t>
      </w:r>
      <w:r w:rsidRPr="00F91AC5">
        <w:rPr>
          <w:rFonts w:cs="David" w:hint="cs"/>
          <w:rtl/>
        </w:rPr>
        <w:t>כיסוי</w:t>
      </w:r>
      <w:r w:rsidRPr="00F91AC5">
        <w:rPr>
          <w:rFonts w:cs="David"/>
          <w:rtl/>
        </w:rPr>
        <w:t xml:space="preserve"> </w:t>
      </w:r>
      <w:r w:rsidRPr="00F91AC5">
        <w:rPr>
          <w:rFonts w:cs="David" w:hint="cs"/>
          <w:rtl/>
        </w:rPr>
        <w:t>רעידת</w:t>
      </w:r>
      <w:r w:rsidRPr="00F91AC5">
        <w:rPr>
          <w:rFonts w:cs="David"/>
          <w:rtl/>
        </w:rPr>
        <w:t xml:space="preserve"> </w:t>
      </w:r>
      <w:r w:rsidRPr="00F91AC5">
        <w:rPr>
          <w:rFonts w:cs="David" w:hint="cs"/>
          <w:rtl/>
        </w:rPr>
        <w:t>אדמה</w:t>
      </w:r>
      <w:r w:rsidRPr="00F91AC5">
        <w:rPr>
          <w:rFonts w:cs="David"/>
          <w:rtl/>
        </w:rPr>
        <w:t xml:space="preserve"> </w:t>
      </w:r>
      <w:r w:rsidRPr="00F91AC5">
        <w:rPr>
          <w:rFonts w:cs="David" w:hint="cs"/>
          <w:rtl/>
        </w:rPr>
        <w:t>ונזקי</w:t>
      </w:r>
      <w:r w:rsidRPr="00F91AC5">
        <w:rPr>
          <w:rFonts w:cs="David"/>
          <w:rtl/>
        </w:rPr>
        <w:t xml:space="preserve"> </w:t>
      </w:r>
      <w:r w:rsidRPr="00F91AC5">
        <w:rPr>
          <w:rFonts w:cs="David" w:hint="cs"/>
          <w:rtl/>
        </w:rPr>
        <w:t>טבע</w:t>
      </w:r>
      <w:r w:rsidRPr="00F91AC5">
        <w:rPr>
          <w:rFonts w:cs="David"/>
          <w:rtl/>
        </w:rPr>
        <w:t xml:space="preserve"> </w:t>
      </w:r>
      <w:r w:rsidRPr="00F91AC5">
        <w:rPr>
          <w:rFonts w:cs="David" w:hint="cs"/>
          <w:rtl/>
        </w:rPr>
        <w:t>בכפוף</w:t>
      </w:r>
      <w:r w:rsidRPr="00F91AC5">
        <w:rPr>
          <w:rFonts w:cs="David"/>
          <w:rtl/>
        </w:rPr>
        <w:t xml:space="preserve"> </w:t>
      </w:r>
      <w:r w:rsidRPr="00F91AC5">
        <w:rPr>
          <w:rFonts w:cs="David" w:hint="cs"/>
          <w:rtl/>
        </w:rPr>
        <w:t>להשתתפויות</w:t>
      </w:r>
      <w:r w:rsidRPr="00F91AC5">
        <w:rPr>
          <w:rFonts w:cs="David"/>
          <w:rtl/>
        </w:rPr>
        <w:t xml:space="preserve"> </w:t>
      </w:r>
      <w:r w:rsidRPr="00F91AC5">
        <w:rPr>
          <w:rFonts w:cs="David" w:hint="cs"/>
          <w:rtl/>
        </w:rPr>
        <w:t>עצמיות</w:t>
      </w:r>
      <w:r w:rsidRPr="00F91AC5">
        <w:rPr>
          <w:rFonts w:cs="David"/>
          <w:rtl/>
        </w:rPr>
        <w:t xml:space="preserve"> </w:t>
      </w:r>
      <w:r w:rsidRPr="00F91AC5">
        <w:rPr>
          <w:rFonts w:cs="David" w:hint="cs"/>
          <w:rtl/>
        </w:rPr>
        <w:t>כמקובל</w:t>
      </w:r>
      <w:r w:rsidRPr="00F91AC5">
        <w:rPr>
          <w:rFonts w:cs="David"/>
          <w:rtl/>
        </w:rPr>
        <w:t xml:space="preserve"> </w:t>
      </w:r>
      <w:r w:rsidRPr="00F91AC5">
        <w:rPr>
          <w:rFonts w:cs="David" w:hint="cs"/>
          <w:rtl/>
        </w:rPr>
        <w:t>לגבי</w:t>
      </w:r>
      <w:r w:rsidRPr="00F91AC5">
        <w:rPr>
          <w:rFonts w:cs="David"/>
          <w:rtl/>
        </w:rPr>
        <w:t xml:space="preserve"> </w:t>
      </w:r>
      <w:r w:rsidRPr="00F91AC5">
        <w:rPr>
          <w:rFonts w:cs="David" w:hint="cs"/>
          <w:rtl/>
        </w:rPr>
        <w:t>סיכונים</w:t>
      </w:r>
      <w:r w:rsidRPr="00F91AC5">
        <w:rPr>
          <w:rFonts w:cs="David"/>
          <w:rtl/>
        </w:rPr>
        <w:t xml:space="preserve"> </w:t>
      </w:r>
      <w:r w:rsidRPr="00F91AC5">
        <w:rPr>
          <w:rFonts w:cs="David" w:hint="cs"/>
          <w:rtl/>
        </w:rPr>
        <w:t>אלה.</w:t>
      </w:r>
    </w:p>
    <w:p w14:paraId="7EBC7623"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ב' – צד ג'</w:t>
      </w:r>
      <w:r w:rsidRPr="00F91AC5">
        <w:rPr>
          <w:rFonts w:cs="David" w:hint="cs"/>
          <w:rtl/>
        </w:rPr>
        <w:t xml:space="preserve">  </w:t>
      </w:r>
    </w:p>
    <w:p w14:paraId="1F0D0D7C"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cs"/>
          <w:rtl/>
        </w:rPr>
        <w:t>50,000 ₪ למעט הרחבות בגין רעד ויברציה וכבלים תת קרקעיים לגביהן ההשתתפות העצמית המרבית לא תעלה על 200,000 ₪.</w:t>
      </w:r>
    </w:p>
    <w:p w14:paraId="52CB0FC2"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eastAsia"/>
          <w:rtl/>
        </w:rPr>
        <w:t>פרק</w:t>
      </w:r>
      <w:r w:rsidRPr="00F91AC5">
        <w:rPr>
          <w:rFonts w:cs="David"/>
          <w:rtl/>
        </w:rPr>
        <w:t xml:space="preserve"> ג' – חבות מעבידים</w:t>
      </w:r>
      <w:r w:rsidRPr="00F91AC5">
        <w:rPr>
          <w:rFonts w:cs="David" w:hint="cs"/>
          <w:rtl/>
        </w:rPr>
        <w:t xml:space="preserve">   20,000 ₪ לאירוע.</w:t>
      </w:r>
    </w:p>
    <w:p w14:paraId="53286AC7"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סכום השתתפות עצמית ביתר הפוליסות, בגין מקרה ביטוח אחד או סדרה של מקרי ביטוח הנובעים מסיבה מקורית אחת לא יעלה על סך 100,000 ₪. </w:t>
      </w:r>
    </w:p>
    <w:p w14:paraId="5095444F" w14:textId="77777777" w:rsidR="00270121" w:rsidRPr="00F91AC5" w:rsidRDefault="00270121" w:rsidP="00270121">
      <w:pPr>
        <w:autoSpaceDE/>
        <w:autoSpaceDN/>
        <w:bidi/>
        <w:ind w:left="785"/>
        <w:jc w:val="both"/>
        <w:rPr>
          <w:rFonts w:ascii="David" w:hAnsi="David" w:cs="David"/>
          <w:rtl/>
        </w:rPr>
      </w:pPr>
    </w:p>
    <w:p w14:paraId="096A79BF" w14:textId="77777777" w:rsidR="00270121" w:rsidRPr="00F91AC5" w:rsidRDefault="00270121" w:rsidP="00270121">
      <w:pPr>
        <w:ind w:left="720"/>
        <w:jc w:val="both"/>
        <w:rPr>
          <w:rFonts w:cs="David"/>
          <w:rtl/>
        </w:rPr>
      </w:pPr>
    </w:p>
    <w:p w14:paraId="54CD4F34"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 xml:space="preserve">בכל הפוליסות הנזכרות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לכלול את הסעיפים הבאים:</w:t>
      </w:r>
    </w:p>
    <w:p w14:paraId="63646E48"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cs="David"/>
        </w:rPr>
      </w:pPr>
      <w:r w:rsidRPr="00F91AC5">
        <w:rPr>
          <w:rFonts w:ascii="David" w:hAnsi="David" w:cs="David" w:hint="eastAsia"/>
          <w:rtl/>
        </w:rPr>
        <w:t>שם</w:t>
      </w:r>
      <w:r w:rsidRPr="00F91AC5">
        <w:rPr>
          <w:rFonts w:ascii="David" w:hAnsi="David" w:cs="David"/>
          <w:rtl/>
        </w:rPr>
        <w:t xml:space="preserve"> "המבוטח" בפוליסות הינו – הקבלן ו/או העירייה בכפוף לאחריות צולבת. </w:t>
      </w:r>
    </w:p>
    <w:p w14:paraId="1EE7ABAE" w14:textId="77777777" w:rsidR="00270121" w:rsidRPr="00F91AC5" w:rsidRDefault="00270121" w:rsidP="00270121">
      <w:pPr>
        <w:tabs>
          <w:tab w:val="right" w:pos="1415"/>
          <w:tab w:val="left" w:pos="8078"/>
          <w:tab w:val="right" w:pos="8645"/>
        </w:tabs>
        <w:autoSpaceDE/>
        <w:autoSpaceDN/>
        <w:bidi/>
        <w:spacing w:after="60" w:line="276" w:lineRule="auto"/>
        <w:ind w:left="1145"/>
        <w:jc w:val="both"/>
        <w:rPr>
          <w:rFonts w:ascii="David" w:hAnsi="David" w:cs="David"/>
        </w:rPr>
      </w:pPr>
      <w:r w:rsidRPr="00F91AC5">
        <w:rPr>
          <w:rFonts w:ascii="David" w:hAnsi="David" w:cs="David"/>
          <w:rtl/>
        </w:rPr>
        <w:t xml:space="preserve">"העירייה" לעניין הכיסוי </w:t>
      </w:r>
      <w:proofErr w:type="spellStart"/>
      <w:r w:rsidRPr="00F91AC5">
        <w:rPr>
          <w:rFonts w:ascii="David" w:hAnsi="David" w:cs="David"/>
          <w:rtl/>
        </w:rPr>
        <w:t>הביטוחי</w:t>
      </w:r>
      <w:proofErr w:type="spellEnd"/>
      <w:r w:rsidRPr="00F91AC5">
        <w:rPr>
          <w:rFonts w:ascii="David" w:hAnsi="David" w:cs="David"/>
          <w:rtl/>
        </w:rPr>
        <w:t xml:space="preserve">" עיריית נתיבות ו/או תאגידים עירוניים ו/או חברות בנות ועובדים של הנ"ל. </w:t>
      </w:r>
    </w:p>
    <w:p w14:paraId="38B1FECA" w14:textId="22069EDF"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bCs/>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חבות</w:t>
      </w:r>
      <w:r w:rsidRPr="00F91AC5">
        <w:rPr>
          <w:rFonts w:ascii="David" w:hAnsi="David" w:cs="David"/>
          <w:noProof/>
          <w:rtl/>
          <w:lang w:eastAsia="he-IL"/>
        </w:rPr>
        <w:t xml:space="preserve"> </w:t>
      </w:r>
      <w:r w:rsidRPr="00F91AC5">
        <w:rPr>
          <w:rFonts w:ascii="David" w:hAnsi="David" w:cs="David" w:hint="eastAsia"/>
          <w:noProof/>
          <w:rtl/>
          <w:lang w:eastAsia="he-IL"/>
        </w:rPr>
        <w:t>המוצר</w:t>
      </w:r>
      <w:r w:rsidRPr="00F91AC5">
        <w:rPr>
          <w:rFonts w:ascii="David" w:hAnsi="David" w:cs="David"/>
          <w:noProof/>
          <w:rtl/>
          <w:lang w:eastAsia="he-IL"/>
        </w:rPr>
        <w:t xml:space="preserve"> </w:t>
      </w:r>
      <w:r w:rsidR="00D75B41">
        <w:rPr>
          <w:rFonts w:ascii="David" w:hAnsi="David" w:cs="David" w:hint="cs"/>
          <w:noProof/>
          <w:rtl/>
          <w:lang w:eastAsia="he-IL"/>
        </w:rPr>
        <w:t xml:space="preserve">יורחב לשפות </w:t>
      </w:r>
      <w:r w:rsidR="00D75B41"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cs"/>
          <w:noProof/>
          <w:rtl/>
          <w:lang w:eastAsia="he-IL"/>
        </w:rPr>
        <w:t>העירייה</w:t>
      </w:r>
      <w:r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cs"/>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המוצרים</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1F88574A" w14:textId="1070D10D" w:rsidR="00270121" w:rsidRPr="00F91AC5" w:rsidRDefault="00270121" w:rsidP="00270121">
      <w:pPr>
        <w:numPr>
          <w:ilvl w:val="0"/>
          <w:numId w:val="55"/>
        </w:numPr>
        <w:tabs>
          <w:tab w:val="right" w:pos="1462"/>
          <w:tab w:val="left" w:pos="8078"/>
          <w:tab w:val="right" w:pos="8645"/>
        </w:tabs>
        <w:autoSpaceDE/>
        <w:autoSpaceDN/>
        <w:bidi/>
        <w:spacing w:after="60" w:line="276" w:lineRule="auto"/>
        <w:contextualSpacing/>
        <w:jc w:val="both"/>
        <w:rPr>
          <w:rFonts w:ascii="David" w:hAnsi="David" w:cs="David"/>
          <w:noProof/>
          <w:lang w:eastAsia="he-IL"/>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00D75B41">
        <w:rPr>
          <w:rFonts w:ascii="David" w:hAnsi="David" w:cs="David" w:hint="cs"/>
          <w:noProof/>
          <w:rtl/>
          <w:lang w:eastAsia="he-IL"/>
        </w:rPr>
        <w:t>יורחב לשפות</w:t>
      </w:r>
      <w:r w:rsidR="00D75B41"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cs"/>
          <w:noProof/>
          <w:rtl/>
          <w:lang w:eastAsia="he-IL"/>
        </w:rPr>
        <w:t>העירייה</w:t>
      </w:r>
      <w:r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הפרת</w:t>
      </w:r>
      <w:r w:rsidRPr="00F91AC5">
        <w:rPr>
          <w:rFonts w:ascii="David" w:hAnsi="David" w:cs="David"/>
          <w:noProof/>
          <w:rtl/>
          <w:lang w:eastAsia="he-IL"/>
        </w:rPr>
        <w:t xml:space="preserve"> </w:t>
      </w:r>
      <w:r w:rsidRPr="00F91AC5">
        <w:rPr>
          <w:rFonts w:ascii="David" w:hAnsi="David" w:cs="David" w:hint="eastAsia"/>
          <w:noProof/>
          <w:rtl/>
          <w:lang w:eastAsia="he-IL"/>
        </w:rPr>
        <w:t>חובה</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ומי</w:t>
      </w:r>
      <w:r w:rsidRPr="00F91AC5">
        <w:rPr>
          <w:rFonts w:ascii="David" w:hAnsi="David" w:cs="David"/>
          <w:noProof/>
          <w:rtl/>
          <w:lang w:eastAsia="he-IL"/>
        </w:rPr>
        <w:t xml:space="preserve"> </w:t>
      </w:r>
      <w:r w:rsidRPr="00F91AC5">
        <w:rPr>
          <w:rFonts w:ascii="David" w:hAnsi="David" w:cs="David" w:hint="eastAsia"/>
          <w:noProof/>
          <w:rtl/>
          <w:lang w:eastAsia="he-IL"/>
        </w:rPr>
        <w:t>מטעמו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4C89656F" w14:textId="77777777" w:rsidR="00270121" w:rsidRPr="00F91AC5" w:rsidRDefault="00270121" w:rsidP="00270121">
      <w:pPr>
        <w:numPr>
          <w:ilvl w:val="0"/>
          <w:numId w:val="55"/>
        </w:numPr>
        <w:tabs>
          <w:tab w:val="right" w:pos="1462"/>
          <w:tab w:val="left" w:pos="8078"/>
          <w:tab w:val="right" w:pos="8645"/>
        </w:tabs>
        <w:autoSpaceDE/>
        <w:autoSpaceDN/>
        <w:bidi/>
        <w:spacing w:after="60" w:line="276" w:lineRule="auto"/>
        <w:ind w:left="1139" w:hanging="357"/>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מקצועית</w:t>
      </w:r>
      <w:r w:rsidRPr="00F91AC5">
        <w:rPr>
          <w:rFonts w:ascii="David" w:hAnsi="David" w:cs="David"/>
          <w:rtl/>
        </w:rPr>
        <w:t xml:space="preserve"> </w:t>
      </w:r>
      <w:r w:rsidRPr="00F91AC5">
        <w:rPr>
          <w:rFonts w:ascii="David" w:hAnsi="David" w:cs="David" w:hint="eastAsia"/>
          <w:rtl/>
        </w:rPr>
        <w:t>וחבות</w:t>
      </w:r>
      <w:r w:rsidRPr="00F91AC5">
        <w:rPr>
          <w:rFonts w:ascii="David" w:hAnsi="David" w:cs="David"/>
          <w:rtl/>
        </w:rPr>
        <w:t xml:space="preserve"> </w:t>
      </w:r>
      <w:r w:rsidRPr="00F91AC5">
        <w:rPr>
          <w:rFonts w:ascii="David" w:hAnsi="David" w:cs="David" w:hint="eastAsia"/>
          <w:rtl/>
        </w:rPr>
        <w:t>המוצר</w:t>
      </w:r>
      <w:r w:rsidRPr="00F91AC5">
        <w:rPr>
          <w:rFonts w:ascii="David" w:hAnsi="David" w:cs="David"/>
          <w:rtl/>
        </w:rPr>
        <w:t xml:space="preserve"> – </w:t>
      </w:r>
      <w:r w:rsidRPr="00F91AC5">
        <w:rPr>
          <w:rFonts w:ascii="David" w:hAnsi="David" w:cs="David" w:hint="eastAsia"/>
          <w:rtl/>
        </w:rPr>
        <w:t>יכללו</w:t>
      </w:r>
      <w:r w:rsidRPr="00F91AC5">
        <w:rPr>
          <w:rFonts w:ascii="David" w:hAnsi="David" w:cs="David"/>
          <w:rtl/>
        </w:rPr>
        <w:t xml:space="preserve"> </w:t>
      </w:r>
      <w:r w:rsidRPr="00F91AC5">
        <w:rPr>
          <w:rFonts w:ascii="David" w:hAnsi="David" w:cs="David" w:hint="eastAsia"/>
          <w:rtl/>
        </w:rPr>
        <w:t>תאריך</w:t>
      </w:r>
      <w:r w:rsidRPr="00F91AC5">
        <w:rPr>
          <w:rFonts w:ascii="David" w:hAnsi="David" w:cs="David"/>
          <w:rtl/>
        </w:rPr>
        <w:t xml:space="preserve"> </w:t>
      </w:r>
      <w:r w:rsidRPr="00F91AC5">
        <w:rPr>
          <w:rFonts w:ascii="David" w:hAnsi="David" w:cs="David" w:hint="eastAsia"/>
          <w:rtl/>
        </w:rPr>
        <w:t>רטרואקטיבי</w:t>
      </w:r>
      <w:r w:rsidRPr="00F91AC5">
        <w:rPr>
          <w:rFonts w:ascii="David" w:hAnsi="David" w:cs="David"/>
          <w:rtl/>
        </w:rPr>
        <w:t xml:space="preserve"> </w:t>
      </w:r>
      <w:r w:rsidRPr="00F91AC5">
        <w:rPr>
          <w:rFonts w:ascii="David" w:hAnsi="David" w:cs="David" w:hint="eastAsia"/>
          <w:rtl/>
        </w:rPr>
        <w:t>לא</w:t>
      </w:r>
      <w:r w:rsidRPr="00F91AC5">
        <w:rPr>
          <w:rFonts w:ascii="David" w:hAnsi="David" w:cs="David"/>
          <w:rtl/>
        </w:rPr>
        <w:t xml:space="preserve"> </w:t>
      </w:r>
      <w:r w:rsidRPr="00F91AC5">
        <w:rPr>
          <w:rFonts w:ascii="David" w:hAnsi="David" w:cs="David" w:hint="eastAsia"/>
          <w:rtl/>
        </w:rPr>
        <w:t>יאוחר</w:t>
      </w:r>
      <w:r w:rsidRPr="00F91AC5">
        <w:rPr>
          <w:rFonts w:ascii="David" w:hAnsi="David" w:cs="David"/>
          <w:rtl/>
        </w:rPr>
        <w:t xml:space="preserve"> </w:t>
      </w:r>
      <w:r w:rsidRPr="00F91AC5">
        <w:rPr>
          <w:rFonts w:ascii="David" w:hAnsi="David" w:cs="David" w:hint="eastAsia"/>
          <w:rtl/>
        </w:rPr>
        <w:t>ממועד</w:t>
      </w:r>
      <w:r w:rsidRPr="00F91AC5">
        <w:rPr>
          <w:rFonts w:ascii="David" w:hAnsi="David" w:cs="David"/>
          <w:rtl/>
        </w:rPr>
        <w:t xml:space="preserve"> </w:t>
      </w:r>
      <w:r w:rsidRPr="00F91AC5">
        <w:rPr>
          <w:rFonts w:ascii="David" w:hAnsi="David" w:cs="David" w:hint="eastAsia"/>
          <w:rtl/>
        </w:rPr>
        <w:t>התחלת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w:t>
      </w:r>
    </w:p>
    <w:p w14:paraId="4E052BF7"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rtl/>
        </w:rPr>
        <w:t>ביטול זכות השיבוב ו/או התחלוף כלפי העירייה, למעט כלפי מי שגרם לנזק בזדון</w:t>
      </w:r>
      <w:r w:rsidRPr="00F91AC5">
        <w:rPr>
          <w:rtl/>
        </w:rPr>
        <w:t>.</w:t>
      </w:r>
    </w:p>
    <w:p w14:paraId="37747800"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lastRenderedPageBreak/>
        <w:t>חריג רשלנות רבתי לא יחול בפוליסות.</w:t>
      </w:r>
    </w:p>
    <w:p w14:paraId="0A2C669A"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hint="eastAsia"/>
          <w:rtl/>
        </w:rPr>
        <w:t>סעיף</w:t>
      </w:r>
      <w:r w:rsidRPr="00F91AC5">
        <w:rPr>
          <w:rFonts w:cs="David"/>
          <w:rtl/>
        </w:rPr>
        <w:t xml:space="preserve"> "ביטוח ראשוני", כלפי ה</w:t>
      </w:r>
      <w:r w:rsidRPr="00F91AC5">
        <w:rPr>
          <w:rFonts w:cs="David" w:hint="cs"/>
          <w:rtl/>
        </w:rPr>
        <w:t>עירייה</w:t>
      </w:r>
      <w:r w:rsidRPr="00F91AC5">
        <w:rPr>
          <w:rFonts w:cs="David"/>
          <w:rtl/>
        </w:rPr>
        <w:t xml:space="preserve"> המזכה אות</w:t>
      </w:r>
      <w:r w:rsidRPr="00F91AC5">
        <w:rPr>
          <w:rFonts w:cs="David" w:hint="cs"/>
          <w:rtl/>
        </w:rPr>
        <w:t>ה</w:t>
      </w:r>
      <w:r w:rsidRPr="00F91AC5">
        <w:rPr>
          <w:rFonts w:cs="David"/>
          <w:rtl/>
        </w:rPr>
        <w:t xml:space="preserve"> במלוא השיפוי המגיע לפי תנאי הביטוח, ללא זכות השתתפות בביטוחי</w:t>
      </w:r>
      <w:r w:rsidRPr="00F91AC5">
        <w:rPr>
          <w:rFonts w:cs="David" w:hint="eastAsia"/>
          <w:rtl/>
        </w:rPr>
        <w:t>הן</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ו/או מי מטעמו מבלי שתהיה </w:t>
      </w:r>
      <w:r w:rsidRPr="00F91AC5">
        <w:rPr>
          <w:rFonts w:cs="David" w:hint="eastAsia"/>
          <w:rtl/>
        </w:rPr>
        <w:t>לחברת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זכות תביעה ממבטחי העירייה להשתתף בנטל החיוב כאמור בסעיף 59 לחוק חוזה הביטוח תשמ"א </w:t>
      </w:r>
      <w:r w:rsidRPr="00F91AC5">
        <w:rPr>
          <w:rtl/>
        </w:rPr>
        <w:t>–</w:t>
      </w:r>
      <w:r w:rsidRPr="00F91AC5">
        <w:rPr>
          <w:rFonts w:cs="David"/>
          <w:rtl/>
        </w:rPr>
        <w:t xml:space="preserve"> 1981, ולמען הסר ספק </w:t>
      </w:r>
      <w:r w:rsidRPr="00F91AC5">
        <w:rPr>
          <w:rFonts w:cs="David" w:hint="eastAsia"/>
          <w:rtl/>
        </w:rPr>
        <w:t>ה</w:t>
      </w:r>
      <w:r w:rsidRPr="00F91AC5">
        <w:rPr>
          <w:rFonts w:cs="David" w:hint="cs"/>
          <w:rtl/>
        </w:rPr>
        <w:t>קבלן</w:t>
      </w:r>
      <w:r w:rsidRPr="00F91AC5">
        <w:rPr>
          <w:rFonts w:cs="David"/>
          <w:rtl/>
        </w:rPr>
        <w:t xml:space="preserve"> וחברת הביטוח </w:t>
      </w:r>
      <w:r w:rsidRPr="00F91AC5">
        <w:rPr>
          <w:rFonts w:cs="David" w:hint="eastAsia"/>
          <w:rtl/>
        </w:rPr>
        <w:t>יוותרו</w:t>
      </w:r>
      <w:r w:rsidRPr="00F91AC5">
        <w:rPr>
          <w:rFonts w:cs="David"/>
          <w:rtl/>
        </w:rPr>
        <w:t xml:space="preserve"> על טענה של ביטוח כפל כלפי הנ"ל.</w:t>
      </w:r>
    </w:p>
    <w:p w14:paraId="6468EA2D"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היקף הכיסוי בפוליסות לא יפחת מהיקף הכיסוי על פי פוליסות "ביט" של קבוצת כלל ביטוח התקפות במועד התחלת הביטוח.</w:t>
      </w:r>
    </w:p>
    <w:p w14:paraId="27EC9E16" w14:textId="77777777" w:rsidR="00270121" w:rsidRPr="00F91AC5" w:rsidRDefault="00270121" w:rsidP="00270121">
      <w:pPr>
        <w:tabs>
          <w:tab w:val="right" w:pos="1415"/>
          <w:tab w:val="left" w:pos="8078"/>
          <w:tab w:val="right" w:pos="8645"/>
        </w:tabs>
        <w:spacing w:before="80" w:line="280" w:lineRule="exact"/>
        <w:ind w:left="720"/>
        <w:jc w:val="both"/>
        <w:rPr>
          <w:rFonts w:cs="David"/>
          <w:rtl/>
        </w:rPr>
      </w:pPr>
    </w:p>
    <w:p w14:paraId="3B796E63"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ע</w:t>
      </w:r>
      <w:r w:rsidRPr="00F91AC5">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F91AC5">
        <w:rPr>
          <w:rFonts w:cs="David" w:hint="eastAsia"/>
          <w:rtl/>
        </w:rPr>
        <w:t>ה</w:t>
      </w:r>
      <w:r w:rsidRPr="00F91AC5">
        <w:rPr>
          <w:rFonts w:cs="David"/>
          <w:rtl/>
        </w:rPr>
        <w:t xml:space="preserve"> אחריות כלשהי בקשר לכך ו/או לא יהא בכך כדי לצמצם את אחריותו של הקבלן על-פי הסכם זה או על-פי כל דין. </w:t>
      </w:r>
    </w:p>
    <w:p w14:paraId="128B16EC" w14:textId="77777777" w:rsidR="005F04F5" w:rsidRDefault="005F04F5" w:rsidP="005F04F5">
      <w:pPr>
        <w:autoSpaceDE/>
        <w:autoSpaceDN/>
        <w:bidi/>
        <w:ind w:left="785"/>
        <w:jc w:val="both"/>
        <w:rPr>
          <w:rFonts w:cs="David"/>
        </w:rPr>
      </w:pPr>
    </w:p>
    <w:p w14:paraId="77520914" w14:textId="50EF9745" w:rsidR="00270121" w:rsidRPr="00F91AC5" w:rsidRDefault="00270121" w:rsidP="005F04F5">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לבדו אחראי על תשלום דמי הביטוחים הנ"ל וכן י</w:t>
      </w:r>
      <w:r w:rsidRPr="00F91AC5">
        <w:rPr>
          <w:rFonts w:cs="David" w:hint="eastAsia"/>
          <w:rtl/>
        </w:rPr>
        <w:t>י</w:t>
      </w:r>
      <w:r w:rsidRPr="00F91AC5">
        <w:rPr>
          <w:rFonts w:cs="David"/>
          <w:rtl/>
        </w:rPr>
        <w:t>שא בדמי ההשתתפויות העצמיות הקבועות בפוליסות הביטוח.</w:t>
      </w:r>
    </w:p>
    <w:p w14:paraId="21333F13" w14:textId="77777777" w:rsidR="00270121" w:rsidRPr="00F91AC5" w:rsidRDefault="00270121" w:rsidP="00270121">
      <w:pPr>
        <w:autoSpaceDE/>
        <w:autoSpaceDN/>
        <w:bidi/>
        <w:ind w:left="785"/>
        <w:jc w:val="both"/>
        <w:rPr>
          <w:rFonts w:cs="David"/>
          <w:rtl/>
        </w:rPr>
      </w:pPr>
    </w:p>
    <w:p w14:paraId="46078AA7"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w:t>
      </w:r>
      <w:r w:rsidRPr="00F91AC5">
        <w:rPr>
          <w:rFonts w:cs="David" w:hint="eastAsia"/>
          <w:rtl/>
        </w:rPr>
        <w:t>ו</w:t>
      </w:r>
      <w:r w:rsidRPr="00F91AC5">
        <w:rPr>
          <w:rFonts w:cs="David"/>
          <w:rtl/>
        </w:rPr>
        <w:t xml:space="preserve"> אחראי כלפי </w:t>
      </w:r>
      <w:r w:rsidRPr="00F91AC5">
        <w:rPr>
          <w:rFonts w:cs="David" w:hint="eastAsia"/>
          <w:rtl/>
        </w:rPr>
        <w:t>ה</w:t>
      </w:r>
      <w:r w:rsidRPr="00F91AC5">
        <w:rPr>
          <w:rFonts w:cs="David" w:hint="cs"/>
          <w:rtl/>
        </w:rPr>
        <w:t>עירייה</w:t>
      </w:r>
      <w:r w:rsidRPr="00F91AC5">
        <w:rPr>
          <w:rFonts w:cs="David"/>
          <w:rtl/>
        </w:rPr>
        <w:t xml:space="preserve"> לאבדן, נזק או קלקול </w:t>
      </w:r>
      <w:r w:rsidRPr="00F91AC5">
        <w:rPr>
          <w:rFonts w:cs="David" w:hint="eastAsia"/>
          <w:rtl/>
        </w:rPr>
        <w:t>לרכוש</w:t>
      </w:r>
      <w:r w:rsidRPr="00F91AC5">
        <w:rPr>
          <w:rFonts w:cs="David"/>
          <w:rtl/>
        </w:rPr>
        <w:t xml:space="preserve"> ו/או ציוד מכל סוג ותאור הנמצא או שהובא על יד</w:t>
      </w:r>
      <w:r w:rsidRPr="00F91AC5">
        <w:rPr>
          <w:rFonts w:cs="David" w:hint="eastAsia"/>
          <w:rtl/>
        </w:rPr>
        <w:t>ו</w:t>
      </w:r>
      <w:r w:rsidRPr="00F91AC5">
        <w:rPr>
          <w:rFonts w:cs="David"/>
          <w:rtl/>
        </w:rPr>
        <w:t xml:space="preserve"> ו/או על ידי מי מטעמ</w:t>
      </w:r>
      <w:r w:rsidRPr="00F91AC5">
        <w:rPr>
          <w:rFonts w:cs="David" w:hint="eastAsia"/>
          <w:rtl/>
        </w:rPr>
        <w:t>ו</w:t>
      </w:r>
      <w:r w:rsidRPr="00F91AC5">
        <w:rPr>
          <w:rFonts w:cs="David"/>
          <w:rtl/>
        </w:rPr>
        <w:t xml:space="preserve"> </w:t>
      </w:r>
      <w:r w:rsidRPr="00F91AC5">
        <w:rPr>
          <w:rFonts w:cs="David" w:hint="eastAsia"/>
          <w:rtl/>
        </w:rPr>
        <w:t>ו</w:t>
      </w:r>
      <w:r w:rsidRPr="00F91AC5">
        <w:rPr>
          <w:rFonts w:cs="David"/>
          <w:rtl/>
        </w:rPr>
        <w:t xml:space="preserve">/או שבאחריותו ו/או המשמש לצורך </w:t>
      </w:r>
      <w:r w:rsidRPr="00F91AC5">
        <w:rPr>
          <w:rFonts w:cs="David" w:hint="eastAsia"/>
          <w:rtl/>
        </w:rPr>
        <w:t>העבודות</w:t>
      </w:r>
      <w:r w:rsidRPr="00F91AC5">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F91AC5">
        <w:rPr>
          <w:rFonts w:cs="David" w:hint="eastAsia"/>
          <w:rtl/>
        </w:rPr>
        <w:t>הקבלן</w:t>
      </w:r>
      <w:r w:rsidRPr="00F91AC5">
        <w:rPr>
          <w:rFonts w:cs="David"/>
          <w:rtl/>
        </w:rPr>
        <w:t xml:space="preserve"> </w:t>
      </w:r>
      <w:r w:rsidRPr="00F91AC5">
        <w:rPr>
          <w:rFonts w:cs="David" w:hint="eastAsia"/>
          <w:rtl/>
        </w:rPr>
        <w:t>פוטר</w:t>
      </w:r>
      <w:r w:rsidRPr="00F91AC5">
        <w:rPr>
          <w:rFonts w:cs="David"/>
          <w:rtl/>
        </w:rPr>
        <w:t xml:space="preserve">, </w:t>
      </w:r>
      <w:r w:rsidRPr="00F91AC5">
        <w:rPr>
          <w:rFonts w:cs="David" w:hint="eastAsia"/>
          <w:rtl/>
        </w:rPr>
        <w:t>בשמו</w:t>
      </w:r>
      <w:r w:rsidRPr="00F91AC5">
        <w:rPr>
          <w:rFonts w:cs="David"/>
          <w:rtl/>
        </w:rPr>
        <w:t xml:space="preserve"> </w:t>
      </w:r>
      <w:r w:rsidRPr="00F91AC5">
        <w:rPr>
          <w:rFonts w:cs="David" w:hint="eastAsia"/>
          <w:rtl/>
        </w:rPr>
        <w:t>ובשם</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מטעמו</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ואת</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מאחריות</w:t>
      </w:r>
      <w:r w:rsidRPr="00F91AC5">
        <w:rPr>
          <w:rFonts w:cs="David"/>
          <w:rtl/>
        </w:rPr>
        <w:t xml:space="preserve">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נזק</w:t>
      </w:r>
      <w:r w:rsidRPr="00F91AC5">
        <w:rPr>
          <w:rFonts w:cs="David"/>
          <w:rtl/>
        </w:rPr>
        <w:t xml:space="preserve"> </w:t>
      </w:r>
      <w:r w:rsidRPr="00F91AC5">
        <w:rPr>
          <w:rFonts w:cs="David" w:hint="eastAsia"/>
          <w:rtl/>
        </w:rPr>
        <w:t>לרכוש</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כלשהו</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תוצאתי</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ההתקשרות</w:t>
      </w:r>
      <w:r w:rsidRPr="00F91AC5">
        <w:rPr>
          <w:rFonts w:cs="David"/>
          <w:rtl/>
        </w:rPr>
        <w:t>.</w:t>
      </w:r>
    </w:p>
    <w:p w14:paraId="2A5EFED6" w14:textId="77777777" w:rsidR="00270121" w:rsidRPr="00F91AC5" w:rsidRDefault="00270121" w:rsidP="00270121">
      <w:pPr>
        <w:autoSpaceDE/>
        <w:autoSpaceDN/>
        <w:bidi/>
        <w:ind w:left="785"/>
        <w:jc w:val="both"/>
      </w:pPr>
    </w:p>
    <w:p w14:paraId="19632D3D"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F91AC5">
        <w:rPr>
          <w:rFonts w:cs="David" w:hint="cs"/>
          <w:rtl/>
        </w:rPr>
        <w:t>עירייה</w:t>
      </w:r>
      <w:r w:rsidRPr="00F91AC5">
        <w:rPr>
          <w:rFonts w:cs="David"/>
          <w:rtl/>
        </w:rPr>
        <w:t xml:space="preserve"> ו/או הפועלים מטעמה מאחריות לכל נזק ו/או אובדן כאמור למעט אם גרמו לנזק בזדון.</w:t>
      </w:r>
    </w:p>
    <w:p w14:paraId="0CCB3A4E" w14:textId="77777777" w:rsidR="00270121" w:rsidRPr="00F91AC5" w:rsidRDefault="00270121" w:rsidP="00270121">
      <w:pPr>
        <w:autoSpaceDE/>
        <w:autoSpaceDN/>
        <w:bidi/>
        <w:ind w:left="785"/>
        <w:jc w:val="both"/>
        <w:rPr>
          <w:rFonts w:cs="David"/>
          <w:rtl/>
        </w:rPr>
      </w:pPr>
    </w:p>
    <w:p w14:paraId="6B887E34"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F91AC5">
        <w:rPr>
          <w:rFonts w:cs="David" w:hint="cs"/>
          <w:rtl/>
        </w:rPr>
        <w:t>עירייה</w:t>
      </w:r>
      <w:r w:rsidRPr="00F91AC5">
        <w:rPr>
          <w:rFonts w:cs="David"/>
          <w:rtl/>
        </w:rPr>
        <w:t xml:space="preserve">  לעשות כל פעולה כדי לממש את פוליסות הביטוח בעת הצורך.  </w:t>
      </w:r>
    </w:p>
    <w:p w14:paraId="6E5E6FBF" w14:textId="77777777" w:rsidR="00270121" w:rsidRPr="00F91AC5" w:rsidRDefault="00270121" w:rsidP="00270121">
      <w:pPr>
        <w:autoSpaceDE/>
        <w:autoSpaceDN/>
        <w:bidi/>
        <w:ind w:left="785"/>
        <w:jc w:val="both"/>
      </w:pPr>
    </w:p>
    <w:p w14:paraId="37F1F117"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הפר</w:t>
      </w:r>
      <w:r w:rsidRPr="00F91AC5">
        <w:rPr>
          <w:rFonts w:cs="David"/>
          <w:rtl/>
        </w:rPr>
        <w:t xml:space="preserve"> </w:t>
      </w:r>
      <w:r w:rsidRPr="00F91AC5">
        <w:rPr>
          <w:rFonts w:cs="David" w:hint="eastAsia"/>
          <w:rtl/>
        </w:rPr>
        <w:t>הקבלן</w:t>
      </w:r>
      <w:r w:rsidRPr="00F91AC5">
        <w:rPr>
          <w:rFonts w:cs="David"/>
          <w:rtl/>
        </w:rPr>
        <w:t xml:space="preserve"> את הוראות הפוליסות באופן המפקיע את זכויות העירייה, </w:t>
      </w:r>
      <w:r w:rsidRPr="00F91AC5">
        <w:rPr>
          <w:rFonts w:cs="David" w:hint="eastAsia"/>
          <w:rtl/>
        </w:rPr>
        <w:t>יהיה</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ascii="David" w:hAnsi="David" w:cs="David" w:hint="eastAsia"/>
          <w:rtl/>
        </w:rPr>
        <w:t>אחראי</w:t>
      </w:r>
      <w:r w:rsidRPr="00F91AC5">
        <w:rPr>
          <w:rFonts w:ascii="David" w:hAnsi="David" w:cs="David"/>
          <w:rtl/>
        </w:rPr>
        <w:t xml:space="preserve"> לנזקים באופן מלא ובלעדי מבלי שתהיה ל</w:t>
      </w:r>
      <w:r w:rsidRPr="00F91AC5">
        <w:rPr>
          <w:rFonts w:ascii="David" w:hAnsi="David" w:cs="David" w:hint="eastAsia"/>
          <w:rtl/>
        </w:rPr>
        <w:t>ו</w:t>
      </w:r>
      <w:r w:rsidRPr="00F91AC5">
        <w:rPr>
          <w:rFonts w:ascii="David" w:hAnsi="David" w:cs="David"/>
          <w:rtl/>
        </w:rPr>
        <w:t xml:space="preserve"> טענה כלשהי כלפי העירייה על כל נזק</w:t>
      </w:r>
      <w:r w:rsidRPr="00F91AC5">
        <w:rPr>
          <w:rFonts w:cs="David"/>
          <w:rtl/>
        </w:rPr>
        <w:t xml:space="preserve"> כספי ו/או אחר שיגרם ל</w:t>
      </w:r>
      <w:r w:rsidRPr="00F91AC5">
        <w:rPr>
          <w:rFonts w:cs="David" w:hint="eastAsia"/>
          <w:rtl/>
        </w:rPr>
        <w:t>ו</w:t>
      </w:r>
      <w:r w:rsidRPr="00F91AC5">
        <w:rPr>
          <w:rFonts w:cs="David"/>
          <w:rtl/>
        </w:rPr>
        <w:t xml:space="preserve"> עקב זאת.</w:t>
      </w:r>
    </w:p>
    <w:p w14:paraId="57BADF30" w14:textId="77777777" w:rsidR="00270121" w:rsidRPr="00F91AC5" w:rsidRDefault="00270121" w:rsidP="00270121">
      <w:pPr>
        <w:autoSpaceDE/>
        <w:autoSpaceDN/>
        <w:bidi/>
        <w:jc w:val="both"/>
        <w:rPr>
          <w:rtl/>
        </w:rPr>
      </w:pPr>
    </w:p>
    <w:p w14:paraId="37111A7E" w14:textId="77777777" w:rsidR="00270121" w:rsidRPr="00F91AC5" w:rsidRDefault="00270121" w:rsidP="00270121">
      <w:pPr>
        <w:numPr>
          <w:ilvl w:val="0"/>
          <w:numId w:val="54"/>
        </w:numPr>
        <w:autoSpaceDE/>
        <w:autoSpaceDN/>
        <w:bidi/>
        <w:jc w:val="both"/>
        <w:rPr>
          <w:rFonts w:cs="David"/>
          <w:rtl/>
        </w:rPr>
      </w:pPr>
      <w:r w:rsidRPr="00F91AC5">
        <w:rPr>
          <w:rFonts w:cs="David"/>
          <w:rtl/>
        </w:rPr>
        <w:t xml:space="preserve">על </w:t>
      </w:r>
      <w:r w:rsidRPr="00F91AC5">
        <w:rPr>
          <w:rFonts w:cs="David" w:hint="eastAsia"/>
          <w:rtl/>
        </w:rPr>
        <w:t>הקבלן</w:t>
      </w:r>
      <w:r w:rsidRPr="00F91AC5">
        <w:rPr>
          <w:rFonts w:cs="David"/>
          <w:rtl/>
        </w:rPr>
        <w:t xml:space="preserve"> לשאת בתשלומים המוטלים עלי</w:t>
      </w:r>
      <w:r w:rsidRPr="00F91AC5">
        <w:rPr>
          <w:rFonts w:cs="David" w:hint="eastAsia"/>
          <w:rtl/>
        </w:rPr>
        <w:t>ו</w:t>
      </w:r>
      <w:r w:rsidRPr="00F91AC5">
        <w:rPr>
          <w:rFonts w:cs="David"/>
          <w:rtl/>
        </w:rPr>
        <w:t xml:space="preserve"> כמעביד לפי חוק הביטוח הלאומי ו/או כל חוק אחר הדן בביטוח עובדים על ידי מעבידים.</w:t>
      </w:r>
    </w:p>
    <w:p w14:paraId="26321663" w14:textId="77777777" w:rsidR="00270121" w:rsidRPr="00F91AC5" w:rsidRDefault="00270121" w:rsidP="00270121">
      <w:pPr>
        <w:autoSpaceDE/>
        <w:autoSpaceDN/>
        <w:bidi/>
        <w:ind w:left="785"/>
        <w:jc w:val="both"/>
      </w:pPr>
    </w:p>
    <w:p w14:paraId="6A9199CC" w14:textId="77777777" w:rsidR="00270121" w:rsidRPr="00F91AC5" w:rsidRDefault="00270121" w:rsidP="00270121">
      <w:pPr>
        <w:numPr>
          <w:ilvl w:val="0"/>
          <w:numId w:val="54"/>
        </w:numPr>
        <w:autoSpaceDE/>
        <w:autoSpaceDN/>
        <w:bidi/>
        <w:jc w:val="both"/>
        <w:rPr>
          <w:rFonts w:cs="David"/>
          <w:rtl/>
        </w:rPr>
      </w:pPr>
      <w:r w:rsidRPr="00F91AC5">
        <w:rPr>
          <w:rFonts w:cs="David"/>
          <w:rtl/>
        </w:rPr>
        <w:t>מבלי לפגוע באמור לעיל מוסכם ומוצהר בזה כי הפרת הוראות סעיף זה, כולן או חלקן, מהווה הפרה יסודית של חוזה זה.</w:t>
      </w:r>
    </w:p>
    <w:p w14:paraId="6EC60C09" w14:textId="77777777" w:rsidR="00270121" w:rsidRPr="00F91AC5" w:rsidRDefault="00270121" w:rsidP="00270121">
      <w:pPr>
        <w:autoSpaceDE/>
        <w:autoSpaceDN/>
        <w:bidi/>
        <w:ind w:left="785"/>
        <w:jc w:val="both"/>
        <w:rPr>
          <w:rFonts w:cs="David"/>
          <w:rtl/>
        </w:rPr>
      </w:pPr>
    </w:p>
    <w:p w14:paraId="3EC8A8CF"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מבלי</w:t>
      </w:r>
      <w:r w:rsidRPr="00F91AC5">
        <w:rPr>
          <w:rFonts w:cs="David"/>
          <w:rtl/>
        </w:rPr>
        <w:t xml:space="preserve"> לגרוע מאחריות הקבלן על פי חוזה זה ו/או על פי דין לעניין הוראות האחריות, השיפוי והביטוח הכלולים בהסכמים בין </w:t>
      </w:r>
      <w:r w:rsidRPr="00F91AC5">
        <w:rPr>
          <w:rFonts w:cs="David" w:hint="cs"/>
          <w:rtl/>
        </w:rPr>
        <w:t>העירייה</w:t>
      </w:r>
      <w:r w:rsidRPr="00F91AC5">
        <w:rPr>
          <w:rFonts w:cs="David"/>
          <w:rtl/>
        </w:rPr>
        <w:t xml:space="preserve"> לבין</w:t>
      </w:r>
      <w:r w:rsidRPr="00F91AC5">
        <w:rPr>
          <w:rFonts w:cs="David" w:hint="cs"/>
          <w:rtl/>
        </w:rPr>
        <w:t xml:space="preserve"> </w:t>
      </w:r>
      <w:r w:rsidRPr="00F91AC5">
        <w:rPr>
          <w:rFonts w:cs="David"/>
          <w:rtl/>
        </w:rPr>
        <w:t>רשות מקרקעי ישראל</w:t>
      </w:r>
      <w:r w:rsidRPr="00F91AC5">
        <w:rPr>
          <w:rFonts w:cs="David" w:hint="cs"/>
          <w:rtl/>
        </w:rPr>
        <w:t xml:space="preserve"> ו/או</w:t>
      </w:r>
      <w:r w:rsidRPr="00F91AC5">
        <w:rPr>
          <w:rFonts w:cs="David"/>
          <w:rtl/>
        </w:rPr>
        <w:t xml:space="preserve"> מדינת ישראל ו/או גופים שונים המעורבים בעבודות,  הקבלן מצהיר כי ההוראות הנ"ל יחולו עליו "</w:t>
      </w:r>
      <w:r w:rsidRPr="00F91AC5">
        <w:rPr>
          <w:rFonts w:cs="David"/>
        </w:rPr>
        <w:t xml:space="preserve"> BACK TO BACK </w:t>
      </w:r>
      <w:r w:rsidRPr="00F91AC5">
        <w:rPr>
          <w:rFonts w:cs="David"/>
          <w:rtl/>
        </w:rPr>
        <w:t xml:space="preserve">" </w:t>
      </w:r>
      <w:r w:rsidRPr="00F91AC5">
        <w:rPr>
          <w:rFonts w:cs="David" w:hint="eastAsia"/>
          <w:rtl/>
        </w:rPr>
        <w:t>והקבלן</w:t>
      </w:r>
      <w:r w:rsidRPr="00F91AC5">
        <w:rPr>
          <w:rFonts w:cs="David"/>
          <w:rtl/>
        </w:rPr>
        <w:t xml:space="preserve"> </w:t>
      </w:r>
      <w:r w:rsidRPr="00F91AC5">
        <w:rPr>
          <w:rFonts w:cs="David" w:hint="eastAsia"/>
          <w:rtl/>
        </w:rPr>
        <w:t>יעמוד</w:t>
      </w:r>
      <w:r w:rsidRPr="00F91AC5">
        <w:rPr>
          <w:rFonts w:cs="David"/>
          <w:rtl/>
        </w:rPr>
        <w:t xml:space="preserve"> </w:t>
      </w:r>
      <w:r w:rsidRPr="00F91AC5">
        <w:rPr>
          <w:rFonts w:cs="David" w:hint="eastAsia"/>
          <w:rtl/>
        </w:rPr>
        <w:t>בהתחייבויות</w:t>
      </w:r>
      <w:r w:rsidRPr="00F91AC5">
        <w:rPr>
          <w:rFonts w:cs="David"/>
          <w:rtl/>
        </w:rPr>
        <w:t xml:space="preserve"> </w:t>
      </w:r>
      <w:r w:rsidRPr="00F91AC5">
        <w:rPr>
          <w:rFonts w:cs="David" w:hint="eastAsia"/>
          <w:rtl/>
        </w:rPr>
        <w:t>ה</w:t>
      </w:r>
      <w:r w:rsidRPr="00F91AC5">
        <w:rPr>
          <w:rFonts w:cs="David" w:hint="cs"/>
          <w:rtl/>
        </w:rPr>
        <w:t xml:space="preserve">עירייה </w:t>
      </w:r>
      <w:r w:rsidRPr="00F91AC5">
        <w:rPr>
          <w:rFonts w:cs="David" w:hint="eastAsia"/>
          <w:rtl/>
        </w:rPr>
        <w:t>בהתאמה</w:t>
      </w:r>
      <w:r w:rsidRPr="00F91AC5">
        <w:rPr>
          <w:rFonts w:cs="David"/>
          <w:rtl/>
        </w:rPr>
        <w:t xml:space="preserve">. </w:t>
      </w:r>
    </w:p>
    <w:p w14:paraId="5B174EDA" w14:textId="3300EAA3" w:rsidR="004B0C71" w:rsidRPr="004B0C71" w:rsidRDefault="004B0C71" w:rsidP="004B0C71">
      <w:pPr>
        <w:tabs>
          <w:tab w:val="left" w:pos="360"/>
          <w:tab w:val="left" w:pos="720"/>
          <w:tab w:val="left" w:pos="1080"/>
          <w:tab w:val="left" w:pos="1440"/>
          <w:tab w:val="left" w:pos="1800"/>
          <w:tab w:val="left" w:pos="2160"/>
          <w:tab w:val="left" w:pos="6480"/>
          <w:tab w:val="left" w:pos="6840"/>
        </w:tabs>
        <w:bidi/>
        <w:ind w:left="360" w:hanging="360"/>
        <w:jc w:val="both"/>
        <w:rPr>
          <w:rFonts w:cs="David"/>
          <w:b/>
          <w:bCs/>
          <w:sz w:val="20"/>
          <w:szCs w:val="28"/>
          <w:u w:val="single"/>
        </w:rPr>
      </w:pPr>
    </w:p>
    <w:p w14:paraId="020B8AA4" w14:textId="77777777" w:rsidR="005F04F5" w:rsidRDefault="005F04F5" w:rsidP="00F91AC5">
      <w:pPr>
        <w:bidi/>
        <w:spacing w:before="240" w:after="60"/>
        <w:outlineLvl w:val="1"/>
        <w:rPr>
          <w:rFonts w:ascii="Arial" w:hAnsi="Arial" w:cs="Arial"/>
          <w:b/>
          <w:bCs/>
          <w:i/>
          <w:iCs/>
          <w:sz w:val="28"/>
          <w:szCs w:val="28"/>
          <w:rtl/>
        </w:rPr>
      </w:pPr>
    </w:p>
    <w:p w14:paraId="7454F3B0" w14:textId="43828A97" w:rsidR="00F91AC5" w:rsidRPr="00F91AC5" w:rsidRDefault="005F04F5" w:rsidP="005F04F5">
      <w:pPr>
        <w:bidi/>
        <w:spacing w:before="240" w:after="60"/>
        <w:outlineLvl w:val="1"/>
        <w:rPr>
          <w:rFonts w:ascii="Arial" w:hAnsi="Arial" w:cs="Arial"/>
          <w:b/>
          <w:bCs/>
          <w:i/>
          <w:iCs/>
          <w:sz w:val="28"/>
          <w:szCs w:val="28"/>
          <w:rtl/>
        </w:rPr>
      </w:pPr>
      <w:r>
        <w:rPr>
          <w:rFonts w:ascii="Arial" w:hAnsi="Arial" w:cs="Arial" w:hint="cs"/>
          <w:b/>
          <w:bCs/>
          <w:i/>
          <w:iCs/>
          <w:sz w:val="28"/>
          <w:szCs w:val="28"/>
          <w:rtl/>
        </w:rPr>
        <w:lastRenderedPageBreak/>
        <w:t>מ</w:t>
      </w:r>
      <w:r w:rsidR="00F91AC5" w:rsidRPr="00F91AC5">
        <w:rPr>
          <w:rFonts w:ascii="Arial" w:hAnsi="Arial" w:cs="Arial"/>
          <w:b/>
          <w:bCs/>
          <w:i/>
          <w:iCs/>
          <w:sz w:val="28"/>
          <w:szCs w:val="28"/>
          <w:rtl/>
        </w:rPr>
        <w:t>ניעת נזק</w:t>
      </w:r>
      <w:bookmarkEnd w:id="66"/>
      <w:bookmarkEnd w:id="67"/>
      <w:r w:rsidR="00F91AC5" w:rsidRPr="00F91AC5">
        <w:rPr>
          <w:rFonts w:ascii="Arial" w:hAnsi="Arial"/>
          <w:b/>
          <w:bCs/>
          <w:i/>
          <w:iCs/>
          <w:sz w:val="28"/>
          <w:szCs w:val="28"/>
        </w:rPr>
        <w:fldChar w:fldCharType="begin"/>
      </w:r>
      <w:r w:rsidR="00F91AC5" w:rsidRPr="00F91AC5">
        <w:rPr>
          <w:rFonts w:ascii="Arial" w:hAnsi="Arial"/>
          <w:b/>
          <w:bCs/>
          <w:i/>
          <w:iCs/>
          <w:sz w:val="28"/>
          <w:szCs w:val="28"/>
        </w:rPr>
        <w:instrText>xe "</w:instrText>
      </w:r>
      <w:r w:rsidR="00F91AC5" w:rsidRPr="00F91AC5">
        <w:rPr>
          <w:rFonts w:ascii="Arial" w:hAnsi="Arial" w:cs="Arial"/>
          <w:b/>
          <w:bCs/>
          <w:i/>
          <w:iCs/>
          <w:sz w:val="28"/>
          <w:szCs w:val="28"/>
          <w:rtl/>
        </w:rPr>
        <w:instrText>סעיף 19-מניעת נזק</w:instrText>
      </w:r>
      <w:r w:rsidR="00F91AC5" w:rsidRPr="00F91AC5">
        <w:rPr>
          <w:rFonts w:ascii="Arial" w:hAnsi="Arial"/>
          <w:b/>
          <w:bCs/>
          <w:i/>
          <w:iCs/>
          <w:sz w:val="28"/>
          <w:szCs w:val="28"/>
        </w:rPr>
        <w:instrText>"</w:instrText>
      </w:r>
      <w:r w:rsidR="00F91AC5" w:rsidRPr="00F91AC5">
        <w:rPr>
          <w:rFonts w:ascii="Arial" w:hAnsi="Arial"/>
          <w:b/>
          <w:bCs/>
          <w:i/>
          <w:iCs/>
          <w:sz w:val="28"/>
          <w:szCs w:val="28"/>
        </w:rPr>
        <w:fldChar w:fldCharType="end"/>
      </w:r>
      <w:r w:rsidR="00F91AC5" w:rsidRPr="00F91AC5">
        <w:rPr>
          <w:rFonts w:ascii="Arial" w:hAnsi="Arial" w:cs="Arial"/>
          <w:b/>
          <w:bCs/>
          <w:i/>
          <w:iCs/>
          <w:sz w:val="28"/>
          <w:szCs w:val="28"/>
          <w:rtl/>
        </w:rPr>
        <w:t xml:space="preserve"> </w:t>
      </w:r>
    </w:p>
    <w:p w14:paraId="7A1598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80BB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17</w:t>
      </w:r>
      <w:r w:rsidRPr="00F91AC5">
        <w:rPr>
          <w:rFonts w:cs="David"/>
          <w:rtl/>
        </w:rPr>
        <w:t>.</w:t>
      </w:r>
      <w:r w:rsidRPr="00F91AC5">
        <w:rPr>
          <w:rFonts w:cs="David"/>
          <w:rtl/>
        </w:rPr>
        <w:tab/>
        <w:t>למהנדס הרשות לבחון בכל זמן ועת את האמצעים בהם אחז הקבלן למניעת נזק לעבודה. הקבלן חייב לה</w:t>
      </w:r>
      <w:r w:rsidRPr="00F91AC5">
        <w:rPr>
          <w:rFonts w:cs="David" w:hint="cs"/>
          <w:rtl/>
        </w:rPr>
        <w:t>י</w:t>
      </w:r>
      <w:r w:rsidRPr="00F91AC5">
        <w:rPr>
          <w:rFonts w:cs="David"/>
          <w:rtl/>
        </w:rPr>
        <w:t>שמע להוראות המיוחדות שת</w:t>
      </w:r>
      <w:r w:rsidRPr="00F91AC5">
        <w:rPr>
          <w:rFonts w:cs="David" w:hint="cs"/>
          <w:rtl/>
        </w:rPr>
        <w:t>י</w:t>
      </w:r>
      <w:r w:rsidRPr="00F91AC5">
        <w:rPr>
          <w:rFonts w:cs="David"/>
          <w:rtl/>
        </w:rPr>
        <w:t>נתנה בעני</w:t>
      </w:r>
      <w:r w:rsidRPr="00F91AC5">
        <w:rPr>
          <w:rFonts w:cs="David" w:hint="cs"/>
          <w:rtl/>
        </w:rPr>
        <w:t>י</w:t>
      </w:r>
      <w:r w:rsidRPr="00F91AC5">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4AA355BC" w14:textId="77777777" w:rsidR="00F91AC5" w:rsidRPr="00F91AC5" w:rsidRDefault="00F91AC5" w:rsidP="00F91AC5">
      <w:pPr>
        <w:bidi/>
        <w:spacing w:before="240" w:after="60"/>
        <w:outlineLvl w:val="1"/>
        <w:rPr>
          <w:rFonts w:ascii="Arial" w:hAnsi="Arial" w:cs="Arial"/>
          <w:b/>
          <w:bCs/>
          <w:i/>
          <w:iCs/>
          <w:sz w:val="28"/>
          <w:szCs w:val="28"/>
          <w:rtl/>
        </w:rPr>
      </w:pPr>
      <w:bookmarkStart w:id="69" w:name="_Toc83438900"/>
      <w:bookmarkStart w:id="70" w:name="_Toc92211674"/>
      <w:r w:rsidRPr="00F91AC5">
        <w:rPr>
          <w:rFonts w:ascii="Arial" w:hAnsi="Arial" w:cs="Arial"/>
          <w:b/>
          <w:bCs/>
          <w:i/>
          <w:iCs/>
          <w:sz w:val="28"/>
          <w:szCs w:val="28"/>
          <w:rtl/>
        </w:rPr>
        <w:t xml:space="preserve">פיקוח ע"י </w:t>
      </w:r>
      <w:r w:rsidRPr="00F91AC5">
        <w:rPr>
          <w:rFonts w:ascii="Arial" w:hAnsi="Arial" w:cs="Arial" w:hint="cs"/>
          <w:b/>
          <w:bCs/>
          <w:i/>
          <w:iCs/>
          <w:sz w:val="28"/>
          <w:szCs w:val="28"/>
          <w:rtl/>
        </w:rPr>
        <w:t>מנהל הפרויקט או ה</w:t>
      </w:r>
      <w:r w:rsidRPr="00F91AC5">
        <w:rPr>
          <w:rFonts w:ascii="Arial" w:hAnsi="Arial" w:cs="Arial"/>
          <w:b/>
          <w:bCs/>
          <w:i/>
          <w:iCs/>
          <w:sz w:val="28"/>
          <w:szCs w:val="28"/>
          <w:rtl/>
        </w:rPr>
        <w:t>מהנדס</w:t>
      </w:r>
      <w:bookmarkEnd w:id="69"/>
      <w:bookmarkEnd w:id="7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21-פיקוח ע\"י המהנדס</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71CE0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ED66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18. </w:t>
      </w:r>
      <w:r w:rsidRPr="00F91AC5">
        <w:rPr>
          <w:rFonts w:cs="David"/>
          <w:rtl/>
        </w:rPr>
        <w:t>(א)</w:t>
      </w:r>
      <w:r w:rsidRPr="00F91AC5">
        <w:rPr>
          <w:rFonts w:cs="David"/>
          <w:rtl/>
        </w:rPr>
        <w:tab/>
        <w:t>אין לראות בזכות הפיקוח שניתנה ל</w:t>
      </w:r>
      <w:r w:rsidRPr="00F91AC5">
        <w:rPr>
          <w:rFonts w:cs="David" w:hint="cs"/>
          <w:rtl/>
        </w:rPr>
        <w:t>מנהל הפרויקט ו/או ל</w:t>
      </w:r>
      <w:r w:rsidRPr="00F91AC5">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137389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6EF6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הפיקוח הנ"ל לא ישחרר את הקבלן מהתחייבויותיו כלפי המזמין למילוי תנאי חוזה זה. </w:t>
      </w:r>
    </w:p>
    <w:p w14:paraId="05ECAD8A" w14:textId="77777777" w:rsidR="00F91AC5" w:rsidRPr="00F91AC5" w:rsidRDefault="00F91AC5" w:rsidP="00F91AC5">
      <w:pPr>
        <w:bidi/>
        <w:spacing w:before="240" w:after="60"/>
        <w:outlineLvl w:val="0"/>
        <w:rPr>
          <w:rFonts w:ascii="Arial" w:hAnsi="Arial" w:cs="Arial"/>
          <w:b/>
          <w:bCs/>
          <w:kern w:val="32"/>
          <w:sz w:val="32"/>
          <w:szCs w:val="32"/>
          <w:rtl/>
        </w:rPr>
      </w:pPr>
      <w:bookmarkStart w:id="71" w:name="_Toc83438901"/>
      <w:bookmarkStart w:id="72" w:name="_Toc92211675"/>
      <w:r w:rsidRPr="00F91AC5">
        <w:rPr>
          <w:rFonts w:ascii="Arial" w:hAnsi="Arial" w:cs="Arial"/>
          <w:b/>
          <w:bCs/>
          <w:kern w:val="32"/>
          <w:sz w:val="32"/>
          <w:szCs w:val="32"/>
          <w:rtl/>
        </w:rPr>
        <w:t>פרק ד' - התחייבויות כלליות</w:t>
      </w:r>
      <w:bookmarkEnd w:id="71"/>
      <w:bookmarkEnd w:id="72"/>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ד' - התחייבויות כלליות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63CA4360" w14:textId="77777777" w:rsidR="00F91AC5" w:rsidRPr="00F91AC5" w:rsidRDefault="00F91AC5" w:rsidP="00F91AC5">
      <w:pPr>
        <w:bidi/>
        <w:rPr>
          <w:rFonts w:cs="Arial"/>
          <w:rtl/>
        </w:rPr>
      </w:pPr>
      <w:bookmarkStart w:id="73" w:name="_Toc92211676"/>
    </w:p>
    <w:p w14:paraId="61879536" w14:textId="77777777" w:rsidR="00F91AC5" w:rsidRPr="00F91AC5" w:rsidRDefault="00F91AC5" w:rsidP="00F91AC5">
      <w:pPr>
        <w:bidi/>
        <w:rPr>
          <w:b/>
          <w:bCs/>
          <w:sz w:val="20"/>
          <w:szCs w:val="20"/>
          <w:rtl/>
        </w:rPr>
      </w:pPr>
      <w:r w:rsidRPr="00F91AC5">
        <w:rPr>
          <w:rFonts w:cs="Arial" w:hint="cs"/>
          <w:b/>
          <w:bCs/>
          <w:sz w:val="20"/>
          <w:szCs w:val="20"/>
          <w:rtl/>
        </w:rPr>
        <w:t xml:space="preserve">19. </w:t>
      </w:r>
      <w:r w:rsidRPr="00F91AC5">
        <w:rPr>
          <w:rFonts w:cs="Arial" w:hint="cs"/>
          <w:b/>
          <w:bCs/>
          <w:sz w:val="22"/>
          <w:szCs w:val="22"/>
          <w:rtl/>
        </w:rPr>
        <w:t>בטיחות בעבודה</w:t>
      </w:r>
      <w:bookmarkEnd w:id="73"/>
    </w:p>
    <w:p w14:paraId="675EE85E"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4" w:name="_Toc92211677"/>
      <w:bookmarkStart w:id="75" w:name="_Toc83438902"/>
      <w:r w:rsidRPr="00F91AC5">
        <w:rPr>
          <w:rFonts w:ascii="David" w:hAnsi="David" w:cs="David"/>
          <w:rtl/>
        </w:rPr>
        <w:t xml:space="preserve">מוסכם כי בכל הנוגע לבטיחות בעבודה לפי כל דין יראו את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F91AC5">
        <w:rPr>
          <w:rFonts w:ascii="David" w:hAnsi="David" w:cs="David" w:hint="cs"/>
          <w:rtl/>
        </w:rPr>
        <w:t xml:space="preserve">במסגרת זו, </w:t>
      </w:r>
      <w:r w:rsidRPr="00F91AC5">
        <w:rPr>
          <w:rFonts w:ascii="David" w:hAnsi="David" w:cs="David"/>
          <w:rtl/>
        </w:rPr>
        <w:t xml:space="preserve">הקבלן ישמש כקבלן ראשי </w:t>
      </w:r>
      <w:r w:rsidRPr="00F91AC5">
        <w:rPr>
          <w:rFonts w:ascii="David" w:hAnsi="David" w:cs="David" w:hint="cs"/>
          <w:rtl/>
        </w:rPr>
        <w:t xml:space="preserve">וכאחראי בטיחות באתר, בין היתר באמצעות ממונה הבטיחות מטעמו, וזאת בין היתר גם </w:t>
      </w:r>
      <w:r w:rsidRPr="00F91AC5">
        <w:rPr>
          <w:rFonts w:ascii="David" w:hAnsi="David" w:cs="David"/>
          <w:rtl/>
        </w:rPr>
        <w:t xml:space="preserve">לנושא הבטיחות על כל הקבלנים </w:t>
      </w:r>
      <w:r w:rsidRPr="00F91AC5">
        <w:rPr>
          <w:rFonts w:ascii="David" w:hAnsi="David" w:cs="David" w:hint="cs"/>
          <w:rtl/>
        </w:rPr>
        <w:t>הממונים ו</w:t>
      </w:r>
      <w:r w:rsidRPr="00F91AC5">
        <w:rPr>
          <w:rFonts w:ascii="David" w:hAnsi="David" w:cs="David"/>
          <w:rtl/>
        </w:rPr>
        <w:t>האחרים העובדים ב</w:t>
      </w:r>
      <w:r w:rsidRPr="00F91AC5">
        <w:rPr>
          <w:rFonts w:ascii="David" w:hAnsi="David" w:cs="David" w:hint="cs"/>
          <w:rtl/>
        </w:rPr>
        <w:t>אתר</w:t>
      </w:r>
      <w:r w:rsidRPr="00F91AC5">
        <w:rPr>
          <w:rFonts w:ascii="David" w:hAnsi="David" w:cs="David"/>
          <w:rtl/>
        </w:rPr>
        <w:t xml:space="preserve">, יבצע בקרת בטיחות </w:t>
      </w:r>
      <w:r w:rsidRPr="00F91AC5">
        <w:rPr>
          <w:rFonts w:ascii="David" w:hAnsi="David" w:cs="David" w:hint="cs"/>
          <w:rtl/>
        </w:rPr>
        <w:t xml:space="preserve">בהתאם להוראות כל דין </w:t>
      </w:r>
      <w:r w:rsidRPr="00F91AC5">
        <w:rPr>
          <w:rFonts w:ascii="David" w:hAnsi="David" w:cs="David"/>
          <w:rtl/>
        </w:rPr>
        <w:t xml:space="preserve">ויעמוד בכל המחויבויות של </w:t>
      </w:r>
      <w:r w:rsidRPr="00F91AC5">
        <w:rPr>
          <w:rFonts w:ascii="David" w:hAnsi="David" w:cs="David" w:hint="cs"/>
          <w:rtl/>
        </w:rPr>
        <w:t xml:space="preserve">"ממונה בטיחות, </w:t>
      </w:r>
      <w:r w:rsidRPr="00F91AC5">
        <w:rPr>
          <w:rFonts w:ascii="David" w:hAnsi="David" w:cs="David"/>
          <w:rtl/>
        </w:rPr>
        <w:t>"</w:t>
      </w:r>
      <w:r w:rsidRPr="00F91AC5">
        <w:rPr>
          <w:rFonts w:ascii="David" w:hAnsi="David" w:cs="David" w:hint="cs"/>
          <w:rtl/>
        </w:rPr>
        <w:t>קבלן ראשי</w:t>
      </w:r>
      <w:r w:rsidRPr="00F91AC5">
        <w:rPr>
          <w:rFonts w:ascii="David" w:hAnsi="David" w:cs="David"/>
          <w:rtl/>
        </w:rPr>
        <w:t xml:space="preserve">" ו - "מבצע הבניה" בהתאם לתקנות הבטיחות בעבודה </w:t>
      </w:r>
      <w:r w:rsidRPr="00F91AC5">
        <w:rPr>
          <w:rFonts w:ascii="David" w:hAnsi="David" w:cs="David" w:hint="cs"/>
          <w:rtl/>
        </w:rPr>
        <w:t>כאמור</w:t>
      </w:r>
      <w:r w:rsidRPr="00F91AC5">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74"/>
    </w:p>
    <w:p w14:paraId="3F055A3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6" w:name="_Toc92211678"/>
      <w:r w:rsidRPr="00F91AC5">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6"/>
      <w:r w:rsidRPr="00F91AC5">
        <w:rPr>
          <w:rFonts w:ascii="David" w:hAnsi="David" w:cs="David"/>
          <w:rtl/>
        </w:rPr>
        <w:t xml:space="preserve"> </w:t>
      </w:r>
    </w:p>
    <w:p w14:paraId="4B635B7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7" w:name="_Toc92211679"/>
      <w:r w:rsidRPr="00F91AC5">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F91AC5">
        <w:rPr>
          <w:rFonts w:ascii="David" w:hAnsi="David" w:cs="David" w:hint="cs"/>
          <w:rtl/>
        </w:rPr>
        <w:t xml:space="preserve">, וזאת </w:t>
      </w:r>
      <w:r w:rsidRPr="00F91AC5">
        <w:rPr>
          <w:rFonts w:ascii="David" w:hAnsi="David" w:cs="David"/>
          <w:rtl/>
        </w:rPr>
        <w:t>–</w:t>
      </w:r>
      <w:r w:rsidRPr="00F91AC5">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F91AC5">
        <w:rPr>
          <w:rFonts w:ascii="David" w:hAnsi="David" w:cs="David"/>
          <w:rtl/>
        </w:rPr>
        <w:t>.</w:t>
      </w:r>
      <w:bookmarkEnd w:id="77"/>
    </w:p>
    <w:p w14:paraId="3DB9538D"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8" w:name="_Toc92211681"/>
      <w:r w:rsidRPr="00F91AC5">
        <w:rPr>
          <w:rFonts w:ascii="David" w:hAnsi="David" w:cs="David"/>
          <w:rtl/>
        </w:rPr>
        <w:t xml:space="preserve">חובות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על-פי תקנות הבטיחות בעבודה (עבודות בניה) תשמ"ח-1988 לא יחולו במהלך תקופת הבדק.</w:t>
      </w:r>
      <w:bookmarkEnd w:id="78"/>
    </w:p>
    <w:p w14:paraId="09C72836" w14:textId="3C83563D" w:rsidR="00F91AC5" w:rsidRPr="00F91AC5" w:rsidRDefault="00F91AC5">
      <w:pPr>
        <w:numPr>
          <w:ilvl w:val="0"/>
          <w:numId w:val="52"/>
        </w:numPr>
        <w:bidi/>
        <w:spacing w:before="120" w:after="120" w:line="276" w:lineRule="auto"/>
        <w:ind w:left="675" w:hanging="426"/>
        <w:jc w:val="both"/>
        <w:outlineLvl w:val="1"/>
        <w:rPr>
          <w:rFonts w:ascii="David" w:hAnsi="David" w:cs="David"/>
          <w:rtl/>
        </w:rPr>
      </w:pPr>
      <w:bookmarkStart w:id="79" w:name="_Toc92211682"/>
      <w:r w:rsidRPr="00F91AC5">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w:t>
      </w:r>
      <w:proofErr w:type="spellStart"/>
      <w:r w:rsidRPr="00F91AC5">
        <w:rPr>
          <w:rFonts w:ascii="David" w:hAnsi="David" w:cs="David"/>
          <w:rtl/>
        </w:rPr>
        <w:t>שלוחיו</w:t>
      </w:r>
      <w:proofErr w:type="spellEnd"/>
      <w:r w:rsidRPr="00F91AC5">
        <w:rPr>
          <w:rFonts w:ascii="David" w:hAnsi="David" w:cs="David"/>
          <w:rtl/>
        </w:rPr>
        <w:t xml:space="preserve"> ו/או הבאים מטעמו, שיעסקו בביצוע העבודות יהיו זכאים לכל הזכויות על-פי החוק הנ"ל. הקבלן </w:t>
      </w:r>
      <w:proofErr w:type="spellStart"/>
      <w:r w:rsidRPr="00F91AC5">
        <w:rPr>
          <w:rFonts w:ascii="David" w:hAnsi="David" w:cs="David"/>
          <w:rtl/>
        </w:rPr>
        <w:t>ישא</w:t>
      </w:r>
      <w:proofErr w:type="spellEnd"/>
      <w:r w:rsidRPr="00F91AC5">
        <w:rPr>
          <w:rFonts w:ascii="David" w:hAnsi="David" w:cs="David"/>
          <w:rtl/>
        </w:rPr>
        <w:t xml:space="preserve"> בתשלום כל קנס ו/או פיצוי ו/או תשלום ו/או הוצאה מכל סוג שהוא ככל </w:t>
      </w:r>
      <w:r w:rsidRPr="00F91AC5">
        <w:rPr>
          <w:rFonts w:ascii="David" w:hAnsi="David" w:cs="David"/>
          <w:rtl/>
        </w:rPr>
        <w:lastRenderedPageBreak/>
        <w:t xml:space="preserve">שתוטל ו/או תחול על המזמין בגין האמור לעיל. אין באמור בסעיף זה כדי לגרוע מחובות הקבלן בהתאם לסעיף </w:t>
      </w:r>
      <w:r w:rsidRPr="00F91AC5">
        <w:rPr>
          <w:rFonts w:ascii="David" w:hAnsi="David" w:cs="David"/>
          <w:rtl/>
        </w:rPr>
        <w:fldChar w:fldCharType="begin"/>
      </w:r>
      <w:r w:rsidRPr="00F91AC5">
        <w:rPr>
          <w:rFonts w:ascii="David" w:hAnsi="David" w:cs="David"/>
          <w:rtl/>
        </w:rPr>
        <w:instrText xml:space="preserve"> </w:instrText>
      </w:r>
      <w:r w:rsidRPr="00F91AC5">
        <w:rPr>
          <w:rFonts w:ascii="David" w:hAnsi="David" w:cs="David"/>
        </w:rPr>
        <w:instrText>REF</w:instrText>
      </w:r>
      <w:r w:rsidRPr="00F91AC5">
        <w:rPr>
          <w:rFonts w:ascii="David" w:hAnsi="David" w:cs="David"/>
          <w:rtl/>
        </w:rPr>
        <w:instrText xml:space="preserve"> _</w:instrText>
      </w:r>
      <w:r w:rsidRPr="00F91AC5">
        <w:rPr>
          <w:rFonts w:ascii="David" w:hAnsi="David" w:cs="David"/>
        </w:rPr>
        <w:instrText>Ref57136149 \r \h</w:instrText>
      </w:r>
      <w:r w:rsidRPr="00F91AC5">
        <w:rPr>
          <w:rFonts w:ascii="David" w:hAnsi="David" w:cs="David"/>
          <w:rtl/>
        </w:rPr>
        <w:instrText xml:space="preserve">  \* </w:instrText>
      </w:r>
      <w:r w:rsidRPr="00F91AC5">
        <w:rPr>
          <w:rFonts w:ascii="David" w:hAnsi="David" w:cs="David"/>
        </w:rPr>
        <w:instrText>MERGEFORMAT</w:instrText>
      </w:r>
      <w:r w:rsidRPr="00F91AC5">
        <w:rPr>
          <w:rFonts w:ascii="David" w:hAnsi="David" w:cs="David"/>
          <w:rtl/>
        </w:rPr>
        <w:instrText xml:space="preserve"> </w:instrText>
      </w:r>
      <w:r w:rsidRPr="00F91AC5">
        <w:rPr>
          <w:rFonts w:ascii="David" w:hAnsi="David" w:cs="David"/>
          <w:rtl/>
        </w:rPr>
      </w:r>
      <w:r w:rsidRPr="00F91AC5">
        <w:rPr>
          <w:rFonts w:ascii="David" w:hAnsi="David" w:cs="David"/>
          <w:rtl/>
        </w:rPr>
        <w:fldChar w:fldCharType="separate"/>
      </w:r>
      <w:r w:rsidR="00955A0E">
        <w:rPr>
          <w:rFonts w:ascii="David" w:hAnsi="David" w:cs="David" w:hint="cs"/>
          <w:b/>
          <w:bCs/>
          <w:rtl/>
        </w:rPr>
        <w:t>שגיאה! מקור ההפניה לא נמצא.</w:t>
      </w:r>
      <w:r w:rsidRPr="00F91AC5">
        <w:rPr>
          <w:rFonts w:ascii="David" w:hAnsi="David" w:cs="David"/>
          <w:rtl/>
        </w:rPr>
        <w:fldChar w:fldCharType="end"/>
      </w:r>
      <w:r w:rsidRPr="00F91AC5">
        <w:rPr>
          <w:rFonts w:ascii="David" w:hAnsi="David" w:cs="David"/>
          <w:rtl/>
        </w:rPr>
        <w:t xml:space="preserve"> להלן.</w:t>
      </w:r>
      <w:bookmarkEnd w:id="79"/>
    </w:p>
    <w:p w14:paraId="385E46E1"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80" w:name="_Toc92211683"/>
      <w:r w:rsidRPr="00F91AC5">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80"/>
      <w:r w:rsidRPr="00F91AC5">
        <w:rPr>
          <w:rFonts w:ascii="David" w:hAnsi="David" w:cs="David"/>
          <w:rtl/>
        </w:rPr>
        <w:t xml:space="preserve"> </w:t>
      </w:r>
    </w:p>
    <w:p w14:paraId="13D2067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81" w:name="_Toc92211684"/>
      <w:r w:rsidRPr="00F91AC5">
        <w:rPr>
          <w:rFonts w:ascii="David" w:hAnsi="David" w:cs="David"/>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81"/>
      <w:r w:rsidRPr="00F91AC5">
        <w:rPr>
          <w:rFonts w:ascii="David" w:hAnsi="David" w:cs="David"/>
          <w:rtl/>
        </w:rPr>
        <w:t xml:space="preserve"> </w:t>
      </w:r>
    </w:p>
    <w:p w14:paraId="7B4F168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82" w:name="_Toc92211685"/>
      <w:r w:rsidRPr="00F91AC5">
        <w:rPr>
          <w:rFonts w:ascii="David" w:hAnsi="David" w:cs="David"/>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F91AC5">
        <w:rPr>
          <w:rFonts w:ascii="David" w:hAnsi="David" w:cs="David"/>
          <w:rtl/>
        </w:rPr>
        <w:t>וכיוב</w:t>
      </w:r>
      <w:proofErr w:type="spellEnd"/>
      <w:r w:rsidRPr="00F91AC5">
        <w:rPr>
          <w:rFonts w:ascii="David" w:hAnsi="David" w:cs="David"/>
          <w:rtl/>
        </w:rPr>
        <w:t>' תוך כדי ביצוע העבודות בין שהנזק או הקלקול נגרמו באקראי ובין שהיה מעשה הכרחי וצפוי מראש לביצוע העבודות.</w:t>
      </w:r>
      <w:bookmarkEnd w:id="82"/>
    </w:p>
    <w:p w14:paraId="24208A05" w14:textId="77777777" w:rsidR="00F91AC5" w:rsidRPr="00F91AC5" w:rsidRDefault="00F91AC5" w:rsidP="00F91AC5">
      <w:pPr>
        <w:bidi/>
        <w:rPr>
          <w:rFonts w:cs="David"/>
          <w:rtl/>
        </w:rPr>
      </w:pPr>
      <w:bookmarkStart w:id="83" w:name="_Toc92211686"/>
      <w:r w:rsidRPr="00F91AC5">
        <w:rPr>
          <w:rFonts w:cs="Arial" w:hint="cs"/>
          <w:b/>
          <w:bCs/>
          <w:rtl/>
        </w:rPr>
        <w:t xml:space="preserve">19. א' </w:t>
      </w:r>
      <w:r w:rsidRPr="00F91AC5">
        <w:rPr>
          <w:rFonts w:cs="Arial" w:hint="eastAsia"/>
          <w:b/>
          <w:bCs/>
          <w:rtl/>
        </w:rPr>
        <w:t>בקרת</w:t>
      </w:r>
      <w:r w:rsidRPr="00F91AC5">
        <w:rPr>
          <w:rFonts w:cs="Arial"/>
          <w:b/>
          <w:bCs/>
          <w:rtl/>
        </w:rPr>
        <w:t xml:space="preserve"> </w:t>
      </w:r>
      <w:r w:rsidRPr="00F91AC5">
        <w:rPr>
          <w:rFonts w:cs="Arial" w:hint="eastAsia"/>
          <w:b/>
          <w:bCs/>
          <w:rtl/>
        </w:rPr>
        <w:t>איכות</w:t>
      </w:r>
      <w:r w:rsidRPr="00F91AC5">
        <w:rPr>
          <w:rFonts w:cs="Arial"/>
          <w:b/>
          <w:bCs/>
          <w:rtl/>
        </w:rPr>
        <w:t xml:space="preserve"> </w:t>
      </w:r>
      <w:r w:rsidRPr="00F91AC5">
        <w:rPr>
          <w:rFonts w:cs="Arial" w:hint="eastAsia"/>
          <w:b/>
          <w:bCs/>
          <w:rtl/>
        </w:rPr>
        <w:t>והבטחת</w:t>
      </w:r>
      <w:r w:rsidRPr="00F91AC5">
        <w:rPr>
          <w:rFonts w:cs="Arial"/>
          <w:b/>
          <w:bCs/>
          <w:rtl/>
        </w:rPr>
        <w:t xml:space="preserve"> </w:t>
      </w:r>
      <w:r w:rsidRPr="00F91AC5">
        <w:rPr>
          <w:rFonts w:cs="Arial" w:hint="eastAsia"/>
          <w:b/>
          <w:bCs/>
          <w:rtl/>
        </w:rPr>
        <w:t>איכות</w:t>
      </w:r>
      <w:bookmarkEnd w:id="83"/>
    </w:p>
    <w:p w14:paraId="0F5BAC39" w14:textId="77777777" w:rsidR="00F91AC5" w:rsidRPr="00F91AC5" w:rsidRDefault="00F91AC5" w:rsidP="00F91AC5">
      <w:pPr>
        <w:bidi/>
        <w:spacing w:before="240" w:after="60"/>
        <w:jc w:val="both"/>
        <w:outlineLvl w:val="1"/>
        <w:rPr>
          <w:rFonts w:ascii="Arial" w:hAnsi="Arial" w:cs="David"/>
          <w:b/>
          <w:bCs/>
          <w:i/>
          <w:iCs/>
          <w:sz w:val="28"/>
          <w:szCs w:val="28"/>
        </w:rPr>
      </w:pPr>
      <w:bookmarkStart w:id="84" w:name="_Toc92211687"/>
      <w:r w:rsidRPr="00F91AC5">
        <w:rPr>
          <w:rFonts w:ascii="Arial" w:hAnsi="Arial" w:cs="David" w:hint="eastAsia"/>
          <w:rtl/>
        </w:rPr>
        <w:t>הקבלן</w:t>
      </w:r>
      <w:r w:rsidRPr="00F91AC5">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וכן בהתאם </w:t>
      </w:r>
      <w:r w:rsidRPr="00F91AC5">
        <w:rPr>
          <w:rFonts w:ascii="Arial" w:hAnsi="Arial" w:cs="David" w:hint="eastAsia"/>
          <w:rtl/>
        </w:rPr>
        <w:t>להוראות</w:t>
      </w:r>
      <w:r w:rsidRPr="00F91AC5">
        <w:rPr>
          <w:rFonts w:ascii="Arial" w:hAnsi="Arial" w:cs="David"/>
          <w:rtl/>
        </w:rPr>
        <w:t xml:space="preserve"> המפרט הטכני לבקרת איכות המצורף כנספח להסכם.  מבלי לגרוע מהאמור במפרט הנ"ל, יחולו הוראות אלה:</w:t>
      </w:r>
      <w:bookmarkEnd w:id="84"/>
      <w:r w:rsidRPr="00F91AC5">
        <w:rPr>
          <w:rFonts w:ascii="Arial" w:hAnsi="Arial" w:cs="David"/>
          <w:b/>
          <w:bCs/>
          <w:i/>
          <w:iCs/>
          <w:rtl/>
        </w:rPr>
        <w:t xml:space="preserve"> </w:t>
      </w:r>
    </w:p>
    <w:p w14:paraId="4AEAC858" w14:textId="54505CFD" w:rsidR="00F91AC5" w:rsidRPr="005F04F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5" w:name="_Toc92211688"/>
      <w:r w:rsidRPr="005F04F5">
        <w:rPr>
          <w:rFonts w:ascii="Arial" w:hAnsi="Arial" w:cs="David" w:hint="eastAsia"/>
          <w:rtl/>
        </w:rPr>
        <w:t>בקרת</w:t>
      </w:r>
      <w:r w:rsidRPr="005F04F5">
        <w:rPr>
          <w:rFonts w:ascii="Arial" w:hAnsi="Arial" w:cs="David"/>
          <w:rtl/>
        </w:rPr>
        <w:t xml:space="preserve"> האיכות תבוצע על ידי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b/>
          <w:bCs/>
          <w:rtl/>
        </w:rPr>
        <w:t>באחריותו ועל חשבונו</w:t>
      </w:r>
      <w:r w:rsidRPr="005F04F5">
        <w:rPr>
          <w:rFonts w:ascii="Arial" w:hAnsi="Arial" w:cs="David"/>
          <w:rtl/>
        </w:rPr>
        <w:t>, לכל אורך תקופת ביצוע העבודה</w:t>
      </w:r>
      <w:r w:rsidRPr="005F04F5">
        <w:rPr>
          <w:rFonts w:ascii="Arial" w:hAnsi="Arial" w:cs="David" w:hint="cs"/>
          <w:rtl/>
        </w:rPr>
        <w:t xml:space="preserve"> עד לקבלת תעודת השלמה</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עבודתו</w:t>
      </w:r>
      <w:r w:rsidRPr="005F04F5">
        <w:rPr>
          <w:rFonts w:ascii="Arial" w:hAnsi="Arial" w:cs="David"/>
          <w:rtl/>
        </w:rPr>
        <w:t xml:space="preserve"> </w:t>
      </w:r>
      <w:r w:rsidRPr="005F04F5">
        <w:rPr>
          <w:rFonts w:ascii="Arial" w:hAnsi="Arial" w:cs="David" w:hint="eastAsia"/>
          <w:rtl/>
        </w:rPr>
        <w:t>ועל</w:t>
      </w:r>
      <w:r w:rsidRPr="005F04F5">
        <w:rPr>
          <w:rFonts w:ascii="Arial" w:hAnsi="Arial" w:cs="David"/>
          <w:rtl/>
        </w:rPr>
        <w:t xml:space="preserve"> </w:t>
      </w:r>
      <w:r w:rsidRPr="005F04F5">
        <w:rPr>
          <w:rFonts w:ascii="Arial" w:hAnsi="Arial" w:cs="David" w:hint="eastAsia"/>
          <w:rtl/>
        </w:rPr>
        <w:t>עבודתם</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קבלני</w:t>
      </w:r>
      <w:r w:rsidRPr="005F04F5">
        <w:rPr>
          <w:rFonts w:ascii="Arial" w:hAnsi="Arial" w:cs="David"/>
          <w:rtl/>
        </w:rPr>
        <w:t xml:space="preserve"> </w:t>
      </w:r>
      <w:r w:rsidRPr="005F04F5">
        <w:rPr>
          <w:rFonts w:ascii="Arial" w:hAnsi="Arial" w:cs="David" w:hint="eastAsia"/>
          <w:rtl/>
        </w:rPr>
        <w:t>המשנה</w:t>
      </w:r>
      <w:r w:rsidRPr="005F04F5">
        <w:rPr>
          <w:rFonts w:ascii="Arial" w:hAnsi="Arial" w:cs="David"/>
          <w:rtl/>
        </w:rPr>
        <w:t xml:space="preserve"> </w:t>
      </w:r>
      <w:r w:rsidRPr="005F04F5">
        <w:rPr>
          <w:rFonts w:ascii="Arial" w:hAnsi="Arial" w:cs="David" w:hint="eastAsia"/>
          <w:rtl/>
        </w:rPr>
        <w:t>שלו</w:t>
      </w:r>
      <w:r w:rsidRPr="005F04F5">
        <w:rPr>
          <w:rFonts w:ascii="Arial" w:hAnsi="Arial" w:cs="David"/>
          <w:rtl/>
        </w:rPr>
        <w:t xml:space="preserve">. </w:t>
      </w:r>
      <w:r w:rsidRPr="005F04F5">
        <w:rPr>
          <w:rFonts w:ascii="Arial" w:hAnsi="Arial" w:cs="David" w:hint="eastAsia"/>
          <w:rtl/>
        </w:rPr>
        <w:t>מובהר</w:t>
      </w:r>
      <w:r w:rsidRPr="005F04F5">
        <w:rPr>
          <w:rFonts w:ascii="Arial" w:hAnsi="Arial" w:cs="David"/>
          <w:rtl/>
        </w:rPr>
        <w:t xml:space="preserve"> </w:t>
      </w:r>
      <w:r w:rsidRPr="005F04F5">
        <w:rPr>
          <w:rFonts w:ascii="Arial" w:hAnsi="Arial" w:cs="David" w:hint="eastAsia"/>
          <w:rtl/>
        </w:rPr>
        <w:t>בזה</w:t>
      </w:r>
      <w:r w:rsidRPr="005F04F5">
        <w:rPr>
          <w:rFonts w:ascii="Arial" w:hAnsi="Arial" w:cs="David"/>
          <w:rtl/>
        </w:rPr>
        <w:t xml:space="preserve">, </w:t>
      </w:r>
      <w:r w:rsidRPr="005F04F5">
        <w:rPr>
          <w:rFonts w:ascii="Arial" w:hAnsi="Arial" w:cs="David" w:hint="eastAsia"/>
          <w:rtl/>
        </w:rPr>
        <w:t>כי</w:t>
      </w:r>
      <w:r w:rsidRPr="005F04F5">
        <w:rPr>
          <w:rFonts w:ascii="Arial" w:hAnsi="Arial" w:cs="David"/>
          <w:rtl/>
        </w:rPr>
        <w:t xml:space="preserve"> </w:t>
      </w:r>
      <w:r w:rsidRPr="005F04F5">
        <w:rPr>
          <w:rFonts w:ascii="Arial" w:hAnsi="Arial" w:cs="David" w:hint="eastAsia"/>
          <w:rtl/>
        </w:rPr>
        <w:t>לקבלן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אחריות</w:t>
      </w:r>
      <w:r w:rsidRPr="005F04F5">
        <w:rPr>
          <w:rFonts w:ascii="Arial" w:hAnsi="Arial" w:cs="David"/>
          <w:rtl/>
        </w:rPr>
        <w:t xml:space="preserve"> </w:t>
      </w:r>
      <w:r w:rsidRPr="005F04F5">
        <w:rPr>
          <w:rFonts w:ascii="Arial" w:hAnsi="Arial" w:cs="David" w:hint="eastAsia"/>
          <w:rtl/>
        </w:rPr>
        <w:t>מוחלטת</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באופן</w:t>
      </w:r>
      <w:r w:rsidRPr="005F04F5">
        <w:rPr>
          <w:rFonts w:ascii="Arial" w:hAnsi="Arial" w:cs="David"/>
          <w:rtl/>
        </w:rPr>
        <w:t xml:space="preserve"> </w:t>
      </w:r>
      <w:r w:rsidRPr="005F04F5">
        <w:rPr>
          <w:rFonts w:ascii="Arial" w:hAnsi="Arial" w:cs="David" w:hint="eastAsia"/>
          <w:rtl/>
        </w:rPr>
        <w:t>שוטף</w:t>
      </w:r>
      <w:r w:rsidRPr="005F04F5">
        <w:rPr>
          <w:rFonts w:ascii="Arial" w:hAnsi="Arial" w:cs="David"/>
          <w:rtl/>
        </w:rPr>
        <w:t xml:space="preserve"> </w:t>
      </w:r>
      <w:r w:rsidRPr="005F04F5">
        <w:rPr>
          <w:rFonts w:ascii="Arial" w:hAnsi="Arial" w:cs="David" w:hint="eastAsia"/>
          <w:rtl/>
        </w:rPr>
        <w:t>ובהתאם</w:t>
      </w:r>
      <w:r w:rsidRPr="005F04F5">
        <w:rPr>
          <w:rFonts w:ascii="Arial" w:hAnsi="Arial" w:cs="David"/>
          <w:rtl/>
        </w:rPr>
        <w:t xml:space="preserve"> </w:t>
      </w:r>
      <w:r w:rsidRPr="005F04F5">
        <w:rPr>
          <w:rFonts w:ascii="Arial" w:hAnsi="Arial" w:cs="David" w:hint="eastAsia"/>
          <w:rtl/>
        </w:rPr>
        <w:t>למפרט</w:t>
      </w:r>
      <w:r w:rsidRPr="005F04F5">
        <w:rPr>
          <w:rFonts w:ascii="Arial" w:hAnsi="Arial" w:cs="David"/>
          <w:rtl/>
        </w:rPr>
        <w:t xml:space="preserve"> </w:t>
      </w:r>
      <w:r w:rsidRPr="005F04F5">
        <w:rPr>
          <w:rFonts w:ascii="Arial" w:hAnsi="Arial" w:cs="David" w:hint="eastAsia"/>
          <w:rtl/>
        </w:rPr>
        <w:t>הנ</w:t>
      </w:r>
      <w:r w:rsidRPr="005F04F5">
        <w:rPr>
          <w:rFonts w:ascii="Arial" w:hAnsi="Arial" w:cs="David"/>
          <w:rtl/>
        </w:rPr>
        <w:t xml:space="preserve">"ל, </w:t>
      </w:r>
      <w:r w:rsidRPr="005F04F5">
        <w:rPr>
          <w:rFonts w:ascii="Arial" w:hAnsi="Arial" w:cs="David" w:hint="eastAsia"/>
          <w:rtl/>
        </w:rPr>
        <w:t>והמזמין</w:t>
      </w:r>
      <w:r w:rsidRPr="005F04F5">
        <w:rPr>
          <w:rFonts w:ascii="Arial" w:hAnsi="Arial" w:cs="David"/>
          <w:rtl/>
        </w:rPr>
        <w:t xml:space="preserve"> </w:t>
      </w:r>
      <w:r w:rsidRPr="005F04F5">
        <w:rPr>
          <w:rFonts w:ascii="Arial" w:hAnsi="Arial" w:cs="David" w:hint="eastAsia"/>
          <w:rtl/>
        </w:rPr>
        <w:t>לא</w:t>
      </w:r>
      <w:r w:rsidRPr="005F04F5">
        <w:rPr>
          <w:rFonts w:ascii="Arial" w:hAnsi="Arial" w:cs="David"/>
          <w:rtl/>
        </w:rPr>
        <w:t xml:space="preserve"> </w:t>
      </w:r>
      <w:r w:rsidRPr="005F04F5">
        <w:rPr>
          <w:rFonts w:ascii="Arial" w:hAnsi="Arial" w:cs="David" w:hint="eastAsia"/>
          <w:rtl/>
        </w:rPr>
        <w:t>יידרש</w:t>
      </w:r>
      <w:r w:rsidRPr="005F04F5">
        <w:rPr>
          <w:rFonts w:ascii="Arial" w:hAnsi="Arial" w:cs="David"/>
          <w:rtl/>
        </w:rPr>
        <w:t xml:space="preserve"> </w:t>
      </w:r>
      <w:r w:rsidRPr="005F04F5">
        <w:rPr>
          <w:rFonts w:ascii="Arial" w:hAnsi="Arial" w:cs="David" w:hint="eastAsia"/>
          <w:rtl/>
        </w:rPr>
        <w:t>לכל</w:t>
      </w:r>
      <w:r w:rsidRPr="005F04F5">
        <w:rPr>
          <w:rFonts w:ascii="Arial" w:hAnsi="Arial" w:cs="David"/>
          <w:rtl/>
        </w:rPr>
        <w:t xml:space="preserve"> </w:t>
      </w:r>
      <w:r w:rsidRPr="005F04F5">
        <w:rPr>
          <w:rFonts w:ascii="Arial" w:hAnsi="Arial" w:cs="David" w:hint="eastAsia"/>
          <w:rtl/>
        </w:rPr>
        <w:t>פעולה</w:t>
      </w:r>
      <w:r w:rsidRPr="005F04F5">
        <w:rPr>
          <w:rFonts w:ascii="Arial" w:hAnsi="Arial" w:cs="David"/>
          <w:rtl/>
        </w:rPr>
        <w:t xml:space="preserve"> </w:t>
      </w:r>
      <w:r w:rsidRPr="005F04F5">
        <w:rPr>
          <w:rFonts w:ascii="Arial" w:hAnsi="Arial" w:cs="David" w:hint="eastAsia"/>
          <w:rtl/>
        </w:rPr>
        <w:t>או</w:t>
      </w:r>
      <w:r w:rsidRPr="005F04F5">
        <w:rPr>
          <w:rFonts w:ascii="Arial" w:hAnsi="Arial" w:cs="David"/>
          <w:rtl/>
        </w:rPr>
        <w:t xml:space="preserve"> </w:t>
      </w:r>
      <w:r w:rsidRPr="005F04F5">
        <w:rPr>
          <w:rFonts w:ascii="Arial" w:hAnsi="Arial" w:cs="David" w:hint="eastAsia"/>
          <w:rtl/>
        </w:rPr>
        <w:t>תשלום</w:t>
      </w:r>
      <w:r w:rsidRPr="005F04F5">
        <w:rPr>
          <w:rFonts w:ascii="Arial" w:hAnsi="Arial" w:cs="David"/>
          <w:rtl/>
        </w:rPr>
        <w:t xml:space="preserve"> </w:t>
      </w:r>
      <w:r w:rsidRPr="005F04F5">
        <w:rPr>
          <w:rFonts w:ascii="Arial" w:hAnsi="Arial" w:cs="David" w:hint="eastAsia"/>
          <w:rtl/>
        </w:rPr>
        <w:t>נוסף</w:t>
      </w:r>
      <w:r w:rsidRPr="005F04F5">
        <w:rPr>
          <w:rFonts w:ascii="Arial" w:hAnsi="Arial" w:cs="David"/>
          <w:rtl/>
        </w:rPr>
        <w:t xml:space="preserve"> </w:t>
      </w:r>
      <w:r w:rsidRPr="005F04F5">
        <w:rPr>
          <w:rFonts w:ascii="Arial" w:hAnsi="Arial" w:cs="David" w:hint="eastAsia"/>
          <w:rtl/>
        </w:rPr>
        <w:t>בגין</w:t>
      </w:r>
      <w:r w:rsidRPr="005F04F5">
        <w:rPr>
          <w:rFonts w:ascii="Arial" w:hAnsi="Arial" w:cs="David"/>
          <w:rtl/>
        </w:rPr>
        <w:t xml:space="preserve"> </w:t>
      </w:r>
      <w:r w:rsidRPr="005F04F5">
        <w:rPr>
          <w:rFonts w:ascii="Arial" w:hAnsi="Arial" w:cs="David" w:hint="eastAsia"/>
          <w:rtl/>
        </w:rPr>
        <w:t>כך</w:t>
      </w:r>
      <w:r w:rsidRPr="005F04F5">
        <w:rPr>
          <w:rFonts w:ascii="Arial" w:hAnsi="Arial" w:cs="David"/>
          <w:rtl/>
        </w:rPr>
        <w:t xml:space="preserve">. </w:t>
      </w:r>
      <w:r w:rsidRPr="005F04F5">
        <w:rPr>
          <w:rFonts w:ascii="Arial" w:hAnsi="Arial" w:cs="David" w:hint="eastAsia"/>
          <w:rtl/>
        </w:rPr>
        <w:t>מערכת</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עצמאית</w:t>
      </w:r>
      <w:r w:rsidRPr="005F04F5">
        <w:rPr>
          <w:rFonts w:ascii="Arial" w:hAnsi="Arial" w:cs="David"/>
          <w:rtl/>
        </w:rPr>
        <w:t xml:space="preserve"> </w:t>
      </w:r>
      <w:r w:rsidRPr="005F04F5">
        <w:rPr>
          <w:rFonts w:ascii="Arial" w:hAnsi="Arial" w:cs="David" w:hint="eastAsia"/>
          <w:rtl/>
        </w:rPr>
        <w:t>ותפעל</w:t>
      </w:r>
      <w:r w:rsidRPr="005F04F5">
        <w:rPr>
          <w:rFonts w:ascii="Arial" w:hAnsi="Arial" w:cs="David"/>
          <w:rtl/>
        </w:rPr>
        <w:t xml:space="preserve"> </w:t>
      </w:r>
      <w:r w:rsidRPr="005F04F5">
        <w:rPr>
          <w:rFonts w:ascii="Arial" w:hAnsi="Arial" w:cs="David" w:hint="eastAsia"/>
          <w:rtl/>
        </w:rPr>
        <w:t>אך</w:t>
      </w:r>
      <w:r w:rsidRPr="005F04F5">
        <w:rPr>
          <w:rFonts w:ascii="Arial" w:hAnsi="Arial" w:cs="David"/>
          <w:rtl/>
        </w:rPr>
        <w:t xml:space="preserve"> </w:t>
      </w:r>
      <w:r w:rsidRPr="005F04F5">
        <w:rPr>
          <w:rFonts w:ascii="Arial" w:hAnsi="Arial" w:cs="David" w:hint="eastAsia"/>
          <w:rtl/>
        </w:rPr>
        <w:t>ורק</w:t>
      </w:r>
      <w:r w:rsidRPr="005F04F5">
        <w:rPr>
          <w:rFonts w:ascii="Arial" w:hAnsi="Arial" w:cs="David"/>
          <w:rtl/>
        </w:rPr>
        <w:t xml:space="preserve"> </w:t>
      </w:r>
      <w:r w:rsidRPr="005F04F5">
        <w:rPr>
          <w:rFonts w:ascii="Arial" w:hAnsi="Arial" w:cs="David" w:hint="eastAsia"/>
          <w:rtl/>
        </w:rPr>
        <w:t>מול</w:t>
      </w:r>
      <w:r w:rsidRPr="005F04F5">
        <w:rPr>
          <w:rFonts w:ascii="Arial" w:hAnsi="Arial" w:cs="David"/>
          <w:rtl/>
        </w:rPr>
        <w:t xml:space="preserve"> </w:t>
      </w:r>
      <w:r w:rsidRPr="005F04F5">
        <w:rPr>
          <w:rFonts w:ascii="Arial" w:hAnsi="Arial" w:cs="David" w:hint="eastAsia"/>
          <w:rtl/>
        </w:rPr>
        <w:t>מערך</w:t>
      </w:r>
      <w:r w:rsidRPr="005F04F5">
        <w:rPr>
          <w:rFonts w:ascii="Arial" w:hAnsi="Arial" w:cs="David"/>
          <w:rtl/>
        </w:rPr>
        <w:t xml:space="preserve"> </w:t>
      </w:r>
      <w:r w:rsidRPr="005F04F5">
        <w:rPr>
          <w:rFonts w:ascii="Arial" w:hAnsi="Arial" w:cs="David" w:hint="eastAsia"/>
          <w:rtl/>
        </w:rPr>
        <w:t>הבטחת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מטעם</w:t>
      </w:r>
      <w:r w:rsidRPr="005F04F5">
        <w:rPr>
          <w:rFonts w:ascii="Arial" w:hAnsi="Arial" w:cs="David"/>
          <w:rtl/>
        </w:rPr>
        <w:t xml:space="preserve"> </w:t>
      </w:r>
      <w:r w:rsidRPr="005F04F5">
        <w:rPr>
          <w:rFonts w:ascii="Arial" w:hAnsi="Arial" w:cs="David" w:hint="eastAsia"/>
          <w:rtl/>
        </w:rPr>
        <w:t>המזמין</w:t>
      </w:r>
      <w:r w:rsidRPr="005F04F5">
        <w:rPr>
          <w:rFonts w:ascii="Arial" w:hAnsi="Arial" w:cs="David"/>
          <w:rtl/>
        </w:rPr>
        <w:t>.</w:t>
      </w:r>
      <w:bookmarkEnd w:id="85"/>
    </w:p>
    <w:p w14:paraId="2C14B64E" w14:textId="77777777" w:rsidR="00F91AC5" w:rsidRPr="00F91AC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6" w:name="_Toc92211689"/>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להגיש</w:t>
      </w:r>
      <w:r w:rsidRPr="00F91AC5">
        <w:rPr>
          <w:rFonts w:ascii="Arial" w:hAnsi="Arial" w:cs="David" w:hint="cs"/>
          <w:rtl/>
        </w:rPr>
        <w:t xml:space="preserve"> ולאשר אצל המזמין (ומערך הבטחת האיכות מטעמו) כתנאי להשלמת א"ד חוזית מס' 1,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מפורטת</w:t>
      </w:r>
      <w:r w:rsidRPr="00F91AC5">
        <w:rPr>
          <w:rFonts w:ascii="Arial" w:hAnsi="Arial" w:cs="David"/>
          <w:rtl/>
        </w:rPr>
        <w:t xml:space="preserve"> </w:t>
      </w:r>
      <w:r w:rsidRPr="00F91AC5">
        <w:rPr>
          <w:rFonts w:ascii="Arial" w:hAnsi="Arial" w:cs="David" w:hint="eastAsia"/>
          <w:rtl/>
        </w:rPr>
        <w:t>הכוללת</w:t>
      </w:r>
      <w:r w:rsidRPr="00F91AC5">
        <w:rPr>
          <w:rFonts w:ascii="Arial" w:hAnsi="Arial" w:cs="David"/>
          <w:rtl/>
        </w:rPr>
        <w:t xml:space="preserve"> </w:t>
      </w:r>
      <w:r w:rsidRPr="00F91AC5">
        <w:rPr>
          <w:rFonts w:ascii="Arial" w:hAnsi="Arial" w:cs="David" w:hint="eastAsia"/>
          <w:rtl/>
        </w:rPr>
        <w:t>את</w:t>
      </w:r>
      <w:r w:rsidRPr="00F91AC5">
        <w:rPr>
          <w:rFonts w:ascii="Arial" w:hAnsi="Arial" w:cs="David"/>
          <w:rtl/>
        </w:rPr>
        <w:t xml:space="preserve"> </w:t>
      </w:r>
      <w:r w:rsidRPr="00F91AC5">
        <w:rPr>
          <w:rFonts w:ascii="Arial" w:hAnsi="Arial" w:cs="David" w:hint="eastAsia"/>
          <w:rtl/>
        </w:rPr>
        <w:t>הרכב</w:t>
      </w:r>
      <w:r w:rsidRPr="00F91AC5">
        <w:rPr>
          <w:rFonts w:ascii="Arial" w:hAnsi="Arial" w:cs="David"/>
          <w:rtl/>
        </w:rPr>
        <w:t xml:space="preserve"> </w:t>
      </w:r>
      <w:r w:rsidRPr="00F91AC5">
        <w:rPr>
          <w:rFonts w:ascii="Arial" w:hAnsi="Arial" w:cs="David" w:hint="eastAsia"/>
          <w:rtl/>
        </w:rPr>
        <w:t>צוות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זו</w:t>
      </w:r>
      <w:r w:rsidRPr="00F91AC5">
        <w:rPr>
          <w:rFonts w:ascii="Arial" w:hAnsi="Arial" w:cs="David"/>
          <w:rtl/>
        </w:rPr>
        <w:t xml:space="preserve"> </w:t>
      </w:r>
      <w:r w:rsidRPr="00F91AC5">
        <w:rPr>
          <w:rFonts w:ascii="Arial" w:hAnsi="Arial" w:cs="David" w:hint="eastAsia"/>
          <w:rtl/>
        </w:rPr>
        <w:t>תובא</w:t>
      </w:r>
      <w:r w:rsidRPr="00F91AC5">
        <w:rPr>
          <w:rFonts w:ascii="Arial" w:hAnsi="Arial" w:cs="David"/>
          <w:rtl/>
        </w:rPr>
        <w:t xml:space="preserve"> </w:t>
      </w:r>
      <w:r w:rsidRPr="00F91AC5">
        <w:rPr>
          <w:rFonts w:ascii="Arial" w:hAnsi="Arial" w:cs="David" w:hint="eastAsia"/>
          <w:rtl/>
        </w:rPr>
        <w:t>לאישור</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 xml:space="preserve">. </w:t>
      </w:r>
      <w:r w:rsidRPr="00F91AC5">
        <w:rPr>
          <w:rFonts w:ascii="Arial" w:hAnsi="Arial" w:cs="David" w:hint="eastAsia"/>
          <w:rtl/>
        </w:rPr>
        <w:t>עבודת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תבוצע</w:t>
      </w:r>
      <w:r w:rsidRPr="00F91AC5">
        <w:rPr>
          <w:rFonts w:ascii="Arial" w:hAnsi="Arial" w:cs="David"/>
          <w:rtl/>
        </w:rPr>
        <w:t xml:space="preserve"> </w:t>
      </w:r>
      <w:r w:rsidRPr="00F91AC5">
        <w:rPr>
          <w:rFonts w:ascii="Arial" w:hAnsi="Arial" w:cs="David" w:hint="eastAsia"/>
          <w:rtl/>
        </w:rPr>
        <w:t>רק</w:t>
      </w:r>
      <w:r w:rsidRPr="00F91AC5">
        <w:rPr>
          <w:rFonts w:ascii="Arial" w:hAnsi="Arial" w:cs="David"/>
          <w:rtl/>
        </w:rPr>
        <w:t xml:space="preserve"> </w:t>
      </w:r>
      <w:r w:rsidRPr="00F91AC5">
        <w:rPr>
          <w:rFonts w:ascii="Arial" w:hAnsi="Arial" w:cs="David" w:hint="eastAsia"/>
          <w:rtl/>
        </w:rPr>
        <w:t>לאחר</w:t>
      </w:r>
      <w:r w:rsidRPr="00F91AC5">
        <w:rPr>
          <w:rFonts w:ascii="Arial" w:hAnsi="Arial" w:cs="David"/>
          <w:rtl/>
        </w:rPr>
        <w:t xml:space="preserve"> </w:t>
      </w:r>
      <w:r w:rsidRPr="00F91AC5">
        <w:rPr>
          <w:rFonts w:ascii="Arial" w:hAnsi="Arial" w:cs="David" w:hint="eastAsia"/>
          <w:rtl/>
        </w:rPr>
        <w:t>אישורו</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לצוות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w:t>
      </w:r>
      <w:bookmarkEnd w:id="86"/>
    </w:p>
    <w:p w14:paraId="31A29C1D"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7" w:name="_Toc92211690"/>
      <w:r w:rsidRPr="00F91AC5">
        <w:rPr>
          <w:rFonts w:ascii="Arial" w:hAnsi="Arial" w:cs="David" w:hint="eastAsia"/>
          <w:rtl/>
        </w:rPr>
        <w:t>באחריות</w:t>
      </w:r>
      <w:r w:rsidRPr="00F91AC5">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F91AC5">
        <w:rPr>
          <w:rFonts w:ascii="Arial" w:hAnsi="Arial" w:cs="David" w:hint="eastAsia"/>
          <w:rtl/>
        </w:rPr>
        <w:t>וכו</w:t>
      </w:r>
      <w:proofErr w:type="spellEnd"/>
      <w:r w:rsidRPr="00F91AC5">
        <w:rPr>
          <w:rFonts w:ascii="Arial" w:hAnsi="Arial" w:cs="David"/>
          <w:rtl/>
        </w:rPr>
        <w:t xml:space="preserve">', </w:t>
      </w:r>
      <w:r w:rsidRPr="00F91AC5">
        <w:rPr>
          <w:rFonts w:ascii="Arial" w:hAnsi="Arial" w:cs="David" w:hint="eastAsia"/>
          <w:rtl/>
        </w:rPr>
        <w:t>לרבות</w:t>
      </w:r>
      <w:r w:rsidRPr="00F91AC5">
        <w:rPr>
          <w:rFonts w:ascii="Arial" w:hAnsi="Arial" w:cs="David"/>
          <w:rtl/>
        </w:rPr>
        <w:t xml:space="preserve"> </w:t>
      </w:r>
      <w:r w:rsidRPr="00F91AC5">
        <w:rPr>
          <w:rFonts w:ascii="Arial" w:hAnsi="Arial" w:cs="David" w:hint="eastAsia"/>
          <w:rtl/>
        </w:rPr>
        <w:t>יומני</w:t>
      </w:r>
      <w:r w:rsidRPr="00F91AC5">
        <w:rPr>
          <w:rFonts w:ascii="Arial" w:hAnsi="Arial" w:cs="David"/>
          <w:rtl/>
        </w:rPr>
        <w:t xml:space="preserve"> </w:t>
      </w:r>
      <w:r w:rsidRPr="00F91AC5">
        <w:rPr>
          <w:rFonts w:ascii="Arial" w:hAnsi="Arial" w:cs="David" w:hint="eastAsia"/>
          <w:rtl/>
        </w:rPr>
        <w:t>עבודה</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מטלת</w:t>
      </w:r>
      <w:r w:rsidRPr="00F91AC5">
        <w:rPr>
          <w:rFonts w:ascii="Arial" w:hAnsi="Arial" w:cs="David"/>
          <w:rtl/>
        </w:rPr>
        <w:t xml:space="preserve"> </w:t>
      </w:r>
      <w:r w:rsidRPr="00F91AC5">
        <w:rPr>
          <w:rFonts w:ascii="Arial" w:hAnsi="Arial" w:cs="David" w:hint="eastAsia"/>
          <w:rtl/>
        </w:rPr>
        <w:t>הביצוע</w:t>
      </w:r>
      <w:r w:rsidRPr="00F91AC5">
        <w:rPr>
          <w:rFonts w:ascii="Arial" w:hAnsi="Arial" w:cs="David"/>
          <w:rtl/>
        </w:rPr>
        <w:t xml:space="preserve"> </w:t>
      </w:r>
      <w:r w:rsidRPr="00F91AC5">
        <w:rPr>
          <w:rFonts w:ascii="Arial" w:hAnsi="Arial" w:cs="David" w:hint="eastAsia"/>
          <w:rtl/>
        </w:rPr>
        <w:t>בה</w:t>
      </w:r>
      <w:r w:rsidRPr="00F91AC5">
        <w:rPr>
          <w:rFonts w:ascii="Arial" w:hAnsi="Arial" w:cs="David"/>
          <w:rtl/>
        </w:rPr>
        <w:t xml:space="preserve"> </w:t>
      </w:r>
      <w:r w:rsidRPr="00F91AC5">
        <w:rPr>
          <w:rFonts w:ascii="Arial" w:hAnsi="Arial" w:cs="David" w:hint="eastAsia"/>
          <w:rtl/>
        </w:rPr>
        <w:t>בוצעה</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(להלן </w:t>
      </w:r>
      <w:r w:rsidRPr="00F91AC5">
        <w:rPr>
          <w:rFonts w:ascii="Arial" w:hAnsi="Arial" w:cs="David" w:hint="eastAsia"/>
          <w:rtl/>
        </w:rPr>
        <w:t>בסעיף</w:t>
      </w:r>
      <w:r w:rsidRPr="00F91AC5">
        <w:rPr>
          <w:rFonts w:ascii="Arial" w:hAnsi="Arial" w:cs="David"/>
          <w:rtl/>
        </w:rPr>
        <w:t xml:space="preserve">-קטן </w:t>
      </w:r>
      <w:r w:rsidRPr="00F91AC5">
        <w:rPr>
          <w:rFonts w:ascii="Arial" w:hAnsi="Arial" w:cs="David" w:hint="eastAsia"/>
          <w:rtl/>
        </w:rPr>
        <w:t>זה</w:t>
      </w:r>
      <w:r w:rsidRPr="00F91AC5">
        <w:rPr>
          <w:rFonts w:ascii="Arial" w:hAnsi="Arial" w:cs="David"/>
          <w:rtl/>
        </w:rPr>
        <w:t>: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וזאת</w:t>
      </w:r>
      <w:r w:rsidRPr="00F91AC5">
        <w:rPr>
          <w:rFonts w:ascii="Arial" w:hAnsi="Arial" w:cs="David"/>
          <w:rtl/>
        </w:rPr>
        <w:t xml:space="preserve"> </w:t>
      </w:r>
      <w:r w:rsidRPr="00F91AC5">
        <w:rPr>
          <w:rFonts w:ascii="Arial" w:hAnsi="Arial" w:cs="David" w:hint="eastAsia"/>
          <w:rtl/>
        </w:rPr>
        <w:t>עד</w:t>
      </w:r>
      <w:r w:rsidRPr="00F91AC5">
        <w:rPr>
          <w:rFonts w:ascii="Arial" w:hAnsi="Arial" w:cs="David"/>
          <w:rtl/>
        </w:rPr>
        <w:t xml:space="preserve"> </w:t>
      </w:r>
      <w:r w:rsidRPr="00F91AC5">
        <w:rPr>
          <w:rFonts w:ascii="Arial" w:hAnsi="Arial" w:cs="David" w:hint="eastAsia"/>
          <w:rtl/>
        </w:rPr>
        <w:t>ל</w:t>
      </w:r>
      <w:r w:rsidRPr="00F91AC5">
        <w:rPr>
          <w:rFonts w:ascii="Arial" w:hAnsi="Arial" w:cs="David"/>
          <w:rtl/>
        </w:rPr>
        <w:t xml:space="preserve">- 1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הסמוך</w:t>
      </w:r>
      <w:r w:rsidRPr="00F91AC5">
        <w:rPr>
          <w:rFonts w:ascii="Arial" w:hAnsi="Arial" w:cs="David"/>
          <w:rtl/>
        </w:rPr>
        <w:t xml:space="preserve">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בגינו</w:t>
      </w:r>
      <w:r w:rsidRPr="00F91AC5">
        <w:rPr>
          <w:rFonts w:ascii="Arial" w:hAnsi="Arial" w:cs="David"/>
          <w:rtl/>
        </w:rPr>
        <w:t xml:space="preserve"> </w:t>
      </w:r>
      <w:r w:rsidRPr="00F91AC5">
        <w:rPr>
          <w:rFonts w:ascii="Arial" w:hAnsi="Arial" w:cs="David" w:hint="eastAsia"/>
          <w:rtl/>
        </w:rPr>
        <w:t>יועברו</w:t>
      </w:r>
      <w:r w:rsidRPr="00F91AC5">
        <w:rPr>
          <w:rFonts w:ascii="Arial" w:hAnsi="Arial" w:cs="David"/>
          <w:rtl/>
        </w:rPr>
        <w:t xml:space="preserve">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w:t>
      </w:r>
      <w:bookmarkEnd w:id="87"/>
    </w:p>
    <w:p w14:paraId="464BCCD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8" w:name="_Toc92211691"/>
      <w:r w:rsidRPr="00F91AC5">
        <w:rPr>
          <w:rFonts w:ascii="Arial" w:hAnsi="Arial" w:cs="David" w:hint="eastAsia"/>
          <w:rtl/>
        </w:rPr>
        <w:t>אם</w:t>
      </w:r>
      <w:r w:rsidRPr="00F91AC5">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F91AC5">
        <w:rPr>
          <w:rFonts w:ascii="Arial" w:hAnsi="Arial" w:cs="David" w:hint="cs"/>
          <w:rtl/>
        </w:rPr>
        <w:t xml:space="preserve">מחשבון הביניים </w:t>
      </w:r>
      <w:r w:rsidRPr="00F91AC5">
        <w:rPr>
          <w:rFonts w:ascii="Arial" w:hAnsi="Arial" w:cs="David" w:hint="eastAsia"/>
          <w:rtl/>
        </w:rPr>
        <w:t>סכום</w:t>
      </w:r>
      <w:r w:rsidRPr="00F91AC5">
        <w:rPr>
          <w:rFonts w:ascii="Arial" w:hAnsi="Arial" w:cs="David"/>
          <w:rtl/>
        </w:rPr>
        <w:t xml:space="preserve"> כספי בהתאם להחלטת מנהל הבטחת האיכות.</w:t>
      </w:r>
      <w:bookmarkEnd w:id="88"/>
      <w:r w:rsidRPr="00F91AC5">
        <w:rPr>
          <w:rFonts w:ascii="Arial" w:hAnsi="Arial" w:cs="David"/>
          <w:rtl/>
        </w:rPr>
        <w:t xml:space="preserve"> </w:t>
      </w:r>
    </w:p>
    <w:p w14:paraId="64FE38CF"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9" w:name="_Toc92211692"/>
      <w:r w:rsidRPr="00F91AC5">
        <w:rPr>
          <w:rFonts w:ascii="Arial" w:hAnsi="Arial" w:cs="David" w:hint="eastAsia"/>
          <w:rtl/>
        </w:rPr>
        <w:t>מנהל</w:t>
      </w:r>
      <w:r w:rsidRPr="00F91AC5">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F91AC5">
        <w:rPr>
          <w:rFonts w:ascii="Arial" w:hAnsi="Arial" w:cs="David" w:hint="cs"/>
          <w:rtl/>
        </w:rPr>
        <w:t>הפרויקט</w:t>
      </w:r>
      <w:r w:rsidRPr="00F91AC5">
        <w:rPr>
          <w:rFonts w:ascii="Arial" w:hAnsi="Arial" w:cs="David"/>
          <w:rtl/>
        </w:rPr>
        <w:t xml:space="preserve"> באיכות וברמה הדרושים לפי חוזה זה ולפי כל דין.</w:t>
      </w:r>
      <w:bookmarkEnd w:id="89"/>
    </w:p>
    <w:p w14:paraId="07D63BD6"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90" w:name="_Toc92211693"/>
      <w:r w:rsidRPr="00F91AC5">
        <w:rPr>
          <w:rFonts w:ascii="Arial" w:hAnsi="Arial" w:cs="David" w:hint="eastAsia"/>
          <w:rtl/>
        </w:rPr>
        <w:lastRenderedPageBreak/>
        <w:t>מנהל</w:t>
      </w:r>
      <w:r w:rsidRPr="00F91AC5">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F91AC5">
        <w:rPr>
          <w:rFonts w:ascii="Arial" w:hAnsi="Arial" w:cs="David" w:hint="cs"/>
          <w:rtl/>
        </w:rPr>
        <w:t>הפרויקט</w:t>
      </w:r>
      <w:r w:rsidRPr="00F91AC5">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90"/>
    </w:p>
    <w:p w14:paraId="40C2440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91" w:name="_Toc92211694"/>
      <w:r w:rsidRPr="00F91AC5">
        <w:rPr>
          <w:rFonts w:ascii="Arial" w:hAnsi="Arial" w:cs="David"/>
          <w:rtl/>
        </w:rPr>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F91AC5">
        <w:rPr>
          <w:rFonts w:ascii="Arial" w:hAnsi="Arial" w:cs="David" w:hint="eastAsia"/>
          <w:rtl/>
        </w:rPr>
        <w:t>עיכוב</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 xml:space="preserve"> </w:t>
      </w:r>
      <w:r w:rsidRPr="00F91AC5">
        <w:rPr>
          <w:rFonts w:ascii="Arial" w:hAnsi="Arial" w:cs="David" w:hint="eastAsia"/>
          <w:rtl/>
        </w:rPr>
        <w:t>יחשב</w:t>
      </w:r>
      <w:r w:rsidRPr="00F91AC5">
        <w:rPr>
          <w:rFonts w:ascii="Arial" w:hAnsi="Arial" w:cs="David"/>
          <w:rtl/>
        </w:rPr>
        <w:t xml:space="preserve"> </w:t>
      </w:r>
      <w:r w:rsidRPr="00F91AC5">
        <w:rPr>
          <w:rFonts w:ascii="Arial" w:hAnsi="Arial" w:cs="David" w:hint="eastAsia"/>
          <w:rtl/>
        </w:rPr>
        <w:t>כעיכוב</w:t>
      </w:r>
      <w:r w:rsidRPr="00F91AC5">
        <w:rPr>
          <w:rFonts w:ascii="Arial" w:hAnsi="Arial" w:cs="David"/>
          <w:rtl/>
        </w:rPr>
        <w:t xml:space="preserve"> </w:t>
      </w:r>
      <w:r w:rsidRPr="00F91AC5">
        <w:rPr>
          <w:rFonts w:ascii="Arial" w:hAnsi="Arial" w:cs="David" w:hint="eastAsia"/>
          <w:rtl/>
        </w:rPr>
        <w:t>באחריות</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והוא</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יהיה</w:t>
      </w:r>
      <w:r w:rsidRPr="00F91AC5">
        <w:rPr>
          <w:rFonts w:ascii="Arial" w:hAnsi="Arial" w:cs="David"/>
          <w:rtl/>
        </w:rPr>
        <w:t xml:space="preserve"> </w:t>
      </w:r>
      <w:r w:rsidRPr="00F91AC5">
        <w:rPr>
          <w:rFonts w:ascii="Arial" w:hAnsi="Arial" w:cs="David" w:hint="eastAsia"/>
          <w:rtl/>
        </w:rPr>
        <w:t>זכאי</w:t>
      </w:r>
      <w:r w:rsidRPr="00F91AC5">
        <w:rPr>
          <w:rFonts w:ascii="Arial" w:hAnsi="Arial" w:cs="David"/>
          <w:rtl/>
        </w:rPr>
        <w:t xml:space="preserve"> להארכת </w:t>
      </w:r>
      <w:r w:rsidRPr="00F91AC5">
        <w:rPr>
          <w:rFonts w:ascii="Arial" w:hAnsi="Arial" w:cs="David" w:hint="eastAsia"/>
          <w:rtl/>
        </w:rPr>
        <w:t>משך</w:t>
      </w:r>
      <w:r w:rsidRPr="00F91AC5">
        <w:rPr>
          <w:rFonts w:ascii="Arial" w:hAnsi="Arial" w:cs="David"/>
          <w:rtl/>
        </w:rPr>
        <w:t xml:space="preserve"> </w:t>
      </w:r>
      <w:r w:rsidRPr="00F91AC5">
        <w:rPr>
          <w:rFonts w:ascii="Arial" w:hAnsi="Arial" w:cs="David" w:hint="eastAsia"/>
          <w:rtl/>
        </w:rPr>
        <w:t>ביצוע</w:t>
      </w:r>
      <w:r w:rsidRPr="00F91AC5">
        <w:rPr>
          <w:rFonts w:ascii="Arial" w:hAnsi="Arial" w:cs="David"/>
          <w:rtl/>
        </w:rPr>
        <w:t xml:space="preserve"> </w:t>
      </w:r>
      <w:r w:rsidRPr="00F91AC5">
        <w:rPr>
          <w:rFonts w:ascii="Arial" w:hAnsi="Arial" w:cs="David" w:hint="eastAsia"/>
          <w:rtl/>
        </w:rPr>
        <w:t>ו</w:t>
      </w:r>
      <w:r w:rsidRPr="00F91AC5">
        <w:rPr>
          <w:rFonts w:ascii="Arial" w:hAnsi="Arial" w:cs="David"/>
          <w:rtl/>
        </w:rPr>
        <w:t>לא יהא זכאי להגדלת התמורה. אין באמור כדי לגרוע מכל סעד אחר שיעמוד למזמין בשל כך.</w:t>
      </w:r>
      <w:bookmarkEnd w:id="91"/>
    </w:p>
    <w:p w14:paraId="77B89EBA"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92" w:name="_Toc92211695"/>
      <w:r w:rsidRPr="00F91AC5">
        <w:rPr>
          <w:rFonts w:ascii="Arial" w:hAnsi="Arial" w:cs="David" w:hint="eastAsia"/>
          <w:rtl/>
        </w:rPr>
        <w:t>אין</w:t>
      </w:r>
      <w:r w:rsidRPr="00F91AC5">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92"/>
      <w:r w:rsidRPr="00F91AC5">
        <w:rPr>
          <w:rFonts w:ascii="Arial" w:hAnsi="Arial" w:cs="David"/>
          <w:rtl/>
        </w:rPr>
        <w:t xml:space="preserve"> </w:t>
      </w:r>
    </w:p>
    <w:p w14:paraId="00AE2BC7" w14:textId="77777777" w:rsidR="00F91AC5" w:rsidRPr="00F91AC5" w:rsidRDefault="00F91AC5" w:rsidP="00F91AC5">
      <w:pPr>
        <w:bidi/>
        <w:spacing w:before="240" w:after="60"/>
        <w:outlineLvl w:val="1"/>
        <w:rPr>
          <w:rFonts w:ascii="Arial" w:hAnsi="Arial" w:cs="Arial"/>
          <w:b/>
          <w:bCs/>
          <w:i/>
          <w:iCs/>
          <w:sz w:val="28"/>
          <w:szCs w:val="28"/>
          <w:rtl/>
        </w:rPr>
      </w:pPr>
      <w:bookmarkStart w:id="93" w:name="_Toc92211696"/>
      <w:r w:rsidRPr="00F91AC5">
        <w:rPr>
          <w:rFonts w:ascii="Arial" w:hAnsi="Arial" w:cs="Arial"/>
          <w:b/>
          <w:bCs/>
          <w:i/>
          <w:iCs/>
          <w:sz w:val="28"/>
          <w:szCs w:val="28"/>
          <w:rtl/>
        </w:rPr>
        <w:t>גישת המהנדס למקום</w:t>
      </w:r>
      <w:bookmarkEnd w:id="75"/>
      <w:bookmarkEnd w:id="9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22-גישת המהנדס למקום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D21B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74FB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20.</w:t>
      </w:r>
      <w:r w:rsidRPr="00F91AC5">
        <w:rPr>
          <w:rFonts w:cs="David" w:hint="cs"/>
          <w:rtl/>
        </w:rPr>
        <w:tab/>
      </w:r>
      <w:r w:rsidRPr="00F91AC5">
        <w:rPr>
          <w:rFonts w:cs="David"/>
          <w:rtl/>
        </w:rPr>
        <w:t>הקבלן יאפשר ויעזור למהנדס</w:t>
      </w:r>
      <w:r w:rsidRPr="00F91AC5">
        <w:rPr>
          <w:rFonts w:cs="David" w:hint="cs"/>
          <w:rtl/>
        </w:rPr>
        <w:t xml:space="preserve"> ולמנהל הפרויקט ולמי שפועלים מטעמו</w:t>
      </w:r>
      <w:r w:rsidRPr="00F91AC5">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51D89D9C" w14:textId="77777777" w:rsidR="00F91AC5" w:rsidRPr="00F91AC5" w:rsidRDefault="00F91AC5" w:rsidP="00F91AC5">
      <w:pPr>
        <w:bidi/>
        <w:spacing w:before="240" w:after="60"/>
        <w:outlineLvl w:val="1"/>
        <w:rPr>
          <w:rFonts w:ascii="Arial" w:hAnsi="Arial" w:cs="Arial"/>
          <w:b/>
          <w:bCs/>
          <w:i/>
          <w:iCs/>
          <w:sz w:val="28"/>
          <w:szCs w:val="28"/>
          <w:rtl/>
        </w:rPr>
      </w:pPr>
      <w:bookmarkStart w:id="94" w:name="_Toc83438903"/>
      <w:bookmarkStart w:id="95" w:name="_Toc92211697"/>
      <w:r w:rsidRPr="00F91AC5">
        <w:rPr>
          <w:rFonts w:ascii="Arial" w:hAnsi="Arial" w:cs="Arial"/>
          <w:b/>
          <w:bCs/>
          <w:i/>
          <w:iCs/>
          <w:sz w:val="28"/>
          <w:szCs w:val="28"/>
          <w:rtl/>
        </w:rPr>
        <w:t>פיצוי המזמין עקב אי-קיום התחייבות ע"י הקבלן</w:t>
      </w:r>
      <w:bookmarkEnd w:id="94"/>
      <w:bookmarkEnd w:id="9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23-פיצוי המזמין עקב אי-קיום התחייבות ע\"י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E233E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2412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21.</w:t>
      </w:r>
      <w:r w:rsidRPr="00F91AC5">
        <w:rPr>
          <w:rFonts w:cs="David" w:hint="cs"/>
          <w:rtl/>
        </w:rPr>
        <w:tab/>
      </w:r>
      <w:r w:rsidRPr="00F91AC5">
        <w:rPr>
          <w:rFonts w:cs="David"/>
          <w:rtl/>
        </w:rPr>
        <w:t xml:space="preserve">הקבלן אחראי כלפי כל צד שלישי במידה שאחריות כזאת מוטלת על אדם לפי כל דין </w:t>
      </w:r>
      <w:proofErr w:type="spellStart"/>
      <w:r w:rsidRPr="00F91AC5">
        <w:rPr>
          <w:rFonts w:cs="David"/>
          <w:rtl/>
        </w:rPr>
        <w:t>לנזיקין</w:t>
      </w:r>
      <w:proofErr w:type="spellEnd"/>
      <w:r w:rsidRPr="00F91AC5">
        <w:rPr>
          <w:rFonts w:cs="David"/>
          <w:rtl/>
        </w:rPr>
        <w:t xml:space="preserve"> שייגרמו תוך ביצוע העבודה ובקשר לכך. באם המזמין י</w:t>
      </w:r>
      <w:r w:rsidRPr="00F91AC5">
        <w:rPr>
          <w:rFonts w:cs="David" w:hint="cs"/>
          <w:rtl/>
        </w:rPr>
        <w:t>י</w:t>
      </w:r>
      <w:r w:rsidRPr="00F91AC5">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67F1F8F2" w14:textId="77777777" w:rsidR="00F91AC5" w:rsidRPr="00F91AC5" w:rsidRDefault="00F91AC5" w:rsidP="00F91AC5">
      <w:pPr>
        <w:bidi/>
        <w:spacing w:before="240" w:after="60"/>
        <w:outlineLvl w:val="1"/>
        <w:rPr>
          <w:rFonts w:ascii="Arial" w:hAnsi="Arial" w:cs="Arial"/>
          <w:b/>
          <w:bCs/>
          <w:i/>
          <w:iCs/>
          <w:sz w:val="28"/>
          <w:szCs w:val="28"/>
          <w:rtl/>
        </w:rPr>
      </w:pPr>
      <w:bookmarkStart w:id="96" w:name="_Toc83438904"/>
      <w:bookmarkStart w:id="97" w:name="_Toc92211698"/>
      <w:r w:rsidRPr="00F91AC5">
        <w:rPr>
          <w:rFonts w:ascii="Arial" w:hAnsi="Arial" w:cs="Arial"/>
          <w:b/>
          <w:bCs/>
          <w:i/>
          <w:iCs/>
          <w:sz w:val="28"/>
          <w:szCs w:val="28"/>
          <w:rtl/>
        </w:rPr>
        <w:t>מתן הודעות קבלת ר</w:t>
      </w:r>
      <w:r w:rsidRPr="00F91AC5">
        <w:rPr>
          <w:rFonts w:ascii="Arial" w:hAnsi="Arial" w:cs="Arial" w:hint="cs"/>
          <w:b/>
          <w:bCs/>
          <w:i/>
          <w:iCs/>
          <w:sz w:val="28"/>
          <w:szCs w:val="28"/>
          <w:rtl/>
        </w:rPr>
        <w:t>י</w:t>
      </w:r>
      <w:r w:rsidRPr="00F91AC5">
        <w:rPr>
          <w:rFonts w:ascii="Arial" w:hAnsi="Arial" w:cs="Arial"/>
          <w:b/>
          <w:bCs/>
          <w:i/>
          <w:iCs/>
          <w:sz w:val="28"/>
          <w:szCs w:val="28"/>
          <w:rtl/>
        </w:rPr>
        <w:t>שיונות ותשלום אגרות</w:t>
      </w:r>
      <w:bookmarkEnd w:id="96"/>
      <w:bookmarkEnd w:id="9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24-מתן הודעות קבלת רשיונות ותשלום אגרות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E837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 xml:space="preserve">22. </w:t>
      </w:r>
    </w:p>
    <w:p w14:paraId="0FB09B4C"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8" w:name="_Toc92211699"/>
      <w:r w:rsidRPr="00F91AC5">
        <w:rPr>
          <w:rFonts w:ascii="David" w:hAnsi="David" w:cs="David"/>
          <w:rtl/>
        </w:rPr>
        <w:t>כל הכרוך בביצוע העבודה, ימלא הקבלן אחרי הוראות כל, דין בדבר מתן הוראות, קבלת ר</w:t>
      </w:r>
      <w:r w:rsidRPr="00F91AC5">
        <w:rPr>
          <w:rFonts w:ascii="David" w:hAnsi="David" w:cs="David" w:hint="cs"/>
          <w:rtl/>
        </w:rPr>
        <w:t>י</w:t>
      </w:r>
      <w:r w:rsidRPr="00F91AC5">
        <w:rPr>
          <w:rFonts w:ascii="David" w:hAnsi="David" w:cs="David"/>
          <w:rtl/>
        </w:rPr>
        <w:t xml:space="preserve">שיונות, ותשלום מיסים ואגרות, </w:t>
      </w:r>
      <w:r w:rsidRPr="00F91AC5">
        <w:rPr>
          <w:rFonts w:ascii="David" w:hAnsi="David" w:cs="David" w:hint="cs"/>
          <w:rtl/>
        </w:rPr>
        <w:t xml:space="preserve"> עלותם של כל אלה תחול על הקבלן.</w:t>
      </w:r>
      <w:bookmarkEnd w:id="98"/>
    </w:p>
    <w:p w14:paraId="05426976"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9" w:name="_Toc92211700"/>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להשיג</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rtl/>
        </w:rPr>
        <w:t xml:space="preserve"> </w:t>
      </w:r>
      <w:r w:rsidRPr="00F91AC5">
        <w:rPr>
          <w:rFonts w:ascii="David" w:hAnsi="David" w:cs="David" w:hint="eastAsia"/>
          <w:rtl/>
        </w:rPr>
        <w:t>מאת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ציבורי</w:t>
      </w:r>
      <w:r w:rsidRPr="00F91AC5">
        <w:rPr>
          <w:rFonts w:ascii="David" w:hAnsi="David" w:cs="David"/>
          <w:rtl/>
        </w:rPr>
        <w:t xml:space="preserve"> </w:t>
      </w:r>
      <w:r w:rsidRPr="00F91AC5">
        <w:rPr>
          <w:rFonts w:ascii="David" w:hAnsi="David" w:cs="David" w:hint="eastAsia"/>
          <w:rtl/>
        </w:rPr>
        <w:t>רלבנטי</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רישיון</w:t>
      </w:r>
      <w:r w:rsidRPr="00F91AC5">
        <w:rPr>
          <w:rFonts w:ascii="David" w:hAnsi="David" w:cs="David"/>
          <w:rtl/>
        </w:rPr>
        <w:t xml:space="preserve"> </w:t>
      </w:r>
      <w:r w:rsidRPr="00F91AC5">
        <w:rPr>
          <w:rFonts w:ascii="David" w:hAnsi="David" w:cs="David" w:hint="eastAsia"/>
          <w:rtl/>
        </w:rPr>
        <w:t>שיידרש</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התוכניות</w:t>
      </w:r>
      <w:r w:rsidRPr="00F91AC5">
        <w:rPr>
          <w:rFonts w:ascii="David" w:hAnsi="David" w:cs="David"/>
          <w:rtl/>
        </w:rPr>
        <w:t xml:space="preserve"> </w:t>
      </w:r>
      <w:r w:rsidRPr="00F91AC5">
        <w:rPr>
          <w:rFonts w:ascii="David" w:hAnsi="David" w:cs="David" w:hint="eastAsia"/>
          <w:rtl/>
        </w:rPr>
        <w:t>שאושרו</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ומבלי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מהאמור</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חפירה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כריתה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גדיעה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גישוש</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מרשויות</w:t>
      </w:r>
      <w:r w:rsidRPr="00F91AC5">
        <w:rPr>
          <w:rFonts w:ascii="David" w:hAnsi="David" w:cs="David"/>
          <w:rtl/>
        </w:rPr>
        <w:t xml:space="preserve"> </w:t>
      </w:r>
      <w:r w:rsidRPr="00F91AC5">
        <w:rPr>
          <w:rFonts w:ascii="David" w:hAnsi="David" w:cs="David" w:hint="eastAsia"/>
          <w:rtl/>
        </w:rPr>
        <w:t>הניקוז</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וכיוצא</w:t>
      </w:r>
      <w:r w:rsidRPr="00F91AC5">
        <w:rPr>
          <w:rFonts w:ascii="David" w:hAnsi="David" w:cs="David"/>
          <w:rtl/>
        </w:rPr>
        <w:t xml:space="preserve"> </w:t>
      </w:r>
      <w:r w:rsidRPr="00F91AC5">
        <w:rPr>
          <w:rFonts w:ascii="David" w:hAnsi="David" w:cs="David" w:hint="eastAsia"/>
          <w:rtl/>
        </w:rPr>
        <w:t>באלה</w:t>
      </w:r>
      <w:r w:rsidRPr="00F91AC5">
        <w:rPr>
          <w:rFonts w:ascii="David" w:hAnsi="David" w:cs="David"/>
          <w:rtl/>
        </w:rPr>
        <w:t xml:space="preserve"> -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לחוקים</w:t>
      </w:r>
      <w:r w:rsidRPr="00F91AC5">
        <w:rPr>
          <w:rFonts w:ascii="David" w:hAnsi="David" w:cs="David"/>
          <w:rtl/>
        </w:rPr>
        <w:t xml:space="preserve">, </w:t>
      </w:r>
      <w:r w:rsidRPr="00F91AC5">
        <w:rPr>
          <w:rFonts w:ascii="David" w:hAnsi="David" w:cs="David" w:hint="eastAsia"/>
          <w:rtl/>
        </w:rPr>
        <w:t>תקנות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הגופים</w:t>
      </w:r>
      <w:r w:rsidRPr="00F91AC5">
        <w:rPr>
          <w:rFonts w:ascii="David" w:hAnsi="David" w:cs="David"/>
          <w:rtl/>
        </w:rPr>
        <w:t xml:space="preserve"> </w:t>
      </w:r>
      <w:r w:rsidRPr="00F91AC5">
        <w:rPr>
          <w:rFonts w:ascii="David" w:hAnsi="David" w:cs="David" w:hint="eastAsia"/>
          <w:rtl/>
        </w:rPr>
        <w:t>הציבוריים</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הפעולות</w:t>
      </w:r>
      <w:r w:rsidRPr="00F91AC5">
        <w:rPr>
          <w:rFonts w:ascii="David" w:hAnsi="David" w:cs="David"/>
          <w:rtl/>
        </w:rPr>
        <w:t xml:space="preserve"> </w:t>
      </w:r>
      <w:r w:rsidRPr="00F91AC5">
        <w:rPr>
          <w:rFonts w:ascii="David" w:hAnsi="David" w:cs="David" w:hint="eastAsia"/>
          <w:rtl/>
        </w:rPr>
        <w:t>הכרוכות</w:t>
      </w:r>
      <w:r w:rsidRPr="00F91AC5">
        <w:rPr>
          <w:rFonts w:ascii="David" w:hAnsi="David" w:cs="David"/>
          <w:rtl/>
        </w:rPr>
        <w:t xml:space="preserve"> </w:t>
      </w:r>
      <w:r w:rsidRPr="00F91AC5">
        <w:rPr>
          <w:rFonts w:ascii="David" w:hAnsi="David" w:cs="David" w:hint="eastAsia"/>
          <w:rtl/>
        </w:rPr>
        <w:t>בתיאומים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למול</w:t>
      </w:r>
      <w:r w:rsidRPr="00F91AC5">
        <w:rPr>
          <w:rFonts w:ascii="David" w:hAnsi="David" w:cs="David"/>
          <w:rtl/>
        </w:rPr>
        <w:t xml:space="preserve"> </w:t>
      </w:r>
      <w:r w:rsidRPr="00F91AC5">
        <w:rPr>
          <w:rFonts w:ascii="David" w:hAnsi="David" w:cs="David" w:hint="eastAsia"/>
          <w:rtl/>
        </w:rPr>
        <w:t>הגורמים</w:t>
      </w:r>
      <w:r w:rsidRPr="00F91AC5">
        <w:rPr>
          <w:rFonts w:ascii="David" w:hAnsi="David" w:cs="David"/>
          <w:rtl/>
        </w:rPr>
        <w:t xml:space="preserve"> </w:t>
      </w:r>
      <w:r w:rsidRPr="00F91AC5">
        <w:rPr>
          <w:rFonts w:ascii="David" w:hAnsi="David" w:cs="David" w:hint="eastAsia"/>
          <w:rtl/>
        </w:rPr>
        <w:t>הנ</w:t>
      </w:r>
      <w:r w:rsidRPr="00F91AC5">
        <w:rPr>
          <w:rFonts w:ascii="David" w:hAnsi="David" w:cs="David"/>
          <w:rtl/>
        </w:rPr>
        <w:t xml:space="preserve">"ל, </w:t>
      </w:r>
      <w:r w:rsidRPr="00F91AC5">
        <w:rPr>
          <w:rFonts w:ascii="David" w:hAnsi="David" w:cs="David" w:hint="eastAsia"/>
          <w:rtl/>
        </w:rPr>
        <w:t>ולמלא</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בעל</w:t>
      </w:r>
      <w:r w:rsidRPr="00F91AC5">
        <w:rPr>
          <w:rFonts w:ascii="David" w:hAnsi="David" w:cs="David"/>
          <w:rtl/>
        </w:rPr>
        <w:t xml:space="preserve"> </w:t>
      </w:r>
      <w:r w:rsidRPr="00F91AC5">
        <w:rPr>
          <w:rFonts w:ascii="David" w:hAnsi="David" w:cs="David" w:hint="eastAsia"/>
          <w:rtl/>
        </w:rPr>
        <w:t>התשתית</w:t>
      </w:r>
      <w:r w:rsidRPr="00F91AC5">
        <w:rPr>
          <w:rFonts w:ascii="David" w:hAnsi="David" w:cs="David"/>
          <w:rtl/>
        </w:rPr>
        <w:t xml:space="preserve">, </w:t>
      </w:r>
      <w:r w:rsidRPr="00F91AC5">
        <w:rPr>
          <w:rFonts w:ascii="David" w:hAnsi="David" w:cs="David" w:hint="eastAsia"/>
          <w:rtl/>
        </w:rPr>
        <w:t>הרשות</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הגוף</w:t>
      </w:r>
      <w:r w:rsidRPr="00F91AC5">
        <w:rPr>
          <w:rFonts w:ascii="David" w:hAnsi="David" w:cs="David"/>
          <w:rtl/>
        </w:rPr>
        <w:t xml:space="preserve"> </w:t>
      </w:r>
      <w:r w:rsidRPr="00F91AC5">
        <w:rPr>
          <w:rFonts w:ascii="David" w:hAnsi="David" w:cs="David" w:hint="eastAsia"/>
          <w:rtl/>
        </w:rPr>
        <w:t>המוסמך</w:t>
      </w:r>
      <w:r w:rsidRPr="00F91AC5">
        <w:rPr>
          <w:rFonts w:ascii="David" w:hAnsi="David" w:cs="David"/>
          <w:rtl/>
        </w:rPr>
        <w:t>.</w:t>
      </w:r>
      <w:bookmarkEnd w:id="99"/>
    </w:p>
    <w:p w14:paraId="5FD485D8"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100" w:name="_Toc92211701"/>
      <w:r w:rsidRPr="00F91AC5">
        <w:rPr>
          <w:rFonts w:ascii="David" w:hAnsi="David" w:cs="David" w:hint="cs"/>
          <w:rtl/>
        </w:rPr>
        <w:t>הקבלן נושא באחריות להשיג בעצמו היתרי בנייה ל</w:t>
      </w:r>
      <w:r w:rsidRPr="00F91AC5">
        <w:rPr>
          <w:rFonts w:ascii="David" w:hAnsi="David" w:cs="David" w:hint="eastAsia"/>
          <w:rtl/>
        </w:rPr>
        <w:t>אתר</w:t>
      </w:r>
      <w:r w:rsidRPr="00F91AC5">
        <w:rPr>
          <w:rFonts w:ascii="David" w:hAnsi="David" w:cs="David"/>
          <w:rtl/>
        </w:rPr>
        <w:t xml:space="preserve"> ההתארגנות או על שינוי ביוזמת הקבלן, שלגביהם תחול חובת קבלת היתרי הבניה ו/או הרשאות כאמור על הקבלן.</w:t>
      </w:r>
      <w:bookmarkEnd w:id="100"/>
      <w:r w:rsidRPr="00F91AC5">
        <w:rPr>
          <w:rFonts w:ascii="David" w:hAnsi="David" w:cs="David"/>
          <w:rtl/>
        </w:rPr>
        <w:t xml:space="preserve"> </w:t>
      </w:r>
    </w:p>
    <w:p w14:paraId="771F8F39"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101" w:name="_Toc92211702"/>
      <w:r w:rsidRPr="00F91AC5">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101"/>
    </w:p>
    <w:p w14:paraId="10C68328" w14:textId="77777777" w:rsidR="00F91AC5" w:rsidRPr="00F91AC5" w:rsidRDefault="00F91AC5" w:rsidP="00F91AC5">
      <w:pPr>
        <w:bidi/>
        <w:spacing w:before="240" w:after="60"/>
        <w:outlineLvl w:val="1"/>
        <w:rPr>
          <w:rFonts w:ascii="Arial" w:hAnsi="Arial" w:cs="Arial"/>
          <w:b/>
          <w:bCs/>
          <w:i/>
          <w:iCs/>
          <w:sz w:val="28"/>
          <w:szCs w:val="28"/>
          <w:rtl/>
        </w:rPr>
      </w:pPr>
      <w:bookmarkStart w:id="102" w:name="_Toc92211703"/>
      <w:bookmarkStart w:id="103" w:name="_Toc83438905"/>
      <w:r w:rsidRPr="00F91AC5">
        <w:rPr>
          <w:rFonts w:ascii="Arial" w:hAnsi="Arial" w:cs="Arial" w:hint="eastAsia"/>
          <w:b/>
          <w:bCs/>
          <w:i/>
          <w:iCs/>
          <w:sz w:val="28"/>
          <w:szCs w:val="28"/>
          <w:rtl/>
        </w:rPr>
        <w:t>הטיפול</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בעודפי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עפר</w:t>
      </w:r>
      <w:bookmarkEnd w:id="102"/>
    </w:p>
    <w:p w14:paraId="2AA25C57" w14:textId="77777777" w:rsidR="00F91AC5" w:rsidRPr="00F91AC5" w:rsidRDefault="00F91AC5" w:rsidP="00F91AC5">
      <w:pPr>
        <w:bidi/>
        <w:spacing w:before="240" w:after="60"/>
        <w:outlineLvl w:val="1"/>
        <w:rPr>
          <w:rFonts w:ascii="Arial" w:hAnsi="Arial" w:cs="Arial"/>
          <w:sz w:val="20"/>
          <w:szCs w:val="20"/>
          <w:rtl/>
        </w:rPr>
      </w:pPr>
      <w:r w:rsidRPr="00F91AC5">
        <w:rPr>
          <w:rFonts w:ascii="Arial" w:hAnsi="Arial" w:cs="Arial" w:hint="cs"/>
          <w:sz w:val="20"/>
          <w:szCs w:val="20"/>
          <w:rtl/>
        </w:rPr>
        <w:t>23.</w:t>
      </w:r>
      <w:r w:rsidRPr="00F91AC5">
        <w:rPr>
          <w:rFonts w:ascii="Arial" w:hAnsi="Arial" w:cs="Arial"/>
          <w:sz w:val="20"/>
          <w:szCs w:val="20"/>
          <w:rtl/>
        </w:rPr>
        <w:t xml:space="preserve"> </w:t>
      </w:r>
    </w:p>
    <w:p w14:paraId="31BD4209"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4" w:name="_Toc92211704"/>
      <w:r w:rsidRPr="00F91AC5">
        <w:rPr>
          <w:rFonts w:ascii="David" w:hAnsi="David" w:cs="David"/>
          <w:rtl/>
        </w:rPr>
        <w:t xml:space="preserve">"עודפי </w:t>
      </w:r>
      <w:r w:rsidRPr="00F91AC5">
        <w:rPr>
          <w:rFonts w:ascii="David" w:hAnsi="David" w:cs="David" w:hint="eastAsia"/>
          <w:rtl/>
        </w:rPr>
        <w:t>עפר</w:t>
      </w:r>
      <w:r w:rsidRPr="00F91AC5">
        <w:rPr>
          <w:rFonts w:ascii="David" w:hAnsi="David" w:cs="David"/>
          <w:rtl/>
        </w:rPr>
        <w:t xml:space="preserve">" - לצורכי סעיף זה, </w:t>
      </w:r>
      <w:r w:rsidRPr="00F91AC5">
        <w:rPr>
          <w:rFonts w:ascii="David" w:hAnsi="David" w:cs="David" w:hint="eastAsia"/>
          <w:rtl/>
        </w:rPr>
        <w:t>הם</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חפירה וחציבה, שלא נעשה בהם שימוש לטובת </w:t>
      </w:r>
      <w:r w:rsidRPr="00F91AC5">
        <w:rPr>
          <w:rFonts w:ascii="David" w:hAnsi="David" w:cs="David" w:hint="cs"/>
          <w:rtl/>
        </w:rPr>
        <w:t>הפרויקט</w:t>
      </w:r>
      <w:r w:rsidRPr="00F91AC5">
        <w:rPr>
          <w:rFonts w:ascii="David" w:hAnsi="David" w:cs="David"/>
          <w:rtl/>
        </w:rPr>
        <w:t xml:space="preserve">, </w:t>
      </w:r>
      <w:r w:rsidRPr="00F91AC5">
        <w:rPr>
          <w:rFonts w:ascii="David" w:hAnsi="David" w:cs="David" w:hint="eastAsia"/>
          <w:rtl/>
        </w:rPr>
        <w:t>ושאינם</w:t>
      </w:r>
      <w:r w:rsidRPr="00F91AC5">
        <w:rPr>
          <w:rFonts w:ascii="David" w:hAnsi="David" w:cs="David"/>
          <w:rtl/>
        </w:rPr>
        <w:t xml:space="preserve"> </w:t>
      </w:r>
      <w:r w:rsidRPr="00F91AC5">
        <w:rPr>
          <w:rFonts w:ascii="David" w:hAnsi="David" w:cs="David" w:hint="eastAsia"/>
          <w:rtl/>
        </w:rPr>
        <w:t>פסולת</w:t>
      </w:r>
      <w:r w:rsidRPr="00F91AC5">
        <w:rPr>
          <w:rFonts w:ascii="David" w:hAnsi="David" w:cs="David"/>
          <w:rtl/>
        </w:rPr>
        <w:t xml:space="preserve"> </w:t>
      </w:r>
      <w:r w:rsidRPr="00F91AC5">
        <w:rPr>
          <w:rFonts w:ascii="David" w:hAnsi="David" w:cs="David" w:hint="eastAsia"/>
          <w:rtl/>
        </w:rPr>
        <w:t>המיועדת</w:t>
      </w:r>
      <w:r w:rsidRPr="00F91AC5">
        <w:rPr>
          <w:rFonts w:ascii="David" w:hAnsi="David" w:cs="David"/>
          <w:rtl/>
        </w:rPr>
        <w:t xml:space="preserve"> </w:t>
      </w:r>
      <w:r w:rsidRPr="00F91AC5">
        <w:rPr>
          <w:rFonts w:ascii="David" w:hAnsi="David" w:cs="David" w:hint="eastAsia"/>
          <w:rtl/>
        </w:rPr>
        <w:t>להטמנה</w:t>
      </w:r>
      <w:r w:rsidRPr="00F91AC5">
        <w:rPr>
          <w:rFonts w:ascii="David" w:hAnsi="David" w:cs="David"/>
          <w:rtl/>
        </w:rPr>
        <w:t>. עודפי עפר יפונו</w:t>
      </w:r>
      <w:r w:rsidRPr="00F91AC5">
        <w:rPr>
          <w:rFonts w:ascii="David" w:hAnsi="David" w:cs="David" w:hint="cs"/>
          <w:rtl/>
        </w:rPr>
        <w:t xml:space="preserve"> באישור מראש ובכתב של </w:t>
      </w:r>
      <w:r w:rsidRPr="00F91AC5">
        <w:rPr>
          <w:rFonts w:ascii="David" w:hAnsi="David" w:cs="David" w:hint="cs"/>
          <w:rtl/>
        </w:rPr>
        <w:lastRenderedPageBreak/>
        <w:t xml:space="preserve">מנהל הפרויקט </w:t>
      </w:r>
      <w:r w:rsidRPr="00F91AC5">
        <w:rPr>
          <w:rFonts w:ascii="David" w:hAnsi="David" w:cs="David"/>
          <w:rtl/>
        </w:rPr>
        <w:t xml:space="preserve"> על ידי הקבלן למקומות מורשים על פי דין, על חשבונו ועל אחריותו המלאה של הקבלן, והכל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להוראות</w:t>
      </w:r>
      <w:r w:rsidRPr="00F91AC5">
        <w:rPr>
          <w:rFonts w:ascii="David" w:hAnsi="David" w:cs="David"/>
          <w:rtl/>
        </w:rPr>
        <w:t xml:space="preserve"> </w:t>
      </w:r>
      <w:r w:rsidRPr="00F91AC5">
        <w:rPr>
          <w:rFonts w:ascii="David" w:hAnsi="David" w:cs="David" w:hint="eastAsia"/>
          <w:rtl/>
        </w:rPr>
        <w:t>שבמפרט</w:t>
      </w:r>
      <w:r w:rsidRPr="00F91AC5">
        <w:rPr>
          <w:rFonts w:ascii="David" w:hAnsi="David" w:cs="David"/>
          <w:rtl/>
        </w:rPr>
        <w:t xml:space="preserve"> </w:t>
      </w:r>
      <w:r w:rsidRPr="00F91AC5">
        <w:rPr>
          <w:rFonts w:ascii="David" w:hAnsi="David" w:cs="David" w:hint="eastAsia"/>
          <w:rtl/>
        </w:rPr>
        <w:t>ניהול</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 xml:space="preserve"> ויתר מסמכי החוזה.</w:t>
      </w:r>
      <w:bookmarkEnd w:id="104"/>
      <w:r w:rsidRPr="00F91AC5">
        <w:rPr>
          <w:rFonts w:ascii="David" w:hAnsi="David" w:cs="David"/>
          <w:rtl/>
        </w:rPr>
        <w:t xml:space="preserve"> </w:t>
      </w:r>
    </w:p>
    <w:p w14:paraId="449B113C"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5" w:name="_Toc92211705"/>
      <w:r w:rsidRPr="00F91AC5">
        <w:rPr>
          <w:rFonts w:ascii="David" w:hAnsi="David" w:cs="David" w:hint="eastAsia"/>
          <w:rtl/>
        </w:rPr>
        <w:t>המזמין</w:t>
      </w:r>
      <w:r w:rsidRPr="00F91AC5">
        <w:rPr>
          <w:rFonts w:ascii="David" w:hAnsi="David" w:cs="David"/>
          <w:rtl/>
        </w:rPr>
        <w:t xml:space="preserve"> </w:t>
      </w:r>
      <w:r w:rsidRPr="00F91AC5">
        <w:rPr>
          <w:rFonts w:ascii="David" w:hAnsi="David" w:cs="David" w:hint="eastAsia"/>
          <w:rtl/>
        </w:rPr>
        <w:t>שומר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זכותו</w:t>
      </w:r>
      <w:r w:rsidRPr="00F91AC5">
        <w:rPr>
          <w:rFonts w:ascii="David" w:hAnsi="David" w:cs="David"/>
          <w:rtl/>
        </w:rPr>
        <w:t xml:space="preserve"> </w:t>
      </w:r>
      <w:r w:rsidRPr="00F91AC5">
        <w:rPr>
          <w:rFonts w:ascii="David" w:hAnsi="David" w:cs="David" w:hint="eastAsia"/>
          <w:rtl/>
        </w:rPr>
        <w:t>להורות</w:t>
      </w:r>
      <w:r w:rsidRPr="00F91AC5">
        <w:rPr>
          <w:rFonts w:ascii="David" w:hAnsi="David" w:cs="David"/>
          <w:rtl/>
        </w:rPr>
        <w:t xml:space="preserve"> - כי עודפי העפר, כולם או חלקם, יועברו לטובת פרויקטים אחרים של המזמין או </w:t>
      </w:r>
      <w:r w:rsidRPr="00F91AC5">
        <w:rPr>
          <w:rFonts w:ascii="David" w:hAnsi="David" w:cs="David" w:hint="eastAsia"/>
          <w:rtl/>
        </w:rPr>
        <w:t>לטובת</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שיקבע</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המזמין</w:t>
      </w:r>
      <w:r w:rsidRPr="00F91AC5">
        <w:rPr>
          <w:rFonts w:ascii="David" w:hAnsi="David" w:cs="David"/>
          <w:rtl/>
        </w:rPr>
        <w:t>.</w:t>
      </w:r>
      <w:bookmarkEnd w:id="105"/>
      <w:r w:rsidRPr="00F91AC5">
        <w:rPr>
          <w:rFonts w:ascii="David" w:hAnsi="David" w:cs="David"/>
          <w:rtl/>
        </w:rPr>
        <w:t xml:space="preserve"> </w:t>
      </w:r>
    </w:p>
    <w:p w14:paraId="0BF10CF5"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6" w:name="_Toc92211706"/>
      <w:r w:rsidRPr="00F91AC5">
        <w:rPr>
          <w:rFonts w:ascii="David" w:hAnsi="David" w:cs="David" w:hint="eastAsia"/>
          <w:rtl/>
        </w:rPr>
        <w:t>בלי</w:t>
      </w:r>
      <w:r w:rsidRPr="00F91AC5">
        <w:rPr>
          <w:rFonts w:ascii="David" w:hAnsi="David" w:cs="David"/>
          <w:rtl/>
        </w:rPr>
        <w:t xml:space="preserve"> לגרוע מאחריות הקבלן על פי כל דין, </w:t>
      </w:r>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לקבלת כל האישורים, ההיתרים והרישיונות הנדרשים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פינוי</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ל</w:t>
      </w:r>
      <w:r w:rsidRPr="00F91AC5">
        <w:rPr>
          <w:rFonts w:ascii="David" w:hAnsi="David" w:cs="David" w:hint="eastAsia"/>
          <w:rtl/>
        </w:rPr>
        <w:t>מקומות</w:t>
      </w:r>
      <w:r w:rsidRPr="00F91AC5">
        <w:rPr>
          <w:rFonts w:ascii="David" w:hAnsi="David" w:cs="David"/>
          <w:rtl/>
        </w:rPr>
        <w:t xml:space="preserve"> </w:t>
      </w:r>
      <w:r w:rsidRPr="00F91AC5">
        <w:rPr>
          <w:rFonts w:ascii="David" w:hAnsi="David" w:cs="David" w:hint="eastAsia"/>
          <w:rtl/>
        </w:rPr>
        <w:t>מורשים</w:t>
      </w:r>
      <w:r w:rsidRPr="00F91AC5">
        <w:rPr>
          <w:rFonts w:ascii="David" w:hAnsi="David" w:cs="David"/>
          <w:rtl/>
        </w:rPr>
        <w:t xml:space="preserve">, </w:t>
      </w:r>
      <w:r w:rsidRPr="00F91AC5">
        <w:rPr>
          <w:rFonts w:ascii="David" w:hAnsi="David" w:cs="David" w:hint="eastAsia"/>
          <w:rtl/>
        </w:rPr>
        <w:t>העברתם</w:t>
      </w:r>
      <w:r w:rsidRPr="00F91AC5">
        <w:rPr>
          <w:rFonts w:ascii="David" w:hAnsi="David" w:cs="David"/>
          <w:rtl/>
        </w:rPr>
        <w:t xml:space="preserve"> </w:t>
      </w:r>
      <w:r w:rsidRPr="00F91AC5">
        <w:rPr>
          <w:rFonts w:ascii="David" w:hAnsi="David" w:cs="David" w:hint="eastAsia"/>
          <w:rtl/>
        </w:rPr>
        <w:t>לפרויקטים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או </w:t>
      </w:r>
      <w:r w:rsidRPr="00F91AC5">
        <w:rPr>
          <w:rFonts w:ascii="David" w:hAnsi="David" w:cs="David" w:hint="eastAsia"/>
          <w:rtl/>
        </w:rPr>
        <w:t>עשיית</w:t>
      </w:r>
      <w:r w:rsidRPr="00F91AC5">
        <w:rPr>
          <w:rFonts w:ascii="David" w:hAnsi="David" w:cs="David"/>
          <w:rtl/>
        </w:rPr>
        <w:t xml:space="preserve"> </w:t>
      </w:r>
      <w:r w:rsidRPr="00F91AC5">
        <w:rPr>
          <w:rFonts w:ascii="David" w:hAnsi="David" w:cs="David" w:hint="eastAsia"/>
          <w:rtl/>
        </w:rPr>
        <w:t>שימוש</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בהם</w:t>
      </w:r>
      <w:r w:rsidRPr="00F91AC5">
        <w:rPr>
          <w:rFonts w:ascii="David" w:hAnsi="David" w:cs="David"/>
          <w:rtl/>
        </w:rPr>
        <w:t xml:space="preserve">, </w:t>
      </w:r>
      <w:r w:rsidRPr="00F91AC5">
        <w:rPr>
          <w:rFonts w:ascii="David" w:hAnsi="David" w:cs="David" w:hint="eastAsia"/>
          <w:rtl/>
        </w:rPr>
        <w:t>ובכלל</w:t>
      </w:r>
      <w:r w:rsidRPr="00F91AC5">
        <w:rPr>
          <w:rFonts w:ascii="David" w:hAnsi="David" w:cs="David"/>
          <w:rtl/>
        </w:rPr>
        <w:t xml:space="preserve"> האמור, </w:t>
      </w:r>
      <w:r w:rsidRPr="00F91AC5">
        <w:rPr>
          <w:rFonts w:ascii="David" w:hAnsi="David" w:cs="David" w:hint="eastAsia"/>
          <w:rtl/>
        </w:rPr>
        <w:t>לעמוד</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התנאים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ביתר</w:t>
      </w:r>
      <w:r w:rsidRPr="00F91AC5">
        <w:rPr>
          <w:rFonts w:ascii="David" w:hAnsi="David" w:cs="David"/>
          <w:rtl/>
        </w:rPr>
        <w:t xml:space="preserve">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w:t>
      </w:r>
      <w:bookmarkEnd w:id="106"/>
      <w:r w:rsidRPr="00F91AC5">
        <w:rPr>
          <w:rFonts w:ascii="David" w:hAnsi="David" w:cs="David"/>
          <w:rtl/>
        </w:rPr>
        <w:t xml:space="preserve"> </w:t>
      </w:r>
    </w:p>
    <w:p w14:paraId="398AC488"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7" w:name="_Toc92211707"/>
      <w:r w:rsidRPr="00F91AC5">
        <w:rPr>
          <w:rFonts w:ascii="David" w:hAnsi="David" w:cs="David"/>
          <w:rtl/>
        </w:rPr>
        <w:t xml:space="preserve">על הקבלן לשקלל את עצם האפשרות שלא </w:t>
      </w:r>
      <w:r w:rsidRPr="00F91AC5">
        <w:rPr>
          <w:rFonts w:ascii="David" w:hAnsi="David" w:cs="David" w:hint="eastAsia"/>
          <w:rtl/>
        </w:rPr>
        <w:t>יוכל</w:t>
      </w:r>
      <w:r w:rsidRPr="00F91AC5">
        <w:rPr>
          <w:rFonts w:ascii="David" w:hAnsi="David" w:cs="David"/>
          <w:rtl/>
        </w:rPr>
        <w:t xml:space="preserve"> לעשות שימוש בעודפי עפר ו/או את עלויות פינוי עודפי העפר ו/או את כמותם וסוגם בפועל,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סיבה</w:t>
      </w:r>
      <w:r w:rsidRPr="00F91AC5">
        <w:rPr>
          <w:rFonts w:ascii="David" w:hAnsi="David" w:cs="David"/>
          <w:rtl/>
        </w:rPr>
        <w:t xml:space="preserve"> </w:t>
      </w:r>
      <w:r w:rsidRPr="00F91AC5">
        <w:rPr>
          <w:rFonts w:ascii="David" w:hAnsi="David" w:cs="David" w:hint="eastAsia"/>
          <w:rtl/>
        </w:rPr>
        <w:t>שהיא</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עלויות</w:t>
      </w:r>
      <w:r w:rsidRPr="00F91AC5">
        <w:rPr>
          <w:rFonts w:ascii="David" w:hAnsi="David" w:cs="David"/>
          <w:rtl/>
        </w:rPr>
        <w:t xml:space="preserve"> </w:t>
      </w:r>
      <w:r w:rsidRPr="00F91AC5">
        <w:rPr>
          <w:rFonts w:ascii="David" w:hAnsi="David" w:cs="David" w:hint="eastAsia"/>
          <w:rtl/>
        </w:rPr>
        <w:t>שתיגרמנה</w:t>
      </w:r>
      <w:r w:rsidRPr="00F91AC5">
        <w:rPr>
          <w:rFonts w:ascii="David" w:hAnsi="David" w:cs="David"/>
          <w:rtl/>
        </w:rPr>
        <w:t xml:space="preserve"> </w:t>
      </w:r>
      <w:r w:rsidRPr="00F91AC5">
        <w:rPr>
          <w:rFonts w:ascii="David" w:hAnsi="David" w:cs="David" w:hint="eastAsia"/>
          <w:rtl/>
        </w:rPr>
        <w:t>בשל</w:t>
      </w:r>
      <w:r w:rsidRPr="00F91AC5">
        <w:rPr>
          <w:rFonts w:ascii="David" w:hAnsi="David" w:cs="David"/>
          <w:rtl/>
        </w:rPr>
        <w:t xml:space="preserve"> </w:t>
      </w:r>
      <w:r w:rsidRPr="00F91AC5">
        <w:rPr>
          <w:rFonts w:ascii="David" w:hAnsi="David" w:cs="David" w:hint="eastAsia"/>
          <w:rtl/>
        </w:rPr>
        <w:t>כך</w:t>
      </w:r>
      <w:r w:rsidRPr="00F91AC5">
        <w:rPr>
          <w:rFonts w:ascii="David" w:hAnsi="David" w:cs="David"/>
          <w:rtl/>
        </w:rPr>
        <w:t xml:space="preserve"> </w:t>
      </w:r>
      <w:r w:rsidRPr="00F91AC5">
        <w:rPr>
          <w:rFonts w:ascii="David" w:hAnsi="David" w:cs="David" w:hint="eastAsia"/>
          <w:rtl/>
        </w:rPr>
        <w:t>למזמין</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לכך, הקבלן מוותר בזאת, באופן סופי ומוחלט, על כל טענה ו/או דרישה ו/או תביעה, מכל מין וסוג שהוא, כלפי ה</w:t>
      </w:r>
      <w:r w:rsidRPr="00F91AC5">
        <w:rPr>
          <w:rFonts w:ascii="David" w:hAnsi="David" w:cs="David" w:hint="eastAsia"/>
          <w:rtl/>
        </w:rPr>
        <w:t>מזמין</w:t>
      </w:r>
      <w:r w:rsidRPr="00F91AC5">
        <w:rPr>
          <w:rFonts w:ascii="David" w:hAnsi="David" w:cs="David"/>
          <w:rtl/>
        </w:rPr>
        <w:t xml:space="preserve"> ו/או רשות מקרקעי ישראל ו/או מדינת ישראל ו/או מי מטע</w:t>
      </w:r>
      <w:r w:rsidRPr="00F91AC5">
        <w:rPr>
          <w:rFonts w:ascii="David" w:hAnsi="David" w:cs="David" w:hint="eastAsia"/>
          <w:rtl/>
        </w:rPr>
        <w:t>ם</w:t>
      </w:r>
      <w:r w:rsidRPr="00F91AC5">
        <w:rPr>
          <w:rFonts w:ascii="David" w:hAnsi="David" w:cs="David"/>
          <w:rtl/>
        </w:rPr>
        <w:t xml:space="preserve"> הנ"ל, בכל הנוגע, במישרין או בעקיפין, לעניינים הקשורים </w:t>
      </w:r>
      <w:r w:rsidRPr="00F91AC5">
        <w:rPr>
          <w:rFonts w:ascii="David" w:hAnsi="David" w:cs="David" w:hint="eastAsia"/>
          <w:rtl/>
        </w:rPr>
        <w:t>ל</w:t>
      </w:r>
      <w:r w:rsidRPr="00F91AC5">
        <w:rPr>
          <w:rFonts w:ascii="David" w:hAnsi="David" w:cs="David"/>
          <w:rtl/>
        </w:rPr>
        <w:t>עודפי עפר, לרבות ומבלי למעט:</w:t>
      </w:r>
      <w:bookmarkEnd w:id="107"/>
      <w:r w:rsidRPr="00F91AC5">
        <w:rPr>
          <w:rFonts w:ascii="David" w:hAnsi="David" w:cs="David"/>
          <w:rtl/>
        </w:rPr>
        <w:t xml:space="preserve"> </w:t>
      </w:r>
    </w:p>
    <w:p w14:paraId="1BA271B8"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8" w:name="_Toc92211708"/>
      <w:r w:rsidRPr="00F91AC5">
        <w:rPr>
          <w:rFonts w:ascii="David" w:hAnsi="David" w:cs="David"/>
          <w:rtl/>
        </w:rPr>
        <w:t>(א)</w:t>
      </w:r>
      <w:r w:rsidRPr="00F91AC5">
        <w:rPr>
          <w:rFonts w:ascii="David" w:hAnsi="David" w:cs="David"/>
          <w:rtl/>
        </w:rPr>
        <w:tab/>
        <w:t xml:space="preserve">בכל הנוגע לעיכובים ו/או לנזקים ו/או להפסדים, ישירים או עקיפים, </w:t>
      </w:r>
      <w:r w:rsidRPr="00F91AC5">
        <w:rPr>
          <w:rFonts w:ascii="David" w:hAnsi="David" w:cs="David" w:hint="eastAsia"/>
          <w:rtl/>
        </w:rPr>
        <w:t>שייגרמו</w:t>
      </w:r>
      <w:r w:rsidRPr="00F91AC5">
        <w:rPr>
          <w:rFonts w:ascii="David" w:hAnsi="David" w:cs="David"/>
          <w:rtl/>
        </w:rPr>
        <w:t xml:space="preserve"> </w:t>
      </w:r>
      <w:r w:rsidRPr="00F91AC5">
        <w:rPr>
          <w:rFonts w:ascii="David" w:hAnsi="David" w:cs="David" w:hint="eastAsia"/>
          <w:rtl/>
        </w:rPr>
        <w:t>לקבלן</w:t>
      </w:r>
      <w:r w:rsidRPr="00F91AC5">
        <w:rPr>
          <w:rFonts w:ascii="David" w:hAnsi="David" w:cs="David"/>
          <w:rtl/>
        </w:rPr>
        <w:t xml:space="preserve"> </w:t>
      </w:r>
      <w:r w:rsidRPr="00F91AC5">
        <w:rPr>
          <w:rFonts w:ascii="David" w:hAnsi="David" w:cs="David" w:hint="eastAsia"/>
          <w:rtl/>
        </w:rPr>
        <w:t>כפועל</w:t>
      </w:r>
      <w:r w:rsidRPr="00F91AC5">
        <w:rPr>
          <w:rFonts w:ascii="David" w:hAnsi="David" w:cs="David"/>
          <w:rtl/>
        </w:rPr>
        <w:t xml:space="preserve"> </w:t>
      </w:r>
      <w:r w:rsidRPr="00F91AC5">
        <w:rPr>
          <w:rFonts w:ascii="David" w:hAnsi="David" w:cs="David" w:hint="eastAsia"/>
          <w:rtl/>
        </w:rPr>
        <w:t>יוצא</w:t>
      </w:r>
      <w:r w:rsidRPr="00F91AC5">
        <w:rPr>
          <w:rFonts w:ascii="David" w:hAnsi="David" w:cs="David"/>
          <w:rtl/>
        </w:rPr>
        <w:t xml:space="preserve"> </w:t>
      </w:r>
      <w:r w:rsidRPr="00F91AC5">
        <w:rPr>
          <w:rFonts w:ascii="David" w:hAnsi="David" w:cs="David" w:hint="eastAsia"/>
          <w:rtl/>
        </w:rPr>
        <w:t>מקיום</w:t>
      </w:r>
      <w:r w:rsidRPr="00F91AC5">
        <w:rPr>
          <w:rFonts w:ascii="David" w:hAnsi="David" w:cs="David"/>
          <w:rtl/>
        </w:rPr>
        <w:t xml:space="preserve"> הוראות סעיף זה;</w:t>
      </w:r>
      <w:bookmarkEnd w:id="108"/>
      <w:r w:rsidRPr="00F91AC5">
        <w:rPr>
          <w:rFonts w:ascii="David" w:hAnsi="David" w:cs="David"/>
          <w:rtl/>
        </w:rPr>
        <w:t xml:space="preserve"> </w:t>
      </w:r>
    </w:p>
    <w:p w14:paraId="41F1714A"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9" w:name="_Toc92211709"/>
      <w:r w:rsidRPr="00F91AC5">
        <w:rPr>
          <w:rFonts w:ascii="David" w:hAnsi="David" w:cs="David"/>
          <w:rtl/>
        </w:rPr>
        <w:t>(ב)</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 xml:space="preserve"> </w:t>
      </w:r>
      <w:r w:rsidRPr="00F91AC5">
        <w:rPr>
          <w:rFonts w:ascii="David" w:hAnsi="David" w:cs="David" w:hint="eastAsia"/>
          <w:rtl/>
        </w:rPr>
        <w:t>שבו</w:t>
      </w:r>
      <w:r w:rsidRPr="00F91AC5">
        <w:rPr>
          <w:rFonts w:ascii="David" w:hAnsi="David" w:cs="David"/>
          <w:rtl/>
        </w:rPr>
        <w:t xml:space="preserve"> הקבלן לא יוכל לעשות שימוש בעודפי העפר ו/או </w:t>
      </w:r>
      <w:r w:rsidRPr="00F91AC5">
        <w:rPr>
          <w:rFonts w:ascii="David" w:hAnsi="David" w:cs="David" w:hint="eastAsia"/>
          <w:rtl/>
        </w:rPr>
        <w:t>יוכל</w:t>
      </w:r>
      <w:r w:rsidRPr="00F91AC5">
        <w:rPr>
          <w:rFonts w:ascii="David" w:hAnsi="David" w:cs="David"/>
          <w:rtl/>
        </w:rPr>
        <w:t xml:space="preserve"> לעשות בהם שימוש חלקי </w:t>
      </w:r>
      <w:r w:rsidRPr="00F91AC5">
        <w:rPr>
          <w:rFonts w:ascii="David" w:hAnsi="David" w:cs="David" w:hint="eastAsia"/>
          <w:rtl/>
        </w:rPr>
        <w:t>בלבד</w:t>
      </w:r>
      <w:r w:rsidRPr="00F91AC5">
        <w:rPr>
          <w:rFonts w:ascii="David" w:hAnsi="David" w:cs="David"/>
          <w:rtl/>
        </w:rPr>
        <w:t>;</w:t>
      </w:r>
      <w:bookmarkEnd w:id="109"/>
    </w:p>
    <w:p w14:paraId="66940EBB"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10" w:name="_Toc92211710"/>
      <w:r w:rsidRPr="00F91AC5">
        <w:rPr>
          <w:rFonts w:ascii="David" w:hAnsi="David" w:cs="David"/>
          <w:rtl/>
        </w:rPr>
        <w:t>(ג)</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לאובדן רווחים </w:t>
      </w:r>
      <w:r w:rsidRPr="00F91AC5">
        <w:rPr>
          <w:rFonts w:ascii="David" w:hAnsi="David" w:cs="David" w:hint="eastAsia"/>
          <w:rtl/>
        </w:rPr>
        <w:t>שהקבלן</w:t>
      </w:r>
      <w:r w:rsidRPr="00F91AC5">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10"/>
    </w:p>
    <w:p w14:paraId="5905F685"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11" w:name="_Toc92211711"/>
      <w:r w:rsidRPr="00F91AC5">
        <w:rPr>
          <w:rFonts w:ascii="David" w:hAnsi="David" w:cs="David"/>
          <w:rtl/>
        </w:rPr>
        <w:t>(ד)</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להסתמכות </w:t>
      </w:r>
      <w:r w:rsidRPr="00F91AC5">
        <w:rPr>
          <w:rFonts w:ascii="David" w:hAnsi="David" w:cs="David" w:hint="eastAsia"/>
          <w:rtl/>
        </w:rPr>
        <w:t>הקבלן</w:t>
      </w:r>
      <w:r w:rsidRPr="00F91AC5">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11"/>
    </w:p>
    <w:p w14:paraId="54CF3D4F"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12" w:name="_Toc92211712"/>
      <w:r w:rsidRPr="00F91AC5">
        <w:rPr>
          <w:rFonts w:ascii="David" w:hAnsi="David" w:cs="David"/>
          <w:rtl/>
        </w:rPr>
        <w:t>(ה)</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לפערים</w:t>
      </w:r>
      <w:r w:rsidRPr="00F91AC5">
        <w:rPr>
          <w:rFonts w:ascii="David" w:hAnsi="David" w:cs="David"/>
          <w:rtl/>
        </w:rPr>
        <w:t xml:space="preserve"> (לכאן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לכאן</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התכנון</w:t>
      </w:r>
      <w:r w:rsidRPr="00F91AC5">
        <w:rPr>
          <w:rFonts w:ascii="David" w:hAnsi="David" w:cs="David"/>
          <w:rtl/>
        </w:rPr>
        <w:t xml:space="preserve"> </w:t>
      </w:r>
      <w:r w:rsidRPr="00F91AC5">
        <w:rPr>
          <w:rFonts w:ascii="David" w:hAnsi="David" w:cs="David" w:hint="eastAsia"/>
          <w:rtl/>
        </w:rPr>
        <w:t>וכמות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שיש</w:t>
      </w:r>
      <w:r w:rsidRPr="00F91AC5">
        <w:rPr>
          <w:rFonts w:ascii="David" w:hAnsi="David" w:cs="David"/>
          <w:rtl/>
        </w:rPr>
        <w:t xml:space="preserve"> </w:t>
      </w:r>
      <w:r w:rsidRPr="00F91AC5">
        <w:rPr>
          <w:rFonts w:ascii="David" w:hAnsi="David" w:cs="David" w:hint="eastAsia"/>
          <w:rtl/>
        </w:rPr>
        <w:t>לפנות</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לסוג</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ותמהילם</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על כל המשתמע מכך.</w:t>
      </w:r>
      <w:bookmarkEnd w:id="112"/>
      <w:r w:rsidRPr="00F91AC5">
        <w:rPr>
          <w:rFonts w:ascii="David" w:hAnsi="David" w:cs="David"/>
          <w:rtl/>
        </w:rPr>
        <w:t xml:space="preserve"> </w:t>
      </w:r>
    </w:p>
    <w:p w14:paraId="2D6FD63E"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tl/>
        </w:rPr>
      </w:pPr>
      <w:bookmarkStart w:id="113" w:name="_Toc92211713"/>
      <w:r w:rsidRPr="00F91AC5">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13"/>
    </w:p>
    <w:p w14:paraId="367ADA7F" w14:textId="77777777" w:rsidR="00F91AC5" w:rsidRPr="00F91AC5" w:rsidRDefault="00F91AC5" w:rsidP="00F91AC5">
      <w:pPr>
        <w:bidi/>
        <w:spacing w:before="240" w:after="60"/>
        <w:outlineLvl w:val="1"/>
        <w:rPr>
          <w:rFonts w:ascii="Arial" w:hAnsi="Arial" w:cs="Arial"/>
          <w:b/>
          <w:bCs/>
          <w:i/>
          <w:iCs/>
          <w:sz w:val="28"/>
          <w:szCs w:val="28"/>
          <w:rtl/>
        </w:rPr>
      </w:pPr>
      <w:bookmarkStart w:id="114" w:name="_Toc92211714"/>
      <w:r w:rsidRPr="00F91AC5">
        <w:rPr>
          <w:rFonts w:ascii="Arial" w:hAnsi="Arial" w:cs="Arial"/>
          <w:b/>
          <w:bCs/>
          <w:i/>
          <w:iCs/>
          <w:sz w:val="28"/>
          <w:szCs w:val="28"/>
          <w:rtl/>
        </w:rPr>
        <w:t>מציאת עתיקות, ממצאים וכו'</w:t>
      </w:r>
      <w:bookmarkEnd w:id="103"/>
      <w:bookmarkEnd w:id="11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25-מציאת עתיקות וכו'</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1D090A" w14:textId="77777777" w:rsidR="00F91AC5" w:rsidRPr="00F91AC5" w:rsidRDefault="00F91AC5" w:rsidP="00F91AC5">
      <w:pPr>
        <w:bidi/>
        <w:rPr>
          <w:rtl/>
        </w:rPr>
      </w:pPr>
      <w:r w:rsidRPr="00F91AC5">
        <w:rPr>
          <w:rFonts w:ascii="David" w:hAnsi="David" w:cs="David"/>
          <w:rtl/>
        </w:rPr>
        <w:t xml:space="preserve"> </w:t>
      </w:r>
    </w:p>
    <w:p w14:paraId="4EF08260" w14:textId="77777777" w:rsidR="00F91AC5" w:rsidRPr="00F91AC5" w:rsidRDefault="00F91AC5" w:rsidP="00F91AC5">
      <w:pPr>
        <w:bidi/>
        <w:rPr>
          <w:rFonts w:ascii="David" w:hAnsi="David" w:cs="David"/>
          <w:b/>
          <w:bCs/>
          <w:sz w:val="26"/>
          <w:szCs w:val="26"/>
          <w:rtl/>
        </w:rPr>
      </w:pPr>
      <w:r w:rsidRPr="00F91AC5">
        <w:rPr>
          <w:rFonts w:ascii="David" w:hAnsi="David" w:cs="David"/>
          <w:b/>
          <w:bCs/>
          <w:sz w:val="26"/>
          <w:szCs w:val="26"/>
          <w:rtl/>
        </w:rPr>
        <w:t xml:space="preserve">עתיקות </w:t>
      </w:r>
    </w:p>
    <w:p w14:paraId="7BC66A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E231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24.א</w:t>
      </w:r>
      <w:r w:rsidRPr="00F91AC5">
        <w:rPr>
          <w:rFonts w:cs="David"/>
          <w:rtl/>
        </w:rPr>
        <w:tab/>
      </w:r>
    </w:p>
    <w:p w14:paraId="51A0601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92A2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(א)</w:t>
      </w:r>
      <w:r w:rsidRPr="00F91AC5">
        <w:rPr>
          <w:rFonts w:cs="David"/>
          <w:rtl/>
        </w:rPr>
        <w:tab/>
      </w:r>
      <w:r w:rsidRPr="00F91AC5">
        <w:rPr>
          <w:rFonts w:cs="David"/>
          <w:rtl/>
        </w:rPr>
        <w:tab/>
        <w:t xml:space="preserve">עתיקות כשמשמעותן בדין בעלי ערך גיאולוגי או ארכיאולוגי אשר יתגלו במקום העבודה </w:t>
      </w:r>
      <w:r w:rsidRPr="00F91AC5">
        <w:rPr>
          <w:rFonts w:cs="David" w:hint="cs"/>
          <w:rtl/>
        </w:rPr>
        <w:t xml:space="preserve">וכן </w:t>
      </w:r>
      <w:r w:rsidRPr="00F91AC5">
        <w:rPr>
          <w:rFonts w:cs="David"/>
          <w:rtl/>
        </w:rPr>
        <w:t>אתרי קבורה, מחצבים (כהגדרתם בפקודת המכרות)</w:t>
      </w:r>
      <w:r w:rsidRPr="00F91AC5">
        <w:rPr>
          <w:rFonts w:cs="David" w:hint="cs"/>
          <w:rtl/>
        </w:rPr>
        <w:t xml:space="preserve"> ו</w:t>
      </w:r>
      <w:r w:rsidRPr="00F91AC5">
        <w:rPr>
          <w:rFonts w:cs="David"/>
          <w:rtl/>
        </w:rPr>
        <w:t>אתרי מצבורי נשק(להלן</w:t>
      </w:r>
      <w:r w:rsidRPr="00F91AC5">
        <w:rPr>
          <w:rFonts w:cs="David" w:hint="cs"/>
          <w:rtl/>
        </w:rPr>
        <w:t>, יחדיו</w:t>
      </w:r>
      <w:r w:rsidRPr="00F91AC5">
        <w:rPr>
          <w:rFonts w:cs="David"/>
          <w:rtl/>
        </w:rPr>
        <w:t xml:space="preserve">: </w:t>
      </w:r>
      <w:r w:rsidRPr="00F91AC5">
        <w:rPr>
          <w:rFonts w:cs="David"/>
          <w:b/>
          <w:bCs/>
          <w:rtl/>
        </w:rPr>
        <w:t>"העתיקות"</w:t>
      </w:r>
      <w:r w:rsidRPr="00F91AC5">
        <w:rPr>
          <w:rFonts w:cs="David"/>
          <w:rtl/>
        </w:rPr>
        <w:t xml:space="preserve">) – הם נכסי המדינה, והקבלן ינקוט באמצעי זהירות מתאימים למניעת הפגיעה בהם או הזזתם של לצורך על – ידי כל אדם שהוא. </w:t>
      </w:r>
    </w:p>
    <w:p w14:paraId="647E5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24F88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F91AC5">
        <w:rPr>
          <w:rFonts w:cs="David"/>
          <w:rtl/>
        </w:rPr>
        <w:tab/>
      </w:r>
      <w:r w:rsidRPr="00F91AC5">
        <w:rPr>
          <w:rFonts w:cs="David" w:hint="cs"/>
          <w:rtl/>
        </w:rPr>
        <w:t>(ב)</w:t>
      </w:r>
      <w:r w:rsidRPr="00F91AC5">
        <w:rPr>
          <w:rFonts w:cs="David"/>
        </w:rPr>
        <w:tab/>
      </w:r>
      <w:r w:rsidRPr="00F91AC5">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F91AC5">
        <w:rPr>
          <w:rFonts w:cs="David"/>
        </w:rPr>
        <w:t xml:space="preserve"> </w:t>
      </w:r>
      <w:r w:rsidRPr="00F91AC5">
        <w:rPr>
          <w:rFonts w:cs="David"/>
          <w:rtl/>
        </w:rPr>
        <w:t xml:space="preserve">הקבלן יהא אחראי לטפל </w:t>
      </w:r>
      <w:r w:rsidRPr="00F91AC5">
        <w:rPr>
          <w:rFonts w:cs="David" w:hint="cs"/>
          <w:rtl/>
        </w:rPr>
        <w:t xml:space="preserve">בעתיקות </w:t>
      </w:r>
      <w:r w:rsidRPr="00F91AC5">
        <w:rPr>
          <w:rFonts w:cs="David"/>
          <w:rtl/>
        </w:rPr>
        <w:t>ו</w:t>
      </w:r>
      <w:r w:rsidRPr="00F91AC5">
        <w:rPr>
          <w:rFonts w:cs="David" w:hint="cs"/>
          <w:rtl/>
        </w:rPr>
        <w:t xml:space="preserve">/או </w:t>
      </w:r>
      <w:r w:rsidRPr="00F91AC5">
        <w:rPr>
          <w:rFonts w:cs="David"/>
          <w:rtl/>
        </w:rPr>
        <w:t>לבצע כל פעולה נדרשת</w:t>
      </w:r>
      <w:r w:rsidRPr="00F91AC5">
        <w:rPr>
          <w:rFonts w:cs="David" w:hint="cs"/>
          <w:rtl/>
        </w:rPr>
        <w:t xml:space="preserve"> בקשר אליהן</w:t>
      </w:r>
      <w:r w:rsidRPr="00F91AC5">
        <w:rPr>
          <w:rFonts w:cs="David"/>
          <w:rtl/>
        </w:rPr>
        <w:t>, בהתאם על פי כל דין ולהנחיית הרשויות המוסמכות</w:t>
      </w:r>
      <w:r w:rsidRPr="00F91AC5">
        <w:rPr>
          <w:rFonts w:cs="David"/>
        </w:rPr>
        <w:t>.</w:t>
      </w:r>
      <w:r w:rsidRPr="00F91AC5">
        <w:rPr>
          <w:rFonts w:cs="David"/>
          <w:rtl/>
        </w:rPr>
        <w:t xml:space="preserve"> לקבלן לא תהא כל זכות שהיא ביחס ל</w:t>
      </w:r>
      <w:r w:rsidRPr="00F91AC5">
        <w:rPr>
          <w:rFonts w:cs="David" w:hint="cs"/>
          <w:rtl/>
        </w:rPr>
        <w:t>עתיקות</w:t>
      </w:r>
      <w:r w:rsidRPr="00F91AC5">
        <w:rPr>
          <w:rFonts w:cs="David"/>
        </w:rPr>
        <w:t>.</w:t>
      </w:r>
    </w:p>
    <w:p w14:paraId="4B5FE4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DD6E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בגין הטיפול ב</w:t>
      </w:r>
      <w:r w:rsidRPr="00F91AC5">
        <w:rPr>
          <w:rFonts w:cs="David" w:hint="cs"/>
          <w:rtl/>
        </w:rPr>
        <w:t xml:space="preserve">עתיקות </w:t>
      </w:r>
      <w:r w:rsidRPr="00F91AC5">
        <w:rPr>
          <w:rFonts w:cs="David"/>
          <w:rtl/>
        </w:rPr>
        <w:t>הקבלן יהיה זכאי להחזר עלויות ישירות בלבד</w:t>
      </w:r>
      <w:r w:rsidRPr="00F91AC5">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w:t>
      </w:r>
      <w:r w:rsidRPr="00F91AC5">
        <w:rPr>
          <w:rFonts w:cs="David" w:hint="cs"/>
          <w:rtl/>
        </w:rPr>
        <w:lastRenderedPageBreak/>
        <w:t xml:space="preserve">במועד האחרון להגשת ההצעות והתקיימו יתר הנסיבות הנקובות בחוזה להצדקת אירוע מעכב. </w:t>
      </w:r>
    </w:p>
    <w:p w14:paraId="21D787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4811E02" w14:textId="77777777" w:rsidR="00F91AC5" w:rsidRPr="00F91AC5" w:rsidRDefault="00F91AC5" w:rsidP="00F91AC5">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 (ד)</w:t>
      </w:r>
      <w:r w:rsidRPr="00F91AC5">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F91AC5">
        <w:rPr>
          <w:rFonts w:cs="David"/>
          <w:rtl/>
        </w:rPr>
        <w:t>התשל"ח</w:t>
      </w:r>
      <w:proofErr w:type="spellEnd"/>
      <w:r w:rsidRPr="00F91AC5">
        <w:rPr>
          <w:rFonts w:cs="David"/>
          <w:rtl/>
        </w:rPr>
        <w:t xml:space="preserve"> – 1978, ועל פי כל דין</w:t>
      </w:r>
      <w:r w:rsidRPr="00F91AC5">
        <w:rPr>
          <w:rFonts w:cs="David"/>
        </w:rPr>
        <w:t>.</w:t>
      </w:r>
    </w:p>
    <w:p w14:paraId="486913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21C5C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 xml:space="preserve">הקבלן יישא באחריות לכל נזק אשר יגרם </w:t>
      </w:r>
      <w:r w:rsidRPr="00F91AC5">
        <w:rPr>
          <w:rFonts w:cs="David" w:hint="cs"/>
          <w:rtl/>
        </w:rPr>
        <w:t>לעתיקות</w:t>
      </w:r>
      <w:r w:rsidRPr="00F91AC5">
        <w:rPr>
          <w:rFonts w:cs="David"/>
          <w:rtl/>
        </w:rPr>
        <w:t>, כתוצאה מאי ביצוע של הנחיית הרשויות המוסמכות והמזמין לעניין הטיפול בממצא, או כתוצאה מכך שלא פעל בהתאם להוראות כל דין</w:t>
      </w:r>
      <w:r w:rsidRPr="00F91AC5">
        <w:rPr>
          <w:rFonts w:cs="David"/>
        </w:rPr>
        <w:t>.</w:t>
      </w:r>
      <w:r w:rsidRPr="00F91AC5">
        <w:rPr>
          <w:rFonts w:cs="David"/>
          <w:rtl/>
        </w:rPr>
        <w:t xml:space="preserve"> </w:t>
      </w:r>
    </w:p>
    <w:p w14:paraId="151385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FB95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69365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F9796EE" w14:textId="77777777" w:rsidR="00F91AC5" w:rsidRPr="00F91AC5" w:rsidRDefault="00F91AC5" w:rsidP="00F91AC5">
      <w:pPr>
        <w:bidi/>
        <w:rPr>
          <w:rFonts w:ascii="David" w:hAnsi="David" w:cs="David"/>
          <w:b/>
          <w:bCs/>
          <w:sz w:val="26"/>
          <w:szCs w:val="26"/>
          <w:rtl/>
        </w:rPr>
      </w:pPr>
      <w:r w:rsidRPr="00F91AC5">
        <w:rPr>
          <w:rFonts w:ascii="David" w:hAnsi="David" w:cs="David" w:hint="cs"/>
          <w:b/>
          <w:bCs/>
          <w:sz w:val="26"/>
          <w:szCs w:val="26"/>
          <w:rtl/>
        </w:rPr>
        <w:t xml:space="preserve">ממצאים ותשתיות בלתי ידועות </w:t>
      </w:r>
      <w:r w:rsidRPr="00F91AC5">
        <w:rPr>
          <w:rFonts w:ascii="David" w:hAnsi="David" w:cs="David"/>
          <w:b/>
          <w:bCs/>
          <w:sz w:val="26"/>
          <w:szCs w:val="26"/>
          <w:rtl/>
        </w:rPr>
        <w:t xml:space="preserve"> </w:t>
      </w:r>
    </w:p>
    <w:p w14:paraId="25861D0D" w14:textId="77777777" w:rsidR="00F91AC5" w:rsidRPr="00F91AC5" w:rsidRDefault="00F91AC5" w:rsidP="00F91AC5">
      <w:pPr>
        <w:bidi/>
        <w:rPr>
          <w:rFonts w:ascii="David" w:hAnsi="David" w:cs="David"/>
          <w:sz w:val="26"/>
          <w:szCs w:val="26"/>
          <w:rtl/>
        </w:rPr>
      </w:pPr>
    </w:p>
    <w:p w14:paraId="251547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24.ב.</w:t>
      </w:r>
    </w:p>
    <w:p w14:paraId="3C63DF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7A47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(א)</w:t>
      </w:r>
      <w:r w:rsidRPr="00F91AC5">
        <w:rPr>
          <w:rFonts w:cs="David"/>
          <w:rtl/>
        </w:rPr>
        <w:tab/>
      </w:r>
      <w:r w:rsidRPr="00F91AC5">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F91AC5">
        <w:rPr>
          <w:rFonts w:cs="David" w:hint="cs"/>
          <w:rtl/>
        </w:rPr>
        <w:t xml:space="preserve"> וכן תשתיות בלתי גלויות שהקבלן לא ידע ולא אמור היה לדעת אודותיהן יטופלו (להלן: "</w:t>
      </w:r>
      <w:r w:rsidRPr="00F91AC5">
        <w:rPr>
          <w:rFonts w:cs="David" w:hint="cs"/>
          <w:b/>
          <w:bCs/>
          <w:rtl/>
        </w:rPr>
        <w:t>ממצאים ותשתיות בלתי ידועות</w:t>
      </w:r>
      <w:r w:rsidRPr="00F91AC5">
        <w:rPr>
          <w:rFonts w:cs="David" w:hint="cs"/>
          <w:rtl/>
        </w:rPr>
        <w:t xml:space="preserve">"), על פי דרישת המזמין, באחריות הקבלן.  </w:t>
      </w:r>
    </w:p>
    <w:p w14:paraId="141581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 </w:t>
      </w:r>
    </w:p>
    <w:p w14:paraId="180DEF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 xml:space="preserve">בגין הטיפול </w:t>
      </w:r>
      <w:r w:rsidRPr="00F91AC5">
        <w:rPr>
          <w:rFonts w:cs="David" w:hint="cs"/>
          <w:rtl/>
        </w:rPr>
        <w:t xml:space="preserve">בממצאים ובתשתיות בלתי ידועות </w:t>
      </w:r>
      <w:r w:rsidRPr="00F91AC5">
        <w:rPr>
          <w:rFonts w:cs="David"/>
          <w:rtl/>
        </w:rPr>
        <w:t>הקבלן יהיה זכאי להחזר עלויות ישירות בלבד וזאת למעט אם</w:t>
      </w:r>
    </w:p>
    <w:p w14:paraId="69B8C8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0046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1</w:t>
      </w:r>
      <w:r w:rsidRPr="00F91AC5">
        <w:rPr>
          <w:rFonts w:cs="David"/>
          <w:rtl/>
        </w:rPr>
        <w:t xml:space="preserve">) </w:t>
      </w:r>
      <w:r w:rsidRPr="00F91AC5">
        <w:rPr>
          <w:rFonts w:cs="David"/>
        </w:rPr>
        <w:tab/>
      </w:r>
      <w:r w:rsidRPr="00F91AC5">
        <w:rPr>
          <w:rFonts w:cs="David"/>
          <w:rtl/>
        </w:rPr>
        <w:t xml:space="preserve">מדובר בממצאים </w:t>
      </w:r>
      <w:r w:rsidRPr="00F91AC5">
        <w:rPr>
          <w:rFonts w:cs="David" w:hint="cs"/>
          <w:rtl/>
        </w:rPr>
        <w:t xml:space="preserve">ותשתיות גלויים ו/או </w:t>
      </w:r>
      <w:r w:rsidRPr="00F91AC5">
        <w:rPr>
          <w:rFonts w:cs="David"/>
          <w:rtl/>
        </w:rPr>
        <w:t>ידועים מראש המפורטים באיזה ממסמכי החוזה</w:t>
      </w:r>
      <w:r w:rsidRPr="00F91AC5">
        <w:rPr>
          <w:rtl/>
        </w:rPr>
        <w:t xml:space="preserve"> </w:t>
      </w:r>
      <w:r w:rsidRPr="00F91AC5">
        <w:rPr>
          <w:rFonts w:cs="David"/>
          <w:rtl/>
        </w:rPr>
        <w:t>או שהקבלן לא יכול היה לדעת על הימצאותן במועד האחרון להגשת ההצעות; או אם</w:t>
      </w:r>
      <w:r w:rsidRPr="00F91AC5">
        <w:rPr>
          <w:rFonts w:cs="David"/>
        </w:rPr>
        <w:t xml:space="preserve"> – </w:t>
      </w:r>
    </w:p>
    <w:p w14:paraId="3294A4A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B7E520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2</w:t>
      </w:r>
      <w:r w:rsidRPr="00F91AC5">
        <w:rPr>
          <w:rFonts w:cs="David"/>
          <w:rtl/>
        </w:rPr>
        <w:t xml:space="preserve">) </w:t>
      </w:r>
      <w:r w:rsidRPr="00F91AC5">
        <w:rPr>
          <w:rFonts w:cs="David"/>
        </w:rPr>
        <w:tab/>
      </w:r>
      <w:r w:rsidRPr="00F91AC5">
        <w:rPr>
          <w:rFonts w:cs="David"/>
          <w:rtl/>
        </w:rPr>
        <w:t>מדובר בפסולת חומרים מסוכנים אשר נוצרו עקב פעילותו של הקבלן; או אם</w:t>
      </w:r>
      <w:r w:rsidRPr="00F91AC5">
        <w:rPr>
          <w:rFonts w:cs="David"/>
        </w:rPr>
        <w:t xml:space="preserve"> – </w:t>
      </w:r>
    </w:p>
    <w:p w14:paraId="081C72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665B5B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3</w:t>
      </w:r>
      <w:r w:rsidRPr="00F91AC5">
        <w:rPr>
          <w:rFonts w:cs="David"/>
          <w:rtl/>
        </w:rPr>
        <w:t xml:space="preserve">) </w:t>
      </w:r>
      <w:r w:rsidRPr="00F91AC5">
        <w:rPr>
          <w:rFonts w:cs="David"/>
        </w:rPr>
        <w:tab/>
      </w:r>
      <w:r w:rsidRPr="00F91AC5">
        <w:rPr>
          <w:rFonts w:cs="David"/>
          <w:rtl/>
        </w:rPr>
        <w:t xml:space="preserve">הטיפול בממצאים </w:t>
      </w:r>
      <w:r w:rsidRPr="00F91AC5">
        <w:rPr>
          <w:rFonts w:cs="David" w:hint="cs"/>
          <w:rtl/>
        </w:rPr>
        <w:t xml:space="preserve">ותשתיות </w:t>
      </w:r>
      <w:r w:rsidRPr="00F91AC5">
        <w:rPr>
          <w:rFonts w:cs="David"/>
          <w:rtl/>
        </w:rPr>
        <w:t>נדרש משום שהקבלן לא מילא אחר חובותיו לפי חוזה זה ו/או הנחיית הרשויות המוסמכו</w:t>
      </w:r>
      <w:r w:rsidRPr="00F91AC5">
        <w:rPr>
          <w:rFonts w:cs="David" w:hint="cs"/>
          <w:rtl/>
        </w:rPr>
        <w:t>ת.</w:t>
      </w:r>
      <w:r w:rsidRPr="00F91AC5">
        <w:rPr>
          <w:rFonts w:cs="David"/>
        </w:rPr>
        <w:t xml:space="preserve"> </w:t>
      </w:r>
    </w:p>
    <w:p w14:paraId="46FA29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61791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(ד)</w:t>
      </w:r>
      <w:r w:rsidRPr="00F91AC5">
        <w:rPr>
          <w:rFonts w:cs="David"/>
          <w:rtl/>
        </w:rPr>
        <w:tab/>
        <w:t>בכל מקרה, לא יבוצע תשלום בהתאם לחוזה זה באופן שיעניק לקבלן כפל פיצוי</w:t>
      </w:r>
      <w:r w:rsidRPr="00F91AC5">
        <w:rPr>
          <w:rFonts w:cs="David"/>
        </w:rPr>
        <w:t>.</w:t>
      </w:r>
      <w:r w:rsidRPr="00F91AC5">
        <w:rPr>
          <w:rtl/>
        </w:rPr>
        <w:t xml:space="preserve"> </w:t>
      </w:r>
      <w:r w:rsidRPr="00F91AC5">
        <w:rPr>
          <w:rFonts w:cs="David"/>
          <w:rtl/>
        </w:rPr>
        <w:t xml:space="preserve">הטיפול </w:t>
      </w:r>
      <w:r w:rsidRPr="00F91AC5">
        <w:rPr>
          <w:rFonts w:cs="David" w:hint="cs"/>
          <w:rtl/>
        </w:rPr>
        <w:t>בממצאים ותשתיות בלתי ידועות</w:t>
      </w:r>
      <w:r w:rsidRPr="00F91AC5">
        <w:rPr>
          <w:rFonts w:cs="David"/>
          <w:rtl/>
        </w:rPr>
        <w:t xml:space="preserve"> לא יקנה לקבלן זכות לאירוע מעכב, </w:t>
      </w:r>
      <w:r w:rsidRPr="00F91AC5">
        <w:rPr>
          <w:rFonts w:cs="David" w:hint="cs"/>
          <w:rtl/>
        </w:rPr>
        <w:t xml:space="preserve">אא"כ </w:t>
      </w:r>
      <w:r w:rsidRPr="00F91AC5">
        <w:rPr>
          <w:rFonts w:cs="David"/>
          <w:rtl/>
        </w:rPr>
        <w:t>התקיימו יתר הנסיבות הנקובות בחוזה להצדקת אירוע מעכב</w:t>
      </w:r>
      <w:r w:rsidRPr="00F91AC5">
        <w:rPr>
          <w:rFonts w:cs="David" w:hint="cs"/>
          <w:rtl/>
        </w:rPr>
        <w:t xml:space="preserve">. </w:t>
      </w:r>
    </w:p>
    <w:p w14:paraId="5138D8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CE1D1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הקבלן יישא באחריות לכל נזק אשר יגרם לממצאים</w:t>
      </w:r>
      <w:r w:rsidRPr="00F91AC5">
        <w:rPr>
          <w:rFonts w:cs="David" w:hint="cs"/>
          <w:rtl/>
        </w:rPr>
        <w:t xml:space="preserve"> ותשתיות בלתי ידועות</w:t>
      </w:r>
      <w:r w:rsidRPr="00F91AC5">
        <w:rPr>
          <w:rFonts w:cs="David"/>
          <w:rtl/>
        </w:rPr>
        <w:t>, כתוצאה מאי ביצוע של הנחיית הרשויות המוסמכות והמזמין לעניין הטיפול בממצא</w:t>
      </w:r>
      <w:r w:rsidRPr="00F91AC5">
        <w:rPr>
          <w:rFonts w:cs="David" w:hint="cs"/>
          <w:rtl/>
        </w:rPr>
        <w:t>/תשתית</w:t>
      </w:r>
      <w:r w:rsidRPr="00F91AC5">
        <w:rPr>
          <w:rFonts w:cs="David"/>
          <w:rtl/>
        </w:rPr>
        <w:t>, או כתוצאה מכך שלא פעל בהתאם להוראות כל דין</w:t>
      </w:r>
      <w:r w:rsidRPr="00F91AC5">
        <w:rPr>
          <w:rFonts w:cs="David"/>
        </w:rPr>
        <w:t>.</w:t>
      </w:r>
      <w:r w:rsidRPr="00F91AC5">
        <w:rPr>
          <w:rFonts w:cs="David"/>
          <w:rtl/>
        </w:rPr>
        <w:t xml:space="preserve"> </w:t>
      </w:r>
    </w:p>
    <w:p w14:paraId="4E2F92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21E2C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F91AC5">
        <w:rPr>
          <w:rFonts w:cs="David" w:hint="cs"/>
          <w:rtl/>
        </w:rPr>
        <w:t xml:space="preserve"> או להורות לצד שלישי לבצע את העבודות</w:t>
      </w:r>
      <w:r w:rsidRPr="00F91AC5">
        <w:rPr>
          <w:rFonts w:cs="David"/>
          <w:rtl/>
        </w:rPr>
        <w:t>.</w:t>
      </w:r>
    </w:p>
    <w:p w14:paraId="2AA07578" w14:textId="77777777" w:rsidR="00F91AC5" w:rsidRPr="00F91AC5" w:rsidRDefault="00F91AC5" w:rsidP="00F91AC5">
      <w:pPr>
        <w:bidi/>
        <w:spacing w:before="240" w:after="60"/>
        <w:outlineLvl w:val="1"/>
        <w:rPr>
          <w:rFonts w:ascii="Arial" w:hAnsi="Arial" w:cs="Arial"/>
          <w:b/>
          <w:bCs/>
          <w:i/>
          <w:iCs/>
          <w:sz w:val="28"/>
          <w:szCs w:val="28"/>
          <w:rtl/>
        </w:rPr>
      </w:pPr>
      <w:bookmarkStart w:id="115" w:name="_Toc83438906"/>
      <w:bookmarkStart w:id="116" w:name="_Toc92211715"/>
      <w:r w:rsidRPr="00F91AC5">
        <w:rPr>
          <w:rFonts w:ascii="Arial" w:hAnsi="Arial" w:cs="Arial"/>
          <w:b/>
          <w:bCs/>
          <w:i/>
          <w:iCs/>
          <w:sz w:val="28"/>
          <w:szCs w:val="28"/>
          <w:rtl/>
        </w:rPr>
        <w:t>תשלום תמורת זכויות הנאה</w:t>
      </w:r>
      <w:bookmarkEnd w:id="115"/>
      <w:bookmarkEnd w:id="1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26-תשלום תמורת זכויות הנאה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8C73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C825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25.</w:t>
      </w:r>
      <w:r w:rsidRPr="00F91AC5">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426614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13FB2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חובתו של הקבלן לתכנן, להסדיר ולתחזק רשת דרכים פנימיות בתוך </w:t>
      </w:r>
      <w:r w:rsidRPr="00F91AC5">
        <w:rPr>
          <w:rFonts w:cs="David" w:hint="cs"/>
          <w:rtl/>
        </w:rPr>
        <w:t>האתר</w:t>
      </w:r>
      <w:r w:rsidRPr="00F91AC5">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w:t>
      </w:r>
      <w:r w:rsidRPr="00F91AC5">
        <w:rPr>
          <w:rFonts w:cs="David"/>
          <w:rtl/>
        </w:rPr>
        <w:lastRenderedPageBreak/>
        <w:t>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63A655FB" w14:textId="77777777" w:rsidR="00F91AC5" w:rsidRPr="00F91AC5" w:rsidRDefault="00F91AC5" w:rsidP="00F91AC5">
      <w:pPr>
        <w:bidi/>
        <w:spacing w:before="240" w:after="60"/>
        <w:outlineLvl w:val="1"/>
        <w:rPr>
          <w:rFonts w:ascii="Arial" w:hAnsi="Arial" w:cs="Arial"/>
          <w:b/>
          <w:bCs/>
          <w:i/>
          <w:iCs/>
          <w:sz w:val="28"/>
          <w:szCs w:val="28"/>
          <w:rtl/>
        </w:rPr>
      </w:pPr>
      <w:bookmarkStart w:id="117" w:name="_Toc83438907"/>
      <w:bookmarkStart w:id="118" w:name="_Toc92211716"/>
      <w:r w:rsidRPr="00F91AC5">
        <w:rPr>
          <w:rFonts w:ascii="Arial" w:hAnsi="Arial" w:cs="Arial"/>
          <w:b/>
          <w:bCs/>
          <w:i/>
          <w:iCs/>
          <w:sz w:val="28"/>
          <w:szCs w:val="28"/>
          <w:rtl/>
        </w:rPr>
        <w:t>פגיעה בנוחיות הציבור ובזכויותיהם של אנשים</w:t>
      </w:r>
      <w:bookmarkEnd w:id="117"/>
      <w:bookmarkEnd w:id="1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27-פגיעה בנוחיות הציבור ובזכויותיהם של אנשים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3D6D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9EA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26.</w:t>
      </w:r>
      <w:r w:rsidRPr="00F91AC5">
        <w:rPr>
          <w:rFonts w:cs="David" w:hint="cs"/>
          <w:rtl/>
        </w:rPr>
        <w:tab/>
      </w:r>
      <w:r w:rsidRPr="00F91AC5">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F91AC5">
        <w:rPr>
          <w:rFonts w:cs="David" w:hint="cs"/>
          <w:rtl/>
        </w:rPr>
        <w:t>יתר הוראות החוזה.</w:t>
      </w:r>
      <w:r w:rsidRPr="00F91AC5">
        <w:rPr>
          <w:rFonts w:cs="David"/>
          <w:rtl/>
        </w:rPr>
        <w:t xml:space="preserve">. </w:t>
      </w:r>
    </w:p>
    <w:p w14:paraId="15D8FA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0ECD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91AC5">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12ECA386" w14:textId="77777777" w:rsidR="00F91AC5" w:rsidRPr="00F91AC5" w:rsidRDefault="00F91AC5" w:rsidP="00F91AC5">
      <w:pPr>
        <w:bidi/>
        <w:spacing w:before="240" w:after="60"/>
        <w:outlineLvl w:val="1"/>
        <w:rPr>
          <w:rFonts w:ascii="Arial" w:hAnsi="Arial" w:cs="Arial"/>
          <w:b/>
          <w:bCs/>
          <w:i/>
          <w:iCs/>
          <w:sz w:val="28"/>
          <w:szCs w:val="28"/>
          <w:rtl/>
        </w:rPr>
      </w:pPr>
      <w:bookmarkStart w:id="119" w:name="_Toc83438908"/>
      <w:bookmarkStart w:id="120" w:name="_Toc92211717"/>
      <w:r w:rsidRPr="00F91AC5">
        <w:rPr>
          <w:rFonts w:ascii="Arial" w:hAnsi="Arial" w:cs="Arial"/>
          <w:b/>
          <w:bCs/>
          <w:i/>
          <w:iCs/>
          <w:sz w:val="28"/>
          <w:szCs w:val="28"/>
          <w:rtl/>
        </w:rPr>
        <w:t xml:space="preserve">תיקון נזקים לכביש, למובילים אחרים </w:t>
      </w:r>
      <w:bookmarkEnd w:id="119"/>
      <w:r w:rsidRPr="00F91AC5">
        <w:rPr>
          <w:rFonts w:ascii="Arial" w:hAnsi="Arial" w:cs="Arial" w:hint="cs"/>
          <w:b/>
          <w:bCs/>
          <w:i/>
          <w:iCs/>
          <w:sz w:val="28"/>
          <w:szCs w:val="28"/>
          <w:rtl/>
        </w:rPr>
        <w:t>וכיו"ב</w:t>
      </w:r>
      <w:bookmarkEnd w:id="12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28-תיקון נזקים לכביש, למובילים אחרים וכיוצ\"ב</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B4A10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A94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 xml:space="preserve">27. </w:t>
      </w:r>
      <w:r w:rsidRPr="00F91AC5">
        <w:rPr>
          <w:rFonts w:cs="David"/>
          <w:rtl/>
        </w:rPr>
        <w:t xml:space="preserve">מיום מתן צו התחלת עבודה, ועד מתן תעודת </w:t>
      </w:r>
      <w:r w:rsidRPr="00F91AC5">
        <w:rPr>
          <w:rFonts w:cs="David" w:hint="cs"/>
          <w:rtl/>
        </w:rPr>
        <w:t>השלמה</w:t>
      </w:r>
      <w:r w:rsidRPr="00F91AC5">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F91AC5">
        <w:rPr>
          <w:rFonts w:cs="David" w:hint="cs"/>
          <w:rtl/>
        </w:rPr>
        <w:t xml:space="preserve"> </w:t>
      </w:r>
      <w:proofErr w:type="spellStart"/>
      <w:r w:rsidRPr="00F91AC5">
        <w:rPr>
          <w:rFonts w:cs="David" w:hint="cs"/>
          <w:rtl/>
        </w:rPr>
        <w:t>ושטפונות</w:t>
      </w:r>
      <w:proofErr w:type="spellEnd"/>
      <w:r w:rsidRPr="00F91AC5">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109CDD4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E10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F91AC5">
        <w:rPr>
          <w:rFonts w:cs="David" w:hint="cs"/>
          <w:rtl/>
        </w:rPr>
        <w:t xml:space="preserve">אמצעי ההגנה וכל מתקן או פעולה </w:t>
      </w:r>
      <w:r w:rsidRPr="00F91AC5">
        <w:rPr>
          <w:rFonts w:cs="David"/>
          <w:rtl/>
        </w:rPr>
        <w:t>הנדרש</w:t>
      </w:r>
      <w:r w:rsidRPr="00F91AC5">
        <w:rPr>
          <w:rFonts w:cs="David" w:hint="cs"/>
          <w:rtl/>
        </w:rPr>
        <w:t>ים</w:t>
      </w:r>
      <w:r w:rsidRPr="00F91AC5">
        <w:rPr>
          <w:rFonts w:cs="David"/>
          <w:rtl/>
        </w:rPr>
        <w:t xml:space="preserve"> על מנת למנוע הצפות כאמור לרבות באמצעות סוללות חסימה, בורות שאיבה, תעלות, מערכות שאיבה, וכיו"ב.</w:t>
      </w:r>
      <w:r w:rsidRPr="00F91AC5">
        <w:rPr>
          <w:rFonts w:cs="David" w:hint="cs"/>
          <w:rtl/>
        </w:rPr>
        <w:t xml:space="preserve"> הכול כחלק בלתי נפרד מהעבודות על אחריותו של הקבלן ועל חשבונו. </w:t>
      </w:r>
      <w:r w:rsidRPr="00F91AC5">
        <w:rPr>
          <w:rFonts w:cs="David"/>
          <w:rtl/>
        </w:rPr>
        <w:t>הקבלן יהיה רשאי לבצע את הפעולות, הדרושות לנקיטת אמצעי ההגנה, אך ורק לאחר שיקבל את אישורו של מנהל הפרויקט, ו</w:t>
      </w:r>
      <w:r w:rsidRPr="00F91AC5">
        <w:rPr>
          <w:rFonts w:cs="David" w:hint="cs"/>
          <w:rtl/>
        </w:rPr>
        <w:t xml:space="preserve">במידת הצורך - </w:t>
      </w:r>
      <w:r w:rsidRPr="00F91AC5">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F91AC5">
        <w:rPr>
          <w:rFonts w:cs="David" w:hint="cs"/>
          <w:rtl/>
        </w:rPr>
        <w:t>זה</w:t>
      </w:r>
      <w:r w:rsidRPr="00F91AC5">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0FEEF0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C80C0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F91AC5">
        <w:rPr>
          <w:rFonts w:cs="David" w:hint="cs"/>
          <w:rtl/>
        </w:rPr>
        <w:t>תיעו</w:t>
      </w:r>
      <w:r w:rsidRPr="00F91AC5">
        <w:rPr>
          <w:rFonts w:cs="David" w:hint="eastAsia"/>
          <w:rtl/>
        </w:rPr>
        <w:t>ל</w:t>
      </w:r>
      <w:r w:rsidRPr="00F91AC5">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w:t>
      </w:r>
      <w:proofErr w:type="spellStart"/>
      <w:r w:rsidRPr="00F91AC5">
        <w:rPr>
          <w:rFonts w:cs="David"/>
          <w:rtl/>
        </w:rPr>
        <w:t>בתכניות</w:t>
      </w:r>
      <w:proofErr w:type="spellEnd"/>
      <w:r w:rsidRPr="00F91AC5">
        <w:rPr>
          <w:rFonts w:cs="David"/>
          <w:rtl/>
        </w:rPr>
        <w:t xml:space="preserve">, או בכל מסמך אחר המהווה חלק של החוזה ובין אם לא סומן כנ"ל. </w:t>
      </w:r>
    </w:p>
    <w:p w14:paraId="5272F7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F98A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הקבלן אחראי - החל מיום קבלת החזקה במקום </w:t>
      </w:r>
      <w:r w:rsidRPr="00F91AC5">
        <w:rPr>
          <w:rFonts w:cs="David" w:hint="cs"/>
          <w:rtl/>
        </w:rPr>
        <w:t>הפרויקט</w:t>
      </w:r>
      <w:r w:rsidRPr="00F91AC5">
        <w:rPr>
          <w:rFonts w:cs="David"/>
          <w:rtl/>
        </w:rPr>
        <w:t xml:space="preserve"> ועד למסירת </w:t>
      </w:r>
      <w:r w:rsidRPr="00F91AC5">
        <w:rPr>
          <w:rFonts w:cs="David" w:hint="cs"/>
          <w:rtl/>
        </w:rPr>
        <w:t>הפרויקט</w:t>
      </w:r>
      <w:r w:rsidRPr="00F91AC5">
        <w:rPr>
          <w:rFonts w:cs="David"/>
          <w:rtl/>
        </w:rPr>
        <w:t xml:space="preserve"> - לתחזוקה שוטפת של כל המתקנים והתשתיות </w:t>
      </w:r>
      <w:r w:rsidRPr="00F91AC5">
        <w:rPr>
          <w:rFonts w:cs="David" w:hint="cs"/>
          <w:rtl/>
        </w:rPr>
        <w:t xml:space="preserve">באתר ובסביבתו </w:t>
      </w:r>
      <w:r w:rsidRPr="00F91AC5">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F91AC5">
        <w:rPr>
          <w:rFonts w:cs="David" w:hint="cs"/>
          <w:rtl/>
        </w:rPr>
        <w:t xml:space="preserve">. </w:t>
      </w:r>
      <w:r w:rsidRPr="00F91AC5">
        <w:rPr>
          <w:rFonts w:cs="David"/>
        </w:rPr>
        <w:t xml:space="preserve"> </w:t>
      </w:r>
      <w:r w:rsidRPr="00F91AC5">
        <w:rPr>
          <w:rFonts w:cs="David"/>
          <w:rtl/>
        </w:rPr>
        <w:t>העלויות הכרוכות בקיום התחייבויות הקבלן לפי סעיף זה תהיינה על חשבון הקבלן ותיכללנה במחירי היחידות</w:t>
      </w:r>
      <w:r w:rsidRPr="00F91AC5">
        <w:rPr>
          <w:rFonts w:cs="David" w:hint="cs"/>
          <w:rtl/>
        </w:rPr>
        <w:t xml:space="preserve">. </w:t>
      </w:r>
    </w:p>
    <w:p w14:paraId="3D6FF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A709B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F91AC5">
        <w:rPr>
          <w:rFonts w:cs="David" w:hint="cs"/>
          <w:rtl/>
        </w:rPr>
        <w:t>.</w:t>
      </w:r>
    </w:p>
    <w:p w14:paraId="1D12EC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A0C05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בלי לגרוע מכלליות האמור, או מהוראות סעיף</w:t>
      </w:r>
      <w:r w:rsidRPr="00F91AC5">
        <w:rPr>
          <w:rFonts w:cs="David" w:hint="cs"/>
          <w:rtl/>
        </w:rPr>
        <w:t xml:space="preserve"> זה</w:t>
      </w:r>
      <w:r w:rsidRPr="00F91AC5">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3A4736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p>
    <w:p w14:paraId="591132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F91AC5">
        <w:rPr>
          <w:rFonts w:cs="David"/>
        </w:rPr>
        <w:t>.</w:t>
      </w:r>
    </w:p>
    <w:p w14:paraId="03CE0D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2DFB7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2B97519A" w14:textId="77777777" w:rsidR="00F91AC5" w:rsidRPr="00F91AC5" w:rsidRDefault="00F91AC5" w:rsidP="00F91AC5">
      <w:pPr>
        <w:bidi/>
        <w:spacing w:before="240" w:after="60"/>
        <w:outlineLvl w:val="1"/>
        <w:rPr>
          <w:rFonts w:ascii="Arial" w:hAnsi="Arial" w:cs="Arial"/>
          <w:b/>
          <w:bCs/>
          <w:i/>
          <w:iCs/>
          <w:sz w:val="28"/>
          <w:szCs w:val="28"/>
          <w:rtl/>
        </w:rPr>
      </w:pPr>
      <w:bookmarkStart w:id="121" w:name="_Ref5126954"/>
      <w:bookmarkStart w:id="122" w:name="_Ref13139782"/>
      <w:bookmarkStart w:id="123" w:name="_Ref27333850"/>
      <w:bookmarkStart w:id="124" w:name="_Ref61454168"/>
      <w:bookmarkStart w:id="125" w:name="_Ref73870210"/>
      <w:bookmarkStart w:id="126" w:name="_Toc92211718"/>
      <w:bookmarkStart w:id="127" w:name="_Hlk69065394"/>
      <w:bookmarkStart w:id="128" w:name="_Toc83438909"/>
      <w:r w:rsidRPr="00F91AC5">
        <w:rPr>
          <w:rFonts w:ascii="Arial" w:hAnsi="Arial" w:cs="Arial"/>
          <w:b/>
          <w:bCs/>
          <w:i/>
          <w:iCs/>
          <w:sz w:val="28"/>
          <w:szCs w:val="28"/>
          <w:rtl/>
        </w:rPr>
        <w:t>תיאומים</w:t>
      </w:r>
      <w:bookmarkEnd w:id="121"/>
      <w:bookmarkEnd w:id="122"/>
      <w:bookmarkEnd w:id="123"/>
      <w:bookmarkEnd w:id="124"/>
      <w:r w:rsidRPr="00F91AC5">
        <w:rPr>
          <w:rFonts w:ascii="Arial" w:hAnsi="Arial" w:cs="Arial" w:hint="cs"/>
          <w:b/>
          <w:bCs/>
          <w:i/>
          <w:iCs/>
          <w:sz w:val="28"/>
          <w:szCs w:val="28"/>
          <w:rtl/>
        </w:rPr>
        <w:t xml:space="preserve"> ואחריות </w:t>
      </w:r>
      <w:r w:rsidRPr="00F91AC5">
        <w:rPr>
          <w:rFonts w:ascii="Arial" w:hAnsi="Arial" w:cs="Arial"/>
          <w:b/>
          <w:bCs/>
          <w:i/>
          <w:iCs/>
          <w:sz w:val="28"/>
          <w:szCs w:val="28"/>
          <w:rtl/>
        </w:rPr>
        <w:t>–</w:t>
      </w:r>
      <w:r w:rsidRPr="00F91AC5">
        <w:rPr>
          <w:rFonts w:ascii="Arial" w:hAnsi="Arial" w:cs="Arial" w:hint="cs"/>
          <w:b/>
          <w:bCs/>
          <w:i/>
          <w:iCs/>
          <w:sz w:val="28"/>
          <w:szCs w:val="28"/>
          <w:rtl/>
        </w:rPr>
        <w:t xml:space="preserve"> גורמים משיקים, קבלני תשתית ו/או מורשי פעילות</w:t>
      </w:r>
      <w:bookmarkEnd w:id="125"/>
      <w:bookmarkEnd w:id="126"/>
    </w:p>
    <w:p w14:paraId="67225949" w14:textId="77777777" w:rsidR="00F91AC5" w:rsidRPr="00F91AC5" w:rsidRDefault="00F91AC5" w:rsidP="00F91AC5">
      <w:pPr>
        <w:bidi/>
        <w:rPr>
          <w:rFonts w:ascii="David" w:hAnsi="David" w:cs="David"/>
          <w:rtl/>
        </w:rPr>
      </w:pPr>
      <w:r w:rsidRPr="00F91AC5">
        <w:rPr>
          <w:rFonts w:ascii="David" w:hAnsi="David" w:cs="David" w:hint="cs"/>
          <w:rtl/>
        </w:rPr>
        <w:t xml:space="preserve">28. </w:t>
      </w:r>
    </w:p>
    <w:p w14:paraId="2BC8254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9" w:name="_Toc92211719"/>
      <w:r w:rsidRPr="00F91AC5">
        <w:rPr>
          <w:rFonts w:ascii="David" w:hAnsi="David" w:cs="David"/>
          <w:rtl/>
        </w:rPr>
        <w:t xml:space="preserve">הקבלן מתחייב לתאם את העבודות עם כל </w:t>
      </w:r>
      <w:r w:rsidRPr="00F91AC5">
        <w:rPr>
          <w:rFonts w:ascii="David" w:hAnsi="David" w:cs="David" w:hint="cs"/>
          <w:rtl/>
        </w:rPr>
        <w:t xml:space="preserve">הגורמים המשיקים בפרויקט </w:t>
      </w:r>
      <w:r w:rsidRPr="00F91AC5">
        <w:rPr>
          <w:rFonts w:ascii="David" w:hAnsi="David" w:cs="David"/>
          <w:rtl/>
        </w:rPr>
        <w:t>ו</w:t>
      </w:r>
      <w:r w:rsidRPr="00F91AC5">
        <w:rPr>
          <w:rFonts w:ascii="David" w:hAnsi="David" w:cs="David" w:hint="cs"/>
          <w:rtl/>
        </w:rPr>
        <w:t xml:space="preserve">בכלל זאת - </w:t>
      </w:r>
      <w:r w:rsidRPr="00F91AC5">
        <w:rPr>
          <w:rFonts w:ascii="David" w:hAnsi="David" w:cs="David"/>
          <w:rtl/>
        </w:rPr>
        <w:t>לבצע את העבודות בהתאם ובכפוף לכל האישורים מ</w:t>
      </w:r>
      <w:r w:rsidRPr="00F91AC5">
        <w:rPr>
          <w:rFonts w:ascii="David" w:hAnsi="David" w:cs="David" w:hint="cs"/>
          <w:rtl/>
        </w:rPr>
        <w:t>גופ</w:t>
      </w:r>
      <w:r w:rsidRPr="00F91AC5">
        <w:rPr>
          <w:rFonts w:ascii="David" w:hAnsi="David" w:cs="David"/>
          <w:rtl/>
        </w:rPr>
        <w:t xml:space="preserve">י תשתית, כל זאת לגבי האתר </w:t>
      </w:r>
      <w:r w:rsidRPr="00F91AC5">
        <w:rPr>
          <w:rFonts w:ascii="David" w:hAnsi="David" w:cs="David" w:hint="cs"/>
          <w:rtl/>
        </w:rPr>
        <w:t>וכל מתחם משיק</w:t>
      </w:r>
      <w:r w:rsidRPr="00F91AC5">
        <w:rPr>
          <w:rFonts w:ascii="David" w:hAnsi="David" w:cs="David"/>
          <w:rtl/>
        </w:rPr>
        <w:t>.</w:t>
      </w:r>
      <w:bookmarkEnd w:id="129"/>
    </w:p>
    <w:p w14:paraId="384AF3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0" w:name="_Toc92211720"/>
      <w:r w:rsidRPr="00F91AC5">
        <w:rPr>
          <w:rFonts w:ascii="David" w:hAnsi="David" w:cs="David" w:hint="eastAsia"/>
          <w:rtl/>
        </w:rPr>
        <w:t>מבלי</w:t>
      </w:r>
      <w:r w:rsidRPr="00F91AC5">
        <w:rPr>
          <w:rFonts w:ascii="David" w:hAnsi="David" w:cs="David"/>
          <w:rtl/>
        </w:rPr>
        <w:t xml:space="preserve"> לגרוע מכלליות האמור </w:t>
      </w:r>
      <w:r w:rsidRPr="00F91AC5">
        <w:rPr>
          <w:rFonts w:ascii="David" w:hAnsi="David" w:cs="David" w:hint="eastAsia"/>
          <w:rtl/>
        </w:rPr>
        <w:t>מובהר</w:t>
      </w:r>
      <w:r w:rsidRPr="00F91AC5">
        <w:rPr>
          <w:rFonts w:ascii="David" w:hAnsi="David" w:cs="David"/>
          <w:rtl/>
        </w:rPr>
        <w:t xml:space="preserve"> כי </w:t>
      </w:r>
      <w:r w:rsidRPr="00F91AC5">
        <w:rPr>
          <w:rFonts w:ascii="David" w:hAnsi="David" w:cs="David" w:hint="eastAsia"/>
          <w:rtl/>
        </w:rPr>
        <w:t>ביצוע</w:t>
      </w:r>
      <w:r w:rsidRPr="00F91AC5">
        <w:rPr>
          <w:rFonts w:ascii="David" w:hAnsi="David" w:cs="David"/>
          <w:rtl/>
        </w:rPr>
        <w:t xml:space="preserve"> העבודות </w:t>
      </w:r>
      <w:r w:rsidRPr="00F91AC5">
        <w:rPr>
          <w:rFonts w:ascii="David" w:hAnsi="David" w:cs="David" w:hint="eastAsia"/>
          <w:rtl/>
        </w:rPr>
        <w:t>במתחמי</w:t>
      </w:r>
      <w:r w:rsidRPr="00F91AC5">
        <w:rPr>
          <w:rFonts w:ascii="David" w:hAnsi="David" w:cs="David"/>
          <w:rtl/>
        </w:rPr>
        <w:t xml:space="preserve"> </w:t>
      </w:r>
      <w:r w:rsidRPr="00F91AC5">
        <w:rPr>
          <w:rFonts w:ascii="David" w:hAnsi="David" w:cs="David" w:hint="eastAsia"/>
          <w:rtl/>
        </w:rPr>
        <w:t>ממשק</w:t>
      </w:r>
      <w:r w:rsidRPr="00F91AC5">
        <w:rPr>
          <w:rFonts w:ascii="David" w:hAnsi="David" w:cs="David"/>
          <w:rtl/>
        </w:rPr>
        <w:t xml:space="preserve"> </w:t>
      </w:r>
      <w:r w:rsidRPr="00F91AC5">
        <w:rPr>
          <w:rFonts w:ascii="David" w:hAnsi="David" w:cs="David" w:hint="eastAsia"/>
          <w:rtl/>
        </w:rPr>
        <w:t>עשוי</w:t>
      </w:r>
      <w:r w:rsidRPr="00F91AC5">
        <w:rPr>
          <w:rFonts w:ascii="David" w:hAnsi="David" w:cs="David"/>
          <w:rtl/>
        </w:rPr>
        <w:t xml:space="preserve"> </w:t>
      </w:r>
      <w:r w:rsidRPr="00F91AC5">
        <w:rPr>
          <w:rFonts w:ascii="David" w:hAnsi="David" w:cs="David" w:hint="eastAsia"/>
          <w:rtl/>
        </w:rPr>
        <w:t>להיות</w:t>
      </w:r>
      <w:r w:rsidRPr="00F91AC5">
        <w:rPr>
          <w:rFonts w:ascii="David" w:hAnsi="David" w:cs="David"/>
          <w:rtl/>
        </w:rPr>
        <w:t xml:space="preserve"> </w:t>
      </w:r>
      <w:r w:rsidRPr="00F91AC5">
        <w:rPr>
          <w:rFonts w:ascii="David" w:hAnsi="David" w:cs="David" w:hint="eastAsia"/>
          <w:rtl/>
        </w:rPr>
        <w:t>כפוף</w:t>
      </w:r>
      <w:r w:rsidRPr="00F91AC5">
        <w:rPr>
          <w:rFonts w:ascii="David" w:hAnsi="David" w:cs="David"/>
          <w:rtl/>
        </w:rPr>
        <w:t xml:space="preserve"> לביצוע ועריכת תיאומים מוקדמים לביצוע העבודות עם </w:t>
      </w:r>
      <w:r w:rsidRPr="00F91AC5">
        <w:rPr>
          <w:rFonts w:ascii="David" w:hAnsi="David" w:cs="David" w:hint="eastAsia"/>
          <w:rtl/>
        </w:rPr>
        <w:t>גורמים</w:t>
      </w:r>
      <w:r w:rsidRPr="00F91AC5">
        <w:rPr>
          <w:rFonts w:ascii="David" w:hAnsi="David" w:cs="David"/>
          <w:rtl/>
        </w:rPr>
        <w:t xml:space="preserve"> משיקים </w:t>
      </w:r>
      <w:r w:rsidRPr="00F91AC5">
        <w:rPr>
          <w:rFonts w:ascii="David" w:hAnsi="David" w:cs="David" w:hint="eastAsia"/>
          <w:rtl/>
        </w:rPr>
        <w:t>ואף</w:t>
      </w:r>
      <w:r w:rsidRPr="00F91AC5">
        <w:rPr>
          <w:rFonts w:ascii="David" w:hAnsi="David" w:cs="David"/>
          <w:rtl/>
        </w:rPr>
        <w:t xml:space="preserve"> עשוי להיות כפוף ומותנה באישורים מקדימים ובהליכי בדיקות קפדניות של אותם </w:t>
      </w:r>
      <w:r w:rsidRPr="00F91AC5">
        <w:rPr>
          <w:rFonts w:ascii="David" w:hAnsi="David" w:cs="David" w:hint="cs"/>
          <w:rtl/>
        </w:rPr>
        <w:t>גורמים משיקים</w:t>
      </w:r>
      <w:r w:rsidRPr="00F91AC5">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30"/>
    </w:p>
    <w:p w14:paraId="2E7AC57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1" w:name="_Toc92211721"/>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מוטלת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לבחון</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ובקפידה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אותן</w:t>
      </w:r>
      <w:r w:rsidRPr="00F91AC5">
        <w:rPr>
          <w:rFonts w:ascii="David" w:hAnsi="David" w:cs="David"/>
          <w:rtl/>
        </w:rPr>
        <w:t xml:space="preserve"> </w:t>
      </w:r>
      <w:r w:rsidRPr="00F91AC5">
        <w:rPr>
          <w:rFonts w:ascii="David" w:hAnsi="David" w:cs="David" w:hint="eastAsia"/>
          <w:rtl/>
        </w:rPr>
        <w:t>המגבלות</w:t>
      </w:r>
      <w:r w:rsidRPr="00F91AC5">
        <w:rPr>
          <w:rFonts w:ascii="David" w:hAnsi="David" w:cs="David"/>
          <w:rtl/>
        </w:rPr>
        <w:t xml:space="preserve"> </w:t>
      </w:r>
      <w:r w:rsidRPr="00F91AC5">
        <w:rPr>
          <w:rFonts w:ascii="David" w:hAnsi="David" w:cs="David" w:hint="eastAsia"/>
          <w:rtl/>
        </w:rPr>
        <w:t>המתייחסות</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ולהיערך</w:t>
      </w:r>
      <w:r w:rsidRPr="00F91AC5">
        <w:rPr>
          <w:rFonts w:ascii="David" w:hAnsi="David" w:cs="David"/>
          <w:rtl/>
        </w:rPr>
        <w:t xml:space="preserve"> </w:t>
      </w:r>
      <w:r w:rsidRPr="00F91AC5">
        <w:rPr>
          <w:rFonts w:ascii="David" w:hAnsi="David" w:cs="David" w:hint="eastAsia"/>
          <w:rtl/>
        </w:rPr>
        <w:t>כהלכה</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cs"/>
          <w:rtl/>
        </w:rPr>
        <w:t xml:space="preserve">את </w:t>
      </w:r>
      <w:r w:rsidRPr="00F91AC5">
        <w:rPr>
          <w:rFonts w:ascii="David" w:hAnsi="David" w:cs="David" w:hint="eastAsia"/>
          <w:rtl/>
        </w:rPr>
        <w:t>התיאומים</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hint="cs"/>
          <w:rtl/>
        </w:rPr>
        <w:t xml:space="preserve"> 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המתאימים</w:t>
      </w:r>
      <w:r w:rsidRPr="00F91AC5">
        <w:rPr>
          <w:rFonts w:ascii="David" w:hAnsi="David" w:cs="David"/>
          <w:rtl/>
        </w:rPr>
        <w:t xml:space="preserve">,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כחלק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מהעבודות</w:t>
      </w:r>
      <w:r w:rsidRPr="00F91AC5">
        <w:rPr>
          <w:rFonts w:ascii="David" w:hAnsi="David" w:cs="David"/>
          <w:rtl/>
        </w:rPr>
        <w:t xml:space="preserve"> </w:t>
      </w:r>
      <w:r w:rsidRPr="00F91AC5">
        <w:rPr>
          <w:rFonts w:ascii="David" w:hAnsi="David" w:cs="David" w:hint="eastAsia"/>
          <w:rtl/>
        </w:rPr>
        <w:t>ומהתחייבויות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שהאמור</w:t>
      </w:r>
      <w:r w:rsidRPr="00F91AC5">
        <w:rPr>
          <w:rFonts w:ascii="David" w:hAnsi="David" w:cs="David"/>
          <w:rtl/>
        </w:rPr>
        <w:t xml:space="preserve"> </w:t>
      </w:r>
      <w:r w:rsidRPr="00F91AC5">
        <w:rPr>
          <w:rFonts w:ascii="David" w:hAnsi="David" w:cs="David" w:hint="eastAsia"/>
          <w:rtl/>
        </w:rPr>
        <w:t>יחשב</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יהווה</w:t>
      </w:r>
      <w:r w:rsidRPr="00F91AC5">
        <w:rPr>
          <w:rFonts w:ascii="David" w:hAnsi="David" w:cs="David"/>
          <w:rtl/>
        </w:rPr>
        <w:t xml:space="preserve"> </w:t>
      </w:r>
      <w:r w:rsidRPr="00F91AC5">
        <w:rPr>
          <w:rFonts w:ascii="David" w:hAnsi="David" w:cs="David" w:hint="eastAsia"/>
          <w:rtl/>
        </w:rPr>
        <w:t>אירוע</w:t>
      </w:r>
      <w:r w:rsidRPr="00F91AC5">
        <w:rPr>
          <w:rFonts w:ascii="David" w:hAnsi="David" w:cs="David"/>
          <w:rtl/>
        </w:rPr>
        <w:t xml:space="preserve"> </w:t>
      </w:r>
      <w:r w:rsidRPr="00F91AC5">
        <w:rPr>
          <w:rFonts w:ascii="David" w:hAnsi="David" w:cs="David" w:hint="eastAsia"/>
          <w:rtl/>
        </w:rPr>
        <w:t>מעכב</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בעדכון</w:t>
      </w:r>
      <w:r w:rsidRPr="00F91AC5">
        <w:rPr>
          <w:rFonts w:ascii="David" w:hAnsi="David" w:cs="David"/>
          <w:rtl/>
        </w:rPr>
        <w:t xml:space="preserve">/שינוי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הבסיסי</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המפורט</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הנובע</w:t>
      </w:r>
      <w:r w:rsidRPr="00F91AC5">
        <w:rPr>
          <w:rFonts w:ascii="David" w:hAnsi="David" w:cs="David"/>
          <w:rtl/>
        </w:rPr>
        <w:t xml:space="preserve"> </w:t>
      </w:r>
      <w:r w:rsidRPr="00F91AC5">
        <w:rPr>
          <w:rFonts w:ascii="David" w:hAnsi="David" w:cs="David" w:hint="eastAsia"/>
          <w:rtl/>
        </w:rPr>
        <w:t>מכך</w:t>
      </w:r>
      <w:r w:rsidRPr="00F91AC5">
        <w:rPr>
          <w:rFonts w:ascii="David" w:hAnsi="David" w:cs="David" w:hint="cs"/>
          <w:rtl/>
        </w:rPr>
        <w:t>,</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כהוראת</w:t>
      </w:r>
      <w:r w:rsidRPr="00F91AC5">
        <w:rPr>
          <w:rFonts w:ascii="David" w:hAnsi="David" w:cs="David"/>
          <w:rtl/>
        </w:rPr>
        <w:t xml:space="preserve"> </w:t>
      </w:r>
      <w:r w:rsidRPr="00F91AC5">
        <w:rPr>
          <w:rFonts w:ascii="David" w:hAnsi="David" w:cs="David" w:hint="eastAsia"/>
          <w:rtl/>
        </w:rPr>
        <w:t>שינוי</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פיצוי</w:t>
      </w:r>
      <w:r w:rsidRPr="00F91AC5">
        <w:rPr>
          <w:rFonts w:ascii="David" w:hAnsi="David" w:cs="David"/>
          <w:rtl/>
        </w:rPr>
        <w:t xml:space="preserve">, </w:t>
      </w:r>
      <w:r w:rsidRPr="00F91AC5">
        <w:rPr>
          <w:rFonts w:ascii="David" w:hAnsi="David" w:cs="David" w:hint="eastAsia"/>
          <w:rtl/>
        </w:rPr>
        <w:t>שיפוי</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מין</w:t>
      </w:r>
      <w:r w:rsidRPr="00F91AC5">
        <w:rPr>
          <w:rFonts w:ascii="David" w:hAnsi="David" w:cs="David"/>
          <w:rtl/>
        </w:rPr>
        <w:t xml:space="preserve"> </w:t>
      </w:r>
      <w:r w:rsidRPr="00F91AC5">
        <w:rPr>
          <w:rFonts w:ascii="David" w:hAnsi="David" w:cs="David" w:hint="eastAsia"/>
          <w:rtl/>
        </w:rPr>
        <w:t>וסוג</w:t>
      </w:r>
      <w:r w:rsidRPr="00F91AC5">
        <w:rPr>
          <w:rFonts w:ascii="David" w:hAnsi="David" w:cs="David"/>
          <w:rtl/>
        </w:rPr>
        <w:t>.</w:t>
      </w:r>
      <w:bookmarkEnd w:id="131"/>
    </w:p>
    <w:p w14:paraId="36F6786B"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2" w:name="_Toc92211722"/>
      <w:r w:rsidRPr="00F91AC5">
        <w:rPr>
          <w:rFonts w:ascii="David" w:hAnsi="David" w:cs="David" w:hint="cs"/>
          <w:rtl/>
        </w:rPr>
        <w:t xml:space="preserve">בנוסף, לפני כניסת הקבלן </w:t>
      </w:r>
      <w:r w:rsidRPr="00F91AC5">
        <w:rPr>
          <w:rFonts w:ascii="David" w:hAnsi="David" w:cs="David"/>
          <w:rtl/>
        </w:rPr>
        <w:t>לאתר</w:t>
      </w:r>
      <w:r w:rsidRPr="00F91AC5">
        <w:rPr>
          <w:rFonts w:ascii="David" w:hAnsi="David" w:cs="David" w:hint="cs"/>
          <w:rtl/>
        </w:rPr>
        <w:t xml:space="preserve"> ו/או לאיזה מהמתחמים המשיקים</w:t>
      </w:r>
      <w:r w:rsidRPr="00F91AC5">
        <w:rPr>
          <w:rFonts w:ascii="David" w:hAnsi="David" w:cs="David"/>
          <w:rtl/>
        </w:rPr>
        <w:t xml:space="preserve">, </w:t>
      </w:r>
      <w:r w:rsidRPr="00F91AC5">
        <w:rPr>
          <w:rFonts w:ascii="David" w:hAnsi="David" w:cs="David" w:hint="cs"/>
          <w:rtl/>
        </w:rPr>
        <w:t xml:space="preserve">עליו לקבל </w:t>
      </w:r>
      <w:r w:rsidRPr="00F91AC5">
        <w:rPr>
          <w:rFonts w:ascii="David" w:hAnsi="David" w:cs="David"/>
          <w:rtl/>
        </w:rPr>
        <w:t xml:space="preserve">את כל האישורים הדרושים </w:t>
      </w:r>
      <w:r w:rsidRPr="00F91AC5">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F91AC5">
        <w:rPr>
          <w:rFonts w:ascii="David" w:hAnsi="David" w:cs="David"/>
          <w:rtl/>
        </w:rPr>
        <w:t xml:space="preserve">. כל </w:t>
      </w:r>
      <w:r w:rsidRPr="00F91AC5">
        <w:rPr>
          <w:rFonts w:ascii="David" w:hAnsi="David" w:cs="David" w:hint="cs"/>
          <w:rtl/>
        </w:rPr>
        <w:t>איחור</w:t>
      </w:r>
      <w:r w:rsidRPr="00F91AC5">
        <w:rPr>
          <w:rFonts w:ascii="David" w:hAnsi="David" w:cs="David"/>
          <w:rtl/>
        </w:rPr>
        <w:t xml:space="preserve"> שיחול בעבודות עקב אי</w:t>
      </w:r>
      <w:r w:rsidRPr="00F91AC5">
        <w:rPr>
          <w:rFonts w:ascii="David" w:hAnsi="David" w:cs="David" w:hint="cs"/>
          <w:rtl/>
        </w:rPr>
        <w:t>-</w:t>
      </w:r>
      <w:r w:rsidRPr="00F91AC5">
        <w:rPr>
          <w:rFonts w:ascii="David" w:hAnsi="David" w:cs="David"/>
          <w:rtl/>
        </w:rPr>
        <w:t>קבלת האישורים הנ"ל יהיה באחריות הקבלן.</w:t>
      </w:r>
      <w:bookmarkEnd w:id="132"/>
    </w:p>
    <w:p w14:paraId="287662F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3" w:name="_Toc92211723"/>
      <w:r w:rsidRPr="00F91AC5">
        <w:rPr>
          <w:rFonts w:ascii="David" w:hAnsi="David" w:cs="David"/>
          <w:rtl/>
        </w:rPr>
        <w:lastRenderedPageBreak/>
        <w:t xml:space="preserve">על הקבלן לתאם </w:t>
      </w:r>
      <w:r w:rsidRPr="00F91AC5">
        <w:rPr>
          <w:rFonts w:ascii="David" w:hAnsi="David" w:cs="David" w:hint="cs"/>
          <w:rtl/>
        </w:rPr>
        <w:t>בעצמו, בשיתוף המזמין ומנהל הפרויקט,</w:t>
      </w:r>
      <w:r w:rsidRPr="00F91AC5">
        <w:rPr>
          <w:rFonts w:ascii="David" w:hAnsi="David" w:cs="David"/>
          <w:rtl/>
        </w:rPr>
        <w:t xml:space="preserve"> עם </w:t>
      </w:r>
      <w:r w:rsidRPr="00F91AC5">
        <w:rPr>
          <w:rFonts w:ascii="David" w:hAnsi="David" w:cs="David" w:hint="cs"/>
          <w:rtl/>
        </w:rPr>
        <w:t>הגורמים המשיקים הרלוונטיים</w:t>
      </w:r>
      <w:r w:rsidRPr="00F91AC5">
        <w:rPr>
          <w:rFonts w:ascii="David" w:hAnsi="David" w:cs="David"/>
          <w:rtl/>
        </w:rPr>
        <w:t xml:space="preserve"> את המעבר ב</w:t>
      </w:r>
      <w:r w:rsidRPr="00F91AC5">
        <w:rPr>
          <w:rFonts w:ascii="David" w:hAnsi="David" w:cs="David" w:hint="cs"/>
          <w:rtl/>
        </w:rPr>
        <w:t>מתחמים המשיקים לאתר</w:t>
      </w:r>
      <w:r w:rsidRPr="00F91AC5">
        <w:rPr>
          <w:rFonts w:ascii="David" w:hAnsi="David" w:cs="David"/>
          <w:rtl/>
        </w:rPr>
        <w:t xml:space="preserve"> ולהתחיל בביצוע העבוד</w:t>
      </w:r>
      <w:r w:rsidRPr="00F91AC5">
        <w:rPr>
          <w:rFonts w:ascii="David" w:hAnsi="David" w:cs="David" w:hint="cs"/>
          <w:rtl/>
        </w:rPr>
        <w:t>ות</w:t>
      </w:r>
      <w:r w:rsidRPr="00F91AC5">
        <w:rPr>
          <w:rFonts w:ascii="David" w:hAnsi="David" w:cs="David"/>
          <w:rtl/>
        </w:rPr>
        <w:t xml:space="preserve"> רק לאחר שקיבל בכתב אישור מה</w:t>
      </w:r>
      <w:r w:rsidRPr="00F91AC5">
        <w:rPr>
          <w:rFonts w:ascii="David" w:hAnsi="David" w:cs="David" w:hint="cs"/>
          <w:rtl/>
        </w:rPr>
        <w:t>גורם המשיק הרלוונטי</w:t>
      </w:r>
      <w:r w:rsidRPr="00F91AC5">
        <w:rPr>
          <w:rFonts w:ascii="David" w:hAnsi="David" w:cs="David"/>
          <w:rtl/>
        </w:rPr>
        <w:t xml:space="preserve"> </w:t>
      </w:r>
      <w:r w:rsidRPr="00F91AC5">
        <w:rPr>
          <w:rFonts w:ascii="David" w:hAnsi="David" w:cs="David" w:hint="cs"/>
          <w:rtl/>
        </w:rPr>
        <w:t>ש</w:t>
      </w:r>
      <w:r w:rsidRPr="00F91AC5">
        <w:rPr>
          <w:rFonts w:ascii="David" w:hAnsi="David" w:cs="David"/>
          <w:rtl/>
        </w:rPr>
        <w:t>בתחומ</w:t>
      </w:r>
      <w:r w:rsidRPr="00F91AC5">
        <w:rPr>
          <w:rFonts w:ascii="David" w:hAnsi="David" w:cs="David" w:hint="cs"/>
          <w:rtl/>
        </w:rPr>
        <w:t>ו</w:t>
      </w:r>
      <w:r w:rsidRPr="00F91AC5">
        <w:rPr>
          <w:rFonts w:ascii="David" w:hAnsi="David" w:cs="David"/>
          <w:rtl/>
        </w:rPr>
        <w:t xml:space="preserve"> הוא עובר.</w:t>
      </w:r>
      <w:bookmarkEnd w:id="133"/>
      <w:r w:rsidRPr="00F91AC5">
        <w:rPr>
          <w:rFonts w:ascii="David" w:hAnsi="David" w:cs="David"/>
          <w:rtl/>
        </w:rPr>
        <w:t xml:space="preserve"> </w:t>
      </w:r>
    </w:p>
    <w:p w14:paraId="60BF32C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4" w:name="_Toc92211724"/>
      <w:r w:rsidRPr="00F91AC5">
        <w:rPr>
          <w:rFonts w:ascii="David" w:hAnsi="David" w:cs="David" w:hint="cs"/>
          <w:rtl/>
        </w:rPr>
        <w:t>על הקבלן</w:t>
      </w:r>
      <w:r w:rsidRPr="00F91AC5">
        <w:rPr>
          <w:rFonts w:ascii="David" w:hAnsi="David" w:cs="David"/>
          <w:rtl/>
        </w:rPr>
        <w:t xml:space="preserve"> לתאם מראש ביצועם של הסדרי תנועה באתר</w:t>
      </w:r>
      <w:r w:rsidRPr="00F91AC5">
        <w:rPr>
          <w:rFonts w:ascii="David" w:hAnsi="David" w:cs="David" w:hint="cs"/>
          <w:rtl/>
        </w:rPr>
        <w:t xml:space="preserve"> </w:t>
      </w:r>
      <w:r w:rsidRPr="00F91AC5">
        <w:rPr>
          <w:rFonts w:ascii="David" w:hAnsi="David" w:cs="David"/>
          <w:rtl/>
        </w:rPr>
        <w:t xml:space="preserve">מול כל </w:t>
      </w:r>
      <w:r w:rsidRPr="00F91AC5">
        <w:rPr>
          <w:rFonts w:ascii="David" w:hAnsi="David" w:cs="David" w:hint="cs"/>
          <w:rtl/>
        </w:rPr>
        <w:t>הגורמים המשיקים הרלוונטיים</w:t>
      </w:r>
      <w:r w:rsidRPr="00F91AC5">
        <w:rPr>
          <w:rFonts w:ascii="David" w:hAnsi="David" w:cs="David"/>
          <w:rtl/>
        </w:rPr>
        <w:t xml:space="preserve">, כפי שיהיה מעת לעת וכן יידרש לקבל מהם את האישורים </w:t>
      </w:r>
      <w:proofErr w:type="spellStart"/>
      <w:r w:rsidRPr="00F91AC5">
        <w:rPr>
          <w:rFonts w:ascii="David" w:hAnsi="David" w:cs="David"/>
          <w:rtl/>
        </w:rPr>
        <w:t>הרלוונטים</w:t>
      </w:r>
      <w:proofErr w:type="spellEnd"/>
      <w:r w:rsidRPr="00F91AC5">
        <w:rPr>
          <w:rFonts w:ascii="David" w:hAnsi="David" w:cs="David"/>
          <w:rtl/>
        </w:rPr>
        <w:t xml:space="preserve"> להסדרי התנועה שבכוונתו לבצע</w:t>
      </w:r>
      <w:r w:rsidRPr="00F91AC5">
        <w:rPr>
          <w:rFonts w:ascii="David" w:hAnsi="David" w:cs="David" w:hint="cs"/>
          <w:rtl/>
        </w:rPr>
        <w:t>.</w:t>
      </w:r>
      <w:bookmarkEnd w:id="134"/>
    </w:p>
    <w:p w14:paraId="220C246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5" w:name="_Toc92211725"/>
      <w:bookmarkStart w:id="136" w:name="_Ref27075863"/>
      <w:bookmarkStart w:id="137" w:name="_Ref40857782"/>
      <w:r w:rsidRPr="00F91AC5">
        <w:rPr>
          <w:rFonts w:ascii="David" w:hAnsi="David" w:cs="David"/>
          <w:rtl/>
        </w:rPr>
        <w:t xml:space="preserve">על הקבלן מוטלת </w:t>
      </w:r>
      <w:r w:rsidRPr="00F91AC5">
        <w:rPr>
          <w:rFonts w:ascii="David" w:hAnsi="David" w:cs="David" w:hint="cs"/>
          <w:rtl/>
        </w:rPr>
        <w:t xml:space="preserve">גם </w:t>
      </w:r>
      <w:r w:rsidRPr="00F91AC5">
        <w:rPr>
          <w:rFonts w:ascii="David" w:hAnsi="David" w:cs="David"/>
          <w:rtl/>
        </w:rPr>
        <w:t xml:space="preserve">האחריות לפעול בהתאם להנחיות והוראות הבטיחות של כל </w:t>
      </w:r>
      <w:r w:rsidRPr="00F91AC5">
        <w:rPr>
          <w:rFonts w:ascii="David" w:hAnsi="David" w:cs="David" w:hint="cs"/>
          <w:rtl/>
        </w:rPr>
        <w:t>גורם משיק</w:t>
      </w:r>
      <w:r w:rsidRPr="00F91AC5">
        <w:rPr>
          <w:rFonts w:ascii="David" w:hAnsi="David" w:cs="David"/>
          <w:rtl/>
        </w:rPr>
        <w:t xml:space="preserve">, וזאת מבלי לגרוע מחובתו של הקבלן להתעדכן אצל כל </w:t>
      </w:r>
      <w:r w:rsidRPr="00F91AC5">
        <w:rPr>
          <w:rFonts w:ascii="David" w:hAnsi="David" w:cs="David" w:hint="cs"/>
          <w:rtl/>
        </w:rPr>
        <w:t>גורם משיק</w:t>
      </w:r>
      <w:r w:rsidRPr="00F91AC5">
        <w:rPr>
          <w:rFonts w:ascii="David" w:hAnsi="David" w:cs="David"/>
          <w:rtl/>
        </w:rPr>
        <w:t xml:space="preserve"> בהוראות והנחיות הבטיחות הרלוונטיות ביותר הקיימות אצל</w:t>
      </w:r>
      <w:r w:rsidRPr="00F91AC5">
        <w:rPr>
          <w:rFonts w:ascii="David" w:hAnsi="David" w:cs="David" w:hint="cs"/>
          <w:rtl/>
        </w:rPr>
        <w:t>ו</w:t>
      </w:r>
      <w:r w:rsidRPr="00F91AC5">
        <w:rPr>
          <w:rFonts w:ascii="David" w:hAnsi="David" w:cs="David"/>
          <w:rtl/>
        </w:rPr>
        <w:t xml:space="preserve">, נכון למועד </w:t>
      </w:r>
      <w:r w:rsidRPr="00F91AC5">
        <w:rPr>
          <w:rFonts w:ascii="David" w:hAnsi="David" w:cs="David" w:hint="cs"/>
          <w:rtl/>
        </w:rPr>
        <w:t xml:space="preserve">ובמהלך </w:t>
      </w:r>
      <w:r w:rsidRPr="00F91AC5">
        <w:rPr>
          <w:rFonts w:ascii="David" w:hAnsi="David" w:cs="David"/>
          <w:rtl/>
        </w:rPr>
        <w:t>ביצוע העבודות</w:t>
      </w:r>
      <w:r w:rsidRPr="00F91AC5">
        <w:rPr>
          <w:rFonts w:ascii="David" w:hAnsi="David" w:cs="David" w:hint="cs"/>
          <w:rtl/>
        </w:rPr>
        <w:t>.</w:t>
      </w:r>
      <w:bookmarkEnd w:id="135"/>
    </w:p>
    <w:p w14:paraId="46DE80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8" w:name="_Toc92211726"/>
      <w:r w:rsidRPr="00F91AC5">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F91AC5">
        <w:rPr>
          <w:rFonts w:ascii="David" w:hAnsi="David" w:cs="David" w:hint="cs"/>
          <w:rtl/>
        </w:rPr>
        <w:t>גורמים משיקים, וזאת במתכונת "גב אל גב"</w:t>
      </w:r>
      <w:r w:rsidRPr="00F91AC5">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F91AC5">
        <w:rPr>
          <w:rFonts w:ascii="David" w:hAnsi="David" w:cs="David" w:hint="cs"/>
          <w:rtl/>
        </w:rPr>
        <w:t xml:space="preserve">כי </w:t>
      </w:r>
      <w:r w:rsidRPr="00F91AC5">
        <w:rPr>
          <w:rFonts w:ascii="David" w:hAnsi="David" w:cs="David"/>
          <w:rtl/>
        </w:rPr>
        <w:t xml:space="preserve">במהלך ביצוע הפרויקט יפיקו </w:t>
      </w:r>
      <w:r w:rsidRPr="00F91AC5">
        <w:rPr>
          <w:rFonts w:ascii="David" w:hAnsi="David" w:cs="David" w:hint="cs"/>
          <w:rtl/>
        </w:rPr>
        <w:t>גורמים משיקים</w:t>
      </w:r>
      <w:r w:rsidRPr="00F91AC5">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F91AC5">
        <w:rPr>
          <w:rFonts w:ascii="David" w:hAnsi="David" w:cs="David" w:hint="cs"/>
          <w:rtl/>
        </w:rPr>
        <w:t>-</w:t>
      </w:r>
      <w:r w:rsidRPr="00F91AC5">
        <w:rPr>
          <w:rFonts w:ascii="David" w:hAnsi="David" w:cs="David"/>
          <w:rtl/>
        </w:rPr>
        <w:t>פיו</w:t>
      </w:r>
      <w:r w:rsidRPr="00F91AC5">
        <w:rPr>
          <w:rFonts w:ascii="David" w:hAnsi="David" w:cs="David" w:hint="cs"/>
          <w:rtl/>
        </w:rPr>
        <w:t>.</w:t>
      </w:r>
      <w:bookmarkEnd w:id="138"/>
    </w:p>
    <w:p w14:paraId="6103074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9" w:name="_Ref53668655"/>
      <w:bookmarkStart w:id="140" w:name="_Toc92211727"/>
      <w:r w:rsidRPr="00F91AC5">
        <w:rPr>
          <w:rFonts w:ascii="David" w:hAnsi="David" w:cs="David"/>
          <w:rtl/>
        </w:rPr>
        <w:t xml:space="preserve">במידת הצורך ועל פי דרישת </w:t>
      </w:r>
      <w:r w:rsidRPr="00F91AC5">
        <w:rPr>
          <w:rFonts w:ascii="David" w:hAnsi="David" w:cs="David" w:hint="cs"/>
          <w:rtl/>
        </w:rPr>
        <w:t>הגורמים המשיקים</w:t>
      </w:r>
      <w:r w:rsidRPr="00F91AC5">
        <w:rPr>
          <w:rFonts w:ascii="David" w:hAnsi="David" w:cs="David"/>
          <w:rtl/>
        </w:rPr>
        <w:t xml:space="preserve">, </w:t>
      </w:r>
      <w:proofErr w:type="spellStart"/>
      <w:r w:rsidRPr="00F91AC5">
        <w:rPr>
          <w:rFonts w:ascii="David" w:hAnsi="David" w:cs="David"/>
          <w:rtl/>
        </w:rPr>
        <w:t>ישא</w:t>
      </w:r>
      <w:proofErr w:type="spellEnd"/>
      <w:r w:rsidRPr="00F91AC5">
        <w:rPr>
          <w:rFonts w:ascii="David" w:hAnsi="David" w:cs="David"/>
          <w:rtl/>
        </w:rPr>
        <w:t xml:space="preserve"> הקבלן באחריות המלאה להעמיד על חשבונו, במישרין עבור </w:t>
      </w:r>
      <w:r w:rsidRPr="00F91AC5">
        <w:rPr>
          <w:rFonts w:ascii="David" w:hAnsi="David" w:cs="David" w:hint="cs"/>
          <w:rtl/>
        </w:rPr>
        <w:t xml:space="preserve">הגורמים המשיקים, </w:t>
      </w:r>
      <w:r w:rsidRPr="00F91AC5">
        <w:rPr>
          <w:rFonts w:ascii="David" w:hAnsi="David" w:cs="David"/>
          <w:rtl/>
        </w:rPr>
        <w:t>בטחונות לרבות ערבויות בנקאיות בסכום, לתקופה ובהתאם ליתר התנאים שיוגדרו על</w:t>
      </w:r>
      <w:r w:rsidRPr="00F91AC5">
        <w:rPr>
          <w:rFonts w:ascii="David" w:hAnsi="David" w:cs="David" w:hint="cs"/>
          <w:rtl/>
        </w:rPr>
        <w:t>-</w:t>
      </w:r>
      <w:r w:rsidRPr="00F91AC5">
        <w:rPr>
          <w:rFonts w:ascii="David" w:hAnsi="David" w:cs="David"/>
          <w:rtl/>
        </w:rPr>
        <w:t>יד</w:t>
      </w:r>
      <w:r w:rsidRPr="00F91AC5">
        <w:rPr>
          <w:rFonts w:ascii="David" w:hAnsi="David" w:cs="David" w:hint="cs"/>
          <w:rtl/>
        </w:rPr>
        <w:t>ם</w:t>
      </w:r>
      <w:r w:rsidRPr="00F91AC5">
        <w:rPr>
          <w:rFonts w:ascii="David" w:hAnsi="David" w:cs="David"/>
          <w:rtl/>
        </w:rPr>
        <w:t>, וזאת בין היתר, להבטחת התחייבויותיו על פי סעיף</w:t>
      </w:r>
      <w:r w:rsidRPr="00F91AC5">
        <w:rPr>
          <w:rFonts w:ascii="David" w:hAnsi="David" w:cs="David" w:hint="cs"/>
          <w:rtl/>
        </w:rPr>
        <w:t xml:space="preserve"> </w:t>
      </w:r>
      <w:r w:rsidRPr="00F91AC5">
        <w:rPr>
          <w:rFonts w:ascii="David" w:hAnsi="David" w:cs="David"/>
          <w:rtl/>
        </w:rPr>
        <w:t xml:space="preserve">זה. המזמין יהיה רשאי להעמיד </w:t>
      </w:r>
      <w:r w:rsidRPr="00F91AC5">
        <w:rPr>
          <w:rFonts w:ascii="David" w:hAnsi="David" w:cs="David" w:hint="cs"/>
          <w:rtl/>
        </w:rPr>
        <w:t xml:space="preserve">בעצמו </w:t>
      </w:r>
      <w:r w:rsidRPr="00F91AC5">
        <w:rPr>
          <w:rFonts w:ascii="David" w:hAnsi="David" w:cs="David"/>
          <w:rtl/>
        </w:rPr>
        <w:t>את הב</w:t>
      </w:r>
      <w:r w:rsidRPr="00F91AC5">
        <w:rPr>
          <w:rFonts w:ascii="David" w:hAnsi="David" w:cs="David" w:hint="cs"/>
          <w:rtl/>
        </w:rPr>
        <w:t>י</w:t>
      </w:r>
      <w:r w:rsidRPr="00F91AC5">
        <w:rPr>
          <w:rFonts w:ascii="David" w:hAnsi="David" w:cs="David"/>
          <w:rtl/>
        </w:rPr>
        <w:t>טחונות האמורים במישרין ל</w:t>
      </w:r>
      <w:r w:rsidRPr="00F91AC5">
        <w:rPr>
          <w:rFonts w:ascii="David" w:hAnsi="David" w:cs="David" w:hint="cs"/>
          <w:rtl/>
        </w:rPr>
        <w:t>גורמים המשיקים</w:t>
      </w:r>
      <w:r w:rsidRPr="00F91AC5">
        <w:rPr>
          <w:rFonts w:ascii="David" w:hAnsi="David" w:cs="David"/>
          <w:rtl/>
        </w:rPr>
        <w:t xml:space="preserve"> ולדרוש מהקבלן להעמיד עבורו את אותם הב</w:t>
      </w:r>
      <w:r w:rsidRPr="00F91AC5">
        <w:rPr>
          <w:rFonts w:ascii="David" w:hAnsi="David" w:cs="David" w:hint="cs"/>
          <w:rtl/>
        </w:rPr>
        <w:t>י</w:t>
      </w:r>
      <w:r w:rsidRPr="00F91AC5">
        <w:rPr>
          <w:rFonts w:ascii="David" w:hAnsi="David" w:cs="David"/>
          <w:rtl/>
        </w:rPr>
        <w:t>טחונות במתכונת של "גב אל גב". מובהר כי הב</w:t>
      </w:r>
      <w:r w:rsidRPr="00F91AC5">
        <w:rPr>
          <w:rFonts w:ascii="David" w:hAnsi="David" w:cs="David" w:hint="cs"/>
          <w:rtl/>
        </w:rPr>
        <w:t>י</w:t>
      </w:r>
      <w:r w:rsidRPr="00F91AC5">
        <w:rPr>
          <w:rFonts w:ascii="David" w:hAnsi="David" w:cs="David"/>
          <w:rtl/>
        </w:rPr>
        <w:t>טחונות האמורים יועמדו בנוסף לכל בטוחה אחרת שניתנת למזמין על פי ה</w:t>
      </w:r>
      <w:r w:rsidRPr="00F91AC5">
        <w:rPr>
          <w:rFonts w:ascii="David" w:hAnsi="David" w:cs="David" w:hint="cs"/>
          <w:rtl/>
        </w:rPr>
        <w:t>חוזה</w:t>
      </w:r>
      <w:r w:rsidRPr="00F91AC5">
        <w:rPr>
          <w:rFonts w:ascii="David" w:hAnsi="David" w:cs="David"/>
          <w:rtl/>
        </w:rPr>
        <w:t xml:space="preserve">. הקבלן </w:t>
      </w:r>
      <w:proofErr w:type="spellStart"/>
      <w:r w:rsidRPr="00F91AC5">
        <w:rPr>
          <w:rFonts w:ascii="David" w:hAnsi="David" w:cs="David"/>
          <w:rtl/>
        </w:rPr>
        <w:t>ישא</w:t>
      </w:r>
      <w:proofErr w:type="spellEnd"/>
      <w:r w:rsidRPr="00F91AC5">
        <w:rPr>
          <w:rFonts w:ascii="David" w:hAnsi="David" w:cs="David"/>
          <w:rtl/>
        </w:rPr>
        <w:t xml:space="preserve"> באחריות מלאה ובלעדית, לכל נזק, ליקוי, פגם, עיכוב וכיו"ב שמקורם במעשה ו/או מחדל של הקבלן בקשר עם האישורים האמורים</w:t>
      </w:r>
      <w:bookmarkEnd w:id="139"/>
      <w:r w:rsidRPr="00F91AC5">
        <w:rPr>
          <w:rFonts w:ascii="David" w:hAnsi="David" w:cs="David" w:hint="cs"/>
          <w:rtl/>
        </w:rPr>
        <w:t>.</w:t>
      </w:r>
      <w:bookmarkEnd w:id="140"/>
    </w:p>
    <w:p w14:paraId="4C3C5E2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1" w:name="_Toc92211728"/>
      <w:bookmarkEnd w:id="136"/>
      <w:r w:rsidRPr="00F91AC5">
        <w:rPr>
          <w:rFonts w:ascii="David" w:hAnsi="David" w:cs="David"/>
          <w:rtl/>
        </w:rPr>
        <w:t xml:space="preserve">קבלת האישורים ועריכת התיאומים הנדרשים לפני ובזמן ביצוע עבודות </w:t>
      </w:r>
      <w:r w:rsidRPr="00F91AC5">
        <w:rPr>
          <w:rFonts w:ascii="David" w:hAnsi="David" w:cs="David" w:hint="cs"/>
          <w:rtl/>
        </w:rPr>
        <w:t>כ</w:t>
      </w:r>
      <w:r w:rsidRPr="00F91AC5">
        <w:rPr>
          <w:rFonts w:ascii="David" w:hAnsi="David" w:cs="David"/>
          <w:rtl/>
        </w:rPr>
        <w:t>מפורט בסעיף זה לעיל</w:t>
      </w:r>
      <w:r w:rsidRPr="00F91AC5">
        <w:rPr>
          <w:rFonts w:ascii="David" w:hAnsi="David" w:cs="David" w:hint="cs"/>
          <w:rtl/>
        </w:rPr>
        <w:t xml:space="preserve"> וביצוע העבודות בהתאם לאישורים ותיאומים כנ"ל</w:t>
      </w:r>
      <w:r w:rsidRPr="00F91AC5">
        <w:rPr>
          <w:rFonts w:ascii="David" w:hAnsi="David" w:cs="David"/>
          <w:rtl/>
        </w:rPr>
        <w:t xml:space="preserve"> הם באחריותו הבלעדית של הקבלן </w:t>
      </w:r>
      <w:r w:rsidRPr="00F91AC5">
        <w:rPr>
          <w:rFonts w:ascii="David" w:hAnsi="David" w:cs="David" w:hint="cs"/>
          <w:rtl/>
        </w:rPr>
        <w:t xml:space="preserve">ועל חשבונו, </w:t>
      </w:r>
      <w:r w:rsidRPr="00F91AC5">
        <w:rPr>
          <w:rFonts w:ascii="David" w:hAnsi="David" w:cs="David"/>
          <w:rtl/>
        </w:rPr>
        <w:t>לרבות במ</w:t>
      </w:r>
      <w:r w:rsidRPr="00F91AC5">
        <w:rPr>
          <w:rFonts w:ascii="David" w:hAnsi="David" w:cs="David" w:hint="cs"/>
          <w:rtl/>
        </w:rPr>
        <w:t>קרה ש</w:t>
      </w:r>
      <w:r w:rsidRPr="00F91AC5">
        <w:rPr>
          <w:rFonts w:ascii="David" w:hAnsi="David" w:cs="David"/>
          <w:rtl/>
        </w:rPr>
        <w:t>קבלת האישורים מותנית בעבודה בשעות לילה.</w:t>
      </w:r>
      <w:bookmarkEnd w:id="141"/>
      <w:r w:rsidRPr="00F91AC5">
        <w:rPr>
          <w:rFonts w:ascii="David" w:hAnsi="David" w:cs="David"/>
          <w:rtl/>
        </w:rPr>
        <w:t xml:space="preserve"> </w:t>
      </w:r>
    </w:p>
    <w:p w14:paraId="42F4F30E"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2" w:name="_Toc92211729"/>
      <w:r w:rsidRPr="00F91AC5">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42"/>
    </w:p>
    <w:p w14:paraId="4A1D47B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3" w:name="_Toc92211730"/>
      <w:r w:rsidRPr="00F91AC5">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F91AC5">
        <w:rPr>
          <w:rFonts w:ascii="David" w:hAnsi="David" w:cs="David"/>
          <w:rtl/>
        </w:rPr>
        <w:t xml:space="preserve">(בין היתר כמפורט בתנאי האישורים מטעם </w:t>
      </w:r>
      <w:r w:rsidRPr="00F91AC5">
        <w:rPr>
          <w:rFonts w:ascii="David" w:hAnsi="David" w:cs="David" w:hint="cs"/>
          <w:rtl/>
        </w:rPr>
        <w:t>הגורמים המשיקים</w:t>
      </w:r>
      <w:r w:rsidRPr="00F91AC5">
        <w:rPr>
          <w:rFonts w:ascii="David" w:hAnsi="David" w:cs="David"/>
          <w:rtl/>
        </w:rPr>
        <w:t xml:space="preserve"> המהווים חלק בלתי נפרד מתכולת העבודות של הקבלן)</w:t>
      </w:r>
      <w:r w:rsidRPr="00F91AC5">
        <w:rPr>
          <w:rFonts w:ascii="David" w:hAnsi="David" w:cs="David" w:hint="cs"/>
          <w:rtl/>
        </w:rPr>
        <w:t>, לרבות בכל הנוגע לממשקים של הפרויקט עם עבודות / פרויקטים אחרים.</w:t>
      </w:r>
      <w:bookmarkEnd w:id="143"/>
    </w:p>
    <w:p w14:paraId="6054F2F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4" w:name="_Toc92211731"/>
      <w:r w:rsidRPr="00F91AC5">
        <w:rPr>
          <w:rFonts w:ascii="David" w:hAnsi="David" w:cs="David" w:hint="cs"/>
          <w:rtl/>
        </w:rPr>
        <w:t xml:space="preserve">התבצעו עבודות על-ידי קבלני תשתית ו/או מורשי פעילות באתר, </w:t>
      </w:r>
      <w:proofErr w:type="spellStart"/>
      <w:r w:rsidRPr="00F91AC5">
        <w:rPr>
          <w:rFonts w:ascii="David" w:hAnsi="David" w:cs="David" w:hint="cs"/>
          <w:rtl/>
        </w:rPr>
        <w:t>ישא</w:t>
      </w:r>
      <w:proofErr w:type="spellEnd"/>
      <w:r w:rsidRPr="00F91AC5">
        <w:rPr>
          <w:rFonts w:ascii="David" w:hAnsi="David" w:cs="David" w:hint="cs"/>
          <w:rtl/>
        </w:rPr>
        <w:t xml:space="preserve"> הקבלן באחריות כ"קבלן ראשי" </w:t>
      </w:r>
      <w:proofErr w:type="spellStart"/>
      <w:r w:rsidRPr="00F91AC5">
        <w:rPr>
          <w:rFonts w:ascii="David" w:hAnsi="David" w:cs="David" w:hint="cs"/>
          <w:rtl/>
        </w:rPr>
        <w:t>וכ</w:t>
      </w:r>
      <w:proofErr w:type="spellEnd"/>
      <w:r w:rsidRPr="00F91AC5">
        <w:rPr>
          <w:rFonts w:ascii="David" w:hAnsi="David" w:cs="David" w:hint="cs"/>
          <w:rtl/>
        </w:rPr>
        <w:t>-"מבצע בנייה", ולצורך האמור יחשב גם הקבלן כמתאם ביצוע העבודות של אותם קבלני תשתית ו/או מורשי פעילות.</w:t>
      </w:r>
      <w:bookmarkEnd w:id="144"/>
    </w:p>
    <w:p w14:paraId="35FA1CD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5" w:name="_Toc92211732"/>
      <w:r w:rsidRPr="00F91AC5">
        <w:rPr>
          <w:rFonts w:ascii="David" w:hAnsi="David" w:cs="David" w:hint="cs"/>
          <w:rtl/>
        </w:rPr>
        <w:t xml:space="preserve">הקבלן </w:t>
      </w:r>
      <w:proofErr w:type="spellStart"/>
      <w:r w:rsidRPr="00F91AC5">
        <w:rPr>
          <w:rFonts w:ascii="David" w:hAnsi="David" w:cs="David" w:hint="cs"/>
          <w:rtl/>
        </w:rPr>
        <w:t>ישא</w:t>
      </w:r>
      <w:proofErr w:type="spellEnd"/>
      <w:r w:rsidRPr="00F91AC5">
        <w:rPr>
          <w:rFonts w:ascii="David" w:hAnsi="David" w:cs="David" w:hint="cs"/>
          <w:rtl/>
        </w:rPr>
        <w:t xml:space="preserve"> באחריות להעניק עבור מורשי הפעילות וקבלני התשתית שירותי אתר מלאים ובמסגרת זו הקבלן מחויב לבצע </w:t>
      </w:r>
      <w:r w:rsidRPr="00F91AC5">
        <w:rPr>
          <w:rFonts w:ascii="David" w:hAnsi="David" w:cs="David"/>
          <w:rtl/>
        </w:rPr>
        <w:t xml:space="preserve">תיאום תכנון וניהול הביצוע, </w:t>
      </w:r>
      <w:r w:rsidRPr="00F91AC5">
        <w:rPr>
          <w:rFonts w:ascii="David" w:hAnsi="David" w:cs="David" w:hint="cs"/>
          <w:rtl/>
        </w:rPr>
        <w:t xml:space="preserve">להעניק </w:t>
      </w:r>
      <w:r w:rsidRPr="00F91AC5">
        <w:rPr>
          <w:rFonts w:ascii="David" w:hAnsi="David" w:cs="David"/>
          <w:rtl/>
        </w:rPr>
        <w:t xml:space="preserve">שירותי ביטחון ובטיחות באתר (כולל שמירה וגידור ושירות של ממונה בטיחות), כ"קבלן ראשי"; </w:t>
      </w:r>
      <w:r w:rsidRPr="00F91AC5">
        <w:rPr>
          <w:rFonts w:ascii="David" w:hAnsi="David" w:cs="David" w:hint="cs"/>
          <w:rtl/>
        </w:rPr>
        <w:t>חצייה ו</w:t>
      </w:r>
      <w:r w:rsidRPr="00F91AC5">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F91AC5">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F91AC5">
        <w:rPr>
          <w:rFonts w:ascii="David" w:hAnsi="David" w:cs="David"/>
          <w:rtl/>
        </w:rPr>
        <w:t xml:space="preserve">אחריות לממשק והאינטגרציה שבין עבודות קבלן אחר ליתר העבודות המתבצעות באתר </w:t>
      </w:r>
      <w:r w:rsidRPr="00F91AC5">
        <w:rPr>
          <w:rFonts w:ascii="David" w:hAnsi="David" w:cs="David" w:hint="cs"/>
          <w:rtl/>
        </w:rPr>
        <w:t xml:space="preserve">וכן קבלת האישורים וההיתרים לביצוע העבודות ו/או שילוב כל יתר הפעילויות הכרוכות ביישום התחייבויותיו לביצוע העבודות </w:t>
      </w:r>
      <w:r w:rsidRPr="00F91AC5">
        <w:rPr>
          <w:rFonts w:ascii="David" w:hAnsi="David" w:cs="David" w:hint="cs"/>
          <w:rtl/>
        </w:rPr>
        <w:lastRenderedPageBreak/>
        <w:t>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5"/>
    </w:p>
    <w:p w14:paraId="57312A8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46" w:name="_Toc92211733"/>
      <w:r w:rsidRPr="00F91AC5">
        <w:rPr>
          <w:rFonts w:ascii="David" w:hAnsi="David" w:cs="David" w:hint="cs"/>
          <w:rtl/>
        </w:rPr>
        <w:t xml:space="preserve">במסגרת האמור, הקבלן מתחייב גם להעניק </w:t>
      </w:r>
      <w:proofErr w:type="spellStart"/>
      <w:r w:rsidRPr="00F91AC5">
        <w:rPr>
          <w:rFonts w:ascii="David" w:hAnsi="David" w:cs="David" w:hint="cs"/>
          <w:rtl/>
        </w:rPr>
        <w:t>למורשי</w:t>
      </w:r>
      <w:proofErr w:type="spellEnd"/>
      <w:r w:rsidRPr="00F91AC5">
        <w:rPr>
          <w:rFonts w:ascii="David" w:hAnsi="David" w:cs="David" w:hint="cs"/>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6"/>
    </w:p>
    <w:p w14:paraId="1439C01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7" w:name="_Ref73882028"/>
      <w:bookmarkStart w:id="148" w:name="_Toc92211734"/>
      <w:r w:rsidRPr="00F91AC5">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F91AC5">
        <w:rPr>
          <w:rFonts w:ascii="David" w:hAnsi="David" w:cs="David"/>
          <w:rtl/>
        </w:rPr>
        <w:t>סעיף זה</w:t>
      </w:r>
      <w:r w:rsidRPr="00F91AC5">
        <w:rPr>
          <w:rFonts w:ascii="David" w:hAnsi="David" w:cs="David" w:hint="cs"/>
          <w:rtl/>
        </w:rPr>
        <w:t xml:space="preserve"> הינן חלק אינטגראלי מתכולת העבודות והתשלום בגינן מגולם כחלק בלתי נפרד מ</w:t>
      </w:r>
      <w:bookmarkEnd w:id="147"/>
      <w:r w:rsidRPr="00F91AC5">
        <w:rPr>
          <w:rFonts w:ascii="David" w:hAnsi="David" w:cs="David" w:hint="cs"/>
          <w:rtl/>
        </w:rPr>
        <w:t xml:space="preserve">שכר החוזה, ובהתאם </w:t>
      </w:r>
      <w:r w:rsidRPr="00F91AC5">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F91AC5">
        <w:rPr>
          <w:rFonts w:ascii="David" w:hAnsi="David" w:cs="David" w:hint="cs"/>
          <w:rtl/>
        </w:rPr>
        <w:t xml:space="preserve">בגורמים משיקים, קבלני תשתית ו/או מורשי פעילות, </w:t>
      </w:r>
      <w:r w:rsidRPr="00F91AC5">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F91AC5">
        <w:rPr>
          <w:rFonts w:ascii="David" w:hAnsi="David" w:cs="David" w:hint="cs"/>
          <w:rtl/>
        </w:rPr>
        <w:t>.</w:t>
      </w:r>
      <w:bookmarkEnd w:id="148"/>
    </w:p>
    <w:p w14:paraId="068AB834"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9" w:name="_Toc92211735"/>
      <w:bookmarkEnd w:id="137"/>
      <w:r w:rsidRPr="00F91AC5">
        <w:rPr>
          <w:rFonts w:ascii="David" w:hAnsi="David" w:cs="David" w:hint="cs"/>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F91AC5">
        <w:rPr>
          <w:rFonts w:ascii="David" w:hAnsi="David" w:cs="David" w:hint="cs"/>
          <w:rtl/>
        </w:rPr>
        <w:t>ישא</w:t>
      </w:r>
      <w:proofErr w:type="spellEnd"/>
      <w:r w:rsidRPr="00F91AC5">
        <w:rPr>
          <w:rFonts w:ascii="David" w:hAnsi="David" w:cs="David" w:hint="cs"/>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9"/>
    </w:p>
    <w:p w14:paraId="12C95CD0"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50" w:name="_Toc92211736"/>
      <w:r w:rsidRPr="00F91AC5">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50"/>
    </w:p>
    <w:p w14:paraId="51FA5AB3"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51" w:name="_Toc92211737"/>
      <w:r w:rsidRPr="00F91AC5">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51"/>
    </w:p>
    <w:p w14:paraId="0C76554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52" w:name="_Toc92211738"/>
      <w:r w:rsidRPr="00F91AC5">
        <w:rPr>
          <w:rFonts w:ascii="David" w:hAnsi="David" w:cs="David" w:hint="cs"/>
          <w:rtl/>
        </w:rPr>
        <w:t>בסעיף זה "נזק" – הכוונה לנזק ישיר או עקיף, לרכוש או לגוף.</w:t>
      </w:r>
      <w:bookmarkEnd w:id="152"/>
    </w:p>
    <w:p w14:paraId="32B24CE0" w14:textId="77777777" w:rsidR="00F91AC5" w:rsidRPr="00F91AC5" w:rsidRDefault="00F91AC5" w:rsidP="00F91AC5">
      <w:pPr>
        <w:bidi/>
        <w:spacing w:before="240" w:after="60"/>
        <w:outlineLvl w:val="1"/>
        <w:rPr>
          <w:rFonts w:ascii="Arial" w:hAnsi="Arial" w:cs="Arial"/>
          <w:b/>
          <w:bCs/>
          <w:i/>
          <w:iCs/>
          <w:sz w:val="28"/>
          <w:szCs w:val="28"/>
          <w:rtl/>
        </w:rPr>
      </w:pPr>
      <w:bookmarkStart w:id="153" w:name="_Toc92211739"/>
      <w:bookmarkEnd w:id="127"/>
      <w:r w:rsidRPr="00F91AC5">
        <w:rPr>
          <w:rFonts w:ascii="Arial" w:hAnsi="Arial" w:cs="Arial"/>
          <w:b/>
          <w:bCs/>
          <w:i/>
          <w:iCs/>
          <w:sz w:val="28"/>
          <w:szCs w:val="28"/>
          <w:rtl/>
        </w:rPr>
        <w:t>מניעת הפרעות לתנועה</w:t>
      </w:r>
      <w:bookmarkEnd w:id="128"/>
      <w:bookmarkEnd w:id="15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29-מניעת הפרעות לתנועה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7764B6" w14:textId="6ED92146" w:rsidR="00F91AC5" w:rsidRDefault="00F91AC5"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F91AC5">
        <w:rPr>
          <w:rFonts w:cs="David" w:hint="cs"/>
          <w:rtl/>
        </w:rPr>
        <w:t xml:space="preserve">29.  </w:t>
      </w:r>
      <w:r w:rsidRPr="00F91AC5">
        <w:rPr>
          <w:rFonts w:cs="David"/>
          <w:rtl/>
        </w:rPr>
        <w:t xml:space="preserve">על הקבלן למנוע במידת האפשר הפרעות לתנועה בדרכים, בקשר עם ביצוע העבודה ובאם יהיה הכרח לגרום הפרעה כזאת יקבל תחילה </w:t>
      </w:r>
      <w:r w:rsidRPr="00F91AC5">
        <w:rPr>
          <w:rFonts w:cs="David" w:hint="cs"/>
          <w:rtl/>
        </w:rPr>
        <w:t>רישיו</w:t>
      </w:r>
      <w:r w:rsidRPr="00F91AC5">
        <w:rPr>
          <w:rFonts w:cs="David" w:hint="eastAsia"/>
          <w:rtl/>
        </w:rPr>
        <w:t>ן</w:t>
      </w:r>
      <w:r w:rsidRPr="00F91AC5">
        <w:rPr>
          <w:rFonts w:cs="David"/>
          <w:rtl/>
        </w:rPr>
        <w:t xml:space="preserve"> כדרוש מהרשות המוסמכת וימלא בקפדנות אחרי הוראות תנאי </w:t>
      </w:r>
      <w:r w:rsidRPr="00F91AC5">
        <w:rPr>
          <w:rFonts w:cs="David" w:hint="cs"/>
          <w:rtl/>
        </w:rPr>
        <w:t>הרישיו</w:t>
      </w:r>
      <w:r w:rsidRPr="00F91AC5">
        <w:rPr>
          <w:rFonts w:cs="David" w:hint="eastAsia"/>
          <w:rtl/>
        </w:rPr>
        <w:t>ן</w:t>
      </w:r>
      <w:r w:rsidRPr="00F91AC5">
        <w:rPr>
          <w:rFonts w:cs="David"/>
          <w:rtl/>
        </w:rPr>
        <w:t xml:space="preserve"> והוראות המהנדס. </w:t>
      </w:r>
      <w:bookmarkStart w:id="154" w:name="_Toc83438910"/>
      <w:bookmarkStart w:id="155" w:name="_Toc92211740"/>
    </w:p>
    <w:p w14:paraId="1ADE644E" w14:textId="77777777" w:rsidR="00C50FD2" w:rsidRPr="00F91AC5" w:rsidRDefault="00C50FD2"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p>
    <w:p w14:paraId="7A5F5C80" w14:textId="77777777" w:rsidR="00F91AC5" w:rsidRPr="00F91AC5" w:rsidRDefault="00F91AC5" w:rsidP="00F91AC5">
      <w:pPr>
        <w:bidi/>
        <w:spacing w:before="240" w:after="60"/>
        <w:jc w:val="both"/>
        <w:outlineLvl w:val="1"/>
        <w:rPr>
          <w:rFonts w:ascii="Arial" w:hAnsi="Arial" w:cs="Arial"/>
          <w:b/>
          <w:bCs/>
          <w:i/>
          <w:iCs/>
          <w:sz w:val="28"/>
          <w:szCs w:val="28"/>
          <w:rtl/>
        </w:rPr>
      </w:pPr>
      <w:r w:rsidRPr="00F91AC5">
        <w:rPr>
          <w:rFonts w:ascii="Arial" w:hAnsi="Arial" w:cs="Arial"/>
          <w:b/>
          <w:bCs/>
          <w:i/>
          <w:iCs/>
          <w:sz w:val="28"/>
          <w:szCs w:val="28"/>
          <w:rtl/>
        </w:rPr>
        <w:lastRenderedPageBreak/>
        <w:t>קבלני משנה בחוזה ישיר עם המזמין (קבלן אחר) או בחוזה עם הקבלן</w:t>
      </w:r>
      <w:bookmarkEnd w:id="154"/>
      <w:r w:rsidRPr="00F91AC5">
        <w:rPr>
          <w:rFonts w:ascii="Arial" w:hAnsi="Arial" w:cs="Arial"/>
          <w:b/>
          <w:bCs/>
          <w:i/>
          <w:iCs/>
          <w:sz w:val="28"/>
          <w:szCs w:val="28"/>
          <w:rtl/>
        </w:rPr>
        <w:t xml:space="preserve"> (קבלן ממונה)</w:t>
      </w:r>
      <w:bookmarkEnd w:id="15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30-קבלני משנה בחוזה ישיר עם המזמין או בחוזה 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6CA3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CDCDD2"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30.</w:t>
      </w:r>
      <w:r w:rsidRPr="00F91AC5">
        <w:rPr>
          <w:rFonts w:cs="David"/>
          <w:rtl/>
        </w:rPr>
        <w:tab/>
        <w:t xml:space="preserve">(א) המזמין שומר לעצמו את הזכות למסור במישרין לקבלני משנה </w:t>
      </w:r>
      <w:r w:rsidRPr="00F91AC5">
        <w:rPr>
          <w:rFonts w:cs="David" w:hint="cs"/>
          <w:rtl/>
        </w:rPr>
        <w:t xml:space="preserve">ממונים/אחרים </w:t>
      </w:r>
      <w:r w:rsidRPr="00F91AC5">
        <w:rPr>
          <w:rFonts w:cs="David"/>
          <w:rtl/>
        </w:rPr>
        <w:t xml:space="preserve">את העבודות דלהלן: </w:t>
      </w:r>
      <w:r w:rsidRPr="00F91AC5">
        <w:rPr>
          <w:rFonts w:cs="David"/>
          <w:rtl/>
        </w:rPr>
        <w:tab/>
        <w:t xml:space="preserve">אם לא נכללו בחוזה זה ולחתום איתם במישרין על חוזים בנדון. ואלה עבודות: </w:t>
      </w:r>
    </w:p>
    <w:p w14:paraId="3B5DE0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B8AFD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פיתוח שטח. </w:t>
      </w:r>
    </w:p>
    <w:p w14:paraId="3E19C4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מתקני אספקת מים ותברואה. </w:t>
      </w:r>
    </w:p>
    <w:p w14:paraId="7DA626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3) </w:t>
      </w:r>
      <w:r w:rsidRPr="00F91AC5">
        <w:rPr>
          <w:rFonts w:cs="David"/>
          <w:rtl/>
        </w:rPr>
        <w:tab/>
        <w:t xml:space="preserve">מתקני חשמל. </w:t>
      </w:r>
    </w:p>
    <w:p w14:paraId="6A163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4) פינוי מצבורי פסולת בניין ואחרת שהתגלו תוך כדי עבודה ולא היו ידועים ולא נכללו בכתב הכמויות</w:t>
      </w:r>
    </w:p>
    <w:p w14:paraId="72094C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5) על עבדוה שלא נכללה בכתב הכמויות, והוחלט עליה עובר למסירת השטח לקבלן</w:t>
      </w:r>
    </w:p>
    <w:p w14:paraId="69C7D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332F6A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r w:rsidRPr="00F91AC5">
        <w:rPr>
          <w:rFonts w:cs="David"/>
          <w:rtl/>
        </w:rPr>
        <w:tab/>
        <w:t xml:space="preserve">(להלן: </w:t>
      </w:r>
      <w:r w:rsidRPr="00F91AC5">
        <w:rPr>
          <w:rFonts w:cs="David"/>
          <w:b/>
          <w:bCs/>
          <w:rtl/>
        </w:rPr>
        <w:t>"עבודות המשנה" או "העבודות האמורות"</w:t>
      </w:r>
      <w:r w:rsidRPr="00F91AC5">
        <w:rPr>
          <w:rFonts w:cs="David"/>
          <w:rtl/>
        </w:rPr>
        <w:t xml:space="preserve">) </w:t>
      </w:r>
    </w:p>
    <w:p w14:paraId="3D1BF3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590CA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ab/>
        <w:t xml:space="preserve">המזמין ימסור לקבלן את שמות </w:t>
      </w:r>
      <w:r w:rsidRPr="00F91AC5">
        <w:rPr>
          <w:rFonts w:cs="David" w:hint="cs"/>
          <w:rtl/>
        </w:rPr>
        <w:t>ה</w:t>
      </w:r>
      <w:r w:rsidRPr="00F91AC5">
        <w:rPr>
          <w:rFonts w:cs="David"/>
          <w:rtl/>
        </w:rPr>
        <w:t>קבלני</w:t>
      </w:r>
      <w:r w:rsidRPr="00F91AC5">
        <w:rPr>
          <w:rFonts w:cs="David" w:hint="cs"/>
          <w:rtl/>
        </w:rPr>
        <w:t>ם האמורים</w:t>
      </w:r>
      <w:r w:rsidRPr="00F91AC5">
        <w:rPr>
          <w:rFonts w:cs="David"/>
          <w:rtl/>
        </w:rPr>
        <w:t>, כתובותיהם ויתר הפרטים הרלוונטיים, וזאת במועד מתאים, אשר לדעתו של המהנדס</w:t>
      </w:r>
      <w:r w:rsidRPr="00F91AC5">
        <w:rPr>
          <w:rFonts w:cs="David" w:hint="cs"/>
          <w:rtl/>
        </w:rPr>
        <w:t>/מנהל הפרויקט</w:t>
      </w:r>
      <w:r w:rsidRPr="00F91AC5">
        <w:rPr>
          <w:rFonts w:cs="David"/>
          <w:rtl/>
        </w:rPr>
        <w:t>, יאפשר את שילובם בעבודה.</w:t>
      </w:r>
    </w:p>
    <w:p w14:paraId="174741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23A3F0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t>הקבלן יידרש לבדוק את הכמויות הכלולות בחשבונות שיוגשו על ידי כל אחד מהקבלנים הממונים</w:t>
      </w:r>
      <w:r w:rsidRPr="00F91AC5">
        <w:rPr>
          <w:rFonts w:ascii="David" w:hAnsi="David" w:cs="David" w:hint="cs"/>
          <w:rtl/>
        </w:rPr>
        <w:t>/אחרים</w:t>
      </w:r>
      <w:r w:rsidRPr="00F91AC5">
        <w:rPr>
          <w:rFonts w:ascii="David" w:hAnsi="David" w:cs="David"/>
          <w:rtl/>
        </w:rPr>
        <w:t xml:space="preserve"> אל מול ביצוע בפועל של עבודתו, ולהעביר </w:t>
      </w:r>
      <w:r w:rsidRPr="00F91AC5">
        <w:rPr>
          <w:rFonts w:ascii="David" w:hAnsi="David" w:cs="David" w:hint="cs"/>
          <w:rtl/>
        </w:rPr>
        <w:t>למנהל הפרויקט</w:t>
      </w:r>
      <w:r w:rsidRPr="00F91AC5">
        <w:rPr>
          <w:rFonts w:ascii="David" w:hAnsi="David" w:cs="David"/>
          <w:rtl/>
        </w:rPr>
        <w:t xml:space="preserve"> המלצה לעניין הביצוע ולעניין אישור הכמויות המפורטות במסגרת כל אחד מהחשבונות כאמור. ה</w:t>
      </w:r>
      <w:r w:rsidRPr="00F91AC5">
        <w:rPr>
          <w:rFonts w:ascii="David" w:hAnsi="David" w:cs="David" w:hint="cs"/>
          <w:rtl/>
        </w:rPr>
        <w:t>מזמין</w:t>
      </w:r>
      <w:r w:rsidRPr="00F91AC5">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F91AC5">
        <w:rPr>
          <w:rFonts w:ascii="David" w:hAnsi="David" w:cs="David" w:hint="cs"/>
          <w:rtl/>
        </w:rPr>
        <w:t>.</w:t>
      </w:r>
    </w:p>
    <w:p w14:paraId="634DEB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r>
    </w:p>
    <w:p w14:paraId="3F5D575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F91AC5">
        <w:rPr>
          <w:rFonts w:ascii="David" w:hAnsi="David" w:cs="David"/>
          <w:rtl/>
        </w:rPr>
        <w:tab/>
      </w:r>
      <w:r w:rsidRPr="00F91AC5">
        <w:rPr>
          <w:rFonts w:ascii="David" w:hAnsi="David" w:cs="David"/>
          <w:rtl/>
        </w:rPr>
        <w:tab/>
      </w:r>
      <w:r w:rsidRPr="00F91AC5">
        <w:rPr>
          <w:rFonts w:ascii="David" w:hAnsi="David" w:cs="David" w:hint="cs"/>
          <w:rtl/>
        </w:rPr>
        <w:t xml:space="preserve">התמורה לקבלן הממונה/קבלן אחר תיקבע על פי מחירים שיוגדרו באמצעות המזמין </w:t>
      </w:r>
      <w:r w:rsidRPr="00F91AC5">
        <w:rPr>
          <w:rFonts w:ascii="David" w:hAnsi="David" w:cs="David"/>
          <w:rtl/>
        </w:rPr>
        <w:t>לבין הקבל</w:t>
      </w:r>
      <w:r w:rsidRPr="00F91AC5">
        <w:rPr>
          <w:rFonts w:ascii="David" w:hAnsi="David" w:cs="David" w:hint="eastAsia"/>
          <w:rtl/>
        </w:rPr>
        <w:t>ן</w:t>
      </w:r>
      <w:r w:rsidRPr="00F91AC5">
        <w:rPr>
          <w:rFonts w:ascii="David" w:hAnsi="David" w:cs="David"/>
          <w:rtl/>
        </w:rPr>
        <w:t xml:space="preserve"> ה</w:t>
      </w:r>
      <w:r w:rsidRPr="00F91AC5">
        <w:rPr>
          <w:rFonts w:ascii="David" w:hAnsi="David" w:cs="David" w:hint="cs"/>
          <w:rtl/>
        </w:rPr>
        <w:t xml:space="preserve">רלוונטי. </w:t>
      </w:r>
      <w:r w:rsidRPr="00F91AC5">
        <w:rPr>
          <w:rFonts w:ascii="David" w:hAnsi="David" w:cs="David"/>
          <w:rtl/>
        </w:rPr>
        <w:t>ה</w:t>
      </w:r>
      <w:r w:rsidRPr="00F91AC5">
        <w:rPr>
          <w:rFonts w:ascii="David" w:hAnsi="David" w:cs="David" w:hint="cs"/>
          <w:rtl/>
        </w:rPr>
        <w:t>מזמין יהיה רשאי להחליט לשלם את ה</w:t>
      </w:r>
      <w:r w:rsidRPr="00F91AC5">
        <w:rPr>
          <w:rFonts w:ascii="David" w:hAnsi="David" w:cs="David"/>
          <w:rtl/>
        </w:rPr>
        <w:t>תמורה לקבלן הממונה</w:t>
      </w:r>
      <w:r w:rsidRPr="00F91AC5">
        <w:rPr>
          <w:rFonts w:ascii="David" w:hAnsi="David" w:cs="David" w:hint="cs"/>
          <w:rtl/>
        </w:rPr>
        <w:t>/אחר</w:t>
      </w:r>
      <w:r w:rsidRPr="00F91AC5">
        <w:rPr>
          <w:rFonts w:ascii="David" w:hAnsi="David" w:cs="David"/>
          <w:rtl/>
        </w:rPr>
        <w:t xml:space="preserve"> </w:t>
      </w:r>
      <w:r w:rsidRPr="00F91AC5">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F91AC5">
        <w:rPr>
          <w:rFonts w:ascii="David" w:hAnsi="David" w:cs="David"/>
          <w:rtl/>
        </w:rPr>
        <w:t xml:space="preserve">. הקבלן יכלול בהסכמי ההתקשרות שלו עם הקבלנים הממונים הוראה </w:t>
      </w:r>
      <w:r w:rsidRPr="00F91AC5">
        <w:rPr>
          <w:rFonts w:ascii="David" w:hAnsi="David" w:cs="David" w:hint="cs"/>
          <w:rtl/>
        </w:rPr>
        <w:t>המקנה למזמין את הזכות</w:t>
      </w:r>
      <w:r w:rsidRPr="00F91AC5">
        <w:rPr>
          <w:rFonts w:ascii="David" w:hAnsi="David" w:cs="David"/>
          <w:rtl/>
        </w:rPr>
        <w:t xml:space="preserve"> </w:t>
      </w:r>
      <w:r w:rsidRPr="00F91AC5">
        <w:rPr>
          <w:rFonts w:ascii="David" w:hAnsi="David" w:cs="David" w:hint="cs"/>
          <w:rtl/>
        </w:rPr>
        <w:t xml:space="preserve">לשלם את </w:t>
      </w:r>
      <w:r w:rsidRPr="00F91AC5">
        <w:rPr>
          <w:rFonts w:ascii="David" w:hAnsi="David" w:cs="David"/>
          <w:rtl/>
        </w:rPr>
        <w:t xml:space="preserve">התמורה </w:t>
      </w:r>
      <w:r w:rsidRPr="00F91AC5">
        <w:rPr>
          <w:rFonts w:ascii="David" w:hAnsi="David" w:cs="David" w:hint="cs"/>
          <w:rtl/>
        </w:rPr>
        <w:t xml:space="preserve">לקבלן הממונה באמצעות </w:t>
      </w:r>
      <w:r w:rsidRPr="00F91AC5">
        <w:rPr>
          <w:rFonts w:ascii="David" w:hAnsi="David" w:cs="David"/>
          <w:rtl/>
        </w:rPr>
        <w:t xml:space="preserve">הקבלן </w:t>
      </w:r>
      <w:r w:rsidRPr="00F91AC5">
        <w:rPr>
          <w:rFonts w:ascii="David" w:hAnsi="David" w:cs="David" w:hint="cs"/>
          <w:rtl/>
        </w:rPr>
        <w:t>ו</w:t>
      </w:r>
      <w:r w:rsidRPr="00F91AC5">
        <w:rPr>
          <w:rFonts w:ascii="David" w:hAnsi="David" w:cs="David"/>
          <w:rtl/>
        </w:rPr>
        <w:t>בכפוף לאישור המ</w:t>
      </w:r>
      <w:r w:rsidRPr="00F91AC5">
        <w:rPr>
          <w:rFonts w:ascii="David" w:hAnsi="David" w:cs="David" w:hint="cs"/>
          <w:rtl/>
        </w:rPr>
        <w:t>נהל</w:t>
      </w:r>
      <w:r w:rsidRPr="00F91AC5">
        <w:rPr>
          <w:rFonts w:ascii="David" w:hAnsi="David" w:cs="David"/>
          <w:rtl/>
        </w:rPr>
        <w:t>, מבלי שיהיה באמור על מנת להטיל אחריות כלשהי על המזמין.</w:t>
      </w:r>
    </w:p>
    <w:p w14:paraId="7AEBB1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 </w:t>
      </w:r>
    </w:p>
    <w:p w14:paraId="3F116E46"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bookmarkStart w:id="156" w:name="_Ref50621854"/>
      <w:r w:rsidRPr="00F91AC5">
        <w:rPr>
          <w:rFonts w:ascii="David" w:hAnsi="David" w:cs="David"/>
          <w:rtl/>
        </w:rPr>
        <w:t>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 xml:space="preserve">הממונים/אחרים יחשבו כקבלן משנה של הקבלן לכל דבר ועניין בקשר עם החוזה. במסגרת האמור, </w:t>
      </w:r>
      <w:r w:rsidRPr="00F91AC5">
        <w:rPr>
          <w:rFonts w:ascii="David" w:hAnsi="David" w:cs="David"/>
          <w:rtl/>
        </w:rPr>
        <w:t xml:space="preserve">יישא </w:t>
      </w:r>
      <w:r w:rsidRPr="00F91AC5">
        <w:rPr>
          <w:rFonts w:ascii="David" w:hAnsi="David" w:cs="David" w:hint="cs"/>
          <w:rtl/>
        </w:rPr>
        <w:t xml:space="preserve">הקבלן </w:t>
      </w:r>
      <w:r w:rsidRPr="00F91AC5">
        <w:rPr>
          <w:rFonts w:ascii="David" w:hAnsi="David" w:cs="David"/>
          <w:rtl/>
        </w:rPr>
        <w:t>באחריות המלאה לטיב העבודות שיבוצעו באמצעות הקבלנים הממונים</w:t>
      </w:r>
      <w:r w:rsidRPr="00F91AC5">
        <w:rPr>
          <w:rFonts w:ascii="David" w:hAnsi="David" w:cs="David" w:hint="cs"/>
          <w:rtl/>
        </w:rPr>
        <w:t>/אחרים</w:t>
      </w:r>
      <w:r w:rsidRPr="00F91AC5">
        <w:rPr>
          <w:rFonts w:ascii="David" w:hAnsi="David" w:cs="David"/>
          <w:rtl/>
        </w:rPr>
        <w:t>, כאילו היו קבלן משנה מטעמו לכל דבר ועניין. ה</w:t>
      </w:r>
      <w:r w:rsidRPr="00F91AC5">
        <w:rPr>
          <w:rFonts w:ascii="David" w:hAnsi="David" w:cs="David" w:hint="cs"/>
          <w:rtl/>
        </w:rPr>
        <w:t>מזמין</w:t>
      </w:r>
      <w:r w:rsidRPr="00F91AC5">
        <w:rPr>
          <w:rFonts w:ascii="David" w:hAnsi="David" w:cs="David"/>
          <w:rtl/>
        </w:rPr>
        <w:t xml:space="preserve"> לא </w:t>
      </w:r>
      <w:r w:rsidRPr="00F91AC5">
        <w:rPr>
          <w:rFonts w:ascii="David" w:hAnsi="David" w:cs="David" w:hint="cs"/>
          <w:rtl/>
        </w:rPr>
        <w:t>י</w:t>
      </w:r>
      <w:r w:rsidRPr="00F91AC5">
        <w:rPr>
          <w:rFonts w:ascii="David" w:hAnsi="David" w:cs="David"/>
          <w:rtl/>
        </w:rPr>
        <w:t>ישא באחריות ישירה ו/או עקיפה לפעילות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ים/אחרים</w:t>
      </w:r>
      <w:r w:rsidRPr="00F91AC5">
        <w:rPr>
          <w:rFonts w:ascii="David" w:hAnsi="David" w:cs="David"/>
          <w:rtl/>
        </w:rPr>
        <w:t xml:space="preserve"> ועל הקבלן להסדיר את התנהלותו במישרין מול 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כאמור</w:t>
      </w:r>
      <w:r w:rsidRPr="00F91AC5">
        <w:rPr>
          <w:rFonts w:ascii="David" w:hAnsi="David" w:cs="David"/>
          <w:rtl/>
        </w:rPr>
        <w:t>. כל טענה, דרישה ותביעה העומדות לזכות הקבלן כנגד קבלן ממונה</w:t>
      </w:r>
      <w:r w:rsidRPr="00F91AC5">
        <w:rPr>
          <w:rFonts w:ascii="David" w:hAnsi="David" w:cs="David" w:hint="cs"/>
          <w:rtl/>
        </w:rPr>
        <w:t>/אחר</w:t>
      </w:r>
      <w:r w:rsidRPr="00F91AC5">
        <w:rPr>
          <w:rFonts w:ascii="David" w:hAnsi="David" w:cs="David"/>
          <w:rtl/>
        </w:rPr>
        <w:t xml:space="preserve">, יעלה הקבלן במישרין וכנגד </w:t>
      </w:r>
      <w:r w:rsidRPr="00F91AC5">
        <w:rPr>
          <w:rFonts w:ascii="David" w:hAnsi="David" w:cs="David" w:hint="cs"/>
          <w:rtl/>
        </w:rPr>
        <w:t xml:space="preserve">אותו </w:t>
      </w:r>
      <w:r w:rsidRPr="00F91AC5">
        <w:rPr>
          <w:rFonts w:ascii="David" w:hAnsi="David" w:cs="David"/>
          <w:rtl/>
        </w:rPr>
        <w:t>הקבלן בלבד והקבלן מוותר בזאת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 </w:t>
      </w:r>
      <w:r w:rsidRPr="00F91AC5">
        <w:rPr>
          <w:rFonts w:ascii="David" w:hAnsi="David" w:cs="David" w:hint="cs"/>
          <w:rtl/>
        </w:rPr>
        <w:t xml:space="preserve">על </w:t>
      </w:r>
      <w:r w:rsidRPr="00F91AC5">
        <w:rPr>
          <w:rFonts w:ascii="David" w:hAnsi="David" w:cs="David"/>
          <w:rtl/>
        </w:rPr>
        <w:t xml:space="preserve">הקבלן </w:t>
      </w:r>
      <w:r w:rsidRPr="00F91AC5">
        <w:rPr>
          <w:rFonts w:ascii="David" w:hAnsi="David" w:cs="David" w:hint="cs"/>
          <w:rtl/>
        </w:rPr>
        <w:t>לה</w:t>
      </w:r>
      <w:r w:rsidRPr="00F91AC5">
        <w:rPr>
          <w:rFonts w:ascii="David" w:hAnsi="David" w:cs="David"/>
          <w:rtl/>
        </w:rPr>
        <w:t>טמיע במסגרת ה</w:t>
      </w:r>
      <w:r w:rsidRPr="00F91AC5">
        <w:rPr>
          <w:rFonts w:ascii="David" w:hAnsi="David" w:cs="David" w:hint="cs"/>
          <w:rtl/>
        </w:rPr>
        <w:t>סכמי ה</w:t>
      </w:r>
      <w:r w:rsidRPr="00F91AC5">
        <w:rPr>
          <w:rFonts w:ascii="David" w:hAnsi="David" w:cs="David"/>
          <w:rtl/>
        </w:rPr>
        <w:t>התקשרו</w:t>
      </w:r>
      <w:r w:rsidRPr="00F91AC5">
        <w:rPr>
          <w:rFonts w:ascii="David" w:hAnsi="David" w:cs="David" w:hint="cs"/>
          <w:rtl/>
        </w:rPr>
        <w:t>יו</w:t>
      </w:r>
      <w:r w:rsidRPr="00F91AC5">
        <w:rPr>
          <w:rFonts w:ascii="David" w:hAnsi="David" w:cs="David"/>
          <w:rtl/>
        </w:rPr>
        <w:t>ת עם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w:t>
      </w:r>
      <w:r w:rsidRPr="00F91AC5">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w:t>
      </w:r>
      <w:r w:rsidRPr="00F91AC5">
        <w:rPr>
          <w:rFonts w:ascii="David" w:hAnsi="David" w:cs="David" w:hint="cs"/>
          <w:rtl/>
        </w:rPr>
        <w:t>.</w:t>
      </w:r>
      <w:bookmarkEnd w:id="156"/>
      <w:r w:rsidRPr="00F91AC5">
        <w:rPr>
          <w:rFonts w:cs="David"/>
          <w:rtl/>
        </w:rPr>
        <w:t xml:space="preserve">. </w:t>
      </w:r>
    </w:p>
    <w:p w14:paraId="1AC05B0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607209F1"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ab/>
      </w:r>
      <w:r w:rsidRPr="00F91AC5">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F91AC5">
        <w:rPr>
          <w:rFonts w:cs="David" w:hint="cs"/>
          <w:rtl/>
        </w:rPr>
        <w:t>, להעניק עבור הקבלנים האמורים שירותי אתר, כמפורט בפסקה המתייחסת ל"</w:t>
      </w:r>
      <w:r w:rsidRPr="00F91AC5">
        <w:rPr>
          <w:rFonts w:cs="David"/>
          <w:rtl/>
        </w:rPr>
        <w:t>תיאומים ואחריות – גורמים משיקים, קבלני תשתית ו/או מורשי פעילות</w:t>
      </w:r>
      <w:r w:rsidRPr="00F91AC5">
        <w:rPr>
          <w:rFonts w:cs="David" w:hint="cs"/>
          <w:rtl/>
        </w:rPr>
        <w:t>", לרבות כל אלה</w:t>
      </w:r>
      <w:r w:rsidRPr="00F91AC5">
        <w:rPr>
          <w:rFonts w:cs="David"/>
          <w:rtl/>
        </w:rPr>
        <w:t xml:space="preserve">: </w:t>
      </w:r>
    </w:p>
    <w:p w14:paraId="11F444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3054B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לערוך פרוגרמה עם לוח זמנים מפורט אשר יכללו ויקיפו גם את עבודות קבלני המשנה. </w:t>
      </w:r>
    </w:p>
    <w:p w14:paraId="5D24F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884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2) </w:t>
      </w:r>
      <w:r w:rsidRPr="00F91AC5">
        <w:rPr>
          <w:rFonts w:cs="David"/>
          <w:rtl/>
        </w:rPr>
        <w:tab/>
        <w:t xml:space="preserve">לשלב את קבלני המשנה בעבודה במועדים אשר ייקבעו על - ידי המהנדס בכפיפות </w:t>
      </w:r>
      <w:r w:rsidRPr="00F91AC5">
        <w:rPr>
          <w:rFonts w:cs="David"/>
          <w:rtl/>
        </w:rPr>
        <w:tab/>
        <w:t xml:space="preserve">לנאמר לגבי שילוב זה בסעיף קטן (ו) להלן. </w:t>
      </w:r>
    </w:p>
    <w:p w14:paraId="1F25C0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18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lastRenderedPageBreak/>
        <w:tab/>
      </w:r>
      <w:r w:rsidRPr="00F91AC5">
        <w:rPr>
          <w:rFonts w:cs="David"/>
        </w:rPr>
        <w:tab/>
      </w:r>
      <w:r w:rsidRPr="00F91AC5">
        <w:rPr>
          <w:rFonts w:cs="David"/>
          <w:rtl/>
        </w:rPr>
        <w:t>3)</w:t>
      </w:r>
      <w:r w:rsidRPr="00F91AC5">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3CF29F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DD68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להבטיח שיתוף פעולה מלא והדוק עם קבלני המשנה וכן ביניהם לבין עצמם, לפקח עליהם ולהדריכם בכל הנוגע לעבודות הבנ</w:t>
      </w:r>
      <w:r w:rsidRPr="00F91AC5">
        <w:rPr>
          <w:rFonts w:cs="David" w:hint="cs"/>
          <w:rtl/>
        </w:rPr>
        <w:t>י</w:t>
      </w:r>
      <w:r w:rsidRPr="00F91AC5">
        <w:rPr>
          <w:rFonts w:cs="David"/>
          <w:rtl/>
        </w:rPr>
        <w:t xml:space="preserve">ין הקשורות לעבודתם, לאפשר להם שימוש בפיגומים, בדרכי גישה, בדרכים במשטחי עבודה </w:t>
      </w:r>
      <w:r w:rsidRPr="00F91AC5">
        <w:rPr>
          <w:rFonts w:cs="David" w:hint="cs"/>
          <w:rtl/>
        </w:rPr>
        <w:t>וכיו"ב</w:t>
      </w:r>
      <w:r w:rsidRPr="00F91AC5">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307C4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0917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23C6E1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C430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7) </w:t>
      </w:r>
      <w:r w:rsidRPr="00F91AC5">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47727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A39C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כתמורה לש</w:t>
      </w:r>
      <w:r w:rsidRPr="00F91AC5">
        <w:rPr>
          <w:rFonts w:cs="David" w:hint="cs"/>
          <w:rtl/>
        </w:rPr>
        <w:t>י</w:t>
      </w:r>
      <w:r w:rsidRPr="00F91AC5">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05CCC5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CAC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קבלני המשנה ישולבו בעבודה במועדים אשר ייקבעו מראש על - ידי המהנדס ולוח ההתקדמות בעבודה הנזכר בסעיף  10</w:t>
      </w:r>
      <w:r w:rsidRPr="00F91AC5">
        <w:rPr>
          <w:rFonts w:cs="David" w:hint="cs"/>
          <w:rtl/>
        </w:rPr>
        <w:t xml:space="preserve"> </w:t>
      </w:r>
      <w:r w:rsidRPr="00F91AC5">
        <w:rPr>
          <w:rFonts w:cs="David"/>
          <w:rtl/>
        </w:rPr>
        <w:t xml:space="preserve">לעיל ייערך תוך התחשבות במועדים אלה. </w:t>
      </w:r>
    </w:p>
    <w:p w14:paraId="4C3C24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1BA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F91AC5">
        <w:rPr>
          <w:rFonts w:cs="David"/>
          <w:rtl/>
        </w:rPr>
        <w:t>(ה)</w:t>
      </w:r>
      <w:r w:rsidRPr="00F91AC5">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F91AC5">
        <w:rPr>
          <w:rFonts w:cs="David" w:hint="cs"/>
          <w:rtl/>
        </w:rPr>
        <w:t>פוטר</w:t>
      </w:r>
      <w:r w:rsidRPr="00F91AC5">
        <w:rPr>
          <w:rFonts w:cs="David"/>
          <w:rtl/>
        </w:rPr>
        <w:t xml:space="preserve"> אותו מכל תביעות כאלו. </w:t>
      </w:r>
      <w:r w:rsidRPr="00F91AC5">
        <w:rPr>
          <w:rFonts w:cs="David" w:hint="cs"/>
          <w:rtl/>
        </w:rPr>
        <w:t>בניגוד למוגדר במדף 3210 בעבור עבודות קבלנים שונים בשטח, לא יתוגמל בכל תוספת קבלן ראשי.</w:t>
      </w:r>
    </w:p>
    <w:p w14:paraId="6C6A366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B5CD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ascii="David" w:hAnsi="David" w:cs="David"/>
          <w:rtl/>
        </w:rPr>
        <w:t>הקבלן ה</w:t>
      </w:r>
      <w:r w:rsidRPr="00F91AC5">
        <w:rPr>
          <w:rFonts w:ascii="David" w:hAnsi="David" w:cs="David" w:hint="cs"/>
          <w:rtl/>
        </w:rPr>
        <w:t>ממונה/אחר</w:t>
      </w:r>
      <w:r w:rsidRPr="00F91AC5">
        <w:rPr>
          <w:rFonts w:ascii="David" w:hAnsi="David" w:cs="David"/>
          <w:rtl/>
        </w:rPr>
        <w:t xml:space="preserve"> ינפיק</w:t>
      </w:r>
      <w:r w:rsidRPr="00F91AC5">
        <w:rPr>
          <w:rFonts w:ascii="David" w:hAnsi="David" w:cs="David" w:hint="cs"/>
          <w:rtl/>
        </w:rPr>
        <w:t>ו</w:t>
      </w:r>
      <w:r w:rsidRPr="00F91AC5">
        <w:rPr>
          <w:rFonts w:ascii="David" w:hAnsi="David" w:cs="David"/>
          <w:rtl/>
        </w:rPr>
        <w:t xml:space="preserve"> ערבויות להבטחת </w:t>
      </w:r>
      <w:r w:rsidRPr="00F91AC5">
        <w:rPr>
          <w:rFonts w:ascii="David" w:hAnsi="David" w:cs="David" w:hint="cs"/>
          <w:rtl/>
        </w:rPr>
        <w:t xml:space="preserve">התחייבויותיהם לביצוע </w:t>
      </w:r>
      <w:r w:rsidRPr="00F91AC5">
        <w:rPr>
          <w:rFonts w:ascii="David" w:hAnsi="David" w:cs="David"/>
          <w:rtl/>
        </w:rPr>
        <w:t>העבודות, במישרין עבור הקבלן</w:t>
      </w:r>
      <w:r w:rsidRPr="00F91AC5">
        <w:rPr>
          <w:rFonts w:ascii="David" w:hAnsi="David" w:cs="David" w:hint="cs"/>
          <w:rtl/>
        </w:rPr>
        <w:t xml:space="preserve"> או במישרין עבור המזמין</w:t>
      </w:r>
      <w:r w:rsidRPr="00F91AC5">
        <w:rPr>
          <w:rFonts w:ascii="David" w:hAnsi="David" w:cs="David"/>
          <w:rtl/>
        </w:rPr>
        <w:t xml:space="preserve">, </w:t>
      </w:r>
      <w:r w:rsidRPr="00F91AC5">
        <w:rPr>
          <w:rFonts w:ascii="David" w:hAnsi="David" w:cs="David" w:hint="cs"/>
          <w:rtl/>
        </w:rPr>
        <w:t xml:space="preserve">לפי בחירת המזמין. </w:t>
      </w:r>
      <w:r w:rsidRPr="00F91AC5">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F91AC5">
        <w:rPr>
          <w:rFonts w:ascii="David" w:hAnsi="David" w:cs="David" w:hint="cs"/>
          <w:rtl/>
        </w:rPr>
        <w:t>/הקבלנים האחרים</w:t>
      </w:r>
      <w:r w:rsidRPr="00F91AC5">
        <w:rPr>
          <w:rFonts w:ascii="David" w:hAnsi="David" w:cs="David"/>
          <w:rtl/>
        </w:rPr>
        <w:t>, לרבות כל העלויות הכלולות בכך</w:t>
      </w:r>
      <w:r w:rsidRPr="00F91AC5">
        <w:rPr>
          <w:rFonts w:ascii="David" w:hAnsi="David" w:cs="David" w:hint="cs"/>
          <w:rtl/>
        </w:rPr>
        <w:t xml:space="preserve">. </w:t>
      </w:r>
      <w:r w:rsidRPr="00F91AC5">
        <w:rPr>
          <w:rFonts w:cs="David"/>
          <w:rtl/>
        </w:rPr>
        <w:t xml:space="preserve">. </w:t>
      </w:r>
    </w:p>
    <w:p w14:paraId="7698CD35" w14:textId="77777777" w:rsidR="00F91AC5" w:rsidRPr="00F91AC5" w:rsidRDefault="00F91AC5" w:rsidP="00F91AC5">
      <w:pPr>
        <w:bidi/>
        <w:spacing w:before="240" w:after="60"/>
        <w:outlineLvl w:val="1"/>
        <w:rPr>
          <w:rFonts w:ascii="Arial" w:hAnsi="Arial" w:cs="Arial"/>
          <w:b/>
          <w:bCs/>
          <w:i/>
          <w:iCs/>
          <w:sz w:val="28"/>
          <w:szCs w:val="28"/>
          <w:rtl/>
        </w:rPr>
      </w:pPr>
      <w:bookmarkStart w:id="157" w:name="_Toc83438911"/>
      <w:bookmarkStart w:id="158" w:name="_Toc92211741"/>
      <w:r w:rsidRPr="00F91AC5">
        <w:rPr>
          <w:rFonts w:ascii="Arial" w:hAnsi="Arial" w:cs="Arial"/>
          <w:b/>
          <w:bCs/>
          <w:i/>
          <w:iCs/>
          <w:sz w:val="28"/>
          <w:szCs w:val="28"/>
          <w:rtl/>
        </w:rPr>
        <w:t xml:space="preserve">ניקוי מקום </w:t>
      </w:r>
      <w:r w:rsidRPr="00F91AC5">
        <w:rPr>
          <w:rFonts w:ascii="Arial" w:hAnsi="Arial" w:cs="Arial" w:hint="cs"/>
          <w:b/>
          <w:bCs/>
          <w:i/>
          <w:iCs/>
          <w:sz w:val="28"/>
          <w:szCs w:val="28"/>
          <w:rtl/>
        </w:rPr>
        <w:t>העבוד</w:t>
      </w:r>
      <w:r w:rsidRPr="00F91AC5">
        <w:rPr>
          <w:rFonts w:ascii="Arial" w:hAnsi="Arial" w:cs="Arial"/>
          <w:b/>
          <w:bCs/>
          <w:i/>
          <w:iCs/>
          <w:sz w:val="28"/>
          <w:szCs w:val="28"/>
          <w:rtl/>
        </w:rPr>
        <w:t>ה עם השלמתה</w:t>
      </w:r>
      <w:bookmarkEnd w:id="157"/>
      <w:bookmarkEnd w:id="15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31-ניקוי מקום המבנה עם 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5F056F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86F4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31.</w:t>
      </w:r>
      <w:r w:rsidRPr="00F91AC5">
        <w:rPr>
          <w:rFonts w:cs="David"/>
          <w:rtl/>
        </w:rPr>
        <w:tab/>
      </w:r>
    </w:p>
    <w:p w14:paraId="4A525297"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hint="cs"/>
          <w:rtl/>
        </w:rPr>
        <w:t>ה</w:t>
      </w:r>
      <w:r w:rsidRPr="00F91AC5">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F91AC5">
        <w:rPr>
          <w:rFonts w:cs="David" w:hint="cs"/>
          <w:rtl/>
        </w:rPr>
        <w:t xml:space="preserve">ממונים וקבלנים </w:t>
      </w:r>
      <w:r w:rsidRPr="00F91AC5">
        <w:rPr>
          <w:rFonts w:cs="David"/>
          <w:rtl/>
        </w:rPr>
        <w:t xml:space="preserve">אחרים המועסקים בביצוע </w:t>
      </w:r>
      <w:r w:rsidRPr="00F91AC5">
        <w:rPr>
          <w:rFonts w:cs="David" w:hint="cs"/>
          <w:rtl/>
        </w:rPr>
        <w:t>העבודות</w:t>
      </w:r>
      <w:r w:rsidRPr="00F91AC5">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F91AC5">
        <w:rPr>
          <w:rFonts w:cs="David" w:hint="cs"/>
          <w:rtl/>
        </w:rPr>
        <w:t xml:space="preserve"> מהאתר. </w:t>
      </w:r>
      <w:r w:rsidRPr="00F91AC5">
        <w:rPr>
          <w:rFonts w:cs="David"/>
          <w:rtl/>
        </w:rPr>
        <w:t xml:space="preserve"> </w:t>
      </w:r>
    </w:p>
    <w:p w14:paraId="533748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E8AB9D"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מ</w:t>
      </w:r>
      <w:r w:rsidRPr="00F91AC5">
        <w:rPr>
          <w:rFonts w:cs="David"/>
          <w:rtl/>
        </w:rPr>
        <w:t>בלי לגרוע מהאמור לעיל, הקבלן יסלק ממקום העבודה גם פסולת שנמצאה במקום העבודה ללא קשר לפעילותו של הקבלן</w:t>
      </w:r>
      <w:r w:rsidRPr="00F91AC5">
        <w:rPr>
          <w:rFonts w:cs="David" w:hint="cs"/>
          <w:rtl/>
        </w:rPr>
        <w:t>, כחלק בלתי נפרד מהעבודות ומבלי שיהיה זכאי לכל תמורה בשל כך</w:t>
      </w:r>
      <w:r w:rsidRPr="00F91AC5">
        <w:rPr>
          <w:rFonts w:cs="David"/>
          <w:rtl/>
        </w:rPr>
        <w:t xml:space="preserve">. </w:t>
      </w:r>
    </w:p>
    <w:p w14:paraId="1B0C68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622ED9F"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לפני גמר ביצוע העבודות</w:t>
      </w:r>
      <w:r w:rsidRPr="00F91AC5">
        <w:rPr>
          <w:rFonts w:cs="David" w:hint="cs"/>
          <w:rtl/>
        </w:rPr>
        <w:t>, וכתנא להנפתה של תעודת השלמה,</w:t>
      </w:r>
      <w:r w:rsidRPr="00F91AC5">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F91AC5">
        <w:rPr>
          <w:rFonts w:cs="David" w:hint="cs"/>
          <w:rtl/>
        </w:rPr>
        <w:t>הפרויקט</w:t>
      </w:r>
      <w:r w:rsidRPr="00F91AC5">
        <w:rPr>
          <w:rFonts w:cs="David"/>
          <w:rtl/>
        </w:rPr>
        <w:t xml:space="preserve"> כשהוא נקי ומתאים למטרתו. בלי לגרוע מהאמור, מחובת הקבלן לדאוג לניקיון השוטף של </w:t>
      </w:r>
      <w:r w:rsidRPr="00F91AC5">
        <w:rPr>
          <w:rFonts w:cs="David" w:hint="cs"/>
          <w:rtl/>
        </w:rPr>
        <w:t>האתר</w:t>
      </w:r>
      <w:r w:rsidRPr="00F91AC5">
        <w:rPr>
          <w:rFonts w:cs="David"/>
          <w:rtl/>
        </w:rPr>
        <w:t>, לרבות ניקיון המדרכות והכבישים הסמוכים, בכל משך זמן ביצוע העבודה ובהתאם להוראות שימסור מנהל הפרויקט מעת לעת</w:t>
      </w:r>
      <w:r w:rsidRPr="00F91AC5">
        <w:rPr>
          <w:rFonts w:cs="David" w:hint="cs"/>
          <w:rtl/>
        </w:rPr>
        <w:t>.</w:t>
      </w:r>
    </w:p>
    <w:p w14:paraId="4502C1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5BADCEE"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3CBA6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DADE02"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הסילוק לאתר, כולל דרכי הובלת הפסולת אל אתר הסילוק, הוא באחריותו הבלעדית של הקבלן ועל חשבונו</w:t>
      </w:r>
      <w:r w:rsidRPr="00F91AC5">
        <w:rPr>
          <w:rFonts w:cs="David"/>
        </w:rPr>
        <w:t xml:space="preserve">. </w:t>
      </w:r>
    </w:p>
    <w:p w14:paraId="4883D5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4B01851"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F91AC5">
        <w:rPr>
          <w:rFonts w:cs="David" w:hint="cs"/>
          <w:rtl/>
        </w:rPr>
        <w:t>זה.</w:t>
      </w:r>
      <w:r w:rsidRPr="00F91AC5">
        <w:rPr>
          <w:rFonts w:cs="David"/>
          <w:rtl/>
        </w:rPr>
        <w:t xml:space="preserve"> על הקבלן לוודא כי קיימת התאמה בין כמות הפסולת שהוצאה ממקום העבודה ובין כמות הפסולת שנקלטה באתרים המורשים</w:t>
      </w:r>
      <w:r w:rsidRPr="00F91AC5">
        <w:rPr>
          <w:rFonts w:cs="David" w:hint="cs"/>
          <w:rtl/>
        </w:rPr>
        <w:t>.</w:t>
      </w:r>
    </w:p>
    <w:p w14:paraId="72A182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0B5B93"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F91AC5">
        <w:rPr>
          <w:rFonts w:cs="David" w:hint="cs"/>
          <w:rtl/>
        </w:rPr>
        <w:t>ך.</w:t>
      </w:r>
    </w:p>
    <w:p w14:paraId="03C4F9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6B13BA4"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4849E58F" w14:textId="77777777" w:rsidR="00F91AC5" w:rsidRPr="00F91AC5" w:rsidRDefault="00F91AC5" w:rsidP="00F91AC5">
      <w:pPr>
        <w:bidi/>
        <w:spacing w:before="240" w:after="60"/>
        <w:outlineLvl w:val="0"/>
        <w:rPr>
          <w:rFonts w:ascii="Arial" w:hAnsi="Arial" w:cs="Arial"/>
          <w:b/>
          <w:bCs/>
          <w:kern w:val="32"/>
          <w:sz w:val="32"/>
          <w:szCs w:val="32"/>
          <w:rtl/>
        </w:rPr>
      </w:pPr>
      <w:bookmarkStart w:id="159" w:name="_Toc83438912"/>
      <w:bookmarkStart w:id="160" w:name="_Toc92211742"/>
      <w:r w:rsidRPr="00F91AC5">
        <w:rPr>
          <w:rFonts w:ascii="Arial" w:hAnsi="Arial" w:cs="Arial"/>
          <w:b/>
          <w:bCs/>
          <w:kern w:val="32"/>
          <w:sz w:val="32"/>
          <w:szCs w:val="32"/>
          <w:rtl/>
        </w:rPr>
        <w:t>פרק ה' - עובדים</w:t>
      </w:r>
      <w:bookmarkEnd w:id="159"/>
      <w:bookmarkEnd w:id="160"/>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ה' - עובדים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5F876C4" w14:textId="77777777" w:rsidR="00F91AC5" w:rsidRPr="00F91AC5" w:rsidRDefault="00F91AC5" w:rsidP="00F91AC5">
      <w:pPr>
        <w:bidi/>
        <w:spacing w:before="240" w:after="60"/>
        <w:outlineLvl w:val="1"/>
        <w:rPr>
          <w:rFonts w:ascii="Arial" w:hAnsi="Arial" w:cs="Arial"/>
          <w:b/>
          <w:bCs/>
          <w:i/>
          <w:iCs/>
          <w:sz w:val="28"/>
          <w:szCs w:val="28"/>
          <w:rtl/>
        </w:rPr>
      </w:pPr>
      <w:bookmarkStart w:id="161" w:name="_Toc83438913"/>
      <w:bookmarkStart w:id="162" w:name="_Toc92211743"/>
      <w:r w:rsidRPr="00F91AC5">
        <w:rPr>
          <w:rFonts w:ascii="Arial" w:hAnsi="Arial" w:cs="Arial"/>
          <w:b/>
          <w:bCs/>
          <w:i/>
          <w:iCs/>
          <w:sz w:val="28"/>
          <w:szCs w:val="28"/>
          <w:rtl/>
        </w:rPr>
        <w:t>אספקת כח אדם ותנאי עבודה</w:t>
      </w:r>
      <w:bookmarkEnd w:id="161"/>
      <w:bookmarkEnd w:id="16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32-אספקת כח אדם ותנאי 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F11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615A6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32.</w:t>
      </w:r>
      <w:r w:rsidRPr="00F91AC5">
        <w:rPr>
          <w:rFonts w:cs="David"/>
          <w:rtl/>
        </w:rPr>
        <w:tab/>
        <w:t>(א)</w:t>
      </w:r>
      <w:r w:rsidRPr="00F91AC5">
        <w:rPr>
          <w:rFonts w:cs="David"/>
          <w:rtl/>
        </w:rPr>
        <w:tab/>
        <w:t>הקבלן מתחייב לספק על חשבונו הוא את כ</w:t>
      </w:r>
      <w:r w:rsidRPr="00F91AC5">
        <w:rPr>
          <w:rFonts w:cs="David" w:hint="cs"/>
          <w:rtl/>
        </w:rPr>
        <w:t>ו</w:t>
      </w:r>
      <w:r w:rsidRPr="00F91AC5">
        <w:rPr>
          <w:rFonts w:cs="David"/>
          <w:rtl/>
        </w:rPr>
        <w:t xml:space="preserve">ח האדם הדרוש לביצוע העבודה, את ההשגחה והפיקוח עליהם ואמצעי התחבורה בשבילם וכל דבר אחר הכרוך בכך. </w:t>
      </w:r>
    </w:p>
    <w:p w14:paraId="4FD6F2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117A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F91AC5">
        <w:rPr>
          <w:rFonts w:cs="David" w:hint="cs"/>
          <w:rtl/>
        </w:rPr>
        <w:t>י</w:t>
      </w:r>
      <w:r w:rsidRPr="00F91AC5">
        <w:rPr>
          <w:rFonts w:cs="David"/>
          <w:rtl/>
        </w:rPr>
        <w:t>שיון או היתר לפי כל דין, חייב הקבלן להעסיק רק מי שרשום או בעל ר</w:t>
      </w:r>
      <w:r w:rsidRPr="00F91AC5">
        <w:rPr>
          <w:rFonts w:cs="David" w:hint="cs"/>
          <w:rtl/>
        </w:rPr>
        <w:t>י</w:t>
      </w:r>
      <w:r w:rsidRPr="00F91AC5">
        <w:rPr>
          <w:rFonts w:cs="David"/>
          <w:rtl/>
        </w:rPr>
        <w:t>שיון או היתר כאמור, לפי הענ</w:t>
      </w:r>
      <w:r w:rsidRPr="00F91AC5">
        <w:rPr>
          <w:rFonts w:cs="David" w:hint="cs"/>
          <w:rtl/>
        </w:rPr>
        <w:t>י</w:t>
      </w:r>
      <w:r w:rsidRPr="00F91AC5">
        <w:rPr>
          <w:rFonts w:cs="David"/>
          <w:rtl/>
        </w:rPr>
        <w:t xml:space="preserve">ין. </w:t>
      </w:r>
    </w:p>
    <w:p w14:paraId="2D9B11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FCAFC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Pr>
        <w:tab/>
      </w:r>
      <w:r w:rsidRPr="00F91AC5">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68F12F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7A6EE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2A28AE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BA3085"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 xml:space="preserve">(ג) </w:t>
      </w:r>
      <w:r w:rsidRPr="00F91AC5">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02E452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0C5039FC"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(ד)</w:t>
      </w:r>
      <w:r w:rsidRPr="00F91AC5">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7CCD21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783DDB" w14:textId="77777777" w:rsidR="00F91AC5" w:rsidRPr="00F91AC5" w:rsidRDefault="00F91AC5" w:rsidP="00F91AC5">
      <w:pPr>
        <w:tabs>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lastRenderedPageBreak/>
        <w:t>(ה)</w:t>
      </w:r>
      <w:r w:rsidRPr="00F91AC5">
        <w:rPr>
          <w:rFonts w:cs="David"/>
          <w:rtl/>
        </w:rPr>
        <w:tab/>
        <w:t>הקבלן מתחייב להמציא לו</w:t>
      </w:r>
      <w:r w:rsidRPr="00F91AC5">
        <w:rPr>
          <w:rFonts w:cs="David" w:hint="cs"/>
          <w:rtl/>
        </w:rPr>
        <w:t>ו</w:t>
      </w:r>
      <w:r w:rsidRPr="00F91AC5">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73E9DA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6094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2D3D0E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6DA0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F91AC5">
        <w:rPr>
          <w:rFonts w:cs="David"/>
          <w:rtl/>
        </w:rPr>
        <w:t>אירגון</w:t>
      </w:r>
      <w:proofErr w:type="spellEnd"/>
      <w:r w:rsidRPr="00F91AC5">
        <w:rPr>
          <w:rFonts w:cs="David"/>
          <w:rtl/>
        </w:rPr>
        <w:t xml:space="preserve"> ופיקוח על העבודה, תשי"ד - 1954.</w:t>
      </w:r>
    </w:p>
    <w:p w14:paraId="7ABF63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5F669F" w14:textId="77777777" w:rsidR="00F91AC5" w:rsidRPr="00F91AC5" w:rsidRDefault="00F91AC5" w:rsidP="00F91AC5">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F91AC5">
        <w:rPr>
          <w:rFonts w:cs="David"/>
          <w:rtl/>
        </w:rPr>
        <w:t>(ח)</w:t>
      </w:r>
      <w:r w:rsidRPr="00F91AC5">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35F0B0F6" w14:textId="77777777" w:rsidR="00F91AC5" w:rsidRPr="00F91AC5" w:rsidRDefault="00F91AC5" w:rsidP="00F91AC5">
      <w:pPr>
        <w:bidi/>
        <w:spacing w:before="240" w:after="60"/>
        <w:outlineLvl w:val="1"/>
        <w:rPr>
          <w:rFonts w:ascii="Arial" w:hAnsi="Arial" w:cs="Arial"/>
          <w:b/>
          <w:bCs/>
          <w:i/>
          <w:iCs/>
          <w:sz w:val="28"/>
          <w:szCs w:val="28"/>
          <w:rtl/>
        </w:rPr>
      </w:pPr>
      <w:bookmarkStart w:id="163" w:name="_Toc83438914"/>
      <w:bookmarkStart w:id="164" w:name="_Toc92211744"/>
      <w:r w:rsidRPr="00F91AC5">
        <w:rPr>
          <w:rFonts w:ascii="Arial" w:hAnsi="Arial" w:cs="Arial"/>
          <w:b/>
          <w:bCs/>
          <w:i/>
          <w:iCs/>
          <w:sz w:val="28"/>
          <w:szCs w:val="28"/>
          <w:rtl/>
        </w:rPr>
        <w:t>ניהול פנקסי כ</w:t>
      </w:r>
      <w:r w:rsidRPr="00F91AC5">
        <w:rPr>
          <w:rFonts w:ascii="Arial" w:hAnsi="Arial" w:cs="Arial" w:hint="cs"/>
          <w:b/>
          <w:bCs/>
          <w:i/>
          <w:iCs/>
          <w:sz w:val="28"/>
          <w:szCs w:val="28"/>
          <w:rtl/>
        </w:rPr>
        <w:t>ו</w:t>
      </w:r>
      <w:r w:rsidRPr="00F91AC5">
        <w:rPr>
          <w:rFonts w:ascii="Arial" w:hAnsi="Arial" w:cs="Arial"/>
          <w:b/>
          <w:bCs/>
          <w:i/>
          <w:iCs/>
          <w:sz w:val="28"/>
          <w:szCs w:val="28"/>
          <w:rtl/>
        </w:rPr>
        <w:t>ח - אדם</w:t>
      </w:r>
      <w:bookmarkEnd w:id="163"/>
      <w:bookmarkEnd w:id="16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33-ניהול פנקסי כח - אדם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DC1A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2FCE51" w14:textId="77777777" w:rsidR="00F91AC5" w:rsidRPr="00F91AC5" w:rsidRDefault="00F91AC5" w:rsidP="00F91AC5">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F91AC5">
        <w:rPr>
          <w:rFonts w:cs="David"/>
          <w:rtl/>
        </w:rPr>
        <w:t>33.</w:t>
      </w:r>
      <w:r w:rsidRPr="00F91AC5">
        <w:rPr>
          <w:rFonts w:cs="David"/>
          <w:rtl/>
        </w:rPr>
        <w:tab/>
        <w:t xml:space="preserve">(א) </w:t>
      </w:r>
      <w:r w:rsidRPr="00F91AC5">
        <w:rPr>
          <w:rFonts w:cs="David"/>
          <w:rtl/>
        </w:rPr>
        <w:tab/>
        <w:t>הקבלן מתחייב כי בביצוע העבודה ינוהלו לשביעות רצונו של המהנדס פנקסי כ</w:t>
      </w:r>
      <w:r w:rsidRPr="00F91AC5">
        <w:rPr>
          <w:rFonts w:cs="David" w:hint="cs"/>
          <w:rtl/>
        </w:rPr>
        <w:t>ו</w:t>
      </w:r>
      <w:r w:rsidRPr="00F91AC5">
        <w:rPr>
          <w:rFonts w:cs="David"/>
          <w:rtl/>
        </w:rPr>
        <w:t xml:space="preserve">ח - אדם שירשם בו שמו, מקצועו וסוגו במקצוע של כל עובד וכן ימי עבודתו, שעות עבודתו ושכר עבודתו. </w:t>
      </w:r>
    </w:p>
    <w:p w14:paraId="7A0AB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63D6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להמציא למהנדס, לפי דרישה את פנקסי כ</w:t>
      </w:r>
      <w:r w:rsidRPr="00F91AC5">
        <w:rPr>
          <w:rFonts w:cs="David" w:hint="cs"/>
          <w:rtl/>
        </w:rPr>
        <w:t>ו</w:t>
      </w:r>
      <w:r w:rsidRPr="00F91AC5">
        <w:rPr>
          <w:rFonts w:cs="David"/>
          <w:rtl/>
        </w:rPr>
        <w:t>ח - האדם לשם ביקורת וכן להכין ולהמציא למהנדס, לפי דרישתו ולשביעות רצונו, מצבת כ</w:t>
      </w:r>
      <w:r w:rsidRPr="00F91AC5">
        <w:rPr>
          <w:rFonts w:cs="David" w:hint="cs"/>
          <w:rtl/>
        </w:rPr>
        <w:t>ו</w:t>
      </w:r>
      <w:r w:rsidRPr="00F91AC5">
        <w:rPr>
          <w:rFonts w:cs="David"/>
          <w:rtl/>
        </w:rPr>
        <w:t xml:space="preserve">ח - אדם חודשית, שבועית ויומית שתכלול את חלוק העובדים לפי מקצועותיהם סוגיהם והעסקתם. </w:t>
      </w:r>
    </w:p>
    <w:p w14:paraId="793807E6" w14:textId="77777777" w:rsidR="00F91AC5" w:rsidRPr="00F91AC5" w:rsidRDefault="00F91AC5" w:rsidP="00F91AC5">
      <w:pPr>
        <w:bidi/>
        <w:spacing w:before="240" w:after="60"/>
        <w:outlineLvl w:val="1"/>
        <w:rPr>
          <w:rFonts w:ascii="Arial" w:hAnsi="Arial" w:cs="Arial"/>
          <w:b/>
          <w:bCs/>
          <w:i/>
          <w:iCs/>
          <w:sz w:val="28"/>
          <w:szCs w:val="28"/>
          <w:rtl/>
        </w:rPr>
      </w:pPr>
      <w:bookmarkStart w:id="165" w:name="_Toc83438915"/>
      <w:bookmarkStart w:id="166" w:name="_Toc92211745"/>
      <w:r w:rsidRPr="00F91AC5">
        <w:rPr>
          <w:rFonts w:ascii="Arial" w:hAnsi="Arial" w:cs="Arial"/>
          <w:b/>
          <w:bCs/>
          <w:i/>
          <w:iCs/>
          <w:sz w:val="28"/>
          <w:szCs w:val="28"/>
          <w:rtl/>
        </w:rPr>
        <w:t>רווחת העובדים</w:t>
      </w:r>
      <w:bookmarkEnd w:id="165"/>
      <w:bookmarkEnd w:id="16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34-רווחת העובדים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593F4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80FD7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34.</w:t>
      </w:r>
      <w:r w:rsidRPr="00F91AC5">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22C1DC1D" w14:textId="77777777" w:rsidR="00F91AC5" w:rsidRPr="00F91AC5" w:rsidRDefault="00F91AC5" w:rsidP="00F91AC5">
      <w:pPr>
        <w:bidi/>
        <w:spacing w:before="240" w:after="60"/>
        <w:outlineLvl w:val="0"/>
        <w:rPr>
          <w:rFonts w:ascii="Arial" w:hAnsi="Arial" w:cs="Arial"/>
          <w:b/>
          <w:bCs/>
          <w:kern w:val="32"/>
          <w:sz w:val="32"/>
          <w:szCs w:val="32"/>
          <w:rtl/>
        </w:rPr>
      </w:pPr>
      <w:bookmarkStart w:id="167" w:name="_Toc83438916"/>
      <w:bookmarkStart w:id="168" w:name="_Toc92211746"/>
      <w:r w:rsidRPr="00F91AC5">
        <w:rPr>
          <w:rFonts w:ascii="Arial" w:hAnsi="Arial" w:cs="Arial"/>
          <w:b/>
          <w:bCs/>
          <w:kern w:val="32"/>
          <w:sz w:val="32"/>
          <w:szCs w:val="32"/>
          <w:rtl/>
        </w:rPr>
        <w:t>פרק ו' - ציוד, חומרים ומלאכה</w:t>
      </w:r>
      <w:bookmarkEnd w:id="167"/>
      <w:bookmarkEnd w:id="168"/>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ו' - ציוד, חומרים ומלאכה</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022615E9" w14:textId="77777777" w:rsidR="00F91AC5" w:rsidRPr="00F91AC5" w:rsidRDefault="00F91AC5" w:rsidP="00F91AC5">
      <w:pPr>
        <w:bidi/>
        <w:spacing w:before="240" w:after="60"/>
        <w:outlineLvl w:val="1"/>
        <w:rPr>
          <w:rFonts w:ascii="Arial" w:hAnsi="Arial" w:cs="Arial"/>
          <w:b/>
          <w:bCs/>
          <w:i/>
          <w:iCs/>
          <w:sz w:val="28"/>
          <w:szCs w:val="28"/>
          <w:rtl/>
        </w:rPr>
      </w:pPr>
      <w:bookmarkStart w:id="169" w:name="_Toc83438917"/>
      <w:bookmarkStart w:id="170" w:name="_Toc92211747"/>
      <w:r w:rsidRPr="00F91AC5">
        <w:rPr>
          <w:rFonts w:ascii="Arial" w:hAnsi="Arial" w:cs="Arial"/>
          <w:b/>
          <w:bCs/>
          <w:i/>
          <w:iCs/>
          <w:sz w:val="28"/>
          <w:szCs w:val="28"/>
          <w:rtl/>
        </w:rPr>
        <w:t>אספקת ציוד מתקנים וחומרים</w:t>
      </w:r>
      <w:bookmarkEnd w:id="169"/>
      <w:bookmarkEnd w:id="17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35-אספקת ציוד מתקנים וחומרים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A2349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BA889C"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F91AC5">
        <w:rPr>
          <w:rFonts w:cs="David"/>
          <w:rtl/>
        </w:rPr>
        <w:t>35.</w:t>
      </w:r>
      <w:r w:rsidRPr="00F91AC5">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3D1783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1EC6B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רואים את הקבלן כאילו נמצאים ברשותו כל הציוד והמתקנים הדרושים לביצועה היעיל של העבודה בקצב הדרוש. </w:t>
      </w:r>
    </w:p>
    <w:p w14:paraId="19B93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0C2E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585BEF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026DA8" w14:textId="77777777" w:rsidR="00F91AC5" w:rsidRPr="00F91AC5" w:rsidRDefault="00F91AC5" w:rsidP="00F91AC5">
      <w:pPr>
        <w:tabs>
          <w:tab w:val="left" w:pos="360"/>
          <w:tab w:val="left" w:pos="1098"/>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2A35BA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2E328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(ה) אם הותנה במפורש שהמזמין יספק את חומרי העבודה כולם או מקצתם, וסופקו החומרים בהתאם לכך -יחולו עליהם כללים אלה: </w:t>
      </w:r>
    </w:p>
    <w:p w14:paraId="095611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F5E9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הקבלן ישתמש בחומרים האמורים אך ורק לביצוע העבודה. </w:t>
      </w:r>
    </w:p>
    <w:p w14:paraId="061428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63F0CD"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F91AC5">
        <w:rPr>
          <w:rFonts w:cs="David"/>
        </w:rPr>
        <w:lastRenderedPageBreak/>
        <w:tab/>
      </w:r>
      <w:r w:rsidRPr="00F91AC5">
        <w:rPr>
          <w:rFonts w:cs="David"/>
          <w:rtl/>
        </w:rPr>
        <w:t xml:space="preserve">2) </w:t>
      </w:r>
      <w:r w:rsidRPr="00F91AC5">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6B19CA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78AD9D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הקבלן מתחייב שהחומרים האמורים, כולם או מקצתם לא יוחלפו בחומרים אחרים אלא אם קיבל רשות מוקדמת בכתב מאת המהנדס. </w:t>
      </w:r>
    </w:p>
    <w:p w14:paraId="04D4BF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0B76E5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48114B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3F7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13BE0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 xml:space="preserve"> </w:t>
      </w:r>
    </w:p>
    <w:p w14:paraId="7CBB28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Pr>
        <w:tab/>
      </w:r>
      <w:r w:rsidRPr="00F91AC5">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331DC3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7EF14B5" w14:textId="77777777" w:rsidR="00F91AC5" w:rsidRPr="00F91AC5" w:rsidRDefault="00F91AC5" w:rsidP="00F91AC5">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 xml:space="preserve">(ו) </w:t>
      </w:r>
      <w:r w:rsidRPr="00F91AC5">
        <w:rPr>
          <w:rFonts w:cs="David"/>
          <w:rtl/>
        </w:rPr>
        <w:tab/>
        <w:t xml:space="preserve">לצורך סעיף זה דין דלק ושמנים, שמשתמשים בהם בביצוע העבודה להפעלת ציוד מכני כבד כדין חומרים. </w:t>
      </w:r>
    </w:p>
    <w:p w14:paraId="49FA120F" w14:textId="77777777" w:rsidR="00F91AC5" w:rsidRPr="00F91AC5" w:rsidRDefault="00F91AC5" w:rsidP="00F91AC5">
      <w:pPr>
        <w:bidi/>
        <w:spacing w:before="240" w:after="60"/>
        <w:outlineLvl w:val="1"/>
        <w:rPr>
          <w:rFonts w:ascii="Arial" w:hAnsi="Arial" w:cs="Arial"/>
          <w:b/>
          <w:bCs/>
          <w:i/>
          <w:iCs/>
          <w:sz w:val="28"/>
          <w:szCs w:val="28"/>
          <w:rtl/>
        </w:rPr>
      </w:pPr>
      <w:bookmarkStart w:id="171" w:name="_Toc83438918"/>
      <w:bookmarkStart w:id="172" w:name="_Toc92211748"/>
      <w:r w:rsidRPr="00F91AC5">
        <w:rPr>
          <w:rFonts w:ascii="Arial" w:hAnsi="Arial" w:cs="Arial"/>
          <w:b/>
          <w:bCs/>
          <w:i/>
          <w:iCs/>
          <w:sz w:val="28"/>
          <w:szCs w:val="28"/>
          <w:rtl/>
        </w:rPr>
        <w:t>חומרים וציוד בשטח העבודה</w:t>
      </w:r>
      <w:bookmarkEnd w:id="171"/>
      <w:bookmarkEnd w:id="17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36-חומרים וציוד בשטח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993AD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61CE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36.</w:t>
      </w:r>
      <w:r w:rsidRPr="00F91AC5">
        <w:rPr>
          <w:rFonts w:cs="David"/>
          <w:rtl/>
        </w:rPr>
        <w:tab/>
        <w:t>(א)</w:t>
      </w:r>
      <w:r w:rsidRPr="00F91AC5">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304529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5FF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447CC2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E72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DE5AE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66387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F91AC5">
        <w:rPr>
          <w:rFonts w:cs="David" w:hint="cs"/>
          <w:rtl/>
        </w:rPr>
        <w:t>ו</w:t>
      </w:r>
      <w:r w:rsidRPr="00F91AC5">
        <w:rPr>
          <w:rFonts w:cs="David"/>
          <w:rtl/>
        </w:rPr>
        <w:t xml:space="preserve">ל באחריות הקבלן ועל חשבונו. </w:t>
      </w:r>
    </w:p>
    <w:p w14:paraId="2F91A3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F81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168F68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2C9AE1" w14:textId="740C90FC" w:rsidR="00F91AC5" w:rsidRPr="00F91AC5" w:rsidRDefault="00F91AC5">
      <w:pPr>
        <w:numPr>
          <w:ilvl w:val="0"/>
          <w:numId w:val="3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אין להסיק מהוראות סעיף זה כאילו ניתן אישור על- ידי המהנדס לטיבם של חומרים וציוד כלשהם, והמהנדס רשאי לפסלם בכל זמן שהוא. </w:t>
      </w:r>
      <w:bookmarkStart w:id="173" w:name="_Toc83438919"/>
      <w:bookmarkStart w:id="174" w:name="_Toc92211749"/>
    </w:p>
    <w:p w14:paraId="03C9BA25" w14:textId="77777777" w:rsidR="00376137" w:rsidRDefault="00376137" w:rsidP="005F04F5">
      <w:pPr>
        <w:bidi/>
        <w:spacing w:before="240" w:after="60"/>
        <w:outlineLvl w:val="1"/>
        <w:rPr>
          <w:rFonts w:ascii="Arial" w:hAnsi="Arial" w:cs="Arial"/>
          <w:b/>
          <w:bCs/>
          <w:i/>
          <w:iCs/>
          <w:sz w:val="28"/>
          <w:szCs w:val="28"/>
          <w:rtl/>
        </w:rPr>
      </w:pPr>
    </w:p>
    <w:p w14:paraId="2D96D14C" w14:textId="77777777" w:rsidR="00376137" w:rsidRDefault="00376137" w:rsidP="00376137">
      <w:pPr>
        <w:bidi/>
        <w:spacing w:before="240" w:after="60"/>
        <w:outlineLvl w:val="1"/>
        <w:rPr>
          <w:rFonts w:ascii="Arial" w:hAnsi="Arial" w:cs="Arial"/>
          <w:b/>
          <w:bCs/>
          <w:i/>
          <w:iCs/>
          <w:sz w:val="28"/>
          <w:szCs w:val="28"/>
          <w:rtl/>
        </w:rPr>
      </w:pPr>
    </w:p>
    <w:p w14:paraId="2A3E9DD7" w14:textId="674DC54C" w:rsidR="00F91AC5" w:rsidRPr="00F91AC5" w:rsidRDefault="00F91AC5" w:rsidP="00376137">
      <w:pPr>
        <w:bidi/>
        <w:spacing w:before="240" w:after="60"/>
        <w:outlineLvl w:val="1"/>
        <w:rPr>
          <w:rFonts w:ascii="Arial" w:hAnsi="Arial" w:cs="Arial"/>
          <w:b/>
          <w:bCs/>
          <w:i/>
          <w:iCs/>
          <w:sz w:val="28"/>
          <w:szCs w:val="28"/>
          <w:rtl/>
        </w:rPr>
      </w:pPr>
      <w:r w:rsidRPr="00F91AC5">
        <w:rPr>
          <w:rFonts w:ascii="Arial" w:hAnsi="Arial" w:cs="Arial"/>
          <w:b/>
          <w:bCs/>
          <w:i/>
          <w:iCs/>
          <w:sz w:val="28"/>
          <w:szCs w:val="28"/>
          <w:rtl/>
        </w:rPr>
        <w:lastRenderedPageBreak/>
        <w:t>טיב החומרים והמלאכה</w:t>
      </w:r>
      <w:bookmarkEnd w:id="173"/>
      <w:bookmarkEnd w:id="17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37-טיב החומרים והמלאכה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3A19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E0AA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37.</w:t>
      </w:r>
      <w:r w:rsidRPr="00F91AC5">
        <w:rPr>
          <w:rFonts w:cs="David"/>
          <w:rtl/>
        </w:rPr>
        <w:tab/>
        <w:t>(א)</w:t>
      </w:r>
      <w:r w:rsidRPr="00F91AC5">
        <w:rPr>
          <w:rFonts w:cs="David"/>
          <w:rtl/>
        </w:rPr>
        <w:tab/>
        <w:t xml:space="preserve">הקבלן ישתמש בחומרים מן המין המשובח ביותר ובהתאם לאמור במפרטים </w:t>
      </w:r>
      <w:proofErr w:type="spellStart"/>
      <w:r w:rsidRPr="00F91AC5">
        <w:rPr>
          <w:rFonts w:cs="David"/>
          <w:rtl/>
        </w:rPr>
        <w:t>בתכניות</w:t>
      </w:r>
      <w:proofErr w:type="spellEnd"/>
      <w:r w:rsidRPr="00F91AC5">
        <w:rPr>
          <w:rFonts w:cs="David"/>
          <w:rtl/>
        </w:rPr>
        <w:t xml:space="preserve"> ובשאר מסמכי החוזה. </w:t>
      </w:r>
    </w:p>
    <w:p w14:paraId="70060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5EFD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0126A4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72F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4F5DEF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C989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סופקו חומרים מסוימים על - ידי המזמין, אין עובדה זו כשלעצמה גורעת מאחריות הקבלן לטיב העבודה. </w:t>
      </w:r>
    </w:p>
    <w:p w14:paraId="0BBA1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D67C1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F91AC5">
        <w:rPr>
          <w:rFonts w:cs="David" w:hint="cs"/>
          <w:rtl/>
        </w:rPr>
        <w:t>ו</w:t>
      </w:r>
      <w:r w:rsidRPr="00F91AC5">
        <w:rPr>
          <w:rFonts w:cs="David"/>
          <w:rtl/>
        </w:rPr>
        <w:t>ח אדם וכל יתר האמצעים לביצוע הבדיקות בשטח העבודה או להעברתם של החומרים לבדיקת מעבדה, הכ</w:t>
      </w:r>
      <w:r w:rsidRPr="00F91AC5">
        <w:rPr>
          <w:rFonts w:cs="David" w:hint="cs"/>
          <w:rtl/>
        </w:rPr>
        <w:t>ו</w:t>
      </w:r>
      <w:r w:rsidRPr="00F91AC5">
        <w:rPr>
          <w:rFonts w:cs="David"/>
          <w:rtl/>
        </w:rPr>
        <w:t xml:space="preserve">ל כפי שנקבע בחוזה או כפי שיורה המהנדס. </w:t>
      </w:r>
    </w:p>
    <w:p w14:paraId="10690C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02C1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cs="David" w:hint="cs"/>
          <w:rtl/>
        </w:rPr>
        <w:t xml:space="preserve">הקבלן יבצע על חשבונו בדיקות מעבדה לפי רשימת הבדיקות המופיעות </w:t>
      </w:r>
      <w:r w:rsidRPr="00F91AC5">
        <w:rPr>
          <w:rFonts w:cs="David" w:hint="cs"/>
          <w:b/>
          <w:bCs/>
          <w:u w:val="single"/>
          <w:rtl/>
        </w:rPr>
        <w:t>בנספח ג'</w:t>
      </w:r>
      <w:r w:rsidRPr="00F91AC5">
        <w:rPr>
          <w:rFonts w:cs="David" w:hint="cs"/>
          <w:rtl/>
        </w:rPr>
        <w:t xml:space="preserve">  הבדיקות תבוצענה ע"י מעבדה מאושרת ובתאום עם העירייה.</w:t>
      </w:r>
    </w:p>
    <w:p w14:paraId="69D671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כל ההוצאות בגין</w:t>
      </w:r>
      <w:r w:rsidRPr="00F91AC5">
        <w:rPr>
          <w:rFonts w:cs="David"/>
          <w:rtl/>
        </w:rPr>
        <w:t xml:space="preserve"> בדיקת הדגימות במעבדה בשטח העבודה יחולו על הקבלן, והוא הדין לגבי בדיקת </w:t>
      </w:r>
      <w:r w:rsidRPr="00F91AC5">
        <w:rPr>
          <w:rFonts w:cs="David" w:hint="cs"/>
          <w:rtl/>
        </w:rPr>
        <w:t xml:space="preserve">חומרים </w:t>
      </w:r>
      <w:r w:rsidRPr="00F91AC5">
        <w:rPr>
          <w:rFonts w:cs="David"/>
          <w:rtl/>
        </w:rPr>
        <w:t xml:space="preserve">ומלאכה שיימצאו בלתי מתאימים לדרישות החוזה ותנאיו או לקויים מכל בחינה אחרת. </w:t>
      </w:r>
    </w:p>
    <w:p w14:paraId="62CFCB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AC8E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EF5F8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5C13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(ח)</w:t>
      </w:r>
      <w:r w:rsidRPr="00F91AC5">
        <w:rPr>
          <w:rFonts w:cs="David"/>
          <w:rtl/>
        </w:rPr>
        <w:tab/>
        <w:t xml:space="preserve">המזמין יספק נקודת מים בשטח העבודה חובת תשלום מלוא תצרוכת המים, לפי חיובי המזמין, תחול על הקבלן. </w:t>
      </w:r>
      <w:bookmarkStart w:id="175" w:name="_Toc83438920"/>
    </w:p>
    <w:p w14:paraId="00655A0B" w14:textId="77777777" w:rsidR="00F91AC5" w:rsidRPr="00F91AC5" w:rsidRDefault="00F91AC5" w:rsidP="00F91AC5">
      <w:pPr>
        <w:bidi/>
        <w:spacing w:before="240" w:after="60"/>
        <w:outlineLvl w:val="1"/>
        <w:rPr>
          <w:rFonts w:ascii="Arial" w:hAnsi="Arial" w:cs="Arial"/>
          <w:b/>
          <w:bCs/>
          <w:i/>
          <w:iCs/>
          <w:sz w:val="28"/>
          <w:szCs w:val="28"/>
          <w:rtl/>
        </w:rPr>
      </w:pPr>
      <w:bookmarkStart w:id="176" w:name="_Toc92211750"/>
      <w:r w:rsidRPr="00F91AC5">
        <w:rPr>
          <w:rFonts w:ascii="Arial" w:hAnsi="Arial" w:cs="Arial"/>
          <w:b/>
          <w:bCs/>
          <w:i/>
          <w:iCs/>
          <w:sz w:val="28"/>
          <w:szCs w:val="28"/>
          <w:rtl/>
        </w:rPr>
        <w:t>בדיקת חלקי העבודה שנועדו להיות מכוסים</w:t>
      </w:r>
      <w:bookmarkEnd w:id="175"/>
      <w:bookmarkEnd w:id="17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38-בדיקת חלקי העבודה שנועדו להיות מכוסים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B3BF6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60975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38.</w:t>
      </w:r>
      <w:r w:rsidRPr="00F91AC5">
        <w:rPr>
          <w:rFonts w:cs="David"/>
          <w:rtl/>
        </w:rPr>
        <w:tab/>
        <w:t>(א)</w:t>
      </w:r>
      <w:r w:rsidRPr="00F91AC5">
        <w:rPr>
          <w:rFonts w:cs="David"/>
          <w:rtl/>
        </w:rPr>
        <w:tab/>
        <w:t xml:space="preserve">הקבלן מתחייב למנוע את כיסויו או הסתרתו של חלק כלשהו מהעבודה שנועד להיות מכוסה או מוסתר ללא הסכמת המהנדס. </w:t>
      </w:r>
    </w:p>
    <w:p w14:paraId="529B79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89EA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12F7D9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675D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F91AC5">
        <w:rPr>
          <w:rFonts w:cs="David" w:hint="cs"/>
          <w:rtl/>
        </w:rPr>
        <w:t>ו</w:t>
      </w:r>
      <w:r w:rsidRPr="00F91AC5">
        <w:rPr>
          <w:rFonts w:cs="David"/>
          <w:rtl/>
        </w:rPr>
        <w:t xml:space="preserve">ל על חשבון הקבלן. </w:t>
      </w:r>
    </w:p>
    <w:p w14:paraId="1D7BD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35CD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550E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DA0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tl/>
        </w:rPr>
        <w:lastRenderedPageBreak/>
        <w:t xml:space="preserve">(ה) אם לפי הנספחים לחוזה או לפי הוראות המהנדס או לפי דינים של רשויות מוסמכות יש לבצע בדיקות </w:t>
      </w:r>
      <w:r w:rsidRPr="00F91AC5">
        <w:rPr>
          <w:rFonts w:cs="David" w:hint="cs"/>
          <w:rtl/>
        </w:rPr>
        <w:t>מסוימות</w:t>
      </w:r>
      <w:r w:rsidRPr="00F91AC5">
        <w:rPr>
          <w:rFonts w:cs="David"/>
          <w:rtl/>
        </w:rPr>
        <w:t xml:space="preserve"> ונדרש אישור לעבודה כלשהי, על הקבלן להודיע למהנדס </w:t>
      </w:r>
      <w:r w:rsidRPr="00F91AC5">
        <w:rPr>
          <w:rFonts w:cs="David"/>
          <w:rtl/>
        </w:rPr>
        <w:tab/>
        <w:t xml:space="preserve">על נכונותו לביקורת  48 שעות לפני מועד הביקורת. </w:t>
      </w:r>
      <w:bookmarkStart w:id="177" w:name="_Toc83438921"/>
      <w:bookmarkStart w:id="178" w:name="_Toc92211751"/>
    </w:p>
    <w:p w14:paraId="4EB575E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סילוק חומרים פסולים ומלאכה פסולה</w:t>
      </w:r>
      <w:bookmarkEnd w:id="177"/>
      <w:bookmarkEnd w:id="17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39-סילוק חומרים פסולים ומלאכה פסולה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790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EBA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39. (א) המהנדס יהיה רשאי להורות לקבלן, מזמן לזמן, תוך עבודה: </w:t>
      </w:r>
    </w:p>
    <w:p w14:paraId="4DE565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642B7F"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F91AC5">
        <w:rPr>
          <w:rFonts w:cs="David"/>
          <w:rtl/>
        </w:rPr>
        <w:t xml:space="preserve">1) </w:t>
      </w:r>
      <w:r w:rsidRPr="00F91AC5">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41E5A8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8DE3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על הבאת חומרים כשרים ומתאימים לתפקידם במקום החומרים האמור בפסקה (1) </w:t>
      </w:r>
    </w:p>
    <w:p w14:paraId="385FDA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5D0C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1CB79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6141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 xml:space="preserve">(ב) כוחו של המהנדס לפי סעיף קטן (א) יפה לכל דבר על אף כל בדיקה שנערכה על - ידי </w:t>
      </w:r>
      <w:r w:rsidRPr="00F91AC5">
        <w:rPr>
          <w:rFonts w:cs="David"/>
          <w:rtl/>
        </w:rPr>
        <w:tab/>
        <w:t xml:space="preserve">המהנדס ועל אף כל תשלום ביניים שבוצע בקשר לחומרים ולמלאכה האמורים. </w:t>
      </w:r>
    </w:p>
    <w:p w14:paraId="101DD2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33EF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לא מילא הקבלן אחר הוראת המהנדס לפי סעיף קטן (א) המזמין רשאי לבצעה על חשבון הקבלן והקבלן </w:t>
      </w:r>
      <w:r w:rsidRPr="00F91AC5">
        <w:rPr>
          <w:rFonts w:cs="David" w:hint="cs"/>
          <w:rtl/>
        </w:rPr>
        <w:t>ייש</w:t>
      </w:r>
      <w:r w:rsidRPr="00F91AC5">
        <w:rPr>
          <w:rFonts w:cs="David" w:hint="eastAsia"/>
          <w:rtl/>
        </w:rPr>
        <w:t>א</w:t>
      </w:r>
      <w:r w:rsidRPr="00F91AC5">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5A8843E4" w14:textId="77777777" w:rsidR="00F91AC5" w:rsidRPr="00F91AC5" w:rsidRDefault="00F91AC5" w:rsidP="00F91AC5">
      <w:pPr>
        <w:bidi/>
        <w:spacing w:before="240" w:after="60"/>
        <w:outlineLvl w:val="0"/>
        <w:rPr>
          <w:rFonts w:ascii="Arial" w:hAnsi="Arial" w:cs="Arial"/>
          <w:b/>
          <w:bCs/>
          <w:kern w:val="32"/>
          <w:rtl/>
        </w:rPr>
      </w:pPr>
      <w:bookmarkStart w:id="179" w:name="_Toc83438922"/>
      <w:bookmarkStart w:id="180" w:name="_Toc92211752"/>
      <w:bookmarkStart w:id="181" w:name="_Toc83438923"/>
      <w:bookmarkStart w:id="182" w:name="_Toc92211754"/>
      <w:r w:rsidRPr="00F91AC5">
        <w:rPr>
          <w:rFonts w:ascii="Arial" w:hAnsi="Arial" w:cs="Arial"/>
          <w:b/>
          <w:bCs/>
          <w:kern w:val="32"/>
          <w:rtl/>
        </w:rPr>
        <w:t>פרק ז' - מהלך ביצוע העבודה</w:t>
      </w:r>
      <w:bookmarkEnd w:id="179"/>
      <w:bookmarkEnd w:id="180"/>
      <w:r w:rsidRPr="00F91AC5">
        <w:rPr>
          <w:rFonts w:ascii="Arial" w:hAnsi="Arial"/>
          <w:b/>
          <w:bCs/>
          <w:kern w:val="32"/>
        </w:rPr>
        <w:fldChar w:fldCharType="begin"/>
      </w:r>
      <w:r w:rsidRPr="00F91AC5">
        <w:rPr>
          <w:rFonts w:ascii="Arial" w:hAnsi="Arial"/>
          <w:b/>
          <w:bCs/>
          <w:kern w:val="32"/>
        </w:rPr>
        <w:instrText>xe "</w:instrText>
      </w:r>
      <w:r w:rsidRPr="00F91AC5">
        <w:rPr>
          <w:rFonts w:ascii="Arial" w:hAnsi="Arial" w:cs="Arial"/>
          <w:b/>
          <w:bCs/>
          <w:kern w:val="32"/>
          <w:rtl/>
        </w:rPr>
        <w:instrText>פרק ז' - מהלך ביצוע העבודה</w:instrText>
      </w:r>
      <w:r w:rsidRPr="00F91AC5">
        <w:rPr>
          <w:rFonts w:ascii="Arial" w:hAnsi="Arial"/>
          <w:b/>
          <w:bCs/>
          <w:kern w:val="32"/>
        </w:rPr>
        <w:instrText>"</w:instrText>
      </w:r>
      <w:r w:rsidRPr="00F91AC5">
        <w:rPr>
          <w:rFonts w:ascii="Arial" w:hAnsi="Arial"/>
          <w:b/>
          <w:bCs/>
          <w:kern w:val="32"/>
        </w:rPr>
        <w:fldChar w:fldCharType="end"/>
      </w:r>
      <w:r w:rsidRPr="00F91AC5">
        <w:rPr>
          <w:rFonts w:ascii="Arial" w:hAnsi="Arial" w:cs="Arial"/>
          <w:b/>
          <w:bCs/>
          <w:kern w:val="32"/>
          <w:rtl/>
        </w:rPr>
        <w:t xml:space="preserve"> </w:t>
      </w:r>
    </w:p>
    <w:p w14:paraId="38A17824" w14:textId="77777777" w:rsidR="00F91AC5" w:rsidRPr="00F91AC5" w:rsidRDefault="00F91AC5" w:rsidP="00F91AC5">
      <w:pPr>
        <w:bidi/>
        <w:spacing w:before="240" w:after="60"/>
        <w:outlineLvl w:val="1"/>
        <w:rPr>
          <w:rFonts w:ascii="Arial" w:hAnsi="Arial" w:cs="Arial"/>
          <w:b/>
          <w:bCs/>
          <w:i/>
          <w:iCs/>
          <w:rtl/>
        </w:rPr>
      </w:pPr>
      <w:bookmarkStart w:id="183" w:name="_Toc92211753"/>
      <w:r w:rsidRPr="00F91AC5">
        <w:rPr>
          <w:rFonts w:ascii="Arial" w:hAnsi="Arial" w:cs="Arial" w:hint="cs"/>
          <w:b/>
          <w:bCs/>
          <w:i/>
          <w:iCs/>
          <w:rtl/>
        </w:rPr>
        <w:t>עריכת לוח זמנים מפורט בסיסי מלא ועדכונו</w:t>
      </w:r>
      <w:bookmarkEnd w:id="183"/>
    </w:p>
    <w:p w14:paraId="258ACFA7" w14:textId="77777777" w:rsidR="00F91AC5" w:rsidRPr="00F91AC5" w:rsidRDefault="00F91AC5" w:rsidP="00F91AC5">
      <w:pPr>
        <w:bidi/>
        <w:rPr>
          <w:rtl/>
        </w:rPr>
      </w:pPr>
      <w:r w:rsidRPr="00F91AC5">
        <w:rPr>
          <w:rFonts w:hint="cs"/>
          <w:rtl/>
        </w:rPr>
        <w:t>40.</w:t>
      </w:r>
    </w:p>
    <w:p w14:paraId="594CF396" w14:textId="77777777" w:rsidR="00F91AC5" w:rsidRPr="00F91AC5" w:rsidRDefault="00F91AC5" w:rsidP="00F91AC5">
      <w:pPr>
        <w:bidi/>
        <w:rPr>
          <w:rtl/>
        </w:rPr>
      </w:pPr>
    </w:p>
    <w:p w14:paraId="7829AAFD" w14:textId="5CD96DCE" w:rsidR="00F91AC5" w:rsidRPr="005F04F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5F04F5">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7191A2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4B6D5"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F91AC5">
        <w:rPr>
          <w:rFonts w:cs="David"/>
          <w:rtl/>
        </w:rPr>
        <w:t>ארעו</w:t>
      </w:r>
      <w:proofErr w:type="spellEnd"/>
      <w:r w:rsidRPr="00F91AC5">
        <w:rPr>
          <w:rFonts w:cs="David"/>
          <w:rtl/>
        </w:rPr>
        <w:t xml:space="preserve">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F91AC5">
        <w:rPr>
          <w:rFonts w:cs="David"/>
        </w:rPr>
        <w:t>FS</w:t>
      </w:r>
      <w:r w:rsidRPr="00F91AC5">
        <w:rPr>
          <w:rFonts w:cs="David"/>
          <w:rtl/>
        </w:rPr>
        <w:t xml:space="preserve">, </w:t>
      </w:r>
      <w:r w:rsidRPr="00F91AC5">
        <w:rPr>
          <w:rFonts w:cs="David"/>
        </w:rPr>
        <w:t>SS</w:t>
      </w:r>
      <w:r w:rsidRPr="00F91AC5">
        <w:rPr>
          <w:rFonts w:cs="David"/>
          <w:rtl/>
        </w:rPr>
        <w:t xml:space="preserve">, </w:t>
      </w:r>
      <w:r w:rsidRPr="00F91AC5">
        <w:rPr>
          <w:rFonts w:cs="David"/>
        </w:rPr>
        <w:t>FF</w:t>
      </w:r>
      <w:r w:rsidRPr="00F91AC5">
        <w:rPr>
          <w:rFonts w:cs="David"/>
          <w:rtl/>
        </w:rPr>
        <w:t>). פעילויות ללא פעילויות עוקבות יקשרו לפעילות של סיום שלב הביצוע אליו הן שייכות. לוח הזמנים יתבסס על לוח שנה סטנדרטי.</w:t>
      </w:r>
    </w:p>
    <w:p w14:paraId="64B70695"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C84700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F91AC5">
        <w:rPr>
          <w:rFonts w:cs="David"/>
          <w:rtl/>
        </w:rPr>
        <w:t>המירביים</w:t>
      </w:r>
      <w:proofErr w:type="spellEnd"/>
      <w:r w:rsidRPr="00F91AC5">
        <w:rPr>
          <w:rFonts w:cs="David"/>
          <w:rtl/>
        </w:rPr>
        <w:t xml:space="preserve"> שנקבעו בחוזה עבור כל אחת מאבני הדרך.</w:t>
      </w:r>
    </w:p>
    <w:p w14:paraId="5FCB681B"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1965B54B"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F91AC5">
        <w:rPr>
          <w:rFonts w:cs="David"/>
          <w:rtl/>
        </w:rPr>
        <w:t>הלו"ז</w:t>
      </w:r>
      <w:proofErr w:type="spellEnd"/>
      <w:r w:rsidRPr="00F91AC5">
        <w:rPr>
          <w:rFonts w:cs="David"/>
          <w:rtl/>
        </w:rPr>
        <w:t xml:space="preserve"> המפורט </w:t>
      </w:r>
      <w:proofErr w:type="spellStart"/>
      <w:r w:rsidRPr="00F91AC5">
        <w:rPr>
          <w:rFonts w:cs="David"/>
          <w:rtl/>
        </w:rPr>
        <w:t>כלו"ז</w:t>
      </w:r>
      <w:proofErr w:type="spellEnd"/>
      <w:r w:rsidRPr="00F91AC5">
        <w:rPr>
          <w:rFonts w:cs="David"/>
          <w:rtl/>
        </w:rPr>
        <w:t xml:space="preserve"> בסיסי, לכל המאוחר, בתוך 30 ימים </w:t>
      </w:r>
      <w:proofErr w:type="spellStart"/>
      <w:r w:rsidRPr="00F91AC5">
        <w:rPr>
          <w:rFonts w:cs="David"/>
          <w:rtl/>
        </w:rPr>
        <w:t>קלנדאריים</w:t>
      </w:r>
      <w:proofErr w:type="spellEnd"/>
      <w:r w:rsidRPr="00F91AC5">
        <w:rPr>
          <w:rFonts w:cs="David"/>
          <w:rtl/>
        </w:rPr>
        <w:t xml:space="preserve"> ממתן צו התחלת עבודה.</w:t>
      </w:r>
    </w:p>
    <w:p w14:paraId="6DE8BDC8"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 </w:t>
      </w:r>
    </w:p>
    <w:p w14:paraId="14C5A30F"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lastRenderedPageBreak/>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7D0D4499"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010D8CB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7FDCB22E"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0AC7D28"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מובהר במפורש, כי מבלי לגרוע </w:t>
      </w:r>
      <w:proofErr w:type="spellStart"/>
      <w:r w:rsidRPr="00F91AC5">
        <w:rPr>
          <w:rFonts w:cs="David"/>
          <w:rtl/>
        </w:rPr>
        <w:t>מהסעדים</w:t>
      </w:r>
      <w:proofErr w:type="spellEnd"/>
      <w:r w:rsidRPr="00F91AC5">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044A42DF"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2FF42899"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44C64947"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05F5FE84"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יגיש עבור המזמין, בד בבד עם הגשת חשבון ביניים וכתנאי לבדיקתו, עדכון שוטף של </w:t>
      </w:r>
      <w:proofErr w:type="spellStart"/>
      <w:r w:rsidRPr="00F91AC5">
        <w:rPr>
          <w:rFonts w:cs="David"/>
          <w:rtl/>
        </w:rPr>
        <w:t>הלו"ז</w:t>
      </w:r>
      <w:proofErr w:type="spellEnd"/>
      <w:r w:rsidRPr="00F91AC5">
        <w:rPr>
          <w:rFonts w:cs="David"/>
          <w:rtl/>
        </w:rPr>
        <w:t xml:space="preserve"> המפורט שנקלט </w:t>
      </w:r>
      <w:proofErr w:type="spellStart"/>
      <w:r w:rsidRPr="00F91AC5">
        <w:rPr>
          <w:rFonts w:cs="David"/>
          <w:rtl/>
        </w:rPr>
        <w:t>כלו"ז</w:t>
      </w:r>
      <w:proofErr w:type="spellEnd"/>
      <w:r w:rsidRPr="00F91AC5">
        <w:rPr>
          <w:rFonts w:cs="David"/>
          <w:rtl/>
        </w:rPr>
        <w:t xml:space="preserve"> בסיסי (וכל עוד לו"ז זה טרם נקלט כבסיסי - יוגש עדכון ביחס </w:t>
      </w:r>
      <w:proofErr w:type="spellStart"/>
      <w:r w:rsidRPr="00F91AC5">
        <w:rPr>
          <w:rFonts w:cs="David"/>
          <w:rtl/>
        </w:rPr>
        <w:t>ללו"ז</w:t>
      </w:r>
      <w:proofErr w:type="spellEnd"/>
      <w:r w:rsidRPr="00F91AC5">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F91AC5">
        <w:rPr>
          <w:rFonts w:cs="David"/>
        </w:rPr>
        <w:t>AS BUILD</w:t>
      </w:r>
      <w:r w:rsidRPr="00F91AC5">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F91AC5">
        <w:rPr>
          <w:rFonts w:cs="David"/>
          <w:rtl/>
        </w:rPr>
        <w:t>קלנדאריים</w:t>
      </w:r>
      <w:proofErr w:type="spellEnd"/>
      <w:r w:rsidRPr="00F91AC5">
        <w:rPr>
          <w:rFonts w:cs="David"/>
          <w:rtl/>
        </w:rPr>
        <w:t xml:space="preserve"> מקבלת ההוראה.</w:t>
      </w:r>
    </w:p>
    <w:p w14:paraId="4931B9A3"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13AB7816"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61ED5D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A2EFD20" w14:textId="77777777" w:rsidR="00F91AC5" w:rsidRPr="00F91AC5" w:rsidRDefault="00F91AC5" w:rsidP="00F91AC5">
      <w:pPr>
        <w:bidi/>
        <w:spacing w:before="240" w:after="60"/>
        <w:outlineLvl w:val="1"/>
        <w:rPr>
          <w:rFonts w:ascii="Arial" w:hAnsi="Arial" w:cs="Arial"/>
          <w:b/>
          <w:bCs/>
          <w:i/>
          <w:iCs/>
          <w:rtl/>
        </w:rPr>
      </w:pPr>
      <w:r w:rsidRPr="00F91AC5">
        <w:rPr>
          <w:rFonts w:ascii="Arial" w:hAnsi="Arial" w:cs="Arial"/>
          <w:b/>
          <w:bCs/>
          <w:i/>
          <w:iCs/>
          <w:rtl/>
        </w:rPr>
        <w:t>התחלת ביצוע העבודה והשלמתה</w:t>
      </w:r>
      <w:bookmarkEnd w:id="181"/>
      <w:bookmarkEnd w:id="182"/>
      <w:r w:rsidRPr="00F91AC5">
        <w:rPr>
          <w:rFonts w:ascii="Arial" w:hAnsi="Arial"/>
          <w:b/>
          <w:bCs/>
          <w:i/>
          <w:iCs/>
        </w:rPr>
        <w:fldChar w:fldCharType="begin"/>
      </w:r>
      <w:r w:rsidRPr="00F91AC5">
        <w:rPr>
          <w:rFonts w:ascii="Arial" w:hAnsi="Arial"/>
          <w:b/>
          <w:bCs/>
          <w:i/>
          <w:iCs/>
        </w:rPr>
        <w:instrText>xe "</w:instrText>
      </w:r>
      <w:r w:rsidRPr="00F91AC5">
        <w:rPr>
          <w:rFonts w:ascii="Arial" w:hAnsi="Arial" w:cs="Arial"/>
          <w:b/>
          <w:bCs/>
          <w:i/>
          <w:iCs/>
          <w:rtl/>
        </w:rPr>
        <w:instrText>סעיף 40-התחלת ביצוע העבודה והשלמתה</w:instrText>
      </w:r>
      <w:r w:rsidRPr="00F91AC5">
        <w:rPr>
          <w:rFonts w:ascii="Arial" w:hAnsi="Arial"/>
          <w:b/>
          <w:bCs/>
          <w:i/>
          <w:iCs/>
        </w:rPr>
        <w:instrText>"</w:instrText>
      </w:r>
      <w:r w:rsidRPr="00F91AC5">
        <w:rPr>
          <w:rFonts w:ascii="Arial" w:hAnsi="Arial"/>
          <w:b/>
          <w:bCs/>
          <w:i/>
          <w:iCs/>
        </w:rPr>
        <w:fldChar w:fldCharType="end"/>
      </w:r>
      <w:r w:rsidRPr="00F91AC5">
        <w:rPr>
          <w:rFonts w:ascii="Arial" w:hAnsi="Arial" w:cs="Arial"/>
          <w:b/>
          <w:bCs/>
          <w:i/>
          <w:iCs/>
          <w:rtl/>
        </w:rPr>
        <w:t xml:space="preserve"> </w:t>
      </w:r>
    </w:p>
    <w:p w14:paraId="27B1A1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903B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1</w:t>
      </w:r>
      <w:r w:rsidRPr="00F91AC5">
        <w:rPr>
          <w:rFonts w:cs="David"/>
          <w:rtl/>
        </w:rPr>
        <w:t>.</w:t>
      </w:r>
      <w:r w:rsidRPr="00F91AC5">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0C57BD6E" w14:textId="77777777" w:rsidR="00F91AC5" w:rsidRPr="00F91AC5" w:rsidRDefault="00F91AC5" w:rsidP="00F91AC5">
      <w:pPr>
        <w:bidi/>
        <w:spacing w:before="240" w:after="60"/>
        <w:outlineLvl w:val="1"/>
        <w:rPr>
          <w:rFonts w:ascii="Arial" w:hAnsi="Arial" w:cs="Arial"/>
          <w:b/>
          <w:bCs/>
          <w:i/>
          <w:iCs/>
          <w:sz w:val="28"/>
          <w:szCs w:val="28"/>
          <w:rtl/>
        </w:rPr>
      </w:pPr>
      <w:bookmarkStart w:id="184" w:name="_Toc83438924"/>
      <w:bookmarkStart w:id="185" w:name="_Toc92211755"/>
      <w:r w:rsidRPr="00F91AC5">
        <w:rPr>
          <w:rFonts w:ascii="Arial" w:hAnsi="Arial" w:cs="Arial"/>
          <w:b/>
          <w:bCs/>
          <w:i/>
          <w:iCs/>
          <w:sz w:val="28"/>
          <w:szCs w:val="28"/>
          <w:rtl/>
        </w:rPr>
        <w:lastRenderedPageBreak/>
        <w:t>העמדת שטח העבודה לרשות הקבלן</w:t>
      </w:r>
      <w:bookmarkEnd w:id="184"/>
      <w:bookmarkEnd w:id="18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41-העמדת שטח העבודה לרשות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D0ADF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320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2</w:t>
      </w:r>
      <w:r w:rsidRPr="00F91AC5">
        <w:rPr>
          <w:rFonts w:cs="David"/>
          <w:rtl/>
        </w:rPr>
        <w:t>.</w:t>
      </w:r>
      <w:r w:rsidRPr="00F91AC5">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2B1AE251" w14:textId="77777777" w:rsidR="00F91AC5" w:rsidRPr="00F91AC5" w:rsidRDefault="00F91AC5" w:rsidP="00F91AC5">
      <w:pPr>
        <w:bidi/>
        <w:spacing w:before="240" w:after="60"/>
        <w:outlineLvl w:val="1"/>
        <w:rPr>
          <w:rFonts w:ascii="Arial" w:hAnsi="Arial" w:cs="Arial"/>
          <w:b/>
          <w:bCs/>
          <w:i/>
          <w:iCs/>
          <w:sz w:val="28"/>
          <w:szCs w:val="28"/>
          <w:rtl/>
        </w:rPr>
      </w:pPr>
      <w:bookmarkStart w:id="186" w:name="_Toc83438925"/>
      <w:bookmarkStart w:id="187" w:name="_Toc92211756"/>
      <w:r w:rsidRPr="00F91AC5">
        <w:rPr>
          <w:rFonts w:ascii="Arial" w:hAnsi="Arial" w:cs="Arial"/>
          <w:b/>
          <w:bCs/>
          <w:i/>
          <w:iCs/>
          <w:sz w:val="28"/>
          <w:szCs w:val="28"/>
          <w:rtl/>
        </w:rPr>
        <w:t>מועד להשלמת העבודה</w:t>
      </w:r>
      <w:bookmarkEnd w:id="186"/>
      <w:bookmarkEnd w:id="18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42-מועד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1690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94D58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3</w:t>
      </w:r>
      <w:r w:rsidRPr="00F91AC5">
        <w:rPr>
          <w:rFonts w:cs="David"/>
          <w:rtl/>
        </w:rPr>
        <w:t>.</w:t>
      </w:r>
      <w:r w:rsidRPr="00F91AC5">
        <w:rPr>
          <w:rFonts w:cs="David"/>
          <w:rtl/>
        </w:rPr>
        <w:tab/>
        <w:t>(א)</w:t>
      </w:r>
      <w:r w:rsidRPr="00F91AC5">
        <w:rPr>
          <w:rFonts w:cs="David"/>
          <w:rtl/>
        </w:rPr>
        <w:tab/>
        <w:t xml:space="preserve">הקבלן מתחייב להשלים את העבודה תוך התקופה שנקבעה במסמכי החוזה שמניינה יתחיל מהתאריך </w:t>
      </w:r>
      <w:r w:rsidRPr="00F91AC5">
        <w:rPr>
          <w:rFonts w:cs="David" w:hint="cs"/>
          <w:rtl/>
        </w:rPr>
        <w:t xml:space="preserve">שבו נדרש בכתב להמציא אישורים והיתרים כמפורט בסעיף 9ד' להסכם זה, או מהתאריך </w:t>
      </w:r>
      <w:r w:rsidRPr="00F91AC5">
        <w:rPr>
          <w:rFonts w:cs="David"/>
          <w:rtl/>
        </w:rPr>
        <w:t>שנקבע בצו להתחלת העבודה</w:t>
      </w:r>
      <w:r w:rsidRPr="00F91AC5">
        <w:rPr>
          <w:rFonts w:cs="David" w:hint="cs"/>
          <w:rtl/>
        </w:rPr>
        <w:t>, לפי המוקדם מבניהם</w:t>
      </w:r>
      <w:r w:rsidRPr="00F91AC5">
        <w:rPr>
          <w:rFonts w:cs="David"/>
          <w:rtl/>
        </w:rPr>
        <w:t xml:space="preserve">. </w:t>
      </w:r>
    </w:p>
    <w:p w14:paraId="69D1AB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B53A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הוראות </w:t>
      </w:r>
      <w:proofErr w:type="spellStart"/>
      <w:r w:rsidRPr="00F91AC5">
        <w:rPr>
          <w:rFonts w:cs="David"/>
          <w:rtl/>
        </w:rPr>
        <w:t>ס"ק</w:t>
      </w:r>
      <w:proofErr w:type="spellEnd"/>
      <w:r w:rsidRPr="00F91AC5">
        <w:rPr>
          <w:rFonts w:cs="David"/>
          <w:rtl/>
        </w:rPr>
        <w:t xml:space="preserve"> (א) לסעיף זה תהיינה כפופות לכל תנאי מפורש בחוזה לגבי השלמתו של כל חלק מסוים מהעבודה. </w:t>
      </w:r>
    </w:p>
    <w:p w14:paraId="628516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CE63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ניתנה אורכה להשלמת העבודה או קוצר המועד בהתאם לסעיף</w:t>
      </w:r>
      <w:r w:rsidRPr="00F91AC5">
        <w:rPr>
          <w:rFonts w:cs="David" w:hint="cs"/>
          <w:rtl/>
        </w:rPr>
        <w:t xml:space="preserve"> המתייחס ל"ארכה להשלמת העבודה"</w:t>
      </w:r>
      <w:r w:rsidRPr="00F91AC5">
        <w:rPr>
          <w:rFonts w:cs="David"/>
          <w:rtl/>
        </w:rPr>
        <w:t xml:space="preserve"> להלן ישתנה המועד להשלמת העבודה בהתאם לכך. </w:t>
      </w:r>
    </w:p>
    <w:p w14:paraId="56C1D168" w14:textId="77777777" w:rsidR="00F91AC5" w:rsidRPr="00F91AC5" w:rsidRDefault="00F91AC5" w:rsidP="00F91AC5">
      <w:pPr>
        <w:bidi/>
        <w:spacing w:before="240" w:after="60"/>
        <w:outlineLvl w:val="1"/>
        <w:rPr>
          <w:rFonts w:ascii="Arial" w:hAnsi="Arial" w:cs="Arial"/>
          <w:b/>
          <w:bCs/>
          <w:i/>
          <w:iCs/>
          <w:sz w:val="28"/>
          <w:szCs w:val="28"/>
          <w:rtl/>
        </w:rPr>
      </w:pPr>
      <w:bookmarkStart w:id="188" w:name="_Toc83438926"/>
      <w:bookmarkStart w:id="189" w:name="_Toc92211757"/>
      <w:r w:rsidRPr="00F91AC5">
        <w:rPr>
          <w:rFonts w:ascii="Arial" w:hAnsi="Arial" w:cs="Arial"/>
          <w:b/>
          <w:bCs/>
          <w:i/>
          <w:iCs/>
          <w:sz w:val="28"/>
          <w:szCs w:val="28"/>
          <w:rtl/>
        </w:rPr>
        <w:t>ארכה להשלמת העבודה</w:t>
      </w:r>
      <w:bookmarkEnd w:id="188"/>
      <w:bookmarkEnd w:id="18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43-ארכה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8B701A" w14:textId="77777777" w:rsidR="00F91AC5" w:rsidRPr="00F91AC5" w:rsidRDefault="00F91AC5" w:rsidP="00F91AC5">
      <w:pPr>
        <w:bidi/>
        <w:rPr>
          <w:rtl/>
        </w:rPr>
      </w:pPr>
    </w:p>
    <w:p w14:paraId="54586FCF" w14:textId="77777777" w:rsidR="00F91AC5" w:rsidRPr="00F91AC5" w:rsidRDefault="00F91AC5" w:rsidP="009309D1">
      <w:pPr>
        <w:tabs>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hint="cs"/>
          <w:rtl/>
        </w:rPr>
        <w:t>44.</w:t>
      </w:r>
      <w:r w:rsidRPr="00F91AC5">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F91AC5">
        <w:rPr>
          <w:rFonts w:cs="David"/>
          <w:rtl/>
        </w:rPr>
        <w:t>מכך</w:t>
      </w:r>
      <w:r w:rsidRPr="00F91AC5">
        <w:rPr>
          <w:rFonts w:ascii="David" w:hAnsi="David" w:cs="David"/>
          <w:rtl/>
        </w:rPr>
        <w:t xml:space="preserve"> נגרם לקבלן עיכוב </w:t>
      </w:r>
      <w:r w:rsidRPr="00F91AC5">
        <w:rPr>
          <w:rFonts w:ascii="David" w:hAnsi="David" w:cs="David"/>
          <w:b/>
          <w:bCs/>
          <w:rtl/>
        </w:rPr>
        <w:t>בנתיב הקריטי</w:t>
      </w:r>
      <w:r w:rsidRPr="00F91AC5">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F91AC5">
        <w:rPr>
          <w:rFonts w:ascii="David" w:hAnsi="David" w:cs="David"/>
          <w:b/>
          <w:bCs/>
          <w:rtl/>
        </w:rPr>
        <w:t>אירוע מעכב</w:t>
      </w:r>
      <w:r w:rsidRPr="00F91AC5">
        <w:rPr>
          <w:rFonts w:ascii="David" w:hAnsi="David" w:cs="David"/>
          <w:rtl/>
        </w:rPr>
        <w:t xml:space="preserve">") </w:t>
      </w:r>
      <w:bookmarkStart w:id="190" w:name="_Hlk54276828"/>
      <w:r w:rsidRPr="00F91AC5">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90"/>
      <w:r w:rsidRPr="00F91AC5">
        <w:rPr>
          <w:rFonts w:ascii="David" w:hAnsi="David" w:cs="David"/>
          <w:rtl/>
        </w:rPr>
        <w:t xml:space="preserve"> (להלן:</w:t>
      </w:r>
      <w:r w:rsidRPr="00F91AC5">
        <w:rPr>
          <w:rFonts w:ascii="David" w:hAnsi="David" w:cs="David"/>
        </w:rPr>
        <w:t xml:space="preserve"> </w:t>
      </w:r>
      <w:r w:rsidRPr="00F91AC5">
        <w:rPr>
          <w:rFonts w:ascii="David" w:hAnsi="David" w:cs="David"/>
          <w:rtl/>
        </w:rPr>
        <w:t>"</w:t>
      </w:r>
      <w:r w:rsidRPr="00F91AC5">
        <w:rPr>
          <w:rFonts w:ascii="David" w:hAnsi="David" w:cs="David"/>
          <w:b/>
          <w:bCs/>
          <w:rtl/>
        </w:rPr>
        <w:t>הודעה על אירוע מעכב</w:t>
      </w:r>
      <w:r w:rsidRPr="00F91AC5">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5FC63449" w14:textId="77777777" w:rsidR="00F91AC5" w:rsidRPr="00F91AC5" w:rsidRDefault="00F91AC5" w:rsidP="00F91AC5">
      <w:pPr>
        <w:rPr>
          <w:rtl/>
        </w:rPr>
      </w:pPr>
    </w:p>
    <w:p w14:paraId="51D0B7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rtl/>
        </w:rPr>
        <w:tab/>
      </w:r>
      <w:r w:rsidRPr="00F91AC5">
        <w:rPr>
          <w:rFonts w:ascii="David" w:hAnsi="David" w:cs="David"/>
          <w:rtl/>
        </w:rPr>
        <w:tab/>
        <w:t xml:space="preserve">תנאי </w:t>
      </w:r>
      <w:r w:rsidRPr="00F91AC5">
        <w:rPr>
          <w:rFonts w:cs="David"/>
          <w:rtl/>
        </w:rPr>
        <w:t>לסעד</w:t>
      </w:r>
      <w:r w:rsidRPr="00F91AC5">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F91AC5">
        <w:rPr>
          <w:rFonts w:ascii="David" w:hAnsi="David" w:cs="David"/>
          <w:b/>
          <w:bCs/>
          <w:rtl/>
        </w:rPr>
        <w:t>הודעה בדבר אירוע מעכב</w:t>
      </w:r>
      <w:r w:rsidRPr="00F91AC5">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F91AC5">
        <w:rPr>
          <w:rFonts w:ascii="David" w:hAnsi="David" w:cs="David"/>
        </w:rPr>
        <w:t xml:space="preserve"> </w:t>
      </w:r>
    </w:p>
    <w:p w14:paraId="4F19A172"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25536BE1"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הנסיבות המעכבות וסיבתן;</w:t>
      </w:r>
    </w:p>
    <w:p w14:paraId="0C5E6BEF"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הפעילויות שנוספו או שנגרעו מלוח הזמנים;</w:t>
      </w:r>
    </w:p>
    <w:p w14:paraId="1D5F7775"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עיכובים מקבילים שהתרחשו בפרויקט;</w:t>
      </w:r>
    </w:p>
    <w:p w14:paraId="72768FDA"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רשימת הפעולות שיש לנקוט לדעת הקבלן על מנת למנוע את העיכוב או להתגבר עליו או למזער את נזקיו;</w:t>
      </w:r>
    </w:p>
    <w:p w14:paraId="4979A1EB" w14:textId="77777777" w:rsidR="00F91AC5" w:rsidRPr="00F91AC5" w:rsidRDefault="00F91AC5">
      <w:pPr>
        <w:widowControl w:val="0"/>
        <w:numPr>
          <w:ilvl w:val="4"/>
          <w:numId w:val="47"/>
        </w:numPr>
        <w:autoSpaceDE/>
        <w:autoSpaceDN/>
        <w:bidi/>
        <w:spacing w:before="120"/>
        <w:ind w:hanging="946"/>
        <w:jc w:val="both"/>
        <w:rPr>
          <w:rFonts w:ascii="David" w:hAnsi="David" w:cs="David"/>
        </w:rPr>
      </w:pPr>
      <w:r w:rsidRPr="00F91AC5">
        <w:rPr>
          <w:rFonts w:ascii="David" w:hAnsi="David" w:cs="David"/>
          <w:rtl/>
        </w:rPr>
        <w:t>כל מרכיב נוסף שידרוש המזמין.</w:t>
      </w:r>
    </w:p>
    <w:p w14:paraId="5A459ACC"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השפעתן האפשרית של הנסיבות המעכבות על ביצוע העבודה או על ביצוע פעילויות מסוימות שתפורטנה;</w:t>
      </w:r>
    </w:p>
    <w:p w14:paraId="3B506990"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 xml:space="preserve">הקשרים בין הפעילויות שהשתנו בין לוח הזמנים הבסיסי לסימולציה </w:t>
      </w:r>
      <w:r w:rsidRPr="00F91AC5">
        <w:rPr>
          <w:rFonts w:ascii="David" w:hAnsi="David" w:cs="David"/>
          <w:rtl/>
        </w:rPr>
        <w:lastRenderedPageBreak/>
        <w:t>(נמחקו, נוספו, שונו);</w:t>
      </w:r>
    </w:p>
    <w:p w14:paraId="16EE90E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השינויים בנתיב הקריטי לאבני הדרך החוזיות ולפרויקט כולו;</w:t>
      </w:r>
    </w:p>
    <w:p w14:paraId="5939D4B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1AA278C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66002D4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למען הסר ספק, מובהר כי שינויים בלוח הזמנים הבסיסי ביוזמת הקבלן יהיו תקפים רק אם אושרו על ידי המזמין.</w:t>
      </w:r>
    </w:p>
    <w:p w14:paraId="2FD5E578"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3BD0FCEB" w14:textId="77777777" w:rsidR="00F91AC5" w:rsidRPr="00F91AC5" w:rsidRDefault="00F91AC5" w:rsidP="00F91AC5">
      <w:pPr>
        <w:bidi/>
        <w:ind w:left="1440"/>
        <w:jc w:val="both"/>
        <w:rPr>
          <w:szCs w:val="20"/>
          <w:rtl/>
        </w:rPr>
      </w:pPr>
    </w:p>
    <w:p w14:paraId="5B83926B" w14:textId="77777777" w:rsidR="00F91AC5" w:rsidRPr="00F91AC5" w:rsidRDefault="00F91AC5" w:rsidP="00F91AC5">
      <w:pPr>
        <w:bidi/>
        <w:ind w:left="1800"/>
        <w:jc w:val="both"/>
        <w:rPr>
          <w:rFonts w:ascii="David" w:hAnsi="David" w:cs="David"/>
          <w:rtl/>
        </w:rPr>
      </w:pPr>
      <w:bookmarkStart w:id="191" w:name="_Toc83438927"/>
      <w:bookmarkStart w:id="192" w:name="_Toc92211758"/>
      <w:r w:rsidRPr="00F91AC5">
        <w:rPr>
          <w:rFonts w:ascii="David" w:hAnsi="David" w:cs="David"/>
          <w:rtl/>
        </w:rPr>
        <w:t>הקבלן לא יהיה זכאי לשינוי בלוח הזמנים, אלא אם כן:</w:t>
      </w:r>
      <w:r w:rsidRPr="00F91AC5">
        <w:rPr>
          <w:rFonts w:ascii="David" w:hAnsi="David" w:cs="David"/>
        </w:rPr>
        <w:t xml:space="preserve"> </w:t>
      </w:r>
    </w:p>
    <w:p w14:paraId="619504E9" w14:textId="77777777" w:rsidR="00F91AC5" w:rsidRPr="00F91AC5" w:rsidRDefault="00F91AC5" w:rsidP="00F91AC5">
      <w:pPr>
        <w:bidi/>
        <w:ind w:left="1800"/>
        <w:jc w:val="both"/>
        <w:rPr>
          <w:rFonts w:ascii="David" w:hAnsi="David" w:cs="David"/>
          <w:rtl/>
        </w:rPr>
      </w:pPr>
    </w:p>
    <w:p w14:paraId="2CEA4A05"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 xml:space="preserve">הקבלן הודיע למנהל הפרויקט, </w:t>
      </w:r>
      <w:r w:rsidRPr="00F91AC5">
        <w:rPr>
          <w:rFonts w:ascii="David" w:hAnsi="David" w:cs="David"/>
          <w:b/>
          <w:bCs/>
          <w:rtl/>
        </w:rPr>
        <w:t>בהודעה בכתב שזהו נושאה היחיד (או לחילופין, במסגרת מענה/בקשה להוראות שינויים)</w:t>
      </w:r>
      <w:r w:rsidRPr="00F91AC5">
        <w:rPr>
          <w:rFonts w:ascii="David" w:hAnsi="David" w:cs="David"/>
          <w:rtl/>
        </w:rPr>
        <w:t xml:space="preserve">, על קיומן של נסיבות העלולות לעכב את מועד ההשלמה של איזה מאבני הדרך בפרויקט, כמפורט בסעיף 11 לעיל. </w:t>
      </w:r>
    </w:p>
    <w:p w14:paraId="33266075" w14:textId="77777777" w:rsidR="00F91AC5" w:rsidRPr="00F91AC5" w:rsidRDefault="00F91AC5" w:rsidP="00F91AC5">
      <w:pPr>
        <w:bidi/>
        <w:ind w:left="1800"/>
        <w:jc w:val="both"/>
        <w:rPr>
          <w:rFonts w:ascii="David" w:hAnsi="David" w:cs="David"/>
          <w:rtl/>
        </w:rPr>
      </w:pPr>
    </w:p>
    <w:p w14:paraId="624F3CA6" w14:textId="77777777" w:rsidR="00F91AC5" w:rsidRPr="00F91AC5" w:rsidRDefault="00F91AC5" w:rsidP="00F91AC5">
      <w:pPr>
        <w:bidi/>
        <w:ind w:left="1800"/>
        <w:jc w:val="both"/>
        <w:rPr>
          <w:rFonts w:ascii="David" w:hAnsi="David" w:cs="David"/>
          <w:rtl/>
        </w:rPr>
      </w:pPr>
      <w:r w:rsidRPr="00F91AC5">
        <w:rPr>
          <w:rFonts w:ascii="David" w:hAnsi="David" w:cs="David"/>
          <w:rtl/>
        </w:rPr>
        <w:t>(ב)</w:t>
      </w:r>
      <w:r w:rsidRPr="00F91AC5">
        <w:rPr>
          <w:rFonts w:ascii="David" w:hAnsi="David" w:cs="David"/>
        </w:rPr>
        <w:tab/>
      </w:r>
      <w:r w:rsidRPr="00F91AC5">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F91AC5">
        <w:rPr>
          <w:rFonts w:ascii="David" w:hAnsi="David" w:cs="David"/>
        </w:rPr>
        <w:t xml:space="preserve"> </w:t>
      </w:r>
    </w:p>
    <w:p w14:paraId="14D68579" w14:textId="77777777" w:rsidR="00F91AC5" w:rsidRPr="00F91AC5" w:rsidRDefault="00F91AC5" w:rsidP="00F91AC5">
      <w:pPr>
        <w:bidi/>
        <w:ind w:left="1800"/>
        <w:jc w:val="both"/>
        <w:rPr>
          <w:rFonts w:ascii="David" w:hAnsi="David" w:cs="David"/>
          <w:rtl/>
        </w:rPr>
      </w:pPr>
    </w:p>
    <w:p w14:paraId="04CB2C48" w14:textId="77777777" w:rsidR="00F91AC5" w:rsidRPr="00F91AC5" w:rsidRDefault="00F91AC5" w:rsidP="00F91AC5">
      <w:pPr>
        <w:bidi/>
        <w:ind w:left="1800"/>
        <w:jc w:val="both"/>
        <w:rPr>
          <w:rFonts w:ascii="David" w:hAnsi="David" w:cs="David"/>
          <w:rtl/>
        </w:rPr>
      </w:pPr>
      <w:r w:rsidRPr="00F91AC5">
        <w:rPr>
          <w:rFonts w:ascii="David" w:hAnsi="David" w:cs="David"/>
          <w:rtl/>
        </w:rPr>
        <w:t>(ג)</w:t>
      </w:r>
      <w:r w:rsidRPr="00F91AC5">
        <w:rPr>
          <w:rFonts w:ascii="David" w:hAnsi="David" w:cs="David"/>
        </w:rPr>
        <w:tab/>
      </w:r>
      <w:r w:rsidRPr="00F91AC5">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F91AC5">
        <w:rPr>
          <w:rFonts w:ascii="David" w:hAnsi="David" w:cs="David"/>
        </w:rPr>
        <w:t>.</w:t>
      </w:r>
    </w:p>
    <w:p w14:paraId="016E77EA" w14:textId="77777777" w:rsidR="00F91AC5" w:rsidRPr="00F91AC5" w:rsidRDefault="00F91AC5" w:rsidP="00F91AC5">
      <w:pPr>
        <w:bidi/>
        <w:jc w:val="both"/>
        <w:rPr>
          <w:rFonts w:ascii="David" w:hAnsi="David" w:cs="David"/>
        </w:rPr>
      </w:pPr>
    </w:p>
    <w:p w14:paraId="05FAF080" w14:textId="77777777" w:rsidR="00F91AC5" w:rsidRPr="00F91AC5" w:rsidRDefault="00F91AC5" w:rsidP="00F91AC5">
      <w:pPr>
        <w:bidi/>
        <w:ind w:left="1800"/>
        <w:jc w:val="both"/>
        <w:rPr>
          <w:rFonts w:ascii="David" w:hAnsi="David" w:cs="David"/>
          <w:rtl/>
        </w:rPr>
      </w:pPr>
      <w:bookmarkStart w:id="193" w:name="_Hlk54276844"/>
      <w:r w:rsidRPr="00F91AC5">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06E92397" w14:textId="77777777" w:rsidR="00F91AC5" w:rsidRPr="00F91AC5" w:rsidRDefault="00F91AC5" w:rsidP="00F91AC5">
      <w:pPr>
        <w:bidi/>
        <w:ind w:left="1800"/>
        <w:jc w:val="both"/>
        <w:rPr>
          <w:rFonts w:ascii="David" w:hAnsi="David" w:cs="David"/>
        </w:rPr>
      </w:pPr>
    </w:p>
    <w:p w14:paraId="39070299" w14:textId="77777777" w:rsidR="00F91AC5" w:rsidRPr="00F91AC5" w:rsidRDefault="00F91AC5" w:rsidP="00F91AC5">
      <w:pPr>
        <w:bidi/>
        <w:ind w:left="1800"/>
        <w:jc w:val="both"/>
        <w:rPr>
          <w:rFonts w:ascii="David" w:hAnsi="David" w:cs="David"/>
        </w:rPr>
      </w:pPr>
      <w:r w:rsidRPr="00F91AC5">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93"/>
      <w:r w:rsidRPr="00F91AC5">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5CFB7EA1" w14:textId="77777777" w:rsidR="00F91AC5" w:rsidRPr="00F91AC5" w:rsidRDefault="00F91AC5" w:rsidP="00F91AC5">
      <w:pPr>
        <w:bidi/>
        <w:ind w:left="1800"/>
        <w:jc w:val="both"/>
        <w:rPr>
          <w:rFonts w:ascii="David" w:hAnsi="David" w:cs="David"/>
        </w:rPr>
      </w:pPr>
    </w:p>
    <w:p w14:paraId="3735CABE" w14:textId="77777777" w:rsidR="00F91AC5" w:rsidRPr="00F91AC5" w:rsidRDefault="00F91AC5" w:rsidP="00F91AC5">
      <w:pPr>
        <w:bidi/>
        <w:ind w:left="1800"/>
        <w:jc w:val="both"/>
        <w:rPr>
          <w:rFonts w:ascii="David" w:hAnsi="David" w:cs="David"/>
          <w:rtl/>
        </w:rPr>
      </w:pPr>
      <w:r w:rsidRPr="00F91AC5">
        <w:rPr>
          <w:rFonts w:ascii="David" w:hAnsi="David" w:cs="David"/>
          <w:rtl/>
        </w:rPr>
        <w:t>השינוי בלוח הזמנים, יאושר על פי שיקול דעת המזמין ובכפוף לתנאים המצטברים שלהלן</w:t>
      </w:r>
      <w:r w:rsidRPr="00F91AC5">
        <w:rPr>
          <w:rFonts w:ascii="David" w:hAnsi="David" w:cs="David"/>
        </w:rPr>
        <w:t>:</w:t>
      </w:r>
    </w:p>
    <w:p w14:paraId="25AFB637" w14:textId="77777777" w:rsidR="00F91AC5" w:rsidRPr="00F91AC5" w:rsidRDefault="00F91AC5" w:rsidP="00F91AC5">
      <w:pPr>
        <w:bidi/>
        <w:ind w:left="1800"/>
        <w:jc w:val="both"/>
        <w:rPr>
          <w:rFonts w:ascii="David" w:hAnsi="David" w:cs="David"/>
        </w:rPr>
      </w:pPr>
    </w:p>
    <w:p w14:paraId="60EE11A1"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לסיבות שעיכבו בפועל את ביצוע העבודה, היתה השפעה ישירה על הנתיב הקריטי לביצוע העבודה על פי לוח הזמנים המפורט הבסיסי שאושר</w:t>
      </w:r>
      <w:r w:rsidRPr="00F91AC5">
        <w:rPr>
          <w:rFonts w:ascii="David" w:hAnsi="David" w:cs="David"/>
        </w:rPr>
        <w:t>;</w:t>
      </w:r>
    </w:p>
    <w:p w14:paraId="2827296D" w14:textId="77777777" w:rsidR="00F91AC5" w:rsidRPr="00F91AC5" w:rsidRDefault="00F91AC5" w:rsidP="00F91AC5">
      <w:pPr>
        <w:bidi/>
        <w:ind w:left="1800"/>
        <w:jc w:val="both"/>
        <w:rPr>
          <w:rFonts w:ascii="David" w:hAnsi="David" w:cs="David"/>
        </w:rPr>
      </w:pPr>
    </w:p>
    <w:p w14:paraId="016D0F92" w14:textId="77777777" w:rsidR="00F91AC5" w:rsidRPr="00F91AC5" w:rsidRDefault="00F91AC5" w:rsidP="00F91AC5">
      <w:pPr>
        <w:bidi/>
        <w:ind w:left="1800"/>
        <w:jc w:val="both"/>
        <w:rPr>
          <w:rFonts w:ascii="David" w:hAnsi="David" w:cs="David"/>
          <w:rtl/>
        </w:rPr>
      </w:pPr>
      <w:r w:rsidRPr="00F91AC5">
        <w:rPr>
          <w:rFonts w:ascii="David" w:hAnsi="David" w:cs="David"/>
          <w:rtl/>
        </w:rPr>
        <w:t>(ב) הקבלן עמד בכל הדרישות והמועדים בנוגע למתן הודעות ודיווחים על העיכוב כמפורט בסעיף זה  לעיל</w:t>
      </w:r>
      <w:r w:rsidRPr="00F91AC5">
        <w:rPr>
          <w:rFonts w:ascii="David" w:hAnsi="David" w:cs="David"/>
        </w:rPr>
        <w:t>;</w:t>
      </w:r>
    </w:p>
    <w:p w14:paraId="4FFB06C4" w14:textId="77777777" w:rsidR="00F91AC5" w:rsidRPr="00F91AC5" w:rsidRDefault="00F91AC5" w:rsidP="00F91AC5">
      <w:pPr>
        <w:bidi/>
        <w:ind w:left="1800"/>
        <w:jc w:val="both"/>
        <w:rPr>
          <w:rFonts w:ascii="David" w:hAnsi="David" w:cs="David"/>
        </w:rPr>
      </w:pPr>
    </w:p>
    <w:p w14:paraId="6C3F65EB" w14:textId="77777777" w:rsidR="00F91AC5" w:rsidRPr="00F91AC5" w:rsidRDefault="00F91AC5" w:rsidP="00F91AC5">
      <w:pPr>
        <w:bidi/>
        <w:ind w:left="1800"/>
        <w:jc w:val="both"/>
        <w:rPr>
          <w:rFonts w:ascii="David" w:hAnsi="David" w:cs="David"/>
          <w:rtl/>
        </w:rPr>
      </w:pPr>
      <w:r w:rsidRPr="00F91AC5">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F91AC5">
        <w:rPr>
          <w:rFonts w:ascii="David" w:hAnsi="David" w:cs="David"/>
        </w:rPr>
        <w:t>.</w:t>
      </w:r>
    </w:p>
    <w:p w14:paraId="5735D012" w14:textId="77777777" w:rsidR="00F91AC5" w:rsidRPr="00F91AC5" w:rsidRDefault="00F91AC5" w:rsidP="00F91AC5">
      <w:pPr>
        <w:bidi/>
        <w:ind w:left="1800"/>
        <w:jc w:val="both"/>
        <w:rPr>
          <w:rFonts w:ascii="David" w:hAnsi="David" w:cs="David"/>
        </w:rPr>
      </w:pPr>
    </w:p>
    <w:p w14:paraId="467C2B5D" w14:textId="77777777" w:rsidR="00F91AC5" w:rsidRPr="00F91AC5" w:rsidRDefault="00F91AC5" w:rsidP="00F91AC5">
      <w:pPr>
        <w:bidi/>
        <w:ind w:left="1800"/>
        <w:jc w:val="both"/>
        <w:rPr>
          <w:rFonts w:ascii="David" w:hAnsi="David" w:cs="David"/>
          <w:rtl/>
        </w:rPr>
      </w:pPr>
      <w:r w:rsidRPr="00F91AC5">
        <w:rPr>
          <w:rFonts w:ascii="David" w:hAnsi="David" w:cs="David"/>
          <w:rtl/>
        </w:rPr>
        <w:t>(ד) הקבלן לא נושא באחריות להיווצרות הסיבות שגרמו לעיכוב והן לא נבעו מהפרת חובה המוטלת עליו לפי חוזה זה.</w:t>
      </w:r>
    </w:p>
    <w:p w14:paraId="24986D0C" w14:textId="77777777" w:rsidR="00F91AC5" w:rsidRPr="00F91AC5" w:rsidRDefault="00F91AC5" w:rsidP="00F91AC5">
      <w:pPr>
        <w:bidi/>
        <w:ind w:left="1800"/>
        <w:jc w:val="both"/>
        <w:rPr>
          <w:rFonts w:ascii="David" w:hAnsi="David" w:cs="David"/>
          <w:rtl/>
        </w:rPr>
      </w:pPr>
    </w:p>
    <w:p w14:paraId="069C2C2C" w14:textId="77777777" w:rsidR="00F91AC5" w:rsidRPr="00F91AC5" w:rsidRDefault="00F91AC5" w:rsidP="00F91AC5">
      <w:pPr>
        <w:bidi/>
        <w:ind w:left="1800"/>
        <w:jc w:val="both"/>
        <w:rPr>
          <w:rFonts w:ascii="David" w:hAnsi="David" w:cs="David"/>
        </w:rPr>
      </w:pPr>
      <w:r w:rsidRPr="00F91AC5">
        <w:rPr>
          <w:rFonts w:ascii="David" w:hAnsi="David" w:cs="David"/>
          <w:rtl/>
        </w:rPr>
        <w:t>שינוי במועד סיום העבודה לא יגרור עמו הארכה של התקופה המיועדת למרווח קבלן.</w:t>
      </w:r>
    </w:p>
    <w:p w14:paraId="30573A0D" w14:textId="77777777" w:rsidR="00F91AC5" w:rsidRPr="00F91AC5" w:rsidRDefault="00F91AC5" w:rsidP="00F91AC5">
      <w:pPr>
        <w:bidi/>
        <w:rPr>
          <w:rFonts w:ascii="David" w:hAnsi="David" w:cs="David"/>
          <w:rtl/>
        </w:rPr>
      </w:pPr>
    </w:p>
    <w:p w14:paraId="1D5AC2B1" w14:textId="77777777" w:rsidR="00F91AC5" w:rsidRPr="00F91AC5" w:rsidRDefault="00F91AC5" w:rsidP="00F91AC5">
      <w:pPr>
        <w:bidi/>
        <w:ind w:left="1800"/>
        <w:jc w:val="both"/>
        <w:rPr>
          <w:rFonts w:ascii="David" w:hAnsi="David" w:cs="David"/>
        </w:rPr>
      </w:pPr>
      <w:r w:rsidRPr="00F91AC5">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3DEBBC18" w14:textId="77777777" w:rsidR="00F91AC5" w:rsidRPr="00F91AC5" w:rsidRDefault="00F91AC5" w:rsidP="00F91AC5">
      <w:pPr>
        <w:bidi/>
        <w:ind w:left="1800"/>
        <w:jc w:val="both"/>
        <w:rPr>
          <w:rFonts w:ascii="David" w:hAnsi="David" w:cs="David"/>
          <w:rtl/>
        </w:rPr>
      </w:pPr>
    </w:p>
    <w:p w14:paraId="179BBC9D"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4C9F88FC" w14:textId="77777777" w:rsidR="00F91AC5" w:rsidRPr="00F91AC5" w:rsidRDefault="00F91AC5" w:rsidP="00F91AC5">
      <w:pPr>
        <w:bidi/>
        <w:ind w:left="1800"/>
        <w:jc w:val="both"/>
        <w:rPr>
          <w:rFonts w:ascii="David" w:hAnsi="David" w:cs="David"/>
          <w:rtl/>
        </w:rPr>
      </w:pPr>
    </w:p>
    <w:p w14:paraId="1F56FCFF"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מובהר כי הפיצוי האמור משקף גם תשלום עבור שירותי תחזוקה ואחזקה מלאים (לרבות אחזקת שבר), אבטחה, </w:t>
      </w:r>
      <w:proofErr w:type="spellStart"/>
      <w:r w:rsidRPr="00F91AC5">
        <w:rPr>
          <w:rFonts w:ascii="David" w:hAnsi="David" w:cs="David"/>
          <w:rtl/>
        </w:rPr>
        <w:t>תקורות</w:t>
      </w:r>
      <w:proofErr w:type="spellEnd"/>
      <w:r w:rsidRPr="00F91AC5">
        <w:rPr>
          <w:rFonts w:ascii="David" w:hAnsi="David" w:cs="David"/>
          <w:rtl/>
        </w:rPr>
        <w:t xml:space="preserve"> ועלויות שימור מחנה, שיהיה הקבלן מחויב להעניק במהלך תקופת העיכוב.</w:t>
      </w:r>
    </w:p>
    <w:p w14:paraId="6734871E" w14:textId="77777777" w:rsidR="00F91AC5" w:rsidRPr="00F91AC5" w:rsidRDefault="00F91AC5" w:rsidP="00F91AC5">
      <w:pPr>
        <w:bidi/>
        <w:ind w:left="1800"/>
        <w:jc w:val="both"/>
        <w:rPr>
          <w:rFonts w:ascii="David" w:hAnsi="David" w:cs="David"/>
          <w:rtl/>
        </w:rPr>
      </w:pPr>
    </w:p>
    <w:p w14:paraId="65308AD9" w14:textId="77777777" w:rsidR="00F91AC5" w:rsidRPr="00F91AC5" w:rsidRDefault="00F91AC5" w:rsidP="00F91AC5">
      <w:pPr>
        <w:bidi/>
        <w:ind w:left="1800"/>
        <w:jc w:val="both"/>
        <w:rPr>
          <w:rFonts w:ascii="David" w:hAnsi="David" w:cs="David"/>
          <w:rtl/>
        </w:rPr>
      </w:pPr>
      <w:r w:rsidRPr="00F91AC5">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124B97D4" w14:textId="77777777" w:rsidR="00F91AC5" w:rsidRPr="00F91AC5" w:rsidRDefault="00F91AC5" w:rsidP="00F91AC5">
      <w:pPr>
        <w:bidi/>
        <w:ind w:left="1800"/>
        <w:jc w:val="both"/>
        <w:rPr>
          <w:rFonts w:ascii="David" w:hAnsi="David" w:cs="David"/>
          <w:rtl/>
        </w:rPr>
      </w:pPr>
    </w:p>
    <w:p w14:paraId="790C5031" w14:textId="77777777" w:rsidR="00F91AC5" w:rsidRPr="00F91AC5" w:rsidRDefault="00F91AC5" w:rsidP="00F91AC5">
      <w:pPr>
        <w:bidi/>
        <w:ind w:left="1800"/>
        <w:jc w:val="both"/>
        <w:rPr>
          <w:rFonts w:ascii="David" w:hAnsi="David" w:cs="David"/>
          <w:rtl/>
        </w:rPr>
      </w:pPr>
      <w:r w:rsidRPr="00F91AC5">
        <w:rPr>
          <w:rFonts w:ascii="David" w:hAnsi="David" w:cs="David"/>
          <w:rtl/>
        </w:rPr>
        <w:t>הקבלן לא יהיה זכאי לתוספת בגין הפרשי הצמדה עבור שינוי תקופת הביצוע.</w:t>
      </w:r>
    </w:p>
    <w:p w14:paraId="470DEDC4"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עבודה בשעות היום בימי החול</w:t>
      </w:r>
      <w:bookmarkEnd w:id="191"/>
      <w:bookmarkEnd w:id="19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44-עבודה בשעות היום בימי החול</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C6743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A3FA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5</w:t>
      </w:r>
      <w:r w:rsidRPr="00F91AC5">
        <w:rPr>
          <w:rFonts w:cs="David"/>
          <w:rtl/>
        </w:rPr>
        <w:t>.</w:t>
      </w:r>
      <w:r w:rsidRPr="00F91AC5">
        <w:rPr>
          <w:rFonts w:cs="David"/>
          <w:rtl/>
        </w:rPr>
        <w:tab/>
        <w:t>(א)</w:t>
      </w:r>
      <w:r w:rsidRPr="00F91AC5">
        <w:rPr>
          <w:rFonts w:cs="David"/>
          <w:rtl/>
        </w:rPr>
        <w:tab/>
        <w:t>לא תעשה עבודה בביצוע העבודה בשעות הלילה או בימי שבת ומועדי ישראל ללא הסכמת המהנדס בכתב ומראש</w:t>
      </w:r>
      <w:r w:rsidRPr="00F91AC5">
        <w:rPr>
          <w:rFonts w:cs="David" w:hint="cs"/>
          <w:rtl/>
        </w:rPr>
        <w:t xml:space="preserve"> וללא קבלת היתר על פי דין</w:t>
      </w:r>
      <w:r w:rsidRPr="00F91AC5">
        <w:rPr>
          <w:rFonts w:cs="David"/>
          <w:rtl/>
        </w:rPr>
        <w:t xml:space="preserve">.  </w:t>
      </w:r>
    </w:p>
    <w:p w14:paraId="4DBEE9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0717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w:t>
      </w:r>
      <w:r w:rsidRPr="00F91AC5">
        <w:rPr>
          <w:rFonts w:cs="David"/>
          <w:rtl/>
        </w:rPr>
        <w:lastRenderedPageBreak/>
        <w:t xml:space="preserve">הנסיבות שבעבודה במפורש. </w:t>
      </w:r>
      <w:r w:rsidRPr="00F91AC5">
        <w:rPr>
          <w:rFonts w:cs="David" w:hint="cs"/>
          <w:rtl/>
        </w:rPr>
        <w:t xml:space="preserve">הקבלן בלבד, </w:t>
      </w:r>
      <w:proofErr w:type="spellStart"/>
      <w:r w:rsidRPr="00F91AC5">
        <w:rPr>
          <w:rFonts w:cs="David" w:hint="cs"/>
          <w:rtl/>
        </w:rPr>
        <w:t>ישא</w:t>
      </w:r>
      <w:proofErr w:type="spellEnd"/>
      <w:r w:rsidRPr="00F91AC5">
        <w:rPr>
          <w:rFonts w:cs="David" w:hint="cs"/>
          <w:rtl/>
        </w:rPr>
        <w:t xml:space="preserve"> באחריות לקבל את כל האישורים וההיתרים הדרושים לעבודה </w:t>
      </w:r>
      <w:r w:rsidRPr="00F91AC5">
        <w:rPr>
          <w:rFonts w:cs="David"/>
          <w:rtl/>
        </w:rPr>
        <w:t>בשעות הלילה או בימי שבת ומועדי ישראל</w:t>
      </w:r>
      <w:r w:rsidRPr="00F91AC5">
        <w:rPr>
          <w:rFonts w:cs="David" w:hint="cs"/>
          <w:rtl/>
        </w:rPr>
        <w:t xml:space="preserve">. </w:t>
      </w:r>
    </w:p>
    <w:p w14:paraId="1B181F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89E81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(ג) </w:t>
      </w:r>
      <w:r w:rsidRPr="00F91AC5">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F91AC5">
        <w:rPr>
          <w:rFonts w:cs="David" w:hint="cs"/>
          <w:rtl/>
        </w:rPr>
        <w:t xml:space="preserve">זה </w:t>
      </w:r>
      <w:r w:rsidRPr="00F91AC5">
        <w:rPr>
          <w:rFonts w:cs="David"/>
          <w:rtl/>
        </w:rPr>
        <w:t>לעיל, או לצורך צמצום עיכובים שבאחריות הקבלן, לא תשולם לקבלן כל תוספת מחיר</w:t>
      </w:r>
      <w:r w:rsidRPr="00F91AC5">
        <w:rPr>
          <w:rFonts w:cs="David" w:hint="cs"/>
          <w:rtl/>
        </w:rPr>
        <w:t xml:space="preserve">. </w:t>
      </w:r>
    </w:p>
    <w:p w14:paraId="170EE5C0" w14:textId="77777777" w:rsidR="00F91AC5" w:rsidRPr="00F91AC5" w:rsidRDefault="00F91AC5" w:rsidP="00F91AC5">
      <w:pPr>
        <w:bidi/>
        <w:spacing w:before="240" w:after="60"/>
        <w:outlineLvl w:val="1"/>
        <w:rPr>
          <w:rFonts w:ascii="Arial" w:hAnsi="Arial" w:cs="Arial"/>
          <w:b/>
          <w:bCs/>
          <w:i/>
          <w:iCs/>
          <w:sz w:val="28"/>
          <w:szCs w:val="28"/>
          <w:rtl/>
        </w:rPr>
      </w:pPr>
      <w:bookmarkStart w:id="194" w:name="_Toc83438928"/>
      <w:bookmarkStart w:id="195" w:name="_Toc92211759"/>
      <w:r w:rsidRPr="00F91AC5">
        <w:rPr>
          <w:rFonts w:ascii="Arial" w:hAnsi="Arial" w:cs="Arial"/>
          <w:b/>
          <w:bCs/>
          <w:i/>
          <w:iCs/>
          <w:sz w:val="28"/>
          <w:szCs w:val="28"/>
          <w:rtl/>
        </w:rPr>
        <w:t>קצב ביצוע העבודה</w:t>
      </w:r>
      <w:bookmarkEnd w:id="194"/>
      <w:bookmarkEnd w:id="19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45-קצב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90BD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AA3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6</w:t>
      </w:r>
      <w:r w:rsidRPr="00F91AC5">
        <w:rPr>
          <w:rFonts w:cs="David"/>
          <w:rtl/>
        </w:rPr>
        <w:t>.</w:t>
      </w:r>
      <w:r w:rsidRPr="00F91AC5">
        <w:rPr>
          <w:rFonts w:cs="David"/>
          <w:rtl/>
        </w:rPr>
        <w:tab/>
        <w:t>(א)</w:t>
      </w:r>
      <w:r w:rsidRPr="00F91AC5">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30E091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D53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(ב)</w:t>
      </w:r>
      <w:r w:rsidRPr="00F91AC5">
        <w:rPr>
          <w:rFonts w:cs="David"/>
          <w:rtl/>
        </w:rPr>
        <w:tab/>
      </w:r>
      <w:r w:rsidRPr="00F91AC5">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F91AC5">
        <w:rPr>
          <w:rFonts w:cs="David" w:hint="cs"/>
          <w:rtl/>
        </w:rPr>
        <w:t>, מבלי שיהיה זכאי בשל כך לכל תמורה, פיצוי ו/או שיפוי מכל מין וסוג</w:t>
      </w:r>
      <w:r w:rsidRPr="00F91AC5">
        <w:rPr>
          <w:rFonts w:cs="David"/>
          <w:rtl/>
        </w:rPr>
        <w:t xml:space="preserve">. </w:t>
      </w:r>
    </w:p>
    <w:p w14:paraId="5B8759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41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F91AC5">
        <w:rPr>
          <w:rFonts w:cs="David" w:hint="cs"/>
          <w:rtl/>
        </w:rPr>
        <w:t>י</w:t>
      </w:r>
      <w:r w:rsidRPr="00F91AC5">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3677F0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1AA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אם </w:t>
      </w:r>
      <w:r w:rsidRPr="00F91AC5">
        <w:rPr>
          <w:rFonts w:cs="David" w:hint="cs"/>
          <w:rtl/>
        </w:rPr>
        <w:t>המהנדס</w:t>
      </w:r>
      <w:r w:rsidRPr="00F91AC5">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F91AC5">
        <w:rPr>
          <w:rFonts w:cs="David" w:hint="cs"/>
          <w:rtl/>
        </w:rPr>
        <w:t xml:space="preserve">. </w:t>
      </w:r>
      <w:r w:rsidRPr="00F91AC5">
        <w:rPr>
          <w:rFonts w:cs="David"/>
          <w:rtl/>
        </w:rPr>
        <w:t xml:space="preserve">. </w:t>
      </w:r>
      <w:r w:rsidRPr="00F91AC5">
        <w:rPr>
          <w:rFonts w:cs="David" w:hint="cs"/>
          <w:rtl/>
        </w:rPr>
        <w:t xml:space="preserve">במסגרת זו, </w:t>
      </w:r>
    </w:p>
    <w:p w14:paraId="1C2D06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F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לא מילא הקבלן אחר התחייבותו לפי סעיף קטן (ד), תחולנה הוראות סעיף קטן (ג). </w:t>
      </w:r>
    </w:p>
    <w:p w14:paraId="2B5E8998" w14:textId="77777777" w:rsidR="00F91AC5" w:rsidRPr="00F91AC5" w:rsidRDefault="00F91AC5" w:rsidP="00F91AC5">
      <w:pPr>
        <w:bidi/>
        <w:spacing w:before="240" w:after="60"/>
        <w:outlineLvl w:val="1"/>
        <w:rPr>
          <w:rFonts w:ascii="Arial" w:hAnsi="Arial" w:cs="Arial"/>
          <w:b/>
          <w:bCs/>
          <w:i/>
          <w:iCs/>
          <w:sz w:val="28"/>
          <w:szCs w:val="28"/>
          <w:rtl/>
        </w:rPr>
      </w:pPr>
      <w:bookmarkStart w:id="196" w:name="_Toc83438929"/>
      <w:bookmarkStart w:id="197" w:name="_Toc92211760"/>
      <w:r w:rsidRPr="00F91AC5">
        <w:rPr>
          <w:rFonts w:ascii="Arial" w:hAnsi="Arial" w:cs="Arial"/>
          <w:b/>
          <w:bCs/>
          <w:i/>
          <w:iCs/>
          <w:sz w:val="28"/>
          <w:szCs w:val="28"/>
          <w:rtl/>
        </w:rPr>
        <w:t xml:space="preserve">פיצויים מוסכמים וקבועים מראש על </w:t>
      </w:r>
      <w:bookmarkEnd w:id="196"/>
      <w:bookmarkEnd w:id="197"/>
      <w:r w:rsidRPr="00F91AC5">
        <w:rPr>
          <w:rFonts w:ascii="Arial" w:hAnsi="Arial" w:cs="Arial" w:hint="cs"/>
          <w:b/>
          <w:bCs/>
          <w:i/>
          <w:iCs/>
          <w:sz w:val="28"/>
          <w:szCs w:val="28"/>
          <w:rtl/>
        </w:rPr>
        <w:t>פיגורים</w:t>
      </w:r>
      <w:r w:rsidRPr="00F91AC5">
        <w:rPr>
          <w:rFonts w:ascii="Arial" w:hAnsi="Arial" w:cs="Arial"/>
          <w:b/>
          <w:bCs/>
          <w:i/>
          <w:iCs/>
          <w:sz w:val="28"/>
          <w:szCs w:val="28"/>
          <w:rtl/>
        </w:rPr>
        <w:t xml:space="preserve">   </w:t>
      </w:r>
    </w:p>
    <w:p w14:paraId="64D157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1498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7</w:t>
      </w:r>
      <w:r w:rsidRPr="00F91AC5">
        <w:rPr>
          <w:rFonts w:cs="David"/>
          <w:rtl/>
        </w:rPr>
        <w:t>.</w:t>
      </w:r>
      <w:r w:rsidRPr="00F91AC5">
        <w:rPr>
          <w:rFonts w:cs="David"/>
          <w:rtl/>
        </w:rPr>
        <w:tab/>
        <w:t>(א)</w:t>
      </w:r>
      <w:r w:rsidRPr="00F91AC5">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072518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3BDA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54349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 </w:t>
      </w:r>
    </w:p>
    <w:p w14:paraId="01777E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אם לפני השלמת העבודה נתן המהנדס לקבלן תעודת </w:t>
      </w:r>
      <w:r w:rsidRPr="00F91AC5">
        <w:rPr>
          <w:rFonts w:cs="David" w:hint="cs"/>
          <w:rtl/>
        </w:rPr>
        <w:t>השלמה</w:t>
      </w:r>
      <w:r w:rsidRPr="00F91AC5">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02ED1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F2B75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(ד)</w:t>
      </w:r>
      <w:r w:rsidRPr="00F91AC5">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414C9CBF" w14:textId="77777777" w:rsidR="00F91AC5" w:rsidRPr="00F91AC5" w:rsidRDefault="00F91AC5" w:rsidP="00F91AC5">
      <w:pPr>
        <w:bidi/>
        <w:spacing w:before="240" w:after="60"/>
        <w:outlineLvl w:val="1"/>
        <w:rPr>
          <w:rFonts w:ascii="Arial" w:hAnsi="Arial" w:cs="Arial"/>
          <w:b/>
          <w:bCs/>
          <w:i/>
          <w:iCs/>
          <w:sz w:val="28"/>
          <w:szCs w:val="28"/>
          <w:rtl/>
        </w:rPr>
      </w:pPr>
      <w:bookmarkStart w:id="198" w:name="_Toc83438930"/>
      <w:bookmarkStart w:id="199" w:name="_Toc92211761"/>
      <w:r w:rsidRPr="00F91AC5">
        <w:rPr>
          <w:rFonts w:ascii="Arial" w:hAnsi="Arial" w:cs="Arial"/>
          <w:b/>
          <w:bCs/>
          <w:i/>
          <w:iCs/>
          <w:sz w:val="28"/>
          <w:szCs w:val="28"/>
          <w:rtl/>
        </w:rPr>
        <w:t>שלבים והפסקות בעבודה</w:t>
      </w:r>
      <w:bookmarkEnd w:id="198"/>
      <w:bookmarkEnd w:id="19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47-שלבים והפסקות בעבודה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3261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49C0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8</w:t>
      </w:r>
      <w:r w:rsidRPr="00F91AC5">
        <w:rPr>
          <w:rFonts w:cs="David"/>
          <w:rtl/>
        </w:rPr>
        <w:t>.</w:t>
      </w:r>
      <w:r w:rsidRPr="00F91AC5">
        <w:rPr>
          <w:rFonts w:cs="David"/>
          <w:rtl/>
        </w:rPr>
        <w:tab/>
        <w:t>(א)</w:t>
      </w:r>
      <w:r w:rsidRPr="00F91AC5">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F91AC5">
        <w:rPr>
          <w:rFonts w:cs="David" w:hint="cs"/>
          <w:rtl/>
        </w:rPr>
        <w:t>ו</w:t>
      </w:r>
      <w:r w:rsidRPr="00F91AC5">
        <w:rPr>
          <w:rFonts w:cs="David"/>
          <w:rtl/>
        </w:rPr>
        <w:t xml:space="preserve">ל כראות עיניו, ובלבד שאם עלתה ההפסקה על שישה חודשים יראו את העבודה כמופסקת לצמיתות. </w:t>
      </w:r>
    </w:p>
    <w:p w14:paraId="207B68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396751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F91AC5">
        <w:rPr>
          <w:rFonts w:cs="David"/>
          <w:rtl/>
        </w:rPr>
        <w:t>–</w:t>
      </w:r>
      <w:r w:rsidRPr="00F91AC5">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sidRPr="00F91AC5">
        <w:rPr>
          <w:rFonts w:cs="David" w:hint="cs"/>
          <w:rtl/>
        </w:rPr>
        <w:t>מילת"ב</w:t>
      </w:r>
      <w:proofErr w:type="spellEnd"/>
      <w:r w:rsidRPr="00F91AC5">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sidRPr="00F91AC5">
        <w:rPr>
          <w:rFonts w:cs="David" w:hint="cs"/>
          <w:rtl/>
        </w:rPr>
        <w:t>ות</w:t>
      </w:r>
      <w:proofErr w:type="spellEnd"/>
      <w:r w:rsidRPr="00F91AC5">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sidRPr="00F91AC5">
        <w:rPr>
          <w:rFonts w:cs="David" w:hint="cs"/>
          <w:rtl/>
        </w:rPr>
        <w:t>סיייגים</w:t>
      </w:r>
      <w:proofErr w:type="spellEnd"/>
      <w:r w:rsidRPr="00F91AC5">
        <w:rPr>
          <w:rFonts w:cs="David" w:hint="cs"/>
          <w:rtl/>
        </w:rPr>
        <w:t xml:space="preserve"> כתנאי לחידושן (אם בכלל). הקבלן מצהיר ומתחייב בזאת, כי הזכות מתוארת בסעיף זה לעיל, משקפת </w:t>
      </w:r>
      <w:proofErr w:type="spellStart"/>
      <w:r w:rsidRPr="00F91AC5">
        <w:rPr>
          <w:rFonts w:cs="David" w:hint="cs"/>
          <w:rtl/>
        </w:rPr>
        <w:t>פרורגטיבה</w:t>
      </w:r>
      <w:proofErr w:type="spellEnd"/>
      <w:r w:rsidRPr="00F91AC5">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4B9D39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B05B3E"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720" w:hanging="367"/>
        <w:jc w:val="both"/>
        <w:rPr>
          <w:rFonts w:cs="David"/>
          <w:rtl/>
        </w:rPr>
      </w:pPr>
      <w:r w:rsidRPr="00F91AC5">
        <w:rPr>
          <w:rFonts w:cs="David"/>
          <w:rtl/>
        </w:rPr>
        <w:tab/>
      </w:r>
      <w:r w:rsidRPr="00F91AC5">
        <w:rPr>
          <w:rFonts w:cs="David" w:hint="cs"/>
          <w:rtl/>
        </w:rPr>
        <w:t xml:space="preserve">מובהר במפורש, כי </w:t>
      </w:r>
      <w:r w:rsidRPr="00F91AC5">
        <w:rPr>
          <w:rFonts w:cs="David"/>
          <w:rtl/>
        </w:rPr>
        <w:t>הפסקה בביצוע העבודות לתקופה שאינה עולה על התקופה הנקובה</w:t>
      </w:r>
      <w:r w:rsidRPr="00F91AC5">
        <w:rPr>
          <w:rFonts w:cs="David" w:hint="cs"/>
          <w:rtl/>
        </w:rPr>
        <w:t xml:space="preserve"> </w:t>
      </w:r>
      <w:r w:rsidRPr="00F91AC5">
        <w:rPr>
          <w:rFonts w:cs="David"/>
          <w:rtl/>
        </w:rPr>
        <w:t>בסעיף 11.</w:t>
      </w:r>
      <w:r w:rsidRPr="00F91AC5">
        <w:rPr>
          <w:rFonts w:cs="David" w:hint="cs"/>
          <w:rtl/>
        </w:rPr>
        <w:t>2</w:t>
      </w:r>
      <w:r w:rsidRPr="00F91AC5">
        <w:rPr>
          <w:rFonts w:cs="David"/>
          <w:rtl/>
        </w:rPr>
        <w:t xml:space="preserve"> לתנאי המכרז</w:t>
      </w:r>
      <w:r w:rsidRPr="00F91AC5">
        <w:rPr>
          <w:rFonts w:cs="David" w:hint="cs"/>
          <w:rtl/>
        </w:rPr>
        <w:t xml:space="preserve"> ו/או יישום הזכויות המוקנות למזמין לעצירת העבודות במסגרת ולצורך ישיבות בירור ו/או בעקבות ממצאיהן</w:t>
      </w:r>
      <w:r w:rsidRPr="00F91AC5">
        <w:rPr>
          <w:rFonts w:cs="David"/>
          <w:rtl/>
        </w:rPr>
        <w:t xml:space="preserve">, לא </w:t>
      </w:r>
      <w:r w:rsidRPr="00F91AC5">
        <w:rPr>
          <w:rFonts w:cs="David" w:hint="cs"/>
          <w:rtl/>
        </w:rPr>
        <w:t>יחשבו בשום מקרה כאירוע מעכב ובמסגרת זו, הקבלן לא יהיה זכאי בגינן לכל פיצוי, שיפוי או תשלום מכל מין וסוג</w:t>
      </w:r>
      <w:r w:rsidRPr="00F91AC5">
        <w:rPr>
          <w:rFonts w:cs="David"/>
          <w:rtl/>
        </w:rPr>
        <w:t>.</w:t>
      </w:r>
    </w:p>
    <w:p w14:paraId="2DA93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F3B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הופסק ביצוע העבודה כולה או מקצתה לפי </w:t>
      </w:r>
      <w:proofErr w:type="spellStart"/>
      <w:r w:rsidRPr="00F91AC5">
        <w:rPr>
          <w:rFonts w:cs="David"/>
          <w:rtl/>
        </w:rPr>
        <w:t>ס"ק</w:t>
      </w:r>
      <w:proofErr w:type="spellEnd"/>
      <w:r w:rsidRPr="00F91AC5">
        <w:rPr>
          <w:rFonts w:cs="David"/>
          <w:rtl/>
        </w:rPr>
        <w:t xml:space="preserve"> (א) ינקוט הקבלן אמצעים להבטחת העבודה ולהגנתה לשביעות רצונו של המהנדס. </w:t>
      </w:r>
    </w:p>
    <w:p w14:paraId="0A978E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4379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למרות האמור בסעיף זה חייב הקבלן להתחיל ולהמשיך בביצוע העבודה מיד עם קבלת הוראות המהנדס להתחלת או המשך אלו. </w:t>
      </w:r>
    </w:p>
    <w:p w14:paraId="7E9926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79FC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F91AC5">
        <w:rPr>
          <w:rFonts w:cs="David" w:hint="cs"/>
          <w:rtl/>
        </w:rPr>
        <w:t>תקורות</w:t>
      </w:r>
      <w:proofErr w:type="spellEnd"/>
      <w:r w:rsidRPr="00F91AC5">
        <w:rPr>
          <w:rFonts w:cs="David" w:hint="cs"/>
          <w:rtl/>
        </w:rPr>
        <w:t xml:space="preserve"> ו</w:t>
      </w:r>
      <w:r w:rsidRPr="00F91AC5">
        <w:rPr>
          <w:rFonts w:cs="David"/>
          <w:rtl/>
        </w:rPr>
        <w:t xml:space="preserve">הוצאות נוספות שיגרמו לו על כל טענות, מענות ותביעות אחרות בשל ההפסקות האמורות. </w:t>
      </w:r>
    </w:p>
    <w:p w14:paraId="66D68C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FD2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5E6F9E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32DA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tl/>
        </w:rPr>
        <w:t>(ו)</w:t>
      </w:r>
      <w:r w:rsidRPr="00F91AC5">
        <w:rPr>
          <w:rFonts w:cs="David"/>
          <w:rtl/>
        </w:rPr>
        <w:tab/>
        <w:t xml:space="preserve">למרות האמור בסעיף קטן (א) אם </w:t>
      </w:r>
      <w:r w:rsidRPr="00F91AC5">
        <w:rPr>
          <w:rFonts w:cs="David" w:hint="cs"/>
          <w:rtl/>
        </w:rPr>
        <w:t>ה</w:t>
      </w:r>
      <w:r w:rsidRPr="00F91AC5">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F91AC5">
        <w:rPr>
          <w:rFonts w:cs="David" w:hint="cs"/>
          <w:rtl/>
        </w:rPr>
        <w:t>בגין התקופה העוקבת ועד לחידוש העבודות</w:t>
      </w:r>
      <w:r w:rsidRPr="00F91AC5">
        <w:rPr>
          <w:rFonts w:cs="David"/>
          <w:rtl/>
        </w:rPr>
        <w:t xml:space="preserve">, יהיה הקבלן זכאי לתמורה נוספת בגין עלויות ישירות וסבירות שנגרמו לו כתוצאה </w:t>
      </w:r>
      <w:r w:rsidRPr="00F91AC5">
        <w:rPr>
          <w:rFonts w:cs="David" w:hint="cs"/>
          <w:rtl/>
        </w:rPr>
        <w:t>ישירה ו</w:t>
      </w:r>
      <w:r w:rsidRPr="00F91AC5">
        <w:rPr>
          <w:rFonts w:cs="David"/>
          <w:rtl/>
        </w:rPr>
        <w:t xml:space="preserve">מתחייבת מהפסקת ביצוע העבודה. זכותו של הקבלן להחזר </w:t>
      </w:r>
      <w:r w:rsidRPr="00F91AC5">
        <w:rPr>
          <w:rFonts w:cs="David" w:hint="cs"/>
          <w:rtl/>
        </w:rPr>
        <w:t>עלויות ישירות</w:t>
      </w:r>
      <w:r w:rsidRPr="00F91AC5">
        <w:rPr>
          <w:rFonts w:cs="David"/>
          <w:rtl/>
        </w:rPr>
        <w:t xml:space="preserve"> כאמור תפקע אם לא יגיש למנהל הפרויקט - בתוך 30 יום מיום שבוצעה ההפסקה הזמנית - דרישה מפורטת</w:t>
      </w:r>
      <w:r w:rsidRPr="00F91AC5">
        <w:rPr>
          <w:rFonts w:cs="David" w:hint="cs"/>
          <w:rtl/>
        </w:rPr>
        <w:t>, ממוסמכת</w:t>
      </w:r>
      <w:r w:rsidRPr="00F91AC5">
        <w:rPr>
          <w:rFonts w:cs="David"/>
          <w:rtl/>
        </w:rPr>
        <w:t xml:space="preserve"> ומנומקת, בכתב, בציון ה</w:t>
      </w:r>
      <w:r w:rsidRPr="00F91AC5">
        <w:rPr>
          <w:rFonts w:cs="David" w:hint="cs"/>
          <w:rtl/>
        </w:rPr>
        <w:t>עלויות</w:t>
      </w:r>
      <w:r w:rsidRPr="00F91AC5">
        <w:rPr>
          <w:rFonts w:cs="David"/>
          <w:rtl/>
        </w:rPr>
        <w:t xml:space="preserve"> הישירות שנגרמו לו ומקורן.</w:t>
      </w:r>
      <w:r w:rsidRPr="00F91AC5">
        <w:rPr>
          <w:rFonts w:cs="David" w:hint="cs"/>
          <w:rtl/>
        </w:rPr>
        <w:t xml:space="preserve"> </w:t>
      </w:r>
    </w:p>
    <w:p w14:paraId="6E2CE4AD" w14:textId="77777777" w:rsidR="00F91AC5" w:rsidRPr="00F91AC5" w:rsidRDefault="00F91AC5" w:rsidP="00F91AC5">
      <w:pPr>
        <w:bidi/>
        <w:spacing w:before="240" w:after="60"/>
        <w:outlineLvl w:val="1"/>
        <w:rPr>
          <w:rFonts w:ascii="Arial" w:hAnsi="Arial" w:cs="Arial"/>
          <w:b/>
          <w:bCs/>
          <w:i/>
          <w:iCs/>
          <w:sz w:val="28"/>
          <w:szCs w:val="28"/>
          <w:rtl/>
        </w:rPr>
      </w:pPr>
      <w:bookmarkStart w:id="200" w:name="_Toc83438931"/>
      <w:bookmarkStart w:id="201" w:name="_Toc92211762"/>
      <w:r w:rsidRPr="00F91AC5">
        <w:rPr>
          <w:rFonts w:ascii="Arial" w:hAnsi="Arial" w:cs="Arial"/>
          <w:b/>
          <w:bCs/>
          <w:i/>
          <w:iCs/>
          <w:sz w:val="28"/>
          <w:szCs w:val="28"/>
          <w:rtl/>
        </w:rPr>
        <w:t>הפסקת העבודה לצמיתות</w:t>
      </w:r>
      <w:bookmarkEnd w:id="20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48-הפסקת העבודה לצמיתות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bookmarkEnd w:id="201"/>
    </w:p>
    <w:p w14:paraId="4B4DC5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8F1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9</w:t>
      </w:r>
      <w:r w:rsidRPr="00F91AC5">
        <w:rPr>
          <w:rFonts w:cs="David"/>
          <w:rtl/>
        </w:rPr>
        <w:t xml:space="preserve">. </w:t>
      </w:r>
      <w:r w:rsidRPr="00F91AC5">
        <w:rPr>
          <w:rFonts w:cs="David"/>
          <w:rtl/>
        </w:rPr>
        <w:tab/>
        <w:t>(א)</w:t>
      </w:r>
      <w:r w:rsidRPr="00F91AC5">
        <w:rPr>
          <w:rFonts w:cs="David"/>
          <w:rtl/>
        </w:rPr>
        <w:tab/>
        <w:t xml:space="preserve">הופסק ביצוע העבודה, כולה או מקצתה, לצמיתות, אחרי שניתנה על ידי המזמין צו התחלת העבודה והקבלן החל בביצוע העבודה למעשה, תעשנה מדידות סופיות - לגבי </w:t>
      </w:r>
      <w:r w:rsidRPr="00F91AC5">
        <w:rPr>
          <w:rFonts w:cs="David"/>
          <w:rtl/>
        </w:rPr>
        <w:lastRenderedPageBreak/>
        <w:t>העבודה כולה או כל חלק ממנה, שביצועה הופסק, הכ</w:t>
      </w:r>
      <w:r w:rsidRPr="00F91AC5">
        <w:rPr>
          <w:rFonts w:cs="David" w:hint="cs"/>
          <w:rtl/>
        </w:rPr>
        <w:t>ו</w:t>
      </w:r>
      <w:r w:rsidRPr="00F91AC5">
        <w:rPr>
          <w:rFonts w:cs="David"/>
          <w:rtl/>
        </w:rPr>
        <w:t>ל לפי הענ</w:t>
      </w:r>
      <w:r w:rsidRPr="00F91AC5">
        <w:rPr>
          <w:rFonts w:cs="David" w:hint="cs"/>
          <w:rtl/>
        </w:rPr>
        <w:t>י</w:t>
      </w:r>
      <w:r w:rsidRPr="00F91AC5">
        <w:rPr>
          <w:rFonts w:cs="David"/>
          <w:rtl/>
        </w:rPr>
        <w:t>ין לכל המאוחר תוך  7</w:t>
      </w:r>
      <w:r w:rsidRPr="00F91AC5">
        <w:rPr>
          <w:rFonts w:cs="David" w:hint="cs"/>
          <w:rtl/>
        </w:rPr>
        <w:t xml:space="preserve"> </w:t>
      </w:r>
      <w:r w:rsidRPr="00F91AC5">
        <w:rPr>
          <w:rFonts w:cs="David"/>
          <w:rtl/>
        </w:rPr>
        <w:t xml:space="preserve">ימים מהתאריך בו ניתנה ההודעה בכתב, כאמור, לקבלן. </w:t>
      </w:r>
    </w:p>
    <w:p w14:paraId="69F7EF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79A7D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במקרה האמור בסעיף קטן (א)</w:t>
      </w:r>
      <w:r w:rsidRPr="00F91AC5">
        <w:rPr>
          <w:rFonts w:cs="David" w:hint="cs"/>
          <w:rtl/>
        </w:rPr>
        <w:t>, יגיש הקבלן</w:t>
      </w:r>
      <w:r w:rsidRPr="00F91AC5">
        <w:rPr>
          <w:rFonts w:cs="David"/>
          <w:rtl/>
        </w:rPr>
        <w:t xml:space="preserve"> תוך 60 יום ממועד קבלת הוראה כאמור על הפסקה לצמיתות חשבון סופי לגבי העבודה שבוצעה בפועל על יד</w:t>
      </w:r>
      <w:r w:rsidRPr="00F91AC5">
        <w:rPr>
          <w:rFonts w:cs="David" w:hint="cs"/>
          <w:rtl/>
        </w:rPr>
        <w:t>ו בהתאם לכל הוראות ההסכם בנוגע לחשבון סופי</w:t>
      </w:r>
      <w:r w:rsidRPr="00F91AC5">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F91AC5">
        <w:rPr>
          <w:rFonts w:cs="David" w:hint="cs"/>
          <w:rtl/>
        </w:rPr>
        <w:t>, לרבות עלויות ישירות</w:t>
      </w:r>
      <w:r w:rsidRPr="00F91AC5">
        <w:rPr>
          <w:rFonts w:cs="David"/>
          <w:rtl/>
        </w:rPr>
        <w:t>.</w:t>
      </w:r>
    </w:p>
    <w:p w14:paraId="2CD4EE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7FDDFA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1E2870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632F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7A24E2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22D5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77550341" w14:textId="77777777" w:rsidR="00F91AC5" w:rsidRPr="00F91AC5" w:rsidRDefault="00F91AC5" w:rsidP="00F91AC5">
      <w:pPr>
        <w:bidi/>
        <w:spacing w:before="240" w:after="60"/>
        <w:outlineLvl w:val="1"/>
        <w:rPr>
          <w:rFonts w:ascii="Arial" w:hAnsi="Arial" w:cs="Arial"/>
          <w:b/>
          <w:bCs/>
          <w:i/>
          <w:iCs/>
          <w:sz w:val="28"/>
          <w:szCs w:val="28"/>
          <w:rtl/>
        </w:rPr>
      </w:pPr>
      <w:bookmarkStart w:id="202" w:name="_Toc83438932"/>
      <w:bookmarkStart w:id="203" w:name="_Toc92211763"/>
      <w:r w:rsidRPr="00F91AC5">
        <w:rPr>
          <w:rFonts w:ascii="Arial" w:hAnsi="Arial" w:cs="Arial"/>
          <w:b/>
          <w:bCs/>
          <w:i/>
          <w:iCs/>
          <w:sz w:val="28"/>
          <w:szCs w:val="28"/>
          <w:rtl/>
        </w:rPr>
        <w:t>שימוש או אי שימוש בזכויות על ידי המזמין</w:t>
      </w:r>
      <w:bookmarkEnd w:id="202"/>
      <w:bookmarkEnd w:id="20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49-שימוש או אי שימוש בזכויות על ידי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36ACE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63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50</w:t>
      </w:r>
      <w:r w:rsidRPr="00F91AC5">
        <w:rPr>
          <w:rFonts w:cs="David"/>
          <w:rtl/>
        </w:rPr>
        <w:t>.</w:t>
      </w:r>
      <w:r w:rsidRPr="00F91AC5">
        <w:rPr>
          <w:rFonts w:cs="David"/>
          <w:rtl/>
        </w:rPr>
        <w:tab/>
        <w:t>(א)</w:t>
      </w:r>
      <w:r w:rsidRPr="00F91AC5">
        <w:rPr>
          <w:rFonts w:cs="David"/>
          <w:rtl/>
        </w:rPr>
        <w:tab/>
        <w:t xml:space="preserve">הסכמה מצד המזמין או המהנדס לחרוג מתנאי חוזה זה במקרה מסוים לא תהווה תקדים ולא ילמדו ממנה גזירה שווה למקרה אחר. </w:t>
      </w:r>
    </w:p>
    <w:p w14:paraId="68916B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DD483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4CCE6C0F" w14:textId="77777777" w:rsidR="00F91AC5" w:rsidRPr="00F91AC5" w:rsidRDefault="00F91AC5" w:rsidP="00F91AC5">
      <w:pPr>
        <w:bidi/>
        <w:spacing w:before="240" w:after="60"/>
        <w:outlineLvl w:val="0"/>
        <w:rPr>
          <w:rFonts w:ascii="Arial" w:hAnsi="Arial"/>
          <w:b/>
          <w:bCs/>
          <w:kern w:val="32"/>
          <w:sz w:val="32"/>
          <w:szCs w:val="32"/>
        </w:rPr>
      </w:pPr>
      <w:bookmarkStart w:id="204" w:name="_Toc83438933"/>
      <w:bookmarkStart w:id="205" w:name="_Toc92211764"/>
      <w:r w:rsidRPr="00F91AC5">
        <w:rPr>
          <w:rFonts w:ascii="Arial" w:hAnsi="Arial" w:cs="Arial"/>
          <w:b/>
          <w:bCs/>
          <w:kern w:val="32"/>
          <w:sz w:val="32"/>
          <w:szCs w:val="32"/>
          <w:rtl/>
        </w:rPr>
        <w:t>פרק ח' - השלמה, בדק ותיקונים</w:t>
      </w:r>
      <w:bookmarkEnd w:id="204"/>
      <w:bookmarkEnd w:id="205"/>
    </w:p>
    <w:p w14:paraId="26144E19" w14:textId="77777777" w:rsidR="00F91AC5" w:rsidRPr="00F91AC5" w:rsidRDefault="00F91AC5" w:rsidP="00F91AC5">
      <w:pPr>
        <w:bidi/>
        <w:spacing w:before="240" w:after="60"/>
        <w:outlineLvl w:val="1"/>
        <w:rPr>
          <w:rFonts w:ascii="Arial" w:hAnsi="Arial" w:cs="Arial"/>
          <w:b/>
          <w:bCs/>
          <w:i/>
          <w:iCs/>
          <w:sz w:val="28"/>
          <w:szCs w:val="28"/>
          <w:rtl/>
        </w:rPr>
      </w:pPr>
      <w:bookmarkStart w:id="206" w:name="_Toc83438934"/>
      <w:bookmarkStart w:id="207" w:name="_Toc92211765"/>
      <w:r w:rsidRPr="00F91AC5">
        <w:rPr>
          <w:rFonts w:ascii="Arial" w:hAnsi="Arial" w:cs="Arial" w:hint="cs"/>
          <w:b/>
          <w:bCs/>
          <w:i/>
          <w:iCs/>
          <w:sz w:val="28"/>
          <w:szCs w:val="28"/>
          <w:rtl/>
        </w:rPr>
        <w:t>הליכי מסירה ו</w:t>
      </w:r>
      <w:r w:rsidRPr="00F91AC5">
        <w:rPr>
          <w:rFonts w:ascii="Arial" w:hAnsi="Arial" w:cs="Arial"/>
          <w:b/>
          <w:bCs/>
          <w:i/>
          <w:iCs/>
          <w:sz w:val="28"/>
          <w:szCs w:val="28"/>
          <w:rtl/>
        </w:rPr>
        <w:t>תעודת השלמה</w:t>
      </w:r>
      <w:bookmarkEnd w:id="206"/>
      <w:bookmarkEnd w:id="20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50-תעודת השלמה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04D5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89170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1</w:t>
      </w:r>
      <w:r w:rsidRPr="00F91AC5">
        <w:rPr>
          <w:rFonts w:cs="David"/>
          <w:rtl/>
        </w:rPr>
        <w:t>.</w:t>
      </w:r>
      <w:r w:rsidRPr="00F91AC5">
        <w:rPr>
          <w:rFonts w:cs="David"/>
          <w:rtl/>
        </w:rPr>
        <w:tab/>
        <w:t>(א)</w:t>
      </w:r>
      <w:r w:rsidRPr="00F91AC5">
        <w:rPr>
          <w:rFonts w:cs="David"/>
          <w:rtl/>
        </w:rPr>
        <w:tab/>
        <w:t xml:space="preserve">בגמר העבודה יודיע הקבלן בכתב למהנדס שהעבודה מוכנה למסירה. </w:t>
      </w:r>
      <w:r w:rsidRPr="00F91AC5">
        <w:rPr>
          <w:rFonts w:cs="David" w:hint="cs"/>
          <w:rtl/>
        </w:rPr>
        <w:t xml:space="preserve">יבקר </w:t>
      </w:r>
      <w:r w:rsidRPr="00F91AC5">
        <w:rPr>
          <w:rFonts w:cs="David"/>
          <w:rtl/>
        </w:rPr>
        <w:t xml:space="preserve"> את העבודה</w:t>
      </w:r>
      <w:r w:rsidRPr="00F91AC5">
        <w:rPr>
          <w:rFonts w:cs="David" w:hint="cs"/>
          <w:rtl/>
        </w:rPr>
        <w:t xml:space="preserve"> ב. </w:t>
      </w:r>
      <w:r w:rsidRPr="00F91AC5">
        <w:rPr>
          <w:rFonts w:cs="David"/>
          <w:rtl/>
        </w:rPr>
        <w:t>לפי בקשת</w:t>
      </w:r>
      <w:r w:rsidRPr="00F91AC5">
        <w:rPr>
          <w:rFonts w:cs="David" w:hint="cs"/>
          <w:rtl/>
        </w:rPr>
        <w:t>ו</w:t>
      </w:r>
      <w:r w:rsidRPr="00F91AC5">
        <w:rPr>
          <w:rFonts w:cs="David"/>
          <w:rtl/>
        </w:rPr>
        <w:t>, יעביר הקבלן לבדיקת המזמין או מי מטעמו, כל מסמך אשר</w:t>
      </w:r>
      <w:r w:rsidRPr="00F91AC5">
        <w:rPr>
          <w:rFonts w:cs="David" w:hint="cs"/>
          <w:rtl/>
        </w:rPr>
        <w:t xml:space="preserve"> נדרש </w:t>
      </w:r>
      <w:r w:rsidRPr="00F91AC5">
        <w:rPr>
          <w:rFonts w:cs="David"/>
          <w:rtl/>
        </w:rPr>
        <w:t xml:space="preserve"> ע"מ לבדוק את ה</w:t>
      </w:r>
      <w:r w:rsidRPr="00F91AC5">
        <w:rPr>
          <w:rFonts w:cs="David" w:hint="cs"/>
          <w:rtl/>
        </w:rPr>
        <w:t xml:space="preserve">עבודות ועל מנת </w:t>
      </w:r>
      <w:r w:rsidRPr="00F91AC5">
        <w:rPr>
          <w:rFonts w:cs="David"/>
          <w:rtl/>
        </w:rPr>
        <w:t xml:space="preserve">למסור אותו למזמין (או לכל צד ג'). בלי לגרוע מכלליות האמור, הקבלן יעביר לבדיקת המזמין, לפני מסירת </w:t>
      </w:r>
      <w:r w:rsidRPr="00F91AC5">
        <w:rPr>
          <w:rFonts w:cs="David" w:hint="cs"/>
          <w:rtl/>
        </w:rPr>
        <w:t>הפרויקט</w:t>
      </w:r>
      <w:r w:rsidRPr="00F91AC5">
        <w:rPr>
          <w:rFonts w:cs="David"/>
          <w:rtl/>
        </w:rPr>
        <w:t>, את כל המסמכים הבאים</w:t>
      </w:r>
      <w:r w:rsidRPr="00F91AC5">
        <w:rPr>
          <w:rFonts w:cs="David" w:hint="cs"/>
          <w:rtl/>
        </w:rPr>
        <w:t xml:space="preserve">: חישובי כמויות מפורטים הנשענים על </w:t>
      </w:r>
      <w:proofErr w:type="spellStart"/>
      <w:r w:rsidRPr="00F91AC5">
        <w:rPr>
          <w:rFonts w:cs="David" w:hint="cs"/>
          <w:rtl/>
        </w:rPr>
        <w:t>תכניות</w:t>
      </w:r>
      <w:proofErr w:type="spellEnd"/>
      <w:r w:rsidRPr="00F91AC5">
        <w:rPr>
          <w:rFonts w:cs="David" w:hint="cs"/>
          <w:rtl/>
        </w:rPr>
        <w:t xml:space="preserve"> עדות, תיק מתקן שתכולתו תקבע על ידי מהנדס הפרויקט, תיקי בדיקות,  </w:t>
      </w:r>
      <w:proofErr w:type="spellStart"/>
      <w:r w:rsidRPr="00F91AC5">
        <w:rPr>
          <w:rFonts w:cs="David"/>
          <w:rtl/>
        </w:rPr>
        <w:t>תכניות</w:t>
      </w:r>
      <w:proofErr w:type="spellEnd"/>
      <w:r w:rsidRPr="00F91AC5">
        <w:rPr>
          <w:rFonts w:cs="David"/>
          <w:rtl/>
        </w:rPr>
        <w:t xml:space="preserve"> לאחר ביצוע</w:t>
      </w:r>
      <w:r w:rsidRPr="00F91AC5">
        <w:rPr>
          <w:rFonts w:cs="David"/>
        </w:rPr>
        <w:t xml:space="preserve"> (As Made plans) </w:t>
      </w:r>
      <w:r w:rsidRPr="00F91AC5">
        <w:rPr>
          <w:rFonts w:cs="David"/>
          <w:rtl/>
        </w:rPr>
        <w:t>אשר משקפות במדויק את ה</w:t>
      </w:r>
      <w:r w:rsidRPr="00F91AC5">
        <w:rPr>
          <w:rFonts w:cs="David" w:hint="cs"/>
          <w:rtl/>
        </w:rPr>
        <w:t>עבודות</w:t>
      </w:r>
      <w:r w:rsidRPr="00F91AC5">
        <w:rPr>
          <w:rFonts w:cs="David"/>
          <w:rtl/>
        </w:rPr>
        <w:t xml:space="preserve">, על כל חלקיו, כפי שבוצע בפועל. </w:t>
      </w:r>
      <w:proofErr w:type="spellStart"/>
      <w:r w:rsidRPr="00F91AC5">
        <w:rPr>
          <w:rFonts w:cs="David"/>
          <w:rtl/>
        </w:rPr>
        <w:t>התכניות</w:t>
      </w:r>
      <w:proofErr w:type="spellEnd"/>
      <w:r w:rsidRPr="00F91AC5">
        <w:rPr>
          <w:rFonts w:cs="David"/>
          <w:rtl/>
        </w:rPr>
        <w:t xml:space="preserve"> ייערכו על חשבון הקבלן בהתאם להוראות המפרט הנוגע בדבר, ויאושרו ע"י המתכנן</w:t>
      </w:r>
      <w:r w:rsidRPr="00F91AC5">
        <w:rPr>
          <w:rFonts w:cs="David" w:hint="cs"/>
          <w:rtl/>
        </w:rPr>
        <w:t xml:space="preserve">; </w:t>
      </w:r>
      <w:r w:rsidRPr="00F91AC5">
        <w:rPr>
          <w:rFonts w:cs="David"/>
          <w:rtl/>
        </w:rPr>
        <w:t>תיקי בקרת האיכות</w:t>
      </w:r>
      <w:r w:rsidRPr="00F91AC5">
        <w:rPr>
          <w:rFonts w:cs="David" w:hint="cs"/>
          <w:rtl/>
        </w:rPr>
        <w:t xml:space="preserve">; </w:t>
      </w:r>
      <w:r w:rsidRPr="00F91AC5">
        <w:rPr>
          <w:rFonts w:cs="David"/>
          <w:rtl/>
        </w:rPr>
        <w:t>אישורים רלבנטיים מטעם בעלי התשתיות</w:t>
      </w:r>
      <w:r w:rsidRPr="00F91AC5">
        <w:rPr>
          <w:rFonts w:cs="David" w:hint="cs"/>
          <w:rtl/>
        </w:rPr>
        <w:t xml:space="preserve">; </w:t>
      </w:r>
      <w:r w:rsidRPr="00F91AC5">
        <w:rPr>
          <w:rFonts w:cs="David"/>
          <w:rtl/>
        </w:rPr>
        <w:t>תכנית הסדרי תנועה סופיים.</w:t>
      </w:r>
    </w:p>
    <w:p w14:paraId="7E94A2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730D2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המהנדס </w:t>
      </w:r>
      <w:r w:rsidRPr="00F91AC5">
        <w:rPr>
          <w:rFonts w:cs="David"/>
          <w:rtl/>
        </w:rPr>
        <w:t>י</w:t>
      </w:r>
      <w:r w:rsidRPr="00F91AC5">
        <w:rPr>
          <w:rFonts w:cs="David" w:hint="cs"/>
          <w:rtl/>
        </w:rPr>
        <w:t>חל ל</w:t>
      </w:r>
      <w:r w:rsidRPr="00F91AC5">
        <w:rPr>
          <w:rFonts w:cs="David"/>
          <w:rtl/>
        </w:rPr>
        <w:t xml:space="preserve">ערוך </w:t>
      </w:r>
      <w:r w:rsidRPr="00F91AC5">
        <w:rPr>
          <w:rFonts w:cs="David" w:hint="cs"/>
          <w:rtl/>
        </w:rPr>
        <w:t xml:space="preserve">הליכי </w:t>
      </w:r>
      <w:r w:rsidRPr="00F91AC5">
        <w:rPr>
          <w:rFonts w:cs="David"/>
          <w:rtl/>
        </w:rPr>
        <w:t>קבלה תוך שבוע</w:t>
      </w:r>
      <w:r w:rsidRPr="00F91AC5">
        <w:rPr>
          <w:rFonts w:cs="David" w:hint="cs"/>
          <w:rtl/>
        </w:rPr>
        <w:t>יים</w:t>
      </w:r>
      <w:r w:rsidRPr="00F91AC5">
        <w:rPr>
          <w:rFonts w:cs="David"/>
          <w:rtl/>
        </w:rPr>
        <w:t xml:space="preserve"> ימים מתאריך הודעת הקבלן, </w:t>
      </w:r>
      <w:r w:rsidRPr="00F91AC5">
        <w:rPr>
          <w:rFonts w:cs="David" w:hint="cs"/>
          <w:rtl/>
        </w:rPr>
        <w:t>ורק לאחר ובכפוף להמצאת כל המסמכים הרלוונטיים</w:t>
      </w:r>
      <w:r w:rsidRPr="00F91AC5">
        <w:rPr>
          <w:rFonts w:cs="David"/>
          <w:rtl/>
        </w:rPr>
        <w:t xml:space="preserve">. </w:t>
      </w:r>
    </w:p>
    <w:p w14:paraId="170D75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A5B07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מצא </w:t>
      </w:r>
      <w:r w:rsidRPr="00F91AC5">
        <w:rPr>
          <w:rFonts w:cs="David" w:hint="cs"/>
          <w:rtl/>
        </w:rPr>
        <w:t xml:space="preserve">המהנדס </w:t>
      </w:r>
      <w:r w:rsidRPr="00F91AC5">
        <w:rPr>
          <w:rFonts w:cs="David"/>
          <w:rtl/>
        </w:rPr>
        <w:t>כי ה</w:t>
      </w:r>
      <w:r w:rsidRPr="00F91AC5">
        <w:rPr>
          <w:rFonts w:cs="David" w:hint="cs"/>
          <w:rtl/>
        </w:rPr>
        <w:t xml:space="preserve">עבודות </w:t>
      </w:r>
      <w:r w:rsidRPr="00F91AC5">
        <w:rPr>
          <w:rFonts w:cs="David"/>
          <w:rtl/>
        </w:rPr>
        <w:t>טרם הושל</w:t>
      </w:r>
      <w:r w:rsidRPr="00F91AC5">
        <w:rPr>
          <w:rFonts w:cs="David" w:hint="cs"/>
          <w:rtl/>
        </w:rPr>
        <w:t>מו</w:t>
      </w:r>
      <w:r w:rsidRPr="00F91AC5">
        <w:rPr>
          <w:rFonts w:cs="David"/>
          <w:rtl/>
        </w:rPr>
        <w:t xml:space="preserve"> או כי נתגלו בו ליקויים - ימסור </w:t>
      </w:r>
      <w:r w:rsidRPr="00F91AC5">
        <w:rPr>
          <w:rFonts w:cs="David" w:hint="cs"/>
          <w:rtl/>
        </w:rPr>
        <w:t>ה</w:t>
      </w:r>
      <w:r w:rsidRPr="00F91AC5">
        <w:rPr>
          <w:rFonts w:cs="David"/>
          <w:rtl/>
        </w:rPr>
        <w:t>מ</w:t>
      </w:r>
      <w:r w:rsidRPr="00F91AC5">
        <w:rPr>
          <w:rFonts w:cs="David" w:hint="cs"/>
          <w:rtl/>
        </w:rPr>
        <w:t>הנדס</w:t>
      </w:r>
      <w:r w:rsidRPr="00F91AC5">
        <w:rPr>
          <w:rFonts w:cs="David"/>
          <w:rtl/>
        </w:rPr>
        <w:t xml:space="preserve"> לקבלן את רשימת התיקונים ו/או עבודות ההשלמה הדרושים (להלן: "התיקונים הדרושים"), והקבלן חייב לבצעם תוך תקופה ש</w:t>
      </w:r>
      <w:r w:rsidRPr="00F91AC5">
        <w:rPr>
          <w:rFonts w:cs="David" w:hint="cs"/>
          <w:rtl/>
        </w:rPr>
        <w:t>יקצוב</w:t>
      </w:r>
      <w:r w:rsidRPr="00F91AC5">
        <w:rPr>
          <w:rFonts w:cs="David"/>
          <w:rtl/>
        </w:rPr>
        <w:t xml:space="preserve"> לכך בכתב </w:t>
      </w:r>
      <w:r w:rsidRPr="00F91AC5">
        <w:rPr>
          <w:rFonts w:cs="David" w:hint="cs"/>
          <w:rtl/>
        </w:rPr>
        <w:t>המהנדס</w:t>
      </w:r>
      <w:r w:rsidRPr="00F91AC5">
        <w:rPr>
          <w:rFonts w:cs="David"/>
          <w:rtl/>
        </w:rPr>
        <w:t>, ללא תמורה נוספת. לא נקבעה תקופה כאמור, יבצע הקבלן את התיקונים הדרושים בתוך 7 ימי</w:t>
      </w:r>
      <w:r w:rsidRPr="00F91AC5">
        <w:rPr>
          <w:rFonts w:cs="David" w:hint="cs"/>
          <w:rtl/>
        </w:rPr>
        <w:t xml:space="preserve">ם. </w:t>
      </w:r>
      <w:r w:rsidRPr="00F91AC5">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F91AC5">
        <w:rPr>
          <w:rFonts w:cs="David" w:hint="cs"/>
          <w:rtl/>
        </w:rPr>
        <w:t xml:space="preserve">, ובהתאם תנאים שנקב (לרבות הותרת חלק מהתמורה, הותרת ערבויות ביצוע וביטוחים וכיו"ב). </w:t>
      </w:r>
    </w:p>
    <w:p w14:paraId="113FBB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55021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4C0FF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6F3D7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המזמין זכאי להחזיק </w:t>
      </w:r>
      <w:r w:rsidRPr="00F91AC5">
        <w:rPr>
          <w:rFonts w:cs="David" w:hint="cs"/>
          <w:rtl/>
        </w:rPr>
        <w:t>בעבודות</w:t>
      </w:r>
      <w:r w:rsidRPr="00F91AC5">
        <w:rPr>
          <w:rFonts w:cs="David"/>
          <w:rtl/>
        </w:rPr>
        <w:t xml:space="preserve"> (או בכל חלק </w:t>
      </w:r>
      <w:r w:rsidRPr="00F91AC5">
        <w:rPr>
          <w:rFonts w:cs="David" w:hint="cs"/>
          <w:rtl/>
        </w:rPr>
        <w:t>מהם</w:t>
      </w:r>
      <w:r w:rsidRPr="00F91AC5">
        <w:rPr>
          <w:rFonts w:cs="David"/>
          <w:rtl/>
        </w:rPr>
        <w:t xml:space="preserve">) ו/או </w:t>
      </w:r>
      <w:r w:rsidRPr="00F91AC5">
        <w:rPr>
          <w:rFonts w:cs="David" w:hint="cs"/>
          <w:rtl/>
        </w:rPr>
        <w:t xml:space="preserve">אף </w:t>
      </w:r>
      <w:r w:rsidRPr="00F91AC5">
        <w:rPr>
          <w:rFonts w:cs="David"/>
          <w:rtl/>
        </w:rPr>
        <w:t>אפשר את השימוש ב</w:t>
      </w:r>
      <w:r w:rsidRPr="00F91AC5">
        <w:rPr>
          <w:rFonts w:cs="David" w:hint="cs"/>
          <w:rtl/>
        </w:rPr>
        <w:t>הם</w:t>
      </w:r>
      <w:r w:rsidRPr="00F91AC5">
        <w:rPr>
          <w:rFonts w:cs="David"/>
          <w:rtl/>
        </w:rPr>
        <w:t xml:space="preserve"> (או בכל חלק מ</w:t>
      </w:r>
      <w:r w:rsidRPr="00F91AC5">
        <w:rPr>
          <w:rFonts w:cs="David" w:hint="cs"/>
          <w:rtl/>
        </w:rPr>
        <w:t>הם</w:t>
      </w:r>
      <w:r w:rsidRPr="00F91AC5">
        <w:rPr>
          <w:rFonts w:cs="David"/>
          <w:rtl/>
        </w:rPr>
        <w:t xml:space="preserve">) ע"י אחרים, לפני </w:t>
      </w:r>
      <w:r w:rsidRPr="00F91AC5">
        <w:rPr>
          <w:rFonts w:cs="David" w:hint="cs"/>
          <w:rtl/>
        </w:rPr>
        <w:t>השלמת העבודות ומסירתם ו</w:t>
      </w:r>
      <w:r w:rsidRPr="00F91AC5">
        <w:rPr>
          <w:rFonts w:cs="David"/>
          <w:rtl/>
        </w:rPr>
        <w:t xml:space="preserve">גם אם טרם בוצעו במבנה התיקונים הדרושים. מובהר כי החזקת </w:t>
      </w:r>
      <w:r w:rsidRPr="00F91AC5">
        <w:rPr>
          <w:rFonts w:cs="David" w:hint="cs"/>
          <w:rtl/>
        </w:rPr>
        <w:t>העבודות</w:t>
      </w:r>
      <w:r w:rsidRPr="00F91AC5">
        <w:rPr>
          <w:rFonts w:cs="David"/>
          <w:rtl/>
        </w:rPr>
        <w:t xml:space="preserve"> או השימוש ב</w:t>
      </w:r>
      <w:r w:rsidRPr="00F91AC5">
        <w:rPr>
          <w:rFonts w:cs="David" w:hint="cs"/>
          <w:rtl/>
        </w:rPr>
        <w:t>הן</w:t>
      </w:r>
      <w:r w:rsidRPr="00F91AC5">
        <w:rPr>
          <w:rFonts w:cs="David"/>
          <w:rtl/>
        </w:rPr>
        <w:t xml:space="preserve"> לא יגרעו מחובות הקבלן לפי החוזה, לרבות מחובתו לאחזקה </w:t>
      </w:r>
      <w:r w:rsidRPr="00F91AC5">
        <w:rPr>
          <w:rFonts w:cs="David" w:hint="cs"/>
          <w:rtl/>
        </w:rPr>
        <w:t xml:space="preserve">שוטפת </w:t>
      </w:r>
      <w:r w:rsidRPr="00F91AC5">
        <w:rPr>
          <w:rFonts w:cs="David"/>
          <w:rtl/>
        </w:rPr>
        <w:t xml:space="preserve">ו/או מחובתו לבצע את התיקונים ו/או את עבודות ההשלמה תוך התקופה שנקבעה לכך על-ידי </w:t>
      </w:r>
      <w:r w:rsidRPr="00F91AC5">
        <w:rPr>
          <w:rFonts w:cs="David" w:hint="cs"/>
          <w:rtl/>
        </w:rPr>
        <w:t>המהנדס.</w:t>
      </w:r>
      <w:r w:rsidRPr="00F91AC5">
        <w:rPr>
          <w:rFonts w:cs="David"/>
        </w:rPr>
        <w:t xml:space="preserve">  </w:t>
      </w:r>
      <w:r w:rsidRPr="00F91AC5">
        <w:rPr>
          <w:rFonts w:cs="David"/>
          <w:rtl/>
        </w:rPr>
        <w:t>מוסכם בזה, כי החזקה או שימוש ב</w:t>
      </w:r>
      <w:r w:rsidRPr="00F91AC5">
        <w:rPr>
          <w:rFonts w:cs="David" w:hint="cs"/>
          <w:rtl/>
        </w:rPr>
        <w:t>עבודות</w:t>
      </w:r>
      <w:r w:rsidRPr="00F91AC5">
        <w:rPr>
          <w:rFonts w:cs="David"/>
          <w:rtl/>
        </w:rPr>
        <w:t xml:space="preserve"> (או בכל חלק מ</w:t>
      </w:r>
      <w:r w:rsidRPr="00F91AC5">
        <w:rPr>
          <w:rFonts w:cs="David" w:hint="cs"/>
          <w:rtl/>
        </w:rPr>
        <w:t>הן</w:t>
      </w:r>
      <w:r w:rsidRPr="00F91AC5">
        <w:rPr>
          <w:rFonts w:cs="David"/>
          <w:rtl/>
        </w:rPr>
        <w:t>), על ידי המזמין או ע"י כל גורם אחר, לא ייחשבו כקבלת ה</w:t>
      </w:r>
      <w:r w:rsidRPr="00F91AC5">
        <w:rPr>
          <w:rFonts w:cs="David" w:hint="cs"/>
          <w:rtl/>
        </w:rPr>
        <w:t>עבודות</w:t>
      </w:r>
      <w:r w:rsidRPr="00F91AC5">
        <w:rPr>
          <w:rFonts w:cs="David"/>
          <w:rtl/>
        </w:rPr>
        <w:t xml:space="preserve"> ולא יפורשו כאישור לכך שהעבודה בוצע או הושלם בהתאם לחוזה ולא יקנו לקבלן זכות ל</w:t>
      </w:r>
      <w:r w:rsidRPr="00F91AC5">
        <w:rPr>
          <w:rFonts w:cs="David" w:hint="cs"/>
          <w:rtl/>
        </w:rPr>
        <w:t xml:space="preserve">קבל תעודת השלמה, </w:t>
      </w:r>
      <w:r w:rsidRPr="00F91AC5">
        <w:rPr>
          <w:rFonts w:cs="David"/>
          <w:rtl/>
        </w:rPr>
        <w:t>תשלום נוסף או להקטנת ערבויות</w:t>
      </w:r>
      <w:r w:rsidRPr="00F91AC5">
        <w:rPr>
          <w:rFonts w:cs="David" w:hint="cs"/>
          <w:rtl/>
        </w:rPr>
        <w:t>.</w:t>
      </w:r>
    </w:p>
    <w:p w14:paraId="159629A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CC94F6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11F6EF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5FB0C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ab/>
      </w:r>
      <w:r w:rsidRPr="00F91AC5">
        <w:rPr>
          <w:rFonts w:cs="David"/>
          <w:rtl/>
        </w:rPr>
        <w:t xml:space="preserve">(ג) מצא </w:t>
      </w:r>
      <w:r w:rsidRPr="00F91AC5">
        <w:rPr>
          <w:rFonts w:cs="David" w:hint="cs"/>
          <w:rtl/>
        </w:rPr>
        <w:t>המהנדס</w:t>
      </w:r>
      <w:r w:rsidRPr="00F91AC5">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F91AC5">
        <w:rPr>
          <w:rFonts w:cs="David" w:hint="cs"/>
          <w:rtl/>
        </w:rPr>
        <w:t>השלמה.</w:t>
      </w:r>
    </w:p>
    <w:p w14:paraId="770D1C3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 xml:space="preserve"> </w:t>
      </w:r>
      <w:r w:rsidRPr="00F91AC5">
        <w:rPr>
          <w:rFonts w:cs="David"/>
        </w:rPr>
        <w:tab/>
      </w:r>
    </w:p>
    <w:p w14:paraId="4D00D2C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ab/>
      </w:r>
      <w:r w:rsidRPr="00F91AC5">
        <w:rPr>
          <w:rFonts w:cs="David"/>
          <w:rtl/>
        </w:rPr>
        <w:t>תעודת</w:t>
      </w:r>
      <w:r w:rsidRPr="00F91AC5">
        <w:rPr>
          <w:rFonts w:cs="David" w:hint="cs"/>
          <w:rtl/>
        </w:rPr>
        <w:t xml:space="preserve"> השלמה</w:t>
      </w:r>
      <w:r w:rsidRPr="00F91AC5">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F91AC5">
        <w:rPr>
          <w:rFonts w:cs="David" w:hint="cs"/>
          <w:rtl/>
        </w:rPr>
        <w:t>השלמה</w:t>
      </w:r>
      <w:r w:rsidRPr="00F91AC5">
        <w:rPr>
          <w:rFonts w:cs="David"/>
          <w:rtl/>
        </w:rPr>
        <w:t xml:space="preserve"> לא תינתן בטרם התקיימו כל אלה</w:t>
      </w:r>
      <w:r w:rsidRPr="00F91AC5">
        <w:rPr>
          <w:rFonts w:cs="David" w:hint="cs"/>
          <w:rtl/>
        </w:rPr>
        <w:t>:</w:t>
      </w:r>
    </w:p>
    <w:p w14:paraId="33A32A4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1599EE0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1. </w:t>
      </w:r>
      <w:r w:rsidRPr="00F91AC5">
        <w:rPr>
          <w:rFonts w:cs="David"/>
          <w:rtl/>
        </w:rPr>
        <w:t xml:space="preserve">הקבלן הגיש </w:t>
      </w:r>
      <w:r w:rsidRPr="00F91AC5">
        <w:rPr>
          <w:rFonts w:cs="David" w:hint="cs"/>
          <w:rtl/>
        </w:rPr>
        <w:t>למזמין</w:t>
      </w:r>
      <w:r w:rsidRPr="00F91AC5">
        <w:rPr>
          <w:rFonts w:cs="David"/>
          <w:rtl/>
        </w:rPr>
        <w:t xml:space="preserve"> חשבון סופי כנדרש עפ"י </w:t>
      </w:r>
      <w:r w:rsidRPr="00F91AC5">
        <w:rPr>
          <w:rFonts w:cs="David" w:hint="cs"/>
          <w:rtl/>
        </w:rPr>
        <w:t>החוזה</w:t>
      </w:r>
      <w:r w:rsidRPr="00F91AC5">
        <w:rPr>
          <w:rFonts w:cs="David"/>
          <w:rtl/>
        </w:rPr>
        <w:t>, והאחרון אישר כי החשבון הוגש כהלכ</w:t>
      </w:r>
      <w:r w:rsidRPr="00F91AC5">
        <w:rPr>
          <w:rFonts w:cs="David" w:hint="cs"/>
          <w:rtl/>
        </w:rPr>
        <w:t xml:space="preserve">ה. </w:t>
      </w:r>
    </w:p>
    <w:p w14:paraId="4D4CCB7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626A76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r w:rsidRPr="00F91AC5">
        <w:rPr>
          <w:rFonts w:cs="David"/>
          <w:rtl/>
        </w:rPr>
        <w:tab/>
      </w:r>
      <w:r w:rsidRPr="00F91AC5">
        <w:rPr>
          <w:rFonts w:cs="David" w:hint="cs"/>
          <w:rtl/>
        </w:rPr>
        <w:t xml:space="preserve">2. </w:t>
      </w:r>
      <w:r w:rsidRPr="00F91AC5">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F91AC5">
        <w:rPr>
          <w:rFonts w:cs="David" w:hint="cs"/>
          <w:rtl/>
        </w:rPr>
        <w:t xml:space="preserve">. </w:t>
      </w:r>
    </w:p>
    <w:p w14:paraId="63F0774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B1CB15E"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3. </w:t>
      </w:r>
      <w:r w:rsidRPr="00F91AC5">
        <w:rPr>
          <w:rFonts w:cs="David"/>
          <w:rtl/>
        </w:rPr>
        <w:t xml:space="preserve">הקבלן סילק ממקום העבודה את כל הציוד, המתקנים, החומרים או הפסולת שנדרש לסלק על פי הוראת </w:t>
      </w:r>
      <w:r w:rsidRPr="00F91AC5">
        <w:rPr>
          <w:rFonts w:cs="David" w:hint="cs"/>
          <w:rtl/>
        </w:rPr>
        <w:t xml:space="preserve">המזמין. </w:t>
      </w:r>
    </w:p>
    <w:p w14:paraId="36CD1D1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75E0FEA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F91AC5">
        <w:rPr>
          <w:rFonts w:cs="David" w:hint="cs"/>
          <w:rtl/>
        </w:rPr>
        <w:t>(ג)</w:t>
      </w:r>
      <w:r w:rsidRPr="00F91AC5">
        <w:rPr>
          <w:rFonts w:cs="David" w:hint="cs"/>
          <w:b/>
          <w:bCs/>
          <w:rtl/>
        </w:rPr>
        <w:t xml:space="preserve"> </w:t>
      </w:r>
      <w:r w:rsidRPr="00F91AC5">
        <w:rPr>
          <w:rFonts w:cs="David"/>
          <w:b/>
          <w:bCs/>
          <w:rtl/>
        </w:rPr>
        <w:t xml:space="preserve">תעודת </w:t>
      </w:r>
      <w:r w:rsidRPr="00F91AC5">
        <w:rPr>
          <w:rFonts w:cs="David" w:hint="cs"/>
          <w:b/>
          <w:bCs/>
          <w:rtl/>
        </w:rPr>
        <w:t>השלמה</w:t>
      </w:r>
      <w:r w:rsidRPr="00F91AC5">
        <w:rPr>
          <w:rFonts w:cs="David"/>
          <w:b/>
          <w:bCs/>
          <w:rtl/>
        </w:rPr>
        <w:t xml:space="preserve"> מותנית</w:t>
      </w:r>
    </w:p>
    <w:p w14:paraId="5397031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635E9E3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אך לא חייב, לפי שיקול דעתו המוחלט, ותוך התחשבות בהמלצת מנהל הפרויקט, למסור לקבלן תעודת </w:t>
      </w:r>
      <w:r w:rsidRPr="00F91AC5">
        <w:rPr>
          <w:rFonts w:cs="David" w:hint="cs"/>
          <w:rtl/>
        </w:rPr>
        <w:t>השלמה</w:t>
      </w:r>
      <w:r w:rsidRPr="00F91AC5">
        <w:rPr>
          <w:rFonts w:cs="David"/>
          <w:rtl/>
        </w:rPr>
        <w:t xml:space="preserve"> מותנית, אשר תהא בתוקף עד לתאריך נקוב ואשר תכלול תנאים ומועדים שבהם על הקבלן לעמוד על מנת שיקבל תעודת </w:t>
      </w:r>
      <w:r w:rsidRPr="00F91AC5">
        <w:rPr>
          <w:rFonts w:cs="David" w:hint="cs"/>
          <w:rtl/>
        </w:rPr>
        <w:t>השלמה</w:t>
      </w:r>
      <w:r w:rsidRPr="00F91AC5">
        <w:rPr>
          <w:rFonts w:cs="David"/>
          <w:rtl/>
        </w:rPr>
        <w:t xml:space="preserve"> סופית. לעניין זה, "תעודת </w:t>
      </w:r>
      <w:r w:rsidRPr="00F91AC5">
        <w:rPr>
          <w:rFonts w:cs="David" w:hint="cs"/>
          <w:rtl/>
        </w:rPr>
        <w:t>השלמה</w:t>
      </w:r>
      <w:r w:rsidRPr="00F91AC5">
        <w:rPr>
          <w:rFonts w:cs="David"/>
          <w:rtl/>
        </w:rPr>
        <w:t xml:space="preserve"> מותנית" היא תעודה המעידה כי הקבלן מילא אחר עיקר חובותיו לפי החוזה עד אותו מועד, וכי זכאי הוא לקבל תעודת </w:t>
      </w:r>
      <w:r w:rsidRPr="00F91AC5">
        <w:rPr>
          <w:rFonts w:cs="David" w:hint="cs"/>
          <w:rtl/>
        </w:rPr>
        <w:t>השלמה</w:t>
      </w:r>
      <w:r w:rsidRPr="00F91AC5">
        <w:rPr>
          <w:rFonts w:cs="David"/>
          <w:rtl/>
        </w:rPr>
        <w:t xml:space="preserve"> סופית אם ימלא אחר כל התנאים שנרשמו בתעודה במועד שנקבע לה</w:t>
      </w:r>
      <w:r w:rsidRPr="00F91AC5">
        <w:rPr>
          <w:rFonts w:cs="David" w:hint="cs"/>
          <w:rtl/>
        </w:rPr>
        <w:t>ם.</w:t>
      </w:r>
      <w:r w:rsidRPr="00F91AC5">
        <w:rPr>
          <w:rFonts w:cs="David"/>
        </w:rPr>
        <w:t xml:space="preserve">  </w:t>
      </w:r>
    </w:p>
    <w:p w14:paraId="3FE960ED"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7384AF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תעודת </w:t>
      </w:r>
      <w:r w:rsidRPr="00F91AC5">
        <w:rPr>
          <w:rFonts w:cs="David" w:hint="cs"/>
          <w:rtl/>
        </w:rPr>
        <w:t>השלמה</w:t>
      </w:r>
      <w:r w:rsidRPr="00F91AC5">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F91AC5">
        <w:rPr>
          <w:rFonts w:cs="David" w:hint="cs"/>
          <w:rtl/>
        </w:rPr>
        <w:t>השלמה</w:t>
      </w:r>
      <w:r w:rsidRPr="00F91AC5">
        <w:rPr>
          <w:rFonts w:cs="David"/>
          <w:rtl/>
        </w:rPr>
        <w:t xml:space="preserve"> המותני</w:t>
      </w:r>
      <w:r w:rsidRPr="00F91AC5">
        <w:rPr>
          <w:rFonts w:cs="David" w:hint="cs"/>
          <w:rtl/>
        </w:rPr>
        <w:t>ת.</w:t>
      </w:r>
    </w:p>
    <w:p w14:paraId="45A11B5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50A3574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להורות כי הענקת תעודת </w:t>
      </w:r>
      <w:r w:rsidRPr="00F91AC5">
        <w:rPr>
          <w:rFonts w:cs="David" w:hint="cs"/>
          <w:rtl/>
        </w:rPr>
        <w:t>השלמה</w:t>
      </w:r>
      <w:r w:rsidRPr="00F91AC5">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F91AC5">
        <w:rPr>
          <w:rFonts w:cs="David" w:hint="cs"/>
          <w:rtl/>
        </w:rPr>
        <w:t>ו.</w:t>
      </w:r>
      <w:r w:rsidRPr="00F91AC5">
        <w:rPr>
          <w:rFonts w:cs="David"/>
        </w:rPr>
        <w:t xml:space="preserve"> </w:t>
      </w:r>
    </w:p>
    <w:p w14:paraId="2558749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D7CD1D7"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אם עמד הקבלן בתנאים המפורטים בתעודת הגמר המותנית והציג אסמכתאות לעניין וכן התקיימו הוראות סעיף</w:t>
      </w:r>
      <w:r w:rsidRPr="00F91AC5">
        <w:rPr>
          <w:rFonts w:cs="David" w:hint="cs"/>
          <w:rtl/>
        </w:rPr>
        <w:t xml:space="preserve"> (ב)</w:t>
      </w:r>
      <w:r w:rsidRPr="00F91AC5">
        <w:rPr>
          <w:rFonts w:cs="David"/>
          <w:rtl/>
        </w:rPr>
        <w:t xml:space="preserve"> שלעיל, ימסור המזמין תעודת </w:t>
      </w:r>
      <w:r w:rsidRPr="00F91AC5">
        <w:rPr>
          <w:rFonts w:cs="David" w:hint="cs"/>
          <w:rtl/>
        </w:rPr>
        <w:t xml:space="preserve">השלמה </w:t>
      </w:r>
      <w:r w:rsidRPr="00F91AC5">
        <w:rPr>
          <w:rFonts w:cs="David"/>
          <w:rtl/>
        </w:rPr>
        <w:t xml:space="preserve">סופית לקבלן. לעניין הפיצוי המוסכם </w:t>
      </w:r>
      <w:r w:rsidRPr="00F91AC5">
        <w:rPr>
          <w:rFonts w:cs="David" w:hint="cs"/>
          <w:rtl/>
        </w:rPr>
        <w:t xml:space="preserve">בגין עיכובים, </w:t>
      </w:r>
      <w:r w:rsidRPr="00F91AC5">
        <w:rPr>
          <w:rFonts w:cs="David"/>
          <w:rtl/>
        </w:rPr>
        <w:t>ייחשב הקבלן כאילו סיים את ביצוע ה</w:t>
      </w:r>
      <w:r w:rsidRPr="00F91AC5">
        <w:rPr>
          <w:rFonts w:cs="David" w:hint="cs"/>
          <w:rtl/>
        </w:rPr>
        <w:t xml:space="preserve">פרויקט </w:t>
      </w:r>
      <w:r w:rsidRPr="00F91AC5">
        <w:rPr>
          <w:rFonts w:cs="David"/>
          <w:rtl/>
        </w:rPr>
        <w:t>במועד בו ניתנה תעודת ה</w:t>
      </w:r>
      <w:r w:rsidRPr="00F91AC5">
        <w:rPr>
          <w:rFonts w:cs="David" w:hint="cs"/>
          <w:rtl/>
        </w:rPr>
        <w:t>שלמה</w:t>
      </w:r>
      <w:r w:rsidRPr="00F91AC5">
        <w:rPr>
          <w:rFonts w:cs="David"/>
          <w:rtl/>
        </w:rPr>
        <w:t xml:space="preserve"> המותנית, ובלבד שכל תנאיה התקיימו לפני מועד פקיעתה. לעניין הפיצוי </w:t>
      </w:r>
      <w:r w:rsidRPr="00F91AC5">
        <w:rPr>
          <w:rFonts w:cs="David" w:hint="cs"/>
          <w:rtl/>
        </w:rPr>
        <w:t xml:space="preserve">בגין עיכוב בהשלמת העבודות </w:t>
      </w:r>
      <w:r w:rsidRPr="00F91AC5">
        <w:rPr>
          <w:rFonts w:cs="David"/>
          <w:rtl/>
        </w:rPr>
        <w:t>ייחשב מועד סיום ביצוע העבודה במועד בו ניתנה או יכלה להינתן תעודת הגמר המותנית, וזאת בין אם תנאיה התקיימו ובין אם לאו</w:t>
      </w:r>
      <w:r w:rsidRPr="00F91AC5">
        <w:rPr>
          <w:rFonts w:cs="David"/>
        </w:rPr>
        <w:t>.</w:t>
      </w:r>
    </w:p>
    <w:p w14:paraId="488B05E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86EAF9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פקע תוקפה של תעודת הגמר המותנית, ייחשב הקבלן, לכל דבר ועניין, כאילו לא השלים את ביצוע </w:t>
      </w:r>
      <w:r w:rsidRPr="00F91AC5">
        <w:rPr>
          <w:rFonts w:cs="David" w:hint="cs"/>
          <w:rtl/>
        </w:rPr>
        <w:t>העבודות במועד ההשלמה המירבי הנקבע עבורן</w:t>
      </w:r>
      <w:r w:rsidRPr="00F91AC5">
        <w:rPr>
          <w:rFonts w:cs="David"/>
        </w:rPr>
        <w:t>.</w:t>
      </w:r>
    </w:p>
    <w:p w14:paraId="6951DAB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0440693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hint="cs"/>
          <w:rtl/>
        </w:rPr>
        <w:t xml:space="preserve">רק </w:t>
      </w:r>
      <w:r w:rsidRPr="00F91AC5">
        <w:rPr>
          <w:rFonts w:cs="David"/>
          <w:rtl/>
        </w:rPr>
        <w:t xml:space="preserve">לאחר מתן תעודת </w:t>
      </w:r>
      <w:r w:rsidRPr="00F91AC5">
        <w:rPr>
          <w:rFonts w:cs="David" w:hint="cs"/>
          <w:rtl/>
        </w:rPr>
        <w:t>השלמה</w:t>
      </w:r>
      <w:r w:rsidRPr="00F91AC5">
        <w:rPr>
          <w:rFonts w:cs="David"/>
          <w:rtl/>
        </w:rPr>
        <w:t xml:space="preserve"> סופית, יהא הקבלן רשאי להחליף את הערבות שנתן להבטחת ביצוע העבודה, בערבות למילוי כל חובותיו </w:t>
      </w:r>
      <w:r w:rsidRPr="00F91AC5">
        <w:rPr>
          <w:rFonts w:cs="David" w:hint="cs"/>
          <w:rtl/>
        </w:rPr>
        <w:t>ב</w:t>
      </w:r>
      <w:r w:rsidRPr="00F91AC5">
        <w:rPr>
          <w:rFonts w:cs="David"/>
          <w:rtl/>
        </w:rPr>
        <w:t>ערבות הבדק</w:t>
      </w:r>
      <w:r w:rsidRPr="00F91AC5">
        <w:rPr>
          <w:rFonts w:cs="David" w:hint="cs"/>
          <w:rtl/>
        </w:rPr>
        <w:t xml:space="preserve">. </w:t>
      </w:r>
    </w:p>
    <w:p w14:paraId="20E60158" w14:textId="77777777" w:rsidR="00F91AC5" w:rsidRPr="00F91AC5" w:rsidRDefault="00F91AC5" w:rsidP="00F91AC5">
      <w:pPr>
        <w:bidi/>
        <w:spacing w:before="240" w:after="60"/>
        <w:outlineLvl w:val="1"/>
        <w:rPr>
          <w:rFonts w:ascii="Arial" w:hAnsi="Arial" w:cs="Arial"/>
          <w:b/>
          <w:bCs/>
          <w:i/>
          <w:iCs/>
          <w:sz w:val="28"/>
          <w:szCs w:val="28"/>
        </w:rPr>
      </w:pPr>
      <w:bookmarkStart w:id="208" w:name="_Ref63257811"/>
      <w:bookmarkStart w:id="209" w:name="_Toc92211766"/>
      <w:bookmarkStart w:id="210" w:name="_Toc83438935"/>
      <w:r w:rsidRPr="00F91AC5">
        <w:rPr>
          <w:rFonts w:ascii="Arial" w:hAnsi="Arial" w:cs="Arial" w:hint="eastAsia"/>
          <w:b/>
          <w:bCs/>
          <w:i/>
          <w:iCs/>
          <w:sz w:val="28"/>
          <w:szCs w:val="28"/>
          <w:rtl/>
        </w:rPr>
        <w:t>השלמה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ומסירה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במעורבות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או</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עבור</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צדדים</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שלישיים</w:t>
      </w:r>
      <w:r w:rsidRPr="00F91AC5">
        <w:rPr>
          <w:rFonts w:ascii="Arial" w:hAnsi="Arial" w:cs="Arial"/>
          <w:b/>
          <w:bCs/>
          <w:i/>
          <w:iCs/>
          <w:sz w:val="28"/>
          <w:szCs w:val="28"/>
          <w:rtl/>
        </w:rPr>
        <w:t xml:space="preserve"> - </w:t>
      </w:r>
      <w:r w:rsidRPr="00F91AC5">
        <w:rPr>
          <w:rFonts w:ascii="Arial" w:hAnsi="Arial" w:cs="Arial" w:hint="eastAsia"/>
          <w:b/>
          <w:bCs/>
          <w:i/>
          <w:iCs/>
          <w:sz w:val="28"/>
          <w:szCs w:val="28"/>
          <w:rtl/>
        </w:rPr>
        <w:t>הוראות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כלליות</w:t>
      </w:r>
      <w:bookmarkEnd w:id="208"/>
      <w:bookmarkEnd w:id="209"/>
    </w:p>
    <w:p w14:paraId="32CE5C3E" w14:textId="1C4D4B51" w:rsidR="00F91AC5" w:rsidRPr="00F91AC5" w:rsidRDefault="009309D1" w:rsidP="009309D1">
      <w:pPr>
        <w:tabs>
          <w:tab w:val="num" w:pos="2835"/>
        </w:tabs>
        <w:autoSpaceDE/>
        <w:autoSpaceDN/>
        <w:bidi/>
        <w:spacing w:before="120" w:after="120" w:line="276" w:lineRule="auto"/>
        <w:ind w:right="720"/>
        <w:jc w:val="both"/>
        <w:outlineLvl w:val="2"/>
        <w:rPr>
          <w:rFonts w:ascii="David" w:hAnsi="David" w:cs="David"/>
          <w:noProof/>
          <w:lang w:eastAsia="he-IL"/>
        </w:rPr>
      </w:pPr>
      <w:r>
        <w:rPr>
          <w:rFonts w:ascii="David" w:hAnsi="David" w:cs="David" w:hint="cs"/>
          <w:noProof/>
          <w:rtl/>
          <w:lang w:eastAsia="he-IL"/>
        </w:rPr>
        <w:t>52</w:t>
      </w:r>
      <w:r w:rsidR="00F91AC5" w:rsidRPr="00F91AC5">
        <w:rPr>
          <w:rFonts w:ascii="David" w:hAnsi="David" w:cs="David" w:hint="cs"/>
          <w:noProof/>
          <w:rtl/>
          <w:lang w:eastAsia="he-IL"/>
        </w:rPr>
        <w:t>.</w:t>
      </w:r>
    </w:p>
    <w:p w14:paraId="31B5971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עשויה</w:t>
      </w:r>
      <w:r w:rsidRPr="00F91AC5">
        <w:rPr>
          <w:rFonts w:ascii="David" w:hAnsi="David" w:cs="David"/>
          <w:noProof/>
          <w:rtl/>
          <w:lang w:eastAsia="he-IL"/>
        </w:rPr>
        <w:t xml:space="preserve"> </w:t>
      </w:r>
      <w:r w:rsidRPr="00F91AC5">
        <w:rPr>
          <w:rFonts w:ascii="David" w:hAnsi="David" w:cs="David" w:hint="eastAsia"/>
          <w:noProof/>
          <w:rtl/>
          <w:lang w:eastAsia="he-IL"/>
        </w:rPr>
        <w:t>להיות</w:t>
      </w:r>
      <w:r w:rsidRPr="00F91AC5">
        <w:rPr>
          <w:rFonts w:ascii="David" w:hAnsi="David" w:cs="David"/>
          <w:noProof/>
          <w:rtl/>
          <w:lang w:eastAsia="he-IL"/>
        </w:rPr>
        <w:t xml:space="preserve"> </w:t>
      </w:r>
      <w:r w:rsidRPr="00F91AC5">
        <w:rPr>
          <w:rFonts w:ascii="David" w:hAnsi="David" w:cs="David" w:hint="eastAsia"/>
          <w:noProof/>
          <w:rtl/>
          <w:lang w:eastAsia="he-IL"/>
        </w:rPr>
        <w:t>כפופה</w:t>
      </w:r>
      <w:r w:rsidRPr="00F91AC5">
        <w:rPr>
          <w:rFonts w:ascii="David" w:hAnsi="David" w:cs="David"/>
          <w:noProof/>
          <w:rtl/>
          <w:lang w:eastAsia="he-IL"/>
        </w:rPr>
        <w:t xml:space="preserve"> </w:t>
      </w:r>
      <w:r w:rsidRPr="00F91AC5">
        <w:rPr>
          <w:rFonts w:ascii="David" w:hAnsi="David" w:cs="David" w:hint="eastAsia"/>
          <w:noProof/>
          <w:rtl/>
          <w:lang w:eastAsia="he-IL"/>
        </w:rPr>
        <w:t>ומותנית</w:t>
      </w:r>
      <w:r w:rsidRPr="00F91AC5">
        <w:rPr>
          <w:rFonts w:ascii="David" w:hAnsi="David" w:cs="David"/>
          <w:noProof/>
          <w:rtl/>
          <w:lang w:eastAsia="he-IL"/>
        </w:rPr>
        <w:t xml:space="preserve"> </w:t>
      </w:r>
      <w:r w:rsidRPr="00F91AC5">
        <w:rPr>
          <w:rFonts w:ascii="David" w:hAnsi="David" w:cs="David" w:hint="eastAsia"/>
          <w:noProof/>
          <w:rtl/>
          <w:lang w:eastAsia="he-IL"/>
        </w:rPr>
        <w:t>באישורים</w:t>
      </w:r>
      <w:r w:rsidRPr="00F91AC5">
        <w:rPr>
          <w:rFonts w:ascii="David" w:hAnsi="David" w:cs="David"/>
          <w:noProof/>
          <w:rtl/>
          <w:lang w:eastAsia="he-IL"/>
        </w:rPr>
        <w:t xml:space="preserve"> </w:t>
      </w:r>
      <w:r w:rsidRPr="00F91AC5">
        <w:rPr>
          <w:rFonts w:ascii="David" w:hAnsi="David" w:cs="David" w:hint="eastAsia"/>
          <w:noProof/>
          <w:rtl/>
          <w:lang w:eastAsia="he-IL"/>
        </w:rPr>
        <w:t>מקדימים</w:t>
      </w:r>
      <w:r w:rsidRPr="00F91AC5">
        <w:rPr>
          <w:rFonts w:ascii="David" w:hAnsi="David" w:cs="David"/>
          <w:noProof/>
          <w:rtl/>
          <w:lang w:eastAsia="he-IL"/>
        </w:rPr>
        <w:t xml:space="preserve"> </w:t>
      </w:r>
      <w:r w:rsidRPr="00F91AC5">
        <w:rPr>
          <w:rFonts w:ascii="David" w:hAnsi="David" w:cs="David" w:hint="eastAsia"/>
          <w:noProof/>
          <w:rtl/>
          <w:lang w:eastAsia="he-IL"/>
        </w:rPr>
        <w:t>ובהליכי</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קפדניות</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עורכים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w:t>
      </w:r>
      <w:r w:rsidRPr="00F91AC5">
        <w:rPr>
          <w:rFonts w:ascii="David" w:hAnsi="David" w:cs="David" w:hint="eastAsia"/>
          <w:noProof/>
          <w:rtl/>
          <w:lang w:eastAsia="he-IL"/>
        </w:rPr>
        <w:t>שונים</w:t>
      </w:r>
      <w:r w:rsidRPr="00F91AC5">
        <w:rPr>
          <w:rFonts w:ascii="David" w:hAnsi="David" w:cs="David"/>
          <w:noProof/>
          <w:rtl/>
          <w:lang w:eastAsia="he-IL"/>
        </w:rPr>
        <w:t xml:space="preserve"> </w:t>
      </w:r>
      <w:r w:rsidRPr="00F91AC5">
        <w:rPr>
          <w:rFonts w:ascii="David" w:hAnsi="David" w:cs="David" w:hint="eastAsia"/>
          <w:noProof/>
          <w:rtl/>
          <w:lang w:eastAsia="he-IL"/>
        </w:rPr>
        <w:t>שהנם</w:t>
      </w:r>
      <w:r w:rsidRPr="00F91AC5">
        <w:rPr>
          <w:rFonts w:ascii="David" w:hAnsi="David" w:cs="David"/>
          <w:noProof/>
          <w:rtl/>
          <w:lang w:eastAsia="he-IL"/>
        </w:rPr>
        <w:t xml:space="preserve"> </w:t>
      </w:r>
      <w:r w:rsidRPr="00F91AC5">
        <w:rPr>
          <w:rFonts w:ascii="David" w:hAnsi="David" w:cs="David" w:hint="eastAsia"/>
          <w:noProof/>
          <w:rtl/>
          <w:lang w:eastAsia="he-IL"/>
        </w:rPr>
        <w:t>בעלי</w:t>
      </w:r>
      <w:r w:rsidRPr="00F91AC5">
        <w:rPr>
          <w:rFonts w:ascii="David" w:hAnsi="David" w:cs="David"/>
          <w:noProof/>
          <w:rtl/>
          <w:lang w:eastAsia="he-IL"/>
        </w:rPr>
        <w:t xml:space="preserve"> </w:t>
      </w:r>
      <w:r w:rsidRPr="00F91AC5">
        <w:rPr>
          <w:rFonts w:ascii="David" w:hAnsi="David" w:cs="David" w:hint="eastAsia"/>
          <w:noProof/>
          <w:rtl/>
          <w:lang w:eastAsia="he-IL"/>
        </w:rPr>
        <w:t>זיקה</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רשויות</w:t>
      </w:r>
      <w:r w:rsidRPr="00F91AC5">
        <w:rPr>
          <w:rFonts w:ascii="David" w:hAnsi="David" w:cs="David"/>
          <w:noProof/>
          <w:rtl/>
          <w:lang w:eastAsia="he-IL"/>
        </w:rPr>
        <w:t xml:space="preserve"> </w:t>
      </w:r>
      <w:r w:rsidRPr="00F91AC5">
        <w:rPr>
          <w:rFonts w:ascii="David" w:hAnsi="David" w:cs="David" w:hint="eastAsia"/>
          <w:noProof/>
          <w:rtl/>
          <w:lang w:eastAsia="he-IL"/>
        </w:rPr>
        <w:t>מוסמכות</w:t>
      </w:r>
      <w:r w:rsidRPr="00F91AC5">
        <w:rPr>
          <w:rFonts w:ascii="David" w:hAnsi="David" w:cs="David"/>
          <w:noProof/>
          <w:rtl/>
          <w:lang w:eastAsia="he-IL"/>
        </w:rPr>
        <w:t xml:space="preserve">, </w:t>
      </w:r>
      <w:r w:rsidRPr="00F91AC5">
        <w:rPr>
          <w:rFonts w:ascii="David" w:hAnsi="David" w:cs="David" w:hint="eastAsia"/>
          <w:noProof/>
          <w:rtl/>
          <w:lang w:eastAsia="he-IL"/>
        </w:rPr>
        <w:t>גופי</w:t>
      </w:r>
      <w:r w:rsidRPr="00F91AC5">
        <w:rPr>
          <w:rFonts w:ascii="David" w:hAnsi="David" w:cs="David"/>
          <w:noProof/>
          <w:rtl/>
          <w:lang w:eastAsia="he-IL"/>
        </w:rPr>
        <w:t xml:space="preserve"> </w:t>
      </w:r>
      <w:r w:rsidRPr="00F91AC5">
        <w:rPr>
          <w:rFonts w:ascii="David" w:hAnsi="David" w:cs="David" w:hint="eastAsia"/>
          <w:noProof/>
          <w:rtl/>
          <w:lang w:eastAsia="he-IL"/>
        </w:rPr>
        <w:t>תשתית</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 xml:space="preserve">"ב. </w:t>
      </w:r>
      <w:r w:rsidRPr="00F91AC5">
        <w:rPr>
          <w:rFonts w:ascii="David" w:hAnsi="David" w:cs="David" w:hint="eastAsia"/>
          <w:noProof/>
          <w:rtl/>
          <w:lang w:eastAsia="he-IL"/>
        </w:rPr>
        <w:t>בהקשר</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שהאישור</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w:t>
      </w:r>
      <w:r w:rsidRPr="00F91AC5">
        <w:rPr>
          <w:rFonts w:ascii="David" w:hAnsi="David" w:cs="David"/>
          <w:noProof/>
          <w:rtl/>
          <w:lang w:eastAsia="he-IL"/>
        </w:rPr>
        <w:t xml:space="preserve"> </w:t>
      </w:r>
      <w:r w:rsidRPr="00F91AC5">
        <w:rPr>
          <w:rFonts w:ascii="David" w:hAnsi="David" w:cs="David" w:hint="eastAsia"/>
          <w:noProof/>
          <w:rtl/>
          <w:lang w:eastAsia="he-IL"/>
        </w:rPr>
        <w:t>להתבצע</w:t>
      </w:r>
      <w:r w:rsidRPr="00F91AC5">
        <w:rPr>
          <w:rFonts w:ascii="David" w:hAnsi="David" w:cs="David"/>
          <w:noProof/>
          <w:rtl/>
          <w:lang w:eastAsia="he-IL"/>
        </w:rPr>
        <w:t xml:space="preserve"> </w:t>
      </w:r>
      <w:r w:rsidRPr="00F91AC5">
        <w:rPr>
          <w:rFonts w:ascii="David" w:hAnsi="David" w:cs="David" w:hint="eastAsia"/>
          <w:noProof/>
          <w:rtl/>
          <w:lang w:eastAsia="he-IL"/>
        </w:rPr>
        <w:t>גם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למפרט</w:t>
      </w:r>
      <w:r w:rsidRPr="00F91AC5">
        <w:rPr>
          <w:rFonts w:ascii="David" w:hAnsi="David" w:cs="David"/>
          <w:noProof/>
          <w:rtl/>
          <w:lang w:eastAsia="he-IL"/>
        </w:rPr>
        <w:t xml:space="preserve"> </w:t>
      </w:r>
      <w:r w:rsidRPr="00F91AC5">
        <w:rPr>
          <w:rFonts w:ascii="David" w:hAnsi="David" w:cs="David" w:hint="eastAsia"/>
          <w:noProof/>
          <w:rtl/>
          <w:lang w:eastAsia="he-IL"/>
        </w:rPr>
        <w:t>ותהליך</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וקבלה</w:t>
      </w:r>
      <w:r w:rsidRPr="00F91AC5">
        <w:rPr>
          <w:rFonts w:ascii="David" w:hAnsi="David" w:cs="David"/>
          <w:noProof/>
          <w:rtl/>
          <w:lang w:eastAsia="he-IL"/>
        </w:rPr>
        <w:t xml:space="preserve">, </w:t>
      </w:r>
      <w:r w:rsidRPr="00F91AC5">
        <w:rPr>
          <w:rFonts w:ascii="David" w:hAnsi="David" w:cs="David" w:hint="eastAsia"/>
          <w:noProof/>
          <w:rtl/>
          <w:lang w:eastAsia="he-IL"/>
        </w:rPr>
        <w:t>המקובלים</w:t>
      </w:r>
      <w:r w:rsidRPr="00F91AC5">
        <w:rPr>
          <w:rFonts w:ascii="David" w:hAnsi="David" w:cs="David"/>
          <w:noProof/>
          <w:rtl/>
          <w:lang w:eastAsia="he-IL"/>
        </w:rPr>
        <w:t xml:space="preserve"> </w:t>
      </w:r>
      <w:r w:rsidRPr="00F91AC5">
        <w:rPr>
          <w:rFonts w:ascii="David" w:hAnsi="David" w:cs="David" w:hint="eastAsia"/>
          <w:noProof/>
          <w:rtl/>
          <w:lang w:eastAsia="he-IL"/>
        </w:rPr>
        <w:t>אצל</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(אף </w:t>
      </w:r>
      <w:r w:rsidRPr="00F91AC5">
        <w:rPr>
          <w:rFonts w:ascii="David" w:hAnsi="David" w:cs="David" w:hint="eastAsia"/>
          <w:noProof/>
          <w:rtl/>
          <w:lang w:eastAsia="he-IL"/>
        </w:rPr>
        <w:t>בנסיבות</w:t>
      </w:r>
      <w:r w:rsidRPr="00F91AC5">
        <w:rPr>
          <w:rFonts w:ascii="David" w:hAnsi="David" w:cs="David"/>
          <w:noProof/>
          <w:rtl/>
          <w:lang w:eastAsia="he-IL"/>
        </w:rPr>
        <w:t xml:space="preserve"> </w:t>
      </w:r>
      <w:r w:rsidRPr="00F91AC5">
        <w:rPr>
          <w:rFonts w:ascii="David" w:hAnsi="David" w:cs="David" w:hint="eastAsia"/>
          <w:noProof/>
          <w:rtl/>
          <w:lang w:eastAsia="he-IL"/>
        </w:rPr>
        <w:t>בהן</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אינו</w:t>
      </w:r>
      <w:r w:rsidRPr="00F91AC5">
        <w:rPr>
          <w:rFonts w:ascii="David" w:hAnsi="David" w:cs="David"/>
          <w:noProof/>
          <w:rtl/>
          <w:lang w:eastAsia="he-IL"/>
        </w:rPr>
        <w:t xml:space="preserve"> </w:t>
      </w:r>
      <w:r w:rsidRPr="00F91AC5">
        <w:rPr>
          <w:rFonts w:ascii="David" w:hAnsi="David" w:cs="David" w:hint="eastAsia"/>
          <w:noProof/>
          <w:rtl/>
          <w:lang w:eastAsia="he-IL"/>
        </w:rPr>
        <w:t>נמסר</w:t>
      </w:r>
      <w:r w:rsidRPr="00F91AC5">
        <w:rPr>
          <w:rFonts w:ascii="David" w:hAnsi="David" w:cs="David"/>
          <w:noProof/>
          <w:rtl/>
          <w:lang w:eastAsia="he-IL"/>
        </w:rPr>
        <w:t xml:space="preserve"> </w:t>
      </w:r>
      <w:r w:rsidRPr="00F91AC5">
        <w:rPr>
          <w:rFonts w:ascii="David" w:hAnsi="David" w:cs="David" w:hint="eastAsia"/>
          <w:noProof/>
          <w:rtl/>
          <w:lang w:eastAsia="he-IL"/>
        </w:rPr>
        <w:t>להם</w:t>
      </w:r>
      <w:r w:rsidRPr="00F91AC5">
        <w:rPr>
          <w:rFonts w:ascii="David" w:hAnsi="David" w:cs="David"/>
          <w:noProof/>
          <w:rtl/>
          <w:lang w:eastAsia="he-IL"/>
        </w:rPr>
        <w:t>).</w:t>
      </w:r>
    </w:p>
    <w:p w14:paraId="1E72C5D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341BC90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cs="David" w:hint="eastAsia"/>
          <w:noProof/>
          <w:rtl/>
          <w:lang w:eastAsia="he-IL"/>
        </w:rPr>
        <w:t>לכן</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מוטלת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לתאם</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הליכי</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ולבצעם</w:t>
      </w:r>
      <w:r w:rsidRPr="00F91AC5">
        <w:rPr>
          <w:rFonts w:ascii="David" w:hAnsi="David" w:cs="David"/>
          <w:noProof/>
          <w:rtl/>
          <w:lang w:eastAsia="he-IL"/>
        </w:rPr>
        <w:t xml:space="preserve"> </w:t>
      </w:r>
      <w:r w:rsidRPr="00F91AC5">
        <w:rPr>
          <w:rFonts w:ascii="David" w:hAnsi="David" w:cs="David" w:hint="eastAsia"/>
          <w:noProof/>
          <w:rtl/>
          <w:lang w:eastAsia="he-IL"/>
        </w:rPr>
        <w:t>בנוכחות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בהשתתפות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נציגים</w:t>
      </w:r>
      <w:r w:rsidRPr="00F91AC5">
        <w:rPr>
          <w:rFonts w:ascii="David" w:hAnsi="David" w:cs="David"/>
          <w:noProof/>
          <w:rtl/>
          <w:lang w:eastAsia="he-IL"/>
        </w:rPr>
        <w:t xml:space="preserve"> </w:t>
      </w:r>
      <w:r w:rsidRPr="00F91AC5">
        <w:rPr>
          <w:rFonts w:ascii="David" w:hAnsi="David" w:cs="David" w:hint="eastAsia"/>
          <w:noProof/>
          <w:rtl/>
          <w:lang w:eastAsia="he-IL"/>
        </w:rPr>
        <w:t>מטעם</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hint="cs"/>
          <w:noProof/>
          <w:rtl/>
          <w:lang w:eastAsia="he-IL"/>
        </w:rPr>
        <w:t>י</w:t>
      </w:r>
      <w:r w:rsidRPr="00F91AC5">
        <w:rPr>
          <w:rFonts w:ascii="David" w:hAnsi="David" w:cs="David" w:hint="eastAsia"/>
          <w:noProof/>
          <w:rtl/>
          <w:lang w:eastAsia="he-IL"/>
        </w:rPr>
        <w:t>שיים</w:t>
      </w:r>
      <w:r w:rsidRPr="00F91AC5">
        <w:rPr>
          <w:rFonts w:ascii="David" w:hAnsi="David" w:cs="David"/>
          <w:noProof/>
          <w:rtl/>
          <w:lang w:eastAsia="he-IL"/>
        </w:rPr>
        <w:t xml:space="preserve">, </w:t>
      </w:r>
      <w:r w:rsidRPr="00F91AC5">
        <w:rPr>
          <w:rFonts w:ascii="David" w:hAnsi="David" w:cs="David" w:hint="eastAsia"/>
          <w:noProof/>
          <w:rtl/>
          <w:lang w:eastAsia="he-IL"/>
        </w:rPr>
        <w:t>ולהיערך</w:t>
      </w:r>
      <w:r w:rsidRPr="00F91AC5">
        <w:rPr>
          <w:rFonts w:ascii="David" w:hAnsi="David" w:cs="David"/>
          <w:noProof/>
          <w:rtl/>
          <w:lang w:eastAsia="he-IL"/>
        </w:rPr>
        <w:t xml:space="preserve"> </w:t>
      </w:r>
      <w:r w:rsidRPr="00F91AC5">
        <w:rPr>
          <w:rFonts w:ascii="David" w:hAnsi="David" w:cs="David" w:hint="eastAsia"/>
          <w:noProof/>
          <w:rtl/>
          <w:lang w:eastAsia="he-IL"/>
        </w:rPr>
        <w:t>כהלכה</w:t>
      </w:r>
      <w:r w:rsidRPr="00F91AC5">
        <w:rPr>
          <w:rFonts w:ascii="David" w:hAnsi="David" w:cs="David"/>
          <w:noProof/>
          <w:rtl/>
          <w:lang w:eastAsia="he-IL"/>
        </w:rPr>
        <w:t xml:space="preserve"> </w:t>
      </w:r>
      <w:r w:rsidRPr="00F91AC5">
        <w:rPr>
          <w:rFonts w:ascii="David" w:hAnsi="David" w:cs="David" w:hint="eastAsia"/>
          <w:noProof/>
          <w:rtl/>
          <w:lang w:eastAsia="he-IL"/>
        </w:rPr>
        <w:t>מראש</w:t>
      </w:r>
      <w:r w:rsidRPr="00F91AC5">
        <w:rPr>
          <w:rFonts w:ascii="David" w:hAnsi="David" w:cs="David"/>
          <w:noProof/>
          <w:rtl/>
          <w:lang w:eastAsia="he-IL"/>
        </w:rPr>
        <w:t xml:space="preserve"> </w:t>
      </w:r>
      <w:r w:rsidRPr="00F91AC5">
        <w:rPr>
          <w:rFonts w:ascii="David" w:hAnsi="David" w:cs="David" w:hint="eastAsia"/>
          <w:noProof/>
          <w:rtl/>
          <w:lang w:eastAsia="he-IL"/>
        </w:rPr>
        <w:t>לפרוטוקול</w:t>
      </w:r>
      <w:r w:rsidRPr="00F91AC5">
        <w:rPr>
          <w:rFonts w:ascii="David" w:hAnsi="David" w:cs="David"/>
          <w:noProof/>
          <w:rtl/>
          <w:lang w:eastAsia="he-IL"/>
        </w:rPr>
        <w:t xml:space="preserve"> </w:t>
      </w:r>
      <w:r w:rsidRPr="00F91AC5">
        <w:rPr>
          <w:rFonts w:ascii="David" w:hAnsi="David" w:cs="David" w:hint="eastAsia"/>
          <w:noProof/>
          <w:rtl/>
          <w:lang w:eastAsia="he-IL"/>
        </w:rPr>
        <w:t>ולהליכי</w:t>
      </w:r>
      <w:r w:rsidRPr="00F91AC5">
        <w:rPr>
          <w:rFonts w:ascii="David" w:hAnsi="David" w:cs="David"/>
          <w:noProof/>
          <w:rtl/>
          <w:lang w:eastAsia="he-IL"/>
        </w:rPr>
        <w:t xml:space="preserve"> </w:t>
      </w:r>
      <w:r w:rsidRPr="00F91AC5">
        <w:rPr>
          <w:rFonts w:ascii="David" w:hAnsi="David" w:cs="David" w:hint="eastAsia"/>
          <w:noProof/>
          <w:rtl/>
          <w:lang w:eastAsia="he-IL"/>
        </w:rPr>
        <w:t>ההשלמה</w:t>
      </w:r>
      <w:r w:rsidRPr="00F91AC5">
        <w:rPr>
          <w:rFonts w:ascii="David" w:hAnsi="David" w:cs="David"/>
          <w:noProof/>
          <w:rtl/>
          <w:lang w:eastAsia="he-IL"/>
        </w:rPr>
        <w:t xml:space="preserve"> </w:t>
      </w:r>
      <w:r w:rsidRPr="00F91AC5">
        <w:rPr>
          <w:rFonts w:ascii="David" w:hAnsi="David" w:cs="David" w:hint="eastAsia"/>
          <w:noProof/>
          <w:rtl/>
          <w:lang w:eastAsia="he-IL"/>
        </w:rPr>
        <w:t>והמסירה</w:t>
      </w:r>
      <w:r w:rsidRPr="00F91AC5">
        <w:rPr>
          <w:rFonts w:ascii="David" w:hAnsi="David" w:cs="David"/>
          <w:noProof/>
          <w:rtl/>
          <w:lang w:eastAsia="he-IL"/>
        </w:rPr>
        <w:t xml:space="preserve"> </w:t>
      </w:r>
      <w:r w:rsidRPr="00F91AC5">
        <w:rPr>
          <w:rFonts w:ascii="David" w:hAnsi="David" w:cs="David" w:hint="eastAsia"/>
          <w:noProof/>
          <w:rtl/>
          <w:lang w:eastAsia="he-IL"/>
        </w:rPr>
        <w:t>הנקובים</w:t>
      </w:r>
      <w:r w:rsidRPr="00F91AC5">
        <w:rPr>
          <w:rFonts w:ascii="David" w:hAnsi="David" w:cs="David"/>
          <w:noProof/>
          <w:rtl/>
          <w:lang w:eastAsia="he-IL"/>
        </w:rPr>
        <w:t xml:space="preserve"> </w:t>
      </w:r>
      <w:r w:rsidRPr="00F91AC5">
        <w:rPr>
          <w:rFonts w:ascii="David" w:hAnsi="David" w:cs="David" w:hint="eastAsia"/>
          <w:noProof/>
          <w:rtl/>
          <w:lang w:eastAsia="he-IL"/>
        </w:rPr>
        <w:t>במפרטים</w:t>
      </w:r>
      <w:r w:rsidRPr="00F91AC5">
        <w:rPr>
          <w:rFonts w:ascii="David" w:hAnsi="David" w:cs="David"/>
          <w:noProof/>
          <w:rtl/>
          <w:lang w:eastAsia="he-IL"/>
        </w:rPr>
        <w:t xml:space="preserve"> </w:t>
      </w:r>
      <w:r w:rsidRPr="00F91AC5">
        <w:rPr>
          <w:rFonts w:ascii="David" w:hAnsi="David" w:cs="David" w:hint="eastAsia"/>
          <w:noProof/>
          <w:rtl/>
          <w:lang w:eastAsia="he-IL"/>
        </w:rPr>
        <w:t>ולנהלי</w:t>
      </w:r>
      <w:r w:rsidRPr="00F91AC5">
        <w:rPr>
          <w:rFonts w:ascii="David" w:hAnsi="David" w:cs="David"/>
          <w:noProof/>
          <w:rtl/>
          <w:lang w:eastAsia="he-IL"/>
        </w:rPr>
        <w:t xml:space="preserve"> </w:t>
      </w:r>
      <w:r w:rsidRPr="00F91AC5">
        <w:rPr>
          <w:rFonts w:ascii="David" w:hAnsi="David" w:cs="David" w:hint="eastAsia"/>
          <w:noProof/>
          <w:rtl/>
          <w:lang w:eastAsia="he-IL"/>
        </w:rPr>
        <w:t>בדיקה</w:t>
      </w:r>
      <w:r w:rsidRPr="00F91AC5">
        <w:rPr>
          <w:rFonts w:ascii="David" w:hAnsi="David" w:cs="David"/>
          <w:noProof/>
          <w:rtl/>
          <w:lang w:eastAsia="he-IL"/>
        </w:rPr>
        <w:t xml:space="preserve"> </w:t>
      </w:r>
      <w:r w:rsidRPr="00F91AC5">
        <w:rPr>
          <w:rFonts w:ascii="David" w:hAnsi="David" w:cs="David" w:hint="eastAsia"/>
          <w:noProof/>
          <w:rtl/>
          <w:lang w:eastAsia="he-IL"/>
        </w:rPr>
        <w:t>ומסירה</w:t>
      </w:r>
      <w:r w:rsidRPr="00F91AC5">
        <w:rPr>
          <w:rFonts w:ascii="David" w:hAnsi="David" w:cs="David"/>
          <w:noProof/>
          <w:rtl/>
          <w:lang w:eastAsia="he-IL"/>
        </w:rPr>
        <w:t xml:space="preserve"> </w:t>
      </w:r>
      <w:r w:rsidRPr="00F91AC5">
        <w:rPr>
          <w:rFonts w:ascii="David" w:hAnsi="David" w:cs="David" w:hint="eastAsia"/>
          <w:noProof/>
          <w:rtl/>
          <w:lang w:eastAsia="he-IL"/>
        </w:rPr>
        <w:t>הקיימים</w:t>
      </w:r>
      <w:r w:rsidRPr="00F91AC5">
        <w:rPr>
          <w:rFonts w:ascii="David" w:hAnsi="David" w:cs="David"/>
          <w:noProof/>
          <w:rtl/>
          <w:lang w:eastAsia="he-IL"/>
        </w:rPr>
        <w:t xml:space="preserve"> </w:t>
      </w:r>
      <w:r w:rsidRPr="00F91AC5">
        <w:rPr>
          <w:rFonts w:ascii="David" w:hAnsi="David" w:cs="David" w:hint="eastAsia"/>
          <w:noProof/>
          <w:rtl/>
          <w:lang w:eastAsia="he-IL"/>
        </w:rPr>
        <w:t>אצלם</w:t>
      </w:r>
      <w:r w:rsidRPr="00F91AC5">
        <w:rPr>
          <w:rFonts w:ascii="David" w:hAnsi="David" w:cs="David"/>
          <w:noProof/>
          <w:rtl/>
          <w:lang w:eastAsia="he-IL"/>
        </w:rPr>
        <w:t xml:space="preserve">, </w:t>
      </w:r>
      <w:r w:rsidRPr="00F91AC5">
        <w:rPr>
          <w:rFonts w:ascii="David" w:hAnsi="David" w:cs="David" w:hint="eastAsia"/>
          <w:noProof/>
          <w:rtl/>
          <w:lang w:eastAsia="he-IL"/>
        </w:rPr>
        <w:t>וזאת</w:t>
      </w:r>
      <w:r w:rsidRPr="00F91AC5">
        <w:rPr>
          <w:rFonts w:ascii="David" w:hAnsi="David" w:cs="David"/>
          <w:noProof/>
          <w:rtl/>
          <w:lang w:eastAsia="he-IL"/>
        </w:rPr>
        <w:t xml:space="preserve"> </w:t>
      </w:r>
      <w:r w:rsidRPr="00F91AC5">
        <w:rPr>
          <w:rFonts w:ascii="David" w:hAnsi="David" w:cs="David" w:hint="eastAsia"/>
          <w:noProof/>
          <w:rtl/>
          <w:lang w:eastAsia="he-IL"/>
        </w:rPr>
        <w:t>כתנאי</w:t>
      </w:r>
      <w:r w:rsidRPr="00F91AC5">
        <w:rPr>
          <w:rFonts w:ascii="David" w:hAnsi="David" w:cs="David"/>
          <w:noProof/>
          <w:rtl/>
          <w:lang w:eastAsia="he-IL"/>
        </w:rPr>
        <w:t xml:space="preserve"> </w:t>
      </w:r>
      <w:r w:rsidRPr="00F91AC5">
        <w:rPr>
          <w:rFonts w:ascii="David" w:hAnsi="David" w:cs="David" w:hint="eastAsia"/>
          <w:noProof/>
          <w:rtl/>
          <w:lang w:eastAsia="he-IL"/>
        </w:rPr>
        <w:t>להשלמת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וכתנאי</w:t>
      </w:r>
      <w:r w:rsidRPr="00F91AC5">
        <w:rPr>
          <w:rFonts w:ascii="David" w:hAnsi="David" w:cs="David"/>
          <w:noProof/>
          <w:rtl/>
          <w:lang w:eastAsia="he-IL"/>
        </w:rPr>
        <w:t xml:space="preserve"> </w:t>
      </w:r>
      <w:r w:rsidRPr="00F91AC5">
        <w:rPr>
          <w:rFonts w:ascii="David" w:hAnsi="David" w:cs="David" w:hint="eastAsia"/>
          <w:noProof/>
          <w:rtl/>
          <w:lang w:eastAsia="he-IL"/>
        </w:rPr>
        <w:t>למסירת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מקטע</w:t>
      </w:r>
      <w:r w:rsidRPr="00F91AC5">
        <w:rPr>
          <w:rFonts w:ascii="David" w:hAnsi="David" w:cs="David"/>
          <w:noProof/>
          <w:rtl/>
          <w:lang w:eastAsia="he-IL"/>
        </w:rPr>
        <w:t xml:space="preserve"> </w:t>
      </w:r>
      <w:r w:rsidRPr="00F91AC5">
        <w:rPr>
          <w:rFonts w:ascii="David" w:hAnsi="David" w:cs="David" w:hint="eastAsia"/>
          <w:noProof/>
          <w:rtl/>
          <w:lang w:eastAsia="he-IL"/>
        </w:rPr>
        <w:t>שלו</w:t>
      </w:r>
      <w:r w:rsidRPr="00F91AC5">
        <w:rPr>
          <w:rFonts w:ascii="David" w:hAnsi="David" w:cs="David"/>
          <w:noProof/>
          <w:rtl/>
          <w:lang w:eastAsia="he-IL"/>
        </w:rPr>
        <w:t xml:space="preserve">, </w:t>
      </w:r>
      <w:r w:rsidRPr="00F91AC5">
        <w:rPr>
          <w:rFonts w:ascii="David" w:hAnsi="David" w:cs="David" w:hint="eastAsia"/>
          <w:noProof/>
          <w:rtl/>
          <w:lang w:eastAsia="he-IL"/>
        </w:rPr>
        <w:t>והכל</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בלתי</w:t>
      </w:r>
      <w:r w:rsidRPr="00F91AC5">
        <w:rPr>
          <w:rFonts w:ascii="David" w:hAnsi="David" w:cs="David"/>
          <w:noProof/>
          <w:rtl/>
          <w:lang w:eastAsia="he-IL"/>
        </w:rPr>
        <w:t xml:space="preserve"> </w:t>
      </w:r>
      <w:r w:rsidRPr="00F91AC5">
        <w:rPr>
          <w:rFonts w:ascii="David" w:hAnsi="David" w:cs="David" w:hint="eastAsia"/>
          <w:noProof/>
          <w:rtl/>
          <w:lang w:eastAsia="he-IL"/>
        </w:rPr>
        <w:t>נפרד</w:t>
      </w:r>
      <w:r w:rsidRPr="00F91AC5">
        <w:rPr>
          <w:rFonts w:ascii="David" w:hAnsi="David" w:cs="David"/>
          <w:noProof/>
          <w:rtl/>
          <w:lang w:eastAsia="he-IL"/>
        </w:rPr>
        <w:t xml:space="preserve"> </w:t>
      </w:r>
      <w:r w:rsidRPr="00F91AC5">
        <w:rPr>
          <w:rFonts w:ascii="David" w:hAnsi="David" w:cs="David" w:hint="eastAsia"/>
          <w:noProof/>
          <w:rtl/>
          <w:lang w:eastAsia="he-IL"/>
        </w:rPr>
        <w:t>מהעבודות</w:t>
      </w:r>
      <w:r w:rsidRPr="00F91AC5">
        <w:rPr>
          <w:rFonts w:ascii="David" w:hAnsi="David" w:cs="David"/>
          <w:noProof/>
          <w:rtl/>
          <w:lang w:eastAsia="he-IL"/>
        </w:rPr>
        <w:t xml:space="preserve">. </w:t>
      </w:r>
      <w:r w:rsidRPr="00F91AC5">
        <w:rPr>
          <w:rFonts w:ascii="David" w:hAnsi="David" w:cs="David" w:hint="eastAsia"/>
          <w:noProof/>
          <w:rtl/>
          <w:lang w:eastAsia="he-IL"/>
        </w:rPr>
        <w:t>האמור</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יהווה</w:t>
      </w:r>
      <w:r w:rsidRPr="00F91AC5">
        <w:rPr>
          <w:rFonts w:ascii="David" w:hAnsi="David" w:cs="David"/>
          <w:noProof/>
          <w:rtl/>
          <w:lang w:eastAsia="he-IL"/>
        </w:rPr>
        <w:t xml:space="preserve"> </w:t>
      </w:r>
      <w:r w:rsidRPr="00F91AC5">
        <w:rPr>
          <w:rFonts w:ascii="David" w:hAnsi="David" w:cs="David" w:hint="eastAsia"/>
          <w:noProof/>
          <w:rtl/>
          <w:lang w:eastAsia="he-IL"/>
        </w:rPr>
        <w:t>בשום</w:t>
      </w:r>
      <w:r w:rsidRPr="00F91AC5">
        <w:rPr>
          <w:rFonts w:ascii="David" w:hAnsi="David" w:cs="David"/>
          <w:noProof/>
          <w:rtl/>
          <w:lang w:eastAsia="he-IL"/>
        </w:rPr>
        <w:t xml:space="preserve"> </w:t>
      </w:r>
      <w:r w:rsidRPr="00F91AC5">
        <w:rPr>
          <w:rFonts w:ascii="David" w:hAnsi="David" w:cs="David" w:hint="eastAsia"/>
          <w:noProof/>
          <w:rtl/>
          <w:lang w:eastAsia="he-IL"/>
        </w:rPr>
        <w:t>מקרה</w:t>
      </w:r>
      <w:r w:rsidRPr="00F91AC5">
        <w:rPr>
          <w:rFonts w:ascii="David" w:hAnsi="David" w:cs="David"/>
          <w:noProof/>
          <w:rtl/>
          <w:lang w:eastAsia="he-IL"/>
        </w:rPr>
        <w:t xml:space="preserve"> </w:t>
      </w:r>
      <w:r w:rsidRPr="00F91AC5">
        <w:rPr>
          <w:rFonts w:ascii="David" w:hAnsi="David" w:cs="David" w:hint="eastAsia"/>
          <w:noProof/>
          <w:rtl/>
          <w:lang w:eastAsia="he-IL"/>
        </w:rPr>
        <w:t>עילה</w:t>
      </w:r>
      <w:r w:rsidRPr="00F91AC5">
        <w:rPr>
          <w:rFonts w:ascii="David" w:hAnsi="David" w:cs="David"/>
          <w:noProof/>
          <w:rtl/>
          <w:lang w:eastAsia="he-IL"/>
        </w:rPr>
        <w:t xml:space="preserve"> </w:t>
      </w:r>
      <w:r w:rsidRPr="00F91AC5">
        <w:rPr>
          <w:rFonts w:ascii="David" w:hAnsi="David" w:cs="David" w:hint="eastAsia"/>
          <w:noProof/>
          <w:rtl/>
          <w:lang w:eastAsia="he-IL"/>
        </w:rPr>
        <w:t>לעיכוב</w:t>
      </w:r>
      <w:r w:rsidRPr="00F91AC5">
        <w:rPr>
          <w:rFonts w:ascii="David" w:hAnsi="David" w:cs="David"/>
          <w:noProof/>
          <w:rtl/>
          <w:lang w:eastAsia="he-IL"/>
        </w:rPr>
        <w:t xml:space="preserve"> </w:t>
      </w:r>
      <w:r w:rsidRPr="00F91AC5">
        <w:rPr>
          <w:rFonts w:ascii="David" w:hAnsi="David" w:cs="David" w:hint="eastAsia"/>
          <w:noProof/>
          <w:rtl/>
          <w:lang w:eastAsia="he-IL"/>
        </w:rPr>
        <w:t>בביצוע</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לפגיעה</w:t>
      </w:r>
      <w:r w:rsidRPr="00F91AC5">
        <w:rPr>
          <w:rFonts w:ascii="David" w:hAnsi="David" w:cs="David"/>
          <w:noProof/>
          <w:rtl/>
          <w:lang w:eastAsia="he-IL"/>
        </w:rPr>
        <w:t xml:space="preserve"> </w:t>
      </w:r>
      <w:r w:rsidRPr="00F91AC5">
        <w:rPr>
          <w:rFonts w:ascii="David" w:hAnsi="David" w:cs="David" w:hint="eastAsia"/>
          <w:noProof/>
          <w:rtl/>
          <w:lang w:eastAsia="he-IL"/>
        </w:rPr>
        <w:t>בטיבם</w:t>
      </w:r>
      <w:r w:rsidRPr="00F91AC5">
        <w:rPr>
          <w:rFonts w:ascii="David" w:hAnsi="David" w:cs="David"/>
          <w:noProof/>
          <w:rtl/>
          <w:lang w:eastAsia="he-IL"/>
        </w:rPr>
        <w:t xml:space="preserve"> </w:t>
      </w:r>
      <w:r w:rsidRPr="00F91AC5">
        <w:rPr>
          <w:rFonts w:ascii="David" w:hAnsi="David" w:cs="David" w:hint="eastAsia"/>
          <w:noProof/>
          <w:rtl/>
          <w:lang w:eastAsia="he-IL"/>
        </w:rPr>
        <w:t>ובכלל</w:t>
      </w:r>
      <w:r w:rsidRPr="00F91AC5">
        <w:rPr>
          <w:rFonts w:ascii="David" w:hAnsi="David" w:cs="David"/>
          <w:noProof/>
          <w:rtl/>
          <w:lang w:eastAsia="he-IL"/>
        </w:rPr>
        <w:t xml:space="preserve"> </w:t>
      </w:r>
      <w:r w:rsidRPr="00F91AC5">
        <w:rPr>
          <w:rFonts w:ascii="David" w:hAnsi="David" w:cs="David" w:hint="eastAsia"/>
          <w:noProof/>
          <w:rtl/>
          <w:lang w:eastAsia="he-IL"/>
        </w:rPr>
        <w:t>אלה</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כאירוע</w:t>
      </w:r>
      <w:r w:rsidRPr="00F91AC5">
        <w:rPr>
          <w:rFonts w:ascii="David" w:hAnsi="David" w:cs="David"/>
          <w:noProof/>
          <w:rtl/>
          <w:lang w:eastAsia="he-IL"/>
        </w:rPr>
        <w:t xml:space="preserve"> </w:t>
      </w:r>
      <w:r w:rsidRPr="00F91AC5">
        <w:rPr>
          <w:rFonts w:ascii="David" w:hAnsi="David" w:cs="David" w:hint="eastAsia"/>
          <w:noProof/>
          <w:rtl/>
          <w:lang w:eastAsia="he-IL"/>
        </w:rPr>
        <w:t>מעכב</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בעדכון</w:t>
      </w:r>
      <w:r w:rsidRPr="00F91AC5">
        <w:rPr>
          <w:rFonts w:ascii="David" w:hAnsi="David" w:cs="David"/>
          <w:noProof/>
          <w:rtl/>
          <w:lang w:eastAsia="he-IL"/>
        </w:rPr>
        <w:t xml:space="preserve"> </w:t>
      </w:r>
      <w:r w:rsidRPr="00F91AC5">
        <w:rPr>
          <w:rFonts w:ascii="David" w:hAnsi="David" w:cs="David" w:hint="eastAsia"/>
          <w:noProof/>
          <w:rtl/>
          <w:lang w:eastAsia="he-IL"/>
        </w:rPr>
        <w:t>לוח</w:t>
      </w:r>
      <w:r w:rsidRPr="00F91AC5">
        <w:rPr>
          <w:rFonts w:ascii="David" w:hAnsi="David" w:cs="David"/>
          <w:noProof/>
          <w:rtl/>
          <w:lang w:eastAsia="he-IL"/>
        </w:rPr>
        <w:t xml:space="preserve"> </w:t>
      </w:r>
      <w:r w:rsidRPr="00F91AC5">
        <w:rPr>
          <w:rFonts w:ascii="David" w:hAnsi="David" w:cs="David" w:hint="eastAsia"/>
          <w:noProof/>
          <w:rtl/>
          <w:lang w:eastAsia="he-IL"/>
        </w:rPr>
        <w:t>הזמנים</w:t>
      </w:r>
      <w:r w:rsidRPr="00F91AC5">
        <w:rPr>
          <w:rFonts w:ascii="David" w:hAnsi="David" w:cs="David"/>
          <w:noProof/>
          <w:rtl/>
          <w:lang w:eastAsia="he-IL"/>
        </w:rPr>
        <w:t xml:space="preserve"> </w:t>
      </w:r>
      <w:r w:rsidRPr="00F91AC5">
        <w:rPr>
          <w:rFonts w:ascii="David" w:hAnsi="David" w:cs="David" w:hint="eastAsia"/>
          <w:noProof/>
          <w:rtl/>
          <w:lang w:eastAsia="he-IL"/>
        </w:rPr>
        <w:t>בפרויקט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אחר</w:t>
      </w:r>
      <w:r w:rsidRPr="00F91AC5">
        <w:rPr>
          <w:rFonts w:ascii="David" w:hAnsi="David" w:cs="David"/>
          <w:noProof/>
          <w:rtl/>
          <w:lang w:eastAsia="he-IL"/>
        </w:rPr>
        <w:t xml:space="preserve"> </w:t>
      </w:r>
      <w:r w:rsidRPr="00F91AC5">
        <w:rPr>
          <w:rFonts w:ascii="David" w:hAnsi="David" w:cs="David" w:hint="eastAsia"/>
          <w:noProof/>
          <w:rtl/>
          <w:lang w:eastAsia="he-IL"/>
        </w:rPr>
        <w:t>הנובע</w:t>
      </w:r>
      <w:r w:rsidRPr="00F91AC5">
        <w:rPr>
          <w:rFonts w:ascii="David" w:hAnsi="David" w:cs="David"/>
          <w:noProof/>
          <w:rtl/>
          <w:lang w:eastAsia="he-IL"/>
        </w:rPr>
        <w:t xml:space="preserve"> </w:t>
      </w:r>
      <w:r w:rsidRPr="00F91AC5">
        <w:rPr>
          <w:rFonts w:ascii="David" w:hAnsi="David" w:cs="David" w:hint="eastAsia"/>
          <w:noProof/>
          <w:rtl/>
          <w:lang w:eastAsia="he-IL"/>
        </w:rPr>
        <w:t>מכך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כהוראת</w:t>
      </w:r>
      <w:r w:rsidRPr="00F91AC5">
        <w:rPr>
          <w:rFonts w:ascii="David" w:hAnsi="David" w:cs="David"/>
          <w:noProof/>
          <w:rtl/>
          <w:lang w:eastAsia="he-IL"/>
        </w:rPr>
        <w:t xml:space="preserve"> </w:t>
      </w:r>
      <w:r w:rsidRPr="00F91AC5">
        <w:rPr>
          <w:rFonts w:ascii="David" w:hAnsi="David" w:cs="David" w:hint="eastAsia"/>
          <w:noProof/>
          <w:rtl/>
          <w:lang w:eastAsia="he-IL"/>
        </w:rPr>
        <w:t>שינוי</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פיצוי</w:t>
      </w:r>
      <w:r w:rsidRPr="00F91AC5">
        <w:rPr>
          <w:rFonts w:ascii="David" w:hAnsi="David" w:cs="David"/>
          <w:noProof/>
          <w:rtl/>
          <w:lang w:eastAsia="he-IL"/>
        </w:rPr>
        <w:t xml:space="preserve">, </w:t>
      </w:r>
      <w:r w:rsidRPr="00F91AC5">
        <w:rPr>
          <w:rFonts w:ascii="David" w:hAnsi="David" w:cs="David" w:hint="eastAsia"/>
          <w:noProof/>
          <w:rtl/>
          <w:lang w:eastAsia="he-IL"/>
        </w:rPr>
        <w:t>שיפוי</w:t>
      </w:r>
      <w:r w:rsidRPr="00F91AC5">
        <w:rPr>
          <w:rFonts w:ascii="David" w:hAnsi="David" w:cs="David"/>
          <w:noProof/>
          <w:rtl/>
          <w:lang w:eastAsia="he-IL"/>
        </w:rPr>
        <w:t xml:space="preserve">, </w:t>
      </w:r>
      <w:r w:rsidRPr="00F91AC5">
        <w:rPr>
          <w:rFonts w:ascii="David" w:hAnsi="David" w:cs="David" w:hint="eastAsia"/>
          <w:noProof/>
          <w:rtl/>
          <w:lang w:eastAsia="he-IL"/>
        </w:rPr>
        <w:t>תשלום</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מכל</w:t>
      </w:r>
      <w:r w:rsidRPr="00F91AC5">
        <w:rPr>
          <w:rFonts w:ascii="David" w:hAnsi="David" w:cs="David"/>
          <w:noProof/>
          <w:rtl/>
          <w:lang w:eastAsia="he-IL"/>
        </w:rPr>
        <w:t xml:space="preserve"> </w:t>
      </w:r>
      <w:r w:rsidRPr="00F91AC5">
        <w:rPr>
          <w:rFonts w:ascii="David" w:hAnsi="David" w:cs="David" w:hint="eastAsia"/>
          <w:noProof/>
          <w:rtl/>
          <w:lang w:eastAsia="he-IL"/>
        </w:rPr>
        <w:t>מין</w:t>
      </w:r>
      <w:r w:rsidRPr="00F91AC5">
        <w:rPr>
          <w:rFonts w:ascii="David" w:hAnsi="David" w:cs="David"/>
          <w:noProof/>
          <w:rtl/>
          <w:lang w:eastAsia="he-IL"/>
        </w:rPr>
        <w:t xml:space="preserve"> </w:t>
      </w:r>
      <w:r w:rsidRPr="00F91AC5">
        <w:rPr>
          <w:rFonts w:ascii="David" w:hAnsi="David" w:cs="David" w:hint="eastAsia"/>
          <w:noProof/>
          <w:rtl/>
          <w:lang w:eastAsia="he-IL"/>
        </w:rPr>
        <w:t>וסוג</w:t>
      </w:r>
      <w:r w:rsidRPr="00F91AC5">
        <w:rPr>
          <w:rFonts w:ascii="David" w:hAnsi="David" w:cs="David"/>
          <w:noProof/>
          <w:rtl/>
          <w:lang w:eastAsia="he-IL"/>
        </w:rPr>
        <w:t>.</w:t>
      </w:r>
    </w:p>
    <w:p w14:paraId="28FCE7A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מבלי</w:t>
      </w:r>
      <w:r w:rsidRPr="00F91AC5">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F91AC5">
        <w:rPr>
          <w:rFonts w:ascii="David" w:hAnsi="David" w:cs="David" w:hint="eastAsia"/>
          <w:noProof/>
          <w:rtl/>
          <w:lang w:eastAsia="he-IL"/>
        </w:rPr>
        <w:t>להמחות</w:t>
      </w:r>
      <w:r w:rsidRPr="00F91AC5">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09504CD6"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המסירה</w:t>
      </w:r>
      <w:r w:rsidRPr="00F91AC5">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F91AC5">
        <w:rPr>
          <w:rFonts w:ascii="David" w:hAnsi="David" w:cs="David" w:hint="eastAsia"/>
          <w:noProof/>
          <w:rtl/>
          <w:lang w:eastAsia="he-IL"/>
        </w:rPr>
        <w:t>וישא</w:t>
      </w:r>
      <w:r w:rsidRPr="00F91AC5">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68A06CA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עשה</w:t>
      </w:r>
      <w:r w:rsidRPr="00F91AC5">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F91AC5">
        <w:rPr>
          <w:rFonts w:ascii="David" w:hAnsi="David" w:cs="David" w:hint="eastAsia"/>
          <w:noProof/>
          <w:rtl/>
          <w:lang w:eastAsia="he-IL"/>
        </w:rPr>
        <w:t>ישא</w:t>
      </w:r>
      <w:r w:rsidRPr="00F91AC5">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6D763F3A"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לחתום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להנפיק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תעודה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מסמך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דוח</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באופן</w:t>
      </w:r>
      <w:r w:rsidRPr="00F91AC5">
        <w:rPr>
          <w:rFonts w:ascii="David" w:hAnsi="David" w:cs="David"/>
          <w:noProof/>
          <w:rtl/>
          <w:lang w:eastAsia="he-IL"/>
        </w:rPr>
        <w:t xml:space="preserve"> </w:t>
      </w:r>
      <w:r w:rsidRPr="00F91AC5">
        <w:rPr>
          <w:rFonts w:ascii="David" w:hAnsi="David" w:cs="David" w:hint="eastAsia"/>
          <w:noProof/>
          <w:rtl/>
          <w:lang w:eastAsia="he-IL"/>
        </w:rPr>
        <w:t>ייעודי</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מהליך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וכן</w:t>
      </w:r>
      <w:r w:rsidRPr="00F91AC5">
        <w:rPr>
          <w:rFonts w:ascii="David" w:hAnsi="David" w:cs="David"/>
          <w:noProof/>
          <w:rtl/>
          <w:lang w:eastAsia="he-IL"/>
        </w:rPr>
        <w:t xml:space="preserve"> </w:t>
      </w:r>
      <w:r w:rsidRPr="00F91AC5">
        <w:rPr>
          <w:rFonts w:ascii="David" w:hAnsi="David" w:cs="David" w:hint="eastAsia"/>
          <w:noProof/>
          <w:rtl/>
          <w:lang w:eastAsia="he-IL"/>
        </w:rPr>
        <w:t>לבצע</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מנת</w:t>
      </w:r>
      <w:r w:rsidRPr="00F91AC5">
        <w:rPr>
          <w:rFonts w:ascii="David" w:hAnsi="David" w:cs="David"/>
          <w:noProof/>
          <w:rtl/>
          <w:lang w:eastAsia="he-IL"/>
        </w:rPr>
        <w:t xml:space="preserve"> </w:t>
      </w:r>
      <w:r w:rsidRPr="00F91AC5">
        <w:rPr>
          <w:rFonts w:ascii="David" w:hAnsi="David" w:cs="David" w:hint="eastAsia"/>
          <w:noProof/>
          <w:rtl/>
          <w:lang w:eastAsia="he-IL"/>
        </w:rPr>
        <w:t>לאפשר</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בעניין</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lastRenderedPageBreak/>
        <w:t>הנפקת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הסבה</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ערבויות</w:t>
      </w:r>
      <w:r w:rsidRPr="00F91AC5">
        <w:rPr>
          <w:rFonts w:ascii="David" w:hAnsi="David" w:cs="David"/>
          <w:noProof/>
          <w:rtl/>
          <w:lang w:eastAsia="he-IL"/>
        </w:rPr>
        <w:t xml:space="preserve"> </w:t>
      </w:r>
      <w:r w:rsidRPr="00F91AC5">
        <w:rPr>
          <w:rFonts w:ascii="David" w:hAnsi="David" w:cs="David" w:hint="eastAsia"/>
          <w:noProof/>
          <w:rtl/>
          <w:lang w:eastAsia="he-IL"/>
        </w:rPr>
        <w:t>ביצוע</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בדק</w:t>
      </w:r>
      <w:r w:rsidRPr="00F91AC5">
        <w:rPr>
          <w:rFonts w:ascii="David" w:hAnsi="David" w:cs="David"/>
          <w:noProof/>
          <w:rtl/>
          <w:lang w:eastAsia="he-IL"/>
        </w:rPr>
        <w:t xml:space="preserve"> </w:t>
      </w:r>
      <w:r w:rsidRPr="00F91AC5">
        <w:rPr>
          <w:rFonts w:ascii="David" w:hAnsi="David" w:cs="David" w:hint="eastAsia"/>
          <w:noProof/>
          <w:rtl/>
          <w:lang w:eastAsia="he-IL"/>
        </w:rPr>
        <w:t>עבור</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אישורי</w:t>
      </w:r>
      <w:r w:rsidRPr="00F91AC5">
        <w:rPr>
          <w:rFonts w:ascii="David" w:hAnsi="David" w:cs="David"/>
          <w:noProof/>
          <w:rtl/>
          <w:lang w:eastAsia="he-IL"/>
        </w:rPr>
        <w:t xml:space="preserve"> </w:t>
      </w: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מתאימים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הוספת</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כמוטב</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מלאים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להוראות</w:t>
      </w:r>
      <w:r w:rsidRPr="00F91AC5">
        <w:rPr>
          <w:rFonts w:ascii="David" w:hAnsi="David" w:cs="David"/>
          <w:noProof/>
          <w:rtl/>
          <w:lang w:eastAsia="he-IL"/>
        </w:rPr>
        <w:t xml:space="preserve"> </w:t>
      </w:r>
      <w:r w:rsidRPr="00F91AC5">
        <w:rPr>
          <w:rFonts w:ascii="David" w:hAnsi="David" w:cs="David" w:hint="eastAsia"/>
          <w:noProof/>
          <w:rtl/>
          <w:lang w:eastAsia="he-IL"/>
        </w:rPr>
        <w:t>החוזה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לנהלי</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(לרבות </w:t>
      </w:r>
      <w:r w:rsidRPr="00F91AC5">
        <w:rPr>
          <w:rFonts w:ascii="David" w:hAnsi="David" w:cs="David" w:hint="eastAsia"/>
          <w:noProof/>
          <w:rtl/>
          <w:lang w:eastAsia="he-IL"/>
        </w:rPr>
        <w:t>פרטים</w:t>
      </w:r>
      <w:r w:rsidRPr="00F91AC5">
        <w:rPr>
          <w:rFonts w:ascii="David" w:hAnsi="David" w:cs="David"/>
          <w:noProof/>
          <w:rtl/>
          <w:lang w:eastAsia="he-IL"/>
        </w:rPr>
        <w:t xml:space="preserve"> </w:t>
      </w:r>
      <w:r w:rsidRPr="00F91AC5">
        <w:rPr>
          <w:rFonts w:ascii="David" w:hAnsi="David" w:cs="David" w:hint="eastAsia"/>
          <w:noProof/>
          <w:rtl/>
          <w:lang w:eastAsia="he-IL"/>
        </w:rPr>
        <w:t>מיוחדים</w:t>
      </w:r>
      <w:r w:rsidRPr="00F91AC5">
        <w:rPr>
          <w:rFonts w:ascii="David" w:hAnsi="David" w:cs="David"/>
          <w:noProof/>
          <w:rtl/>
          <w:lang w:eastAsia="he-IL"/>
        </w:rPr>
        <w:t xml:space="preserve"> </w:t>
      </w:r>
      <w:r w:rsidRPr="00F91AC5">
        <w:rPr>
          <w:rFonts w:ascii="David" w:hAnsi="David" w:cs="David" w:hint="eastAsia"/>
          <w:noProof/>
          <w:rtl/>
          <w:lang w:eastAsia="he-IL"/>
        </w:rPr>
        <w:t>אודות</w:t>
      </w:r>
      <w:r w:rsidRPr="00F91AC5">
        <w:rPr>
          <w:rFonts w:ascii="David" w:hAnsi="David" w:cs="David"/>
          <w:noProof/>
          <w:rtl/>
          <w:lang w:eastAsia="he-IL"/>
        </w:rPr>
        <w:t xml:space="preserve"> </w:t>
      </w:r>
      <w:r w:rsidRPr="00F91AC5">
        <w:rPr>
          <w:rFonts w:ascii="David" w:hAnsi="David" w:cs="David" w:hint="eastAsia"/>
          <w:noProof/>
          <w:rtl/>
          <w:lang w:eastAsia="he-IL"/>
        </w:rPr>
        <w:t>מבנים</w:t>
      </w:r>
      <w:r w:rsidRPr="00F91AC5">
        <w:rPr>
          <w:rFonts w:ascii="David" w:hAnsi="David" w:cs="David"/>
          <w:noProof/>
          <w:rtl/>
          <w:lang w:eastAsia="he-IL"/>
        </w:rPr>
        <w:t xml:space="preserve">, </w:t>
      </w:r>
      <w:r w:rsidRPr="00F91AC5">
        <w:rPr>
          <w:rFonts w:ascii="David" w:hAnsi="David" w:cs="David" w:hint="eastAsia"/>
          <w:noProof/>
          <w:rtl/>
          <w:lang w:eastAsia="he-IL"/>
        </w:rPr>
        <w:t>מערכות</w:t>
      </w:r>
      <w:r w:rsidRPr="00F91AC5">
        <w:rPr>
          <w:rFonts w:ascii="David" w:hAnsi="David" w:cs="David"/>
          <w:noProof/>
          <w:rtl/>
          <w:lang w:eastAsia="he-IL"/>
        </w:rPr>
        <w:t xml:space="preserve"> </w:t>
      </w:r>
      <w:r w:rsidRPr="00F91AC5">
        <w:rPr>
          <w:rFonts w:ascii="David" w:hAnsi="David" w:cs="David" w:hint="eastAsia"/>
          <w:noProof/>
          <w:rtl/>
          <w:lang w:eastAsia="he-IL"/>
        </w:rPr>
        <w:t>ותשתיות</w:t>
      </w:r>
      <w:r w:rsidRPr="00F91AC5">
        <w:rPr>
          <w:rFonts w:ascii="David" w:hAnsi="David" w:cs="David"/>
          <w:noProof/>
          <w:rtl/>
          <w:lang w:eastAsia="he-IL"/>
        </w:rPr>
        <w:t xml:space="preserve"> </w:t>
      </w:r>
      <w:r w:rsidRPr="00F91AC5">
        <w:rPr>
          <w:rFonts w:ascii="David" w:hAnsi="David" w:cs="David" w:hint="eastAsia"/>
          <w:noProof/>
          <w:rtl/>
          <w:lang w:eastAsia="he-IL"/>
        </w:rPr>
        <w:t>מושא</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חתימה</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ההסבה</w:t>
      </w:r>
      <w:r w:rsidRPr="00F91AC5">
        <w:rPr>
          <w:rFonts w:ascii="David" w:hAnsi="David" w:cs="David"/>
          <w:noProof/>
          <w:rtl/>
          <w:lang w:eastAsia="he-IL"/>
        </w:rPr>
        <w:t xml:space="preserve"> </w:t>
      </w:r>
      <w:r w:rsidRPr="00F91AC5">
        <w:rPr>
          <w:rFonts w:ascii="David" w:hAnsi="David" w:cs="David" w:hint="eastAsia"/>
          <w:noProof/>
          <w:rtl/>
          <w:lang w:eastAsia="he-IL"/>
        </w:rPr>
        <w:t>במתכונת</w:t>
      </w:r>
      <w:r w:rsidRPr="00F91AC5">
        <w:rPr>
          <w:rFonts w:ascii="David" w:hAnsi="David" w:cs="David"/>
          <w:noProof/>
          <w:rtl/>
          <w:lang w:eastAsia="he-IL"/>
        </w:rPr>
        <w:t xml:space="preserve"> </w:t>
      </w:r>
      <w:r w:rsidRPr="00F91AC5">
        <w:rPr>
          <w:rFonts w:ascii="David" w:hAnsi="David" w:cs="David" w:hint="eastAsia"/>
          <w:noProof/>
          <w:rtl/>
          <w:lang w:eastAsia="he-IL"/>
        </w:rPr>
        <w:t>שתיקבע</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-ידי </w:t>
      </w:r>
      <w:r w:rsidRPr="00F91AC5">
        <w:rPr>
          <w:rFonts w:ascii="David" w:hAnsi="David" w:cs="David" w:hint="eastAsia"/>
          <w:noProof/>
          <w:rtl/>
          <w:lang w:eastAsia="he-IL"/>
        </w:rPr>
        <w:t>המזמין</w:t>
      </w:r>
      <w:r w:rsidRPr="00F91AC5">
        <w:rPr>
          <w:rFonts w:ascii="David" w:hAnsi="David" w:cs="David"/>
          <w:noProof/>
          <w:rtl/>
          <w:lang w:eastAsia="he-IL"/>
        </w:rPr>
        <w:t xml:space="preserve"> </w:t>
      </w:r>
      <w:r w:rsidRPr="00F91AC5">
        <w:rPr>
          <w:rFonts w:ascii="David" w:hAnsi="David" w:cs="David" w:hint="eastAsia"/>
          <w:noProof/>
          <w:rtl/>
          <w:lang w:eastAsia="he-IL"/>
        </w:rPr>
        <w:t>ואותו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"ב.</w:t>
      </w:r>
    </w:p>
    <w:p w14:paraId="6C64831D"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מוסכם</w:t>
      </w:r>
      <w:r w:rsidRPr="00F91AC5">
        <w:rPr>
          <w:rFonts w:ascii="David" w:hAnsi="David" w:cs="David"/>
          <w:noProof/>
          <w:rtl/>
          <w:lang w:eastAsia="he-IL"/>
        </w:rPr>
        <w:t xml:space="preserve"> כי החל ממועד המסירה לצד שלישי ואילך המזמין לא </w:t>
      </w:r>
      <w:r w:rsidRPr="00F91AC5">
        <w:rPr>
          <w:rFonts w:ascii="David" w:hAnsi="David" w:cs="David" w:hint="eastAsia"/>
          <w:noProof/>
          <w:rtl/>
          <w:lang w:eastAsia="he-IL"/>
        </w:rPr>
        <w:t>ישא</w:t>
      </w:r>
      <w:r w:rsidRPr="00F91AC5">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6706D0DD" w14:textId="77777777" w:rsidR="00F91AC5" w:rsidRPr="00F91AC5" w:rsidRDefault="00F91AC5" w:rsidP="00F91AC5">
      <w:pPr>
        <w:bidi/>
        <w:spacing w:before="240" w:after="60"/>
        <w:outlineLvl w:val="1"/>
        <w:rPr>
          <w:rFonts w:ascii="Arial" w:hAnsi="Arial" w:cs="Arial"/>
          <w:b/>
          <w:bCs/>
          <w:i/>
          <w:iCs/>
          <w:sz w:val="28"/>
          <w:szCs w:val="28"/>
          <w:rtl/>
        </w:rPr>
      </w:pPr>
      <w:bookmarkStart w:id="211" w:name="_Toc92211767"/>
      <w:r w:rsidRPr="00F91AC5">
        <w:rPr>
          <w:rFonts w:ascii="Arial" w:hAnsi="Arial" w:cs="Arial"/>
          <w:b/>
          <w:bCs/>
          <w:i/>
          <w:iCs/>
          <w:sz w:val="28"/>
          <w:szCs w:val="28"/>
          <w:rtl/>
        </w:rPr>
        <w:t>בדק ותיקונים</w:t>
      </w:r>
      <w:bookmarkEnd w:id="210"/>
      <w:bookmarkEnd w:id="21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51-בדק ותיקונים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B87AC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F8C6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3</w:t>
      </w:r>
      <w:r w:rsidRPr="00F91AC5">
        <w:rPr>
          <w:rFonts w:cs="David"/>
          <w:rtl/>
        </w:rPr>
        <w:t>.</w:t>
      </w:r>
      <w:r w:rsidRPr="00F91AC5">
        <w:rPr>
          <w:rFonts w:cs="David"/>
          <w:rtl/>
        </w:rPr>
        <w:tab/>
        <w:t>(א)</w:t>
      </w:r>
      <w:r w:rsidRPr="00F91AC5">
        <w:rPr>
          <w:rFonts w:cs="David"/>
          <w:rtl/>
        </w:rPr>
        <w:tab/>
        <w:t xml:space="preserve">לצורך החוזה, תקופת הבדק פירושה: </w:t>
      </w:r>
    </w:p>
    <w:p w14:paraId="58D7E8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6E04C73F" w14:textId="4D89979D"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92D050"/>
          <w:rtl/>
        </w:rPr>
        <w:tab/>
      </w:r>
      <w:r w:rsidRPr="00F91AC5">
        <w:rPr>
          <w:rFonts w:cs="David"/>
          <w:color w:val="92D050"/>
          <w:rtl/>
        </w:rPr>
        <w:tab/>
      </w:r>
      <w:r w:rsidRPr="00F91AC5">
        <w:rPr>
          <w:rFonts w:cs="David"/>
          <w:rtl/>
        </w:rPr>
        <w:t>(1)</w:t>
      </w:r>
      <w:r w:rsidRPr="00F91AC5">
        <w:rPr>
          <w:rFonts w:cs="David"/>
          <w:rtl/>
        </w:rPr>
        <w:tab/>
        <w:t xml:space="preserve">תקופה של </w:t>
      </w:r>
      <w:r w:rsidR="003F59E3">
        <w:rPr>
          <w:rFonts w:cs="David" w:hint="cs"/>
          <w:rtl/>
        </w:rPr>
        <w:t>7</w:t>
      </w:r>
      <w:r w:rsidRPr="00F91AC5">
        <w:rPr>
          <w:rFonts w:cs="David"/>
          <w:rtl/>
        </w:rPr>
        <w:t xml:space="preserve"> שנים לעבודות</w:t>
      </w:r>
      <w:r w:rsidRPr="00F91AC5">
        <w:rPr>
          <w:rFonts w:cs="David" w:hint="cs"/>
          <w:rtl/>
        </w:rPr>
        <w:t xml:space="preserve"> שלד,</w:t>
      </w:r>
      <w:r w:rsidRPr="00F91AC5">
        <w:rPr>
          <w:rFonts w:cs="David"/>
          <w:rtl/>
        </w:rPr>
        <w:t xml:space="preserve"> בידוד ואיטום.</w:t>
      </w:r>
    </w:p>
    <w:p w14:paraId="485CBCC3" w14:textId="328A36C8"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(2)</w:t>
      </w:r>
      <w:r w:rsidRPr="00F91AC5">
        <w:rPr>
          <w:rFonts w:cs="David"/>
          <w:rtl/>
        </w:rPr>
        <w:tab/>
        <w:t xml:space="preserve">תקופה של </w:t>
      </w:r>
      <w:r w:rsidR="003F59E3">
        <w:rPr>
          <w:rFonts w:cs="David" w:hint="cs"/>
          <w:rtl/>
        </w:rPr>
        <w:t xml:space="preserve">1 </w:t>
      </w:r>
      <w:r w:rsidRPr="00F91AC5">
        <w:rPr>
          <w:rFonts w:cs="David"/>
          <w:rtl/>
        </w:rPr>
        <w:t xml:space="preserve">שנים </w:t>
      </w:r>
      <w:r w:rsidRPr="00F91AC5">
        <w:rPr>
          <w:rFonts w:cs="David" w:hint="cs"/>
          <w:rtl/>
        </w:rPr>
        <w:t>לסדקים, לעבודות מסגרות חרש וסיכוך.</w:t>
      </w:r>
    </w:p>
    <w:p w14:paraId="28C26EDD" w14:textId="5EBE40D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t>(3)</w:t>
      </w:r>
      <w:r w:rsidRPr="00F91AC5">
        <w:rPr>
          <w:rFonts w:cs="David"/>
          <w:rtl/>
        </w:rPr>
        <w:tab/>
        <w:t xml:space="preserve">תקופה של </w:t>
      </w:r>
      <w:r w:rsidR="003F59E3">
        <w:rPr>
          <w:rFonts w:cs="David" w:hint="cs"/>
          <w:rtl/>
        </w:rPr>
        <w:t>1</w:t>
      </w:r>
      <w:r w:rsidRPr="00F91AC5">
        <w:rPr>
          <w:rFonts w:cs="David"/>
          <w:rtl/>
        </w:rPr>
        <w:t xml:space="preserve"> שנים לעבודות בנייה ולעבודות אחרות שלא פורטו לעיל ושאר לא נאמר אחרת לעיל וביתר מסמכי המכרז, עבורן.</w:t>
      </w:r>
    </w:p>
    <w:p w14:paraId="4623E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B92B1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מנינה של תקופת הבדק יתחיל </w:t>
      </w:r>
      <w:r w:rsidRPr="00F91AC5">
        <w:rPr>
          <w:rFonts w:cs="David" w:hint="eastAsia"/>
          <w:b/>
          <w:bCs/>
          <w:rtl/>
        </w:rPr>
        <w:t>אך</w:t>
      </w:r>
      <w:r w:rsidRPr="00F91AC5">
        <w:rPr>
          <w:rFonts w:cs="David"/>
          <w:b/>
          <w:bCs/>
          <w:rtl/>
        </w:rPr>
        <w:t xml:space="preserve"> </w:t>
      </w:r>
      <w:r w:rsidRPr="00F91AC5">
        <w:rPr>
          <w:rFonts w:cs="David" w:hint="eastAsia"/>
          <w:b/>
          <w:bCs/>
          <w:rtl/>
        </w:rPr>
        <w:t>ורק</w:t>
      </w:r>
      <w:r w:rsidRPr="00F91AC5">
        <w:rPr>
          <w:rFonts w:cs="David" w:hint="cs"/>
          <w:rtl/>
        </w:rPr>
        <w:t xml:space="preserve"> </w:t>
      </w:r>
      <w:r w:rsidRPr="00F91AC5">
        <w:rPr>
          <w:rFonts w:cs="David"/>
          <w:rtl/>
        </w:rPr>
        <w:t xml:space="preserve">מתאריך מתן תעודת ההשלמה </w:t>
      </w:r>
      <w:r w:rsidRPr="00F91AC5">
        <w:rPr>
          <w:rFonts w:cs="David" w:hint="eastAsia"/>
          <w:b/>
          <w:bCs/>
          <w:rtl/>
        </w:rPr>
        <w:t>בלתי</w:t>
      </w:r>
      <w:r w:rsidRPr="00F91AC5">
        <w:rPr>
          <w:rFonts w:cs="David"/>
          <w:b/>
          <w:bCs/>
          <w:rtl/>
        </w:rPr>
        <w:t xml:space="preserve"> </w:t>
      </w:r>
      <w:r w:rsidRPr="00F91AC5">
        <w:rPr>
          <w:rFonts w:cs="David" w:hint="eastAsia"/>
          <w:b/>
          <w:bCs/>
          <w:rtl/>
        </w:rPr>
        <w:t>מותנית</w:t>
      </w:r>
      <w:r w:rsidRPr="00F91AC5">
        <w:rPr>
          <w:rFonts w:cs="David" w:hint="cs"/>
          <w:rtl/>
        </w:rPr>
        <w:t xml:space="preserve"> </w:t>
      </w:r>
      <w:r w:rsidRPr="00F91AC5">
        <w:rPr>
          <w:rFonts w:cs="David"/>
          <w:rtl/>
        </w:rPr>
        <w:t>בהתאם לסעיף  5</w:t>
      </w:r>
      <w:r w:rsidRPr="00F91AC5">
        <w:rPr>
          <w:rFonts w:cs="David" w:hint="cs"/>
          <w:rtl/>
        </w:rPr>
        <w:t>2</w:t>
      </w:r>
      <w:r w:rsidRPr="00F91AC5">
        <w:rPr>
          <w:rFonts w:cs="David"/>
          <w:rtl/>
        </w:rPr>
        <w:t xml:space="preserve">, או במקרה של תעודת השלמה </w:t>
      </w:r>
      <w:r w:rsidRPr="00F91AC5">
        <w:rPr>
          <w:rFonts w:cs="David" w:hint="cs"/>
          <w:rtl/>
        </w:rPr>
        <w:t xml:space="preserve">בלתי מותנית </w:t>
      </w:r>
      <w:r w:rsidRPr="00F91AC5">
        <w:rPr>
          <w:rFonts w:cs="David"/>
          <w:rtl/>
        </w:rPr>
        <w:t xml:space="preserve">לגבי </w:t>
      </w:r>
      <w:r w:rsidRPr="00F91AC5">
        <w:rPr>
          <w:rFonts w:cs="David" w:hint="cs"/>
          <w:rtl/>
        </w:rPr>
        <w:t xml:space="preserve">כל </w:t>
      </w:r>
      <w:r w:rsidRPr="00F91AC5">
        <w:rPr>
          <w:rFonts w:cs="David"/>
          <w:rtl/>
        </w:rPr>
        <w:t>העבודה</w:t>
      </w:r>
      <w:r w:rsidRPr="00F91AC5">
        <w:rPr>
          <w:rFonts w:cs="David" w:hint="cs"/>
          <w:rtl/>
        </w:rPr>
        <w:t>.</w:t>
      </w:r>
      <w:r w:rsidRPr="00F91AC5">
        <w:rPr>
          <w:rFonts w:cs="David"/>
          <w:rtl/>
        </w:rPr>
        <w:t xml:space="preserve"> </w:t>
      </w:r>
    </w:p>
    <w:p w14:paraId="75BEB0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9154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נתה</w:t>
      </w:r>
      <w:r w:rsidRPr="00F91AC5">
        <w:rPr>
          <w:rFonts w:cs="David" w:hint="cs"/>
          <w:rtl/>
        </w:rPr>
        <w:t>ו</w:t>
      </w:r>
      <w:r w:rsidRPr="00F91AC5">
        <w:rPr>
          <w:rFonts w:cs="David"/>
          <w:rtl/>
        </w:rPr>
        <w:t>וה</w:t>
      </w:r>
      <w:proofErr w:type="spellEnd"/>
      <w:r w:rsidRPr="00F91AC5">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F91AC5">
        <w:rPr>
          <w:rFonts w:cs="David" w:hint="cs"/>
          <w:rtl/>
        </w:rPr>
        <w:t>ו</w:t>
      </w:r>
      <w:r w:rsidRPr="00F91AC5">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F91AC5">
        <w:rPr>
          <w:rFonts w:cs="David" w:hint="cs"/>
          <w:rtl/>
        </w:rPr>
        <w:t>שתהווה</w:t>
      </w:r>
      <w:r w:rsidRPr="00F91AC5">
        <w:rPr>
          <w:rFonts w:cs="David"/>
          <w:rtl/>
        </w:rPr>
        <w:t xml:space="preserve"> תוך תקופת הבדק בכל תיקון שבוצע לפי סעיף  50, </w:t>
      </w:r>
      <w:r w:rsidRPr="00F91AC5">
        <w:rPr>
          <w:rFonts w:cs="David" w:hint="cs"/>
          <w:rtl/>
        </w:rPr>
        <w:t xml:space="preserve">למבנה ופיתוח החצר </w:t>
      </w:r>
      <w:r w:rsidRPr="00F91AC5">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F91AC5">
        <w:rPr>
          <w:rFonts w:cs="David" w:hint="cs"/>
          <w:rtl/>
        </w:rPr>
        <w:t xml:space="preserve"> יטופל על ידי הקבלן ובאחריותו המלאה והבלעדית, במסגרת הוראת שינויים. </w:t>
      </w:r>
      <w:r w:rsidRPr="00F91AC5">
        <w:rPr>
          <w:rFonts w:cs="David"/>
          <w:rtl/>
        </w:rPr>
        <w:t>הנטל להוכיח כי האחריות לנזק או לפגם אינה מוטלת על הקבלן, יחול על הקבלן עצמו</w:t>
      </w:r>
      <w:r w:rsidRPr="00F91AC5">
        <w:rPr>
          <w:rFonts w:cs="David" w:hint="cs"/>
          <w:rtl/>
        </w:rPr>
        <w:t xml:space="preserve"> בלבד. </w:t>
      </w:r>
    </w:p>
    <w:p w14:paraId="7561D7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A6A8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 xml:space="preserve">(ג) </w:t>
      </w:r>
      <w:r w:rsidRPr="00F91AC5">
        <w:rPr>
          <w:rFonts w:cs="David"/>
          <w:rtl/>
        </w:rPr>
        <w:tab/>
        <w:t xml:space="preserve">אין בסעיף קטן (ב) דלעיל בכדי לגרוע </w:t>
      </w:r>
      <w:proofErr w:type="spellStart"/>
      <w:r w:rsidRPr="00F91AC5">
        <w:rPr>
          <w:rFonts w:cs="David"/>
          <w:rtl/>
        </w:rPr>
        <w:t>מחבותו</w:t>
      </w:r>
      <w:proofErr w:type="spellEnd"/>
      <w:r w:rsidRPr="00F91AC5">
        <w:rPr>
          <w:rFonts w:cs="David"/>
          <w:rtl/>
        </w:rPr>
        <w:t xml:space="preserve"> האפשרית של הקבלן, לפי כל דין, בגין פגמים, ליקויים וקלקולים </w:t>
      </w:r>
      <w:r w:rsidRPr="00F91AC5">
        <w:rPr>
          <w:rFonts w:cs="David" w:hint="cs"/>
          <w:rtl/>
        </w:rPr>
        <w:t>בעבודות</w:t>
      </w:r>
      <w:r w:rsidRPr="00F91AC5">
        <w:rPr>
          <w:rFonts w:cs="David"/>
          <w:rtl/>
        </w:rPr>
        <w:t>, אם יתגלו כאלה לאחר תקופת הבדק ואם יתברר כי סיבתם תלויה במזמין או באי-קיום הוראות חוזה זה</w:t>
      </w:r>
      <w:r w:rsidRPr="00F91AC5">
        <w:rPr>
          <w:rFonts w:cs="David" w:hint="cs"/>
          <w:rtl/>
        </w:rPr>
        <w:t>, לרבות בהתאם ל</w:t>
      </w:r>
      <w:r w:rsidRPr="00F91AC5">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F91AC5">
        <w:rPr>
          <w:rFonts w:cs="David" w:hint="cs"/>
          <w:rtl/>
        </w:rPr>
        <w:t xml:space="preserve">לעבודות. </w:t>
      </w:r>
    </w:p>
    <w:p w14:paraId="2599F5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E5D142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t>(ד)</w:t>
      </w:r>
      <w:r w:rsidRPr="00F91AC5">
        <w:rPr>
          <w:rFonts w:cs="David"/>
          <w:rtl/>
        </w:rPr>
        <w:tab/>
        <w:t>ההוצאות הכרוכות במילוי התחייבות הקבלן לפי סעיפים קטנים (ב), (ג) יחולו על  הקבלן.</w:t>
      </w:r>
    </w:p>
    <w:p w14:paraId="73DA11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p>
    <w:p w14:paraId="0FDD46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(ה)</w:t>
      </w:r>
      <w:r w:rsidRPr="00F91AC5">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w:t>
      </w:r>
      <w:proofErr w:type="spellStart"/>
      <w:r w:rsidRPr="00F91AC5">
        <w:rPr>
          <w:rFonts w:cs="David"/>
          <w:rtl/>
        </w:rPr>
        <w:t>מלהעלותה</w:t>
      </w:r>
      <w:proofErr w:type="spellEnd"/>
      <w:r w:rsidRPr="00F91AC5">
        <w:rPr>
          <w:rFonts w:cs="David"/>
          <w:rtl/>
        </w:rPr>
        <w:t>.</w:t>
      </w:r>
    </w:p>
    <w:p w14:paraId="36F397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A180F34" w14:textId="77777777" w:rsidR="00F91AC5" w:rsidRPr="00F91AC5" w:rsidRDefault="00F91AC5" w:rsidP="00F91AC5">
      <w:pPr>
        <w:bidi/>
        <w:spacing w:before="240" w:after="60"/>
        <w:outlineLvl w:val="1"/>
        <w:rPr>
          <w:rFonts w:ascii="Arial" w:hAnsi="Arial" w:cs="Arial"/>
          <w:b/>
          <w:bCs/>
          <w:i/>
          <w:iCs/>
          <w:sz w:val="28"/>
          <w:szCs w:val="28"/>
          <w:rtl/>
        </w:rPr>
      </w:pPr>
      <w:bookmarkStart w:id="212" w:name="_Toc83438936"/>
      <w:bookmarkStart w:id="213" w:name="_Toc92211768"/>
      <w:r w:rsidRPr="00F91AC5">
        <w:rPr>
          <w:rFonts w:ascii="Arial" w:hAnsi="Arial" w:cs="Arial"/>
          <w:b/>
          <w:bCs/>
          <w:i/>
          <w:iCs/>
          <w:sz w:val="28"/>
          <w:szCs w:val="28"/>
          <w:rtl/>
        </w:rPr>
        <w:lastRenderedPageBreak/>
        <w:t>פגמים וחקירת סיבותיהם</w:t>
      </w:r>
      <w:bookmarkEnd w:id="212"/>
      <w:bookmarkEnd w:id="21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52-פגמים וחקירת סיבותיהם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0C08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0BE0C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4</w:t>
      </w:r>
      <w:r w:rsidRPr="00F91AC5">
        <w:rPr>
          <w:rFonts w:cs="David"/>
          <w:rtl/>
        </w:rPr>
        <w:t>.</w:t>
      </w:r>
      <w:r w:rsidRPr="00F91AC5">
        <w:rPr>
          <w:rFonts w:cs="David"/>
          <w:rtl/>
        </w:rPr>
        <w:tab/>
        <w:t>(א)</w:t>
      </w:r>
      <w:r w:rsidRPr="00F91AC5">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5E757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70EC21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0C395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FD81BB" w14:textId="77777777" w:rsidR="00F91AC5" w:rsidRPr="00F91AC5" w:rsidRDefault="00F91AC5" w:rsidP="00F91AC5">
      <w:pPr>
        <w:bidi/>
        <w:spacing w:before="240" w:after="60"/>
        <w:outlineLvl w:val="1"/>
        <w:rPr>
          <w:rFonts w:ascii="Arial" w:hAnsi="Arial" w:cs="Arial"/>
          <w:b/>
          <w:bCs/>
          <w:i/>
          <w:iCs/>
          <w:sz w:val="28"/>
          <w:szCs w:val="28"/>
          <w:rtl/>
        </w:rPr>
      </w:pPr>
      <w:bookmarkStart w:id="214" w:name="_Toc83438937"/>
      <w:bookmarkStart w:id="215" w:name="_Toc92211769"/>
      <w:r w:rsidRPr="00F91AC5">
        <w:rPr>
          <w:rFonts w:ascii="Arial" w:hAnsi="Arial" w:cs="Arial"/>
          <w:b/>
          <w:bCs/>
          <w:i/>
          <w:iCs/>
          <w:sz w:val="28"/>
          <w:szCs w:val="28"/>
          <w:rtl/>
        </w:rPr>
        <w:t>אי מילוי התחייבויות הקבלן</w:t>
      </w:r>
      <w:bookmarkEnd w:id="214"/>
      <w:bookmarkEnd w:id="2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53-אי מילוי התחייבויות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E668A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E77F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5</w:t>
      </w:r>
      <w:r w:rsidRPr="00F91AC5">
        <w:rPr>
          <w:rFonts w:cs="David" w:hint="cs"/>
          <w:rtl/>
        </w:rPr>
        <w:t>5</w:t>
      </w:r>
      <w:r w:rsidRPr="00F91AC5">
        <w:rPr>
          <w:rFonts w:cs="David"/>
          <w:rtl/>
        </w:rPr>
        <w:t>.</w:t>
      </w:r>
      <w:r w:rsidRPr="00F91AC5">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02210D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4906A439" w14:textId="77777777" w:rsidR="00F91AC5" w:rsidRPr="00F91AC5" w:rsidRDefault="00F91AC5" w:rsidP="00F91AC5">
      <w:pPr>
        <w:bidi/>
        <w:spacing w:before="240" w:after="60"/>
        <w:outlineLvl w:val="0"/>
        <w:rPr>
          <w:rFonts w:ascii="Arial" w:hAnsi="Arial" w:cs="Arial"/>
          <w:b/>
          <w:bCs/>
          <w:kern w:val="32"/>
          <w:sz w:val="32"/>
          <w:szCs w:val="32"/>
          <w:rtl/>
        </w:rPr>
      </w:pPr>
      <w:bookmarkStart w:id="216" w:name="_Toc83438938"/>
      <w:bookmarkStart w:id="217" w:name="_Toc92211770"/>
      <w:r w:rsidRPr="00F91AC5">
        <w:rPr>
          <w:rFonts w:ascii="Arial" w:hAnsi="Arial" w:cs="Arial"/>
          <w:b/>
          <w:bCs/>
          <w:kern w:val="32"/>
          <w:sz w:val="32"/>
          <w:szCs w:val="32"/>
          <w:rtl/>
        </w:rPr>
        <w:t>פרק ט' - שינויים, הוספות והפחתות</w:t>
      </w:r>
      <w:bookmarkEnd w:id="216"/>
      <w:bookmarkEnd w:id="217"/>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ט' - שינויים, הוספות והפחתות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ED6F33B" w14:textId="77777777" w:rsidR="00F91AC5" w:rsidRPr="00F91AC5" w:rsidRDefault="00F91AC5" w:rsidP="00F91AC5">
      <w:pPr>
        <w:bidi/>
        <w:spacing w:before="240" w:after="60"/>
        <w:outlineLvl w:val="1"/>
        <w:rPr>
          <w:rFonts w:ascii="Arial" w:hAnsi="Arial" w:cs="Arial"/>
          <w:b/>
          <w:bCs/>
          <w:i/>
          <w:iCs/>
          <w:sz w:val="28"/>
          <w:szCs w:val="28"/>
          <w:rtl/>
        </w:rPr>
      </w:pPr>
      <w:bookmarkStart w:id="218" w:name="_Toc83438939"/>
      <w:bookmarkStart w:id="219" w:name="_Toc92211771"/>
      <w:r w:rsidRPr="00F91AC5">
        <w:rPr>
          <w:rFonts w:ascii="Arial" w:hAnsi="Arial" w:cs="Arial"/>
          <w:b/>
          <w:bCs/>
          <w:i/>
          <w:iCs/>
          <w:sz w:val="28"/>
          <w:szCs w:val="28"/>
          <w:rtl/>
        </w:rPr>
        <w:t>שינויים</w:t>
      </w:r>
      <w:bookmarkEnd w:id="218"/>
      <w:bookmarkEnd w:id="21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54-שינויים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3DE4B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7C28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6</w:t>
      </w:r>
      <w:r w:rsidRPr="00F91AC5">
        <w:rPr>
          <w:rFonts w:cs="David"/>
          <w:rtl/>
        </w:rPr>
        <w:t>.</w:t>
      </w:r>
      <w:r w:rsidRPr="00F91AC5">
        <w:rPr>
          <w:rFonts w:cs="David"/>
          <w:rtl/>
        </w:rPr>
        <w:tab/>
        <w:t>(א)</w:t>
      </w:r>
      <w:r w:rsidRPr="00F91AC5">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F91AC5">
        <w:rPr>
          <w:rFonts w:cs="David" w:hint="cs"/>
          <w:rtl/>
        </w:rPr>
        <w:t>ו</w:t>
      </w:r>
      <w:r w:rsidRPr="00F91AC5">
        <w:rPr>
          <w:rFonts w:cs="David"/>
          <w:rtl/>
        </w:rPr>
        <w:t xml:space="preserve">ל כפי שימצא לנכון והקבלן מתחייב למלא אחר הוראותיו כאמור בסעיף קטן זה כפוף לאמור בסעיף 11 לתנאי המכרז. </w:t>
      </w:r>
    </w:p>
    <w:p w14:paraId="223834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3E000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למען הסר ספק מובהר בזאת </w:t>
      </w:r>
      <w:r w:rsidRPr="00F91AC5">
        <w:rPr>
          <w:rFonts w:cs="David"/>
          <w:rtl/>
        </w:rPr>
        <w:t>–</w:t>
      </w:r>
      <w:r w:rsidRPr="00F91AC5">
        <w:rPr>
          <w:rFonts w:cs="David" w:hint="cs"/>
          <w:rtl/>
        </w:rPr>
        <w:t xml:space="preserve"> כי המהנדס אינו </w:t>
      </w:r>
      <w:proofErr w:type="spellStart"/>
      <w:r w:rsidRPr="00F91AC5">
        <w:rPr>
          <w:rFonts w:cs="David" w:hint="cs"/>
          <w:rtl/>
        </w:rPr>
        <w:t>מחוייב</w:t>
      </w:r>
      <w:proofErr w:type="spellEnd"/>
      <w:r w:rsidRPr="00F91AC5">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22949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5FF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הוראות המהנדס של שינוי העבודה לפי סעיף קטן (א) תקרא "פקודת שינויים" ות</w:t>
      </w:r>
      <w:r w:rsidRPr="00F91AC5">
        <w:rPr>
          <w:rFonts w:cs="David" w:hint="cs"/>
          <w:rtl/>
        </w:rPr>
        <w:t>י</w:t>
      </w:r>
      <w:r w:rsidRPr="00F91AC5">
        <w:rPr>
          <w:rFonts w:cs="David"/>
          <w:rtl/>
        </w:rPr>
        <w:t xml:space="preserve">נתן בכתב. </w:t>
      </w:r>
    </w:p>
    <w:p w14:paraId="32CF3E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A7D8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F91AC5">
        <w:rPr>
          <w:rFonts w:cs="David" w:hint="cs"/>
          <w:rtl/>
        </w:rPr>
        <w:t>.</w:t>
      </w:r>
      <w:r w:rsidRPr="00F91AC5">
        <w:rPr>
          <w:rFonts w:cs="David"/>
          <w:rtl/>
        </w:rPr>
        <w:t xml:space="preserve"> פקודת שינויים כאמור בסעיף </w:t>
      </w:r>
      <w:r w:rsidRPr="00F91AC5">
        <w:rPr>
          <w:rFonts w:cs="David" w:hint="cs"/>
          <w:rtl/>
        </w:rPr>
        <w:t>זה</w:t>
      </w:r>
      <w:r w:rsidRPr="00F91AC5">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F91AC5">
        <w:rPr>
          <w:rFonts w:cs="David" w:hint="cs"/>
          <w:rtl/>
        </w:rPr>
        <w:t xml:space="preserve">. </w:t>
      </w:r>
    </w:p>
    <w:p w14:paraId="691EAF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34A6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F91AC5">
        <w:rPr>
          <w:rFonts w:cs="David"/>
          <w:rtl/>
        </w:rPr>
        <w:t>מיידי</w:t>
      </w:r>
      <w:proofErr w:type="spellEnd"/>
      <w:r w:rsidRPr="00F91AC5">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F91AC5">
        <w:rPr>
          <w:rFonts w:cs="David" w:hint="cs"/>
          <w:rtl/>
        </w:rPr>
        <w:t>.</w:t>
      </w:r>
    </w:p>
    <w:p w14:paraId="53EED2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1F5F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הקבלן מתחייב למלא אחר כל הוראה שניתנה לו, וההוראות הבאות יחול</w:t>
      </w:r>
      <w:r w:rsidRPr="00F91AC5">
        <w:rPr>
          <w:rFonts w:cs="David" w:hint="cs"/>
          <w:rtl/>
        </w:rPr>
        <w:t>ו:</w:t>
      </w:r>
      <w:r w:rsidRPr="00F91AC5">
        <w:rPr>
          <w:rFonts w:cs="David"/>
        </w:rPr>
        <w:t xml:space="preserve"> </w:t>
      </w:r>
    </w:p>
    <w:p w14:paraId="2AA5B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260D4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r>
      <w:r w:rsidRPr="00F91AC5">
        <w:rPr>
          <w:rFonts w:cs="David" w:hint="cs"/>
          <w:rtl/>
        </w:rPr>
        <w:t xml:space="preserve">1. </w:t>
      </w:r>
      <w:r w:rsidRPr="00F91AC5">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F91AC5">
        <w:rPr>
          <w:rFonts w:cs="David" w:hint="cs"/>
          <w:rtl/>
        </w:rPr>
        <w:t>הברק המתייחס ל"</w:t>
      </w:r>
      <w:r w:rsidRPr="00F91AC5">
        <w:rPr>
          <w:rFonts w:cs="David"/>
          <w:rtl/>
        </w:rPr>
        <w:t>ארכה להשלמת העבודה</w:t>
      </w:r>
      <w:r w:rsidRPr="00F91AC5">
        <w:rPr>
          <w:rFonts w:cs="David" w:hint="cs"/>
          <w:rtl/>
        </w:rPr>
        <w:t xml:space="preserve">". </w:t>
      </w:r>
    </w:p>
    <w:p w14:paraId="47BA34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7BCE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cs"/>
          <w:rtl/>
        </w:rPr>
        <w:t xml:space="preserve">2. </w:t>
      </w:r>
      <w:r w:rsidRPr="00F91AC5">
        <w:rPr>
          <w:rFonts w:cs="David"/>
          <w:rtl/>
        </w:rPr>
        <w:t xml:space="preserve">סבר הקבלן כי להוראה שקיבל מהמזמין עשויה להיות השפעה על התמורה המגיעה לו, יודיע על כך למנהל הפרויקט ללא דיחוי, ויצרף </w:t>
      </w:r>
      <w:r w:rsidRPr="00F91AC5">
        <w:rPr>
          <w:rFonts w:cs="David"/>
          <w:b/>
          <w:bCs/>
          <w:rtl/>
        </w:rPr>
        <w:t>תוך 30 ימים</w:t>
      </w:r>
      <w:r w:rsidRPr="00F91AC5">
        <w:rPr>
          <w:rFonts w:cs="David"/>
          <w:rtl/>
        </w:rPr>
        <w:t xml:space="preserve"> </w:t>
      </w:r>
      <w:r w:rsidRPr="00F91AC5">
        <w:rPr>
          <w:rFonts w:cs="David" w:hint="cs"/>
          <w:rtl/>
        </w:rPr>
        <w:t xml:space="preserve">מהמועד האמור, נימוקים, </w:t>
      </w:r>
      <w:r w:rsidRPr="00F91AC5">
        <w:rPr>
          <w:rFonts w:cs="David"/>
          <w:rtl/>
        </w:rPr>
        <w:t>טיעונים ותחשיבים מפורטים בעניין זה, להנחת דעתו של מנהל הפרויקט</w:t>
      </w:r>
      <w:r w:rsidRPr="00F91AC5">
        <w:rPr>
          <w:rFonts w:cs="David" w:hint="cs"/>
          <w:rtl/>
        </w:rPr>
        <w:t xml:space="preserve"> ובהתאם ליתר הוראות ההסכם</w:t>
      </w:r>
      <w:r w:rsidRPr="00F91AC5">
        <w:rPr>
          <w:rFonts w:cs="David"/>
          <w:rtl/>
        </w:rPr>
        <w:t xml:space="preserve">, בצירוף כל תיעוד </w:t>
      </w:r>
      <w:r w:rsidRPr="00F91AC5">
        <w:rPr>
          <w:rFonts w:cs="David" w:hint="cs"/>
          <w:rtl/>
        </w:rPr>
        <w:t xml:space="preserve">ואסמכתא </w:t>
      </w:r>
      <w:r w:rsidRPr="00F91AC5">
        <w:rPr>
          <w:rFonts w:cs="David"/>
          <w:rtl/>
        </w:rPr>
        <w:t>רלבנטי</w:t>
      </w:r>
      <w:r w:rsidRPr="00F91AC5">
        <w:rPr>
          <w:rFonts w:cs="David" w:hint="cs"/>
          <w:rtl/>
        </w:rPr>
        <w:t>ת</w:t>
      </w:r>
      <w:r w:rsidRPr="00F91AC5">
        <w:rPr>
          <w:rFonts w:cs="David"/>
          <w:rtl/>
        </w:rPr>
        <w:t xml:space="preserve">. </w:t>
      </w:r>
      <w:r w:rsidRPr="00F91AC5">
        <w:rPr>
          <w:rFonts w:cs="David"/>
          <w:b/>
          <w:bCs/>
          <w:rtl/>
        </w:rPr>
        <w:t>אם לא ניתנה הודעה,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w:t>
      </w:r>
      <w:r w:rsidRPr="00F91AC5">
        <w:rPr>
          <w:rFonts w:cs="David"/>
          <w:rtl/>
        </w:rPr>
        <w:t xml:space="preserve"> </w:t>
      </w:r>
      <w:r w:rsidRPr="00F91AC5">
        <w:rPr>
          <w:rFonts w:cs="David" w:hint="eastAsia"/>
          <w:b/>
          <w:bCs/>
          <w:rtl/>
        </w:rPr>
        <w:t>ויראו</w:t>
      </w:r>
      <w:r w:rsidRPr="00F91AC5">
        <w:rPr>
          <w:rFonts w:cs="David"/>
          <w:b/>
          <w:bCs/>
          <w:rtl/>
        </w:rPr>
        <w:t xml:space="preserve"> </w:t>
      </w:r>
      <w:r w:rsidRPr="00F91AC5">
        <w:rPr>
          <w:rFonts w:cs="David" w:hint="eastAsia"/>
          <w:b/>
          <w:bCs/>
          <w:rtl/>
        </w:rPr>
        <w:t>אותו</w:t>
      </w:r>
      <w:r w:rsidRPr="00F91AC5">
        <w:rPr>
          <w:rFonts w:cs="David"/>
          <w:b/>
          <w:bCs/>
          <w:rtl/>
        </w:rPr>
        <w:t xml:space="preserve"> כמי שהסכים לכל האמור </w:t>
      </w:r>
      <w:r w:rsidRPr="00F91AC5">
        <w:rPr>
          <w:rFonts w:cs="David" w:hint="eastAsia"/>
          <w:b/>
          <w:bCs/>
          <w:rtl/>
        </w:rPr>
        <w:t>בהוראת</w:t>
      </w:r>
      <w:r w:rsidRPr="00F91AC5">
        <w:rPr>
          <w:rFonts w:cs="David"/>
          <w:b/>
          <w:bCs/>
          <w:rtl/>
        </w:rPr>
        <w:t xml:space="preserve"> השינויים.</w:t>
      </w:r>
    </w:p>
    <w:p w14:paraId="21AA84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5B4E9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החובה המוטלת על הקבלן לפי סעיף</w:t>
      </w:r>
      <w:r w:rsidRPr="00F91AC5">
        <w:rPr>
          <w:rFonts w:cs="David" w:hint="cs"/>
          <w:rtl/>
        </w:rPr>
        <w:t xml:space="preserve"> (ד) </w:t>
      </w:r>
      <w:r w:rsidRPr="00F91AC5">
        <w:rPr>
          <w:rFonts w:cs="David"/>
          <w:rtl/>
        </w:rPr>
        <w:t xml:space="preserve">זה לעיל, </w:t>
      </w:r>
      <w:r w:rsidRPr="00F91AC5">
        <w:rPr>
          <w:rFonts w:cs="David" w:hint="cs"/>
          <w:rtl/>
        </w:rPr>
        <w:t xml:space="preserve">כתנאי לשינוי בלוח הזמנים ו/או כתנאי לתשלום בגין הוראת שינוי, </w:t>
      </w:r>
      <w:r w:rsidRPr="00F91AC5">
        <w:rPr>
          <w:rFonts w:cs="David"/>
          <w:rtl/>
        </w:rPr>
        <w:t xml:space="preserve">תחול למען הסר ספק, גם במקרים שבהם סבור הקבלן, כי </w:t>
      </w:r>
      <w:r w:rsidRPr="00F91AC5">
        <w:rPr>
          <w:rFonts w:cs="David" w:hint="cs"/>
          <w:rtl/>
        </w:rPr>
        <w:t>קיימות נסיבות ה</w:t>
      </w:r>
      <w:r w:rsidRPr="00F91AC5">
        <w:rPr>
          <w:rFonts w:cs="David"/>
          <w:rtl/>
        </w:rPr>
        <w:t>מצדיקות את הפקתה של הוראת שינויים. כלומר</w:t>
      </w:r>
      <w:r w:rsidRPr="00F91AC5">
        <w:rPr>
          <w:rFonts w:cs="David" w:hint="cs"/>
          <w:rtl/>
        </w:rPr>
        <w:t>,</w:t>
      </w:r>
      <w:r w:rsidRPr="00F91AC5">
        <w:rPr>
          <w:rFonts w:cs="David"/>
          <w:rtl/>
        </w:rPr>
        <w:t xml:space="preserve"> </w:t>
      </w:r>
      <w:r w:rsidRPr="00F91AC5">
        <w:rPr>
          <w:rFonts w:cs="David" w:hint="cs"/>
          <w:rtl/>
        </w:rPr>
        <w:t>במקרים</w:t>
      </w:r>
      <w:r w:rsidRPr="00F91AC5">
        <w:rPr>
          <w:rFonts w:cs="David"/>
          <w:rtl/>
        </w:rPr>
        <w:t xml:space="preserve"> בה</w:t>
      </w:r>
      <w:r w:rsidRPr="00F91AC5">
        <w:rPr>
          <w:rFonts w:cs="David" w:hint="cs"/>
          <w:rtl/>
        </w:rPr>
        <w:t>ם</w:t>
      </w:r>
      <w:r w:rsidRPr="00F91AC5">
        <w:rPr>
          <w:rFonts w:cs="David"/>
          <w:rtl/>
        </w:rPr>
        <w:t xml:space="preserve"> הקבלן סבור ש</w:t>
      </w:r>
      <w:r w:rsidRPr="00F91AC5">
        <w:rPr>
          <w:rFonts w:cs="David" w:hint="cs"/>
          <w:rtl/>
        </w:rPr>
        <w:t xml:space="preserve">התרחשו נסיבות </w:t>
      </w:r>
      <w:r w:rsidRPr="00F91AC5">
        <w:rPr>
          <w:rFonts w:cs="David"/>
          <w:rtl/>
        </w:rPr>
        <w:t>המזמין היה צריך להפיק עבורו הוראת שינוי</w:t>
      </w:r>
      <w:r w:rsidRPr="00F91AC5">
        <w:rPr>
          <w:rFonts w:cs="David" w:hint="cs"/>
          <w:rtl/>
        </w:rPr>
        <w:t xml:space="preserve"> (ולא הפיק)</w:t>
      </w:r>
      <w:r w:rsidRPr="00F91AC5">
        <w:rPr>
          <w:rFonts w:cs="David"/>
          <w:rtl/>
        </w:rPr>
        <w:t>.</w:t>
      </w:r>
      <w:r w:rsidRPr="00F91AC5">
        <w:rPr>
          <w:rFonts w:cs="David" w:hint="cs"/>
          <w:rtl/>
        </w:rPr>
        <w:t xml:space="preserve"> </w:t>
      </w:r>
      <w:r w:rsidRPr="00F91AC5">
        <w:rPr>
          <w:rFonts w:cs="David"/>
          <w:rtl/>
        </w:rPr>
        <w:t xml:space="preserve"> </w:t>
      </w:r>
    </w:p>
    <w:p w14:paraId="286B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3DEA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במקרים אלה, </w:t>
      </w:r>
      <w:r w:rsidRPr="00F91AC5">
        <w:rPr>
          <w:rFonts w:cs="David"/>
          <w:b/>
          <w:bCs/>
          <w:rtl/>
        </w:rPr>
        <w:t>מוטלת על הקבלן החובה</w:t>
      </w:r>
      <w:r w:rsidRPr="00F91AC5">
        <w:rPr>
          <w:rFonts w:cs="David"/>
          <w:rtl/>
        </w:rPr>
        <w:t xml:space="preserve"> כתנאי פרלימינארי לדיון בבקשה, לפנות מיוזמתו למזמין בבקשה להוראת שינוי</w:t>
      </w:r>
      <w:r w:rsidRPr="00F91AC5">
        <w:rPr>
          <w:rFonts w:cs="David" w:hint="cs"/>
          <w:rtl/>
        </w:rPr>
        <w:t xml:space="preserve"> </w:t>
      </w:r>
      <w:r w:rsidRPr="00F91AC5">
        <w:rPr>
          <w:rFonts w:cs="David" w:hint="eastAsia"/>
          <w:b/>
          <w:bCs/>
          <w:rtl/>
        </w:rPr>
        <w:t>שזהו</w:t>
      </w:r>
      <w:r w:rsidRPr="00F91AC5">
        <w:rPr>
          <w:rFonts w:cs="David"/>
          <w:b/>
          <w:bCs/>
          <w:rtl/>
        </w:rPr>
        <w:t xml:space="preserve"> </w:t>
      </w:r>
      <w:r w:rsidRPr="00F91AC5">
        <w:rPr>
          <w:rFonts w:cs="David" w:hint="eastAsia"/>
          <w:b/>
          <w:bCs/>
          <w:rtl/>
        </w:rPr>
        <w:t>נושאה</w:t>
      </w:r>
      <w:r w:rsidRPr="00F91AC5">
        <w:rPr>
          <w:rFonts w:cs="David"/>
          <w:b/>
          <w:bCs/>
          <w:rtl/>
        </w:rPr>
        <w:t xml:space="preserve"> </w:t>
      </w:r>
      <w:r w:rsidRPr="00F91AC5">
        <w:rPr>
          <w:rFonts w:cs="David" w:hint="eastAsia"/>
          <w:b/>
          <w:bCs/>
          <w:rtl/>
        </w:rPr>
        <w:t>היחיד</w:t>
      </w:r>
      <w:r w:rsidRPr="00F91AC5">
        <w:rPr>
          <w:rFonts w:cs="David"/>
          <w:rtl/>
        </w:rPr>
        <w:t xml:space="preserve">, וזאת </w:t>
      </w:r>
      <w:r w:rsidRPr="00F91AC5">
        <w:rPr>
          <w:rFonts w:cs="David"/>
          <w:b/>
          <w:bCs/>
          <w:rtl/>
        </w:rPr>
        <w:t>לא יאוחר מ – 14 ימים מהמועד שבו אירעו הנסיבות המצדיקות לטעמו את הוראת השינוי</w:t>
      </w:r>
      <w:r w:rsidRPr="00F91AC5">
        <w:rPr>
          <w:rFonts w:cs="David"/>
          <w:rtl/>
        </w:rPr>
        <w:t xml:space="preserve">. </w:t>
      </w:r>
      <w:r w:rsidRPr="00F91AC5">
        <w:rPr>
          <w:rFonts w:cs="David"/>
          <w:b/>
          <w:bCs/>
          <w:rtl/>
        </w:rPr>
        <w:t>אם לא ניתנה הודעה</w:t>
      </w:r>
      <w:r w:rsidRPr="00F91AC5">
        <w:rPr>
          <w:rFonts w:cs="David" w:hint="cs"/>
          <w:b/>
          <w:bCs/>
          <w:rtl/>
        </w:rPr>
        <w:t xml:space="preserve"> כאמור</w:t>
      </w:r>
      <w:r w:rsidRPr="00F91AC5">
        <w:rPr>
          <w:rFonts w:cs="David"/>
          <w:b/>
          <w:bCs/>
          <w:rtl/>
        </w:rPr>
        <w:t>,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 xml:space="preserve">. </w:t>
      </w:r>
    </w:p>
    <w:p w14:paraId="5D5F52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EF7F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7AF4C6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8262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 xml:space="preserve"> </w:t>
      </w:r>
      <w:r w:rsidRPr="00F91AC5">
        <w:rPr>
          <w:rFonts w:cs="David"/>
          <w:b/>
          <w:bCs/>
          <w:rtl/>
        </w:rPr>
        <w:tab/>
      </w:r>
      <w:r w:rsidRPr="00F91AC5">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F91AC5">
        <w:rPr>
          <w:rFonts w:cs="David" w:hint="cs"/>
          <w:b/>
          <w:bCs/>
          <w:rtl/>
        </w:rPr>
        <w:t>דרישה להוראת שינויי</w:t>
      </w:r>
      <w:r w:rsidRPr="00F91AC5">
        <w:rPr>
          <w:rFonts w:cs="David"/>
          <w:b/>
          <w:bCs/>
          <w:rtl/>
        </w:rPr>
        <w:t xml:space="preserve"> העונה על דרישות סעיף זה והקבלן ייחשב כמוותר ויהיה מנוע ומושתק מלהעלות כל טענה, תביעה ודרישה בקשר לכך.</w:t>
      </w:r>
    </w:p>
    <w:p w14:paraId="740E6D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7AEF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על ביצועה של העבודה לפי פקודת השינויים יחולו כל יתר הוראות חוזה זה</w:t>
      </w:r>
      <w:r w:rsidRPr="00F91AC5">
        <w:rPr>
          <w:rFonts w:cs="David" w:hint="cs"/>
          <w:rtl/>
        </w:rPr>
        <w:t xml:space="preserve">. </w:t>
      </w:r>
    </w:p>
    <w:p w14:paraId="4F5448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6556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ab/>
      </w:r>
      <w:r w:rsidRPr="00F91AC5">
        <w:rPr>
          <w:rFonts w:cs="David" w:hint="cs"/>
          <w:rtl/>
        </w:rPr>
        <w:t>(ז)</w:t>
      </w:r>
      <w:r w:rsidRPr="00F91AC5">
        <w:rPr>
          <w:rFonts w:cs="David"/>
          <w:b/>
          <w:bCs/>
          <w:rtl/>
        </w:rPr>
        <w:tab/>
        <w:t xml:space="preserve">הקבלן לא יהיה זכאי לעכב את ביצוע העבודות או את ביצוע השינוי מפאת מחלוקת כלשהי בעניין </w:t>
      </w:r>
      <w:r w:rsidRPr="00F91AC5">
        <w:rPr>
          <w:rFonts w:cs="David" w:hint="eastAsia"/>
          <w:b/>
          <w:bCs/>
          <w:rtl/>
        </w:rPr>
        <w:t>זכאותו</w:t>
      </w:r>
      <w:r w:rsidRPr="00F91AC5">
        <w:rPr>
          <w:rFonts w:cs="David"/>
          <w:b/>
          <w:bCs/>
          <w:rtl/>
        </w:rPr>
        <w:t xml:space="preserve"> להוראת שינויים ו/או בעניין קביעת ערכו של השינוי ו/או השפעתו על לוח הזמנים ו/או הפיצוי או התשלום הנדרש ע"י הקבלן.</w:t>
      </w:r>
    </w:p>
    <w:p w14:paraId="1DBD31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E28A4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(ח)</w:t>
      </w:r>
      <w:r w:rsidRPr="00F91AC5">
        <w:rPr>
          <w:rFonts w:cs="David"/>
          <w:rtl/>
        </w:rPr>
        <w:tab/>
        <w:t xml:space="preserve">הוראת שינוי </w:t>
      </w:r>
      <w:r w:rsidRPr="00F91AC5">
        <w:rPr>
          <w:rFonts w:cs="David" w:hint="cs"/>
          <w:rtl/>
        </w:rPr>
        <w:t>שמקורה ב</w:t>
      </w:r>
      <w:r w:rsidRPr="00F91AC5">
        <w:rPr>
          <w:rFonts w:cs="David"/>
          <w:rtl/>
        </w:rPr>
        <w:t xml:space="preserve">מעשה או מחדל רשלניים של הקבלן, או כפועל יוצא מהפרת החוזה על ידו, לא </w:t>
      </w:r>
      <w:r w:rsidRPr="00F91AC5">
        <w:rPr>
          <w:rFonts w:cs="David" w:hint="cs"/>
          <w:rtl/>
        </w:rPr>
        <w:t>תזכה את הקבלן בשינוי לוח הזמנים ו/או בתשלום, שיפוי</w:t>
      </w:r>
      <w:r w:rsidRPr="00F91AC5">
        <w:rPr>
          <w:rFonts w:cs="David"/>
          <w:rtl/>
        </w:rPr>
        <w:t xml:space="preserve"> </w:t>
      </w:r>
      <w:r w:rsidRPr="00F91AC5">
        <w:rPr>
          <w:rFonts w:cs="David" w:hint="cs"/>
          <w:rtl/>
        </w:rPr>
        <w:t xml:space="preserve">ו/או </w:t>
      </w:r>
      <w:r w:rsidRPr="00F91AC5">
        <w:rPr>
          <w:rFonts w:cs="David"/>
          <w:rtl/>
        </w:rPr>
        <w:t xml:space="preserve">תמורה נוספת </w:t>
      </w:r>
      <w:r w:rsidRPr="00F91AC5">
        <w:rPr>
          <w:rFonts w:cs="David" w:hint="cs"/>
          <w:rtl/>
        </w:rPr>
        <w:t>ו/</w:t>
      </w:r>
      <w:r w:rsidRPr="00F91AC5">
        <w:rPr>
          <w:rFonts w:cs="David"/>
          <w:rtl/>
        </w:rPr>
        <w:t xml:space="preserve">או כדי לפטור אותו מחובה כלשהי המוטלת עליו. </w:t>
      </w:r>
    </w:p>
    <w:p w14:paraId="783302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E540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(ט)</w:t>
      </w:r>
      <w:r w:rsidRPr="00F91AC5">
        <w:rPr>
          <w:rFonts w:cs="David"/>
          <w:rtl/>
        </w:rPr>
        <w:tab/>
        <w:t xml:space="preserve">ההוראות החלות על קביעת התמורה לקבלן, בגין ביצועה של פקודת שינויים. בהקשר זה יובהר, </w:t>
      </w:r>
      <w:r w:rsidRPr="00F91AC5">
        <w:rPr>
          <w:rFonts w:cs="David" w:hint="cs"/>
          <w:rtl/>
        </w:rPr>
        <w:t xml:space="preserve">למען הסר כל ספק, </w:t>
      </w:r>
      <w:r w:rsidRPr="00F91AC5">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F91AC5">
        <w:rPr>
          <w:rFonts w:cs="David"/>
        </w:rPr>
        <w:t>.</w:t>
      </w:r>
      <w:r w:rsidRPr="00F91AC5">
        <w:rPr>
          <w:rFonts w:cs="David" w:hint="cs"/>
          <w:rtl/>
        </w:rPr>
        <w:t xml:space="preserve"> </w:t>
      </w:r>
    </w:p>
    <w:p w14:paraId="10E05F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C729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(י)</w:t>
      </w:r>
      <w:r w:rsidRPr="00F91AC5">
        <w:rPr>
          <w:rFonts w:cs="David"/>
        </w:rPr>
        <w:tab/>
      </w:r>
      <w:r w:rsidRPr="00F91AC5">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F91AC5">
        <w:rPr>
          <w:rFonts w:cs="David"/>
        </w:rPr>
        <w:t>.</w:t>
      </w:r>
      <w:r w:rsidRPr="00F91AC5">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F91AC5">
        <w:rPr>
          <w:rFonts w:cs="David"/>
          <w:rtl/>
        </w:rPr>
        <w:t>–</w:t>
      </w:r>
      <w:r w:rsidRPr="00F91AC5">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w:t>
      </w:r>
      <w:r w:rsidRPr="00F91AC5">
        <w:rPr>
          <w:rFonts w:cs="David" w:hint="cs"/>
          <w:rtl/>
        </w:rPr>
        <w:lastRenderedPageBreak/>
        <w:t xml:space="preserve">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F91AC5">
        <w:rPr>
          <w:rFonts w:cs="David"/>
          <w:rtl/>
        </w:rPr>
        <w:t>–</w:t>
      </w:r>
      <w:r w:rsidRPr="00F91AC5">
        <w:rPr>
          <w:rFonts w:cs="David" w:hint="cs"/>
          <w:rtl/>
        </w:rPr>
        <w:t xml:space="preserve"> למען הסר כל ספק </w:t>
      </w:r>
      <w:r w:rsidRPr="00F91AC5">
        <w:rPr>
          <w:rFonts w:cs="David"/>
          <w:rtl/>
        </w:rPr>
        <w:t>–</w:t>
      </w:r>
      <w:r w:rsidRPr="00F91AC5">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15962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4E76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(יא)</w:t>
      </w:r>
      <w:r w:rsidRPr="00F91AC5">
        <w:rPr>
          <w:rFonts w:cs="David"/>
          <w:rtl/>
        </w:rPr>
        <w:tab/>
        <w:t xml:space="preserve">תמורה המגיעה בגין שינוי כלשהו </w:t>
      </w:r>
      <w:r w:rsidRPr="00F91AC5">
        <w:rPr>
          <w:rFonts w:cs="David" w:hint="cs"/>
          <w:rtl/>
        </w:rPr>
        <w:t xml:space="preserve">או תביעה להוראות שינויי כאמור, </w:t>
      </w:r>
      <w:r w:rsidRPr="00F91AC5">
        <w:rPr>
          <w:rFonts w:cs="David"/>
          <w:rtl/>
        </w:rPr>
        <w:t xml:space="preserve">תידרש </w:t>
      </w:r>
      <w:r w:rsidRPr="00F91AC5">
        <w:rPr>
          <w:rFonts w:cs="David"/>
          <w:b/>
          <w:bCs/>
          <w:rtl/>
        </w:rPr>
        <w:t>בחשבונות הביניים שיוגשו לאחר ביצועה</w:t>
      </w:r>
      <w:r w:rsidRPr="00F91AC5">
        <w:rPr>
          <w:rFonts w:cs="David"/>
          <w:rtl/>
        </w:rPr>
        <w:t xml:space="preserve">, ואם לא נדרשה במועד הקבוע </w:t>
      </w:r>
      <w:r w:rsidRPr="00F91AC5">
        <w:rPr>
          <w:rFonts w:cs="David" w:hint="cs"/>
          <w:rtl/>
        </w:rPr>
        <w:t>כאמור</w:t>
      </w:r>
      <w:r w:rsidRPr="00F91AC5">
        <w:rPr>
          <w:rFonts w:cs="David"/>
          <w:rtl/>
        </w:rPr>
        <w:t xml:space="preserve">, </w:t>
      </w:r>
      <w:r w:rsidRPr="00F91AC5">
        <w:rPr>
          <w:rFonts w:cs="David"/>
          <w:b/>
          <w:bCs/>
          <w:rtl/>
        </w:rPr>
        <w:t>לא יהא הקבלן זכאי לתמורה כלשהי בגינה</w:t>
      </w:r>
      <w:r w:rsidRPr="00F91AC5">
        <w:rPr>
          <w:rFonts w:cs="David" w:hint="cs"/>
          <w:rtl/>
        </w:rPr>
        <w:t>.</w:t>
      </w:r>
    </w:p>
    <w:p w14:paraId="2926D8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4B0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יב</w:t>
      </w:r>
      <w:proofErr w:type="spellEnd"/>
      <w:r w:rsidRPr="00F91AC5">
        <w:rPr>
          <w:rFonts w:cs="David" w:hint="cs"/>
          <w:rtl/>
        </w:rPr>
        <w:t xml:space="preserve">) </w:t>
      </w:r>
      <w:r w:rsidRPr="00F91AC5">
        <w:rPr>
          <w:rFonts w:cs="David"/>
          <w:rtl/>
        </w:rPr>
        <w:t xml:space="preserve">מוסכם ומובהר בזה, כי פרט לתשלום המגיע לקבלן לפי </w:t>
      </w:r>
      <w:r w:rsidRPr="00F91AC5">
        <w:rPr>
          <w:rFonts w:cs="David" w:hint="cs"/>
          <w:rtl/>
        </w:rPr>
        <w:t xml:space="preserve">הפרק המתייחס ל"ארכה להשלמת העבודות" </w:t>
      </w:r>
      <w:r w:rsidRPr="00F91AC5">
        <w:rPr>
          <w:rFonts w:cs="David"/>
          <w:rtl/>
        </w:rPr>
        <w:t xml:space="preserve">או לפי סעיף </w:t>
      </w:r>
      <w:r w:rsidRPr="00F91AC5">
        <w:rPr>
          <w:rFonts w:cs="David" w:hint="cs"/>
          <w:rtl/>
        </w:rPr>
        <w:t>זה</w:t>
      </w:r>
      <w:r w:rsidRPr="00F91AC5">
        <w:rPr>
          <w:rFonts w:cs="David"/>
          <w:rtl/>
        </w:rPr>
        <w:t>, המזמין לא ישלם פיצוי</w:t>
      </w:r>
      <w:r w:rsidRPr="00F91AC5">
        <w:rPr>
          <w:rFonts w:cs="David" w:hint="cs"/>
          <w:rtl/>
        </w:rPr>
        <w:t>, שיפוי</w:t>
      </w:r>
      <w:r w:rsidRPr="00F91AC5">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F91AC5">
        <w:rPr>
          <w:rFonts w:cs="David" w:hint="cs"/>
          <w:rtl/>
        </w:rPr>
        <w:t xml:space="preserve">. </w:t>
      </w:r>
    </w:p>
    <w:p w14:paraId="24527B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5177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יג</w:t>
      </w:r>
      <w:proofErr w:type="spellEnd"/>
      <w:r w:rsidRPr="00F91AC5">
        <w:rPr>
          <w:rFonts w:cs="David" w:hint="cs"/>
          <w:rtl/>
        </w:rPr>
        <w:t>)</w:t>
      </w:r>
      <w:r w:rsidRPr="00F91AC5">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F91AC5">
        <w:rPr>
          <w:rFonts w:cs="David" w:hint="cs"/>
          <w:rtl/>
        </w:rPr>
        <w:t>.</w:t>
      </w:r>
    </w:p>
    <w:p w14:paraId="4F5A39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36891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 xml:space="preserve">(יד) </w:t>
      </w:r>
      <w:r w:rsidRPr="00F91AC5">
        <w:rPr>
          <w:rFonts w:cs="David"/>
          <w:rtl/>
        </w:rPr>
        <w:t xml:space="preserve">התשלום תמורת השינויים יחושב לפי מחירי יחידות הנזכרים בדו"ח אומדן המהנדס לאחר הנחה לאומדן לפי הצעה למכרז ולקבלן לא תהיה רשות לדרוש שינוי במחירי היחידות האלה עקב הגדלת הכמויות או הפחתות הנובעות מהוראות השינויים. </w:t>
      </w:r>
    </w:p>
    <w:p w14:paraId="6DA539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9E8455" w14:textId="097CAD43"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Pr>
        <w:tab/>
      </w:r>
      <w:r w:rsidRPr="00F91AC5">
        <w:rPr>
          <w:rFonts w:cs="David"/>
          <w:rtl/>
        </w:rPr>
        <w:t xml:space="preserve">במקרה של עבודה נוספת שאין לה מחיר </w:t>
      </w:r>
      <w:r w:rsidRPr="00F91AC5">
        <w:rPr>
          <w:rFonts w:cs="David" w:hint="cs"/>
          <w:rtl/>
        </w:rPr>
        <w:t>בכתב הכמויות שהוא חלק ממסמכי המכרז, יחושב מחיר היחידה לעבודה זו על פי הסדר הבא (ללא מקדמים וללא עמלת קבלן ראשי): מחירון</w:t>
      </w:r>
      <w:r w:rsidRPr="00F91AC5">
        <w:rPr>
          <w:rFonts w:cs="David"/>
          <w:rtl/>
        </w:rPr>
        <w:t xml:space="preserve"> </w:t>
      </w:r>
      <w:r w:rsidRPr="00F91AC5">
        <w:rPr>
          <w:rFonts w:cs="David" w:hint="eastAsia"/>
          <w:rtl/>
        </w:rPr>
        <w:t>דקל</w:t>
      </w:r>
      <w:r w:rsidRPr="00F91AC5">
        <w:rPr>
          <w:rFonts w:cs="David"/>
          <w:rtl/>
        </w:rPr>
        <w:t xml:space="preserve"> </w:t>
      </w:r>
      <w:r w:rsidRPr="00F91AC5">
        <w:rPr>
          <w:rFonts w:cs="David" w:hint="cs"/>
          <w:rtl/>
        </w:rPr>
        <w:t xml:space="preserve">פחות  15%, מחירון </w:t>
      </w:r>
      <w:r w:rsidRPr="00F91AC5">
        <w:rPr>
          <w:rFonts w:cs="David" w:hint="eastAsia"/>
          <w:rtl/>
        </w:rPr>
        <w:t>משכ</w:t>
      </w:r>
      <w:r w:rsidRPr="00F91AC5">
        <w:rPr>
          <w:rFonts w:cs="David"/>
          <w:rtl/>
        </w:rPr>
        <w:t xml:space="preserve">"ל </w:t>
      </w:r>
      <w:r w:rsidRPr="00F91AC5">
        <w:rPr>
          <w:rFonts w:cs="David" w:hint="cs"/>
          <w:rtl/>
        </w:rPr>
        <w:t xml:space="preserve"> פחות 20% </w:t>
      </w:r>
      <w:r w:rsidR="0054307D">
        <w:rPr>
          <w:rFonts w:cs="David" w:hint="cs"/>
          <w:rtl/>
        </w:rPr>
        <w:t xml:space="preserve">. </w:t>
      </w:r>
      <w:r w:rsidRPr="00F91AC5">
        <w:rPr>
          <w:rFonts w:cs="David" w:hint="eastAsia"/>
          <w:rtl/>
        </w:rPr>
        <w:t>לא</w:t>
      </w:r>
      <w:r w:rsidRPr="00F91AC5">
        <w:rPr>
          <w:rFonts w:cs="David"/>
          <w:rtl/>
        </w:rPr>
        <w:t xml:space="preserve"> </w:t>
      </w:r>
      <w:r w:rsidRPr="00F91AC5">
        <w:rPr>
          <w:rFonts w:cs="David" w:hint="eastAsia"/>
          <w:rtl/>
        </w:rPr>
        <w:t>ישולם</w:t>
      </w:r>
      <w:r w:rsidRPr="00F91AC5">
        <w:rPr>
          <w:rFonts w:cs="David"/>
          <w:rtl/>
        </w:rPr>
        <w:t xml:space="preserve"> </w:t>
      </w:r>
      <w:r w:rsidRPr="00F91AC5">
        <w:rPr>
          <w:rFonts w:cs="David" w:hint="eastAsia"/>
          <w:rtl/>
        </w:rPr>
        <w:t>שום</w:t>
      </w:r>
      <w:r w:rsidRPr="00F91AC5">
        <w:rPr>
          <w:rFonts w:cs="David"/>
          <w:rtl/>
        </w:rPr>
        <w:t xml:space="preserve"> </w:t>
      </w:r>
      <w:r w:rsidRPr="00F91AC5">
        <w:rPr>
          <w:rFonts w:cs="David" w:hint="eastAsia"/>
          <w:rtl/>
        </w:rPr>
        <w:t>תוספות</w:t>
      </w:r>
      <w:r w:rsidRPr="00F91AC5">
        <w:rPr>
          <w:rFonts w:cs="David"/>
          <w:rtl/>
        </w:rPr>
        <w:t xml:space="preserve"> מחירים המופיעים במחירוני</w:t>
      </w:r>
      <w:r w:rsidRPr="00F91AC5">
        <w:rPr>
          <w:rFonts w:cs="David" w:hint="cs"/>
          <w:rtl/>
        </w:rPr>
        <w:t>ם</w:t>
      </w:r>
      <w:r w:rsidRPr="00F91AC5">
        <w:rPr>
          <w:rFonts w:cs="David"/>
          <w:rtl/>
        </w:rPr>
        <w:t xml:space="preserve"> הנ"ל</w:t>
      </w:r>
      <w:r w:rsidRPr="00F91AC5">
        <w:rPr>
          <w:rFonts w:cs="David" w:hint="cs"/>
          <w:rtl/>
        </w:rPr>
        <w:t xml:space="preserve">. </w:t>
      </w:r>
    </w:p>
    <w:p w14:paraId="3A479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7C96DC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35849A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F91AC5">
        <w:rPr>
          <w:rFonts w:cs="David" w:hint="eastAsia"/>
          <w:rtl/>
        </w:rPr>
        <w:t>לפי</w:t>
      </w:r>
      <w:r w:rsidRPr="00F91AC5">
        <w:rPr>
          <w:rFonts w:cs="David"/>
          <w:rtl/>
        </w:rPr>
        <w:t xml:space="preserve"> </w:t>
      </w:r>
      <w:r w:rsidRPr="00F91AC5">
        <w:rPr>
          <w:rFonts w:cs="David" w:hint="eastAsia"/>
          <w:rtl/>
        </w:rPr>
        <w:t>מחירי</w:t>
      </w:r>
      <w:r w:rsidRPr="00F91AC5">
        <w:rPr>
          <w:rFonts w:cs="David"/>
          <w:rtl/>
        </w:rPr>
        <w:t xml:space="preserve"> </w:t>
      </w:r>
      <w:r w:rsidRPr="00F91AC5">
        <w:rPr>
          <w:rFonts w:cs="David" w:hint="eastAsia"/>
          <w:rtl/>
        </w:rPr>
        <w:t>השוק</w:t>
      </w:r>
      <w:r w:rsidRPr="00F91AC5">
        <w:rPr>
          <w:rFonts w:cs="David" w:hint="cs"/>
          <w:rtl/>
        </w:rPr>
        <w:t>, ועל כולם הפחתה של 20%, וזאת על פי קביעת המהנדס.</w:t>
      </w:r>
    </w:p>
    <w:p w14:paraId="3B1D42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C7A6D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F91AC5">
        <w:rPr>
          <w:rFonts w:cs="David"/>
          <w:rtl/>
        </w:rPr>
        <w:t xml:space="preserve"> </w:t>
      </w:r>
    </w:p>
    <w:p w14:paraId="2FD98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1374DA" w14:textId="77777777" w:rsidR="00F91AC5" w:rsidRPr="00F91AC5" w:rsidRDefault="00F91AC5" w:rsidP="00F91AC5">
      <w:pPr>
        <w:bidi/>
        <w:spacing w:before="240" w:after="60"/>
        <w:outlineLvl w:val="1"/>
        <w:rPr>
          <w:rFonts w:ascii="Arial" w:hAnsi="Arial" w:cs="Arial"/>
          <w:b/>
          <w:bCs/>
          <w:i/>
          <w:iCs/>
          <w:sz w:val="28"/>
          <w:szCs w:val="28"/>
          <w:rtl/>
        </w:rPr>
      </w:pPr>
      <w:bookmarkStart w:id="220" w:name="_Toc83438941"/>
      <w:bookmarkStart w:id="221" w:name="_Toc92211773"/>
      <w:r w:rsidRPr="00F91AC5">
        <w:rPr>
          <w:rFonts w:ascii="Arial" w:hAnsi="Arial" w:cs="Arial"/>
          <w:b/>
          <w:bCs/>
          <w:i/>
          <w:iCs/>
          <w:sz w:val="28"/>
          <w:szCs w:val="28"/>
          <w:rtl/>
        </w:rPr>
        <w:t>רשימת תביעות</w:t>
      </w:r>
      <w:bookmarkEnd w:id="220"/>
      <w:bookmarkEnd w:id="22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56-רשימת תביעות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076A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0EB2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5</w:t>
      </w:r>
      <w:r w:rsidRPr="00F91AC5">
        <w:rPr>
          <w:rFonts w:cs="David" w:hint="cs"/>
          <w:rtl/>
        </w:rPr>
        <w:t>7</w:t>
      </w:r>
      <w:r w:rsidRPr="00F91AC5">
        <w:rPr>
          <w:rFonts w:cs="David"/>
          <w:rtl/>
        </w:rPr>
        <w:t>.</w:t>
      </w:r>
      <w:r w:rsidRPr="00F91AC5">
        <w:rPr>
          <w:rFonts w:cs="David"/>
          <w:rtl/>
        </w:rPr>
        <w:tab/>
        <w:t>(א)</w:t>
      </w:r>
      <w:r w:rsidRPr="00F91AC5">
        <w:rPr>
          <w:rFonts w:cs="David"/>
          <w:rtl/>
        </w:rPr>
        <w:tab/>
        <w:t xml:space="preserve">הקבלן </w:t>
      </w:r>
      <w:r w:rsidRPr="00F91AC5">
        <w:rPr>
          <w:rFonts w:cs="David" w:hint="cs"/>
          <w:rtl/>
        </w:rPr>
        <w:t>יישא באחריות המלאה לכך,</w:t>
      </w:r>
      <w:r w:rsidRPr="00F91AC5">
        <w:rPr>
          <w:rFonts w:cs="David"/>
          <w:rtl/>
        </w:rPr>
        <w:t xml:space="preserve"> </w:t>
      </w:r>
      <w:r w:rsidRPr="00F91AC5">
        <w:rPr>
          <w:rFonts w:cs="David" w:hint="cs"/>
          <w:rtl/>
        </w:rPr>
        <w:t>ש</w:t>
      </w:r>
      <w:r w:rsidRPr="00F91AC5">
        <w:rPr>
          <w:rFonts w:cs="David"/>
          <w:rtl/>
        </w:rPr>
        <w:t xml:space="preserve">אחת לחודש, </w:t>
      </w:r>
      <w:r w:rsidRPr="00F91AC5">
        <w:rPr>
          <w:rFonts w:cs="David" w:hint="cs"/>
          <w:rtl/>
        </w:rPr>
        <w:t>במסגרת וכחלק מהגשת חשבון הביניים,</w:t>
      </w:r>
      <w:r w:rsidRPr="00F91AC5">
        <w:rPr>
          <w:rFonts w:cs="David"/>
          <w:rtl/>
        </w:rPr>
        <w:t xml:space="preserve"> </w:t>
      </w:r>
      <w:r w:rsidRPr="00F91AC5">
        <w:rPr>
          <w:rFonts w:cs="David" w:hint="cs"/>
          <w:rtl/>
        </w:rPr>
        <w:t xml:space="preserve">יפורטו </w:t>
      </w:r>
      <w:r w:rsidRPr="00F91AC5">
        <w:rPr>
          <w:rFonts w:cs="David"/>
          <w:rtl/>
        </w:rPr>
        <w:t xml:space="preserve">כל </w:t>
      </w:r>
      <w:proofErr w:type="spellStart"/>
      <w:r w:rsidRPr="00F91AC5">
        <w:rPr>
          <w:rFonts w:cs="David"/>
          <w:rtl/>
        </w:rPr>
        <w:t>הסעדים</w:t>
      </w:r>
      <w:proofErr w:type="spellEnd"/>
      <w:r w:rsidRPr="00F91AC5">
        <w:rPr>
          <w:rFonts w:cs="David"/>
          <w:rtl/>
        </w:rPr>
        <w:t xml:space="preserve"> שהקבלן סבור כי הוא זכאי להם בהתאם להסכם זה, לפי הידוע באותו מועד</w:t>
      </w:r>
      <w:r w:rsidRPr="00F91AC5">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F91AC5">
        <w:rPr>
          <w:rFonts w:cs="David" w:hint="cs"/>
          <w:b/>
          <w:bCs/>
          <w:rtl/>
        </w:rPr>
        <w:t>הדוח החודשי</w:t>
      </w:r>
      <w:r w:rsidRPr="00F91AC5">
        <w:rPr>
          <w:rFonts w:cs="David" w:hint="cs"/>
          <w:rtl/>
        </w:rPr>
        <w:t>")</w:t>
      </w:r>
      <w:r w:rsidRPr="00F91AC5">
        <w:rPr>
          <w:rFonts w:cs="David"/>
          <w:rtl/>
        </w:rPr>
        <w:t xml:space="preserve">. בדו"ח </w:t>
      </w:r>
      <w:r w:rsidRPr="00F91AC5">
        <w:rPr>
          <w:rFonts w:cs="David" w:hint="cs"/>
          <w:rtl/>
        </w:rPr>
        <w:t xml:space="preserve">החודשי </w:t>
      </w:r>
      <w:r w:rsidRPr="00F91AC5">
        <w:rPr>
          <w:rFonts w:cs="David"/>
          <w:rtl/>
        </w:rPr>
        <w:t>תפורטנה כל העובדות הרלוונטיות לתביעה ויצורפו לו כל הנתונים והמסמכים התומכים בה</w:t>
      </w:r>
      <w:r w:rsidRPr="00F91AC5">
        <w:rPr>
          <w:rFonts w:cs="David" w:hint="cs"/>
          <w:rtl/>
        </w:rPr>
        <w:t>, בהתאם לתכולות ולאופן ההגשה הנקובים לשם כך בהסכם עבור הוראות שינויים, עדכון לוחות זמנים וכיו"ב</w:t>
      </w:r>
      <w:r w:rsidRPr="00F91AC5">
        <w:rPr>
          <w:rtl/>
        </w:rPr>
        <w:t xml:space="preserve"> </w:t>
      </w:r>
      <w:r w:rsidRPr="00F91AC5">
        <w:rPr>
          <w:rFonts w:cs="David" w:hint="cs"/>
          <w:rtl/>
        </w:rPr>
        <w:t xml:space="preserve">וכן </w:t>
      </w:r>
      <w:r w:rsidRPr="00F91AC5">
        <w:rPr>
          <w:rFonts w:cs="David"/>
          <w:rtl/>
        </w:rPr>
        <w:t>כל אמצעי שיש לנקוט בו על מנת להקטין את הפסדים ו/או נזקים העלולים להיגרם לו</w:t>
      </w:r>
      <w:r w:rsidRPr="00F91AC5" w:rsidDel="00E0676E">
        <w:rPr>
          <w:rFonts w:cs="David"/>
          <w:rtl/>
        </w:rPr>
        <w:t xml:space="preserve"> </w:t>
      </w:r>
      <w:r w:rsidRPr="00F91AC5">
        <w:rPr>
          <w:rFonts w:cs="David"/>
          <w:rtl/>
        </w:rPr>
        <w:t>.</w:t>
      </w:r>
    </w:p>
    <w:p w14:paraId="15D4E1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E73D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 xml:space="preserve">דרישה כלכלית </w:t>
      </w:r>
      <w:r w:rsidRPr="00F91AC5">
        <w:rPr>
          <w:rFonts w:cs="David"/>
          <w:rtl/>
        </w:rPr>
        <w:t xml:space="preserve">שלא הוכללה ברשימת התביעות כאמור בסעיף קטן (א), רואים את הקבלן כאילו ויתר עליה לחלוטין וללא תנאי. </w:t>
      </w:r>
    </w:p>
    <w:p w14:paraId="1C28A0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DAC9C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hint="cs"/>
          <w:rtl/>
        </w:rPr>
        <w:t>(ג)</w:t>
      </w:r>
      <w:r w:rsidRPr="00F91AC5">
        <w:rPr>
          <w:rFonts w:cs="David"/>
          <w:rtl/>
        </w:rPr>
        <w:tab/>
      </w:r>
      <w:r w:rsidRPr="00F91AC5">
        <w:rPr>
          <w:rFonts w:cs="David" w:hint="eastAsia"/>
          <w:rtl/>
        </w:rPr>
        <w:t>למען</w:t>
      </w:r>
      <w:r w:rsidRPr="00F91AC5">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F91AC5">
        <w:rPr>
          <w:rFonts w:cs="David" w:hint="eastAsia"/>
          <w:rtl/>
        </w:rPr>
        <w:t>וכן</w:t>
      </w:r>
      <w:r w:rsidRPr="00F91AC5">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420D17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4B56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eastAsia"/>
          <w:rtl/>
        </w:rPr>
        <w:t>יומן</w:t>
      </w:r>
      <w:r w:rsidRPr="00F91AC5">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F91AC5">
        <w:rPr>
          <w:rFonts w:cs="David" w:hint="eastAsia"/>
          <w:rtl/>
        </w:rPr>
        <w:t>ככזו</w:t>
      </w:r>
      <w:proofErr w:type="spellEnd"/>
      <w:r w:rsidRPr="00F91AC5">
        <w:rPr>
          <w:rFonts w:cs="David"/>
          <w:rtl/>
        </w:rPr>
        <w:t xml:space="preserve"> שלא הוגשה כלל אף שאוזכרה ב</w:t>
      </w:r>
      <w:r w:rsidRPr="00F91AC5">
        <w:rPr>
          <w:rFonts w:cs="David" w:hint="eastAsia"/>
          <w:rtl/>
        </w:rPr>
        <w:t>תכתובת</w:t>
      </w:r>
      <w:r w:rsidRPr="00F91AC5">
        <w:rPr>
          <w:rFonts w:cs="David"/>
          <w:rtl/>
        </w:rPr>
        <w:t xml:space="preserve">, </w:t>
      </w:r>
      <w:r w:rsidRPr="00F91AC5">
        <w:rPr>
          <w:rFonts w:cs="David" w:hint="eastAsia"/>
          <w:rtl/>
        </w:rPr>
        <w:t>יומן</w:t>
      </w:r>
      <w:r w:rsidRPr="00F91AC5">
        <w:rPr>
          <w:rFonts w:cs="David"/>
          <w:rtl/>
        </w:rPr>
        <w:t xml:space="preserve"> העבודה ו/או בדוח החודשי, הקבלן לא יהיה זכאי </w:t>
      </w:r>
      <w:proofErr w:type="spellStart"/>
      <w:r w:rsidRPr="00F91AC5">
        <w:rPr>
          <w:rFonts w:cs="David" w:hint="eastAsia"/>
          <w:rtl/>
        </w:rPr>
        <w:t>לסעדים</w:t>
      </w:r>
      <w:proofErr w:type="spellEnd"/>
      <w:r w:rsidRPr="00F91AC5">
        <w:rPr>
          <w:rFonts w:cs="David"/>
          <w:rtl/>
        </w:rPr>
        <w:t xml:space="preserve"> הכלולים במסגרתה והוא יהיה מנוע ומושתק מלהעלות כל טענה ודרישה בקשר לכך. </w:t>
      </w:r>
    </w:p>
    <w:p w14:paraId="64406885" w14:textId="77777777" w:rsidR="00F91AC5" w:rsidRPr="00F91AC5" w:rsidRDefault="00F91AC5" w:rsidP="00F91AC5">
      <w:pPr>
        <w:bidi/>
        <w:spacing w:before="240" w:after="60"/>
        <w:outlineLvl w:val="1"/>
        <w:rPr>
          <w:rFonts w:ascii="Arial" w:hAnsi="Arial" w:cs="Arial"/>
          <w:b/>
          <w:bCs/>
          <w:i/>
          <w:iCs/>
          <w:sz w:val="28"/>
          <w:szCs w:val="28"/>
        </w:rPr>
      </w:pPr>
      <w:bookmarkStart w:id="222" w:name="_Toc92211774"/>
      <w:r w:rsidRPr="00F91AC5">
        <w:rPr>
          <w:rFonts w:ascii="Arial" w:hAnsi="Arial" w:cs="Arial" w:hint="eastAsia"/>
          <w:b/>
          <w:bCs/>
          <w:i/>
          <w:iCs/>
          <w:sz w:val="28"/>
          <w:szCs w:val="28"/>
          <w:rtl/>
        </w:rPr>
        <w:t>התיישנות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מקוצרת</w:t>
      </w:r>
      <w:bookmarkEnd w:id="222"/>
    </w:p>
    <w:p w14:paraId="15F6A1FE" w14:textId="77777777" w:rsidR="00F91AC5" w:rsidRPr="00F91AC5" w:rsidRDefault="00F91AC5" w:rsidP="00F91AC5">
      <w:pPr>
        <w:tabs>
          <w:tab w:val="left" w:pos="567"/>
          <w:tab w:val="left" w:pos="1132"/>
        </w:tabs>
        <w:spacing w:before="80" w:line="280" w:lineRule="exact"/>
        <w:ind w:left="737" w:right="720" w:hanging="567"/>
        <w:jc w:val="right"/>
      </w:pPr>
      <w:r w:rsidRPr="00F91AC5">
        <w:rPr>
          <w:rFonts w:hint="cs"/>
          <w:rtl/>
        </w:rPr>
        <w:t>58.</w:t>
      </w:r>
      <w:r w:rsidRPr="00F91AC5">
        <w:rPr>
          <w:rtl/>
        </w:rPr>
        <w:tab/>
      </w:r>
    </w:p>
    <w:p w14:paraId="31B141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(א)</w:t>
      </w:r>
      <w:r w:rsidRPr="00F91AC5">
        <w:rPr>
          <w:rFonts w:cs="David"/>
          <w:rtl/>
        </w:rPr>
        <w:tab/>
      </w:r>
      <w:r w:rsidRPr="00F91AC5">
        <w:rPr>
          <w:rFonts w:cs="David" w:hint="cs"/>
          <w:rtl/>
        </w:rPr>
        <w:t xml:space="preserve">למרות האמור בכל דין ומבלי לגרוע בשום צורה ואופן מהוראות </w:t>
      </w:r>
      <w:proofErr w:type="spellStart"/>
      <w:r w:rsidRPr="00F91AC5">
        <w:rPr>
          <w:rFonts w:cs="David" w:hint="cs"/>
          <w:rtl/>
        </w:rPr>
        <w:t>הויתור</w:t>
      </w:r>
      <w:proofErr w:type="spellEnd"/>
      <w:r w:rsidRPr="00F91AC5">
        <w:rPr>
          <w:rFonts w:cs="David" w:hint="cs"/>
          <w:rtl/>
        </w:rPr>
        <w:t xml:space="preserve">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proofErr w:type="spellStart"/>
      <w:r w:rsidRPr="00F91AC5">
        <w:rPr>
          <w:rFonts w:cs="David" w:hint="cs"/>
          <w:rtl/>
        </w:rPr>
        <w:t>מביניהם</w:t>
      </w:r>
      <w:proofErr w:type="spellEnd"/>
      <w:r w:rsidRPr="00F91AC5">
        <w:rPr>
          <w:rFonts w:cs="David" w:hint="cs"/>
          <w:rtl/>
        </w:rPr>
        <w:t xml:space="preserve">. </w:t>
      </w:r>
    </w:p>
    <w:p w14:paraId="7827B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(ב)</w:t>
      </w:r>
      <w:r w:rsidRPr="00F91AC5">
        <w:rPr>
          <w:rFonts w:cs="David"/>
          <w:rtl/>
        </w:rPr>
        <w:tab/>
      </w:r>
      <w:r w:rsidRPr="00F91AC5">
        <w:rPr>
          <w:rFonts w:cs="David" w:hint="eastAsia"/>
          <w:rtl/>
        </w:rPr>
        <w:t>בלי</w:t>
      </w:r>
      <w:r w:rsidRPr="00F91AC5">
        <w:rPr>
          <w:rFonts w:cs="David"/>
          <w:rtl/>
        </w:rPr>
        <w:t xml:space="preserve"> לגרוע מהאמור בסעיף קטן (</w:t>
      </w:r>
      <w:r w:rsidRPr="00F91AC5">
        <w:rPr>
          <w:rFonts w:cs="David" w:hint="cs"/>
          <w:rtl/>
        </w:rPr>
        <w:t>א</w:t>
      </w:r>
      <w:r w:rsidRPr="00F91AC5">
        <w:rPr>
          <w:rFonts w:cs="David"/>
          <w:rtl/>
        </w:rPr>
        <w:t xml:space="preserve">), מוסכם בזה, כי זכותו של הקבלן לדרוש תשלום </w:t>
      </w:r>
      <w:r w:rsidRPr="00F91AC5">
        <w:rPr>
          <w:rFonts w:cs="David" w:hint="cs"/>
          <w:rtl/>
        </w:rPr>
        <w:t xml:space="preserve">או סעד אחר </w:t>
      </w:r>
      <w:r w:rsidRPr="00F91AC5">
        <w:rPr>
          <w:rFonts w:cs="David" w:hint="eastAsia"/>
          <w:rtl/>
        </w:rPr>
        <w:t>כלשהו</w:t>
      </w:r>
      <w:r w:rsidRPr="00F91AC5">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2687DC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pPr>
      <w:r w:rsidRPr="00F91AC5">
        <w:rPr>
          <w:rFonts w:cs="David"/>
          <w:rtl/>
        </w:rPr>
        <w:tab/>
      </w:r>
      <w:r w:rsidRPr="00F91AC5">
        <w:rPr>
          <w:rFonts w:cs="David" w:hint="cs"/>
          <w:rtl/>
        </w:rPr>
        <w:t>(ג)</w:t>
      </w:r>
      <w:r w:rsidRPr="00F91AC5">
        <w:rPr>
          <w:rFonts w:cs="David"/>
          <w:rtl/>
        </w:rPr>
        <w:tab/>
      </w:r>
      <w:r w:rsidRPr="00F91AC5">
        <w:rPr>
          <w:rFonts w:cs="David" w:hint="eastAsia"/>
          <w:rtl/>
        </w:rPr>
        <w:t>הצדדים</w:t>
      </w:r>
      <w:r w:rsidRPr="00F91AC5">
        <w:rPr>
          <w:rFonts w:cs="David"/>
          <w:rtl/>
        </w:rPr>
        <w:t xml:space="preserve"> מצהירים כי עניינו של חוזה זה אינו במקרקעין וכי קביעתה של תקופת התיישנות מקוצרת </w:t>
      </w:r>
      <w:r w:rsidRPr="00F91AC5">
        <w:rPr>
          <w:rFonts w:ascii="David" w:hAnsi="David" w:cs="David"/>
          <w:rtl/>
        </w:rPr>
        <w:t xml:space="preserve">כאמור בסעיף זה הנה בהתאם לסעיף 19 לחוק ההתיישנות, התשי"ח-1958. </w:t>
      </w:r>
    </w:p>
    <w:p w14:paraId="45285153" w14:textId="77777777" w:rsidR="00F91AC5" w:rsidRPr="00F91AC5" w:rsidRDefault="00F91AC5" w:rsidP="00F91AC5">
      <w:pPr>
        <w:bidi/>
        <w:spacing w:before="240" w:after="60"/>
        <w:outlineLvl w:val="0"/>
        <w:rPr>
          <w:rFonts w:ascii="Arial" w:hAnsi="Arial" w:cs="Arial"/>
          <w:b/>
          <w:bCs/>
          <w:kern w:val="32"/>
          <w:sz w:val="32"/>
          <w:szCs w:val="32"/>
          <w:rtl/>
        </w:rPr>
      </w:pPr>
      <w:bookmarkStart w:id="223" w:name="_Toc83438942"/>
      <w:bookmarkStart w:id="224" w:name="_Toc92211775"/>
      <w:r w:rsidRPr="00F91AC5">
        <w:rPr>
          <w:rFonts w:ascii="Arial" w:hAnsi="Arial" w:cs="Arial"/>
          <w:b/>
          <w:bCs/>
          <w:kern w:val="32"/>
          <w:sz w:val="32"/>
          <w:szCs w:val="32"/>
          <w:rtl/>
        </w:rPr>
        <w:t>פרק י' - מדידות</w:t>
      </w:r>
      <w:bookmarkEnd w:id="223"/>
      <w:bookmarkEnd w:id="22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 - מדידות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6C4BD83" w14:textId="77777777" w:rsidR="00F91AC5" w:rsidRPr="00F91AC5" w:rsidRDefault="00F91AC5" w:rsidP="00F91AC5">
      <w:pPr>
        <w:bidi/>
        <w:spacing w:before="240" w:after="60"/>
        <w:outlineLvl w:val="1"/>
        <w:rPr>
          <w:rFonts w:ascii="Arial" w:hAnsi="Arial" w:cs="Arial"/>
          <w:b/>
          <w:bCs/>
          <w:i/>
          <w:iCs/>
          <w:sz w:val="28"/>
          <w:szCs w:val="28"/>
          <w:rtl/>
        </w:rPr>
      </w:pPr>
      <w:bookmarkStart w:id="225" w:name="_Toc83438943"/>
      <w:bookmarkStart w:id="226" w:name="_Toc92211776"/>
      <w:r w:rsidRPr="00F91AC5">
        <w:rPr>
          <w:rFonts w:ascii="Arial" w:hAnsi="Arial" w:cs="Arial"/>
          <w:b/>
          <w:bCs/>
          <w:i/>
          <w:iCs/>
          <w:sz w:val="28"/>
          <w:szCs w:val="28"/>
          <w:rtl/>
        </w:rPr>
        <w:t>מדידת הכמויות</w:t>
      </w:r>
      <w:bookmarkEnd w:id="225"/>
      <w:bookmarkEnd w:id="22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57-מדידת הכמויות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A714B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D1BC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9</w:t>
      </w:r>
      <w:r w:rsidRPr="00F91AC5">
        <w:rPr>
          <w:rFonts w:cs="David"/>
          <w:rtl/>
        </w:rPr>
        <w:t>.</w:t>
      </w:r>
      <w:r w:rsidRPr="00F91AC5">
        <w:rPr>
          <w:rFonts w:cs="David"/>
          <w:rtl/>
        </w:rPr>
        <w:tab/>
        <w:t>(א)</w:t>
      </w:r>
      <w:r w:rsidRPr="00F91AC5">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71448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F717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הכמויות שבוצעו למעשה לפי חוזה תיקבענה על - ידי המהנדס על סמך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וכן מדידות ואחר שיבדוק את חישובי הכמויות שיוגשו במצורף לחשבון הסופי על - ידי הקבלן. </w:t>
      </w:r>
    </w:p>
    <w:p w14:paraId="0140A3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7C054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186F0A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E75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243637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EE8D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30C9EC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4D939E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D2EF96" w14:textId="77777777" w:rsidR="009309D1" w:rsidRDefault="009309D1" w:rsidP="00F91AC5">
      <w:pPr>
        <w:bidi/>
        <w:spacing w:before="240" w:after="60"/>
        <w:outlineLvl w:val="0"/>
        <w:rPr>
          <w:rFonts w:ascii="Arial" w:hAnsi="Arial" w:cs="Arial"/>
          <w:b/>
          <w:bCs/>
          <w:kern w:val="32"/>
          <w:sz w:val="32"/>
          <w:szCs w:val="32"/>
          <w:rtl/>
        </w:rPr>
      </w:pPr>
      <w:bookmarkStart w:id="227" w:name="_Toc83438944"/>
      <w:bookmarkStart w:id="228" w:name="_Toc92211777"/>
    </w:p>
    <w:p w14:paraId="31EF1091" w14:textId="39A1C36D" w:rsidR="00F91AC5" w:rsidRPr="00F91AC5" w:rsidRDefault="00F91AC5" w:rsidP="009309D1">
      <w:pPr>
        <w:bidi/>
        <w:spacing w:before="240" w:after="60"/>
        <w:outlineLvl w:val="0"/>
        <w:rPr>
          <w:rFonts w:ascii="Arial" w:hAnsi="Arial" w:cs="Arial"/>
          <w:b/>
          <w:bCs/>
          <w:kern w:val="32"/>
          <w:sz w:val="32"/>
          <w:szCs w:val="32"/>
          <w:rtl/>
        </w:rPr>
      </w:pPr>
      <w:r w:rsidRPr="00F91AC5">
        <w:rPr>
          <w:rFonts w:ascii="Arial" w:hAnsi="Arial" w:cs="Arial"/>
          <w:b/>
          <w:bCs/>
          <w:kern w:val="32"/>
          <w:sz w:val="32"/>
          <w:szCs w:val="32"/>
          <w:rtl/>
        </w:rPr>
        <w:lastRenderedPageBreak/>
        <w:t>פרק יא' - תשלומים</w:t>
      </w:r>
      <w:bookmarkEnd w:id="227"/>
      <w:bookmarkEnd w:id="228"/>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יא' - תשלומים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5B6497" w14:textId="77777777" w:rsidR="00F91AC5" w:rsidRPr="00F91AC5" w:rsidRDefault="00F91AC5" w:rsidP="00F91AC5">
      <w:pPr>
        <w:bidi/>
        <w:spacing w:before="240" w:after="60"/>
        <w:outlineLvl w:val="1"/>
        <w:rPr>
          <w:rFonts w:ascii="Arial" w:hAnsi="Arial" w:cs="Arial"/>
          <w:b/>
          <w:bCs/>
          <w:i/>
          <w:iCs/>
          <w:sz w:val="28"/>
          <w:szCs w:val="28"/>
          <w:rtl/>
        </w:rPr>
      </w:pPr>
      <w:bookmarkStart w:id="229" w:name="_Toc83438945"/>
      <w:bookmarkStart w:id="230" w:name="_Toc92211778"/>
      <w:r w:rsidRPr="00F91AC5">
        <w:rPr>
          <w:rFonts w:ascii="Arial" w:hAnsi="Arial" w:cs="Arial"/>
          <w:b/>
          <w:bCs/>
          <w:i/>
          <w:iCs/>
          <w:sz w:val="28"/>
          <w:szCs w:val="28"/>
          <w:rtl/>
        </w:rPr>
        <w:t>מקדמה</w:t>
      </w:r>
      <w:bookmarkEnd w:id="229"/>
      <w:bookmarkEnd w:id="23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58-מקדמות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C2ECD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8E5667" w14:textId="1658D6E0"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60</w:t>
      </w:r>
      <w:r w:rsidRPr="00F91AC5">
        <w:rPr>
          <w:rFonts w:cs="David"/>
          <w:rtl/>
        </w:rPr>
        <w:t>.</w:t>
      </w:r>
      <w:r w:rsidRPr="00F91AC5">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F91AC5">
        <w:rPr>
          <w:rFonts w:cs="David" w:hint="cs"/>
          <w:rtl/>
        </w:rPr>
        <w:t>י</w:t>
      </w:r>
      <w:r w:rsidRPr="00F91AC5">
        <w:rPr>
          <w:rFonts w:cs="David"/>
          <w:rtl/>
        </w:rPr>
        <w:t xml:space="preserve">יתן הקבלן למזמין עבורה ערבות בנקאית בסכום המקדמה, ערוכה ללא תנאי. </w:t>
      </w:r>
      <w:r w:rsidRPr="00F91AC5">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r w:rsidR="009A1287">
        <w:rPr>
          <w:rFonts w:cs="David" w:hint="cs"/>
          <w:rtl/>
        </w:rPr>
        <w:t xml:space="preserve"> </w:t>
      </w:r>
    </w:p>
    <w:p w14:paraId="7195A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48351D6" w14:textId="77777777" w:rsidR="00F91AC5" w:rsidRPr="00F91AC5" w:rsidRDefault="00F91AC5" w:rsidP="00F91AC5">
      <w:pPr>
        <w:bidi/>
        <w:spacing w:before="240" w:after="60"/>
        <w:outlineLvl w:val="1"/>
        <w:rPr>
          <w:rFonts w:ascii="Arial" w:hAnsi="Arial" w:cs="Arial"/>
          <w:b/>
          <w:bCs/>
          <w:i/>
          <w:iCs/>
          <w:sz w:val="28"/>
          <w:szCs w:val="28"/>
          <w:rtl/>
        </w:rPr>
      </w:pPr>
      <w:bookmarkStart w:id="231" w:name="_Toc83438946"/>
      <w:bookmarkStart w:id="232" w:name="_Toc92211779"/>
      <w:r w:rsidRPr="00F91AC5">
        <w:rPr>
          <w:rFonts w:ascii="Arial" w:hAnsi="Arial" w:cs="Arial"/>
          <w:b/>
          <w:bCs/>
          <w:i/>
          <w:iCs/>
          <w:sz w:val="28"/>
          <w:szCs w:val="28"/>
          <w:rtl/>
        </w:rPr>
        <w:t>תנאי לדרישת תשלום</w:t>
      </w:r>
      <w:bookmarkEnd w:id="231"/>
      <w:bookmarkEnd w:id="23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59-תנאי לדרישת תשלום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CE73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FDCF2F" w14:textId="1864F2C2" w:rsidR="003F59E3" w:rsidRPr="00F91AC5" w:rsidRDefault="00F91AC5" w:rsidP="003F59E3">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61</w:t>
      </w:r>
      <w:r w:rsidRPr="00F91AC5">
        <w:rPr>
          <w:rFonts w:cs="David"/>
          <w:rtl/>
        </w:rPr>
        <w:t>.</w:t>
      </w:r>
      <w:r w:rsidRPr="00F91AC5">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F91AC5">
        <w:rPr>
          <w:rFonts w:cs="David" w:hint="cs"/>
          <w:rtl/>
        </w:rPr>
        <w:t>הקבלן יצרף אישורים לכל חשבון בהתאם ופירוט האישורים המופיעים במסמך ריכוז דרישות וצירוף לחשבונות.</w:t>
      </w:r>
      <w:r w:rsidR="003F59E3">
        <w:rPr>
          <w:rFonts w:cs="David" w:hint="cs"/>
          <w:rtl/>
        </w:rPr>
        <w:t xml:space="preserve"> רשאי המזמין לשנות </w:t>
      </w:r>
      <w:r w:rsidR="009A1287">
        <w:rPr>
          <w:rFonts w:cs="David" w:hint="cs"/>
          <w:rtl/>
        </w:rPr>
        <w:t xml:space="preserve">שלבי </w:t>
      </w:r>
      <w:r w:rsidR="003F59E3">
        <w:rPr>
          <w:rFonts w:cs="David" w:hint="cs"/>
          <w:rtl/>
        </w:rPr>
        <w:t xml:space="preserve">אבני דרך </w:t>
      </w:r>
      <w:r w:rsidR="009A1287">
        <w:rPr>
          <w:rFonts w:cs="David" w:hint="cs"/>
          <w:rtl/>
        </w:rPr>
        <w:t xml:space="preserve">ע"פ שיקול דעתו </w:t>
      </w:r>
      <w:r w:rsidR="009A1287" w:rsidRPr="00F91AC5">
        <w:rPr>
          <w:rFonts w:cs="David"/>
          <w:rtl/>
        </w:rPr>
        <w:t>אך בשום מקרה אינו חייב לעשות כן.</w:t>
      </w:r>
    </w:p>
    <w:p w14:paraId="1D83D529" w14:textId="77777777" w:rsidR="00F91AC5" w:rsidRPr="00F91AC5" w:rsidRDefault="00F91AC5" w:rsidP="00F91AC5">
      <w:pPr>
        <w:bidi/>
        <w:spacing w:before="240" w:after="60"/>
        <w:outlineLvl w:val="1"/>
        <w:rPr>
          <w:rFonts w:ascii="Arial" w:hAnsi="Arial" w:cs="Arial"/>
          <w:b/>
          <w:bCs/>
          <w:i/>
          <w:iCs/>
          <w:sz w:val="28"/>
          <w:szCs w:val="28"/>
          <w:rtl/>
        </w:rPr>
      </w:pPr>
      <w:bookmarkStart w:id="233" w:name="_Toc83438947"/>
      <w:bookmarkStart w:id="234" w:name="_Toc92211780"/>
      <w:bookmarkStart w:id="235" w:name="_Hlk525727683"/>
      <w:r w:rsidRPr="00F91AC5">
        <w:rPr>
          <w:rFonts w:ascii="Arial" w:hAnsi="Arial" w:cs="Arial"/>
          <w:b/>
          <w:bCs/>
          <w:i/>
          <w:iCs/>
          <w:sz w:val="28"/>
          <w:szCs w:val="28"/>
          <w:rtl/>
        </w:rPr>
        <w:t>תשלום ביניים</w:t>
      </w:r>
      <w:bookmarkEnd w:id="233"/>
      <w:bookmarkEnd w:id="23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60-תשלום ביניים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59541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F4959B" w14:textId="041569B8"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2</w:t>
      </w:r>
      <w:r w:rsidRPr="00F91AC5">
        <w:rPr>
          <w:rFonts w:cs="David"/>
          <w:rtl/>
        </w:rPr>
        <w:t>. (א)</w:t>
      </w:r>
      <w:r w:rsidRPr="00F91AC5">
        <w:rPr>
          <w:rFonts w:cs="David"/>
          <w:rtl/>
        </w:rPr>
        <w:tab/>
      </w:r>
      <w:r w:rsidRPr="00F91AC5">
        <w:rPr>
          <w:rFonts w:cs="David" w:hint="cs"/>
          <w:rtl/>
        </w:rPr>
        <w:t>בכל שלב המפורט בסעיף 3 לחוזה (עבור מבנה 02)</w:t>
      </w:r>
      <w:r w:rsidRPr="00F91AC5">
        <w:rPr>
          <w:rFonts w:cs="David"/>
          <w:rtl/>
        </w:rPr>
        <w:t xml:space="preserve"> ימציא הקבלן </w:t>
      </w:r>
      <w:r w:rsidRPr="00F91AC5">
        <w:rPr>
          <w:rFonts w:cs="David" w:hint="cs"/>
          <w:rtl/>
        </w:rPr>
        <w:t>למנהל הפרויקט</w:t>
      </w:r>
      <w:r w:rsidRPr="00F91AC5">
        <w:rPr>
          <w:rFonts w:cs="David"/>
          <w:rtl/>
        </w:rPr>
        <w:t xml:space="preserve"> חשבון חלקי לעבודות שבוצעו באותו </w:t>
      </w:r>
      <w:r w:rsidRPr="00F91AC5">
        <w:rPr>
          <w:rFonts w:cs="David" w:hint="cs"/>
          <w:rtl/>
        </w:rPr>
        <w:t>שלב.</w:t>
      </w:r>
      <w:r w:rsidRPr="00F91AC5">
        <w:rPr>
          <w:rFonts w:cs="David"/>
          <w:rtl/>
        </w:rPr>
        <w:t xml:space="preserve"> החשבון יהיה מודפס ב - 5 העתקים</w:t>
      </w:r>
      <w:r w:rsidRPr="00F91AC5">
        <w:rPr>
          <w:rFonts w:cs="David" w:hint="cs"/>
          <w:rtl/>
        </w:rPr>
        <w:t xml:space="preserve">  קשיחים, בנוסף ליצירת חשבון במערכת </w:t>
      </w:r>
      <w:proofErr w:type="spellStart"/>
      <w:r w:rsidRPr="00F91AC5">
        <w:rPr>
          <w:rFonts w:cs="David" w:hint="cs"/>
          <w:rtl/>
        </w:rPr>
        <w:t>האקספונט</w:t>
      </w:r>
      <w:proofErr w:type="spellEnd"/>
      <w:r w:rsidRPr="00F91AC5">
        <w:rPr>
          <w:rFonts w:cs="David" w:hint="cs"/>
          <w:rtl/>
        </w:rPr>
        <w:t xml:space="preserve"> שכוללת: </w:t>
      </w:r>
    </w:p>
    <w:p w14:paraId="271C29FC"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כתב כמויות  (חשבון)</w:t>
      </w:r>
    </w:p>
    <w:p w14:paraId="7E8377BE"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חישובי כמויות </w:t>
      </w:r>
    </w:p>
    <w:p w14:paraId="1495B40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סקיצות ותוכניות עדות </w:t>
      </w:r>
    </w:p>
    <w:p w14:paraId="4E27472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יומני עבודה </w:t>
      </w:r>
    </w:p>
    <w:p w14:paraId="53E0A2BD"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עדכון ללוח הזמנים בהתאם להוראות החוזה.</w:t>
      </w:r>
    </w:p>
    <w:p w14:paraId="6BD020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2A6D41F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 xml:space="preserve">כאמור, </w:t>
      </w:r>
      <w:r w:rsidRPr="00F91AC5">
        <w:rPr>
          <w:rFonts w:cs="David"/>
          <w:rtl/>
        </w:rPr>
        <w:t>חשבונות הביניים יכללו את כל דרישותיו הכספיות של הקבלן עד אותה עת וכן את הסך ששולם לו עד אותה עת לפי חשבונות ביניים קודמים</w:t>
      </w:r>
      <w:r w:rsidRPr="00F91AC5">
        <w:rPr>
          <w:rFonts w:cs="David" w:hint="cs"/>
          <w:rtl/>
        </w:rPr>
        <w:t>.</w:t>
      </w:r>
      <w:r w:rsidRPr="00F91AC5">
        <w:rPr>
          <w:rFonts w:cs="David"/>
        </w:rPr>
        <w:t xml:space="preserve"> </w:t>
      </w:r>
      <w:r w:rsidRPr="00F91AC5">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5"/>
    <w:p w14:paraId="3C879D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39C4817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כל חשבון ביניים יפרט את ערכו של חלק </w:t>
      </w:r>
      <w:r w:rsidRPr="00F91AC5">
        <w:rPr>
          <w:rFonts w:cs="David" w:hint="cs"/>
          <w:rtl/>
        </w:rPr>
        <w:t>העבודות</w:t>
      </w:r>
      <w:r w:rsidRPr="00F91AC5">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42A6D565"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15555B8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החשבון יוגש בהתאם להוראות המפורטות במפרט ניהול החוזה. חשבון שיוגש לאחר </w:t>
      </w:r>
      <w:r w:rsidRPr="00F91AC5">
        <w:rPr>
          <w:rFonts w:cs="David" w:hint="cs"/>
          <w:rtl/>
        </w:rPr>
        <w:t>המועד הנקוב לעיל</w:t>
      </w:r>
      <w:r w:rsidRPr="00F91AC5">
        <w:rPr>
          <w:rFonts w:cs="David"/>
          <w:rtl/>
        </w:rPr>
        <w:t xml:space="preserve">, ייראה כאילו הוגש </w:t>
      </w:r>
      <w:r w:rsidRPr="00F91AC5">
        <w:rPr>
          <w:rFonts w:cs="David" w:hint="cs"/>
          <w:rtl/>
        </w:rPr>
        <w:t>בחודש העוקב</w:t>
      </w:r>
      <w:r w:rsidRPr="00F91AC5">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F91AC5">
        <w:rPr>
          <w:rFonts w:cs="David"/>
        </w:rPr>
        <w:t>.</w:t>
      </w:r>
    </w:p>
    <w:p w14:paraId="06A45F9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AF3399B"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675" w:hanging="284"/>
        <w:jc w:val="both"/>
        <w:rPr>
          <w:rFonts w:cs="David"/>
          <w:rtl/>
        </w:rPr>
      </w:pPr>
      <w:r w:rsidRPr="00F91AC5">
        <w:rPr>
          <w:rFonts w:cs="David" w:hint="cs"/>
          <w:rtl/>
        </w:rPr>
        <w:t>(ב)</w:t>
      </w:r>
      <w:r w:rsidRPr="00F91AC5">
        <w:rPr>
          <w:rFonts w:cs="David"/>
          <w:rtl/>
        </w:rPr>
        <w:tab/>
      </w:r>
      <w:r w:rsidRPr="00F91AC5">
        <w:rPr>
          <w:rFonts w:cs="David" w:hint="cs"/>
          <w:rtl/>
        </w:rPr>
        <w:t>מנהל הפרויקט</w:t>
      </w:r>
      <w:r w:rsidRPr="00F91AC5">
        <w:rPr>
          <w:rFonts w:cs="David"/>
          <w:rtl/>
        </w:rPr>
        <w:t xml:space="preserve"> יבדוק את החשבון, לרבות הכמויות והמחירים הנקובים בו, ולא יאוחר מ - </w:t>
      </w:r>
      <w:r w:rsidRPr="00F91AC5">
        <w:rPr>
          <w:rFonts w:cs="David" w:hint="cs"/>
          <w:rtl/>
        </w:rPr>
        <w:t>14</w:t>
      </w:r>
      <w:r w:rsidRPr="00F91AC5">
        <w:rPr>
          <w:rFonts w:cs="David"/>
          <w:rtl/>
        </w:rPr>
        <w:t xml:space="preserve"> ימים מיום ההגשה יאשר או ישנה את הכמויות והמחירים לפי שיקול דעתו. תשלומי הביניים לא יישאו הפרשי הצמדה למדד.</w:t>
      </w:r>
      <w:r w:rsidRPr="00F91AC5">
        <w:rPr>
          <w:rFonts w:cs="David" w:hint="cs"/>
          <w:rtl/>
        </w:rPr>
        <w:t xml:space="preserve"> </w:t>
      </w:r>
    </w:p>
    <w:p w14:paraId="0FF5D9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B0ABD7" w14:textId="77777777" w:rsidR="00F91AC5" w:rsidRPr="00F91AC5" w:rsidRDefault="00F91AC5" w:rsidP="00F91AC5">
      <w:pPr>
        <w:tabs>
          <w:tab w:val="left" w:pos="36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(ג)  5% מהסכום ש</w:t>
      </w:r>
      <w:r w:rsidRPr="00F91AC5">
        <w:rPr>
          <w:rFonts w:cs="David" w:hint="cs"/>
          <w:rtl/>
        </w:rPr>
        <w:t>אושר</w:t>
      </w:r>
      <w:r w:rsidRPr="00F91AC5">
        <w:rPr>
          <w:rFonts w:cs="David"/>
          <w:rtl/>
        </w:rPr>
        <w:t xml:space="preserve"> לפי סעיף קטן (ב), יהוו דמי פיקדון בידי המזמין עד </w:t>
      </w:r>
      <w:r w:rsidRPr="00F91AC5">
        <w:rPr>
          <w:rFonts w:cs="David" w:hint="eastAsia"/>
          <w:rtl/>
        </w:rPr>
        <w:t>להסדרת</w:t>
      </w:r>
      <w:r w:rsidRPr="00F91AC5">
        <w:rPr>
          <w:rFonts w:cs="David"/>
          <w:rtl/>
        </w:rPr>
        <w:t xml:space="preserve"> החשבון הסופי ותשלומו המלא </w:t>
      </w:r>
      <w:r w:rsidRPr="00F91AC5">
        <w:rPr>
          <w:rFonts w:cs="David" w:hint="eastAsia"/>
          <w:rtl/>
        </w:rPr>
        <w:t>בהתאם</w:t>
      </w:r>
      <w:r w:rsidRPr="00F91AC5">
        <w:rPr>
          <w:rFonts w:cs="David"/>
          <w:rtl/>
        </w:rPr>
        <w:t xml:space="preserve"> </w:t>
      </w:r>
      <w:r w:rsidRPr="00F91AC5">
        <w:rPr>
          <w:rFonts w:cs="David" w:hint="eastAsia"/>
          <w:rtl/>
        </w:rPr>
        <w:t>להוראות</w:t>
      </w:r>
      <w:r w:rsidRPr="00F91AC5">
        <w:rPr>
          <w:rFonts w:cs="David"/>
          <w:rtl/>
        </w:rPr>
        <w:t xml:space="preserve"> </w:t>
      </w:r>
      <w:r w:rsidRPr="00F91AC5">
        <w:rPr>
          <w:rFonts w:cs="David" w:hint="eastAsia"/>
          <w:rtl/>
        </w:rPr>
        <w:t>החוזה</w:t>
      </w:r>
      <w:r w:rsidRPr="00F91AC5">
        <w:rPr>
          <w:rFonts w:cs="David"/>
          <w:rtl/>
        </w:rPr>
        <w:t xml:space="preserve">. </w:t>
      </w:r>
    </w:p>
    <w:p w14:paraId="45BD3D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E5D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מהחלק הנותר, יופחתו כל תשלומי הביניים שבוצעו, והיתרה תשולם 80 </w:t>
      </w:r>
      <w:r w:rsidRPr="00F91AC5">
        <w:rPr>
          <w:rFonts w:cs="David" w:hint="eastAsia"/>
          <w:rtl/>
        </w:rPr>
        <w:t>ימים</w:t>
      </w:r>
      <w:r w:rsidRPr="00F91AC5">
        <w:rPr>
          <w:rFonts w:cs="David"/>
          <w:rtl/>
        </w:rPr>
        <w:t xml:space="preserve"> מה</w:t>
      </w:r>
      <w:r w:rsidRPr="00F91AC5">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F91AC5">
        <w:rPr>
          <w:rFonts w:cs="David"/>
          <w:rtl/>
        </w:rPr>
        <w:t xml:space="preserve">אישור של חשבון הביניים ע"י המהנדס. </w:t>
      </w:r>
      <w:r w:rsidRPr="00F91AC5">
        <w:rPr>
          <w:rFonts w:cs="David" w:hint="cs"/>
          <w:rtl/>
        </w:rPr>
        <w:t xml:space="preserve">מובהר במפורש, כי מניין 80 הימים לא יחל להיספר במידה ומנהל הפרויקט קבע שהחשבון לא הוגש בהתאם להוראות ההסכם. </w:t>
      </w:r>
      <w:r w:rsidRPr="00F91AC5">
        <w:rPr>
          <w:rFonts w:cs="David"/>
          <w:rtl/>
        </w:rPr>
        <w:t>היתרה לא ת</w:t>
      </w:r>
      <w:r w:rsidRPr="00F91AC5">
        <w:rPr>
          <w:rFonts w:cs="David" w:hint="cs"/>
          <w:rtl/>
        </w:rPr>
        <w:t>י</w:t>
      </w:r>
      <w:r w:rsidRPr="00F91AC5">
        <w:rPr>
          <w:rFonts w:cs="David"/>
          <w:rtl/>
        </w:rPr>
        <w:t>שא הפרשי הצמדה ו/או ריבית כלשהם לתקופה החל מיום הגשת החשבון ועד ליום הנקוב לעיל לתשלום היתרה.</w:t>
      </w:r>
    </w:p>
    <w:p w14:paraId="1672E4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1F1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F91AC5">
        <w:rPr>
          <w:rFonts w:cs="David"/>
        </w:rPr>
        <w:t>.</w:t>
      </w:r>
      <w:r w:rsidRPr="00F91AC5">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F91AC5">
        <w:rPr>
          <w:rFonts w:cs="David"/>
        </w:rPr>
        <w:t>.</w:t>
      </w:r>
    </w:p>
    <w:p w14:paraId="3B6572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דמי הפיקדון לא יחשבו כחוב שהמזמין חב לקבלן</w:t>
      </w:r>
      <w:r w:rsidRPr="00F91AC5">
        <w:rPr>
          <w:rFonts w:cs="David" w:hint="cs"/>
          <w:rtl/>
        </w:rPr>
        <w:t>.</w:t>
      </w:r>
      <w:r w:rsidRPr="00F91AC5">
        <w:rPr>
          <w:rFonts w:cs="David"/>
          <w:rtl/>
        </w:rPr>
        <w:t xml:space="preserve"> דמי הפיקדון יוחזרו לקבלן במזומן ביום סילוק החשבון הסופי, לאחר אישור המהנדס.</w:t>
      </w:r>
      <w:r w:rsidRPr="00F91AC5">
        <w:rPr>
          <w:rFonts w:cs="David" w:hint="cs"/>
          <w:rtl/>
        </w:rPr>
        <w:t xml:space="preserve"> </w:t>
      </w:r>
      <w:r w:rsidRPr="00F91AC5">
        <w:rPr>
          <w:rFonts w:cs="David"/>
          <w:rtl/>
        </w:rPr>
        <w:t>דמי הפ</w:t>
      </w:r>
      <w:r w:rsidRPr="00F91AC5">
        <w:rPr>
          <w:rFonts w:cs="David" w:hint="cs"/>
          <w:rtl/>
        </w:rPr>
        <w:t>י</w:t>
      </w:r>
      <w:r w:rsidRPr="00F91AC5">
        <w:rPr>
          <w:rFonts w:cs="David"/>
          <w:rtl/>
        </w:rPr>
        <w:t xml:space="preserve">קדון לא יישאו הפרשי </w:t>
      </w:r>
      <w:r w:rsidRPr="00F91AC5">
        <w:rPr>
          <w:rFonts w:cs="David" w:hint="cs"/>
          <w:rtl/>
        </w:rPr>
        <w:t>ריבית ו</w:t>
      </w:r>
      <w:r w:rsidRPr="00F91AC5">
        <w:rPr>
          <w:rFonts w:cs="David"/>
          <w:rtl/>
        </w:rPr>
        <w:t xml:space="preserve">הצמדה למדד. </w:t>
      </w:r>
    </w:p>
    <w:p w14:paraId="3DD91C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D2B49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Pr>
        <w:tab/>
      </w:r>
      <w:r w:rsidRPr="00F91AC5">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10AA53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54D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(ו)</w:t>
      </w:r>
      <w:r w:rsidRPr="00F91AC5">
        <w:rPr>
          <w:rFonts w:cs="David"/>
          <w:rtl/>
        </w:rPr>
        <w:tab/>
        <w:t xml:space="preserve">עם גמר העבודה יוגשו המדידות הסופיות בחשבון הסופי שיכלול את כל הכמויות המדודות. </w:t>
      </w:r>
    </w:p>
    <w:p w14:paraId="5F1FB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7A7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(ז)</w:t>
      </w:r>
      <w:r w:rsidRPr="00F91AC5">
        <w:rPr>
          <w:rFonts w:cs="David"/>
          <w:rtl/>
        </w:rPr>
        <w:tab/>
        <w:t>המזמין רשאי, לפי ראות עיניו לעכב או לדחות פ</w:t>
      </w:r>
      <w:r w:rsidRPr="00F91AC5">
        <w:rPr>
          <w:rFonts w:cs="David" w:hint="cs"/>
          <w:rtl/>
        </w:rPr>
        <w:t>י</w:t>
      </w:r>
      <w:r w:rsidRPr="00F91AC5">
        <w:rPr>
          <w:rFonts w:cs="David"/>
          <w:rtl/>
        </w:rPr>
        <w:t>רעון כל חשבון ביניים אם הקבלן אינו מלא אחר התחייבויותיו לפי החוזה או מתרשל במלואם, ובמקרה כזה י</w:t>
      </w:r>
      <w:r w:rsidRPr="00F91AC5">
        <w:rPr>
          <w:rFonts w:cs="David" w:hint="cs"/>
          <w:rtl/>
        </w:rPr>
        <w:t>י</w:t>
      </w:r>
      <w:r w:rsidRPr="00F91AC5">
        <w:rPr>
          <w:rFonts w:cs="David"/>
          <w:rtl/>
        </w:rPr>
        <w:t>תן המזמין לקבלן הודעה בכתב על הסבה לעיכוב תשלום החשבון, הביניים או דחיית פ</w:t>
      </w:r>
      <w:r w:rsidRPr="00F91AC5">
        <w:rPr>
          <w:rFonts w:cs="David" w:hint="cs"/>
          <w:rtl/>
        </w:rPr>
        <w:t>י</w:t>
      </w:r>
      <w:r w:rsidRPr="00F91AC5">
        <w:rPr>
          <w:rFonts w:cs="David"/>
          <w:rtl/>
        </w:rPr>
        <w:t>רעונו.</w:t>
      </w:r>
    </w:p>
    <w:p w14:paraId="1A7B45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27E8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(ח)</w:t>
      </w:r>
      <w:r w:rsidRPr="00F91AC5">
        <w:rPr>
          <w:rFonts w:cs="David"/>
          <w:rtl/>
        </w:rPr>
        <w:tab/>
        <w:t>עיכוב תשלום לא יהווה  עילה לעיכוב עבודה והקבלן מתחייב כי לא יעכב את ביצוע העבודה בגין עיכוב בתשלום.</w:t>
      </w:r>
    </w:p>
    <w:p w14:paraId="441C9044" w14:textId="77777777" w:rsidR="00F91AC5" w:rsidRPr="00F91AC5" w:rsidRDefault="00F91AC5" w:rsidP="00F91AC5">
      <w:pPr>
        <w:bidi/>
        <w:spacing w:before="240" w:after="60"/>
        <w:outlineLvl w:val="1"/>
        <w:rPr>
          <w:rFonts w:ascii="Arial" w:hAnsi="Arial" w:cs="Arial"/>
          <w:b/>
          <w:bCs/>
          <w:i/>
          <w:iCs/>
          <w:sz w:val="28"/>
          <w:szCs w:val="28"/>
          <w:rtl/>
        </w:rPr>
      </w:pPr>
      <w:bookmarkStart w:id="236" w:name="_Toc83438948"/>
      <w:bookmarkStart w:id="237" w:name="_Toc92211781"/>
      <w:r w:rsidRPr="00F91AC5">
        <w:rPr>
          <w:rFonts w:ascii="Arial" w:hAnsi="Arial" w:cs="Arial"/>
          <w:b/>
          <w:bCs/>
          <w:i/>
          <w:iCs/>
          <w:sz w:val="28"/>
          <w:szCs w:val="28"/>
          <w:rtl/>
        </w:rPr>
        <w:t>קביעת שכר</w:t>
      </w:r>
      <w:bookmarkEnd w:id="236"/>
      <w:r w:rsidRPr="00F91AC5">
        <w:rPr>
          <w:rFonts w:ascii="Arial" w:hAnsi="Arial"/>
          <w:b/>
          <w:bCs/>
          <w:i/>
          <w:iCs/>
          <w:sz w:val="28"/>
          <w:szCs w:val="28"/>
        </w:rPr>
        <w:t xml:space="preserve"> - </w:t>
      </w:r>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61-קביעת שכר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חשבון סופי</w:t>
      </w:r>
      <w:bookmarkEnd w:id="237"/>
    </w:p>
    <w:p w14:paraId="16D76C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76B89C" w14:textId="27961E9F"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3</w:t>
      </w:r>
      <w:r w:rsidRPr="00F91AC5">
        <w:rPr>
          <w:rFonts w:cs="David"/>
          <w:rtl/>
        </w:rPr>
        <w:t>.</w:t>
      </w:r>
      <w:r w:rsidRPr="00F91AC5">
        <w:rPr>
          <w:rFonts w:cs="David"/>
          <w:rtl/>
        </w:rPr>
        <w:tab/>
        <w:t>(א)</w:t>
      </w:r>
      <w:r w:rsidRPr="00F91AC5">
        <w:rPr>
          <w:rFonts w:cs="David"/>
          <w:rtl/>
        </w:rPr>
        <w:tab/>
      </w:r>
      <w:r w:rsidRPr="00F91AC5">
        <w:rPr>
          <w:rFonts w:cs="David"/>
          <w:u w:val="single"/>
          <w:rtl/>
        </w:rPr>
        <w:t>לא יאוחר</w:t>
      </w:r>
      <w:r w:rsidRPr="00F91AC5">
        <w:rPr>
          <w:rFonts w:cs="David"/>
          <w:rtl/>
        </w:rPr>
        <w:t xml:space="preserve"> מ - 45 יום מ</w:t>
      </w:r>
      <w:r w:rsidRPr="00F91AC5">
        <w:rPr>
          <w:rFonts w:cs="David" w:hint="cs"/>
          <w:rtl/>
        </w:rPr>
        <w:t xml:space="preserve">המועד שבו הונפק עבור הקבלן אישור קבלת עבודה בנוסח נספח ו' 2 כשהוא חתום כנדרש, </w:t>
      </w:r>
      <w:r w:rsidRPr="00F91AC5">
        <w:rPr>
          <w:rFonts w:cs="David"/>
          <w:rtl/>
        </w:rPr>
        <w:t xml:space="preserve">יגיש הקבלן חשבון סופי בצירוף כל המסמכים הקשורים </w:t>
      </w:r>
      <w:r w:rsidRPr="00F91AC5">
        <w:rPr>
          <w:rFonts w:cs="David" w:hint="cs"/>
          <w:rtl/>
        </w:rPr>
        <w:t>בהתאם להוראות החוזה</w:t>
      </w:r>
      <w:r w:rsidRPr="00F91AC5">
        <w:rPr>
          <w:rFonts w:cs="David"/>
          <w:rtl/>
        </w:rPr>
        <w:t xml:space="preserve">. </w:t>
      </w:r>
    </w:p>
    <w:p w14:paraId="22953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6C09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החשבון הסופי ייערך על יסוד המכפלות של המחירים שבכתב הכמויות, בכמויות שנמדדו לפי סעיף </w:t>
      </w:r>
      <w:r w:rsidRPr="00F91AC5">
        <w:rPr>
          <w:rFonts w:cs="David" w:hint="cs"/>
          <w:rtl/>
        </w:rPr>
        <w:t>59</w:t>
      </w:r>
      <w:r w:rsidRPr="00F91AC5">
        <w:rPr>
          <w:rFonts w:cs="David"/>
          <w:rtl/>
        </w:rPr>
        <w:t xml:space="preserve"> שלעיל, בהוספת או בהפחתת ערכו של כל </w:t>
      </w:r>
      <w:r w:rsidRPr="00F91AC5">
        <w:rPr>
          <w:rFonts w:cs="David" w:hint="cs"/>
          <w:rtl/>
        </w:rPr>
        <w:t xml:space="preserve">הוראת </w:t>
      </w:r>
      <w:r w:rsidRPr="00F91AC5">
        <w:rPr>
          <w:rFonts w:cs="David"/>
          <w:rtl/>
        </w:rPr>
        <w:t xml:space="preserve">שינוי שנקבע </w:t>
      </w:r>
      <w:r w:rsidRPr="00F91AC5">
        <w:rPr>
          <w:rFonts w:cs="David" w:hint="cs"/>
          <w:rtl/>
        </w:rPr>
        <w:t>בחוזה</w:t>
      </w:r>
      <w:r w:rsidRPr="00F91AC5">
        <w:rPr>
          <w:rFonts w:cs="David"/>
          <w:rtl/>
        </w:rPr>
        <w:t>, וכן בהוספת או הפחתת כל תשלום אחר לפי הוראות חוזה זה. מחירי כתב הכמויות ייקבעו לפי המחירים הנקובים הקבועים בהצעת הקבלן במכרז</w:t>
      </w:r>
      <w:r w:rsidRPr="00F91AC5">
        <w:rPr>
          <w:rFonts w:cs="David" w:hint="cs"/>
          <w:rtl/>
        </w:rPr>
        <w:t xml:space="preserve"> ו/או בהתאם למנגנון התמחור של הוראת שינויים. </w:t>
      </w:r>
    </w:p>
    <w:p w14:paraId="5BC06D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002AA0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לחשבון הסופי</w:t>
      </w:r>
      <w:r w:rsidRPr="00F91AC5">
        <w:rPr>
          <w:rFonts w:cs="David" w:hint="cs"/>
          <w:rtl/>
        </w:rPr>
        <w:t>, וכתנאי להגשתו ולבדיקתו על ידי המזמין,</w:t>
      </w:r>
      <w:r w:rsidRPr="00F91AC5">
        <w:rPr>
          <w:rFonts w:cs="David"/>
          <w:rtl/>
        </w:rPr>
        <w:t xml:space="preserve"> יצורפו</w:t>
      </w:r>
      <w:r w:rsidRPr="00F91AC5">
        <w:rPr>
          <w:rFonts w:cs="David" w:hint="cs"/>
          <w:rtl/>
        </w:rPr>
        <w:t xml:space="preserve"> כל</w:t>
      </w:r>
      <w:r w:rsidRPr="00F91AC5">
        <w:rPr>
          <w:rFonts w:cs="David"/>
          <w:rtl/>
        </w:rPr>
        <w:t xml:space="preserve"> המסמכים, הרישומים, התעודות והתוכניות המתעדים את </w:t>
      </w:r>
      <w:r w:rsidRPr="00F91AC5">
        <w:rPr>
          <w:rFonts w:cs="David" w:hint="cs"/>
          <w:rtl/>
        </w:rPr>
        <w:t>הפרויקט</w:t>
      </w:r>
      <w:r w:rsidRPr="00F91AC5">
        <w:rPr>
          <w:rFonts w:cs="David"/>
          <w:rtl/>
        </w:rPr>
        <w:t xml:space="preserve"> ואת ביצוע העבודות להשלמתו, הכ</w:t>
      </w:r>
      <w:r w:rsidRPr="00F91AC5">
        <w:rPr>
          <w:rFonts w:cs="David" w:hint="cs"/>
          <w:rtl/>
        </w:rPr>
        <w:t>ו</w:t>
      </w:r>
      <w:r w:rsidRPr="00F91AC5">
        <w:rPr>
          <w:rFonts w:cs="David"/>
          <w:rtl/>
        </w:rPr>
        <w:t>ל בהתאם להנחיות המזמין או מי מטעמ</w:t>
      </w:r>
      <w:r w:rsidRPr="00F91AC5">
        <w:rPr>
          <w:rFonts w:cs="David" w:hint="cs"/>
          <w:rtl/>
        </w:rPr>
        <w:t>ו</w:t>
      </w:r>
      <w:r w:rsidRPr="00F91AC5">
        <w:rPr>
          <w:rFonts w:cs="David"/>
          <w:rtl/>
        </w:rPr>
        <w:t>. בלי לגרוע מכלליות האמור</w:t>
      </w:r>
      <w:r w:rsidRPr="00F91AC5">
        <w:rPr>
          <w:rFonts w:cs="David" w:hint="cs"/>
          <w:rtl/>
        </w:rPr>
        <w:t xml:space="preserve"> ומהוראות נספח ו'</w:t>
      </w:r>
      <w:r w:rsidRPr="00F91AC5">
        <w:rPr>
          <w:rFonts w:cs="David"/>
          <w:rtl/>
        </w:rPr>
        <w:t>, יוגשו עם החשבון הסופי, אף אם הוגשו קודם לכן, המסמכים הבאי</w:t>
      </w:r>
      <w:r w:rsidRPr="00F91AC5">
        <w:rPr>
          <w:rFonts w:cs="David" w:hint="cs"/>
          <w:rtl/>
        </w:rPr>
        <w:t>ם:</w:t>
      </w:r>
      <w:r w:rsidRPr="00F91AC5">
        <w:rPr>
          <w:rFonts w:cs="David"/>
        </w:rPr>
        <w:t xml:space="preserve"> </w:t>
      </w:r>
    </w:p>
    <w:p w14:paraId="7E69F58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(א)</w:t>
      </w:r>
      <w:r w:rsidRPr="00F91AC5">
        <w:rPr>
          <w:rFonts w:cs="David"/>
        </w:rPr>
        <w:tab/>
      </w:r>
      <w:r w:rsidRPr="00F91AC5">
        <w:rPr>
          <w:rFonts w:cs="David"/>
        </w:rPr>
        <w:tab/>
      </w:r>
      <w:r w:rsidRPr="00F91AC5">
        <w:rPr>
          <w:rFonts w:cs="David"/>
          <w:rtl/>
        </w:rPr>
        <w:t>צו התחלת עבודה</w:t>
      </w:r>
      <w:r w:rsidRPr="00F91AC5">
        <w:rPr>
          <w:rFonts w:cs="David"/>
        </w:rPr>
        <w:t>;</w:t>
      </w:r>
    </w:p>
    <w:p w14:paraId="41FC510C"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lastRenderedPageBreak/>
        <w:t>(ב)</w:t>
      </w:r>
      <w:r w:rsidRPr="00F91AC5">
        <w:rPr>
          <w:rFonts w:cs="David"/>
        </w:rPr>
        <w:tab/>
      </w:r>
      <w:r w:rsidRPr="00F91AC5">
        <w:rPr>
          <w:rFonts w:cs="David"/>
          <w:rtl/>
        </w:rPr>
        <w:t>ת</w:t>
      </w:r>
      <w:r w:rsidRPr="00F91AC5">
        <w:rPr>
          <w:rFonts w:cs="David" w:hint="cs"/>
          <w:rtl/>
        </w:rPr>
        <w:t>ו</w:t>
      </w:r>
      <w:r w:rsidRPr="00F91AC5">
        <w:rPr>
          <w:rFonts w:cs="David"/>
          <w:rtl/>
        </w:rPr>
        <w:t>כניות</w:t>
      </w:r>
      <w:r w:rsidRPr="00F91AC5">
        <w:rPr>
          <w:rFonts w:cs="David"/>
        </w:rPr>
        <w:t xml:space="preserve"> </w:t>
      </w:r>
      <w:r w:rsidRPr="00F91AC5">
        <w:rPr>
          <w:rFonts w:cs="David"/>
          <w:sz w:val="20"/>
          <w:szCs w:val="20"/>
        </w:rPr>
        <w:t xml:space="preserve">AS MADE </w:t>
      </w:r>
      <w:r w:rsidRPr="00F91AC5">
        <w:rPr>
          <w:rFonts w:cs="David"/>
          <w:rtl/>
        </w:rPr>
        <w:t>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 </w:t>
      </w:r>
      <w:r w:rsidRPr="00F91AC5">
        <w:rPr>
          <w:rFonts w:cs="David"/>
        </w:rPr>
        <w:t xml:space="preserve"> </w:t>
      </w:r>
      <w:r w:rsidRPr="00F91AC5">
        <w:rPr>
          <w:rFonts w:cs="David"/>
          <w:sz w:val="20"/>
          <w:szCs w:val="20"/>
        </w:rPr>
        <w:t xml:space="preserve">PDF </w:t>
      </w:r>
      <w:r w:rsidRPr="00F91AC5">
        <w:rPr>
          <w:rFonts w:cs="David"/>
          <w:rtl/>
        </w:rPr>
        <w:t xml:space="preserve">אשר משקפות במדויק את </w:t>
      </w:r>
      <w:r w:rsidRPr="00F91AC5">
        <w:rPr>
          <w:rFonts w:cs="David" w:hint="cs"/>
          <w:rtl/>
        </w:rPr>
        <w:t>הפרויקט</w:t>
      </w:r>
      <w:r w:rsidRPr="00F91AC5">
        <w:rPr>
          <w:rFonts w:cs="David"/>
          <w:rtl/>
        </w:rPr>
        <w:t>, על כל חלקיו, כפי שבוצע בפועל. הת</w:t>
      </w:r>
      <w:r w:rsidRPr="00F91AC5">
        <w:rPr>
          <w:rFonts w:cs="David" w:hint="cs"/>
          <w:rtl/>
        </w:rPr>
        <w:t>ו</w:t>
      </w:r>
      <w:r w:rsidRPr="00F91AC5">
        <w:rPr>
          <w:rFonts w:cs="David"/>
          <w:rtl/>
        </w:rPr>
        <w:t>כניות ייערכו על חשבון הקבלן בהתאם להוראות המפרט הנוגע בדבר, ויאושרו ע"י המתכננים</w:t>
      </w:r>
      <w:r w:rsidRPr="00F91AC5">
        <w:rPr>
          <w:rFonts w:cs="David"/>
        </w:rPr>
        <w:t xml:space="preserve">; </w:t>
      </w:r>
    </w:p>
    <w:p w14:paraId="07BE12E7"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(ג)</w:t>
      </w:r>
      <w:r w:rsidRPr="00F91AC5">
        <w:rPr>
          <w:rFonts w:cs="David"/>
        </w:rPr>
        <w:tab/>
      </w:r>
      <w:r w:rsidRPr="00F91AC5">
        <w:rPr>
          <w:rFonts w:cs="David"/>
          <w:rtl/>
        </w:rPr>
        <w:tab/>
        <w:t>דפי ריכוז כמויות מבוססות על סעיפי חוזה (גיליון אלקטרוני)</w:t>
      </w:r>
      <w:r w:rsidRPr="00F91AC5">
        <w:rPr>
          <w:rFonts w:cs="David" w:hint="cs"/>
          <w:rtl/>
        </w:rPr>
        <w:t xml:space="preserve"> </w:t>
      </w:r>
      <w:r w:rsidRPr="00F91AC5">
        <w:rPr>
          <w:rFonts w:cs="David"/>
          <w:rtl/>
        </w:rPr>
        <w:t xml:space="preserve">- חתומים ע"י הקבלן </w:t>
      </w:r>
      <w:proofErr w:type="spellStart"/>
      <w:r w:rsidRPr="00F91AC5">
        <w:rPr>
          <w:rFonts w:cs="David"/>
          <w:rtl/>
        </w:rPr>
        <w:t>ומנה"פ</w:t>
      </w:r>
      <w:proofErr w:type="spellEnd"/>
      <w:r w:rsidRPr="00F91AC5">
        <w:rPr>
          <w:rFonts w:cs="David"/>
        </w:rPr>
        <w:t>.</w:t>
      </w:r>
    </w:p>
    <w:p w14:paraId="21E7DDB8"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(ד)</w:t>
      </w:r>
      <w:r w:rsidRPr="00F91AC5">
        <w:rPr>
          <w:rFonts w:cs="David"/>
        </w:rPr>
        <w:tab/>
      </w:r>
      <w:r w:rsidRPr="00F91AC5">
        <w:rPr>
          <w:rFonts w:cs="David"/>
          <w:rtl/>
        </w:rPr>
        <w:tab/>
        <w:t>תיק חישוב כמויות לפי פרקים וסעיפים הכולל</w:t>
      </w:r>
      <w:r w:rsidRPr="00F91AC5">
        <w:rPr>
          <w:rFonts w:cs="David"/>
        </w:rPr>
        <w:t xml:space="preserve">: </w:t>
      </w:r>
    </w:p>
    <w:p w14:paraId="57319F5A"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(1)</w:t>
      </w:r>
      <w:r w:rsidRPr="00F91AC5">
        <w:rPr>
          <w:rFonts w:cs="David"/>
        </w:rPr>
        <w:tab/>
      </w:r>
      <w:r w:rsidRPr="00F91AC5">
        <w:rPr>
          <w:rFonts w:cs="David"/>
          <w:rtl/>
        </w:rPr>
        <w:t>כמויות מבוססות על יומני עבודה - צילום מיומן העבודה מצורף לחישוב. כולל ריכוז יומני עבודה חתומים</w:t>
      </w:r>
      <w:r w:rsidRPr="00F91AC5">
        <w:rPr>
          <w:rFonts w:cs="David" w:hint="cs"/>
          <w:rtl/>
        </w:rPr>
        <w:t>.</w:t>
      </w:r>
    </w:p>
    <w:p w14:paraId="25BB32C9"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(2)</w:t>
      </w:r>
      <w:r w:rsidRPr="00F91AC5">
        <w:rPr>
          <w:rFonts w:cs="David"/>
        </w:rPr>
        <w:tab/>
      </w:r>
      <w:r w:rsidRPr="00F91AC5">
        <w:rPr>
          <w:rFonts w:cs="David"/>
          <w:rtl/>
        </w:rPr>
        <w:t xml:space="preserve">כמויות מבוססות על שינויים/ עדכונים בתוכניות - אישור מתכנן רלוונטי או </w:t>
      </w:r>
      <w:proofErr w:type="spellStart"/>
      <w:r w:rsidRPr="00F91AC5">
        <w:rPr>
          <w:rFonts w:cs="David"/>
          <w:rtl/>
        </w:rPr>
        <w:t>מנה"פ</w:t>
      </w:r>
      <w:proofErr w:type="spellEnd"/>
      <w:r w:rsidRPr="00F91AC5">
        <w:rPr>
          <w:rFonts w:cs="David"/>
        </w:rPr>
        <w:t>.</w:t>
      </w:r>
    </w:p>
    <w:p w14:paraId="199822DC"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(3)</w:t>
      </w:r>
      <w:r w:rsidRPr="00F91AC5">
        <w:rPr>
          <w:rFonts w:cs="David"/>
        </w:rPr>
        <w:tab/>
      </w:r>
      <w:r w:rsidRPr="00F91AC5">
        <w:rPr>
          <w:rFonts w:cs="David"/>
          <w:rtl/>
        </w:rPr>
        <w:t>ריכוז כמויות עבודות נוספות, כולל אישורי גורמים מוסמכים</w:t>
      </w:r>
      <w:r w:rsidRPr="00F91AC5">
        <w:rPr>
          <w:rFonts w:cs="David"/>
        </w:rPr>
        <w:t>.</w:t>
      </w:r>
    </w:p>
    <w:p w14:paraId="7C7E2397"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(4)</w:t>
      </w:r>
      <w:r w:rsidRPr="00F91AC5">
        <w:rPr>
          <w:rFonts w:cs="David"/>
        </w:rPr>
        <w:tab/>
      </w:r>
      <w:r w:rsidRPr="00F91AC5">
        <w:rPr>
          <w:rFonts w:cs="David"/>
          <w:rtl/>
        </w:rPr>
        <w:t>ניתוחי מחיר לחריגים וסימוכין לעבודות נוספות</w:t>
      </w:r>
      <w:r w:rsidRPr="00F91AC5">
        <w:rPr>
          <w:rFonts w:cs="David"/>
        </w:rPr>
        <w:t>.</w:t>
      </w:r>
    </w:p>
    <w:p w14:paraId="0E28579D"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(ה)</w:t>
      </w:r>
      <w:r w:rsidRPr="00F91AC5">
        <w:rPr>
          <w:rFonts w:cs="David"/>
        </w:rPr>
        <w:tab/>
      </w:r>
      <w:r w:rsidRPr="00F91AC5">
        <w:rPr>
          <w:rFonts w:cs="David"/>
        </w:rPr>
        <w:tab/>
      </w:r>
      <w:r w:rsidRPr="00F91AC5">
        <w:rPr>
          <w:rFonts w:cs="David"/>
          <w:rtl/>
        </w:rPr>
        <w:t>רשימת תוכניות עדכנית הכוללת את שם התוכנית, מספרה, וכל ה</w:t>
      </w:r>
      <w:r w:rsidRPr="00F91AC5">
        <w:rPr>
          <w:rFonts w:cs="David" w:hint="cs"/>
          <w:rtl/>
        </w:rPr>
        <w:t>ו</w:t>
      </w:r>
      <w:r w:rsidRPr="00F91AC5">
        <w:rPr>
          <w:rFonts w:cs="David"/>
          <w:rtl/>
        </w:rPr>
        <w:t>ורסיות שהועברו לקבלן ומועדי העברתן אליו</w:t>
      </w:r>
      <w:r w:rsidRPr="00F91AC5">
        <w:rPr>
          <w:rFonts w:cs="David"/>
        </w:rPr>
        <w:t>.</w:t>
      </w:r>
    </w:p>
    <w:p w14:paraId="3CB5C9F9"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(ו)</w:t>
      </w:r>
      <w:r w:rsidRPr="00F91AC5">
        <w:rPr>
          <w:rFonts w:cs="David"/>
        </w:rPr>
        <w:tab/>
      </w:r>
      <w:r w:rsidRPr="00F91AC5">
        <w:rPr>
          <w:rFonts w:cs="David"/>
          <w:rtl/>
        </w:rPr>
        <w:tab/>
        <w:t>סט מלא של תוכניות ביצוע מעודכנות (המהדורה האחרונה של כל תוכנית) 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w:t>
      </w:r>
      <w:r w:rsidRPr="00F91AC5">
        <w:rPr>
          <w:rFonts w:cs="David"/>
        </w:rPr>
        <w:t>-</w:t>
      </w:r>
      <w:r w:rsidRPr="00F91AC5">
        <w:rPr>
          <w:rFonts w:cs="David"/>
          <w:sz w:val="20"/>
          <w:szCs w:val="20"/>
        </w:rPr>
        <w:t>PDF</w:t>
      </w:r>
      <w:r w:rsidRPr="00F91AC5">
        <w:rPr>
          <w:rFonts w:cs="David" w:hint="cs"/>
          <w:rtl/>
        </w:rPr>
        <w:t>.</w:t>
      </w:r>
    </w:p>
    <w:p w14:paraId="2512282E"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(ז)</w:t>
      </w:r>
      <w:r w:rsidRPr="00F91AC5">
        <w:rPr>
          <w:rFonts w:cs="David"/>
        </w:rPr>
        <w:tab/>
      </w:r>
      <w:r w:rsidRPr="00F91AC5">
        <w:rPr>
          <w:rFonts w:cs="David"/>
          <w:rtl/>
        </w:rPr>
        <w:tab/>
        <w:t>כל אסמכתא המעידה על ביצוע העבודה בהתאם למפרטים</w:t>
      </w:r>
      <w:r w:rsidRPr="00F91AC5">
        <w:rPr>
          <w:rFonts w:cs="David"/>
        </w:rPr>
        <w:t>.</w:t>
      </w:r>
    </w:p>
    <w:p w14:paraId="449C349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(ח)</w:t>
      </w:r>
      <w:r w:rsidRPr="00F91AC5">
        <w:rPr>
          <w:rFonts w:cs="David"/>
          <w:rtl/>
        </w:rPr>
        <w:tab/>
      </w:r>
      <w:r w:rsidRPr="00F91AC5">
        <w:rPr>
          <w:rFonts w:cs="David"/>
          <w:rtl/>
        </w:rPr>
        <w:tab/>
        <w:t>תיקי מתקן</w:t>
      </w:r>
      <w:r w:rsidRPr="00F91AC5">
        <w:rPr>
          <w:rFonts w:cs="David" w:hint="cs"/>
          <w:rtl/>
        </w:rPr>
        <w:t xml:space="preserve">. </w:t>
      </w:r>
    </w:p>
    <w:p w14:paraId="37997FEF"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w:t>
      </w:r>
      <w:r w:rsidRPr="00F91AC5">
        <w:rPr>
          <w:rFonts w:cs="David"/>
        </w:rPr>
        <w:tab/>
      </w:r>
      <w:r w:rsidRPr="00F91AC5">
        <w:rPr>
          <w:rFonts w:cs="David"/>
          <w:rtl/>
        </w:rPr>
        <w:tab/>
        <w:t>תיקי בקרת איכות</w:t>
      </w:r>
      <w:r w:rsidRPr="00F91AC5">
        <w:rPr>
          <w:rFonts w:cs="David" w:hint="cs"/>
          <w:rtl/>
        </w:rPr>
        <w:t>.</w:t>
      </w:r>
    </w:p>
    <w:p w14:paraId="16CDC4D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(יא)</w:t>
      </w:r>
      <w:r w:rsidRPr="00F91AC5">
        <w:rPr>
          <w:rFonts w:cs="David"/>
        </w:rPr>
        <w:tab/>
      </w:r>
      <w:r w:rsidRPr="00F91AC5">
        <w:rPr>
          <w:rFonts w:cs="David" w:hint="cs"/>
          <w:rtl/>
        </w:rPr>
        <w:t>אישור קבלת עבודה</w:t>
      </w:r>
      <w:r w:rsidRPr="00F91AC5">
        <w:rPr>
          <w:rFonts w:cs="David"/>
        </w:rPr>
        <w:t>.</w:t>
      </w:r>
    </w:p>
    <w:p w14:paraId="6F0493B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יב</w:t>
      </w:r>
      <w:proofErr w:type="spellEnd"/>
      <w:r w:rsidRPr="00F91AC5">
        <w:rPr>
          <w:rFonts w:cs="David"/>
          <w:rtl/>
        </w:rPr>
        <w:t>)</w:t>
      </w:r>
      <w:r w:rsidRPr="00F91AC5">
        <w:rPr>
          <w:rFonts w:cs="David"/>
        </w:rPr>
        <w:tab/>
      </w:r>
      <w:r w:rsidRPr="00F91AC5">
        <w:rPr>
          <w:rFonts w:cs="David"/>
          <w:rtl/>
        </w:rPr>
        <w:t>אישורי מסירת העבודה או כל חלק ממנו לרשויות רלבנטיות (כגון: רשויות מקומיות, רכבת ישראל, רשות הניקוז, בעלי תשתיות וכו'</w:t>
      </w:r>
      <w:r w:rsidRPr="00F91AC5">
        <w:rPr>
          <w:rFonts w:cs="David" w:hint="cs"/>
          <w:rtl/>
        </w:rPr>
        <w:t>).</w:t>
      </w:r>
      <w:r w:rsidRPr="00F91AC5">
        <w:rPr>
          <w:rFonts w:cs="David"/>
        </w:rPr>
        <w:t xml:space="preserve"> </w:t>
      </w:r>
    </w:p>
    <w:p w14:paraId="1DA2BA4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w:t>
      </w:r>
      <w:proofErr w:type="spellStart"/>
      <w:r w:rsidRPr="00F91AC5">
        <w:rPr>
          <w:rFonts w:cs="David"/>
          <w:rtl/>
        </w:rPr>
        <w:t>יג</w:t>
      </w:r>
      <w:proofErr w:type="spellEnd"/>
      <w:r w:rsidRPr="00F91AC5">
        <w:rPr>
          <w:rFonts w:cs="David"/>
          <w:rtl/>
        </w:rPr>
        <w:t>)</w:t>
      </w:r>
      <w:r w:rsidRPr="00F91AC5">
        <w:rPr>
          <w:rFonts w:cs="David"/>
        </w:rPr>
        <w:tab/>
      </w:r>
      <w:r w:rsidRPr="00F91AC5">
        <w:rPr>
          <w:rFonts w:cs="David"/>
        </w:rPr>
        <w:tab/>
      </w:r>
      <w:r w:rsidRPr="00F91AC5">
        <w:rPr>
          <w:rFonts w:cs="David"/>
          <w:rtl/>
        </w:rPr>
        <w:t>אישור מסירה לאגף אחזקה מטעם המזמין</w:t>
      </w:r>
      <w:r w:rsidRPr="00F91AC5">
        <w:rPr>
          <w:rFonts w:cs="David" w:hint="cs"/>
          <w:rtl/>
        </w:rPr>
        <w:t xml:space="preserve"> (ככל שנדרש).</w:t>
      </w:r>
    </w:p>
    <w:p w14:paraId="06D0181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(יד)</w:t>
      </w:r>
      <w:r w:rsidRPr="00F91AC5">
        <w:rPr>
          <w:rFonts w:cs="David"/>
        </w:rPr>
        <w:tab/>
      </w:r>
      <w:r w:rsidRPr="00F91AC5">
        <w:rPr>
          <w:rFonts w:cs="David"/>
          <w:rtl/>
        </w:rPr>
        <w:t>תעודות אחריות מקוריות למוצרים מוטבעות בחותמת נאמן למקור ובחתימת קבלן</w:t>
      </w:r>
      <w:r w:rsidRPr="00F91AC5">
        <w:rPr>
          <w:rFonts w:cs="David" w:hint="cs"/>
          <w:rtl/>
        </w:rPr>
        <w:t>.</w:t>
      </w:r>
      <w:r w:rsidRPr="00F91AC5">
        <w:rPr>
          <w:rFonts w:cs="David"/>
        </w:rPr>
        <w:t xml:space="preserve"> </w:t>
      </w:r>
    </w:p>
    <w:p w14:paraId="783836D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(טו)</w:t>
      </w:r>
      <w:r w:rsidRPr="00F91AC5">
        <w:rPr>
          <w:rFonts w:cs="David"/>
        </w:rPr>
        <w:tab/>
      </w:r>
      <w:r w:rsidRPr="00F91AC5">
        <w:rPr>
          <w:rFonts w:cs="David"/>
          <w:rtl/>
        </w:rPr>
        <w:t>עדכון אחרון של לוח הזמנים על-פיו בוצע העבודה בהתאם להוראות שבמפרט לוחות הזמנים</w:t>
      </w:r>
      <w:r w:rsidRPr="00F91AC5">
        <w:rPr>
          <w:rFonts w:cs="David"/>
        </w:rPr>
        <w:t>.</w:t>
      </w:r>
    </w:p>
    <w:p w14:paraId="1F9BC652"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טז</w:t>
      </w:r>
      <w:proofErr w:type="spellEnd"/>
      <w:r w:rsidRPr="00F91AC5">
        <w:rPr>
          <w:rFonts w:cs="David"/>
          <w:rtl/>
        </w:rPr>
        <w:t>)</w:t>
      </w:r>
      <w:r w:rsidRPr="00F91AC5">
        <w:rPr>
          <w:rFonts w:cs="David"/>
        </w:rPr>
        <w:tab/>
      </w:r>
      <w:r w:rsidRPr="00F91AC5">
        <w:rPr>
          <w:rFonts w:cs="David"/>
          <w:rtl/>
        </w:rPr>
        <w:t xml:space="preserve">כל מסמך אחר שהגשתו נדרשת על פי נוהלי המזמין </w:t>
      </w:r>
      <w:r w:rsidRPr="00F91AC5">
        <w:rPr>
          <w:rFonts w:cs="David" w:hint="cs"/>
          <w:rtl/>
        </w:rPr>
        <w:t>(או צד שלישי)</w:t>
      </w:r>
      <w:r w:rsidRPr="00F91AC5">
        <w:rPr>
          <w:rFonts w:cs="David" w:hint="cs"/>
        </w:rPr>
        <w:t xml:space="preserve"> </w:t>
      </w:r>
      <w:r w:rsidRPr="00F91AC5">
        <w:rPr>
          <w:rFonts w:cs="David"/>
          <w:rtl/>
        </w:rPr>
        <w:t>בנוגע להגשת חשבונות ובדיקתם או בנוגע לסיום פרויקט ומסירתו</w:t>
      </w:r>
      <w:r w:rsidRPr="00F91AC5">
        <w:rPr>
          <w:rFonts w:cs="David"/>
        </w:rPr>
        <w:t>.</w:t>
      </w:r>
    </w:p>
    <w:p w14:paraId="3613FB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מנהל הפרויקט</w:t>
      </w:r>
      <w:r w:rsidRPr="00F91AC5">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F91AC5">
        <w:rPr>
          <w:rFonts w:cs="David" w:hint="cs"/>
          <w:rtl/>
        </w:rPr>
        <w:t>מנהל הפרויקט</w:t>
      </w:r>
      <w:r w:rsidRPr="00F91AC5">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F91AC5">
        <w:rPr>
          <w:rFonts w:cs="David" w:hint="cs"/>
          <w:rtl/>
        </w:rPr>
        <w:t xml:space="preserve">. </w:t>
      </w:r>
    </w:p>
    <w:p w14:paraId="37B384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F54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F91AC5">
        <w:rPr>
          <w:rFonts w:cs="David" w:hint="cs"/>
          <w:rtl/>
        </w:rPr>
        <w:t xml:space="preserve"> ומניין הימים לתשלום לא יחל להימנות</w:t>
      </w:r>
      <w:r w:rsidRPr="00F91AC5">
        <w:rPr>
          <w:rFonts w:cs="David"/>
          <w:rtl/>
        </w:rPr>
        <w:t>. אין באמור כדי לחייב את המזמין להיענות לאילו מדרישות הקבלן, בין שהופיעו בין שלא הופיעו בחשבון הסופי</w:t>
      </w:r>
      <w:r w:rsidRPr="00F91AC5">
        <w:rPr>
          <w:rFonts w:cs="David" w:hint="cs"/>
          <w:rtl/>
        </w:rPr>
        <w:t xml:space="preserve">. </w:t>
      </w:r>
    </w:p>
    <w:p w14:paraId="699780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43A8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 xml:space="preserve">כמו כן, אין באמור בסעיף זה על מנת לגרוע מכל הוראה אחרת בהסכם המתייחסת </w:t>
      </w:r>
      <w:proofErr w:type="spellStart"/>
      <w:r w:rsidRPr="00F91AC5">
        <w:rPr>
          <w:rFonts w:cs="David" w:hint="cs"/>
          <w:rtl/>
        </w:rPr>
        <w:t>לויתור</w:t>
      </w:r>
      <w:proofErr w:type="spellEnd"/>
      <w:r w:rsidRPr="00F91AC5">
        <w:rPr>
          <w:rFonts w:cs="David" w:hint="cs"/>
          <w:rtl/>
        </w:rPr>
        <w:t xml:space="preserve"> הקבלן על תביעות שלא הוגשו כהלכה ו/או במועד ו/או מהוראות ההתיישנות המקוצרת שנקבעה בקשר לכך.  </w:t>
      </w:r>
    </w:p>
    <w:p w14:paraId="037E7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Pr>
        <w:lastRenderedPageBreak/>
        <w:tab/>
      </w:r>
    </w:p>
    <w:p w14:paraId="25CBB81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המהנדס</w:t>
      </w:r>
      <w:r w:rsidRPr="00F91AC5">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F91AC5">
        <w:rPr>
          <w:rFonts w:cs="David" w:hint="cs"/>
          <w:rtl/>
        </w:rPr>
        <w:t xml:space="preserve">. </w:t>
      </w:r>
    </w:p>
    <w:p w14:paraId="1362C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14E3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התשלום ייעשה בכפוף ל</w:t>
      </w:r>
      <w:r w:rsidRPr="00F91AC5">
        <w:rPr>
          <w:rFonts w:cs="David" w:hint="cs"/>
          <w:rtl/>
        </w:rPr>
        <w:t xml:space="preserve">כל אלה: </w:t>
      </w:r>
      <w:r w:rsidRPr="00F91AC5">
        <w:rPr>
          <w:rFonts w:cs="David"/>
          <w:rtl/>
        </w:rPr>
        <w:t xml:space="preserve">חתימת הקבלן על כתב סילוק תביעות בנוסח </w:t>
      </w:r>
      <w:r w:rsidRPr="00F91AC5">
        <w:rPr>
          <w:rFonts w:cs="David" w:hint="cs"/>
          <w:rtl/>
        </w:rPr>
        <w:t xml:space="preserve">המצורף לחוזה או כפי </w:t>
      </w:r>
      <w:r w:rsidRPr="00F91AC5">
        <w:rPr>
          <w:rFonts w:cs="David"/>
          <w:rtl/>
        </w:rPr>
        <w:t xml:space="preserve">שיקבע על-ידי המזמין מעת לעת, </w:t>
      </w:r>
      <w:r w:rsidRPr="00F91AC5">
        <w:rPr>
          <w:rFonts w:cs="David" w:hint="cs"/>
          <w:rtl/>
        </w:rPr>
        <w:t xml:space="preserve">קבלת תעודת השלמה בלתי מותנית, כשהיא חתומה על ידי המהנדס </w:t>
      </w:r>
      <w:r w:rsidRPr="00F91AC5">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F91AC5">
        <w:rPr>
          <w:rFonts w:cs="David" w:hint="cs"/>
          <w:rtl/>
        </w:rPr>
        <w:t xml:space="preserve">. </w:t>
      </w:r>
    </w:p>
    <w:p w14:paraId="4C750C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72B4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שכר החוזה </w:t>
      </w:r>
      <w:r w:rsidRPr="00F91AC5">
        <w:rPr>
          <w:rFonts w:cs="David" w:hint="cs"/>
          <w:rtl/>
        </w:rPr>
        <w:t xml:space="preserve">על פי החשבון הסופי המאושר, </w:t>
      </w:r>
      <w:r w:rsidRPr="00F91AC5">
        <w:rPr>
          <w:rFonts w:cs="David"/>
          <w:rtl/>
        </w:rPr>
        <w:t xml:space="preserve">ישולם </w:t>
      </w:r>
      <w:r w:rsidRPr="00F91AC5">
        <w:rPr>
          <w:rFonts w:cs="David" w:hint="cs"/>
          <w:rtl/>
        </w:rPr>
        <w:t>8</w:t>
      </w:r>
      <w:r w:rsidRPr="00F91AC5">
        <w:rPr>
          <w:rFonts w:cs="David"/>
          <w:rtl/>
        </w:rPr>
        <w:t>0 יום לאחר אישור החשבון הסופי</w:t>
      </w:r>
      <w:r w:rsidRPr="00F91AC5">
        <w:rPr>
          <w:rFonts w:cs="David" w:hint="cs"/>
          <w:rtl/>
        </w:rPr>
        <w:t xml:space="preserve"> כאמור על ידי מנהל הפרויקט</w:t>
      </w:r>
      <w:r w:rsidRPr="00F91AC5">
        <w:rPr>
          <w:rFonts w:cs="David"/>
          <w:rtl/>
        </w:rPr>
        <w:t xml:space="preserve">, </w:t>
      </w:r>
      <w:r w:rsidRPr="00F91AC5">
        <w:rPr>
          <w:rFonts w:cs="David" w:hint="cs"/>
          <w:rtl/>
        </w:rPr>
        <w:t xml:space="preserve">ובלבד שמהנדס וכל יתר הגורמים </w:t>
      </w:r>
      <w:proofErr w:type="spellStart"/>
      <w:r w:rsidRPr="00F91AC5">
        <w:rPr>
          <w:rFonts w:cs="David" w:hint="cs"/>
          <w:rtl/>
        </w:rPr>
        <w:t>הרלוונטים</w:t>
      </w:r>
      <w:proofErr w:type="spellEnd"/>
      <w:r w:rsidRPr="00F91AC5">
        <w:rPr>
          <w:rFonts w:cs="David" w:hint="cs"/>
          <w:rtl/>
        </w:rPr>
        <w:t xml:space="preserve"> חתמו על תעודת ההשלמה. </w:t>
      </w:r>
      <w:r w:rsidRPr="00F91AC5">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687584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6037EF" w14:textId="33B551CB"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b/>
          <w:bCs/>
          <w:rtl/>
        </w:rPr>
        <w:t xml:space="preserve">במעמד התשלום </w:t>
      </w:r>
      <w:r w:rsidRPr="00F91AC5">
        <w:rPr>
          <w:rFonts w:cs="David" w:hint="cs"/>
          <w:b/>
          <w:bCs/>
          <w:rtl/>
        </w:rPr>
        <w:t xml:space="preserve">של החשבון הסופי, וכתנאי להנפקת תעודת השלמה, </w:t>
      </w:r>
      <w:r w:rsidRPr="00F91AC5">
        <w:rPr>
          <w:rFonts w:cs="David"/>
          <w:b/>
          <w:bCs/>
          <w:rtl/>
        </w:rPr>
        <w:t>ימציא הקבלן למזמין</w:t>
      </w:r>
      <w:r w:rsidRPr="00F91AC5">
        <w:rPr>
          <w:rFonts w:cs="David" w:hint="cs"/>
          <w:b/>
          <w:bCs/>
          <w:rtl/>
        </w:rPr>
        <w:t>,</w:t>
      </w:r>
      <w:r w:rsidRPr="00F91AC5">
        <w:rPr>
          <w:rFonts w:cs="David"/>
          <w:b/>
          <w:bCs/>
          <w:rtl/>
        </w:rPr>
        <w:t xml:space="preserve"> </w:t>
      </w:r>
      <w:r w:rsidRPr="00F91AC5">
        <w:rPr>
          <w:rFonts w:cs="David" w:hint="cs"/>
          <w:b/>
          <w:bCs/>
          <w:rtl/>
        </w:rPr>
        <w:t>ערבות בנקאית, בהתאם להיקף העבודות שביצע. ה</w:t>
      </w:r>
      <w:r w:rsidRPr="00F91AC5">
        <w:rPr>
          <w:rFonts w:cs="David"/>
          <w:b/>
          <w:bCs/>
          <w:rtl/>
        </w:rPr>
        <w:t xml:space="preserve">ערבות </w:t>
      </w:r>
      <w:r w:rsidRPr="00F91AC5">
        <w:rPr>
          <w:rFonts w:cs="David" w:hint="cs"/>
          <w:b/>
          <w:bCs/>
          <w:rtl/>
        </w:rPr>
        <w:t>ה</w:t>
      </w:r>
      <w:r w:rsidRPr="00F91AC5">
        <w:rPr>
          <w:rFonts w:cs="David"/>
          <w:b/>
          <w:bCs/>
          <w:rtl/>
        </w:rPr>
        <w:t xml:space="preserve">בנקאית </w:t>
      </w:r>
      <w:r w:rsidRPr="00F91AC5">
        <w:rPr>
          <w:rFonts w:cs="David" w:hint="cs"/>
          <w:b/>
          <w:bCs/>
          <w:rtl/>
        </w:rPr>
        <w:t xml:space="preserve">תהא </w:t>
      </w:r>
      <w:r w:rsidRPr="00F91AC5">
        <w:rPr>
          <w:rFonts w:cs="David"/>
          <w:b/>
          <w:bCs/>
          <w:rtl/>
        </w:rPr>
        <w:t>צמודה ל</w:t>
      </w:r>
      <w:r w:rsidRPr="00F91AC5">
        <w:rPr>
          <w:rFonts w:cs="David" w:hint="cs"/>
          <w:b/>
          <w:bCs/>
          <w:rtl/>
        </w:rPr>
        <w:t xml:space="preserve">שנה הראשונה </w:t>
      </w:r>
      <w:r w:rsidRPr="00F91AC5">
        <w:rPr>
          <w:rFonts w:cs="David"/>
          <w:b/>
          <w:bCs/>
          <w:rtl/>
        </w:rPr>
        <w:t>של תקופת הבדק להנחת דעתו של המזמין</w:t>
      </w:r>
      <w:r w:rsidRPr="00F91AC5">
        <w:rPr>
          <w:rFonts w:cs="David" w:hint="cs"/>
          <w:b/>
          <w:bCs/>
          <w:rtl/>
        </w:rPr>
        <w:t xml:space="preserve">. </w:t>
      </w:r>
    </w:p>
    <w:p w14:paraId="294EC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E85DF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הערבות תהיה בגובה של 5% מערך החשבון הסופי (בתוספת מע"מ) צמודה למדד תשומות הבניה</w:t>
      </w:r>
      <w:r w:rsidRPr="00F91AC5">
        <w:rPr>
          <w:rFonts w:cs="David" w:hint="cs"/>
          <w:rtl/>
        </w:rPr>
        <w:t xml:space="preserve"> (להלן </w:t>
      </w:r>
      <w:r w:rsidRPr="00F91AC5">
        <w:rPr>
          <w:rFonts w:cs="David"/>
          <w:rtl/>
        </w:rPr>
        <w:t>–</w:t>
      </w:r>
      <w:r w:rsidRPr="00F91AC5">
        <w:rPr>
          <w:rFonts w:cs="David" w:hint="cs"/>
          <w:rtl/>
        </w:rPr>
        <w:t xml:space="preserve"> "הערבות הראשונה")</w:t>
      </w:r>
      <w:r w:rsidRPr="00F91AC5">
        <w:rPr>
          <w:rFonts w:cs="David"/>
          <w:rtl/>
        </w:rPr>
        <w:t>. מסירת כתב הערבות הינה תנאי מוקדם לפ</w:t>
      </w:r>
      <w:r w:rsidRPr="00F91AC5">
        <w:rPr>
          <w:rFonts w:cs="David" w:hint="cs"/>
          <w:rtl/>
        </w:rPr>
        <w:t>י</w:t>
      </w:r>
      <w:r w:rsidRPr="00F91AC5">
        <w:rPr>
          <w:rFonts w:cs="David"/>
          <w:rtl/>
        </w:rPr>
        <w:t xml:space="preserve">רעון החשבונות הסופיים כאמור.  </w:t>
      </w:r>
    </w:p>
    <w:p w14:paraId="00D2C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314177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FF0000"/>
          <w:rtl/>
        </w:rPr>
        <w:tab/>
      </w:r>
      <w:r w:rsidRPr="00F91AC5">
        <w:rPr>
          <w:rFonts w:cs="David"/>
          <w:color w:val="FF0000"/>
          <w:rtl/>
        </w:rPr>
        <w:tab/>
      </w:r>
      <w:r w:rsidRPr="00F91AC5">
        <w:rPr>
          <w:rFonts w:cs="David" w:hint="eastAsia"/>
          <w:rtl/>
        </w:rPr>
        <w:t>לאחר</w:t>
      </w:r>
      <w:r w:rsidRPr="00F91AC5">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F91AC5">
        <w:rPr>
          <w:rFonts w:cs="David" w:hint="cs"/>
          <w:rtl/>
        </w:rPr>
        <w:t>3</w:t>
      </w:r>
      <w:r w:rsidRPr="00F91AC5">
        <w:rPr>
          <w:rFonts w:cs="David"/>
          <w:rtl/>
        </w:rPr>
        <w:t xml:space="preserve"> שנים לכל הפחות (להלן: "ערבות בדק"). </w:t>
      </w:r>
      <w:r w:rsidRPr="00F91AC5">
        <w:rPr>
          <w:rFonts w:cs="David" w:hint="eastAsia"/>
          <w:rtl/>
        </w:rPr>
        <w:t>כאמור</w:t>
      </w:r>
      <w:r w:rsidRPr="00F91AC5">
        <w:rPr>
          <w:rFonts w:cs="David"/>
          <w:rtl/>
        </w:rPr>
        <w:t xml:space="preserve">, סכומה הראשוני של ערבות הבדק יהא 5% מסך כל התשלומים ששולמו ו/או שיש </w:t>
      </w:r>
      <w:proofErr w:type="spellStart"/>
      <w:r w:rsidRPr="00F91AC5">
        <w:rPr>
          <w:rFonts w:cs="David"/>
          <w:rtl/>
        </w:rPr>
        <w:t>לשלמם</w:t>
      </w:r>
      <w:proofErr w:type="spellEnd"/>
      <w:r w:rsidRPr="00F91AC5">
        <w:rPr>
          <w:rFonts w:cs="David"/>
          <w:rtl/>
        </w:rPr>
        <w:t xml:space="preserve"> לקבלן בגין הפרויקט. העירייה תהיה רשאית, </w:t>
      </w:r>
      <w:r w:rsidRPr="00F91AC5">
        <w:rPr>
          <w:rFonts w:cs="David" w:hint="eastAsia"/>
          <w:rtl/>
        </w:rPr>
        <w:t>לשקול</w:t>
      </w:r>
      <w:r w:rsidRPr="00F91AC5">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F91AC5">
        <w:rPr>
          <w:rFonts w:cs="David" w:hint="cs"/>
          <w:rtl/>
        </w:rPr>
        <w:t xml:space="preserve">.   </w:t>
      </w:r>
    </w:p>
    <w:p w14:paraId="379EE2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51D5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F91AC5">
        <w:rPr>
          <w:rFonts w:cs="David"/>
          <w:rtl/>
        </w:rPr>
        <w:t>(</w:t>
      </w:r>
      <w:r w:rsidRPr="00F91AC5">
        <w:rPr>
          <w:rFonts w:cs="David" w:hint="cs"/>
          <w:rtl/>
        </w:rPr>
        <w:t>ג</w:t>
      </w:r>
      <w:r w:rsidRPr="00F91AC5">
        <w:rPr>
          <w:rFonts w:cs="David"/>
          <w:rtl/>
        </w:rPr>
        <w:t>)</w:t>
      </w:r>
      <w:r w:rsidRPr="00F91AC5">
        <w:rPr>
          <w:rFonts w:cs="David"/>
          <w:rtl/>
        </w:rPr>
        <w:tab/>
      </w:r>
      <w:r w:rsidRPr="00F91AC5">
        <w:rPr>
          <w:rFonts w:cs="David" w:hint="cs"/>
          <w:rtl/>
        </w:rPr>
        <w:t>מובהר במפורש, כי במידה</w:t>
      </w:r>
      <w:r w:rsidRPr="00F91AC5">
        <w:rPr>
          <w:rFonts w:cs="David"/>
          <w:rtl/>
        </w:rPr>
        <w:t xml:space="preserve"> </w:t>
      </w:r>
      <w:r w:rsidRPr="00F91AC5">
        <w:rPr>
          <w:rFonts w:cs="David" w:hint="cs"/>
          <w:rtl/>
        </w:rPr>
        <w:t>ש</w:t>
      </w:r>
      <w:r w:rsidRPr="00F91AC5">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0F7D9B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B3A9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ד</w:t>
      </w:r>
      <w:r w:rsidRPr="00F91AC5">
        <w:rPr>
          <w:rFonts w:cs="David"/>
          <w:rtl/>
        </w:rPr>
        <w:t>)</w:t>
      </w:r>
      <w:r w:rsidRPr="00F91AC5">
        <w:rPr>
          <w:rFonts w:cs="David"/>
          <w:rtl/>
        </w:rPr>
        <w:tab/>
        <w:t>המזמין</w:t>
      </w:r>
      <w:r w:rsidRPr="00F91AC5">
        <w:rPr>
          <w:rFonts w:cs="David" w:hint="cs"/>
          <w:rtl/>
        </w:rPr>
        <w:t xml:space="preserve"> </w:t>
      </w:r>
      <w:r w:rsidRPr="00F91AC5">
        <w:rPr>
          <w:rFonts w:cs="David"/>
          <w:rtl/>
        </w:rPr>
        <w:t xml:space="preserve">יהא רשאי לחלט את הערבות בכל מקרה שהקבלן יפר או לא ימלא התחייבות מהתחייבויותיו. </w:t>
      </w:r>
    </w:p>
    <w:p w14:paraId="676C46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FE44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ה</w:t>
      </w:r>
      <w:r w:rsidRPr="00F91AC5">
        <w:rPr>
          <w:rFonts w:cs="David"/>
          <w:rtl/>
        </w:rPr>
        <w:t>)</w:t>
      </w:r>
      <w:r w:rsidRPr="00F91AC5">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32969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839B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יראו את שכר החוזה ככולל פיצוי עבור תביעות נוספות</w:t>
      </w:r>
      <w:r w:rsidRPr="00F91AC5">
        <w:rPr>
          <w:rFonts w:cs="David" w:hint="cs"/>
          <w:rtl/>
        </w:rPr>
        <w:t>/הוראות שינויים וחריגים/אירועים מעכבים וכיו"ב</w:t>
      </w:r>
      <w:r w:rsidRPr="00F91AC5">
        <w:rPr>
          <w:rFonts w:cs="David"/>
          <w:rtl/>
        </w:rPr>
        <w:t xml:space="preserve"> בש</w:t>
      </w:r>
      <w:r w:rsidRPr="00F91AC5">
        <w:rPr>
          <w:rFonts w:cs="David" w:hint="cs"/>
          <w:rtl/>
        </w:rPr>
        <w:t>י</w:t>
      </w:r>
      <w:r w:rsidRPr="00F91AC5">
        <w:rPr>
          <w:rFonts w:cs="David"/>
          <w:rtl/>
        </w:rPr>
        <w:t xml:space="preserve">עור של 5% מהשכר הסופי. תבע הקבלן תביעות אשר לא אושרו ע"י המהנדס ישיב למזמין את הפיצוי של  5% שקיבל בחשבון הסופי. </w:t>
      </w:r>
    </w:p>
    <w:p w14:paraId="11E3F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836C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קדמה העירייה תשלום ביניים לפני המועד הקבוע בסעיף 6</w:t>
      </w:r>
      <w:r w:rsidRPr="00F91AC5">
        <w:rPr>
          <w:rFonts w:cs="David" w:hint="cs"/>
          <w:rtl/>
        </w:rPr>
        <w:t>2</w:t>
      </w:r>
      <w:r w:rsidRPr="00F91AC5">
        <w:rPr>
          <w:rFonts w:cs="David"/>
          <w:rtl/>
        </w:rPr>
        <w:t xml:space="preserve"> (ג) תהא העירייה רשאית לגבות הפרשי מדד בגין כך. </w:t>
      </w:r>
    </w:p>
    <w:p w14:paraId="59F3FA34" w14:textId="77777777" w:rsidR="00F91AC5" w:rsidRPr="00F91AC5" w:rsidRDefault="00F91AC5" w:rsidP="00F91AC5">
      <w:pPr>
        <w:bidi/>
        <w:spacing w:before="240" w:after="60"/>
        <w:outlineLvl w:val="1"/>
        <w:rPr>
          <w:rFonts w:ascii="Arial" w:hAnsi="Arial" w:cs="Arial"/>
          <w:b/>
          <w:bCs/>
          <w:i/>
          <w:iCs/>
          <w:sz w:val="28"/>
          <w:szCs w:val="28"/>
          <w:rtl/>
        </w:rPr>
      </w:pPr>
      <w:bookmarkStart w:id="238" w:name="_Toc83438949"/>
      <w:bookmarkStart w:id="239" w:name="_Toc92211782"/>
      <w:r w:rsidRPr="00F91AC5">
        <w:rPr>
          <w:rFonts w:ascii="Arial" w:hAnsi="Arial" w:cs="Arial"/>
          <w:b/>
          <w:bCs/>
          <w:i/>
          <w:iCs/>
          <w:sz w:val="28"/>
          <w:szCs w:val="28"/>
          <w:rtl/>
        </w:rPr>
        <w:lastRenderedPageBreak/>
        <w:t>תנודות במחירי החומרים ובערך העבודה</w:t>
      </w:r>
      <w:bookmarkEnd w:id="238"/>
      <w:bookmarkEnd w:id="23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62-תנודות במחירי החומרים ובערך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D285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551C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4.</w:t>
      </w:r>
      <w:r w:rsidRPr="00F91AC5">
        <w:rPr>
          <w:rFonts w:cs="David"/>
          <w:rtl/>
        </w:rPr>
        <w:tab/>
      </w:r>
      <w:r w:rsidRPr="00F91AC5">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3E29E7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9FC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u w:val="single"/>
          <w:rtl/>
        </w:rPr>
        <w:t>מבלי לגרוע מהאמור לעיל</w:t>
      </w:r>
      <w:r w:rsidRPr="00F91AC5">
        <w:rPr>
          <w:rFonts w:cs="David"/>
          <w:rtl/>
        </w:rPr>
        <w:t>, לפיו מחירי החוזה לא יישאו הפרשי הצמדה</w:t>
      </w:r>
      <w:r w:rsidRPr="00F91AC5">
        <w:rPr>
          <w:rFonts w:cs="David" w:hint="cs"/>
          <w:rtl/>
        </w:rPr>
        <w:t xml:space="preserve"> מכל מין וסוג</w:t>
      </w:r>
      <w:r w:rsidRPr="00F91AC5">
        <w:rPr>
          <w:rFonts w:cs="David"/>
          <w:rtl/>
        </w:rPr>
        <w:t xml:space="preserve">, ולמען הסר ספק: </w:t>
      </w:r>
    </w:p>
    <w:p w14:paraId="557E32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630E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24245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E1A8B6" w14:textId="2B091309" w:rsidR="00F91AC5" w:rsidRPr="00F91AC5" w:rsidRDefault="00F91AC5" w:rsidP="009309D1">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 </w:t>
      </w:r>
      <w:r w:rsidRPr="00F91AC5">
        <w:rPr>
          <w:rFonts w:cs="David" w:hint="cs"/>
          <w:rtl/>
        </w:rPr>
        <w:t xml:space="preserve">              </w:t>
      </w:r>
    </w:p>
    <w:p w14:paraId="62123D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r>
      <w:r w:rsidRPr="00F91AC5">
        <w:rPr>
          <w:rFonts w:cs="David"/>
          <w:rtl/>
        </w:rPr>
        <w:tab/>
      </w:r>
      <w:r w:rsidRPr="00F91AC5">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70BB6F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61AB088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הובהר כי שכר החוזה שנקבע ע"י המהנדס כאמור בסעיף  6</w:t>
      </w:r>
      <w:r w:rsidRPr="00F91AC5">
        <w:rPr>
          <w:rFonts w:cs="David" w:hint="cs"/>
          <w:rtl/>
        </w:rPr>
        <w:t>3</w:t>
      </w:r>
      <w:r w:rsidRPr="00F91AC5">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9727482" w14:textId="77777777" w:rsidR="00F91AC5" w:rsidRPr="00F91AC5" w:rsidRDefault="00F91AC5" w:rsidP="00F91AC5">
      <w:pPr>
        <w:bidi/>
        <w:spacing w:before="240" w:after="60"/>
        <w:outlineLvl w:val="1"/>
        <w:rPr>
          <w:rFonts w:ascii="Arial" w:hAnsi="Arial" w:cs="Arial"/>
          <w:b/>
          <w:bCs/>
          <w:i/>
          <w:iCs/>
          <w:sz w:val="28"/>
          <w:szCs w:val="28"/>
          <w:rtl/>
        </w:rPr>
      </w:pPr>
      <w:bookmarkStart w:id="240" w:name="_Toc83438950"/>
      <w:bookmarkStart w:id="241" w:name="_Toc92211783"/>
      <w:r w:rsidRPr="00F91AC5">
        <w:rPr>
          <w:rFonts w:ascii="Arial" w:hAnsi="Arial" w:cs="Arial"/>
          <w:b/>
          <w:bCs/>
          <w:i/>
          <w:iCs/>
          <w:sz w:val="28"/>
          <w:szCs w:val="28"/>
          <w:rtl/>
        </w:rPr>
        <w:t>תשלומי יתר</w:t>
      </w:r>
      <w:bookmarkEnd w:id="240"/>
      <w:bookmarkEnd w:id="24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63-תשלומי יתר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6ECA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D523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5.</w:t>
      </w:r>
      <w:r w:rsidRPr="00F91AC5">
        <w:rPr>
          <w:rFonts w:cs="David"/>
          <w:rtl/>
        </w:rPr>
        <w:tab/>
        <w:t>(א)</w:t>
      </w:r>
      <w:r w:rsidRPr="00F91AC5">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1EBE4A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4561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51B700EA" w14:textId="77777777" w:rsidR="00F91AC5" w:rsidRPr="00F91AC5" w:rsidRDefault="00F91AC5" w:rsidP="00F91AC5">
      <w:pPr>
        <w:bidi/>
        <w:spacing w:before="240" w:after="60"/>
        <w:outlineLvl w:val="1"/>
        <w:rPr>
          <w:rFonts w:ascii="Arial" w:hAnsi="Arial" w:cs="Arial"/>
          <w:b/>
          <w:bCs/>
          <w:i/>
          <w:iCs/>
          <w:sz w:val="28"/>
          <w:szCs w:val="28"/>
          <w:rtl/>
        </w:rPr>
      </w:pPr>
      <w:bookmarkStart w:id="242" w:name="_Toc83438951"/>
      <w:bookmarkStart w:id="243" w:name="_Toc92211784"/>
      <w:r w:rsidRPr="00F91AC5">
        <w:rPr>
          <w:rFonts w:ascii="Arial" w:hAnsi="Arial" w:cs="Arial"/>
          <w:b/>
          <w:bCs/>
          <w:i/>
          <w:iCs/>
          <w:sz w:val="28"/>
          <w:szCs w:val="28"/>
          <w:rtl/>
        </w:rPr>
        <w:t>מניעת רווח מופרז</w:t>
      </w:r>
      <w:bookmarkEnd w:id="242"/>
      <w:bookmarkEnd w:id="24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64-מניעת רווח מופרז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AAEF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C3CF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6.</w:t>
      </w:r>
      <w:r w:rsidRPr="00F91AC5">
        <w:rPr>
          <w:rFonts w:cs="David"/>
          <w:rtl/>
        </w:rPr>
        <w:tab/>
        <w:t>(1)</w:t>
      </w:r>
      <w:r w:rsidRPr="00F91AC5">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F0446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2367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34161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4F21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(3)</w:t>
      </w:r>
      <w:r w:rsidRPr="00F91AC5">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1CD600A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E4DC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489882CF" w14:textId="77777777" w:rsidR="00F91AC5" w:rsidRPr="00F91AC5" w:rsidRDefault="00F91AC5" w:rsidP="00F91AC5">
      <w:pPr>
        <w:bidi/>
        <w:spacing w:before="240" w:after="60"/>
        <w:outlineLvl w:val="0"/>
        <w:rPr>
          <w:rFonts w:ascii="Arial" w:hAnsi="Arial"/>
          <w:b/>
          <w:bCs/>
          <w:kern w:val="32"/>
          <w:sz w:val="32"/>
          <w:szCs w:val="32"/>
          <w:rtl/>
        </w:rPr>
      </w:pPr>
      <w:bookmarkStart w:id="244" w:name="_Toc83438952"/>
      <w:bookmarkStart w:id="245" w:name="_Toc92211785"/>
      <w:r w:rsidRPr="00F91AC5">
        <w:rPr>
          <w:rFonts w:ascii="Arial" w:hAnsi="Arial" w:cs="Arial"/>
          <w:b/>
          <w:bCs/>
          <w:kern w:val="32"/>
          <w:sz w:val="32"/>
          <w:szCs w:val="32"/>
          <w:rtl/>
        </w:rPr>
        <w:lastRenderedPageBreak/>
        <w:t xml:space="preserve">פרק </w:t>
      </w:r>
      <w:proofErr w:type="spellStart"/>
      <w:r w:rsidRPr="00F91AC5">
        <w:rPr>
          <w:rFonts w:ascii="Arial" w:hAnsi="Arial" w:cs="Arial"/>
          <w:b/>
          <w:bCs/>
          <w:kern w:val="32"/>
          <w:sz w:val="32"/>
          <w:szCs w:val="32"/>
          <w:rtl/>
        </w:rPr>
        <w:t>יב</w:t>
      </w:r>
      <w:proofErr w:type="spellEnd"/>
      <w:r w:rsidRPr="00F91AC5">
        <w:rPr>
          <w:rFonts w:ascii="Arial" w:hAnsi="Arial" w:cs="Arial"/>
          <w:b/>
          <w:bCs/>
          <w:kern w:val="32"/>
          <w:sz w:val="32"/>
          <w:szCs w:val="32"/>
          <w:rtl/>
        </w:rPr>
        <w:t>' - סיום החוזה או אי - המשכת ביצועו</w:t>
      </w:r>
      <w:bookmarkEnd w:id="244"/>
      <w:bookmarkEnd w:id="24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יב' - סיום החוזה או אי - המשכת ביצועו</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DDF08DB" w14:textId="77777777" w:rsidR="00F91AC5" w:rsidRPr="00F91AC5" w:rsidRDefault="00F91AC5" w:rsidP="00F91AC5">
      <w:pPr>
        <w:bidi/>
        <w:spacing w:before="240" w:after="60"/>
        <w:outlineLvl w:val="1"/>
        <w:rPr>
          <w:rFonts w:ascii="Arial" w:hAnsi="Arial" w:cs="Arial"/>
          <w:b/>
          <w:bCs/>
          <w:i/>
          <w:iCs/>
          <w:sz w:val="28"/>
          <w:szCs w:val="28"/>
          <w:rtl/>
        </w:rPr>
      </w:pPr>
      <w:bookmarkStart w:id="246" w:name="_Toc83438953"/>
      <w:bookmarkStart w:id="247" w:name="_Toc92211786"/>
      <w:r w:rsidRPr="00F91AC5">
        <w:rPr>
          <w:rFonts w:ascii="Arial" w:hAnsi="Arial" w:cs="Arial"/>
          <w:b/>
          <w:bCs/>
          <w:i/>
          <w:iCs/>
          <w:sz w:val="28"/>
          <w:szCs w:val="28"/>
          <w:rtl/>
        </w:rPr>
        <w:t>ניקוי מקום הבנייה</w:t>
      </w:r>
      <w:bookmarkEnd w:id="246"/>
      <w:bookmarkEnd w:id="24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65-ניקוי מקום הבנייה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063823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883F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6</w:t>
      </w:r>
      <w:r w:rsidRPr="00F91AC5">
        <w:rPr>
          <w:rFonts w:cs="David" w:hint="cs"/>
          <w:rtl/>
        </w:rPr>
        <w:t>7</w:t>
      </w:r>
      <w:r w:rsidRPr="00F91AC5">
        <w:rPr>
          <w:rFonts w:cs="David"/>
          <w:rtl/>
        </w:rPr>
        <w:t>.</w:t>
      </w:r>
      <w:r w:rsidRPr="00F91AC5">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09F2DD00" w14:textId="77777777" w:rsidR="00F91AC5" w:rsidRPr="00F91AC5" w:rsidRDefault="00F91AC5" w:rsidP="00F91AC5">
      <w:pPr>
        <w:bidi/>
        <w:spacing w:before="240" w:after="60"/>
        <w:outlineLvl w:val="1"/>
        <w:rPr>
          <w:rFonts w:ascii="Arial" w:hAnsi="Arial" w:cs="Arial"/>
          <w:b/>
          <w:bCs/>
          <w:i/>
          <w:iCs/>
          <w:sz w:val="28"/>
          <w:szCs w:val="28"/>
          <w:rtl/>
        </w:rPr>
      </w:pPr>
      <w:bookmarkStart w:id="248" w:name="_Toc83438954"/>
      <w:bookmarkStart w:id="249" w:name="_Toc92211787"/>
      <w:r w:rsidRPr="00F91AC5">
        <w:rPr>
          <w:rFonts w:ascii="Arial" w:hAnsi="Arial" w:cs="Arial"/>
          <w:b/>
          <w:bCs/>
          <w:i/>
          <w:iCs/>
          <w:sz w:val="28"/>
          <w:szCs w:val="28"/>
          <w:rtl/>
        </w:rPr>
        <w:t xml:space="preserve">אישורי </w:t>
      </w:r>
      <w:r w:rsidRPr="00F91AC5">
        <w:rPr>
          <w:rFonts w:ascii="Arial" w:hAnsi="Arial" w:cs="Arial" w:hint="cs"/>
          <w:b/>
          <w:bCs/>
          <w:i/>
          <w:iCs/>
          <w:sz w:val="28"/>
          <w:szCs w:val="28"/>
          <w:rtl/>
        </w:rPr>
        <w:t>א</w:t>
      </w:r>
      <w:r w:rsidRPr="00F91AC5">
        <w:rPr>
          <w:rFonts w:ascii="Arial" w:hAnsi="Arial" w:cs="Arial"/>
          <w:b/>
          <w:bCs/>
          <w:i/>
          <w:iCs/>
          <w:sz w:val="28"/>
          <w:szCs w:val="28"/>
          <w:rtl/>
        </w:rPr>
        <w:t>כלוס</w:t>
      </w:r>
      <w:bookmarkEnd w:id="248"/>
      <w:bookmarkEnd w:id="24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65א'-אישורי איכלוס</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45150E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CD07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68</w:t>
      </w:r>
      <w:r w:rsidRPr="00F91AC5">
        <w:rPr>
          <w:rFonts w:cs="David"/>
          <w:rtl/>
        </w:rPr>
        <w:tab/>
        <w:t xml:space="preserve">בגמר כל העבודות ובטרם ימסור הקבלן לעירייה את העבודה, על הקבלן להמציא למהנדס אישורי אכלוס עפ"י כל דין </w:t>
      </w:r>
      <w:r w:rsidRPr="00F91AC5">
        <w:rPr>
          <w:rFonts w:cs="David" w:hint="cs"/>
          <w:rtl/>
        </w:rPr>
        <w:t xml:space="preserve">ועפ"י רשימת האישורים בנספח ה' ועפ"י רשימת אישורים לקראת אכלוס נספח ו' </w:t>
      </w:r>
      <w:r w:rsidRPr="00F91AC5">
        <w:rPr>
          <w:rFonts w:cs="David"/>
          <w:rtl/>
        </w:rPr>
        <w:t>לרבות של הרשויות כדלקמן: א. הג"א, ב.</w:t>
      </w:r>
      <w:r w:rsidRPr="00F91AC5">
        <w:rPr>
          <w:rFonts w:cs="David" w:hint="cs"/>
          <w:rtl/>
        </w:rPr>
        <w:t xml:space="preserve"> </w:t>
      </w:r>
      <w:r w:rsidRPr="00F91AC5">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7BA478DB" w14:textId="77777777" w:rsidR="00F91AC5" w:rsidRPr="00F91AC5" w:rsidRDefault="00F91AC5" w:rsidP="00F91AC5">
      <w:pPr>
        <w:bidi/>
        <w:spacing w:before="240" w:after="60"/>
        <w:outlineLvl w:val="1"/>
        <w:rPr>
          <w:rFonts w:ascii="Arial" w:hAnsi="Arial" w:cs="Arial"/>
          <w:b/>
          <w:bCs/>
          <w:i/>
          <w:iCs/>
          <w:sz w:val="28"/>
          <w:szCs w:val="28"/>
          <w:rtl/>
        </w:rPr>
      </w:pPr>
      <w:bookmarkStart w:id="250" w:name="_Toc83438955"/>
      <w:bookmarkStart w:id="251" w:name="_Toc92211788"/>
      <w:r w:rsidRPr="00F91AC5">
        <w:rPr>
          <w:rFonts w:ascii="Arial" w:hAnsi="Arial" w:cs="Arial"/>
          <w:b/>
          <w:bCs/>
          <w:i/>
          <w:iCs/>
          <w:sz w:val="28"/>
          <w:szCs w:val="28"/>
          <w:rtl/>
        </w:rPr>
        <w:t>תאריך סיום</w:t>
      </w:r>
      <w:bookmarkEnd w:id="250"/>
      <w:bookmarkEnd w:id="25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66-תאריך סיום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FBD69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920F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9</w:t>
      </w:r>
      <w:r w:rsidRPr="00F91AC5">
        <w:rPr>
          <w:rFonts w:cs="David"/>
          <w:rtl/>
        </w:rPr>
        <w:t>.</w:t>
      </w:r>
      <w:r w:rsidRPr="00F91AC5">
        <w:rPr>
          <w:rFonts w:cs="David"/>
          <w:rtl/>
        </w:rPr>
        <w:tab/>
        <w:t>(א)</w:t>
      </w:r>
      <w:r w:rsidRPr="00F91AC5">
        <w:rPr>
          <w:rFonts w:cs="David"/>
          <w:rtl/>
        </w:rPr>
        <w:tab/>
        <w:t>בתום תקופת הבדק, י</w:t>
      </w:r>
      <w:r w:rsidRPr="00F91AC5">
        <w:rPr>
          <w:rFonts w:cs="David" w:hint="cs"/>
          <w:rtl/>
        </w:rPr>
        <w:t>היה רשאי ה</w:t>
      </w:r>
      <w:r w:rsidRPr="00F91AC5">
        <w:rPr>
          <w:rFonts w:cs="David"/>
          <w:rtl/>
        </w:rPr>
        <w:t>מהנדס</w:t>
      </w:r>
      <w:r w:rsidRPr="00F91AC5">
        <w:rPr>
          <w:rFonts w:cs="David" w:hint="cs"/>
          <w:rtl/>
        </w:rPr>
        <w:t xml:space="preserve"> </w:t>
      </w:r>
      <w:r w:rsidRPr="00F91AC5">
        <w:rPr>
          <w:rFonts w:cs="David"/>
          <w:rtl/>
        </w:rPr>
        <w:t xml:space="preserve"> ל</w:t>
      </w:r>
      <w:r w:rsidRPr="00F91AC5">
        <w:rPr>
          <w:rFonts w:cs="David" w:hint="cs"/>
          <w:rtl/>
        </w:rPr>
        <w:t>מסור ל</w:t>
      </w:r>
      <w:r w:rsidRPr="00F91AC5">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0E64F7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88D4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664C5D28" w14:textId="77777777" w:rsidR="00F91AC5" w:rsidRPr="00F91AC5" w:rsidRDefault="00F91AC5" w:rsidP="00F91AC5">
      <w:pPr>
        <w:bidi/>
        <w:spacing w:before="240" w:after="60"/>
        <w:outlineLvl w:val="1"/>
        <w:rPr>
          <w:rFonts w:ascii="Arial" w:hAnsi="Arial" w:cs="Arial"/>
          <w:b/>
          <w:bCs/>
          <w:i/>
          <w:iCs/>
          <w:sz w:val="28"/>
          <w:szCs w:val="28"/>
          <w:rtl/>
        </w:rPr>
      </w:pPr>
      <w:bookmarkStart w:id="252" w:name="_Toc83438956"/>
      <w:bookmarkStart w:id="253" w:name="_Toc92211789"/>
      <w:r w:rsidRPr="00F91AC5">
        <w:rPr>
          <w:rFonts w:ascii="Arial" w:hAnsi="Arial" w:cs="Arial"/>
          <w:b/>
          <w:bCs/>
          <w:i/>
          <w:iCs/>
          <w:sz w:val="28"/>
          <w:szCs w:val="28"/>
          <w:rtl/>
        </w:rPr>
        <w:t>סילוק יד הקבלן במקרים מסוימים</w:t>
      </w:r>
      <w:bookmarkEnd w:id="252"/>
      <w:bookmarkEnd w:id="25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67-סילוק יד הקבלן במקרים מסויימים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A9E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3456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 xml:space="preserve">9(ב) </w:t>
      </w:r>
      <w:r w:rsidRPr="00F91AC5">
        <w:rPr>
          <w:rFonts w:cs="David"/>
          <w:rtl/>
        </w:rPr>
        <w:tab/>
        <w:t>(א)</w:t>
      </w:r>
      <w:r w:rsidRPr="00F91AC5">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2812F7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AA376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F91AC5">
        <w:rPr>
          <w:rFonts w:cs="David"/>
          <w:rtl/>
        </w:rPr>
        <w:t>נושיו</w:t>
      </w:r>
      <w:proofErr w:type="spellEnd"/>
      <w:r w:rsidRPr="00F91AC5">
        <w:rPr>
          <w:rFonts w:cs="David"/>
          <w:rtl/>
        </w:rPr>
        <w:t xml:space="preserve"> או, במקרה של גוף מאוגד, כשהוא בפירוק או בהתפרקות (פרט להתפרקות ללא פירוק עסקים לשם יצירת גוף מאוגד אחר): </w:t>
      </w:r>
    </w:p>
    <w:p w14:paraId="6BF33A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10039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כשהקבלן מסב את החוזה, כולו או מקצתו לאחר, או מעסיק קבלן משנה בביצוע העבודה בלי הסכמת המזמין מראש ובכתב: </w:t>
      </w:r>
    </w:p>
    <w:p w14:paraId="1A67C3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9C01BC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כשהקבלן מסתלק מביצוע החוזה: </w:t>
      </w:r>
    </w:p>
    <w:p w14:paraId="79F5DD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3BC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8A4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EB998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הקבלן לא השלים את ביצוע העבודה בשלמותה תוך הזמן שנקבע לכך בחוזה ובמשך  45 יום לאחר מכן: </w:t>
      </w:r>
    </w:p>
    <w:p w14:paraId="711505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8515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629B80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2AEE4B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7)</w:t>
      </w:r>
      <w:r w:rsidRPr="00F91AC5">
        <w:rPr>
          <w:rFonts w:cs="David"/>
          <w:rtl/>
        </w:rPr>
        <w:tab/>
        <w:t xml:space="preserve">הקבלן הפר אחת או יותר מהתחייבויותיו לפי הסכם זה, ולא חזר בו מההפרה ו/או לא תיקן את </w:t>
      </w:r>
    </w:p>
    <w:p w14:paraId="0A88EC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F91AC5">
        <w:rPr>
          <w:rFonts w:cs="David"/>
          <w:rtl/>
        </w:rPr>
        <w:lastRenderedPageBreak/>
        <w:t xml:space="preserve">המעוות לפי המקרה, תוך 14 יום מתאריך שנשלח אליו על - ידי המזמין בדואר רשום בו נדרש הקבלן לחזור בו מההפרה ו/או לתקן את המעוות: </w:t>
      </w:r>
    </w:p>
    <w:p w14:paraId="41DE9C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34DF6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8)</w:t>
      </w:r>
      <w:r w:rsidRPr="00F91AC5">
        <w:rPr>
          <w:rFonts w:cs="David"/>
          <w:rtl/>
        </w:rPr>
        <w:tab/>
        <w:t xml:space="preserve">כשיש בידי המזמין הוכחות להנחת דעתו שהקבלן מתרשל בזדון בביצוע החוזה: </w:t>
      </w:r>
    </w:p>
    <w:p w14:paraId="4B6A8E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FC58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9)</w:t>
      </w:r>
      <w:r w:rsidRPr="00F91AC5">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58D54E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3FE8B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50CF0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185D8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76CD1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49989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012BF4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59E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tl/>
        </w:rPr>
        <w:t>(ה)</w:t>
      </w:r>
      <w:r w:rsidRPr="00F91AC5">
        <w:rPr>
          <w:rFonts w:cs="David"/>
          <w:rtl/>
        </w:rPr>
        <w:tab/>
        <w:t>1)</w:t>
      </w:r>
      <w:r w:rsidRPr="00F91AC5">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F91AC5">
        <w:rPr>
          <w:rFonts w:cs="David"/>
          <w:b/>
          <w:bCs/>
          <w:rtl/>
        </w:rPr>
        <w:t>"סכום ההשלמה"</w:t>
      </w:r>
      <w:r w:rsidRPr="00F91AC5">
        <w:rPr>
          <w:rFonts w:cs="David"/>
          <w:rtl/>
        </w:rPr>
        <w:t xml:space="preserve">). </w:t>
      </w:r>
    </w:p>
    <w:p w14:paraId="2A1CCE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1E6B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w:t>
      </w:r>
      <w:proofErr w:type="spellStart"/>
      <w:r w:rsidRPr="00F91AC5">
        <w:rPr>
          <w:rFonts w:cs="David"/>
          <w:rtl/>
        </w:rPr>
        <w:t>האומדן</w:t>
      </w:r>
      <w:proofErr w:type="spellEnd"/>
      <w:r w:rsidRPr="00F91AC5">
        <w:rPr>
          <w:rFonts w:cs="David"/>
          <w:rtl/>
        </w:rPr>
        <w:t xml:space="preserve"> לערך העבודה, החומרים והכלים כפי שקבע המהנדס בכתב לפי סעיף קטן (ג) לעיל בשעת תפיסת שטח העבודה. </w:t>
      </w:r>
    </w:p>
    <w:p w14:paraId="600A2DF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91FD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58BD22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F09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r w:rsidRPr="00F91AC5">
        <w:rPr>
          <w:rFonts w:cs="David"/>
        </w:rPr>
        <w:tab/>
      </w:r>
      <w:r w:rsidRPr="00F91AC5">
        <w:rPr>
          <w:rFonts w:cs="David"/>
          <w:rtl/>
        </w:rPr>
        <w:t>(ו)</w:t>
      </w:r>
      <w:r w:rsidRPr="00F91AC5">
        <w:rPr>
          <w:rFonts w:cs="David"/>
          <w:rtl/>
        </w:rPr>
        <w:tab/>
        <w:t xml:space="preserve">הוראות סעיף זה באות להוסיף על זכויות המזמין לפי סעיף  46 ולא לגרוע מהן. </w:t>
      </w:r>
      <w:bookmarkStart w:id="254" w:name="_Toc83438957"/>
    </w:p>
    <w:p w14:paraId="2AF540F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p>
    <w:p w14:paraId="1DCA4954" w14:textId="77777777" w:rsidR="00F91AC5" w:rsidRPr="00F91AC5" w:rsidRDefault="00F91AC5" w:rsidP="00F91AC5">
      <w:pPr>
        <w:bidi/>
        <w:spacing w:before="240" w:after="60"/>
        <w:outlineLvl w:val="1"/>
        <w:rPr>
          <w:rFonts w:ascii="Arial" w:hAnsi="Arial" w:cs="Arial"/>
          <w:b/>
          <w:bCs/>
          <w:i/>
          <w:iCs/>
          <w:sz w:val="28"/>
          <w:szCs w:val="28"/>
          <w:rtl/>
        </w:rPr>
      </w:pPr>
      <w:bookmarkStart w:id="255" w:name="_Toc92211790"/>
      <w:r w:rsidRPr="00F91AC5">
        <w:rPr>
          <w:rFonts w:ascii="Arial" w:hAnsi="Arial" w:cs="Arial"/>
          <w:b/>
          <w:bCs/>
          <w:i/>
          <w:iCs/>
          <w:sz w:val="28"/>
          <w:szCs w:val="28"/>
          <w:rtl/>
        </w:rPr>
        <w:t>אי אפשרות המשכת ביצוע העבודה</w:t>
      </w:r>
      <w:bookmarkEnd w:id="254"/>
      <w:bookmarkEnd w:id="25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68-אי אפשרות המשכת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6BF0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EA1E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70</w:t>
      </w:r>
      <w:r w:rsidRPr="00F91AC5">
        <w:rPr>
          <w:rFonts w:cs="David"/>
          <w:rtl/>
        </w:rPr>
        <w:t>.</w:t>
      </w:r>
      <w:r w:rsidRPr="00F91AC5">
        <w:rPr>
          <w:rFonts w:cs="David"/>
          <w:rtl/>
        </w:rPr>
        <w:tab/>
        <w:t>(א)</w:t>
      </w:r>
      <w:r w:rsidRPr="00F91AC5">
        <w:rPr>
          <w:rFonts w:cs="David"/>
          <w:rtl/>
        </w:rPr>
        <w:tab/>
        <w:t>אם יתגלה בכל זמן שהוא שאין אפשרות להמשיך בביצוע העבודה כולה או מקצתה מפאת כ</w:t>
      </w:r>
      <w:r w:rsidRPr="00F91AC5">
        <w:rPr>
          <w:rFonts w:cs="David" w:hint="cs"/>
          <w:rtl/>
        </w:rPr>
        <w:t>ו</w:t>
      </w:r>
      <w:r w:rsidRPr="00F91AC5">
        <w:rPr>
          <w:rFonts w:cs="David"/>
          <w:rtl/>
        </w:rPr>
        <w:t>ח עליון שאין לקבלן שליטה עליו, יפנה הקבלן למזמין והמזמין יהיה רשאי, אם ימצא שהסיבה נעוצה אכן בכ</w:t>
      </w:r>
      <w:r w:rsidRPr="00F91AC5">
        <w:rPr>
          <w:rFonts w:cs="David" w:hint="cs"/>
          <w:rtl/>
        </w:rPr>
        <w:t>ו</w:t>
      </w:r>
      <w:r w:rsidRPr="00F91AC5">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0FA6D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6A6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(ב)</w:t>
      </w:r>
      <w:r w:rsidRPr="00F91AC5">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21FE78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99F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1B544B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BCFE1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F91AC5">
        <w:rPr>
          <w:rFonts w:cs="David" w:hint="cs"/>
          <w:rtl/>
        </w:rPr>
        <w:t>י</w:t>
      </w:r>
      <w:r w:rsidRPr="00F91AC5">
        <w:rPr>
          <w:rFonts w:cs="David"/>
          <w:rtl/>
        </w:rPr>
        <w:t>שא בהוצאות הכרוכות בכך בתוספת % 15</w:t>
      </w:r>
      <w:r w:rsidRPr="00F91AC5">
        <w:rPr>
          <w:rFonts w:cs="David" w:hint="cs"/>
          <w:rtl/>
        </w:rPr>
        <w:t xml:space="preserve"> </w:t>
      </w:r>
      <w:r w:rsidRPr="00F91AC5">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F91AC5">
        <w:rPr>
          <w:rFonts w:cs="David"/>
          <w:rtl/>
        </w:rPr>
        <w:t>לזקפן</w:t>
      </w:r>
      <w:proofErr w:type="spellEnd"/>
      <w:r w:rsidRPr="00F91AC5">
        <w:rPr>
          <w:rFonts w:cs="David"/>
          <w:rtl/>
        </w:rPr>
        <w:t xml:space="preserve"> על חשבון המזמין. </w:t>
      </w:r>
    </w:p>
    <w:p w14:paraId="4108EDAA" w14:textId="77777777" w:rsidR="00F91AC5" w:rsidRPr="00F91AC5" w:rsidRDefault="00F91AC5" w:rsidP="00F91AC5">
      <w:pPr>
        <w:bidi/>
        <w:spacing w:before="240" w:after="60"/>
        <w:outlineLvl w:val="0"/>
        <w:rPr>
          <w:rFonts w:ascii="Arial" w:hAnsi="Arial" w:cs="David"/>
          <w:b/>
          <w:bCs/>
          <w:kern w:val="32"/>
          <w:sz w:val="32"/>
          <w:szCs w:val="32"/>
          <w:rtl/>
        </w:rPr>
      </w:pPr>
      <w:bookmarkStart w:id="256" w:name="_Toc83438958"/>
      <w:bookmarkStart w:id="257" w:name="_Toc92211791"/>
      <w:r w:rsidRPr="00F91AC5">
        <w:rPr>
          <w:rFonts w:ascii="Arial" w:hAnsi="Arial" w:cs="David"/>
          <w:b/>
          <w:bCs/>
          <w:kern w:val="32"/>
          <w:sz w:val="32"/>
          <w:szCs w:val="32"/>
          <w:rtl/>
        </w:rPr>
        <w:t>פרק</w:t>
      </w:r>
      <w:r w:rsidRPr="00F91AC5">
        <w:rPr>
          <w:rFonts w:ascii="Arial" w:hAnsi="Arial" w:cs="David" w:hint="cs"/>
          <w:b/>
          <w:bCs/>
          <w:kern w:val="32"/>
          <w:sz w:val="32"/>
          <w:szCs w:val="32"/>
          <w:rtl/>
        </w:rPr>
        <w:t xml:space="preserve"> </w:t>
      </w:r>
      <w:proofErr w:type="spellStart"/>
      <w:r w:rsidRPr="00F91AC5">
        <w:rPr>
          <w:rFonts w:ascii="Arial" w:hAnsi="Arial" w:cs="David"/>
          <w:b/>
          <w:bCs/>
          <w:kern w:val="32"/>
          <w:sz w:val="32"/>
          <w:szCs w:val="32"/>
          <w:rtl/>
        </w:rPr>
        <w:t>יג</w:t>
      </w:r>
      <w:proofErr w:type="spellEnd"/>
      <w:r w:rsidRPr="00F91AC5">
        <w:rPr>
          <w:rFonts w:ascii="Arial" w:hAnsi="Arial" w:cs="David"/>
          <w:b/>
          <w:bCs/>
          <w:kern w:val="32"/>
          <w:sz w:val="32"/>
          <w:szCs w:val="32"/>
          <w:rtl/>
        </w:rPr>
        <w:t>' - שונות</w:t>
      </w:r>
      <w:bookmarkEnd w:id="256"/>
      <w:bookmarkEnd w:id="257"/>
      <w:r w:rsidRPr="00F91AC5">
        <w:rPr>
          <w:rFonts w:ascii="Arial" w:hAnsi="Arial" w:cs="David"/>
          <w:b/>
          <w:bCs/>
          <w:kern w:val="32"/>
          <w:sz w:val="32"/>
          <w:szCs w:val="32"/>
        </w:rPr>
        <w:fldChar w:fldCharType="begin"/>
      </w:r>
      <w:r w:rsidRPr="00F91AC5">
        <w:rPr>
          <w:rFonts w:ascii="Arial" w:hAnsi="Arial" w:cs="David"/>
          <w:b/>
          <w:bCs/>
          <w:kern w:val="32"/>
          <w:sz w:val="32"/>
          <w:szCs w:val="32"/>
        </w:rPr>
        <w:instrText>xe "</w:instrText>
      </w:r>
      <w:r w:rsidRPr="00F91AC5">
        <w:rPr>
          <w:rFonts w:ascii="Arial" w:hAnsi="Arial" w:cs="David"/>
          <w:b/>
          <w:bCs/>
          <w:kern w:val="32"/>
          <w:sz w:val="32"/>
          <w:szCs w:val="32"/>
          <w:rtl/>
        </w:rPr>
        <w:instrText>פרק יג' - שונות</w:instrText>
      </w:r>
      <w:r w:rsidRPr="00F91AC5">
        <w:rPr>
          <w:rFonts w:ascii="Arial" w:hAnsi="Arial" w:cs="David"/>
          <w:b/>
          <w:bCs/>
          <w:kern w:val="32"/>
          <w:sz w:val="32"/>
          <w:szCs w:val="32"/>
        </w:rPr>
        <w:instrText>"</w:instrText>
      </w:r>
      <w:r w:rsidRPr="00F91AC5">
        <w:rPr>
          <w:rFonts w:ascii="Arial" w:hAnsi="Arial" w:cs="David"/>
          <w:b/>
          <w:bCs/>
          <w:kern w:val="32"/>
          <w:sz w:val="32"/>
          <w:szCs w:val="32"/>
        </w:rPr>
        <w:fldChar w:fldCharType="end"/>
      </w:r>
      <w:r w:rsidRPr="00F91AC5">
        <w:rPr>
          <w:rFonts w:ascii="Arial" w:hAnsi="Arial" w:cs="David"/>
          <w:b/>
          <w:bCs/>
          <w:kern w:val="32"/>
          <w:sz w:val="32"/>
          <w:szCs w:val="32"/>
          <w:rtl/>
        </w:rPr>
        <w:t xml:space="preserve"> </w:t>
      </w:r>
    </w:p>
    <w:p w14:paraId="0E927A63" w14:textId="77777777" w:rsidR="00F91AC5" w:rsidRPr="00F91AC5" w:rsidRDefault="00F91AC5" w:rsidP="00F91AC5">
      <w:pPr>
        <w:bidi/>
        <w:spacing w:before="240" w:after="60"/>
        <w:outlineLvl w:val="1"/>
        <w:rPr>
          <w:rFonts w:ascii="Arial" w:hAnsi="Arial" w:cs="Arial"/>
          <w:b/>
          <w:bCs/>
          <w:i/>
          <w:iCs/>
          <w:sz w:val="28"/>
          <w:szCs w:val="28"/>
          <w:rtl/>
        </w:rPr>
      </w:pPr>
      <w:bookmarkStart w:id="258" w:name="_Toc83438959"/>
      <w:bookmarkStart w:id="259" w:name="_Toc92211792"/>
      <w:r w:rsidRPr="00F91AC5">
        <w:rPr>
          <w:rFonts w:ascii="Arial" w:hAnsi="Arial" w:cs="Arial"/>
          <w:b/>
          <w:bCs/>
          <w:i/>
          <w:iCs/>
          <w:sz w:val="28"/>
          <w:szCs w:val="28"/>
          <w:rtl/>
        </w:rPr>
        <w:t>מסירת הודעות</w:t>
      </w:r>
      <w:bookmarkEnd w:id="258"/>
      <w:bookmarkEnd w:id="2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69-מסירת הודעות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46DE3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BBE1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71</w:t>
      </w:r>
      <w:r w:rsidRPr="00F91AC5">
        <w:rPr>
          <w:rFonts w:cs="David"/>
          <w:rtl/>
        </w:rPr>
        <w:t>.</w:t>
      </w:r>
      <w:r w:rsidRPr="00F91AC5">
        <w:rPr>
          <w:rFonts w:cs="David"/>
          <w:rtl/>
        </w:rPr>
        <w:tab/>
        <w:t xml:space="preserve">כל הודעה שצד אחד צריך לתת לצד השני לפי חוזה זה </w:t>
      </w:r>
      <w:proofErr w:type="spellStart"/>
      <w:r w:rsidRPr="00F91AC5">
        <w:rPr>
          <w:rFonts w:cs="David"/>
          <w:rtl/>
        </w:rPr>
        <w:t>ינתן</w:t>
      </w:r>
      <w:proofErr w:type="spellEnd"/>
      <w:r w:rsidRPr="00F91AC5">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0D587E7" w14:textId="77777777" w:rsidR="00F91AC5" w:rsidRPr="00F91AC5" w:rsidRDefault="00F91AC5" w:rsidP="00F91AC5">
      <w:pPr>
        <w:bidi/>
        <w:spacing w:before="240" w:after="60"/>
        <w:outlineLvl w:val="1"/>
        <w:rPr>
          <w:rFonts w:ascii="Arial" w:hAnsi="Arial" w:cs="Arial"/>
          <w:b/>
          <w:bCs/>
          <w:i/>
          <w:iCs/>
          <w:sz w:val="28"/>
          <w:szCs w:val="28"/>
          <w:rtl/>
        </w:rPr>
      </w:pPr>
      <w:bookmarkStart w:id="260" w:name="_Toc83438961"/>
      <w:bookmarkStart w:id="261" w:name="_Toc92211793"/>
      <w:r w:rsidRPr="00F91AC5">
        <w:rPr>
          <w:rFonts w:ascii="Arial" w:hAnsi="Arial" w:cs="Arial"/>
          <w:b/>
          <w:bCs/>
          <w:i/>
          <w:iCs/>
          <w:sz w:val="28"/>
          <w:szCs w:val="28"/>
          <w:rtl/>
        </w:rPr>
        <w:t>קיזוז</w:t>
      </w:r>
      <w:bookmarkEnd w:id="260"/>
      <w:bookmarkEnd w:id="2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71-קיזוז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CB52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28F1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hint="cs"/>
          <w:rtl/>
        </w:rPr>
        <w:t>2</w:t>
      </w:r>
      <w:r w:rsidRPr="00F91AC5">
        <w:rPr>
          <w:rFonts w:cs="David"/>
          <w:rtl/>
        </w:rPr>
        <w:t>.</w:t>
      </w:r>
      <w:r w:rsidRPr="00F91AC5">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5EC30F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C4056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62" w:name="_Toc83438962"/>
      <w:r w:rsidRPr="00F91AC5">
        <w:rPr>
          <w:rFonts w:ascii="Arial" w:hAnsi="Arial" w:cs="Arial"/>
          <w:b/>
          <w:bCs/>
          <w:i/>
          <w:iCs/>
          <w:sz w:val="28"/>
          <w:szCs w:val="28"/>
          <w:rtl/>
        </w:rPr>
        <w:t>מס ערך מוסף</w:t>
      </w:r>
      <w:bookmarkEnd w:id="262"/>
      <w:r w:rsidRPr="00F91AC5">
        <w:rPr>
          <w:rFonts w:ascii="Arial" w:hAnsi="Arial" w:cs="Arial"/>
          <w:b/>
          <w:bCs/>
          <w:i/>
          <w:iCs/>
          <w:sz w:val="28"/>
          <w:szCs w:val="28"/>
        </w:rPr>
        <w:fldChar w:fldCharType="begin"/>
      </w:r>
      <w:r w:rsidRPr="00F91AC5">
        <w:rPr>
          <w:rFonts w:ascii="Arial" w:hAnsi="Arial" w:cs="Arial"/>
          <w:b/>
          <w:bCs/>
          <w:i/>
          <w:iCs/>
          <w:sz w:val="28"/>
          <w:szCs w:val="28"/>
        </w:rPr>
        <w:instrText>xe "</w:instrText>
      </w:r>
      <w:r w:rsidRPr="00F91AC5">
        <w:rPr>
          <w:rFonts w:ascii="Arial" w:hAnsi="Arial" w:cs="Arial"/>
          <w:b/>
          <w:bCs/>
          <w:i/>
          <w:iCs/>
          <w:sz w:val="28"/>
          <w:szCs w:val="28"/>
          <w:rtl/>
        </w:rPr>
        <w:instrText>סעיף 72-מס ערך מוסף</w:instrText>
      </w:r>
      <w:r w:rsidRPr="00F91AC5">
        <w:rPr>
          <w:rFonts w:ascii="Arial" w:hAnsi="Arial" w:cs="Arial"/>
          <w:b/>
          <w:bCs/>
          <w:i/>
          <w:iCs/>
          <w:sz w:val="28"/>
          <w:szCs w:val="28"/>
        </w:rPr>
        <w:instrText>"</w:instrText>
      </w:r>
      <w:r w:rsidRPr="00F91AC5">
        <w:rPr>
          <w:rFonts w:ascii="Arial" w:hAnsi="Arial" w:cs="Arial"/>
          <w:b/>
          <w:bCs/>
          <w:i/>
          <w:iCs/>
          <w:sz w:val="28"/>
          <w:szCs w:val="28"/>
        </w:rPr>
        <w:fldChar w:fldCharType="end"/>
      </w:r>
      <w:r w:rsidRPr="00F91AC5">
        <w:rPr>
          <w:rFonts w:ascii="Arial" w:hAnsi="Arial" w:cs="Arial"/>
          <w:b/>
          <w:bCs/>
          <w:i/>
          <w:iCs/>
          <w:sz w:val="28"/>
          <w:szCs w:val="28"/>
          <w:rtl/>
        </w:rPr>
        <w:t xml:space="preserve"> </w:t>
      </w:r>
    </w:p>
    <w:p w14:paraId="4B4527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FECB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7</w:t>
      </w:r>
      <w:r w:rsidRPr="00F91AC5">
        <w:rPr>
          <w:rFonts w:cs="David" w:hint="cs"/>
          <w:rtl/>
        </w:rPr>
        <w:t>3</w:t>
      </w:r>
      <w:r w:rsidRPr="00F91AC5">
        <w:rPr>
          <w:rFonts w:cs="David"/>
          <w:rtl/>
        </w:rPr>
        <w:t>.</w:t>
      </w:r>
      <w:r w:rsidRPr="00F91AC5">
        <w:rPr>
          <w:rFonts w:cs="David"/>
          <w:rtl/>
        </w:rPr>
        <w:tab/>
        <w:t xml:space="preserve"> (1) המחירים הנקובים בסעיפי כתב הכמויות בחוזה זה </w:t>
      </w:r>
      <w:r w:rsidRPr="00F91AC5">
        <w:rPr>
          <w:rFonts w:cs="David"/>
          <w:b/>
          <w:bCs/>
          <w:u w:val="single"/>
          <w:rtl/>
        </w:rPr>
        <w:t>אינם כוללים מס ערך מוסף.</w:t>
      </w:r>
      <w:r w:rsidRPr="00F91AC5">
        <w:rPr>
          <w:rFonts w:cs="David"/>
          <w:rtl/>
        </w:rPr>
        <w:t xml:space="preserve"> </w:t>
      </w:r>
    </w:p>
    <w:p w14:paraId="67CB985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9FB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המזמין ישלם את מס הערך המוסף בשיעור הקיים במועד תשלום החשבונות עפ"י חוזה זה. </w:t>
      </w:r>
    </w:p>
    <w:p w14:paraId="71916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C82C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(3)</w:t>
      </w:r>
      <w:r w:rsidRPr="00F91AC5">
        <w:rPr>
          <w:rFonts w:cs="David"/>
          <w:rtl/>
        </w:rPr>
        <w:tab/>
        <w:t xml:space="preserve">על אף האמור בסעיף קטן (2) הרי שאם: </w:t>
      </w:r>
    </w:p>
    <w:p w14:paraId="045E39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BEA81F"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איחר הקבלן בהגשת החשבון הסופי או לא הגיש הקבלן את החשבון הסופי, כאמור בסעיף 6</w:t>
      </w:r>
      <w:r w:rsidRPr="00F91AC5">
        <w:rPr>
          <w:rFonts w:cs="David" w:hint="cs"/>
          <w:rtl/>
        </w:rPr>
        <w:t>3</w:t>
      </w:r>
      <w:r w:rsidRPr="00F91AC5">
        <w:rPr>
          <w:rFonts w:cs="David"/>
          <w:rtl/>
        </w:rPr>
        <w:t xml:space="preserve"> ל</w:t>
      </w:r>
      <w:r w:rsidRPr="00F91AC5">
        <w:rPr>
          <w:rFonts w:cs="David" w:hint="cs"/>
          <w:rtl/>
        </w:rPr>
        <w:t>עיל</w:t>
      </w:r>
      <w:r w:rsidRPr="00F91AC5">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F91AC5">
        <w:rPr>
          <w:rFonts w:cs="David" w:hint="cs"/>
          <w:rtl/>
        </w:rPr>
        <w:t>63</w:t>
      </w:r>
      <w:r w:rsidRPr="00F91AC5">
        <w:rPr>
          <w:rFonts w:cs="David"/>
          <w:rtl/>
        </w:rPr>
        <w:t>.</w:t>
      </w:r>
    </w:p>
    <w:p w14:paraId="06447A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14383C"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לא השלים הקבלן את ביצוע העבודה תוך התקופה </w:t>
      </w:r>
      <w:r w:rsidRPr="00F91AC5">
        <w:rPr>
          <w:rFonts w:cs="David" w:hint="cs"/>
          <w:rtl/>
        </w:rPr>
        <w:t>הקבועה בחוזה</w:t>
      </w:r>
      <w:r w:rsidRPr="00F91AC5">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7EBE1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849C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cs="David"/>
          <w:b/>
          <w:bCs/>
          <w:sz w:val="28"/>
          <w:szCs w:val="28"/>
          <w:rtl/>
        </w:rPr>
        <w:t>ולראיה באו הצדדים על החתום</w:t>
      </w:r>
    </w:p>
    <w:p w14:paraId="437234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644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____________</w:t>
      </w:r>
      <w:r w:rsidRPr="00F91AC5">
        <w:rPr>
          <w:rFonts w:cs="David"/>
          <w:rtl/>
        </w:rPr>
        <w:tab/>
      </w:r>
      <w:r w:rsidRPr="00F91AC5">
        <w:rPr>
          <w:rFonts w:cs="David"/>
          <w:rtl/>
        </w:rPr>
        <w:tab/>
      </w:r>
      <w:r w:rsidRPr="00F91AC5">
        <w:rPr>
          <w:rFonts w:cs="David"/>
          <w:rtl/>
        </w:rPr>
        <w:tab/>
        <w:t>______________</w:t>
      </w:r>
      <w:r w:rsidRPr="00F91AC5">
        <w:rPr>
          <w:rFonts w:cs="David"/>
          <w:rtl/>
        </w:rPr>
        <w:tab/>
      </w:r>
    </w:p>
    <w:p w14:paraId="163569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b/>
          <w:bCs/>
          <w:rtl/>
        </w:rPr>
        <w:t xml:space="preserve">חתימת המזמין                                                                                                    חתימת הקבלן </w:t>
      </w:r>
    </w:p>
    <w:p w14:paraId="1A141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BF03B8" w14:textId="77777777" w:rsidR="00F91AC5" w:rsidRPr="00F91AC5" w:rsidRDefault="00F91AC5" w:rsidP="00F91AC5">
      <w:pPr>
        <w:bidi/>
        <w:ind w:left="2880" w:firstLine="720"/>
        <w:outlineLvl w:val="0"/>
        <w:rPr>
          <w:rFonts w:cs="David"/>
          <w:rtl/>
        </w:rPr>
      </w:pPr>
    </w:p>
    <w:p w14:paraId="2DFE69FC" w14:textId="77777777" w:rsidR="00F91AC5" w:rsidRPr="00F91AC5" w:rsidRDefault="00F91AC5" w:rsidP="00F91AC5">
      <w:pPr>
        <w:bidi/>
        <w:ind w:left="2880" w:hanging="363"/>
        <w:outlineLvl w:val="0"/>
        <w:rPr>
          <w:rFonts w:cs="David"/>
          <w:rtl/>
        </w:rPr>
      </w:pPr>
    </w:p>
    <w:p w14:paraId="1434AE9C" w14:textId="77777777" w:rsidR="00F91AC5" w:rsidRPr="00F91AC5" w:rsidRDefault="00F91AC5" w:rsidP="00F91AC5">
      <w:pPr>
        <w:bidi/>
        <w:ind w:left="2880" w:hanging="363"/>
        <w:outlineLvl w:val="0"/>
        <w:rPr>
          <w:rFonts w:cs="David"/>
          <w:rtl/>
        </w:rPr>
      </w:pPr>
    </w:p>
    <w:p w14:paraId="441B43C7" w14:textId="77777777" w:rsidR="00F91AC5" w:rsidRPr="00F91AC5" w:rsidRDefault="00F91AC5" w:rsidP="00F91AC5">
      <w:pPr>
        <w:bidi/>
        <w:ind w:left="2943"/>
        <w:jc w:val="both"/>
        <w:outlineLvl w:val="0"/>
        <w:rPr>
          <w:rFonts w:cs="David"/>
          <w:spacing w:val="10"/>
          <w:rtl/>
        </w:rPr>
      </w:pPr>
      <w:r w:rsidRPr="00F91AC5">
        <w:rPr>
          <w:rFonts w:cs="David"/>
          <w:rtl/>
        </w:rPr>
        <w:lastRenderedPageBreak/>
        <w:t>אני הח"מ עו"ד/רו"ח_____________, המשמש</w:t>
      </w:r>
      <w:r w:rsidRPr="00F91AC5">
        <w:rPr>
          <w:rFonts w:cs="David" w:hint="cs"/>
          <w:spacing w:val="10"/>
          <w:rtl/>
        </w:rPr>
        <w:t xml:space="preserve"> </w:t>
      </w:r>
      <w:r w:rsidRPr="00F91AC5">
        <w:rPr>
          <w:rFonts w:cs="David"/>
          <w:spacing w:val="10"/>
          <w:rtl/>
        </w:rPr>
        <w:t>כעו"ד/רו"ח של התאגיד_______________ מס'</w:t>
      </w:r>
      <w:r w:rsidRPr="00F91AC5">
        <w:rPr>
          <w:rFonts w:cs="David"/>
          <w:spacing w:val="10"/>
          <w:u w:val="single"/>
          <w:rtl/>
        </w:rPr>
        <w:tab/>
      </w:r>
      <w:r w:rsidRPr="00F91AC5">
        <w:rPr>
          <w:rFonts w:cs="David"/>
          <w:spacing w:val="10"/>
          <w:u w:val="single"/>
          <w:rtl/>
        </w:rPr>
        <w:tab/>
      </w:r>
      <w:r w:rsidRPr="00F91AC5">
        <w:rPr>
          <w:rFonts w:cs="David"/>
          <w:spacing w:val="10"/>
          <w:u w:val="single"/>
          <w:rtl/>
        </w:rPr>
        <w:tab/>
      </w:r>
      <w:r w:rsidRPr="00F91AC5">
        <w:rPr>
          <w:rFonts w:cs="David"/>
          <w:spacing w:val="10"/>
          <w:rtl/>
        </w:rPr>
        <w:t xml:space="preserve">מאשר בזאת כי </w:t>
      </w:r>
      <w:r w:rsidRPr="00F91AC5">
        <w:rPr>
          <w:rFonts w:cs="David" w:hint="cs"/>
          <w:spacing w:val="10"/>
          <w:rtl/>
        </w:rPr>
        <w:t xml:space="preserve"> </w:t>
      </w:r>
      <w:r w:rsidRPr="00F91AC5">
        <w:rPr>
          <w:rFonts w:cs="David"/>
          <w:spacing w:val="10"/>
          <w:rtl/>
        </w:rPr>
        <w:t>ביום_____________ התייצבו</w:t>
      </w:r>
      <w:r w:rsidRPr="00F91AC5">
        <w:rPr>
          <w:rFonts w:cs="David"/>
          <w:spacing w:val="10"/>
          <w:rtl/>
        </w:rPr>
        <w:tab/>
        <w:t>בפני ה"ה:</w:t>
      </w:r>
    </w:p>
    <w:p w14:paraId="65041078" w14:textId="77777777" w:rsidR="00F91AC5" w:rsidRPr="00F91AC5" w:rsidRDefault="00F91AC5" w:rsidP="00F91AC5">
      <w:pPr>
        <w:numPr>
          <w:ilvl w:val="0"/>
          <w:numId w:val="3"/>
        </w:numPr>
        <w:tabs>
          <w:tab w:val="left" w:pos="720"/>
          <w:tab w:val="num" w:pos="3990"/>
          <w:tab w:val="num" w:pos="5430"/>
        </w:tabs>
        <w:autoSpaceDE/>
        <w:autoSpaceDN/>
        <w:bidi/>
        <w:ind w:left="2943" w:firstLine="0"/>
        <w:jc w:val="both"/>
        <w:rPr>
          <w:rFonts w:cs="David"/>
          <w:spacing w:val="10"/>
          <w:rtl/>
        </w:rPr>
      </w:pPr>
      <w:r w:rsidRPr="00F91AC5">
        <w:rPr>
          <w:rFonts w:cs="David"/>
          <w:spacing w:val="10"/>
          <w:rtl/>
        </w:rPr>
        <w:t>_______________, ת.ז. ____________</w:t>
      </w:r>
    </w:p>
    <w:p w14:paraId="67F8AA00" w14:textId="77777777" w:rsidR="00F91AC5" w:rsidRPr="00F91AC5" w:rsidRDefault="00F91AC5" w:rsidP="00F91AC5">
      <w:pPr>
        <w:numPr>
          <w:ilvl w:val="0"/>
          <w:numId w:val="3"/>
        </w:numPr>
        <w:tabs>
          <w:tab w:val="left" w:pos="720"/>
          <w:tab w:val="num" w:pos="3990"/>
        </w:tabs>
        <w:autoSpaceDE/>
        <w:autoSpaceDN/>
        <w:bidi/>
        <w:ind w:left="2943" w:firstLine="0"/>
        <w:jc w:val="both"/>
        <w:rPr>
          <w:rFonts w:cs="David"/>
          <w:spacing w:val="10"/>
          <w:rtl/>
        </w:rPr>
      </w:pPr>
      <w:r w:rsidRPr="00F91AC5">
        <w:rPr>
          <w:rFonts w:cs="David"/>
          <w:spacing w:val="10"/>
          <w:rtl/>
        </w:rPr>
        <w:t xml:space="preserve"> ______________, ת.ז. ____________</w:t>
      </w:r>
    </w:p>
    <w:p w14:paraId="499EBD1B" w14:textId="77777777" w:rsidR="00F91AC5" w:rsidRPr="00F91AC5" w:rsidRDefault="00F91AC5" w:rsidP="00F91AC5">
      <w:pPr>
        <w:tabs>
          <w:tab w:val="left" w:pos="720"/>
        </w:tabs>
        <w:bidi/>
        <w:ind w:left="2943"/>
        <w:jc w:val="both"/>
        <w:rPr>
          <w:rFonts w:cs="David"/>
          <w:spacing w:val="10"/>
          <w:rtl/>
        </w:rPr>
      </w:pPr>
    </w:p>
    <w:p w14:paraId="69C99F5B" w14:textId="77777777" w:rsidR="00F91AC5" w:rsidRPr="00F91AC5" w:rsidRDefault="00F91AC5" w:rsidP="00F91AC5">
      <w:pPr>
        <w:tabs>
          <w:tab w:val="left" w:pos="720"/>
        </w:tabs>
        <w:bidi/>
        <w:ind w:left="2943"/>
        <w:jc w:val="both"/>
        <w:rPr>
          <w:rFonts w:cs="David"/>
          <w:spacing w:val="10"/>
          <w:rtl/>
        </w:rPr>
      </w:pPr>
      <w:r w:rsidRPr="00F91AC5">
        <w:rPr>
          <w:rFonts w:cs="David"/>
          <w:spacing w:val="10"/>
          <w:rtl/>
        </w:rPr>
        <w:t xml:space="preserve">המוסמכים לחתום ולהתחייב בשם התאגיד </w:t>
      </w:r>
      <w:r w:rsidRPr="00F91AC5">
        <w:rPr>
          <w:rFonts w:cs="David" w:hint="cs"/>
          <w:spacing w:val="10"/>
          <w:rtl/>
        </w:rPr>
        <w:t>ה</w:t>
      </w:r>
      <w:r w:rsidRPr="00F91AC5">
        <w:rPr>
          <w:rFonts w:cs="David"/>
          <w:spacing w:val="10"/>
          <w:rtl/>
        </w:rPr>
        <w:t>נ"ל ולאחר שזיהיתי אותם עפ"י תעודות זהות</w:t>
      </w:r>
      <w:r w:rsidRPr="00F91AC5">
        <w:rPr>
          <w:rFonts w:cs="David" w:hint="cs"/>
          <w:spacing w:val="10"/>
          <w:rtl/>
        </w:rPr>
        <w:t xml:space="preserve"> </w:t>
      </w:r>
      <w:r w:rsidRPr="00F91AC5">
        <w:rPr>
          <w:rFonts w:cs="David"/>
          <w:spacing w:val="10"/>
          <w:rtl/>
        </w:rPr>
        <w:t>שהציגו בפני חתמו על מסמך זה לפני.</w:t>
      </w:r>
    </w:p>
    <w:p w14:paraId="76F34B22" w14:textId="77777777" w:rsidR="00F91AC5" w:rsidRPr="00F91AC5" w:rsidRDefault="00F91AC5" w:rsidP="00F91AC5">
      <w:pPr>
        <w:tabs>
          <w:tab w:val="left" w:pos="720"/>
        </w:tabs>
        <w:bidi/>
        <w:ind w:left="2943"/>
        <w:jc w:val="both"/>
        <w:rPr>
          <w:rFonts w:cs="David"/>
          <w:spacing w:val="10"/>
          <w:u w:val="single"/>
          <w:rtl/>
        </w:rPr>
      </w:pPr>
    </w:p>
    <w:p w14:paraId="6E9658D3" w14:textId="77777777" w:rsidR="00F91AC5" w:rsidRPr="00F91AC5" w:rsidRDefault="00F91AC5" w:rsidP="00F91AC5">
      <w:pPr>
        <w:tabs>
          <w:tab w:val="left" w:pos="720"/>
        </w:tabs>
        <w:bidi/>
        <w:ind w:left="2943"/>
        <w:jc w:val="both"/>
        <w:rPr>
          <w:rFonts w:cs="David"/>
          <w:spacing w:val="10"/>
          <w:u w:val="single"/>
          <w:rtl/>
        </w:rPr>
      </w:pPr>
    </w:p>
    <w:p w14:paraId="18DA9210" w14:textId="77777777" w:rsidR="00F91AC5" w:rsidRPr="00F91AC5" w:rsidRDefault="00F91AC5" w:rsidP="00F91AC5">
      <w:pPr>
        <w:tabs>
          <w:tab w:val="left" w:pos="720"/>
        </w:tabs>
        <w:bidi/>
        <w:ind w:left="2943"/>
        <w:jc w:val="both"/>
        <w:rPr>
          <w:rFonts w:cs="David"/>
          <w:spacing w:val="10"/>
          <w:u w:val="single"/>
          <w:rtl/>
        </w:rPr>
      </w:pPr>
      <w:r w:rsidRPr="00F91AC5">
        <w:rPr>
          <w:rFonts w:cs="David"/>
          <w:spacing w:val="10"/>
          <w:u w:val="single"/>
          <w:rtl/>
        </w:rPr>
        <w:tab/>
      </w:r>
      <w:r w:rsidRPr="00F91AC5">
        <w:rPr>
          <w:rFonts w:cs="David"/>
          <w:spacing w:val="10"/>
          <w:u w:val="single"/>
          <w:rtl/>
        </w:rPr>
        <w:tab/>
        <w:t xml:space="preserve">      </w:t>
      </w:r>
      <w:r w:rsidRPr="00F91AC5">
        <w:rPr>
          <w:rFonts w:cs="David"/>
          <w:spacing w:val="10"/>
          <w:rtl/>
        </w:rPr>
        <w:tab/>
        <w:t xml:space="preserve">     </w:t>
      </w:r>
      <w:r w:rsidRPr="00F91AC5">
        <w:rPr>
          <w:rFonts w:cs="David"/>
          <w:spacing w:val="10"/>
          <w:u w:val="single"/>
          <w:rtl/>
        </w:rPr>
        <w:tab/>
      </w:r>
      <w:r w:rsidRPr="00F91AC5">
        <w:rPr>
          <w:rFonts w:cs="David"/>
          <w:spacing w:val="10"/>
          <w:u w:val="single"/>
          <w:rtl/>
        </w:rPr>
        <w:tab/>
      </w:r>
      <w:r w:rsidRPr="00F91AC5">
        <w:rPr>
          <w:rFonts w:cs="David"/>
          <w:spacing w:val="10"/>
          <w:u w:val="single"/>
          <w:rtl/>
        </w:rPr>
        <w:tab/>
      </w:r>
    </w:p>
    <w:p w14:paraId="14222996" w14:textId="77777777" w:rsidR="00F91AC5" w:rsidRPr="00F91AC5" w:rsidRDefault="00F91AC5" w:rsidP="00F91AC5">
      <w:pPr>
        <w:tabs>
          <w:tab w:val="left" w:pos="720"/>
        </w:tabs>
        <w:bidi/>
        <w:ind w:left="2943"/>
        <w:jc w:val="both"/>
        <w:rPr>
          <w:rFonts w:cs="David"/>
          <w:spacing w:val="10"/>
          <w:rtl/>
        </w:rPr>
      </w:pPr>
      <w:r w:rsidRPr="00F91AC5">
        <w:rPr>
          <w:rFonts w:cs="David"/>
          <w:rtl/>
        </w:rPr>
        <w:t xml:space="preserve">    תאריך</w:t>
      </w:r>
      <w:r w:rsidRPr="00F91AC5">
        <w:rPr>
          <w:rFonts w:cs="David"/>
          <w:rtl/>
        </w:rPr>
        <w:tab/>
      </w:r>
      <w:r w:rsidRPr="00F91AC5">
        <w:rPr>
          <w:rFonts w:cs="David"/>
          <w:rtl/>
        </w:rPr>
        <w:tab/>
        <w:t xml:space="preserve">   </w:t>
      </w:r>
      <w:r w:rsidRPr="00F91AC5">
        <w:rPr>
          <w:rFonts w:cs="David" w:hint="cs"/>
          <w:rtl/>
        </w:rPr>
        <w:t xml:space="preserve">             </w:t>
      </w:r>
      <w:r w:rsidRPr="00F91AC5">
        <w:rPr>
          <w:rFonts w:cs="David"/>
          <w:rtl/>
        </w:rPr>
        <w:t>עורך-דין</w:t>
      </w:r>
    </w:p>
    <w:p w14:paraId="7DA214B0" w14:textId="77777777" w:rsidR="00F91AC5" w:rsidRPr="00F91AC5" w:rsidRDefault="00F91AC5" w:rsidP="00F91AC5">
      <w:pPr>
        <w:tabs>
          <w:tab w:val="left" w:pos="2943"/>
        </w:tabs>
        <w:autoSpaceDE/>
        <w:autoSpaceDN/>
        <w:ind w:left="3226"/>
        <w:rPr>
          <w:rFonts w:cs="David"/>
          <w:b/>
          <w:bCs/>
          <w:sz w:val="28"/>
          <w:szCs w:val="28"/>
          <w:u w:val="single"/>
        </w:rPr>
      </w:pPr>
    </w:p>
    <w:p w14:paraId="4E00A2CA" w14:textId="77777777" w:rsidR="00F91AC5" w:rsidRPr="00F91AC5" w:rsidRDefault="00F91AC5" w:rsidP="00F91AC5">
      <w:pPr>
        <w:autoSpaceDE/>
        <w:autoSpaceDN/>
        <w:bidi/>
        <w:jc w:val="right"/>
        <w:rPr>
          <w:rFonts w:cs="David"/>
          <w:b/>
          <w:bCs/>
          <w:sz w:val="28"/>
          <w:szCs w:val="28"/>
          <w:u w:val="single"/>
          <w:rtl/>
        </w:rPr>
      </w:pPr>
    </w:p>
    <w:p w14:paraId="76F5748A" w14:textId="3869497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1C10A6D3" w14:textId="45DCA9F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D7072B8" w14:textId="1DEDD3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7D62ECF" w14:textId="7ECE85F9" w:rsidR="00F91AC5" w:rsidRDefault="00F91AC5">
      <w:pPr>
        <w:autoSpaceDE/>
        <w:autoSpaceDN/>
        <w:spacing w:after="160" w:line="259" w:lineRule="auto"/>
        <w:rPr>
          <w:rFonts w:cs="David"/>
          <w:b/>
          <w:bCs/>
          <w:u w:val="single"/>
        </w:rPr>
      </w:pPr>
      <w:r>
        <w:rPr>
          <w:rFonts w:cs="David"/>
          <w:b/>
          <w:bCs/>
          <w:u w:val="single"/>
          <w:rtl/>
        </w:rPr>
        <w:br w:type="page"/>
      </w:r>
    </w:p>
    <w:p w14:paraId="53F6AC4C" w14:textId="777777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608FB9A5" w14:textId="3F90BF60" w:rsidR="00D664A3" w:rsidRDefault="00D664A3" w:rsidP="00D664A3">
      <w:pPr>
        <w:jc w:val="center"/>
        <w:rPr>
          <w:rFonts w:cs="David"/>
          <w:b/>
          <w:bCs/>
        </w:rPr>
      </w:pPr>
      <w:r>
        <w:rPr>
          <w:rFonts w:cs="David" w:hint="cs"/>
          <w:b/>
          <w:bCs/>
          <w:u w:val="single"/>
          <w:rtl/>
        </w:rPr>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B453238" w14:textId="77777777" w:rsidR="000449F3" w:rsidRDefault="000449F3" w:rsidP="00D664A3">
      <w:pPr>
        <w:jc w:val="right"/>
        <w:rPr>
          <w:rFonts w:cs="David"/>
          <w:b/>
          <w:bCs/>
          <w:u w:val="single"/>
        </w:rPr>
      </w:pPr>
    </w:p>
    <w:p w14:paraId="4BD9BF26" w14:textId="51FA52BE"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755BDD" w14:textId="77777777" w:rsidR="00D664A3" w:rsidRDefault="00D664A3" w:rsidP="00D664A3">
      <w:pPr>
        <w:jc w:val="right"/>
        <w:rPr>
          <w:rFonts w:cs="David"/>
          <w:rtl/>
        </w:rPr>
      </w:pPr>
    </w:p>
    <w:p w14:paraId="5C520673" w14:textId="5501EBE7"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0F0A28">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B7ADD89" w14:textId="289486F2" w:rsidR="0060291D" w:rsidRDefault="0054307D" w:rsidP="00A86456">
      <w:pPr>
        <w:bidi/>
        <w:jc w:val="both"/>
        <w:rPr>
          <w:rFonts w:cs="David"/>
          <w:b/>
          <w:bCs/>
          <w:szCs w:val="28"/>
          <w:u w:val="single"/>
          <w:rtl/>
        </w:rPr>
      </w:pPr>
      <w:r>
        <w:rPr>
          <w:rFonts w:cs="David" w:hint="cs"/>
          <w:b/>
          <w:bCs/>
          <w:rtl/>
        </w:rPr>
        <w:t xml:space="preserve"> </w:t>
      </w:r>
      <w:r w:rsidR="00D664A3">
        <w:rPr>
          <w:rFonts w:cs="David"/>
          <w:b/>
          <w:bCs/>
          <w:rtl/>
        </w:rPr>
        <w:t xml:space="preserve">לפי בקשת </w:t>
      </w:r>
      <w:r w:rsidR="00D664A3">
        <w:rPr>
          <w:rFonts w:cs="David" w:hint="cs"/>
          <w:sz w:val="28"/>
          <w:szCs w:val="28"/>
          <w:rtl/>
        </w:rPr>
        <w:t>____________________</w:t>
      </w:r>
      <w:r w:rsidR="00D664A3">
        <w:rPr>
          <w:rFonts w:cs="David" w:hint="cs"/>
          <w:b/>
          <w:bCs/>
          <w:rtl/>
        </w:rPr>
        <w:t xml:space="preserve"> (שם המציע) __________________ (ח.פ./ ת.ז./ ע.מ.) </w:t>
      </w:r>
      <w:r w:rsidR="00D664A3">
        <w:rPr>
          <w:rFonts w:cs="David"/>
          <w:b/>
          <w:bCs/>
          <w:rtl/>
        </w:rPr>
        <w:t>הרינו ערבים בז</w:t>
      </w:r>
      <w:r w:rsidR="00AF6B25">
        <w:rPr>
          <w:rFonts w:cs="David"/>
          <w:b/>
          <w:bCs/>
          <w:rtl/>
        </w:rPr>
        <w:t>ה כלפיכם ערבות מלאה ומוחלטת בסך</w:t>
      </w:r>
      <w:r w:rsidR="00EE04AF">
        <w:rPr>
          <w:rFonts w:cs="David" w:hint="cs"/>
          <w:b/>
          <w:bCs/>
          <w:rtl/>
        </w:rPr>
        <w:t xml:space="preserve"> </w:t>
      </w:r>
      <w:r w:rsidR="000E6C91">
        <w:rPr>
          <w:rFonts w:cs="David" w:hint="cs"/>
          <w:b/>
          <w:bCs/>
          <w:rtl/>
        </w:rPr>
        <w:t>375</w:t>
      </w:r>
      <w:r w:rsidR="009309D1" w:rsidRPr="00424D33">
        <w:rPr>
          <w:rFonts w:cs="David" w:hint="cs"/>
          <w:b/>
          <w:bCs/>
          <w:rtl/>
        </w:rPr>
        <w:t>,000</w:t>
      </w:r>
      <w:r w:rsidR="0032768F">
        <w:rPr>
          <w:rFonts w:cs="David" w:hint="cs"/>
          <w:b/>
          <w:bCs/>
          <w:rtl/>
        </w:rPr>
        <w:t xml:space="preserve"> </w:t>
      </w:r>
      <w:r w:rsidR="00D664A3" w:rsidRPr="00A13EF5">
        <w:rPr>
          <w:rFonts w:cs="David" w:hint="cs"/>
          <w:b/>
          <w:bCs/>
          <w:sz w:val="28"/>
          <w:szCs w:val="28"/>
          <w:rtl/>
        </w:rPr>
        <w:t>₪</w:t>
      </w:r>
      <w:r w:rsidR="00D664A3">
        <w:rPr>
          <w:rFonts w:cs="David" w:hint="cs"/>
          <w:b/>
          <w:bCs/>
          <w:rtl/>
        </w:rPr>
        <w:t xml:space="preserve"> </w:t>
      </w:r>
      <w:r w:rsidR="00F41359" w:rsidRPr="009B438F">
        <w:rPr>
          <w:rFonts w:ascii="David" w:hAnsi="David" w:cs="David"/>
          <w:b/>
          <w:bCs/>
          <w:rtl/>
        </w:rPr>
        <w:t>להבטחת מילוי כל התחייבויות המבקשים ע"פ תנאי המכר</w:t>
      </w:r>
      <w:r w:rsidR="000E6C91">
        <w:rPr>
          <w:rFonts w:ascii="David" w:hAnsi="David" w:cs="David" w:hint="cs"/>
          <w:b/>
          <w:bCs/>
          <w:rtl/>
        </w:rPr>
        <w:t>ז</w:t>
      </w:r>
      <w:r w:rsidR="00F41359" w:rsidRPr="00A036B9">
        <w:rPr>
          <w:b/>
          <w:bCs/>
          <w:rtl/>
        </w:rPr>
        <w:t xml:space="preserve"> </w:t>
      </w:r>
      <w:r w:rsidR="000E6C91">
        <w:rPr>
          <w:rFonts w:cs="David" w:hint="cs"/>
          <w:b/>
          <w:bCs/>
          <w:szCs w:val="28"/>
          <w:u w:val="single"/>
          <w:rtl/>
        </w:rPr>
        <w:t>לב</w:t>
      </w:r>
      <w:r w:rsidR="0060291D">
        <w:rPr>
          <w:rFonts w:cs="David" w:hint="cs"/>
          <w:b/>
          <w:bCs/>
          <w:szCs w:val="28"/>
          <w:u w:val="single"/>
          <w:rtl/>
        </w:rPr>
        <w:t xml:space="preserve">יצוע עבודות לבניית </w:t>
      </w:r>
      <w:r w:rsidR="00A86456">
        <w:rPr>
          <w:rFonts w:cs="David"/>
          <w:b/>
          <w:bCs/>
          <w:szCs w:val="28"/>
          <w:u w:val="single"/>
          <w:rtl/>
        </w:rPr>
        <w:t>בית ספר מגרש821  שכונת "רמות יורם" נתיבות</w:t>
      </w:r>
    </w:p>
    <w:p w14:paraId="697F72D9" w14:textId="6A00CB0F" w:rsidR="00760473" w:rsidRDefault="00760473" w:rsidP="0060291D">
      <w:pPr>
        <w:bidi/>
        <w:jc w:val="both"/>
        <w:rPr>
          <w:rFonts w:cs="David"/>
          <w:b/>
          <w:bCs/>
          <w:szCs w:val="28"/>
          <w:u w:val="single"/>
          <w:rtl/>
        </w:rPr>
      </w:pPr>
    </w:p>
    <w:p w14:paraId="21F4EFE0" w14:textId="0C63B060" w:rsidR="00D664A3" w:rsidRDefault="00D664A3" w:rsidP="00A86456">
      <w:pPr>
        <w:bidi/>
        <w:rPr>
          <w:rFonts w:cs="David"/>
          <w:b/>
          <w:bCs/>
          <w:szCs w:val="28"/>
          <w:u w:val="single"/>
          <w:rtl/>
        </w:rPr>
      </w:pPr>
      <w:r w:rsidRPr="00735D93">
        <w:rPr>
          <w:rFonts w:cs="David" w:hint="cs"/>
          <w:b/>
          <w:bCs/>
          <w:rtl/>
        </w:rPr>
        <w:t>למ</w:t>
      </w:r>
      <w:r w:rsidRPr="00735D93">
        <w:rPr>
          <w:rFonts w:cs="David"/>
          <w:b/>
          <w:bCs/>
          <w:rtl/>
        </w:rPr>
        <w:t xml:space="preserve">כרז </w:t>
      </w:r>
      <w:r w:rsidRPr="00735D93">
        <w:rPr>
          <w:rFonts w:cs="David" w:hint="cs"/>
          <w:b/>
          <w:bCs/>
          <w:rtl/>
        </w:rPr>
        <w:t>מספר</w:t>
      </w:r>
      <w:r w:rsidR="00735D93" w:rsidRPr="00735D93">
        <w:rPr>
          <w:rFonts w:cs="David" w:hint="cs"/>
          <w:b/>
          <w:bCs/>
          <w:rtl/>
        </w:rPr>
        <w:t xml:space="preserve"> </w:t>
      </w:r>
      <w:r w:rsidR="00A86456">
        <w:rPr>
          <w:rFonts w:cs="David" w:hint="cs"/>
          <w:b/>
          <w:bCs/>
          <w:sz w:val="28"/>
          <w:szCs w:val="28"/>
          <w:u w:val="single"/>
          <w:rtl/>
        </w:rPr>
        <w:t>42</w:t>
      </w:r>
      <w:r w:rsidR="00735D93" w:rsidRPr="00735D93">
        <w:rPr>
          <w:rFonts w:cs="David" w:hint="cs"/>
          <w:b/>
          <w:bCs/>
          <w:sz w:val="28"/>
          <w:szCs w:val="28"/>
          <w:u w:val="single"/>
          <w:rtl/>
        </w:rPr>
        <w:t xml:space="preserve">.2025 </w:t>
      </w:r>
      <w:r w:rsidR="00760473" w:rsidRPr="00735D93">
        <w:rPr>
          <w:rFonts w:cs="David" w:hint="cs"/>
          <w:b/>
          <w:bCs/>
          <w:rtl/>
        </w:rPr>
        <w:t>ע</w:t>
      </w:r>
      <w:r>
        <w:rPr>
          <w:rFonts w:cs="David"/>
          <w:b/>
          <w:bCs/>
          <w:rtl/>
        </w:rPr>
        <w:t xml:space="preserve">"י </w:t>
      </w:r>
      <w:r>
        <w:rPr>
          <w:rFonts w:cs="David" w:hint="cs"/>
          <w:sz w:val="28"/>
          <w:szCs w:val="28"/>
          <w:rtl/>
        </w:rPr>
        <w:t>______________</w:t>
      </w:r>
      <w:r>
        <w:rPr>
          <w:rFonts w:cs="David" w:hint="cs"/>
          <w:b/>
          <w:bCs/>
          <w:rtl/>
        </w:rPr>
        <w:t xml:space="preserve"> (שם המציע) _________________ (ח.פ./ ת.ז./ ע.מ.).</w:t>
      </w:r>
    </w:p>
    <w:p w14:paraId="4CA33B24" w14:textId="77777777" w:rsidR="00D664A3" w:rsidRDefault="00D664A3" w:rsidP="000F0A28">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A910549" w14:textId="77777777" w:rsidR="00D664A3" w:rsidRDefault="00D664A3" w:rsidP="000F0A28">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AF6A167" w14:textId="14E50A2D" w:rsidR="00D94B44" w:rsidRDefault="00D94B44" w:rsidP="00A86456">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sidRPr="006B7334">
        <w:rPr>
          <w:rFonts w:cs="David"/>
          <w:b/>
          <w:bCs/>
          <w:rtl/>
        </w:rPr>
        <w:t>ערבותנו זו בתוקף עד</w:t>
      </w:r>
      <w:r w:rsidRPr="006B7334">
        <w:rPr>
          <w:rFonts w:cs="David"/>
          <w:b/>
          <w:bCs/>
          <w:u w:val="single"/>
          <w:rtl/>
        </w:rPr>
        <w:t xml:space="preserve"> ליום</w:t>
      </w:r>
      <w:r w:rsidRPr="006B7334">
        <w:rPr>
          <w:rFonts w:cs="David" w:hint="cs"/>
          <w:b/>
          <w:bCs/>
          <w:u w:val="single"/>
          <w:rtl/>
        </w:rPr>
        <w:t xml:space="preserve"> 3</w:t>
      </w:r>
      <w:r w:rsidR="00A86456">
        <w:rPr>
          <w:rFonts w:cs="David" w:hint="cs"/>
          <w:b/>
          <w:bCs/>
          <w:u w:val="single"/>
          <w:rtl/>
        </w:rPr>
        <w:t>0</w:t>
      </w:r>
      <w:r w:rsidRPr="006B7334">
        <w:rPr>
          <w:rFonts w:cs="David" w:hint="cs"/>
          <w:b/>
          <w:bCs/>
          <w:u w:val="single"/>
          <w:rtl/>
        </w:rPr>
        <w:t>.</w:t>
      </w:r>
      <w:r w:rsidR="00A86456">
        <w:rPr>
          <w:rFonts w:cs="David" w:hint="cs"/>
          <w:b/>
          <w:bCs/>
          <w:u w:val="single"/>
          <w:rtl/>
        </w:rPr>
        <w:t>01</w:t>
      </w:r>
      <w:r w:rsidRPr="006B7334">
        <w:rPr>
          <w:rFonts w:cs="David" w:hint="cs"/>
          <w:b/>
          <w:bCs/>
          <w:u w:val="single"/>
          <w:rtl/>
        </w:rPr>
        <w:t>.202</w:t>
      </w:r>
      <w:r w:rsidR="00A86456">
        <w:rPr>
          <w:rFonts w:cs="David" w:hint="cs"/>
          <w:b/>
          <w:bCs/>
          <w:u w:val="single"/>
          <w:rtl/>
        </w:rPr>
        <w:t>6</w:t>
      </w:r>
      <w:r>
        <w:rPr>
          <w:rFonts w:cs="David" w:hint="cs"/>
          <w:b/>
          <w:bCs/>
          <w:u w:val="single"/>
          <w:rtl/>
        </w:rPr>
        <w:t xml:space="preserve">  </w:t>
      </w:r>
      <w:r>
        <w:rPr>
          <w:rFonts w:cs="David"/>
          <w:b/>
          <w:bCs/>
          <w:rtl/>
        </w:rPr>
        <w:t>היא ערבות בלתי תלויה ואנו נשלם כל סכום עד לסכום הנ"ל</w:t>
      </w:r>
      <w:r>
        <w:rPr>
          <w:rFonts w:cs="David" w:hint="cs"/>
          <w:b/>
          <w:bCs/>
          <w:rtl/>
        </w:rPr>
        <w:t xml:space="preserve"> על פי ערבותנו זו,</w:t>
      </w:r>
      <w:r>
        <w:rPr>
          <w:rFonts w:cs="David"/>
          <w:b/>
          <w:bCs/>
          <w:rtl/>
        </w:rPr>
        <w:t xml:space="preserve">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0717F4E" w14:textId="77777777" w:rsidR="00D664A3" w:rsidRDefault="00D664A3" w:rsidP="00735D93">
      <w:pPr>
        <w:widowControl w:val="0"/>
        <w:tabs>
          <w:tab w:val="left" w:pos="360"/>
          <w:tab w:val="left" w:pos="720"/>
          <w:tab w:val="left" w:pos="1080"/>
          <w:tab w:val="left" w:pos="1440"/>
          <w:tab w:val="left" w:pos="1800"/>
          <w:tab w:val="left" w:pos="2160"/>
          <w:tab w:val="left" w:pos="6480"/>
          <w:tab w:val="left" w:pos="6840"/>
        </w:tabs>
        <w:bidi/>
        <w:spacing w:line="276" w:lineRule="auto"/>
        <w:jc w:val="both"/>
        <w:rPr>
          <w:rFonts w:cs="David"/>
          <w:b/>
          <w:bCs/>
          <w:rtl/>
        </w:rPr>
      </w:pPr>
    </w:p>
    <w:p w14:paraId="5D2D9E0A" w14:textId="77777777" w:rsidR="00D664A3" w:rsidRDefault="00D664A3" w:rsidP="00735D93">
      <w:pPr>
        <w:widowControl w:val="0"/>
        <w:tabs>
          <w:tab w:val="left" w:pos="360"/>
          <w:tab w:val="left" w:pos="720"/>
          <w:tab w:val="left" w:pos="1080"/>
          <w:tab w:val="left" w:pos="1440"/>
          <w:tab w:val="left" w:pos="1800"/>
          <w:tab w:val="left" w:pos="2160"/>
          <w:tab w:val="left" w:pos="6480"/>
          <w:tab w:val="left" w:pos="6840"/>
        </w:tabs>
        <w:bidi/>
        <w:spacing w:line="276" w:lineRule="auto"/>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735D93">
      <w:pPr>
        <w:widowControl w:val="0"/>
        <w:tabs>
          <w:tab w:val="left" w:pos="360"/>
          <w:tab w:val="left" w:pos="720"/>
          <w:tab w:val="left" w:pos="1080"/>
          <w:tab w:val="left" w:pos="1440"/>
          <w:tab w:val="left" w:pos="1800"/>
          <w:tab w:val="left" w:pos="2160"/>
          <w:tab w:val="left" w:pos="6480"/>
          <w:tab w:val="left" w:pos="6840"/>
        </w:tabs>
        <w:bidi/>
        <w:spacing w:line="276" w:lineRule="auto"/>
        <w:jc w:val="both"/>
        <w:rPr>
          <w:rFonts w:cs="David"/>
          <w:b/>
          <w:bCs/>
          <w:rtl/>
        </w:rPr>
      </w:pPr>
    </w:p>
    <w:p w14:paraId="2CB78891" w14:textId="77777777" w:rsidR="00D664A3" w:rsidRDefault="00D664A3" w:rsidP="00735D93">
      <w:pPr>
        <w:pStyle w:val="-"/>
        <w:tabs>
          <w:tab w:val="left" w:pos="360"/>
          <w:tab w:val="left" w:pos="720"/>
          <w:tab w:val="left" w:pos="1080"/>
          <w:tab w:val="left" w:pos="1440"/>
          <w:tab w:val="left" w:pos="1800"/>
          <w:tab w:val="left" w:pos="2160"/>
          <w:tab w:val="left" w:pos="6480"/>
          <w:tab w:val="left" w:pos="6840"/>
        </w:tabs>
        <w:bidi/>
        <w:spacing w:line="276" w:lineRule="auto"/>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735D93">
      <w:pPr>
        <w:pStyle w:val="-"/>
        <w:bidi/>
        <w:spacing w:line="276" w:lineRule="auto"/>
        <w:jc w:val="both"/>
        <w:rPr>
          <w:rtl/>
        </w:rPr>
      </w:pPr>
    </w:p>
    <w:p w14:paraId="2841D2A2" w14:textId="77777777" w:rsidR="00D664A3" w:rsidRDefault="00D664A3" w:rsidP="00735D93">
      <w:pPr>
        <w:pStyle w:val="-"/>
        <w:bidi/>
        <w:spacing w:line="276" w:lineRule="auto"/>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0F0A28">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2A40E1" w14:textId="170A964D" w:rsidR="0060291D" w:rsidRDefault="00D664A3" w:rsidP="00A86456">
      <w:pPr>
        <w:bidi/>
        <w:jc w:val="both"/>
        <w:rPr>
          <w:rFonts w:cs="David"/>
          <w:b/>
          <w:bCs/>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sidR="00CB2C92">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60291D">
        <w:rPr>
          <w:rFonts w:cs="David" w:hint="cs"/>
          <w:b/>
          <w:bCs/>
          <w:szCs w:val="28"/>
          <w:u w:val="single"/>
          <w:rtl/>
        </w:rPr>
        <w:t xml:space="preserve">ביצוע עבודות לבניית </w:t>
      </w:r>
      <w:r w:rsidR="00A86456">
        <w:rPr>
          <w:rFonts w:cs="David"/>
          <w:b/>
          <w:bCs/>
          <w:szCs w:val="28"/>
          <w:u w:val="single"/>
          <w:rtl/>
        </w:rPr>
        <w:t>בית ספר מגרש821  שכונת "רמות יורם" נתיבות</w:t>
      </w:r>
    </w:p>
    <w:p w14:paraId="2DF9A31C" w14:textId="52A5A435" w:rsidR="00D664A3" w:rsidRPr="00AD385D" w:rsidRDefault="0060291D" w:rsidP="00A86456">
      <w:pPr>
        <w:bidi/>
        <w:jc w:val="both"/>
        <w:rPr>
          <w:rFonts w:cs="David"/>
          <w:b/>
          <w:bCs/>
          <w:szCs w:val="28"/>
          <w:u w:val="single"/>
        </w:rPr>
      </w:pPr>
      <w:r>
        <w:rPr>
          <w:rFonts w:cs="David" w:hint="cs"/>
          <w:b/>
          <w:bCs/>
          <w:rtl/>
        </w:rPr>
        <w:t xml:space="preserve"> </w:t>
      </w:r>
      <w:r w:rsidR="000F0A28">
        <w:rPr>
          <w:rFonts w:cs="David" w:hint="cs"/>
          <w:b/>
          <w:bCs/>
          <w:rtl/>
        </w:rPr>
        <w:t>ב</w:t>
      </w:r>
      <w:r w:rsidR="007E5E42">
        <w:rPr>
          <w:rFonts w:cs="David" w:hint="cs"/>
          <w:b/>
          <w:bCs/>
          <w:rtl/>
        </w:rPr>
        <w:t>מ</w:t>
      </w:r>
      <w:r w:rsidR="00D664A3">
        <w:rPr>
          <w:rFonts w:cs="David"/>
          <w:b/>
          <w:bCs/>
          <w:rtl/>
        </w:rPr>
        <w:t xml:space="preserve">כרז </w:t>
      </w:r>
      <w:r w:rsidR="00D664A3">
        <w:rPr>
          <w:rFonts w:cs="David" w:hint="cs"/>
          <w:b/>
          <w:bCs/>
          <w:rtl/>
        </w:rPr>
        <w:t>מספר</w:t>
      </w:r>
      <w:r w:rsidR="00A86F5E">
        <w:rPr>
          <w:rFonts w:cs="David" w:hint="cs"/>
          <w:b/>
          <w:bCs/>
          <w:rtl/>
        </w:rPr>
        <w:t xml:space="preserve"> </w:t>
      </w:r>
      <w:r w:rsidR="00A86456">
        <w:rPr>
          <w:rFonts w:cs="David" w:hint="cs"/>
          <w:b/>
          <w:bCs/>
          <w:szCs w:val="28"/>
          <w:u w:val="single"/>
          <w:rtl/>
        </w:rPr>
        <w:t>42</w:t>
      </w:r>
      <w:r w:rsidR="00735D93">
        <w:rPr>
          <w:rFonts w:cs="David" w:hint="cs"/>
          <w:b/>
          <w:bCs/>
          <w:szCs w:val="28"/>
          <w:u w:val="single"/>
          <w:rtl/>
        </w:rPr>
        <w:t>.2025</w:t>
      </w:r>
      <w:r w:rsidR="00735D93">
        <w:rPr>
          <w:rFonts w:cs="David" w:hint="cs"/>
          <w:b/>
          <w:bCs/>
          <w:rtl/>
        </w:rPr>
        <w:t xml:space="preserve"> </w:t>
      </w:r>
      <w:r w:rsidR="00D664A3">
        <w:rPr>
          <w:rFonts w:cs="David"/>
          <w:b/>
          <w:bCs/>
          <w:rtl/>
        </w:rPr>
        <w:t xml:space="preserve">ע"י </w:t>
      </w:r>
      <w:r w:rsidR="00D664A3">
        <w:rPr>
          <w:rFonts w:cs="David" w:hint="cs"/>
          <w:sz w:val="28"/>
          <w:szCs w:val="28"/>
          <w:rtl/>
        </w:rPr>
        <w:t>_______________</w:t>
      </w:r>
      <w:r w:rsidR="00D664A3">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735D9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0F0A28">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0F0A28">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0F0A28">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0F0A28">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0F0A28">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0F0A28">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0F0A28">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0F0A28">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0F0A28">
      <w:pPr>
        <w:pStyle w:val="-"/>
        <w:bidi/>
        <w:jc w:val="both"/>
        <w:rPr>
          <w:rtl/>
        </w:rPr>
      </w:pPr>
    </w:p>
    <w:p w14:paraId="48FD9090" w14:textId="6784CCAC" w:rsidR="00D664A3" w:rsidRDefault="00D664A3" w:rsidP="000F0A28">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620449">
        <w:tc>
          <w:tcPr>
            <w:tcW w:w="494" w:type="dxa"/>
            <w:shd w:val="clear" w:color="auto" w:fill="BFBFBF" w:themeFill="background1" w:themeFillShade="BF"/>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tcPr>
          <w:p w14:paraId="1C04A627" w14:textId="77777777" w:rsidR="00D664A3" w:rsidRDefault="00D664A3" w:rsidP="00AF6B25">
            <w:pPr>
              <w:bidi/>
              <w:jc w:val="both"/>
              <w:rPr>
                <w:rFonts w:cs="David"/>
                <w:b/>
                <w:bCs/>
                <w:rtl/>
              </w:rPr>
            </w:pPr>
            <w:r>
              <w:rPr>
                <w:rFonts w:cs="David" w:hint="cs"/>
                <w:b/>
                <w:bCs/>
                <w:rtl/>
              </w:rPr>
              <w:t>1</w:t>
            </w:r>
          </w:p>
        </w:tc>
        <w:tc>
          <w:tcPr>
            <w:tcW w:w="4140" w:type="dxa"/>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tcPr>
          <w:p w14:paraId="5A48DEC5" w14:textId="77777777" w:rsidR="00D664A3" w:rsidRDefault="00D664A3" w:rsidP="00AF6B25">
            <w:pPr>
              <w:bidi/>
              <w:jc w:val="both"/>
              <w:rPr>
                <w:rFonts w:cs="David"/>
                <w:rtl/>
              </w:rPr>
            </w:pPr>
          </w:p>
        </w:tc>
        <w:tc>
          <w:tcPr>
            <w:tcW w:w="2978" w:type="dxa"/>
          </w:tcPr>
          <w:p w14:paraId="3897137E" w14:textId="77777777" w:rsidR="00D664A3" w:rsidRDefault="00D664A3" w:rsidP="00AF6B25">
            <w:pPr>
              <w:bidi/>
              <w:jc w:val="both"/>
              <w:rPr>
                <w:rFonts w:cs="David"/>
                <w:rtl/>
              </w:rPr>
            </w:pPr>
          </w:p>
        </w:tc>
      </w:tr>
      <w:tr w:rsidR="00D664A3" w14:paraId="793C2C70" w14:textId="77777777" w:rsidTr="00AF6B25">
        <w:tc>
          <w:tcPr>
            <w:tcW w:w="494" w:type="dxa"/>
          </w:tcPr>
          <w:p w14:paraId="4FB356F9" w14:textId="77777777" w:rsidR="00D664A3" w:rsidRDefault="00D664A3" w:rsidP="00AF6B25">
            <w:pPr>
              <w:bidi/>
              <w:jc w:val="both"/>
              <w:rPr>
                <w:rFonts w:cs="David"/>
                <w:b/>
                <w:bCs/>
                <w:rtl/>
              </w:rPr>
            </w:pPr>
            <w:r>
              <w:rPr>
                <w:rFonts w:cs="David" w:hint="cs"/>
                <w:b/>
                <w:bCs/>
                <w:rtl/>
              </w:rPr>
              <w:t>2</w:t>
            </w:r>
          </w:p>
        </w:tc>
        <w:tc>
          <w:tcPr>
            <w:tcW w:w="4140" w:type="dxa"/>
          </w:tcPr>
          <w:p w14:paraId="2E1C7CC1"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 לרבות התקנת תקרות אקוסטיות</w:t>
            </w:r>
          </w:p>
        </w:tc>
        <w:tc>
          <w:tcPr>
            <w:tcW w:w="2100" w:type="dxa"/>
          </w:tcPr>
          <w:p w14:paraId="15EAB9FA" w14:textId="77777777" w:rsidR="00D664A3" w:rsidRDefault="00D664A3" w:rsidP="00AF6B25">
            <w:pPr>
              <w:bidi/>
              <w:jc w:val="both"/>
              <w:rPr>
                <w:rFonts w:cs="David"/>
                <w:rtl/>
              </w:rPr>
            </w:pPr>
          </w:p>
        </w:tc>
        <w:tc>
          <w:tcPr>
            <w:tcW w:w="2978" w:type="dxa"/>
          </w:tcPr>
          <w:p w14:paraId="68ED78B2" w14:textId="77777777" w:rsidR="00D664A3" w:rsidRDefault="00D664A3" w:rsidP="00AF6B25">
            <w:pPr>
              <w:bidi/>
              <w:jc w:val="both"/>
              <w:rPr>
                <w:rFonts w:cs="David"/>
                <w:rtl/>
              </w:rPr>
            </w:pPr>
          </w:p>
        </w:tc>
      </w:tr>
      <w:tr w:rsidR="00D664A3" w14:paraId="6D936F92" w14:textId="77777777" w:rsidTr="00AF6B25">
        <w:tc>
          <w:tcPr>
            <w:tcW w:w="494" w:type="dxa"/>
          </w:tcPr>
          <w:p w14:paraId="1481B47C" w14:textId="77777777" w:rsidR="00D664A3" w:rsidRDefault="00D664A3" w:rsidP="00AF6B25">
            <w:pPr>
              <w:bidi/>
              <w:jc w:val="both"/>
              <w:rPr>
                <w:rFonts w:cs="David"/>
                <w:b/>
                <w:bCs/>
                <w:rtl/>
              </w:rPr>
            </w:pPr>
            <w:r>
              <w:rPr>
                <w:rFonts w:cs="David" w:hint="cs"/>
                <w:b/>
                <w:bCs/>
                <w:rtl/>
              </w:rPr>
              <w:t>3</w:t>
            </w:r>
          </w:p>
        </w:tc>
        <w:tc>
          <w:tcPr>
            <w:tcW w:w="4140" w:type="dxa"/>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tcPr>
          <w:p w14:paraId="442B97A6" w14:textId="77777777" w:rsidR="00D664A3" w:rsidRDefault="00D664A3" w:rsidP="00AF6B25">
            <w:pPr>
              <w:bidi/>
              <w:jc w:val="both"/>
              <w:rPr>
                <w:rFonts w:cs="David"/>
                <w:rtl/>
              </w:rPr>
            </w:pPr>
          </w:p>
        </w:tc>
        <w:tc>
          <w:tcPr>
            <w:tcW w:w="2978" w:type="dxa"/>
          </w:tcPr>
          <w:p w14:paraId="57658B07" w14:textId="77777777" w:rsidR="00D664A3" w:rsidRDefault="00D664A3" w:rsidP="00AF6B25">
            <w:pPr>
              <w:bidi/>
              <w:jc w:val="both"/>
              <w:rPr>
                <w:rFonts w:cs="David"/>
                <w:rtl/>
              </w:rPr>
            </w:pPr>
          </w:p>
        </w:tc>
      </w:tr>
      <w:tr w:rsidR="00D664A3" w14:paraId="55C9528F" w14:textId="77777777" w:rsidTr="00AF6B25">
        <w:tc>
          <w:tcPr>
            <w:tcW w:w="494" w:type="dxa"/>
          </w:tcPr>
          <w:p w14:paraId="4C2C20AF" w14:textId="77777777" w:rsidR="00D664A3" w:rsidRDefault="00D664A3" w:rsidP="00AF6B25">
            <w:pPr>
              <w:bidi/>
              <w:jc w:val="both"/>
              <w:rPr>
                <w:rFonts w:cs="David"/>
                <w:b/>
                <w:bCs/>
                <w:rtl/>
              </w:rPr>
            </w:pPr>
            <w:r>
              <w:rPr>
                <w:rFonts w:cs="David" w:hint="cs"/>
                <w:b/>
                <w:bCs/>
                <w:rtl/>
              </w:rPr>
              <w:t>4</w:t>
            </w:r>
          </w:p>
        </w:tc>
        <w:tc>
          <w:tcPr>
            <w:tcW w:w="4140" w:type="dxa"/>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tcPr>
          <w:p w14:paraId="52B3BFAB" w14:textId="77777777" w:rsidR="00D664A3" w:rsidRDefault="00D664A3" w:rsidP="00AF6B25">
            <w:pPr>
              <w:bidi/>
              <w:jc w:val="both"/>
              <w:rPr>
                <w:rFonts w:cs="David"/>
                <w:rtl/>
              </w:rPr>
            </w:pPr>
          </w:p>
        </w:tc>
        <w:tc>
          <w:tcPr>
            <w:tcW w:w="2978" w:type="dxa"/>
          </w:tcPr>
          <w:p w14:paraId="54CCF469" w14:textId="77777777" w:rsidR="00D664A3" w:rsidRDefault="00D664A3" w:rsidP="00AF6B25">
            <w:pPr>
              <w:bidi/>
              <w:jc w:val="both"/>
              <w:rPr>
                <w:rFonts w:cs="David"/>
                <w:rtl/>
              </w:rPr>
            </w:pPr>
          </w:p>
        </w:tc>
      </w:tr>
      <w:tr w:rsidR="00D664A3" w14:paraId="2E18A4AB" w14:textId="77777777" w:rsidTr="00AF6B25">
        <w:tc>
          <w:tcPr>
            <w:tcW w:w="494" w:type="dxa"/>
          </w:tcPr>
          <w:p w14:paraId="27711FCD" w14:textId="77777777" w:rsidR="00D664A3" w:rsidRDefault="00D664A3" w:rsidP="00AF6B25">
            <w:pPr>
              <w:bidi/>
              <w:jc w:val="both"/>
              <w:rPr>
                <w:rFonts w:cs="David"/>
                <w:b/>
                <w:bCs/>
                <w:rtl/>
              </w:rPr>
            </w:pPr>
            <w:r>
              <w:rPr>
                <w:rFonts w:cs="David" w:hint="cs"/>
                <w:b/>
                <w:bCs/>
                <w:rtl/>
              </w:rPr>
              <w:t>5</w:t>
            </w:r>
          </w:p>
        </w:tc>
        <w:tc>
          <w:tcPr>
            <w:tcW w:w="4140" w:type="dxa"/>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tcPr>
          <w:p w14:paraId="7B84FA76" w14:textId="77777777" w:rsidR="00D664A3" w:rsidRDefault="00D664A3" w:rsidP="00AF6B25">
            <w:pPr>
              <w:bidi/>
              <w:jc w:val="both"/>
              <w:rPr>
                <w:rFonts w:cs="David"/>
                <w:rtl/>
              </w:rPr>
            </w:pPr>
          </w:p>
        </w:tc>
        <w:tc>
          <w:tcPr>
            <w:tcW w:w="2978" w:type="dxa"/>
          </w:tcPr>
          <w:p w14:paraId="37896C9D" w14:textId="77777777" w:rsidR="00D664A3" w:rsidRDefault="00D664A3" w:rsidP="00AF6B25">
            <w:pPr>
              <w:bidi/>
              <w:jc w:val="both"/>
              <w:rPr>
                <w:rFonts w:cs="David"/>
                <w:rtl/>
              </w:rPr>
            </w:pPr>
          </w:p>
        </w:tc>
      </w:tr>
      <w:tr w:rsidR="00D664A3" w14:paraId="6AEF669E" w14:textId="77777777" w:rsidTr="00AF6B25">
        <w:tc>
          <w:tcPr>
            <w:tcW w:w="494" w:type="dxa"/>
          </w:tcPr>
          <w:p w14:paraId="0272019A" w14:textId="77777777" w:rsidR="00D664A3" w:rsidRDefault="00D664A3" w:rsidP="00AF6B25">
            <w:pPr>
              <w:bidi/>
              <w:jc w:val="both"/>
              <w:rPr>
                <w:rFonts w:cs="David"/>
                <w:b/>
                <w:bCs/>
                <w:rtl/>
              </w:rPr>
            </w:pPr>
            <w:r>
              <w:rPr>
                <w:rFonts w:cs="David" w:hint="cs"/>
                <w:b/>
                <w:bCs/>
                <w:rtl/>
              </w:rPr>
              <w:t>6</w:t>
            </w:r>
          </w:p>
        </w:tc>
        <w:tc>
          <w:tcPr>
            <w:tcW w:w="4140" w:type="dxa"/>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tcPr>
          <w:p w14:paraId="66E216F3" w14:textId="77777777" w:rsidR="00D664A3" w:rsidRDefault="00D664A3" w:rsidP="00AF6B25">
            <w:pPr>
              <w:bidi/>
              <w:jc w:val="both"/>
              <w:rPr>
                <w:rFonts w:cs="David"/>
                <w:rtl/>
              </w:rPr>
            </w:pPr>
          </w:p>
        </w:tc>
        <w:tc>
          <w:tcPr>
            <w:tcW w:w="2978" w:type="dxa"/>
          </w:tcPr>
          <w:p w14:paraId="0A9756F3" w14:textId="77777777" w:rsidR="00D664A3" w:rsidRDefault="00D664A3" w:rsidP="00AF6B25">
            <w:pPr>
              <w:bidi/>
              <w:jc w:val="both"/>
              <w:rPr>
                <w:rFonts w:cs="David"/>
                <w:rtl/>
              </w:rPr>
            </w:pPr>
          </w:p>
        </w:tc>
      </w:tr>
      <w:tr w:rsidR="00D664A3" w14:paraId="4FB88BCD" w14:textId="77777777" w:rsidTr="00AF6B25">
        <w:tc>
          <w:tcPr>
            <w:tcW w:w="494" w:type="dxa"/>
          </w:tcPr>
          <w:p w14:paraId="7D409A08" w14:textId="77777777" w:rsidR="00D664A3" w:rsidRDefault="00D664A3" w:rsidP="00AF6B25">
            <w:pPr>
              <w:bidi/>
              <w:jc w:val="both"/>
              <w:rPr>
                <w:rFonts w:cs="David"/>
                <w:b/>
                <w:bCs/>
                <w:rtl/>
              </w:rPr>
            </w:pPr>
            <w:r>
              <w:rPr>
                <w:rFonts w:cs="David" w:hint="cs"/>
                <w:b/>
                <w:bCs/>
                <w:rtl/>
              </w:rPr>
              <w:t>7</w:t>
            </w:r>
          </w:p>
        </w:tc>
        <w:tc>
          <w:tcPr>
            <w:tcW w:w="4140" w:type="dxa"/>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tcPr>
          <w:p w14:paraId="5BAC2487" w14:textId="77777777" w:rsidR="00D664A3" w:rsidRDefault="00D664A3" w:rsidP="00AF6B25">
            <w:pPr>
              <w:bidi/>
              <w:jc w:val="both"/>
              <w:rPr>
                <w:rFonts w:cs="David"/>
                <w:rtl/>
              </w:rPr>
            </w:pPr>
          </w:p>
        </w:tc>
        <w:tc>
          <w:tcPr>
            <w:tcW w:w="2978" w:type="dxa"/>
          </w:tcPr>
          <w:p w14:paraId="7602425B" w14:textId="77777777" w:rsidR="00D664A3" w:rsidRDefault="00D664A3" w:rsidP="00AF6B25">
            <w:pPr>
              <w:bidi/>
              <w:jc w:val="both"/>
              <w:rPr>
                <w:rFonts w:cs="David"/>
                <w:rtl/>
              </w:rPr>
            </w:pPr>
          </w:p>
        </w:tc>
      </w:tr>
      <w:tr w:rsidR="00D664A3" w14:paraId="0C387FEA" w14:textId="77777777" w:rsidTr="00AF6B25">
        <w:tc>
          <w:tcPr>
            <w:tcW w:w="494" w:type="dxa"/>
          </w:tcPr>
          <w:p w14:paraId="75D8234B" w14:textId="77777777" w:rsidR="00D664A3" w:rsidRDefault="00D664A3" w:rsidP="00AF6B25">
            <w:pPr>
              <w:bidi/>
              <w:jc w:val="both"/>
              <w:rPr>
                <w:rFonts w:cs="David"/>
                <w:b/>
                <w:bCs/>
                <w:rtl/>
              </w:rPr>
            </w:pPr>
            <w:r>
              <w:rPr>
                <w:rFonts w:cs="David" w:hint="cs"/>
                <w:b/>
                <w:bCs/>
                <w:rtl/>
              </w:rPr>
              <w:t>8</w:t>
            </w:r>
          </w:p>
        </w:tc>
        <w:tc>
          <w:tcPr>
            <w:tcW w:w="4140" w:type="dxa"/>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tcPr>
          <w:p w14:paraId="0D6D02A5" w14:textId="77777777" w:rsidR="00D664A3" w:rsidRDefault="00D664A3" w:rsidP="00AF6B25">
            <w:pPr>
              <w:bidi/>
              <w:jc w:val="both"/>
              <w:rPr>
                <w:rFonts w:cs="David"/>
                <w:rtl/>
              </w:rPr>
            </w:pPr>
          </w:p>
        </w:tc>
        <w:tc>
          <w:tcPr>
            <w:tcW w:w="2978" w:type="dxa"/>
          </w:tcPr>
          <w:p w14:paraId="2A0B3D39" w14:textId="77777777" w:rsidR="00D664A3" w:rsidRDefault="00D664A3" w:rsidP="00AF6B25">
            <w:pPr>
              <w:bidi/>
              <w:jc w:val="both"/>
              <w:rPr>
                <w:rFonts w:cs="David"/>
                <w:rtl/>
              </w:rPr>
            </w:pPr>
          </w:p>
        </w:tc>
      </w:tr>
      <w:tr w:rsidR="00D664A3" w14:paraId="6CA24F02" w14:textId="77777777" w:rsidTr="00AF6B25">
        <w:tc>
          <w:tcPr>
            <w:tcW w:w="494" w:type="dxa"/>
          </w:tcPr>
          <w:p w14:paraId="6E8FDD11" w14:textId="77777777" w:rsidR="00D664A3" w:rsidRDefault="00D664A3" w:rsidP="00AF6B25">
            <w:pPr>
              <w:bidi/>
              <w:jc w:val="both"/>
              <w:rPr>
                <w:rFonts w:cs="David"/>
                <w:b/>
                <w:bCs/>
                <w:rtl/>
              </w:rPr>
            </w:pPr>
            <w:r>
              <w:rPr>
                <w:rFonts w:cs="David" w:hint="cs"/>
                <w:b/>
                <w:bCs/>
                <w:rtl/>
              </w:rPr>
              <w:t>9</w:t>
            </w:r>
          </w:p>
        </w:tc>
        <w:tc>
          <w:tcPr>
            <w:tcW w:w="4140" w:type="dxa"/>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tcPr>
          <w:p w14:paraId="3C9CF4B5" w14:textId="77777777" w:rsidR="00D664A3" w:rsidRDefault="00D664A3" w:rsidP="00AF6B25">
            <w:pPr>
              <w:bidi/>
              <w:jc w:val="both"/>
              <w:rPr>
                <w:rFonts w:cs="David"/>
                <w:rtl/>
              </w:rPr>
            </w:pPr>
          </w:p>
        </w:tc>
        <w:tc>
          <w:tcPr>
            <w:tcW w:w="2978" w:type="dxa"/>
          </w:tcPr>
          <w:p w14:paraId="6C64A888" w14:textId="77777777" w:rsidR="00D664A3" w:rsidRDefault="00D664A3" w:rsidP="00AF6B25">
            <w:pPr>
              <w:bidi/>
              <w:jc w:val="both"/>
              <w:rPr>
                <w:rFonts w:cs="David"/>
                <w:rtl/>
              </w:rPr>
            </w:pPr>
          </w:p>
        </w:tc>
      </w:tr>
      <w:tr w:rsidR="00D664A3" w14:paraId="20F14CCD" w14:textId="77777777" w:rsidTr="00AF6B25">
        <w:tc>
          <w:tcPr>
            <w:tcW w:w="494" w:type="dxa"/>
          </w:tcPr>
          <w:p w14:paraId="29BDE542" w14:textId="77777777" w:rsidR="00D664A3" w:rsidRDefault="00D664A3" w:rsidP="00AF6B25">
            <w:pPr>
              <w:bidi/>
              <w:jc w:val="both"/>
              <w:rPr>
                <w:rFonts w:cs="David"/>
                <w:b/>
                <w:bCs/>
                <w:rtl/>
              </w:rPr>
            </w:pPr>
            <w:r>
              <w:rPr>
                <w:rFonts w:cs="David" w:hint="cs"/>
                <w:b/>
                <w:bCs/>
                <w:rtl/>
              </w:rPr>
              <w:t>10</w:t>
            </w:r>
          </w:p>
        </w:tc>
        <w:tc>
          <w:tcPr>
            <w:tcW w:w="4140" w:type="dxa"/>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tcPr>
          <w:p w14:paraId="08260D1C" w14:textId="77777777" w:rsidR="00D664A3" w:rsidRDefault="00D664A3" w:rsidP="00AF6B25">
            <w:pPr>
              <w:bidi/>
              <w:jc w:val="both"/>
              <w:rPr>
                <w:rFonts w:cs="David"/>
                <w:rtl/>
              </w:rPr>
            </w:pPr>
          </w:p>
        </w:tc>
        <w:tc>
          <w:tcPr>
            <w:tcW w:w="2978" w:type="dxa"/>
          </w:tcPr>
          <w:p w14:paraId="36D19296" w14:textId="77777777" w:rsidR="00D664A3" w:rsidRDefault="00D664A3" w:rsidP="00AF6B25">
            <w:pPr>
              <w:bidi/>
              <w:jc w:val="both"/>
              <w:rPr>
                <w:rFonts w:cs="David"/>
                <w:rtl/>
              </w:rPr>
            </w:pPr>
          </w:p>
        </w:tc>
      </w:tr>
      <w:tr w:rsidR="00D664A3" w14:paraId="3D3BAA68" w14:textId="77777777" w:rsidTr="00AF6B25">
        <w:tc>
          <w:tcPr>
            <w:tcW w:w="494" w:type="dxa"/>
          </w:tcPr>
          <w:p w14:paraId="641C12D0" w14:textId="77777777" w:rsidR="00D664A3" w:rsidRDefault="00D664A3" w:rsidP="00AF6B25">
            <w:pPr>
              <w:bidi/>
              <w:jc w:val="both"/>
              <w:rPr>
                <w:rFonts w:cs="David"/>
                <w:b/>
                <w:bCs/>
                <w:rtl/>
              </w:rPr>
            </w:pPr>
            <w:r>
              <w:rPr>
                <w:rFonts w:cs="David" w:hint="cs"/>
                <w:b/>
                <w:bCs/>
                <w:rtl/>
              </w:rPr>
              <w:t>11</w:t>
            </w:r>
          </w:p>
        </w:tc>
        <w:tc>
          <w:tcPr>
            <w:tcW w:w="4140" w:type="dxa"/>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tcPr>
          <w:p w14:paraId="0071A8C0" w14:textId="77777777" w:rsidR="00D664A3" w:rsidRDefault="00D664A3" w:rsidP="00AF6B25">
            <w:pPr>
              <w:bidi/>
              <w:jc w:val="both"/>
              <w:rPr>
                <w:rFonts w:cs="David"/>
                <w:rtl/>
              </w:rPr>
            </w:pPr>
          </w:p>
        </w:tc>
        <w:tc>
          <w:tcPr>
            <w:tcW w:w="2978" w:type="dxa"/>
          </w:tcPr>
          <w:p w14:paraId="23638D97" w14:textId="77777777" w:rsidR="00D664A3" w:rsidRDefault="00D664A3" w:rsidP="00AF6B25">
            <w:pPr>
              <w:bidi/>
              <w:jc w:val="both"/>
              <w:rPr>
                <w:rFonts w:cs="David"/>
                <w:rtl/>
              </w:rPr>
            </w:pPr>
          </w:p>
        </w:tc>
      </w:tr>
      <w:tr w:rsidR="00D664A3" w14:paraId="2415D402" w14:textId="77777777" w:rsidTr="00AF6B25">
        <w:tc>
          <w:tcPr>
            <w:tcW w:w="494" w:type="dxa"/>
          </w:tcPr>
          <w:p w14:paraId="350520E0" w14:textId="77777777" w:rsidR="00D664A3" w:rsidRDefault="00D664A3" w:rsidP="00AF6B25">
            <w:pPr>
              <w:bidi/>
              <w:jc w:val="both"/>
              <w:rPr>
                <w:rFonts w:cs="David"/>
                <w:b/>
                <w:bCs/>
                <w:rtl/>
              </w:rPr>
            </w:pPr>
            <w:r>
              <w:rPr>
                <w:rFonts w:cs="David" w:hint="cs"/>
                <w:b/>
                <w:bCs/>
                <w:rtl/>
              </w:rPr>
              <w:t>12</w:t>
            </w:r>
          </w:p>
        </w:tc>
        <w:tc>
          <w:tcPr>
            <w:tcW w:w="4140" w:type="dxa"/>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tcPr>
          <w:p w14:paraId="6FD53170" w14:textId="77777777" w:rsidR="00D664A3" w:rsidRDefault="00D664A3" w:rsidP="00AF6B25">
            <w:pPr>
              <w:bidi/>
              <w:jc w:val="both"/>
              <w:rPr>
                <w:rFonts w:cs="David"/>
                <w:rtl/>
              </w:rPr>
            </w:pPr>
          </w:p>
        </w:tc>
        <w:tc>
          <w:tcPr>
            <w:tcW w:w="2978" w:type="dxa"/>
          </w:tcPr>
          <w:p w14:paraId="60D69B6F" w14:textId="77777777" w:rsidR="00D664A3" w:rsidRDefault="00D664A3" w:rsidP="00AF6B25">
            <w:pPr>
              <w:bidi/>
              <w:jc w:val="both"/>
              <w:rPr>
                <w:rFonts w:cs="David"/>
                <w:rtl/>
              </w:rPr>
            </w:pPr>
          </w:p>
        </w:tc>
      </w:tr>
      <w:tr w:rsidR="00D664A3" w14:paraId="18FB62AC" w14:textId="77777777" w:rsidTr="00AF6B25">
        <w:tc>
          <w:tcPr>
            <w:tcW w:w="494" w:type="dxa"/>
          </w:tcPr>
          <w:p w14:paraId="74730CAB" w14:textId="77777777" w:rsidR="00D664A3" w:rsidRDefault="00D664A3" w:rsidP="00AF6B25">
            <w:pPr>
              <w:bidi/>
              <w:jc w:val="both"/>
              <w:rPr>
                <w:rFonts w:cs="David"/>
                <w:b/>
                <w:bCs/>
                <w:rtl/>
              </w:rPr>
            </w:pPr>
            <w:r>
              <w:rPr>
                <w:rFonts w:cs="David" w:hint="cs"/>
                <w:b/>
                <w:bCs/>
                <w:rtl/>
              </w:rPr>
              <w:t>13</w:t>
            </w:r>
          </w:p>
        </w:tc>
        <w:tc>
          <w:tcPr>
            <w:tcW w:w="4140" w:type="dxa"/>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tcPr>
          <w:p w14:paraId="53433779" w14:textId="77777777" w:rsidR="00D664A3" w:rsidRDefault="00D664A3" w:rsidP="00AF6B25">
            <w:pPr>
              <w:bidi/>
              <w:jc w:val="both"/>
              <w:rPr>
                <w:rFonts w:cs="David"/>
                <w:rtl/>
              </w:rPr>
            </w:pPr>
          </w:p>
        </w:tc>
        <w:tc>
          <w:tcPr>
            <w:tcW w:w="2978" w:type="dxa"/>
          </w:tcPr>
          <w:p w14:paraId="54B4039C" w14:textId="77777777" w:rsidR="00D664A3" w:rsidRDefault="00D664A3" w:rsidP="00AF6B25">
            <w:pPr>
              <w:bidi/>
              <w:jc w:val="both"/>
              <w:rPr>
                <w:rFonts w:cs="David"/>
                <w:rtl/>
              </w:rPr>
            </w:pPr>
          </w:p>
        </w:tc>
      </w:tr>
      <w:tr w:rsidR="00D664A3" w14:paraId="2F4549FC" w14:textId="77777777" w:rsidTr="00AF6B25">
        <w:tc>
          <w:tcPr>
            <w:tcW w:w="494" w:type="dxa"/>
          </w:tcPr>
          <w:p w14:paraId="7F0522A4" w14:textId="77777777" w:rsidR="00D664A3" w:rsidRDefault="00D664A3" w:rsidP="00AF6B25">
            <w:pPr>
              <w:bidi/>
              <w:jc w:val="both"/>
              <w:rPr>
                <w:rFonts w:cs="David"/>
                <w:b/>
                <w:bCs/>
                <w:rtl/>
              </w:rPr>
            </w:pPr>
            <w:r>
              <w:rPr>
                <w:rFonts w:cs="David" w:hint="cs"/>
                <w:b/>
                <w:bCs/>
                <w:rtl/>
              </w:rPr>
              <w:t>14</w:t>
            </w:r>
          </w:p>
        </w:tc>
        <w:tc>
          <w:tcPr>
            <w:tcW w:w="4140" w:type="dxa"/>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tcPr>
          <w:p w14:paraId="4B13F6E4" w14:textId="77777777" w:rsidR="00D664A3" w:rsidRDefault="00D664A3" w:rsidP="00AF6B25">
            <w:pPr>
              <w:bidi/>
              <w:jc w:val="both"/>
              <w:rPr>
                <w:rFonts w:cs="David"/>
                <w:rtl/>
              </w:rPr>
            </w:pPr>
          </w:p>
        </w:tc>
        <w:tc>
          <w:tcPr>
            <w:tcW w:w="2978" w:type="dxa"/>
          </w:tcPr>
          <w:p w14:paraId="57F363B7" w14:textId="77777777" w:rsidR="00D664A3" w:rsidRDefault="00D664A3" w:rsidP="00AF6B25">
            <w:pPr>
              <w:bidi/>
              <w:jc w:val="both"/>
              <w:rPr>
                <w:rFonts w:cs="David"/>
                <w:rtl/>
              </w:rPr>
            </w:pPr>
          </w:p>
        </w:tc>
      </w:tr>
      <w:tr w:rsidR="00D664A3" w14:paraId="7FB57F6E" w14:textId="77777777" w:rsidTr="00AF6B25">
        <w:tc>
          <w:tcPr>
            <w:tcW w:w="494" w:type="dxa"/>
          </w:tcPr>
          <w:p w14:paraId="10340E9C" w14:textId="77777777" w:rsidR="00D664A3" w:rsidRDefault="00D664A3" w:rsidP="00AF6B25">
            <w:pPr>
              <w:bidi/>
              <w:jc w:val="both"/>
              <w:rPr>
                <w:rFonts w:cs="David"/>
                <w:b/>
                <w:bCs/>
                <w:rtl/>
              </w:rPr>
            </w:pPr>
            <w:r>
              <w:rPr>
                <w:rFonts w:cs="David" w:hint="cs"/>
                <w:b/>
                <w:bCs/>
                <w:rtl/>
              </w:rPr>
              <w:t>15</w:t>
            </w:r>
          </w:p>
        </w:tc>
        <w:tc>
          <w:tcPr>
            <w:tcW w:w="4140" w:type="dxa"/>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tcPr>
          <w:p w14:paraId="76F58A00" w14:textId="77777777" w:rsidR="00D664A3" w:rsidRDefault="00D664A3" w:rsidP="00AF6B25">
            <w:pPr>
              <w:bidi/>
              <w:jc w:val="both"/>
              <w:rPr>
                <w:rFonts w:cs="David"/>
                <w:rtl/>
              </w:rPr>
            </w:pPr>
          </w:p>
        </w:tc>
        <w:tc>
          <w:tcPr>
            <w:tcW w:w="2978" w:type="dxa"/>
          </w:tcPr>
          <w:p w14:paraId="44BC1D1B" w14:textId="77777777" w:rsidR="00D664A3" w:rsidRDefault="00D664A3" w:rsidP="00AF6B25">
            <w:pPr>
              <w:bidi/>
              <w:jc w:val="both"/>
              <w:rPr>
                <w:rFonts w:cs="David"/>
                <w:rtl/>
              </w:rPr>
            </w:pPr>
          </w:p>
        </w:tc>
      </w:tr>
      <w:tr w:rsidR="00D664A3" w14:paraId="156B97BD" w14:textId="77777777" w:rsidTr="00AF6B25">
        <w:tc>
          <w:tcPr>
            <w:tcW w:w="494" w:type="dxa"/>
          </w:tcPr>
          <w:p w14:paraId="70E68B01" w14:textId="77777777" w:rsidR="00D664A3" w:rsidRDefault="00D664A3" w:rsidP="00AF6B25">
            <w:pPr>
              <w:bidi/>
              <w:jc w:val="both"/>
              <w:rPr>
                <w:rFonts w:cs="David"/>
                <w:b/>
                <w:bCs/>
                <w:rtl/>
              </w:rPr>
            </w:pPr>
            <w:r>
              <w:rPr>
                <w:rFonts w:cs="David" w:hint="cs"/>
                <w:b/>
                <w:bCs/>
                <w:rtl/>
              </w:rPr>
              <w:t>16</w:t>
            </w:r>
          </w:p>
        </w:tc>
        <w:tc>
          <w:tcPr>
            <w:tcW w:w="4140" w:type="dxa"/>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tcPr>
          <w:p w14:paraId="44049487" w14:textId="77777777" w:rsidR="00D664A3" w:rsidRDefault="00D664A3" w:rsidP="00AF6B25">
            <w:pPr>
              <w:bidi/>
              <w:jc w:val="both"/>
              <w:rPr>
                <w:rFonts w:cs="David"/>
                <w:rtl/>
              </w:rPr>
            </w:pPr>
          </w:p>
        </w:tc>
        <w:tc>
          <w:tcPr>
            <w:tcW w:w="2978" w:type="dxa"/>
          </w:tcPr>
          <w:p w14:paraId="7EC2E22B" w14:textId="77777777" w:rsidR="00D664A3" w:rsidRDefault="00D664A3" w:rsidP="00AF6B25">
            <w:pPr>
              <w:bidi/>
              <w:jc w:val="both"/>
              <w:rPr>
                <w:rFonts w:cs="David"/>
                <w:rtl/>
              </w:rPr>
            </w:pPr>
          </w:p>
        </w:tc>
      </w:tr>
      <w:tr w:rsidR="00D664A3" w14:paraId="5E84681D" w14:textId="77777777" w:rsidTr="00AF6B25">
        <w:tc>
          <w:tcPr>
            <w:tcW w:w="494" w:type="dxa"/>
          </w:tcPr>
          <w:p w14:paraId="5BA8FAE9" w14:textId="77777777" w:rsidR="00D664A3" w:rsidRDefault="00D664A3" w:rsidP="00AF6B25">
            <w:pPr>
              <w:bidi/>
              <w:jc w:val="both"/>
              <w:rPr>
                <w:rFonts w:cs="David"/>
                <w:b/>
                <w:bCs/>
                <w:rtl/>
              </w:rPr>
            </w:pPr>
            <w:r>
              <w:rPr>
                <w:rFonts w:cs="David" w:hint="cs"/>
                <w:b/>
                <w:bCs/>
                <w:rtl/>
              </w:rPr>
              <w:t>17</w:t>
            </w:r>
          </w:p>
        </w:tc>
        <w:tc>
          <w:tcPr>
            <w:tcW w:w="4140" w:type="dxa"/>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tcPr>
          <w:p w14:paraId="32C1BF1D" w14:textId="77777777" w:rsidR="00D664A3" w:rsidRDefault="00D664A3" w:rsidP="00AF6B25">
            <w:pPr>
              <w:bidi/>
              <w:jc w:val="both"/>
              <w:rPr>
                <w:rFonts w:cs="David"/>
                <w:rtl/>
              </w:rPr>
            </w:pPr>
          </w:p>
        </w:tc>
        <w:tc>
          <w:tcPr>
            <w:tcW w:w="2978" w:type="dxa"/>
          </w:tcPr>
          <w:p w14:paraId="4DCD7814" w14:textId="77777777" w:rsidR="00D664A3" w:rsidRDefault="00D664A3" w:rsidP="00AF6B25">
            <w:pPr>
              <w:bidi/>
              <w:jc w:val="both"/>
              <w:rPr>
                <w:rFonts w:cs="David"/>
                <w:rtl/>
              </w:rPr>
            </w:pPr>
          </w:p>
        </w:tc>
      </w:tr>
      <w:tr w:rsidR="00D664A3" w14:paraId="17F4F15A" w14:textId="77777777" w:rsidTr="00AF6B25">
        <w:tc>
          <w:tcPr>
            <w:tcW w:w="494" w:type="dxa"/>
          </w:tcPr>
          <w:p w14:paraId="189AFA01" w14:textId="77777777" w:rsidR="00D664A3" w:rsidRDefault="00D664A3" w:rsidP="00AF6B25">
            <w:pPr>
              <w:bidi/>
              <w:jc w:val="both"/>
              <w:rPr>
                <w:rFonts w:cs="David"/>
                <w:b/>
                <w:bCs/>
                <w:rtl/>
              </w:rPr>
            </w:pPr>
            <w:r>
              <w:rPr>
                <w:rFonts w:cs="David" w:hint="cs"/>
                <w:b/>
                <w:bCs/>
                <w:rtl/>
              </w:rPr>
              <w:t>18</w:t>
            </w:r>
          </w:p>
        </w:tc>
        <w:tc>
          <w:tcPr>
            <w:tcW w:w="4140" w:type="dxa"/>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tcPr>
          <w:p w14:paraId="31718E76" w14:textId="77777777" w:rsidR="00D664A3" w:rsidRDefault="00D664A3" w:rsidP="00AF6B25">
            <w:pPr>
              <w:bidi/>
              <w:jc w:val="both"/>
              <w:rPr>
                <w:rFonts w:cs="David"/>
                <w:rtl/>
              </w:rPr>
            </w:pPr>
          </w:p>
        </w:tc>
        <w:tc>
          <w:tcPr>
            <w:tcW w:w="2978" w:type="dxa"/>
          </w:tcPr>
          <w:p w14:paraId="6C73223A" w14:textId="77777777" w:rsidR="00D664A3" w:rsidRDefault="00D664A3" w:rsidP="00AF6B25">
            <w:pPr>
              <w:bidi/>
              <w:jc w:val="both"/>
              <w:rPr>
                <w:rFonts w:cs="David"/>
                <w:rtl/>
              </w:rPr>
            </w:pPr>
          </w:p>
        </w:tc>
      </w:tr>
      <w:tr w:rsidR="00D664A3" w14:paraId="2DA28F9F" w14:textId="77777777" w:rsidTr="00AF6B25">
        <w:tc>
          <w:tcPr>
            <w:tcW w:w="494" w:type="dxa"/>
          </w:tcPr>
          <w:p w14:paraId="2ADBBAED" w14:textId="77777777" w:rsidR="00D664A3" w:rsidRDefault="00D664A3" w:rsidP="00AF6B25">
            <w:pPr>
              <w:bidi/>
              <w:jc w:val="both"/>
              <w:rPr>
                <w:rFonts w:cs="David"/>
                <w:b/>
                <w:bCs/>
                <w:rtl/>
              </w:rPr>
            </w:pPr>
            <w:r>
              <w:rPr>
                <w:rFonts w:cs="David" w:hint="cs"/>
                <w:b/>
                <w:bCs/>
                <w:rtl/>
              </w:rPr>
              <w:t>19</w:t>
            </w:r>
          </w:p>
        </w:tc>
        <w:tc>
          <w:tcPr>
            <w:tcW w:w="4140" w:type="dxa"/>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tcPr>
          <w:p w14:paraId="7094E760" w14:textId="77777777" w:rsidR="00D664A3" w:rsidRDefault="00D664A3" w:rsidP="00AF6B25">
            <w:pPr>
              <w:bidi/>
              <w:jc w:val="both"/>
              <w:rPr>
                <w:rFonts w:cs="David"/>
                <w:rtl/>
              </w:rPr>
            </w:pPr>
          </w:p>
        </w:tc>
        <w:tc>
          <w:tcPr>
            <w:tcW w:w="2978" w:type="dxa"/>
          </w:tcPr>
          <w:p w14:paraId="1B7D368D" w14:textId="77777777" w:rsidR="00D664A3" w:rsidRDefault="00D664A3" w:rsidP="00AF6B25">
            <w:pPr>
              <w:bidi/>
              <w:jc w:val="both"/>
              <w:rPr>
                <w:rFonts w:cs="David"/>
                <w:rtl/>
              </w:rPr>
            </w:pPr>
          </w:p>
        </w:tc>
      </w:tr>
      <w:tr w:rsidR="00D664A3" w14:paraId="4AB73B21" w14:textId="77777777" w:rsidTr="00AF6B25">
        <w:tc>
          <w:tcPr>
            <w:tcW w:w="494" w:type="dxa"/>
          </w:tcPr>
          <w:p w14:paraId="506C9CC7" w14:textId="77777777" w:rsidR="00D664A3" w:rsidRDefault="00D664A3" w:rsidP="00AF6B25">
            <w:pPr>
              <w:bidi/>
              <w:jc w:val="both"/>
              <w:rPr>
                <w:rFonts w:cs="David"/>
                <w:b/>
                <w:bCs/>
                <w:rtl/>
              </w:rPr>
            </w:pPr>
            <w:r>
              <w:rPr>
                <w:rFonts w:cs="David" w:hint="cs"/>
                <w:b/>
                <w:bCs/>
                <w:rtl/>
              </w:rPr>
              <w:t>20</w:t>
            </w:r>
          </w:p>
        </w:tc>
        <w:tc>
          <w:tcPr>
            <w:tcW w:w="4140" w:type="dxa"/>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tcPr>
          <w:p w14:paraId="347EB46B" w14:textId="77777777" w:rsidR="00D664A3" w:rsidRDefault="00D664A3" w:rsidP="00AF6B25">
            <w:pPr>
              <w:bidi/>
              <w:jc w:val="both"/>
              <w:rPr>
                <w:rFonts w:cs="David"/>
                <w:rtl/>
              </w:rPr>
            </w:pPr>
          </w:p>
        </w:tc>
        <w:tc>
          <w:tcPr>
            <w:tcW w:w="2978" w:type="dxa"/>
          </w:tcPr>
          <w:p w14:paraId="7BDC3A58" w14:textId="77777777" w:rsidR="00D664A3" w:rsidRDefault="00D664A3" w:rsidP="00AF6B25">
            <w:pPr>
              <w:bidi/>
              <w:jc w:val="both"/>
              <w:rPr>
                <w:rFonts w:cs="David"/>
                <w:rtl/>
              </w:rPr>
            </w:pPr>
          </w:p>
        </w:tc>
      </w:tr>
      <w:tr w:rsidR="00D664A3" w14:paraId="651FF301" w14:textId="77777777" w:rsidTr="00AF6B25">
        <w:tc>
          <w:tcPr>
            <w:tcW w:w="494" w:type="dxa"/>
          </w:tcPr>
          <w:p w14:paraId="72642FE3" w14:textId="77777777" w:rsidR="00D664A3" w:rsidRDefault="00D664A3" w:rsidP="00AF6B25">
            <w:pPr>
              <w:bidi/>
              <w:jc w:val="both"/>
              <w:rPr>
                <w:rFonts w:cs="David"/>
                <w:b/>
                <w:bCs/>
                <w:rtl/>
              </w:rPr>
            </w:pPr>
            <w:r>
              <w:rPr>
                <w:rFonts w:cs="David" w:hint="cs"/>
                <w:b/>
                <w:bCs/>
                <w:rtl/>
              </w:rPr>
              <w:t>21</w:t>
            </w:r>
          </w:p>
        </w:tc>
        <w:tc>
          <w:tcPr>
            <w:tcW w:w="4140" w:type="dxa"/>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tcPr>
          <w:p w14:paraId="6B4E4422" w14:textId="77777777" w:rsidR="00D664A3" w:rsidRDefault="00D664A3" w:rsidP="00AF6B25">
            <w:pPr>
              <w:bidi/>
              <w:jc w:val="both"/>
              <w:rPr>
                <w:rFonts w:cs="David"/>
                <w:rtl/>
              </w:rPr>
            </w:pPr>
          </w:p>
        </w:tc>
        <w:tc>
          <w:tcPr>
            <w:tcW w:w="2978" w:type="dxa"/>
          </w:tcPr>
          <w:p w14:paraId="3498CDE7" w14:textId="77777777" w:rsidR="00D664A3" w:rsidRDefault="00D664A3" w:rsidP="00AF6B25">
            <w:pPr>
              <w:bidi/>
              <w:jc w:val="both"/>
              <w:rPr>
                <w:rFonts w:cs="David"/>
                <w:rtl/>
              </w:rPr>
            </w:pPr>
          </w:p>
        </w:tc>
      </w:tr>
      <w:tr w:rsidR="00D664A3" w14:paraId="18C7AFD4" w14:textId="77777777" w:rsidTr="00AF6B25">
        <w:tc>
          <w:tcPr>
            <w:tcW w:w="494" w:type="dxa"/>
          </w:tcPr>
          <w:p w14:paraId="15BA5046" w14:textId="77777777" w:rsidR="00D664A3" w:rsidRDefault="00D664A3" w:rsidP="00AF6B25">
            <w:pPr>
              <w:bidi/>
              <w:jc w:val="both"/>
              <w:rPr>
                <w:rFonts w:cs="David"/>
                <w:b/>
                <w:bCs/>
                <w:rtl/>
              </w:rPr>
            </w:pPr>
            <w:r>
              <w:rPr>
                <w:rFonts w:cs="David" w:hint="cs"/>
                <w:b/>
                <w:bCs/>
                <w:rtl/>
              </w:rPr>
              <w:t>22</w:t>
            </w:r>
          </w:p>
        </w:tc>
        <w:tc>
          <w:tcPr>
            <w:tcW w:w="4140" w:type="dxa"/>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tcPr>
          <w:p w14:paraId="795F2826" w14:textId="77777777" w:rsidR="00D664A3" w:rsidRDefault="00D664A3" w:rsidP="00AF6B25">
            <w:pPr>
              <w:bidi/>
              <w:jc w:val="both"/>
              <w:rPr>
                <w:rFonts w:cs="David"/>
                <w:rtl/>
              </w:rPr>
            </w:pPr>
          </w:p>
        </w:tc>
        <w:tc>
          <w:tcPr>
            <w:tcW w:w="2978" w:type="dxa"/>
          </w:tcPr>
          <w:p w14:paraId="529427CC" w14:textId="77777777" w:rsidR="00D664A3" w:rsidRDefault="00D664A3" w:rsidP="00AF6B25">
            <w:pPr>
              <w:bidi/>
              <w:jc w:val="both"/>
              <w:rPr>
                <w:rFonts w:cs="David"/>
                <w:rtl/>
              </w:rPr>
            </w:pPr>
          </w:p>
        </w:tc>
      </w:tr>
      <w:tr w:rsidR="00D664A3" w14:paraId="711E6941" w14:textId="77777777" w:rsidTr="00AF6B25">
        <w:tc>
          <w:tcPr>
            <w:tcW w:w="494" w:type="dxa"/>
          </w:tcPr>
          <w:p w14:paraId="3FB10F03" w14:textId="77777777" w:rsidR="00D664A3" w:rsidRDefault="00D664A3" w:rsidP="00AF6B25">
            <w:pPr>
              <w:bidi/>
              <w:jc w:val="both"/>
              <w:rPr>
                <w:rFonts w:cs="David"/>
                <w:b/>
                <w:bCs/>
                <w:rtl/>
              </w:rPr>
            </w:pPr>
            <w:r>
              <w:rPr>
                <w:rFonts w:cs="David" w:hint="cs"/>
                <w:b/>
                <w:bCs/>
                <w:rtl/>
              </w:rPr>
              <w:t>23</w:t>
            </w:r>
          </w:p>
        </w:tc>
        <w:tc>
          <w:tcPr>
            <w:tcW w:w="4140" w:type="dxa"/>
          </w:tcPr>
          <w:p w14:paraId="0699CC5F" w14:textId="77777777" w:rsidR="00D664A3" w:rsidRDefault="00D664A3" w:rsidP="00AF6B25">
            <w:pPr>
              <w:bidi/>
              <w:jc w:val="both"/>
              <w:rPr>
                <w:rFonts w:cs="David"/>
                <w:rtl/>
              </w:rPr>
            </w:pPr>
            <w:r>
              <w:rPr>
                <w:rFonts w:cs="David" w:hint="cs"/>
                <w:rtl/>
              </w:rPr>
              <w:t xml:space="preserve">תעודת אחריות והוראות הפעלה </w:t>
            </w:r>
            <w:proofErr w:type="spellStart"/>
            <w:r>
              <w:rPr>
                <w:rFonts w:cs="David" w:hint="cs"/>
                <w:rtl/>
              </w:rPr>
              <w:t>למע</w:t>
            </w:r>
            <w:proofErr w:type="spellEnd"/>
            <w:r>
              <w:rPr>
                <w:rFonts w:cs="David" w:hint="cs"/>
                <w:rtl/>
              </w:rPr>
              <w:t xml:space="preserve">' גילוי </w:t>
            </w:r>
          </w:p>
          <w:p w14:paraId="554209AA" w14:textId="77777777" w:rsidR="00D664A3" w:rsidRDefault="00D664A3" w:rsidP="00AF6B25">
            <w:pPr>
              <w:bidi/>
              <w:jc w:val="both"/>
              <w:rPr>
                <w:rFonts w:cs="David"/>
                <w:rtl/>
              </w:rPr>
            </w:pPr>
            <w:r>
              <w:rPr>
                <w:rFonts w:cs="David" w:hint="cs"/>
                <w:rtl/>
              </w:rPr>
              <w:t>אש ועשן</w:t>
            </w:r>
          </w:p>
        </w:tc>
        <w:tc>
          <w:tcPr>
            <w:tcW w:w="2100" w:type="dxa"/>
          </w:tcPr>
          <w:p w14:paraId="61799E97" w14:textId="77777777" w:rsidR="00D664A3" w:rsidRDefault="00D664A3" w:rsidP="00AF6B25">
            <w:pPr>
              <w:bidi/>
              <w:jc w:val="both"/>
              <w:rPr>
                <w:rFonts w:cs="David"/>
                <w:rtl/>
              </w:rPr>
            </w:pPr>
          </w:p>
        </w:tc>
        <w:tc>
          <w:tcPr>
            <w:tcW w:w="2978" w:type="dxa"/>
          </w:tcPr>
          <w:p w14:paraId="11C5ECE9" w14:textId="77777777" w:rsidR="00D664A3" w:rsidRDefault="00D664A3" w:rsidP="00AF6B25">
            <w:pPr>
              <w:bidi/>
              <w:jc w:val="both"/>
              <w:rPr>
                <w:rFonts w:cs="David"/>
                <w:rtl/>
              </w:rPr>
            </w:pPr>
          </w:p>
        </w:tc>
      </w:tr>
      <w:tr w:rsidR="00D664A3" w14:paraId="620A7841" w14:textId="77777777" w:rsidTr="00AF6B25">
        <w:tc>
          <w:tcPr>
            <w:tcW w:w="494" w:type="dxa"/>
          </w:tcPr>
          <w:p w14:paraId="36B8CED0" w14:textId="77777777" w:rsidR="00D664A3" w:rsidRDefault="00D664A3" w:rsidP="00AF6B25">
            <w:pPr>
              <w:bidi/>
              <w:jc w:val="both"/>
              <w:rPr>
                <w:rFonts w:cs="David"/>
                <w:b/>
                <w:bCs/>
                <w:rtl/>
              </w:rPr>
            </w:pPr>
            <w:r>
              <w:rPr>
                <w:rFonts w:cs="David" w:hint="cs"/>
                <w:b/>
                <w:bCs/>
                <w:rtl/>
              </w:rPr>
              <w:t>24</w:t>
            </w:r>
          </w:p>
        </w:tc>
        <w:tc>
          <w:tcPr>
            <w:tcW w:w="4140" w:type="dxa"/>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tcPr>
          <w:p w14:paraId="26A84BB2" w14:textId="77777777" w:rsidR="00D664A3" w:rsidRDefault="00D664A3" w:rsidP="00AF6B25">
            <w:pPr>
              <w:bidi/>
              <w:jc w:val="both"/>
              <w:rPr>
                <w:rFonts w:cs="David"/>
                <w:rtl/>
              </w:rPr>
            </w:pPr>
          </w:p>
        </w:tc>
        <w:tc>
          <w:tcPr>
            <w:tcW w:w="2978" w:type="dxa"/>
          </w:tcPr>
          <w:p w14:paraId="216CB28C" w14:textId="77777777" w:rsidR="00D664A3" w:rsidRDefault="00D664A3" w:rsidP="00AF6B25">
            <w:pPr>
              <w:bidi/>
              <w:jc w:val="both"/>
              <w:rPr>
                <w:rFonts w:cs="David"/>
                <w:rtl/>
              </w:rPr>
            </w:pPr>
          </w:p>
        </w:tc>
      </w:tr>
      <w:tr w:rsidR="00D664A3" w14:paraId="63D14A71" w14:textId="77777777" w:rsidTr="00620449">
        <w:tc>
          <w:tcPr>
            <w:tcW w:w="494" w:type="dxa"/>
            <w:shd w:val="clear" w:color="auto" w:fill="BFBFBF" w:themeFill="background1" w:themeFillShade="BF"/>
          </w:tcPr>
          <w:p w14:paraId="46B435D2" w14:textId="77777777" w:rsidR="00D664A3" w:rsidRDefault="00D664A3" w:rsidP="00AF6B25">
            <w:pPr>
              <w:bidi/>
              <w:jc w:val="both"/>
              <w:rPr>
                <w:rFonts w:cs="David"/>
                <w:b/>
                <w:bCs/>
                <w:rtl/>
              </w:rPr>
            </w:pPr>
            <w:r>
              <w:rPr>
                <w:rFonts w:cs="David" w:hint="cs"/>
                <w:b/>
                <w:bCs/>
                <w:rtl/>
              </w:rPr>
              <w:lastRenderedPageBreak/>
              <w:t>מס'</w:t>
            </w:r>
          </w:p>
        </w:tc>
        <w:tc>
          <w:tcPr>
            <w:tcW w:w="4140" w:type="dxa"/>
            <w:shd w:val="clear" w:color="auto" w:fill="BFBFBF" w:themeFill="background1" w:themeFillShade="BF"/>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tcPr>
          <w:p w14:paraId="6F21B7B3" w14:textId="77777777" w:rsidR="00D664A3" w:rsidRDefault="00D664A3" w:rsidP="00AF6B25">
            <w:pPr>
              <w:bidi/>
              <w:jc w:val="both"/>
              <w:rPr>
                <w:rFonts w:cs="David"/>
                <w:b/>
                <w:bCs/>
                <w:rtl/>
              </w:rPr>
            </w:pPr>
            <w:r>
              <w:rPr>
                <w:rFonts w:cs="David" w:hint="cs"/>
                <w:b/>
                <w:bCs/>
                <w:rtl/>
              </w:rPr>
              <w:t>25</w:t>
            </w:r>
          </w:p>
        </w:tc>
        <w:tc>
          <w:tcPr>
            <w:tcW w:w="4140" w:type="dxa"/>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tcPr>
          <w:p w14:paraId="0D4024AD" w14:textId="77777777" w:rsidR="00D664A3" w:rsidRDefault="00D664A3" w:rsidP="00AF6B25">
            <w:pPr>
              <w:bidi/>
              <w:jc w:val="both"/>
              <w:rPr>
                <w:rFonts w:cs="David"/>
                <w:rtl/>
              </w:rPr>
            </w:pPr>
          </w:p>
        </w:tc>
        <w:tc>
          <w:tcPr>
            <w:tcW w:w="2978" w:type="dxa"/>
          </w:tcPr>
          <w:p w14:paraId="70CBB4B2" w14:textId="77777777" w:rsidR="00D664A3" w:rsidRDefault="00D664A3" w:rsidP="00AF6B25">
            <w:pPr>
              <w:bidi/>
              <w:jc w:val="both"/>
              <w:rPr>
                <w:rFonts w:cs="David"/>
                <w:rtl/>
              </w:rPr>
            </w:pPr>
          </w:p>
        </w:tc>
      </w:tr>
      <w:tr w:rsidR="00D664A3" w14:paraId="2B8038D0" w14:textId="77777777" w:rsidTr="00AF6B25">
        <w:tc>
          <w:tcPr>
            <w:tcW w:w="494" w:type="dxa"/>
          </w:tcPr>
          <w:p w14:paraId="1A337A93" w14:textId="77777777" w:rsidR="00D664A3" w:rsidRDefault="00D664A3" w:rsidP="00AF6B25">
            <w:pPr>
              <w:bidi/>
              <w:jc w:val="both"/>
              <w:rPr>
                <w:rFonts w:cs="David"/>
                <w:b/>
                <w:bCs/>
                <w:rtl/>
              </w:rPr>
            </w:pPr>
            <w:r>
              <w:rPr>
                <w:rFonts w:cs="David" w:hint="cs"/>
                <w:b/>
                <w:bCs/>
                <w:rtl/>
              </w:rPr>
              <w:t>26</w:t>
            </w:r>
          </w:p>
        </w:tc>
        <w:tc>
          <w:tcPr>
            <w:tcW w:w="4140" w:type="dxa"/>
          </w:tcPr>
          <w:p w14:paraId="43F20A1B"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קירוי קל</w:t>
            </w:r>
          </w:p>
          <w:p w14:paraId="377A8A32" w14:textId="77777777" w:rsidR="00D664A3" w:rsidRDefault="00D664A3" w:rsidP="00AF6B25">
            <w:pPr>
              <w:bidi/>
              <w:jc w:val="both"/>
              <w:rPr>
                <w:rFonts w:cs="David"/>
                <w:rtl/>
              </w:rPr>
            </w:pPr>
          </w:p>
        </w:tc>
        <w:tc>
          <w:tcPr>
            <w:tcW w:w="2100" w:type="dxa"/>
          </w:tcPr>
          <w:p w14:paraId="73147894" w14:textId="77777777" w:rsidR="00D664A3" w:rsidRDefault="00D664A3" w:rsidP="00AF6B25">
            <w:pPr>
              <w:bidi/>
              <w:jc w:val="both"/>
              <w:rPr>
                <w:rFonts w:cs="David"/>
                <w:rtl/>
              </w:rPr>
            </w:pPr>
          </w:p>
        </w:tc>
        <w:tc>
          <w:tcPr>
            <w:tcW w:w="2978" w:type="dxa"/>
          </w:tcPr>
          <w:p w14:paraId="7362AC7D" w14:textId="77777777" w:rsidR="00D664A3" w:rsidRDefault="00D664A3" w:rsidP="00AF6B25">
            <w:pPr>
              <w:bidi/>
              <w:jc w:val="both"/>
              <w:rPr>
                <w:rFonts w:cs="David"/>
                <w:rtl/>
              </w:rPr>
            </w:pPr>
          </w:p>
        </w:tc>
      </w:tr>
      <w:tr w:rsidR="00D664A3" w14:paraId="1963EC5D" w14:textId="77777777" w:rsidTr="00AF6B25">
        <w:tc>
          <w:tcPr>
            <w:tcW w:w="494" w:type="dxa"/>
          </w:tcPr>
          <w:p w14:paraId="711051B6" w14:textId="77777777" w:rsidR="00D664A3" w:rsidRDefault="00D664A3" w:rsidP="00AF6B25">
            <w:pPr>
              <w:bidi/>
              <w:jc w:val="both"/>
              <w:rPr>
                <w:rFonts w:cs="David"/>
                <w:b/>
                <w:bCs/>
                <w:rtl/>
              </w:rPr>
            </w:pPr>
            <w:r>
              <w:rPr>
                <w:rFonts w:cs="David" w:hint="cs"/>
                <w:b/>
                <w:bCs/>
                <w:rtl/>
              </w:rPr>
              <w:t>27</w:t>
            </w:r>
          </w:p>
        </w:tc>
        <w:tc>
          <w:tcPr>
            <w:tcW w:w="4140" w:type="dxa"/>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tcPr>
          <w:p w14:paraId="21E166B9" w14:textId="77777777" w:rsidR="00D664A3" w:rsidRDefault="00D664A3" w:rsidP="00AF6B25">
            <w:pPr>
              <w:bidi/>
              <w:jc w:val="both"/>
              <w:rPr>
                <w:rFonts w:cs="David"/>
                <w:rtl/>
              </w:rPr>
            </w:pPr>
          </w:p>
        </w:tc>
        <w:tc>
          <w:tcPr>
            <w:tcW w:w="2978" w:type="dxa"/>
          </w:tcPr>
          <w:p w14:paraId="5F2E9701" w14:textId="77777777" w:rsidR="00D664A3" w:rsidRDefault="00D664A3" w:rsidP="00AF6B25">
            <w:pPr>
              <w:bidi/>
              <w:jc w:val="both"/>
              <w:rPr>
                <w:rFonts w:cs="David"/>
                <w:rtl/>
              </w:rPr>
            </w:pPr>
          </w:p>
        </w:tc>
      </w:tr>
      <w:tr w:rsidR="00D664A3" w14:paraId="344193B2" w14:textId="77777777" w:rsidTr="00AF6B25">
        <w:tc>
          <w:tcPr>
            <w:tcW w:w="494" w:type="dxa"/>
          </w:tcPr>
          <w:p w14:paraId="296F6DF3" w14:textId="77777777" w:rsidR="00D664A3" w:rsidRDefault="00D664A3" w:rsidP="00AF6B25">
            <w:pPr>
              <w:bidi/>
              <w:jc w:val="both"/>
              <w:rPr>
                <w:rFonts w:cs="David"/>
                <w:b/>
                <w:bCs/>
                <w:rtl/>
              </w:rPr>
            </w:pPr>
            <w:r>
              <w:rPr>
                <w:rFonts w:cs="David" w:hint="cs"/>
                <w:b/>
                <w:bCs/>
                <w:rtl/>
              </w:rPr>
              <w:t>28</w:t>
            </w:r>
          </w:p>
        </w:tc>
        <w:tc>
          <w:tcPr>
            <w:tcW w:w="4140" w:type="dxa"/>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אספלט</w:t>
            </w:r>
          </w:p>
        </w:tc>
        <w:tc>
          <w:tcPr>
            <w:tcW w:w="2100" w:type="dxa"/>
          </w:tcPr>
          <w:p w14:paraId="566CD7A6" w14:textId="77777777" w:rsidR="00D664A3" w:rsidRDefault="00D664A3" w:rsidP="00AF6B25">
            <w:pPr>
              <w:bidi/>
              <w:jc w:val="both"/>
              <w:rPr>
                <w:rFonts w:cs="David"/>
                <w:rtl/>
              </w:rPr>
            </w:pPr>
          </w:p>
        </w:tc>
        <w:tc>
          <w:tcPr>
            <w:tcW w:w="2978" w:type="dxa"/>
          </w:tcPr>
          <w:p w14:paraId="2899EDB9" w14:textId="77777777" w:rsidR="00D664A3" w:rsidRDefault="00D664A3" w:rsidP="00AF6B25">
            <w:pPr>
              <w:bidi/>
              <w:jc w:val="both"/>
              <w:rPr>
                <w:rFonts w:cs="David"/>
                <w:rtl/>
              </w:rPr>
            </w:pPr>
          </w:p>
        </w:tc>
      </w:tr>
      <w:tr w:rsidR="00D664A3" w14:paraId="41310D42" w14:textId="77777777" w:rsidTr="00AF6B25">
        <w:tc>
          <w:tcPr>
            <w:tcW w:w="494" w:type="dxa"/>
          </w:tcPr>
          <w:p w14:paraId="52CBE410" w14:textId="77777777" w:rsidR="00D664A3" w:rsidRDefault="00D664A3" w:rsidP="00AF6B25">
            <w:pPr>
              <w:bidi/>
              <w:jc w:val="both"/>
              <w:rPr>
                <w:rFonts w:cs="David"/>
                <w:b/>
                <w:bCs/>
                <w:rtl/>
              </w:rPr>
            </w:pPr>
            <w:r>
              <w:rPr>
                <w:rFonts w:cs="David" w:hint="cs"/>
                <w:b/>
                <w:bCs/>
                <w:rtl/>
              </w:rPr>
              <w:t>29</w:t>
            </w:r>
          </w:p>
        </w:tc>
        <w:tc>
          <w:tcPr>
            <w:tcW w:w="4140" w:type="dxa"/>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tcPr>
          <w:p w14:paraId="73792DA5" w14:textId="77777777" w:rsidR="00D664A3" w:rsidRDefault="00D664A3" w:rsidP="00AF6B25">
            <w:pPr>
              <w:bidi/>
              <w:jc w:val="both"/>
              <w:rPr>
                <w:rFonts w:cs="David"/>
                <w:rtl/>
              </w:rPr>
            </w:pPr>
          </w:p>
        </w:tc>
        <w:tc>
          <w:tcPr>
            <w:tcW w:w="2978" w:type="dxa"/>
          </w:tcPr>
          <w:p w14:paraId="0AD8FB65" w14:textId="77777777" w:rsidR="00D664A3" w:rsidRDefault="00D664A3" w:rsidP="00AF6B25">
            <w:pPr>
              <w:bidi/>
              <w:jc w:val="both"/>
              <w:rPr>
                <w:rFonts w:cs="David"/>
                <w:rtl/>
              </w:rPr>
            </w:pPr>
          </w:p>
        </w:tc>
      </w:tr>
      <w:tr w:rsidR="00D664A3" w14:paraId="3DE78A20" w14:textId="77777777" w:rsidTr="00AF6B25">
        <w:tc>
          <w:tcPr>
            <w:tcW w:w="494" w:type="dxa"/>
          </w:tcPr>
          <w:p w14:paraId="11D68654" w14:textId="77777777" w:rsidR="00D664A3" w:rsidRDefault="00D664A3" w:rsidP="00AF6B25">
            <w:pPr>
              <w:bidi/>
              <w:jc w:val="both"/>
              <w:rPr>
                <w:rFonts w:cs="David"/>
                <w:b/>
                <w:bCs/>
                <w:rtl/>
              </w:rPr>
            </w:pPr>
            <w:r>
              <w:rPr>
                <w:rFonts w:cs="David" w:hint="cs"/>
                <w:b/>
                <w:bCs/>
                <w:rtl/>
              </w:rPr>
              <w:t>30</w:t>
            </w:r>
          </w:p>
        </w:tc>
        <w:tc>
          <w:tcPr>
            <w:tcW w:w="4140" w:type="dxa"/>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tcPr>
          <w:p w14:paraId="2128AFA8" w14:textId="77777777" w:rsidR="00D664A3" w:rsidRDefault="00D664A3" w:rsidP="00AF6B25">
            <w:pPr>
              <w:bidi/>
              <w:jc w:val="both"/>
              <w:rPr>
                <w:rFonts w:cs="David"/>
                <w:rtl/>
              </w:rPr>
            </w:pPr>
          </w:p>
        </w:tc>
        <w:tc>
          <w:tcPr>
            <w:tcW w:w="2978" w:type="dxa"/>
          </w:tcPr>
          <w:p w14:paraId="30E78BB6" w14:textId="77777777" w:rsidR="00D664A3" w:rsidRDefault="00D664A3" w:rsidP="00AF6B25">
            <w:pPr>
              <w:bidi/>
              <w:jc w:val="both"/>
              <w:rPr>
                <w:rFonts w:cs="David"/>
                <w:rtl/>
              </w:rPr>
            </w:pPr>
          </w:p>
        </w:tc>
      </w:tr>
      <w:tr w:rsidR="00D664A3" w14:paraId="14AB0341" w14:textId="77777777" w:rsidTr="00AF6B25">
        <w:tc>
          <w:tcPr>
            <w:tcW w:w="494" w:type="dxa"/>
          </w:tcPr>
          <w:p w14:paraId="76AAD2A0" w14:textId="77777777" w:rsidR="00D664A3" w:rsidRDefault="00D664A3" w:rsidP="00AF6B25">
            <w:pPr>
              <w:bidi/>
              <w:jc w:val="both"/>
              <w:rPr>
                <w:rFonts w:cs="David"/>
                <w:b/>
                <w:bCs/>
                <w:rtl/>
              </w:rPr>
            </w:pPr>
            <w:r>
              <w:rPr>
                <w:rFonts w:cs="David" w:hint="cs"/>
                <w:b/>
                <w:bCs/>
                <w:rtl/>
              </w:rPr>
              <w:t>31</w:t>
            </w:r>
          </w:p>
        </w:tc>
        <w:tc>
          <w:tcPr>
            <w:tcW w:w="4140" w:type="dxa"/>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tcPr>
          <w:p w14:paraId="79DAA701" w14:textId="77777777" w:rsidR="00D664A3" w:rsidRDefault="00D664A3" w:rsidP="00AF6B25">
            <w:pPr>
              <w:bidi/>
              <w:jc w:val="both"/>
              <w:rPr>
                <w:rFonts w:cs="David"/>
                <w:rtl/>
              </w:rPr>
            </w:pPr>
          </w:p>
        </w:tc>
        <w:tc>
          <w:tcPr>
            <w:tcW w:w="2978" w:type="dxa"/>
          </w:tcPr>
          <w:p w14:paraId="5445CBDF" w14:textId="77777777" w:rsidR="00D664A3" w:rsidRDefault="00D664A3" w:rsidP="00AF6B25">
            <w:pPr>
              <w:bidi/>
              <w:jc w:val="both"/>
              <w:rPr>
                <w:rFonts w:cs="David"/>
                <w:rtl/>
              </w:rPr>
            </w:pPr>
          </w:p>
        </w:tc>
      </w:tr>
      <w:tr w:rsidR="00D664A3" w14:paraId="084913C4" w14:textId="77777777" w:rsidTr="00AF6B25">
        <w:tc>
          <w:tcPr>
            <w:tcW w:w="494" w:type="dxa"/>
          </w:tcPr>
          <w:p w14:paraId="7FA894E6" w14:textId="77777777" w:rsidR="00D664A3" w:rsidRDefault="00D664A3" w:rsidP="00AF6B25">
            <w:pPr>
              <w:bidi/>
              <w:jc w:val="both"/>
              <w:rPr>
                <w:rFonts w:cs="David"/>
                <w:b/>
                <w:bCs/>
                <w:rtl/>
              </w:rPr>
            </w:pPr>
            <w:r>
              <w:rPr>
                <w:rFonts w:cs="David" w:hint="cs"/>
                <w:b/>
                <w:bCs/>
                <w:rtl/>
              </w:rPr>
              <w:t>32</w:t>
            </w:r>
          </w:p>
        </w:tc>
        <w:tc>
          <w:tcPr>
            <w:tcW w:w="4140" w:type="dxa"/>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tcPr>
          <w:p w14:paraId="71BB4E97" w14:textId="77777777" w:rsidR="00D664A3" w:rsidRDefault="00D664A3" w:rsidP="00AF6B25">
            <w:pPr>
              <w:bidi/>
              <w:jc w:val="both"/>
              <w:rPr>
                <w:rFonts w:cs="David"/>
                <w:rtl/>
              </w:rPr>
            </w:pPr>
          </w:p>
        </w:tc>
        <w:tc>
          <w:tcPr>
            <w:tcW w:w="2978" w:type="dxa"/>
          </w:tcPr>
          <w:p w14:paraId="39C2FBF7" w14:textId="77777777" w:rsidR="00D664A3" w:rsidRDefault="00D664A3" w:rsidP="00AF6B25">
            <w:pPr>
              <w:bidi/>
              <w:jc w:val="both"/>
              <w:rPr>
                <w:rFonts w:cs="David"/>
                <w:rtl/>
              </w:rPr>
            </w:pPr>
          </w:p>
        </w:tc>
      </w:tr>
      <w:tr w:rsidR="00D664A3" w14:paraId="601A5889" w14:textId="77777777" w:rsidTr="00AF6B25">
        <w:tc>
          <w:tcPr>
            <w:tcW w:w="494" w:type="dxa"/>
          </w:tcPr>
          <w:p w14:paraId="7688024B" w14:textId="77777777" w:rsidR="00D664A3" w:rsidRDefault="00D664A3" w:rsidP="00AF6B25">
            <w:pPr>
              <w:bidi/>
              <w:jc w:val="both"/>
              <w:rPr>
                <w:rFonts w:cs="David"/>
                <w:b/>
                <w:bCs/>
                <w:rtl/>
              </w:rPr>
            </w:pPr>
            <w:r>
              <w:rPr>
                <w:rFonts w:cs="David" w:hint="cs"/>
                <w:b/>
                <w:bCs/>
                <w:rtl/>
              </w:rPr>
              <w:t>33</w:t>
            </w:r>
          </w:p>
        </w:tc>
        <w:tc>
          <w:tcPr>
            <w:tcW w:w="4140" w:type="dxa"/>
          </w:tcPr>
          <w:p w14:paraId="5ACCEB02" w14:textId="77777777" w:rsidR="00D664A3" w:rsidRDefault="00D664A3" w:rsidP="00AF6B25">
            <w:pPr>
              <w:bidi/>
              <w:jc w:val="both"/>
              <w:rPr>
                <w:rFonts w:cs="David"/>
              </w:rPr>
            </w:pPr>
            <w:r>
              <w:rPr>
                <w:rFonts w:cs="David" w:hint="cs"/>
                <w:rtl/>
              </w:rPr>
              <w:t xml:space="preserve">תוכנית המבנה </w:t>
            </w:r>
            <w:proofErr w:type="spellStart"/>
            <w:r>
              <w:rPr>
                <w:rFonts w:cs="David" w:hint="cs"/>
                <w:rtl/>
              </w:rPr>
              <w:t>בקנ"מ</w:t>
            </w:r>
            <w:proofErr w:type="spellEnd"/>
            <w:r>
              <w:rPr>
                <w:rFonts w:cs="David" w:hint="cs"/>
                <w:rtl/>
              </w:rPr>
              <w:t xml:space="preserve"> 1:100 ע"ג </w:t>
            </w:r>
            <w:r>
              <w:rPr>
                <w:rFonts w:cs="David" w:hint="cs"/>
              </w:rPr>
              <w:t>CD</w:t>
            </w:r>
          </w:p>
          <w:p w14:paraId="02609DFF" w14:textId="77777777" w:rsidR="00D664A3" w:rsidRDefault="00D664A3" w:rsidP="00AF6B25">
            <w:pPr>
              <w:bidi/>
              <w:jc w:val="both"/>
              <w:rPr>
                <w:rFonts w:cs="David"/>
                <w:rtl/>
              </w:rPr>
            </w:pPr>
          </w:p>
        </w:tc>
        <w:tc>
          <w:tcPr>
            <w:tcW w:w="2100" w:type="dxa"/>
          </w:tcPr>
          <w:p w14:paraId="4F99F330" w14:textId="77777777" w:rsidR="00D664A3" w:rsidRDefault="00D664A3" w:rsidP="00AF6B25">
            <w:pPr>
              <w:bidi/>
              <w:jc w:val="both"/>
              <w:rPr>
                <w:rFonts w:cs="David"/>
                <w:rtl/>
              </w:rPr>
            </w:pPr>
          </w:p>
        </w:tc>
        <w:tc>
          <w:tcPr>
            <w:tcW w:w="2978" w:type="dxa"/>
          </w:tcPr>
          <w:p w14:paraId="60135114" w14:textId="77777777" w:rsidR="00D664A3" w:rsidRDefault="00D664A3" w:rsidP="00AF6B25">
            <w:pPr>
              <w:bidi/>
              <w:jc w:val="both"/>
              <w:rPr>
                <w:rFonts w:cs="David"/>
                <w:rtl/>
              </w:rPr>
            </w:pPr>
          </w:p>
        </w:tc>
      </w:tr>
      <w:tr w:rsidR="00D664A3" w14:paraId="0EE710D9" w14:textId="77777777" w:rsidTr="00AF6B25">
        <w:tc>
          <w:tcPr>
            <w:tcW w:w="494" w:type="dxa"/>
          </w:tcPr>
          <w:p w14:paraId="6DC36BAA" w14:textId="77777777" w:rsidR="00D664A3" w:rsidRDefault="00D664A3" w:rsidP="00AF6B25">
            <w:pPr>
              <w:bidi/>
              <w:jc w:val="both"/>
              <w:rPr>
                <w:rFonts w:cs="David"/>
                <w:b/>
                <w:bCs/>
                <w:rtl/>
              </w:rPr>
            </w:pPr>
            <w:r>
              <w:rPr>
                <w:rFonts w:cs="David" w:hint="cs"/>
                <w:b/>
                <w:bCs/>
                <w:rtl/>
              </w:rPr>
              <w:t>34</w:t>
            </w:r>
          </w:p>
        </w:tc>
        <w:tc>
          <w:tcPr>
            <w:tcW w:w="4140" w:type="dxa"/>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tcPr>
          <w:p w14:paraId="5F6E3C75" w14:textId="77777777" w:rsidR="00D664A3" w:rsidRDefault="00D664A3" w:rsidP="00AF6B25">
            <w:pPr>
              <w:bidi/>
              <w:jc w:val="both"/>
              <w:rPr>
                <w:rFonts w:cs="David"/>
                <w:rtl/>
              </w:rPr>
            </w:pPr>
          </w:p>
        </w:tc>
        <w:tc>
          <w:tcPr>
            <w:tcW w:w="2978" w:type="dxa"/>
          </w:tcPr>
          <w:p w14:paraId="231244D3" w14:textId="77777777" w:rsidR="00D664A3" w:rsidRDefault="00D664A3" w:rsidP="00AF6B25">
            <w:pPr>
              <w:bidi/>
              <w:jc w:val="both"/>
              <w:rPr>
                <w:rFonts w:cs="David"/>
                <w:rtl/>
              </w:rPr>
            </w:pPr>
          </w:p>
        </w:tc>
      </w:tr>
      <w:tr w:rsidR="00D664A3" w14:paraId="4E4A3D2D" w14:textId="77777777" w:rsidTr="00AF6B25">
        <w:tc>
          <w:tcPr>
            <w:tcW w:w="494" w:type="dxa"/>
          </w:tcPr>
          <w:p w14:paraId="517DFF2A" w14:textId="77777777" w:rsidR="00D664A3" w:rsidRDefault="00D664A3" w:rsidP="00AF6B25">
            <w:pPr>
              <w:bidi/>
              <w:jc w:val="both"/>
              <w:rPr>
                <w:rFonts w:cs="David"/>
                <w:b/>
                <w:bCs/>
                <w:rtl/>
              </w:rPr>
            </w:pPr>
            <w:r>
              <w:rPr>
                <w:rFonts w:cs="David" w:hint="cs"/>
                <w:b/>
                <w:bCs/>
                <w:rtl/>
              </w:rPr>
              <w:t>35</w:t>
            </w:r>
          </w:p>
        </w:tc>
        <w:tc>
          <w:tcPr>
            <w:tcW w:w="4140" w:type="dxa"/>
          </w:tcPr>
          <w:p w14:paraId="69B2E026" w14:textId="13B8A90F" w:rsidR="00D664A3" w:rsidRDefault="00D664A3" w:rsidP="00AD6DCE">
            <w:pPr>
              <w:bidi/>
              <w:jc w:val="both"/>
              <w:rPr>
                <w:rFonts w:cs="David"/>
                <w:rtl/>
              </w:rPr>
            </w:pPr>
            <w:r>
              <w:rPr>
                <w:rFonts w:cs="David" w:hint="cs"/>
                <w:rtl/>
              </w:rPr>
              <w:t xml:space="preserve">גמר פיתוח: גישת נכים, רחבות שבילים, גינון השקיה גידור </w:t>
            </w:r>
            <w:r w:rsidR="00AD6DCE">
              <w:rPr>
                <w:rFonts w:cs="David" w:hint="cs"/>
                <w:rtl/>
              </w:rPr>
              <w:t>וכד'. מסגרת הקצבה של מפעל הפיס</w:t>
            </w:r>
          </w:p>
        </w:tc>
        <w:tc>
          <w:tcPr>
            <w:tcW w:w="2100" w:type="dxa"/>
          </w:tcPr>
          <w:p w14:paraId="0E4DEF3E" w14:textId="77777777" w:rsidR="00D664A3" w:rsidRDefault="00D664A3" w:rsidP="00AF6B25">
            <w:pPr>
              <w:bidi/>
              <w:jc w:val="both"/>
              <w:rPr>
                <w:rFonts w:cs="David"/>
                <w:rtl/>
              </w:rPr>
            </w:pPr>
          </w:p>
        </w:tc>
        <w:tc>
          <w:tcPr>
            <w:tcW w:w="2978" w:type="dxa"/>
          </w:tcPr>
          <w:p w14:paraId="5EDFE467" w14:textId="77777777" w:rsidR="00D664A3" w:rsidRDefault="00D664A3" w:rsidP="00AF6B25">
            <w:pPr>
              <w:bidi/>
              <w:jc w:val="both"/>
              <w:rPr>
                <w:rFonts w:cs="David"/>
                <w:rtl/>
              </w:rPr>
            </w:pPr>
          </w:p>
        </w:tc>
      </w:tr>
      <w:tr w:rsidR="00D664A3" w14:paraId="24AA255D" w14:textId="77777777" w:rsidTr="00620449">
        <w:tc>
          <w:tcPr>
            <w:tcW w:w="494" w:type="dxa"/>
            <w:shd w:val="clear" w:color="auto" w:fill="BFBFBF" w:themeFill="background1" w:themeFillShade="BF"/>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BFBFBF" w:themeFill="background1" w:themeFillShade="BF"/>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BFBFBF" w:themeFill="background1" w:themeFillShade="BF"/>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BFBFBF" w:themeFill="background1" w:themeFillShade="BF"/>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tcPr>
          <w:p w14:paraId="2E681CF4" w14:textId="77777777" w:rsidR="00D664A3" w:rsidRDefault="00D664A3" w:rsidP="00AF6B25">
            <w:pPr>
              <w:bidi/>
              <w:jc w:val="both"/>
              <w:rPr>
                <w:rFonts w:cs="David"/>
                <w:b/>
                <w:bCs/>
                <w:rtl/>
              </w:rPr>
            </w:pPr>
            <w:r>
              <w:rPr>
                <w:rFonts w:cs="David" w:hint="cs"/>
                <w:b/>
                <w:bCs/>
                <w:rtl/>
              </w:rPr>
              <w:t>36</w:t>
            </w:r>
          </w:p>
        </w:tc>
        <w:tc>
          <w:tcPr>
            <w:tcW w:w="4140" w:type="dxa"/>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tcPr>
          <w:p w14:paraId="63D75081" w14:textId="77777777" w:rsidR="00D664A3" w:rsidRDefault="00D664A3" w:rsidP="00AF6B25">
            <w:pPr>
              <w:bidi/>
              <w:jc w:val="both"/>
              <w:rPr>
                <w:rFonts w:cs="David"/>
                <w:rtl/>
              </w:rPr>
            </w:pPr>
          </w:p>
        </w:tc>
        <w:tc>
          <w:tcPr>
            <w:tcW w:w="2978" w:type="dxa"/>
          </w:tcPr>
          <w:p w14:paraId="56384512" w14:textId="77777777" w:rsidR="00D664A3" w:rsidRDefault="00D664A3" w:rsidP="00AF6B25">
            <w:pPr>
              <w:bidi/>
              <w:jc w:val="both"/>
              <w:rPr>
                <w:rFonts w:cs="David"/>
                <w:rtl/>
              </w:rPr>
            </w:pPr>
          </w:p>
        </w:tc>
      </w:tr>
      <w:tr w:rsidR="00D664A3" w14:paraId="781AC0AB" w14:textId="77777777" w:rsidTr="00AF6B25">
        <w:tc>
          <w:tcPr>
            <w:tcW w:w="494" w:type="dxa"/>
          </w:tcPr>
          <w:p w14:paraId="79ADA11E" w14:textId="77777777" w:rsidR="00D664A3" w:rsidRDefault="00D664A3" w:rsidP="00AF6B25">
            <w:pPr>
              <w:bidi/>
              <w:jc w:val="both"/>
              <w:rPr>
                <w:rFonts w:cs="David"/>
                <w:b/>
                <w:bCs/>
                <w:rtl/>
              </w:rPr>
            </w:pPr>
            <w:r>
              <w:rPr>
                <w:rFonts w:cs="David" w:hint="cs"/>
                <w:b/>
                <w:bCs/>
                <w:rtl/>
              </w:rPr>
              <w:t>37</w:t>
            </w:r>
          </w:p>
        </w:tc>
        <w:tc>
          <w:tcPr>
            <w:tcW w:w="4140" w:type="dxa"/>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tcPr>
          <w:p w14:paraId="4FECDFE4" w14:textId="77777777" w:rsidR="00D664A3" w:rsidRDefault="00D664A3" w:rsidP="00AF6B25">
            <w:pPr>
              <w:bidi/>
              <w:jc w:val="both"/>
              <w:rPr>
                <w:rFonts w:cs="David"/>
                <w:rtl/>
              </w:rPr>
            </w:pPr>
          </w:p>
        </w:tc>
        <w:tc>
          <w:tcPr>
            <w:tcW w:w="2978" w:type="dxa"/>
          </w:tcPr>
          <w:p w14:paraId="4D56056B" w14:textId="77777777" w:rsidR="00D664A3" w:rsidRDefault="00D664A3" w:rsidP="00AF6B25">
            <w:pPr>
              <w:bidi/>
              <w:jc w:val="both"/>
              <w:rPr>
                <w:rFonts w:cs="David"/>
                <w:rtl/>
              </w:rPr>
            </w:pPr>
          </w:p>
        </w:tc>
      </w:tr>
      <w:tr w:rsidR="00D664A3" w14:paraId="35199F68" w14:textId="77777777" w:rsidTr="00AF6B25">
        <w:tc>
          <w:tcPr>
            <w:tcW w:w="494" w:type="dxa"/>
          </w:tcPr>
          <w:p w14:paraId="355E686B" w14:textId="77777777" w:rsidR="00D664A3" w:rsidRDefault="00D664A3" w:rsidP="00AF6B25">
            <w:pPr>
              <w:bidi/>
              <w:jc w:val="both"/>
              <w:rPr>
                <w:rFonts w:cs="David"/>
                <w:b/>
                <w:bCs/>
                <w:rtl/>
              </w:rPr>
            </w:pPr>
            <w:r>
              <w:rPr>
                <w:rFonts w:cs="David" w:hint="cs"/>
                <w:b/>
                <w:bCs/>
                <w:rtl/>
              </w:rPr>
              <w:t>38</w:t>
            </w:r>
          </w:p>
        </w:tc>
        <w:tc>
          <w:tcPr>
            <w:tcW w:w="4140" w:type="dxa"/>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tcPr>
          <w:p w14:paraId="37273504" w14:textId="77777777" w:rsidR="00D664A3" w:rsidRDefault="00D664A3" w:rsidP="00AF6B25">
            <w:pPr>
              <w:bidi/>
              <w:jc w:val="both"/>
              <w:rPr>
                <w:rFonts w:cs="David"/>
                <w:rtl/>
              </w:rPr>
            </w:pPr>
          </w:p>
        </w:tc>
        <w:tc>
          <w:tcPr>
            <w:tcW w:w="2978" w:type="dxa"/>
          </w:tcPr>
          <w:p w14:paraId="76299A84" w14:textId="77777777" w:rsidR="00D664A3" w:rsidRDefault="00D664A3" w:rsidP="00AF6B25">
            <w:pPr>
              <w:bidi/>
              <w:jc w:val="both"/>
              <w:rPr>
                <w:rFonts w:cs="David"/>
                <w:rtl/>
              </w:rPr>
            </w:pPr>
          </w:p>
        </w:tc>
      </w:tr>
      <w:tr w:rsidR="00D664A3" w14:paraId="463B44D3" w14:textId="77777777" w:rsidTr="00AF6B25">
        <w:tc>
          <w:tcPr>
            <w:tcW w:w="494" w:type="dxa"/>
          </w:tcPr>
          <w:p w14:paraId="33053086" w14:textId="77777777" w:rsidR="00D664A3" w:rsidRDefault="00D664A3" w:rsidP="00AF6B25">
            <w:pPr>
              <w:bidi/>
              <w:jc w:val="both"/>
              <w:rPr>
                <w:rFonts w:cs="David"/>
                <w:b/>
                <w:bCs/>
                <w:rtl/>
              </w:rPr>
            </w:pPr>
            <w:r>
              <w:rPr>
                <w:rFonts w:cs="David" w:hint="cs"/>
                <w:b/>
                <w:bCs/>
                <w:rtl/>
              </w:rPr>
              <w:t>39</w:t>
            </w:r>
          </w:p>
        </w:tc>
        <w:tc>
          <w:tcPr>
            <w:tcW w:w="4140" w:type="dxa"/>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tcPr>
          <w:p w14:paraId="3587AB07" w14:textId="77777777" w:rsidR="00D664A3" w:rsidRDefault="00D664A3" w:rsidP="00AF6B25">
            <w:pPr>
              <w:bidi/>
              <w:jc w:val="both"/>
              <w:rPr>
                <w:rFonts w:cs="David"/>
                <w:rtl/>
              </w:rPr>
            </w:pPr>
          </w:p>
        </w:tc>
        <w:tc>
          <w:tcPr>
            <w:tcW w:w="2978" w:type="dxa"/>
          </w:tcPr>
          <w:p w14:paraId="30B90D2D" w14:textId="77777777" w:rsidR="00D664A3" w:rsidRDefault="00D664A3" w:rsidP="00AF6B25">
            <w:pPr>
              <w:bidi/>
              <w:jc w:val="both"/>
              <w:rPr>
                <w:rFonts w:cs="David"/>
                <w:rtl/>
              </w:rPr>
            </w:pPr>
          </w:p>
        </w:tc>
      </w:tr>
      <w:tr w:rsidR="00D664A3" w14:paraId="53251C72" w14:textId="77777777" w:rsidTr="00AF6B25">
        <w:tc>
          <w:tcPr>
            <w:tcW w:w="494" w:type="dxa"/>
          </w:tcPr>
          <w:p w14:paraId="6ACC2572" w14:textId="77777777" w:rsidR="00D664A3" w:rsidRDefault="00D664A3" w:rsidP="00AF6B25">
            <w:pPr>
              <w:bidi/>
              <w:jc w:val="both"/>
              <w:rPr>
                <w:rFonts w:cs="David"/>
                <w:b/>
                <w:bCs/>
                <w:rtl/>
              </w:rPr>
            </w:pPr>
            <w:r>
              <w:rPr>
                <w:rFonts w:cs="David" w:hint="cs"/>
                <w:b/>
                <w:bCs/>
                <w:rtl/>
              </w:rPr>
              <w:t>40</w:t>
            </w:r>
          </w:p>
        </w:tc>
        <w:tc>
          <w:tcPr>
            <w:tcW w:w="4140" w:type="dxa"/>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tcPr>
          <w:p w14:paraId="4CC11700" w14:textId="77777777" w:rsidR="00D664A3" w:rsidRDefault="00D664A3" w:rsidP="00AF6B25">
            <w:pPr>
              <w:bidi/>
              <w:jc w:val="both"/>
              <w:rPr>
                <w:rFonts w:cs="David"/>
                <w:rtl/>
              </w:rPr>
            </w:pPr>
          </w:p>
        </w:tc>
        <w:tc>
          <w:tcPr>
            <w:tcW w:w="2978" w:type="dxa"/>
          </w:tcPr>
          <w:p w14:paraId="269C3EE2" w14:textId="77777777" w:rsidR="00D664A3" w:rsidRDefault="00D664A3" w:rsidP="00AF6B25">
            <w:pPr>
              <w:bidi/>
              <w:jc w:val="both"/>
              <w:rPr>
                <w:rFonts w:cs="David"/>
                <w:rtl/>
              </w:rPr>
            </w:pPr>
          </w:p>
        </w:tc>
      </w:tr>
      <w:tr w:rsidR="00D664A3" w14:paraId="4C09C9A1" w14:textId="77777777" w:rsidTr="00AF6B25">
        <w:tc>
          <w:tcPr>
            <w:tcW w:w="494" w:type="dxa"/>
          </w:tcPr>
          <w:p w14:paraId="51C13208" w14:textId="77777777" w:rsidR="00D664A3" w:rsidRDefault="00D664A3" w:rsidP="00AF6B25">
            <w:pPr>
              <w:bidi/>
              <w:jc w:val="both"/>
              <w:rPr>
                <w:rFonts w:cs="David"/>
                <w:b/>
                <w:bCs/>
                <w:rtl/>
              </w:rPr>
            </w:pPr>
            <w:r>
              <w:rPr>
                <w:rFonts w:cs="David" w:hint="cs"/>
                <w:b/>
                <w:bCs/>
                <w:rtl/>
              </w:rPr>
              <w:t>41</w:t>
            </w:r>
          </w:p>
        </w:tc>
        <w:tc>
          <w:tcPr>
            <w:tcW w:w="4140" w:type="dxa"/>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tcPr>
          <w:p w14:paraId="396FC996" w14:textId="77777777" w:rsidR="00D664A3" w:rsidRDefault="00D664A3" w:rsidP="00AF6B25">
            <w:pPr>
              <w:bidi/>
              <w:jc w:val="both"/>
              <w:rPr>
                <w:rFonts w:cs="David"/>
                <w:rtl/>
              </w:rPr>
            </w:pPr>
          </w:p>
        </w:tc>
        <w:tc>
          <w:tcPr>
            <w:tcW w:w="2978" w:type="dxa"/>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 xml:space="preserve">אישור בדיקת צובר גז ע"י מעבדה מאושרת עמידה </w:t>
      </w:r>
      <w:proofErr w:type="spellStart"/>
      <w:r>
        <w:rPr>
          <w:rFonts w:cs="David" w:hint="cs"/>
          <w:rtl/>
        </w:rPr>
        <w:t>בת"י</w:t>
      </w:r>
      <w:proofErr w:type="spellEnd"/>
      <w:r>
        <w:rPr>
          <w:rFonts w:cs="David" w:hint="cs"/>
          <w:rtl/>
        </w:rPr>
        <w:t xml:space="preserve">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3D470523" w14:textId="77777777" w:rsidR="00596364" w:rsidRDefault="00596364" w:rsidP="00596364">
      <w:pPr>
        <w:bidi/>
        <w:ind w:firstLine="720"/>
        <w:jc w:val="right"/>
        <w:rPr>
          <w:rFonts w:cs="David"/>
          <w:b/>
          <w:bCs/>
          <w:u w:val="single"/>
          <w:rtl/>
        </w:rPr>
      </w:pPr>
      <w:r>
        <w:rPr>
          <w:rFonts w:cs="David" w:hint="cs"/>
          <w:b/>
          <w:bCs/>
          <w:u w:val="single"/>
          <w:rtl/>
        </w:rPr>
        <w:lastRenderedPageBreak/>
        <w:t>נספח ט'</w:t>
      </w:r>
    </w:p>
    <w:p w14:paraId="689CEE0C" w14:textId="77777777" w:rsidR="00596364" w:rsidRDefault="00596364" w:rsidP="00596364">
      <w:pPr>
        <w:rPr>
          <w:rFonts w:cs="David"/>
          <w:rtl/>
        </w:rPr>
      </w:pPr>
    </w:p>
    <w:p w14:paraId="6765367F" w14:textId="77777777" w:rsidR="00596364" w:rsidRDefault="00596364" w:rsidP="00596364">
      <w:pPr>
        <w:rPr>
          <w:rFonts w:cs="David"/>
          <w:rtl/>
        </w:rPr>
      </w:pPr>
    </w:p>
    <w:p w14:paraId="30E894CF" w14:textId="77777777" w:rsidR="00596364" w:rsidRDefault="00596364" w:rsidP="00596364">
      <w:pPr>
        <w:jc w:val="center"/>
        <w:rPr>
          <w:rFonts w:cs="David"/>
          <w:b/>
          <w:bCs/>
          <w:sz w:val="28"/>
          <w:szCs w:val="28"/>
          <w:u w:val="single"/>
        </w:rPr>
      </w:pPr>
      <w:r>
        <w:rPr>
          <w:rFonts w:cs="David" w:hint="cs"/>
          <w:b/>
          <w:bCs/>
          <w:sz w:val="28"/>
          <w:szCs w:val="28"/>
          <w:u w:val="single"/>
          <w:rtl/>
        </w:rPr>
        <w:t>ניסיון המציע בעבודות דומות</w:t>
      </w:r>
    </w:p>
    <w:p w14:paraId="65A1878A" w14:textId="77777777" w:rsidR="00596364" w:rsidRDefault="00596364" w:rsidP="00596364">
      <w:pPr>
        <w:bidi/>
        <w:rPr>
          <w:rFonts w:cs="David"/>
          <w:highlight w:val="yellow"/>
          <w:rtl/>
        </w:rPr>
      </w:pPr>
    </w:p>
    <w:p w14:paraId="00D997C5" w14:textId="77777777" w:rsidR="00596364" w:rsidRPr="00A970AD" w:rsidRDefault="00596364" w:rsidP="00596364">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6A023DA" w14:textId="77777777" w:rsidR="00596364" w:rsidRPr="00AD385D" w:rsidRDefault="00596364" w:rsidP="00596364">
      <w:pPr>
        <w:bidi/>
        <w:rPr>
          <w:rFonts w:cs="David"/>
          <w:highlight w:val="yellow"/>
          <w:rtl/>
        </w:rPr>
      </w:pPr>
    </w:p>
    <w:p w14:paraId="2EEBC7DC" w14:textId="18A178B8" w:rsidR="00376137" w:rsidRPr="00376137" w:rsidRDefault="00424D33"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sidRPr="00424D33">
        <w:rPr>
          <w:rFonts w:cs="David"/>
          <w:b/>
          <w:bCs/>
          <w:rtl/>
        </w:rPr>
        <w:t>המציע ביצע כקבלן ראשי, 2 פרויקטים של עבודות לבניית מבנה מסחרי/חינוכי/ציבורי/תעשייה/בנייה רוויה אשר כל אחד מהם בהיקף כספי שלא יפחת מ-8,000,000 ₪ כולל מע"מ ואשר ביצועם החל לכל המאוחר בשנת 2019.</w:t>
      </w:r>
    </w:p>
    <w:p w14:paraId="265F05D6" w14:textId="77777777"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39A51ED0" w14:textId="76D35762" w:rsidR="00596364"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0E9BE4D0" w14:textId="77777777" w:rsidR="00596364" w:rsidRDefault="00596364" w:rsidP="00596364">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596364" w14:paraId="0F7BD4A0" w14:textId="77777777" w:rsidTr="002A05C4">
        <w:trPr>
          <w:trHeight w:val="208"/>
        </w:trPr>
        <w:tc>
          <w:tcPr>
            <w:tcW w:w="702" w:type="dxa"/>
            <w:vMerge w:val="restart"/>
            <w:shd w:val="clear" w:color="auto" w:fill="A6A6A6" w:themeFill="background1" w:themeFillShade="A6"/>
          </w:tcPr>
          <w:p w14:paraId="0DA5AB79" w14:textId="77777777" w:rsidR="00596364" w:rsidRPr="00096136" w:rsidRDefault="00596364" w:rsidP="002A05C4">
            <w:pPr>
              <w:bidi/>
              <w:jc w:val="center"/>
              <w:rPr>
                <w:rFonts w:cs="David"/>
                <w:b/>
                <w:bCs/>
                <w:sz w:val="22"/>
                <w:szCs w:val="22"/>
                <w:rtl/>
              </w:rPr>
            </w:pPr>
            <w:proofErr w:type="spellStart"/>
            <w:r w:rsidRPr="00096136">
              <w:rPr>
                <w:rFonts w:cs="David" w:hint="cs"/>
                <w:b/>
                <w:bCs/>
                <w:sz w:val="22"/>
                <w:szCs w:val="22"/>
                <w:rtl/>
              </w:rPr>
              <w:t>מס"ד</w:t>
            </w:r>
            <w:proofErr w:type="spellEnd"/>
          </w:p>
        </w:tc>
        <w:tc>
          <w:tcPr>
            <w:tcW w:w="1359" w:type="dxa"/>
            <w:vMerge w:val="restart"/>
            <w:shd w:val="clear" w:color="auto" w:fill="A6A6A6" w:themeFill="background1" w:themeFillShade="A6"/>
          </w:tcPr>
          <w:p w14:paraId="27B0055E" w14:textId="77777777" w:rsidR="00596364" w:rsidRPr="00096136" w:rsidRDefault="00596364" w:rsidP="002A05C4">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26CABAC5" w14:textId="77777777" w:rsidR="00596364" w:rsidRPr="00096136" w:rsidRDefault="00596364" w:rsidP="002A05C4">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4A6BE651" w14:textId="77777777" w:rsidR="00596364" w:rsidRPr="00096136" w:rsidRDefault="00596364" w:rsidP="002A05C4">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286F8798" w14:textId="77777777" w:rsidR="00596364" w:rsidRPr="00096136" w:rsidRDefault="00596364" w:rsidP="002A05C4">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59B1A7B6" w14:textId="77777777" w:rsidR="00596364" w:rsidRPr="00096136" w:rsidRDefault="00596364" w:rsidP="002A05C4">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596364" w14:paraId="4D1DCF81" w14:textId="77777777" w:rsidTr="002A05C4">
        <w:trPr>
          <w:trHeight w:val="208"/>
        </w:trPr>
        <w:tc>
          <w:tcPr>
            <w:tcW w:w="702" w:type="dxa"/>
            <w:vMerge/>
            <w:shd w:val="clear" w:color="auto" w:fill="A6A6A6" w:themeFill="background1" w:themeFillShade="A6"/>
          </w:tcPr>
          <w:p w14:paraId="1C98B9FF" w14:textId="77777777" w:rsidR="00596364" w:rsidRPr="00096136" w:rsidRDefault="00596364" w:rsidP="002A05C4">
            <w:pPr>
              <w:bidi/>
              <w:jc w:val="center"/>
              <w:rPr>
                <w:rFonts w:cs="David"/>
                <w:b/>
                <w:bCs/>
                <w:sz w:val="22"/>
                <w:szCs w:val="22"/>
                <w:rtl/>
              </w:rPr>
            </w:pPr>
          </w:p>
        </w:tc>
        <w:tc>
          <w:tcPr>
            <w:tcW w:w="1359" w:type="dxa"/>
            <w:vMerge/>
            <w:shd w:val="clear" w:color="auto" w:fill="A6A6A6" w:themeFill="background1" w:themeFillShade="A6"/>
          </w:tcPr>
          <w:p w14:paraId="2A242422" w14:textId="77777777" w:rsidR="00596364" w:rsidRPr="00096136" w:rsidRDefault="00596364" w:rsidP="002A05C4">
            <w:pPr>
              <w:bidi/>
              <w:jc w:val="center"/>
              <w:rPr>
                <w:rFonts w:cs="David"/>
                <w:b/>
                <w:bCs/>
                <w:sz w:val="22"/>
                <w:szCs w:val="22"/>
                <w:rtl/>
              </w:rPr>
            </w:pPr>
          </w:p>
        </w:tc>
        <w:tc>
          <w:tcPr>
            <w:tcW w:w="1134" w:type="dxa"/>
            <w:vMerge/>
            <w:shd w:val="clear" w:color="auto" w:fill="A6A6A6" w:themeFill="background1" w:themeFillShade="A6"/>
          </w:tcPr>
          <w:p w14:paraId="478B048B" w14:textId="77777777" w:rsidR="00596364" w:rsidRPr="00096136" w:rsidRDefault="00596364" w:rsidP="002A05C4">
            <w:pPr>
              <w:bidi/>
              <w:jc w:val="center"/>
              <w:rPr>
                <w:rFonts w:cs="David"/>
                <w:b/>
                <w:bCs/>
                <w:sz w:val="22"/>
                <w:szCs w:val="22"/>
                <w:rtl/>
              </w:rPr>
            </w:pPr>
          </w:p>
        </w:tc>
        <w:tc>
          <w:tcPr>
            <w:tcW w:w="1275" w:type="dxa"/>
            <w:vMerge/>
            <w:shd w:val="clear" w:color="auto" w:fill="A6A6A6" w:themeFill="background1" w:themeFillShade="A6"/>
          </w:tcPr>
          <w:p w14:paraId="3B3A1A52" w14:textId="77777777" w:rsidR="00596364" w:rsidRPr="00096136" w:rsidRDefault="00596364" w:rsidP="002A05C4">
            <w:pPr>
              <w:bidi/>
              <w:jc w:val="center"/>
              <w:rPr>
                <w:rFonts w:cs="David"/>
                <w:b/>
                <w:bCs/>
                <w:sz w:val="22"/>
                <w:szCs w:val="22"/>
                <w:rtl/>
              </w:rPr>
            </w:pPr>
          </w:p>
        </w:tc>
        <w:tc>
          <w:tcPr>
            <w:tcW w:w="981" w:type="dxa"/>
            <w:shd w:val="clear" w:color="auto" w:fill="A6A6A6" w:themeFill="background1" w:themeFillShade="A6"/>
          </w:tcPr>
          <w:p w14:paraId="3F107CC1" w14:textId="77777777" w:rsidR="00596364" w:rsidRPr="00096136" w:rsidRDefault="00596364" w:rsidP="002A05C4">
            <w:pPr>
              <w:bidi/>
              <w:jc w:val="center"/>
              <w:rPr>
                <w:rFonts w:cs="David"/>
                <w:b/>
                <w:bCs/>
                <w:sz w:val="22"/>
                <w:szCs w:val="22"/>
                <w:rtl/>
              </w:rPr>
            </w:pPr>
          </w:p>
        </w:tc>
        <w:tc>
          <w:tcPr>
            <w:tcW w:w="856" w:type="dxa"/>
            <w:shd w:val="clear" w:color="auto" w:fill="A6A6A6" w:themeFill="background1" w:themeFillShade="A6"/>
          </w:tcPr>
          <w:p w14:paraId="768EBE18" w14:textId="77777777" w:rsidR="00596364" w:rsidRPr="00096136" w:rsidRDefault="00596364" w:rsidP="002A05C4">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5D1F9195" w14:textId="77777777" w:rsidR="00596364" w:rsidRPr="00096136" w:rsidRDefault="00596364" w:rsidP="002A05C4">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F20EC81" w14:textId="77777777" w:rsidR="00596364" w:rsidRPr="00096136" w:rsidRDefault="00596364" w:rsidP="002A05C4">
            <w:pPr>
              <w:bidi/>
              <w:jc w:val="center"/>
              <w:rPr>
                <w:rFonts w:cs="David"/>
                <w:b/>
                <w:bCs/>
                <w:sz w:val="22"/>
                <w:szCs w:val="22"/>
                <w:rtl/>
              </w:rPr>
            </w:pPr>
            <w:r w:rsidRPr="00096136">
              <w:rPr>
                <w:rFonts w:cs="David" w:hint="cs"/>
                <w:b/>
                <w:bCs/>
                <w:sz w:val="22"/>
                <w:szCs w:val="22"/>
                <w:rtl/>
              </w:rPr>
              <w:t>טלפון נייד</w:t>
            </w:r>
          </w:p>
        </w:tc>
      </w:tr>
      <w:tr w:rsidR="00596364" w14:paraId="54C2356F" w14:textId="77777777" w:rsidTr="002A05C4">
        <w:trPr>
          <w:trHeight w:val="1230"/>
        </w:trPr>
        <w:tc>
          <w:tcPr>
            <w:tcW w:w="702" w:type="dxa"/>
          </w:tcPr>
          <w:p w14:paraId="0BAE5C03" w14:textId="77777777" w:rsidR="00596364" w:rsidRDefault="00596364" w:rsidP="002A05C4">
            <w:pPr>
              <w:bidi/>
              <w:jc w:val="center"/>
              <w:rPr>
                <w:rFonts w:cs="David"/>
                <w:b/>
                <w:bCs/>
                <w:rtl/>
              </w:rPr>
            </w:pPr>
            <w:r>
              <w:rPr>
                <w:rFonts w:cs="David" w:hint="cs"/>
                <w:b/>
                <w:bCs/>
                <w:rtl/>
              </w:rPr>
              <w:t>1</w:t>
            </w:r>
          </w:p>
          <w:p w14:paraId="3B0C91E4" w14:textId="77777777" w:rsidR="00596364" w:rsidRDefault="00596364" w:rsidP="002A05C4">
            <w:pPr>
              <w:bidi/>
              <w:jc w:val="center"/>
              <w:rPr>
                <w:rFonts w:cs="David"/>
                <w:b/>
                <w:bCs/>
                <w:rtl/>
              </w:rPr>
            </w:pPr>
          </w:p>
        </w:tc>
        <w:tc>
          <w:tcPr>
            <w:tcW w:w="1359" w:type="dxa"/>
          </w:tcPr>
          <w:p w14:paraId="6C45B782" w14:textId="77777777" w:rsidR="00596364" w:rsidRDefault="00596364" w:rsidP="002A05C4">
            <w:pPr>
              <w:bidi/>
              <w:jc w:val="center"/>
              <w:rPr>
                <w:rFonts w:cs="David"/>
                <w:b/>
                <w:bCs/>
                <w:rtl/>
              </w:rPr>
            </w:pPr>
          </w:p>
        </w:tc>
        <w:tc>
          <w:tcPr>
            <w:tcW w:w="1134" w:type="dxa"/>
          </w:tcPr>
          <w:p w14:paraId="499DF4B5" w14:textId="77777777" w:rsidR="00596364" w:rsidRDefault="00596364" w:rsidP="002A05C4">
            <w:pPr>
              <w:bidi/>
              <w:jc w:val="center"/>
              <w:rPr>
                <w:rFonts w:cs="David"/>
                <w:b/>
                <w:bCs/>
                <w:rtl/>
              </w:rPr>
            </w:pPr>
          </w:p>
        </w:tc>
        <w:tc>
          <w:tcPr>
            <w:tcW w:w="1275" w:type="dxa"/>
          </w:tcPr>
          <w:p w14:paraId="4BC18E9B" w14:textId="77777777" w:rsidR="00596364" w:rsidRDefault="00596364" w:rsidP="002A05C4">
            <w:pPr>
              <w:bidi/>
              <w:jc w:val="center"/>
              <w:rPr>
                <w:rFonts w:cs="David"/>
                <w:b/>
                <w:bCs/>
                <w:rtl/>
              </w:rPr>
            </w:pPr>
          </w:p>
        </w:tc>
        <w:tc>
          <w:tcPr>
            <w:tcW w:w="981" w:type="dxa"/>
          </w:tcPr>
          <w:p w14:paraId="5B88BBC1" w14:textId="77777777" w:rsidR="00596364" w:rsidRDefault="00596364" w:rsidP="002A05C4">
            <w:pPr>
              <w:bidi/>
              <w:jc w:val="center"/>
              <w:rPr>
                <w:rFonts w:cs="David"/>
                <w:b/>
                <w:bCs/>
                <w:rtl/>
              </w:rPr>
            </w:pPr>
          </w:p>
        </w:tc>
        <w:tc>
          <w:tcPr>
            <w:tcW w:w="856" w:type="dxa"/>
          </w:tcPr>
          <w:p w14:paraId="2797C716" w14:textId="77777777" w:rsidR="00596364" w:rsidRDefault="00596364" w:rsidP="002A05C4">
            <w:pPr>
              <w:bidi/>
              <w:jc w:val="center"/>
              <w:rPr>
                <w:rFonts w:cs="David"/>
                <w:b/>
                <w:bCs/>
                <w:rtl/>
              </w:rPr>
            </w:pPr>
          </w:p>
        </w:tc>
        <w:tc>
          <w:tcPr>
            <w:tcW w:w="801" w:type="dxa"/>
          </w:tcPr>
          <w:p w14:paraId="04BD6705" w14:textId="77777777" w:rsidR="00596364" w:rsidRDefault="00596364" w:rsidP="002A05C4">
            <w:pPr>
              <w:bidi/>
              <w:jc w:val="center"/>
              <w:rPr>
                <w:rFonts w:cs="David"/>
                <w:b/>
                <w:bCs/>
              </w:rPr>
            </w:pPr>
          </w:p>
        </w:tc>
        <w:tc>
          <w:tcPr>
            <w:tcW w:w="1188" w:type="dxa"/>
          </w:tcPr>
          <w:p w14:paraId="7125DDFD" w14:textId="77777777" w:rsidR="00596364" w:rsidRDefault="00596364" w:rsidP="002A05C4">
            <w:pPr>
              <w:bidi/>
              <w:jc w:val="center"/>
              <w:rPr>
                <w:rFonts w:cs="David"/>
                <w:b/>
                <w:bCs/>
                <w:rtl/>
              </w:rPr>
            </w:pPr>
          </w:p>
        </w:tc>
      </w:tr>
      <w:tr w:rsidR="00596364" w14:paraId="1899E01D" w14:textId="77777777" w:rsidTr="002A05C4">
        <w:trPr>
          <w:trHeight w:val="1545"/>
        </w:trPr>
        <w:tc>
          <w:tcPr>
            <w:tcW w:w="702" w:type="dxa"/>
          </w:tcPr>
          <w:p w14:paraId="3988CD59" w14:textId="77777777" w:rsidR="00596364" w:rsidRDefault="00596364" w:rsidP="002A05C4">
            <w:pPr>
              <w:bidi/>
              <w:jc w:val="center"/>
              <w:rPr>
                <w:rFonts w:cs="David"/>
                <w:b/>
                <w:bCs/>
                <w:rtl/>
              </w:rPr>
            </w:pPr>
            <w:r>
              <w:rPr>
                <w:rFonts w:cs="David" w:hint="cs"/>
                <w:b/>
                <w:bCs/>
                <w:rtl/>
              </w:rPr>
              <w:t>2</w:t>
            </w:r>
          </w:p>
          <w:p w14:paraId="503AA9FF" w14:textId="77777777" w:rsidR="00596364" w:rsidRDefault="00596364" w:rsidP="002A05C4">
            <w:pPr>
              <w:bidi/>
              <w:jc w:val="center"/>
              <w:rPr>
                <w:rFonts w:cs="David"/>
                <w:b/>
                <w:bCs/>
                <w:rtl/>
              </w:rPr>
            </w:pPr>
          </w:p>
        </w:tc>
        <w:tc>
          <w:tcPr>
            <w:tcW w:w="1359" w:type="dxa"/>
          </w:tcPr>
          <w:p w14:paraId="75986D3B" w14:textId="77777777" w:rsidR="00596364" w:rsidRDefault="00596364" w:rsidP="002A05C4">
            <w:pPr>
              <w:bidi/>
              <w:jc w:val="center"/>
              <w:rPr>
                <w:rFonts w:cs="David"/>
                <w:b/>
                <w:bCs/>
                <w:rtl/>
              </w:rPr>
            </w:pPr>
          </w:p>
        </w:tc>
        <w:tc>
          <w:tcPr>
            <w:tcW w:w="1134" w:type="dxa"/>
          </w:tcPr>
          <w:p w14:paraId="73A36937" w14:textId="77777777" w:rsidR="00596364" w:rsidRDefault="00596364" w:rsidP="002A05C4">
            <w:pPr>
              <w:bidi/>
              <w:jc w:val="center"/>
              <w:rPr>
                <w:rFonts w:cs="David"/>
                <w:b/>
                <w:bCs/>
                <w:rtl/>
              </w:rPr>
            </w:pPr>
          </w:p>
        </w:tc>
        <w:tc>
          <w:tcPr>
            <w:tcW w:w="1275" w:type="dxa"/>
          </w:tcPr>
          <w:p w14:paraId="5F085BB0" w14:textId="77777777" w:rsidR="00596364" w:rsidRDefault="00596364" w:rsidP="002A05C4">
            <w:pPr>
              <w:bidi/>
              <w:jc w:val="center"/>
              <w:rPr>
                <w:rFonts w:cs="David"/>
                <w:b/>
                <w:bCs/>
                <w:rtl/>
              </w:rPr>
            </w:pPr>
          </w:p>
        </w:tc>
        <w:tc>
          <w:tcPr>
            <w:tcW w:w="981" w:type="dxa"/>
          </w:tcPr>
          <w:p w14:paraId="5EB260C1" w14:textId="77777777" w:rsidR="00596364" w:rsidRDefault="00596364" w:rsidP="002A05C4">
            <w:pPr>
              <w:bidi/>
              <w:jc w:val="center"/>
              <w:rPr>
                <w:rFonts w:cs="David"/>
                <w:b/>
                <w:bCs/>
                <w:rtl/>
              </w:rPr>
            </w:pPr>
          </w:p>
        </w:tc>
        <w:tc>
          <w:tcPr>
            <w:tcW w:w="856" w:type="dxa"/>
          </w:tcPr>
          <w:p w14:paraId="7C36A294" w14:textId="77777777" w:rsidR="00596364" w:rsidRDefault="00596364" w:rsidP="002A05C4">
            <w:pPr>
              <w:bidi/>
              <w:jc w:val="center"/>
              <w:rPr>
                <w:rFonts w:cs="David"/>
                <w:b/>
                <w:bCs/>
                <w:rtl/>
              </w:rPr>
            </w:pPr>
          </w:p>
        </w:tc>
        <w:tc>
          <w:tcPr>
            <w:tcW w:w="801" w:type="dxa"/>
          </w:tcPr>
          <w:p w14:paraId="5707F922" w14:textId="77777777" w:rsidR="00596364" w:rsidRDefault="00596364" w:rsidP="002A05C4">
            <w:pPr>
              <w:bidi/>
              <w:jc w:val="center"/>
              <w:rPr>
                <w:rFonts w:cs="David"/>
                <w:b/>
                <w:bCs/>
                <w:rtl/>
              </w:rPr>
            </w:pPr>
          </w:p>
        </w:tc>
        <w:tc>
          <w:tcPr>
            <w:tcW w:w="1188" w:type="dxa"/>
          </w:tcPr>
          <w:p w14:paraId="67ED6072" w14:textId="77777777" w:rsidR="00596364" w:rsidRDefault="00596364" w:rsidP="002A05C4">
            <w:pPr>
              <w:bidi/>
              <w:jc w:val="center"/>
              <w:rPr>
                <w:rFonts w:cs="David"/>
                <w:b/>
                <w:bCs/>
                <w:rtl/>
              </w:rPr>
            </w:pPr>
          </w:p>
        </w:tc>
      </w:tr>
    </w:tbl>
    <w:p w14:paraId="6237852F" w14:textId="77777777" w:rsidR="00596364" w:rsidRDefault="00596364" w:rsidP="00596364">
      <w:pPr>
        <w:bidi/>
        <w:rPr>
          <w:rFonts w:cs="David"/>
          <w:rtl/>
        </w:rPr>
      </w:pPr>
    </w:p>
    <w:p w14:paraId="06FD5550" w14:textId="77777777" w:rsidR="00596364" w:rsidRDefault="00596364" w:rsidP="00596364">
      <w:pPr>
        <w:bidi/>
        <w:rPr>
          <w:rFonts w:cs="David"/>
          <w:rtl/>
        </w:rPr>
      </w:pPr>
    </w:p>
    <w:p w14:paraId="22B24EE3" w14:textId="77777777" w:rsidR="00376137"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482442EF" w14:textId="77777777" w:rsid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050C8563" w14:textId="47C7F3DE"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Pr>
      </w:pPr>
      <w:r w:rsidRPr="00424D33">
        <w:rPr>
          <w:rFonts w:cs="David"/>
          <w:b/>
          <w:bCs/>
          <w:rtl/>
        </w:rPr>
        <w:t>ככל ש</w:t>
      </w:r>
      <w:r w:rsidRPr="00424D33">
        <w:rPr>
          <w:rFonts w:cs="David" w:hint="cs"/>
          <w:b/>
          <w:bCs/>
          <w:rtl/>
        </w:rPr>
        <w:t>מוצגים</w:t>
      </w:r>
      <w:r w:rsidRPr="00424D33">
        <w:rPr>
          <w:rFonts w:cs="David"/>
          <w:b/>
          <w:bCs/>
          <w:rtl/>
        </w:rPr>
        <w:t xml:space="preserve"> פרויקטים שביצועם טרם הסתיים נדרש לצרף, לכל פרויקט, חשבון מאושר אשר היקפו המצטבר לא יפחת מ-  </w:t>
      </w:r>
      <w:r w:rsidR="00424D33">
        <w:rPr>
          <w:rFonts w:cs="David" w:hint="cs"/>
          <w:b/>
          <w:bCs/>
          <w:rtl/>
        </w:rPr>
        <w:t>8</w:t>
      </w:r>
      <w:r w:rsidRPr="00424D33">
        <w:rPr>
          <w:rFonts w:cs="David"/>
          <w:b/>
          <w:bCs/>
          <w:rtl/>
        </w:rPr>
        <w:t>,000,00</w:t>
      </w:r>
      <w:r w:rsidR="00424D33">
        <w:rPr>
          <w:rFonts w:cs="David" w:hint="cs"/>
          <w:b/>
          <w:bCs/>
          <w:rtl/>
        </w:rPr>
        <w:t>0</w:t>
      </w:r>
      <w:r w:rsidRPr="00424D33">
        <w:rPr>
          <w:rFonts w:cs="David"/>
          <w:b/>
          <w:bCs/>
          <w:rtl/>
        </w:rPr>
        <w:t xml:space="preserve"> ₪ (כולל מע"מ)/ אישור רו"ח מתאים.</w:t>
      </w:r>
    </w:p>
    <w:p w14:paraId="57CA386F" w14:textId="77777777" w:rsidR="00596364" w:rsidRPr="00424D33" w:rsidRDefault="00596364" w:rsidP="00596364">
      <w:pPr>
        <w:autoSpaceDE/>
        <w:autoSpaceDN/>
        <w:bidi/>
        <w:jc w:val="both"/>
        <w:rPr>
          <w:rFonts w:cs="David"/>
          <w:rtl/>
        </w:rPr>
      </w:pPr>
    </w:p>
    <w:p w14:paraId="03E3ECD2" w14:textId="77777777" w:rsidR="00596364" w:rsidRPr="00DA5DCD"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5A00D661" w14:textId="77777777" w:rsidR="00596364" w:rsidRDefault="00596364" w:rsidP="00596364">
      <w:pPr>
        <w:autoSpaceDE/>
        <w:autoSpaceDN/>
        <w:bidi/>
        <w:jc w:val="both"/>
        <w:rPr>
          <w:rFonts w:cs="David"/>
          <w:rtl/>
        </w:rPr>
      </w:pPr>
    </w:p>
    <w:p w14:paraId="6D2D39E0" w14:textId="77777777" w:rsidR="00596364" w:rsidRDefault="00596364" w:rsidP="00596364">
      <w:pPr>
        <w:autoSpaceDE/>
        <w:autoSpaceDN/>
        <w:bidi/>
        <w:jc w:val="both"/>
        <w:rPr>
          <w:rFonts w:cs="David"/>
          <w:rtl/>
        </w:rPr>
      </w:pPr>
    </w:p>
    <w:p w14:paraId="7B124321" w14:textId="77777777" w:rsidR="00596364" w:rsidRPr="007676E3" w:rsidRDefault="00596364" w:rsidP="00596364">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559AAFBF" w14:textId="26FB0A45" w:rsidR="00596364" w:rsidRPr="00596364"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rPr>
      </w:pPr>
      <w:r>
        <w:rPr>
          <w:rFonts w:cs="David"/>
          <w:rtl/>
        </w:rPr>
        <w:tab/>
      </w:r>
      <w:r>
        <w:rPr>
          <w:rFonts w:cs="David" w:hint="cs"/>
          <w:rtl/>
        </w:rPr>
        <w:t xml:space="preserve">                                       </w:t>
      </w:r>
      <w:r w:rsidRPr="003A7956">
        <w:rPr>
          <w:rFonts w:cs="David" w:hint="cs"/>
          <w:rtl/>
        </w:rPr>
        <w:t>שם המציע + חתימה</w:t>
      </w:r>
    </w:p>
    <w:p w14:paraId="1B5B6367" w14:textId="77777777" w:rsidR="00596364" w:rsidRDefault="00596364">
      <w:pPr>
        <w:autoSpaceDE/>
        <w:autoSpaceDN/>
        <w:spacing w:after="160" w:line="259" w:lineRule="auto"/>
        <w:rPr>
          <w:rFonts w:cs="David"/>
          <w:b/>
          <w:bCs/>
          <w:u w:val="single"/>
          <w:rtl/>
        </w:rPr>
      </w:pPr>
    </w:p>
    <w:p w14:paraId="218F2867" w14:textId="336269F8" w:rsidR="00596364" w:rsidRDefault="00596364">
      <w:pPr>
        <w:autoSpaceDE/>
        <w:autoSpaceDN/>
        <w:spacing w:after="160" w:line="259" w:lineRule="auto"/>
        <w:rPr>
          <w:rFonts w:cs="David"/>
          <w:b/>
          <w:bCs/>
          <w:u w:val="single"/>
        </w:rPr>
      </w:pPr>
      <w:r>
        <w:rPr>
          <w:rFonts w:cs="David"/>
          <w:b/>
          <w:bCs/>
          <w:u w:val="single"/>
          <w:rtl/>
        </w:rPr>
        <w:br w:type="page"/>
      </w:r>
    </w:p>
    <w:p w14:paraId="3B2397FB" w14:textId="77777777" w:rsidR="00BF17AA" w:rsidRDefault="00BF17AA" w:rsidP="00BF17AA">
      <w:pPr>
        <w:autoSpaceDE/>
        <w:autoSpaceDN/>
        <w:bidi/>
        <w:jc w:val="right"/>
        <w:rPr>
          <w:rFonts w:cs="David"/>
          <w:b/>
          <w:bCs/>
          <w:u w:val="single"/>
          <w:rtl/>
        </w:rPr>
      </w:pPr>
    </w:p>
    <w:p w14:paraId="499F12FF" w14:textId="77777777" w:rsidR="00F8472C" w:rsidRDefault="00F8472C" w:rsidP="00F8472C">
      <w:pPr>
        <w:autoSpaceDE/>
        <w:autoSpaceDN/>
        <w:bidi/>
        <w:rPr>
          <w:rFonts w:cs="David"/>
          <w:b/>
          <w:bCs/>
          <w:u w:val="single"/>
        </w:rPr>
      </w:pPr>
    </w:p>
    <w:tbl>
      <w:tblPr>
        <w:tblpPr w:leftFromText="180" w:rightFromText="180" w:vertAnchor="page" w:horzAnchor="margin" w:tblpXSpec="center" w:tblpY="1636"/>
        <w:bidiVisual/>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776"/>
        <w:gridCol w:w="818"/>
        <w:gridCol w:w="728"/>
        <w:gridCol w:w="205"/>
        <w:gridCol w:w="641"/>
        <w:gridCol w:w="720"/>
        <w:gridCol w:w="590"/>
        <w:gridCol w:w="718"/>
        <w:gridCol w:w="599"/>
        <w:gridCol w:w="792"/>
        <w:gridCol w:w="2386"/>
      </w:tblGrid>
      <w:tr w:rsidR="00F8472C" w:rsidRPr="00FE2B17" w14:paraId="5AABCCEE" w14:textId="77777777" w:rsidTr="000E5029">
        <w:trPr>
          <w:trHeight w:val="70"/>
          <w:tblHeader/>
        </w:trPr>
        <w:tc>
          <w:tcPr>
            <w:tcW w:w="8325" w:type="dxa"/>
            <w:gridSpan w:val="11"/>
            <w:shd w:val="clear" w:color="auto" w:fill="F2F2F2"/>
          </w:tcPr>
          <w:p w14:paraId="76A88CB0" w14:textId="77777777" w:rsidR="00F8472C" w:rsidRPr="00855C3A" w:rsidRDefault="00F8472C" w:rsidP="002A05C4">
            <w:pPr>
              <w:keepNext/>
              <w:ind w:left="50"/>
              <w:jc w:val="center"/>
              <w:rPr>
                <w:rFonts w:ascii="David" w:hAnsi="David" w:cs="David"/>
                <w:bCs/>
              </w:rPr>
            </w:pPr>
            <w:r w:rsidRPr="00F8472C">
              <w:rPr>
                <w:rFonts w:ascii="David" w:hAnsi="David" w:cs="David" w:hint="eastAsia"/>
                <w:bCs/>
                <w:rtl/>
              </w:rPr>
              <w:t>נספח</w:t>
            </w:r>
            <w:r w:rsidRPr="00F8472C">
              <w:rPr>
                <w:rFonts w:ascii="David" w:hAnsi="David" w:cs="David"/>
                <w:bCs/>
                <w:rtl/>
              </w:rPr>
              <w:t xml:space="preserve"> </w:t>
            </w:r>
            <w:r w:rsidRPr="00F8472C">
              <w:rPr>
                <w:rFonts w:ascii="David" w:hAnsi="David" w:cs="David"/>
                <w:b/>
                <w:bCs/>
                <w:rtl/>
              </w:rPr>
              <w:t xml:space="preserve"> </w:t>
            </w:r>
            <w:r w:rsidRPr="00F8472C">
              <w:rPr>
                <w:rFonts w:ascii="David" w:hAnsi="David" w:cs="David" w:hint="eastAsia"/>
                <w:b/>
                <w:bCs/>
                <w:rtl/>
              </w:rPr>
              <w:t>י</w:t>
            </w:r>
            <w:r w:rsidRPr="00F8472C">
              <w:rPr>
                <w:rFonts w:ascii="David" w:hAnsi="David" w:cs="David"/>
                <w:b/>
                <w:bCs/>
                <w:rtl/>
              </w:rPr>
              <w:t>'</w:t>
            </w:r>
            <w:r w:rsidRPr="00F8472C">
              <w:rPr>
                <w:rFonts w:ascii="David" w:hAnsi="David" w:cs="David"/>
                <w:rtl/>
              </w:rPr>
              <w:t xml:space="preserve"> </w:t>
            </w:r>
            <w:r w:rsidRPr="00F8472C">
              <w:rPr>
                <w:rFonts w:ascii="David" w:hAnsi="David" w:cs="David"/>
                <w:bCs/>
                <w:rtl/>
              </w:rPr>
              <w:t>- אישור קיום ביטוחים</w:t>
            </w:r>
            <w:r w:rsidRPr="00855C3A">
              <w:rPr>
                <w:rFonts w:ascii="David" w:hAnsi="David" w:cs="David"/>
                <w:bCs/>
                <w:rtl/>
              </w:rPr>
              <w:br w:type="page"/>
              <w:t xml:space="preserve"> </w:t>
            </w:r>
            <w:r w:rsidRPr="00855C3A">
              <w:rPr>
                <w:rFonts w:ascii="David" w:hAnsi="David" w:cs="David"/>
                <w:bCs/>
                <w:rtl/>
              </w:rPr>
              <w:br w:type="page"/>
            </w:r>
          </w:p>
        </w:tc>
        <w:tc>
          <w:tcPr>
            <w:tcW w:w="2386" w:type="dxa"/>
          </w:tcPr>
          <w:p w14:paraId="3B2A23C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תאריך הנפקת האישור </w:t>
            </w:r>
          </w:p>
        </w:tc>
      </w:tr>
      <w:tr w:rsidR="00F8472C" w:rsidRPr="00FE2B17" w14:paraId="6B538A2F" w14:textId="77777777" w:rsidTr="000E5029">
        <w:trPr>
          <w:trHeight w:val="64"/>
        </w:trPr>
        <w:tc>
          <w:tcPr>
            <w:tcW w:w="10711" w:type="dxa"/>
            <w:gridSpan w:val="12"/>
          </w:tcPr>
          <w:p w14:paraId="0BE1AA6B" w14:textId="77777777" w:rsidR="00F8472C" w:rsidRPr="00855C3A" w:rsidRDefault="00F8472C" w:rsidP="002A05C4">
            <w:pPr>
              <w:keepNext/>
              <w:ind w:left="50"/>
              <w:jc w:val="right"/>
              <w:rPr>
                <w:rFonts w:ascii="David" w:hAnsi="David" w:cs="David"/>
                <w:b/>
                <w:sz w:val="12"/>
                <w:szCs w:val="12"/>
                <w:rtl/>
              </w:rPr>
            </w:pPr>
            <w:r w:rsidRPr="00855C3A">
              <w:rPr>
                <w:rFonts w:ascii="David" w:hAnsi="David" w:cs="David"/>
                <w:b/>
                <w:sz w:val="12"/>
                <w:szCs w:val="12"/>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F8472C" w:rsidRPr="00FE2B17" w14:paraId="07FAAE8D" w14:textId="77777777" w:rsidTr="000E5029">
        <w:trPr>
          <w:trHeight w:val="251"/>
        </w:trPr>
        <w:tc>
          <w:tcPr>
            <w:tcW w:w="1738" w:type="dxa"/>
            <w:shd w:val="clear" w:color="auto" w:fill="F2F2F2"/>
          </w:tcPr>
          <w:p w14:paraId="7EE91991"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מבקש האישור הראשי</w:t>
            </w:r>
          </w:p>
        </w:tc>
        <w:tc>
          <w:tcPr>
            <w:tcW w:w="2527" w:type="dxa"/>
            <w:gridSpan w:val="4"/>
            <w:shd w:val="clear" w:color="auto" w:fill="F2F2F2"/>
          </w:tcPr>
          <w:p w14:paraId="4F86D07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גורמים</w:t>
            </w:r>
            <w:r w:rsidRPr="00855C3A">
              <w:rPr>
                <w:rFonts w:ascii="David" w:hAnsi="David" w:cs="David"/>
                <w:b/>
                <w:sz w:val="16"/>
                <w:szCs w:val="16"/>
                <w:rtl/>
              </w:rPr>
              <w:t xml:space="preserve"> </w:t>
            </w:r>
            <w:r w:rsidRPr="00855C3A">
              <w:rPr>
                <w:rFonts w:ascii="David" w:hAnsi="David" w:cs="David" w:hint="eastAsia"/>
                <w:b/>
                <w:sz w:val="16"/>
                <w:szCs w:val="16"/>
                <w:rtl/>
              </w:rPr>
              <w:t>נוספים</w:t>
            </w:r>
            <w:r w:rsidRPr="00855C3A">
              <w:rPr>
                <w:rFonts w:ascii="David" w:hAnsi="David" w:cs="David"/>
                <w:b/>
                <w:sz w:val="16"/>
                <w:szCs w:val="16"/>
                <w:rtl/>
              </w:rPr>
              <w:t xml:space="preserve"> </w:t>
            </w:r>
            <w:r w:rsidRPr="00855C3A">
              <w:rPr>
                <w:rFonts w:ascii="David" w:hAnsi="David" w:cs="David" w:hint="eastAsia"/>
                <w:b/>
                <w:sz w:val="16"/>
                <w:szCs w:val="16"/>
                <w:rtl/>
              </w:rPr>
              <w:t>בקשורים</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אישור</w:t>
            </w:r>
            <w:r w:rsidRPr="00855C3A">
              <w:rPr>
                <w:rFonts w:ascii="David" w:hAnsi="David" w:cs="David"/>
                <w:b/>
                <w:sz w:val="16"/>
                <w:szCs w:val="16"/>
                <w:rtl/>
              </w:rPr>
              <w:t xml:space="preserve"> </w:t>
            </w:r>
            <w:r w:rsidRPr="00855C3A">
              <w:rPr>
                <w:rFonts w:ascii="David" w:hAnsi="David" w:cs="David" w:hint="eastAsia"/>
                <w:b/>
                <w:sz w:val="16"/>
                <w:szCs w:val="16"/>
                <w:rtl/>
              </w:rPr>
              <w:t>וייחשבו</w:t>
            </w:r>
            <w:r w:rsidRPr="00855C3A">
              <w:rPr>
                <w:rFonts w:ascii="David" w:hAnsi="David" w:cs="David"/>
                <w:b/>
                <w:sz w:val="16"/>
                <w:szCs w:val="16"/>
                <w:rtl/>
              </w:rPr>
              <w:t xml:space="preserve"> </w:t>
            </w:r>
            <w:r w:rsidRPr="00855C3A">
              <w:rPr>
                <w:rFonts w:ascii="David" w:hAnsi="David" w:cs="David" w:hint="eastAsia"/>
                <w:b/>
                <w:sz w:val="16"/>
                <w:szCs w:val="16"/>
                <w:rtl/>
              </w:rPr>
              <w:t>כמבקש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p>
        </w:tc>
        <w:tc>
          <w:tcPr>
            <w:tcW w:w="1361" w:type="dxa"/>
            <w:gridSpan w:val="2"/>
            <w:shd w:val="clear" w:color="auto" w:fill="F2F2F2"/>
          </w:tcPr>
          <w:p w14:paraId="01F8BB74"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Pr>
              <w:t>\</w:t>
            </w:r>
            <w:r w:rsidRPr="00855C3A">
              <w:rPr>
                <w:rFonts w:ascii="David" w:hAnsi="David" w:cs="David"/>
                <w:b/>
                <w:sz w:val="16"/>
                <w:szCs w:val="16"/>
                <w:rtl/>
              </w:rPr>
              <w:t>המבוטח</w:t>
            </w:r>
          </w:p>
        </w:tc>
        <w:tc>
          <w:tcPr>
            <w:tcW w:w="2699" w:type="dxa"/>
            <w:gridSpan w:val="4"/>
            <w:shd w:val="clear" w:color="auto" w:fill="F2F2F2"/>
          </w:tcPr>
          <w:p w14:paraId="3E3C108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 הנכס המבוטח / כתובת ביצוע העבודות*</w:t>
            </w:r>
          </w:p>
        </w:tc>
        <w:tc>
          <w:tcPr>
            <w:tcW w:w="2386" w:type="dxa"/>
            <w:shd w:val="clear" w:color="auto" w:fill="F2F2F2"/>
          </w:tcPr>
          <w:p w14:paraId="2152FE8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מעמד מבקש האישור</w:t>
            </w:r>
          </w:p>
        </w:tc>
      </w:tr>
      <w:tr w:rsidR="00F8472C" w:rsidRPr="00FE2B17" w14:paraId="2E322511" w14:textId="77777777" w:rsidTr="000E5029">
        <w:trPr>
          <w:trHeight w:val="70"/>
        </w:trPr>
        <w:tc>
          <w:tcPr>
            <w:tcW w:w="1738" w:type="dxa"/>
          </w:tcPr>
          <w:p w14:paraId="37070B39" w14:textId="77777777" w:rsidR="00F8472C" w:rsidRPr="00855C3A" w:rsidDel="002947DA" w:rsidRDefault="00F8472C" w:rsidP="002A05C4">
            <w:pPr>
              <w:keepNext/>
              <w:ind w:left="50"/>
              <w:jc w:val="right"/>
              <w:rPr>
                <w:rFonts w:ascii="David" w:hAnsi="David" w:cs="David"/>
                <w:bCs/>
                <w:sz w:val="16"/>
                <w:szCs w:val="16"/>
              </w:rPr>
            </w:pPr>
            <w:r w:rsidRPr="00855C3A">
              <w:rPr>
                <w:rFonts w:ascii="David" w:hAnsi="David" w:cs="David" w:hint="eastAsia"/>
                <w:bCs/>
                <w:sz w:val="16"/>
                <w:szCs w:val="16"/>
                <w:rtl/>
              </w:rPr>
              <w:t>עיריית</w:t>
            </w:r>
            <w:r w:rsidRPr="00855C3A">
              <w:rPr>
                <w:rFonts w:ascii="David" w:hAnsi="David" w:cs="David"/>
                <w:bCs/>
                <w:sz w:val="16"/>
                <w:szCs w:val="16"/>
                <w:rtl/>
              </w:rPr>
              <w:t xml:space="preserve"> </w:t>
            </w:r>
            <w:r w:rsidRPr="00855C3A">
              <w:rPr>
                <w:rFonts w:ascii="David" w:hAnsi="David" w:cs="David" w:hint="eastAsia"/>
                <w:bCs/>
                <w:sz w:val="16"/>
                <w:szCs w:val="16"/>
                <w:rtl/>
              </w:rPr>
              <w:t>נתיבות</w:t>
            </w:r>
          </w:p>
        </w:tc>
        <w:tc>
          <w:tcPr>
            <w:tcW w:w="2527" w:type="dxa"/>
            <w:gridSpan w:val="4"/>
          </w:tcPr>
          <w:p w14:paraId="244665CC"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hint="eastAsia"/>
                <w:bCs/>
                <w:sz w:val="16"/>
                <w:szCs w:val="16"/>
                <w:rtl/>
              </w:rPr>
              <w:t>חברות</w:t>
            </w:r>
            <w:r w:rsidRPr="00855C3A">
              <w:rPr>
                <w:rFonts w:ascii="David" w:hAnsi="David" w:cs="David"/>
                <w:bCs/>
                <w:sz w:val="16"/>
                <w:szCs w:val="16"/>
                <w:rtl/>
              </w:rPr>
              <w:t xml:space="preserve"> בנות ו/או תאגידים עירוניים ו/או עובדים של הנ"ל </w:t>
            </w:r>
          </w:p>
        </w:tc>
        <w:tc>
          <w:tcPr>
            <w:tcW w:w="1361" w:type="dxa"/>
            <w:gridSpan w:val="2"/>
          </w:tcPr>
          <w:p w14:paraId="3BBBFFA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_____________ </w:t>
            </w:r>
            <w:r w:rsidRPr="00855C3A">
              <w:rPr>
                <w:rFonts w:ascii="David" w:hAnsi="David" w:cs="David" w:hint="eastAsia"/>
                <w:b/>
                <w:sz w:val="16"/>
                <w:szCs w:val="16"/>
                <w:rtl/>
              </w:rPr>
              <w:t>ו</w:t>
            </w:r>
            <w:r w:rsidRPr="00855C3A">
              <w:rPr>
                <w:rFonts w:ascii="David" w:hAnsi="David" w:cs="David"/>
                <w:b/>
                <w:sz w:val="16"/>
                <w:szCs w:val="16"/>
                <w:rtl/>
              </w:rPr>
              <w:t xml:space="preserve">/או </w:t>
            </w:r>
            <w:r w:rsidRPr="00855C3A">
              <w:rPr>
                <w:rFonts w:ascii="David" w:hAnsi="David" w:cs="David" w:hint="eastAsia"/>
                <w:b/>
                <w:sz w:val="16"/>
                <w:szCs w:val="16"/>
                <w:rtl/>
              </w:rPr>
              <w:t>קבלנים</w:t>
            </w:r>
            <w:r w:rsidRPr="00855C3A">
              <w:rPr>
                <w:rFonts w:ascii="David" w:hAnsi="David" w:cs="David"/>
                <w:b/>
                <w:sz w:val="16"/>
                <w:szCs w:val="16"/>
                <w:rtl/>
              </w:rPr>
              <w:t xml:space="preserve"> </w:t>
            </w:r>
            <w:r w:rsidRPr="00855C3A">
              <w:rPr>
                <w:rFonts w:ascii="David" w:hAnsi="David" w:cs="David" w:hint="eastAsia"/>
                <w:b/>
                <w:sz w:val="16"/>
                <w:szCs w:val="16"/>
                <w:rtl/>
              </w:rPr>
              <w:t>וקבלני</w:t>
            </w:r>
            <w:r w:rsidRPr="00855C3A">
              <w:rPr>
                <w:rFonts w:ascii="David" w:hAnsi="David" w:cs="David"/>
                <w:b/>
                <w:sz w:val="16"/>
                <w:szCs w:val="16"/>
                <w:rtl/>
              </w:rPr>
              <w:t xml:space="preserve"> </w:t>
            </w:r>
            <w:r w:rsidRPr="00855C3A">
              <w:rPr>
                <w:rFonts w:ascii="David" w:hAnsi="David" w:cs="David" w:hint="eastAsia"/>
                <w:b/>
                <w:sz w:val="16"/>
                <w:szCs w:val="16"/>
                <w:rtl/>
              </w:rPr>
              <w:t>משנה</w:t>
            </w:r>
            <w:r w:rsidRPr="00855C3A">
              <w:rPr>
                <w:rFonts w:ascii="David" w:hAnsi="David" w:cs="David"/>
                <w:b/>
                <w:sz w:val="16"/>
                <w:szCs w:val="16"/>
                <w:rtl/>
              </w:rPr>
              <w:t>.</w:t>
            </w:r>
          </w:p>
        </w:tc>
        <w:tc>
          <w:tcPr>
            <w:tcW w:w="2699" w:type="dxa"/>
            <w:gridSpan w:val="4"/>
            <w:vMerge w:val="restart"/>
          </w:tcPr>
          <w:p w14:paraId="58AB3877" w14:textId="40D0AF0B" w:rsidR="0060291D" w:rsidRPr="00AA51FA" w:rsidRDefault="0060291D" w:rsidP="00AA51FA">
            <w:pPr>
              <w:bidi/>
              <w:jc w:val="both"/>
              <w:rPr>
                <w:rFonts w:cs="David"/>
                <w:b/>
                <w:bCs/>
                <w:sz w:val="18"/>
                <w:szCs w:val="20"/>
                <w:u w:val="single"/>
                <w:rtl/>
              </w:rPr>
            </w:pPr>
            <w:r w:rsidRPr="00AA51FA">
              <w:rPr>
                <w:rFonts w:cs="David" w:hint="cs"/>
                <w:b/>
                <w:bCs/>
                <w:sz w:val="18"/>
                <w:szCs w:val="20"/>
                <w:u w:val="single"/>
                <w:rtl/>
              </w:rPr>
              <w:t xml:space="preserve">ביצוע עבודות לבניית </w:t>
            </w:r>
            <w:r w:rsidR="00005DBF">
              <w:rPr>
                <w:rFonts w:cs="David"/>
                <w:b/>
                <w:bCs/>
                <w:szCs w:val="28"/>
                <w:u w:val="single"/>
                <w:rtl/>
              </w:rPr>
              <w:t xml:space="preserve"> בית ספר מגרש821  שכונת "רמות יורם" נתיבות</w:t>
            </w:r>
          </w:p>
          <w:p w14:paraId="72EE8299" w14:textId="56B77FB5" w:rsidR="00760473" w:rsidRPr="00AA51FA" w:rsidRDefault="00760473" w:rsidP="00AA51FA">
            <w:pPr>
              <w:bidi/>
              <w:jc w:val="both"/>
              <w:rPr>
                <w:rFonts w:cs="David"/>
                <w:b/>
                <w:bCs/>
                <w:sz w:val="18"/>
                <w:szCs w:val="20"/>
                <w:u w:val="single"/>
                <w:rtl/>
              </w:rPr>
            </w:pPr>
          </w:p>
          <w:p w14:paraId="364B7A84" w14:textId="31570884" w:rsidR="00F8472C" w:rsidRPr="00AA51FA" w:rsidRDefault="00F8472C" w:rsidP="00AA51FA">
            <w:pPr>
              <w:keepNext/>
              <w:bidi/>
              <w:ind w:left="50"/>
              <w:jc w:val="both"/>
              <w:rPr>
                <w:rFonts w:cs="David"/>
                <w:b/>
                <w:bCs/>
                <w:sz w:val="18"/>
                <w:szCs w:val="20"/>
                <w:u w:val="single"/>
              </w:rPr>
            </w:pPr>
          </w:p>
        </w:tc>
        <w:tc>
          <w:tcPr>
            <w:tcW w:w="2386" w:type="dxa"/>
            <w:vMerge w:val="restart"/>
          </w:tcPr>
          <w:p w14:paraId="08A7F36C" w14:textId="77777777" w:rsidR="00F8472C" w:rsidRPr="00855C3A" w:rsidRDefault="00F8472C" w:rsidP="002A05C4">
            <w:pPr>
              <w:keepNext/>
              <w:ind w:left="50"/>
              <w:jc w:val="right"/>
              <w:rPr>
                <w:rFonts w:ascii="David" w:hAnsi="David" w:cs="David"/>
                <w:b/>
                <w:sz w:val="16"/>
                <w:szCs w:val="16"/>
              </w:rPr>
            </w:pPr>
            <w:r w:rsidRPr="007879CD">
              <w:rPr>
                <w:rFonts w:ascii="Segoe UI Symbol" w:hAnsi="Segoe UI Symbol" w:cs="Segoe UI Symbol" w:hint="cs"/>
                <w:b/>
                <w:sz w:val="16"/>
                <w:szCs w:val="16"/>
                <w:rtl/>
              </w:rPr>
              <w:t>☒</w:t>
            </w:r>
            <w:r w:rsidRPr="00855C3A">
              <w:rPr>
                <w:rFonts w:ascii="David" w:hAnsi="David" w:cs="David"/>
                <w:b/>
                <w:sz w:val="16"/>
                <w:szCs w:val="16"/>
                <w:rtl/>
              </w:rPr>
              <w:t xml:space="preserve"> </w:t>
            </w:r>
            <w:r w:rsidRPr="00855C3A">
              <w:rPr>
                <w:rFonts w:ascii="David" w:hAnsi="David" w:cs="David" w:hint="eastAsia"/>
                <w:b/>
                <w:sz w:val="16"/>
                <w:szCs w:val="16"/>
                <w:rtl/>
              </w:rPr>
              <w:t>מזמין</w:t>
            </w:r>
            <w:r w:rsidRPr="00855C3A">
              <w:rPr>
                <w:rFonts w:ascii="David" w:hAnsi="David" w:cs="David"/>
                <w:b/>
                <w:sz w:val="16"/>
                <w:szCs w:val="16"/>
                <w:rtl/>
              </w:rPr>
              <w:t xml:space="preserve"> העבודות/השירותים</w:t>
            </w:r>
          </w:p>
        </w:tc>
      </w:tr>
      <w:tr w:rsidR="00AA51FA" w:rsidRPr="00FE2B17" w14:paraId="55247171" w14:textId="77777777" w:rsidTr="000E5029">
        <w:trPr>
          <w:trHeight w:val="70"/>
        </w:trPr>
        <w:tc>
          <w:tcPr>
            <w:tcW w:w="1738" w:type="dxa"/>
          </w:tcPr>
          <w:p w14:paraId="54C4C4CE" w14:textId="77777777" w:rsidR="00AA51FA" w:rsidRPr="00855C3A" w:rsidDel="002947DA" w:rsidRDefault="00AA51FA" w:rsidP="00AA51FA">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527" w:type="dxa"/>
            <w:gridSpan w:val="4"/>
          </w:tcPr>
          <w:p w14:paraId="1BBF058E" w14:textId="415625E5" w:rsidR="00AA51FA" w:rsidRPr="00855C3A" w:rsidDel="002947DA" w:rsidRDefault="00AA51FA" w:rsidP="00AA51FA">
            <w:pPr>
              <w:keepNext/>
              <w:tabs>
                <w:tab w:val="center" w:pos="1180"/>
                <w:tab w:val="right" w:pos="2311"/>
              </w:tabs>
              <w:ind w:left="50"/>
              <w:jc w:val="center"/>
              <w:rPr>
                <w:rFonts w:ascii="David" w:hAnsi="David" w:cs="David"/>
                <w:b/>
                <w:sz w:val="16"/>
                <w:szCs w:val="16"/>
                <w:rtl/>
              </w:rPr>
            </w:pPr>
            <w:r>
              <w:rPr>
                <w:rFonts w:ascii="David" w:hAnsi="David" w:cs="David" w:hint="cs"/>
                <w:b/>
                <w:sz w:val="16"/>
                <w:szCs w:val="16"/>
                <w:rtl/>
              </w:rPr>
              <w:t>500202460</w:t>
            </w:r>
          </w:p>
        </w:tc>
        <w:tc>
          <w:tcPr>
            <w:tcW w:w="1361" w:type="dxa"/>
            <w:gridSpan w:val="2"/>
          </w:tcPr>
          <w:p w14:paraId="0A44CF96"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699" w:type="dxa"/>
            <w:gridSpan w:val="4"/>
            <w:vMerge/>
          </w:tcPr>
          <w:p w14:paraId="0CDC6D69" w14:textId="77777777" w:rsidR="00AA51FA" w:rsidRPr="00855C3A" w:rsidRDefault="00AA51FA" w:rsidP="00AA51FA">
            <w:pPr>
              <w:keepNext/>
              <w:ind w:left="50"/>
              <w:jc w:val="right"/>
              <w:rPr>
                <w:rFonts w:ascii="David" w:hAnsi="David" w:cs="David"/>
                <w:b/>
                <w:sz w:val="16"/>
                <w:szCs w:val="16"/>
                <w:rtl/>
              </w:rPr>
            </w:pPr>
          </w:p>
        </w:tc>
        <w:tc>
          <w:tcPr>
            <w:tcW w:w="2386" w:type="dxa"/>
            <w:vMerge/>
          </w:tcPr>
          <w:p w14:paraId="7F5E064B" w14:textId="77777777" w:rsidR="00AA51FA" w:rsidRPr="00855C3A" w:rsidRDefault="00AA51FA" w:rsidP="00AA51FA">
            <w:pPr>
              <w:keepNext/>
              <w:ind w:left="50"/>
              <w:jc w:val="right"/>
              <w:rPr>
                <w:rFonts w:ascii="David" w:hAnsi="David" w:cs="David"/>
                <w:b/>
                <w:sz w:val="16"/>
                <w:szCs w:val="16"/>
                <w:rtl/>
              </w:rPr>
            </w:pPr>
          </w:p>
        </w:tc>
      </w:tr>
      <w:tr w:rsidR="00AA51FA" w:rsidRPr="00FE2B17" w14:paraId="381E43C9" w14:textId="77777777" w:rsidTr="000E5029">
        <w:trPr>
          <w:trHeight w:val="83"/>
        </w:trPr>
        <w:tc>
          <w:tcPr>
            <w:tcW w:w="1738" w:type="dxa"/>
            <w:vMerge w:val="restart"/>
          </w:tcPr>
          <w:p w14:paraId="7220E22D" w14:textId="77777777" w:rsidR="00AA51FA" w:rsidRDefault="00AA51FA" w:rsidP="00AA51FA">
            <w:pPr>
              <w:keepNext/>
              <w:ind w:left="50"/>
              <w:jc w:val="right"/>
              <w:rPr>
                <w:rFonts w:ascii="David" w:hAnsi="David" w:cs="David"/>
                <w:b/>
                <w:sz w:val="16"/>
                <w:szCs w:val="16"/>
                <w:rtl/>
              </w:rPr>
            </w:pPr>
            <w:r w:rsidRPr="00855C3A">
              <w:rPr>
                <w:rFonts w:ascii="David" w:hAnsi="David" w:cs="David"/>
                <w:b/>
                <w:sz w:val="16"/>
                <w:szCs w:val="16"/>
                <w:rtl/>
              </w:rPr>
              <w:t>מען</w:t>
            </w:r>
          </w:p>
          <w:p w14:paraId="7291C84A" w14:textId="6141F81C" w:rsidR="00AA51FA" w:rsidRPr="00AA51FA" w:rsidRDefault="00AA51FA" w:rsidP="00AA51FA">
            <w:pPr>
              <w:keepNext/>
              <w:ind w:left="50"/>
              <w:jc w:val="right"/>
              <w:rPr>
                <w:rFonts w:ascii="David" w:hAnsi="David" w:cs="David"/>
                <w:b/>
                <w:sz w:val="16"/>
                <w:szCs w:val="16"/>
              </w:rPr>
            </w:pPr>
            <w:r>
              <w:rPr>
                <w:rFonts w:ascii="David" w:hAnsi="David" w:cs="David" w:hint="cs"/>
                <w:bCs/>
                <w:sz w:val="16"/>
                <w:szCs w:val="16"/>
                <w:rtl/>
              </w:rPr>
              <w:t>כיכר יהדות צרפת 4 נתיבות</w:t>
            </w:r>
          </w:p>
        </w:tc>
        <w:tc>
          <w:tcPr>
            <w:tcW w:w="2527" w:type="dxa"/>
            <w:gridSpan w:val="4"/>
          </w:tcPr>
          <w:p w14:paraId="5DBDA71B" w14:textId="77777777" w:rsidR="00AA51FA" w:rsidRPr="00855C3A" w:rsidRDefault="00AA51FA" w:rsidP="00AA51FA">
            <w:pPr>
              <w:keepNext/>
              <w:ind w:left="50"/>
              <w:jc w:val="right"/>
              <w:rPr>
                <w:rFonts w:ascii="David" w:hAnsi="David" w:cs="David"/>
                <w:b/>
                <w:sz w:val="16"/>
                <w:szCs w:val="16"/>
                <w:rtl/>
              </w:rPr>
            </w:pPr>
          </w:p>
        </w:tc>
        <w:tc>
          <w:tcPr>
            <w:tcW w:w="1361" w:type="dxa"/>
            <w:gridSpan w:val="2"/>
            <w:vMerge w:val="restart"/>
          </w:tcPr>
          <w:p w14:paraId="4FC0AA1F"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מען</w:t>
            </w:r>
          </w:p>
        </w:tc>
        <w:tc>
          <w:tcPr>
            <w:tcW w:w="2699" w:type="dxa"/>
            <w:gridSpan w:val="4"/>
            <w:vMerge/>
          </w:tcPr>
          <w:p w14:paraId="2D4B5602" w14:textId="77777777" w:rsidR="00AA51FA" w:rsidRPr="00855C3A" w:rsidRDefault="00AA51FA" w:rsidP="00AA51FA">
            <w:pPr>
              <w:keepNext/>
              <w:ind w:left="50"/>
              <w:jc w:val="right"/>
              <w:rPr>
                <w:rFonts w:ascii="David" w:hAnsi="David" w:cs="David"/>
                <w:b/>
                <w:sz w:val="16"/>
                <w:szCs w:val="16"/>
                <w:rtl/>
              </w:rPr>
            </w:pPr>
          </w:p>
        </w:tc>
        <w:tc>
          <w:tcPr>
            <w:tcW w:w="2386" w:type="dxa"/>
            <w:vMerge/>
          </w:tcPr>
          <w:p w14:paraId="3E2F5009" w14:textId="77777777" w:rsidR="00AA51FA" w:rsidRPr="00855C3A" w:rsidRDefault="00AA51FA" w:rsidP="00AA51FA">
            <w:pPr>
              <w:keepNext/>
              <w:ind w:left="50"/>
              <w:jc w:val="right"/>
              <w:rPr>
                <w:rFonts w:ascii="David" w:hAnsi="David" w:cs="David"/>
                <w:b/>
                <w:sz w:val="16"/>
                <w:szCs w:val="16"/>
                <w:rtl/>
              </w:rPr>
            </w:pPr>
          </w:p>
        </w:tc>
      </w:tr>
      <w:tr w:rsidR="00AA51FA" w:rsidRPr="00FE2B17" w14:paraId="452DB7DA" w14:textId="77777777" w:rsidTr="000E5029">
        <w:trPr>
          <w:trHeight w:val="70"/>
        </w:trPr>
        <w:tc>
          <w:tcPr>
            <w:tcW w:w="1738" w:type="dxa"/>
            <w:vMerge/>
          </w:tcPr>
          <w:p w14:paraId="7C1B39AD" w14:textId="77777777" w:rsidR="00AA51FA" w:rsidRPr="00855C3A" w:rsidRDefault="00AA51FA" w:rsidP="00AA51FA">
            <w:pPr>
              <w:keepNext/>
              <w:ind w:left="50"/>
              <w:jc w:val="right"/>
              <w:rPr>
                <w:rFonts w:ascii="David" w:hAnsi="David" w:cs="David"/>
                <w:b/>
                <w:sz w:val="16"/>
                <w:szCs w:val="16"/>
                <w:rtl/>
              </w:rPr>
            </w:pPr>
          </w:p>
        </w:tc>
        <w:tc>
          <w:tcPr>
            <w:tcW w:w="2527" w:type="dxa"/>
            <w:gridSpan w:val="4"/>
          </w:tcPr>
          <w:p w14:paraId="3B80A2E0" w14:textId="77777777" w:rsidR="00AA51FA" w:rsidRPr="00855C3A" w:rsidRDefault="00AA51FA" w:rsidP="00AA51FA">
            <w:pPr>
              <w:keepNext/>
              <w:ind w:left="50"/>
              <w:jc w:val="right"/>
              <w:rPr>
                <w:rFonts w:ascii="David" w:hAnsi="David" w:cs="David"/>
                <w:b/>
                <w:sz w:val="16"/>
                <w:szCs w:val="16"/>
              </w:rPr>
            </w:pPr>
            <w:r w:rsidRPr="00855C3A">
              <w:rPr>
                <w:rFonts w:ascii="David" w:hAnsi="David" w:cs="David" w:hint="eastAsia"/>
                <w:b/>
                <w:sz w:val="16"/>
                <w:szCs w:val="16"/>
                <w:rtl/>
              </w:rPr>
              <w:t>תיאור</w:t>
            </w:r>
            <w:r w:rsidRPr="00855C3A">
              <w:rPr>
                <w:rFonts w:ascii="David" w:hAnsi="David" w:cs="David"/>
                <w:b/>
                <w:sz w:val="16"/>
                <w:szCs w:val="16"/>
                <w:rtl/>
              </w:rPr>
              <w:t xml:space="preserve"> </w:t>
            </w:r>
            <w:r w:rsidRPr="00855C3A">
              <w:rPr>
                <w:rFonts w:ascii="David" w:hAnsi="David" w:cs="David" w:hint="eastAsia"/>
                <w:b/>
                <w:sz w:val="16"/>
                <w:szCs w:val="16"/>
                <w:rtl/>
              </w:rPr>
              <w:t>הקשר</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r w:rsidRPr="00855C3A">
              <w:rPr>
                <w:rFonts w:ascii="David" w:hAnsi="David" w:cs="David"/>
                <w:b/>
                <w:sz w:val="16"/>
                <w:szCs w:val="16"/>
                <w:rtl/>
              </w:rPr>
              <w:t xml:space="preserve"> </w:t>
            </w:r>
            <w:r w:rsidRPr="00855C3A">
              <w:rPr>
                <w:rFonts w:ascii="David" w:hAnsi="David" w:cs="David" w:hint="eastAsia"/>
                <w:b/>
                <w:sz w:val="16"/>
                <w:szCs w:val="16"/>
                <w:rtl/>
              </w:rPr>
              <w:t>הראשי</w:t>
            </w:r>
            <w:r w:rsidRPr="00855C3A">
              <w:rPr>
                <w:rFonts w:ascii="David" w:hAnsi="David" w:cs="David"/>
                <w:b/>
                <w:sz w:val="16"/>
                <w:szCs w:val="16"/>
                <w:rtl/>
              </w:rPr>
              <w:t>:</w:t>
            </w:r>
          </w:p>
        </w:tc>
        <w:tc>
          <w:tcPr>
            <w:tcW w:w="1361" w:type="dxa"/>
            <w:gridSpan w:val="2"/>
            <w:vMerge/>
          </w:tcPr>
          <w:p w14:paraId="50F53D1F" w14:textId="77777777" w:rsidR="00AA51FA" w:rsidRPr="00855C3A" w:rsidRDefault="00AA51FA" w:rsidP="00AA51FA">
            <w:pPr>
              <w:keepNext/>
              <w:ind w:left="50"/>
              <w:jc w:val="right"/>
              <w:rPr>
                <w:rFonts w:ascii="David" w:hAnsi="David" w:cs="David"/>
                <w:b/>
                <w:sz w:val="16"/>
                <w:szCs w:val="16"/>
                <w:rtl/>
              </w:rPr>
            </w:pPr>
          </w:p>
        </w:tc>
        <w:tc>
          <w:tcPr>
            <w:tcW w:w="2699" w:type="dxa"/>
            <w:gridSpan w:val="4"/>
            <w:vMerge/>
          </w:tcPr>
          <w:p w14:paraId="6B36AE9E" w14:textId="77777777" w:rsidR="00AA51FA" w:rsidRPr="00855C3A" w:rsidRDefault="00AA51FA" w:rsidP="00AA51FA">
            <w:pPr>
              <w:keepNext/>
              <w:ind w:left="50"/>
              <w:jc w:val="right"/>
              <w:rPr>
                <w:rFonts w:ascii="David" w:hAnsi="David" w:cs="David"/>
                <w:b/>
                <w:sz w:val="16"/>
                <w:szCs w:val="16"/>
                <w:rtl/>
              </w:rPr>
            </w:pPr>
          </w:p>
        </w:tc>
        <w:tc>
          <w:tcPr>
            <w:tcW w:w="2386" w:type="dxa"/>
            <w:vMerge/>
          </w:tcPr>
          <w:p w14:paraId="2BD5D3DE" w14:textId="77777777" w:rsidR="00AA51FA" w:rsidRPr="00855C3A" w:rsidRDefault="00AA51FA" w:rsidP="00AA51FA">
            <w:pPr>
              <w:keepNext/>
              <w:ind w:left="50"/>
              <w:jc w:val="right"/>
              <w:rPr>
                <w:rFonts w:ascii="David" w:hAnsi="David" w:cs="David"/>
                <w:b/>
                <w:sz w:val="16"/>
                <w:szCs w:val="16"/>
                <w:rtl/>
              </w:rPr>
            </w:pPr>
          </w:p>
        </w:tc>
      </w:tr>
      <w:tr w:rsidR="00AA51FA" w:rsidRPr="00FE2B17" w14:paraId="54C59CEB" w14:textId="77777777" w:rsidTr="000E5029">
        <w:trPr>
          <w:trHeight w:val="60"/>
        </w:trPr>
        <w:tc>
          <w:tcPr>
            <w:tcW w:w="10711" w:type="dxa"/>
            <w:gridSpan w:val="12"/>
          </w:tcPr>
          <w:p w14:paraId="05F2F5A0"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hint="eastAsia"/>
                <w:b/>
                <w:sz w:val="16"/>
                <w:szCs w:val="16"/>
                <w:rtl/>
              </w:rPr>
              <w:t>כיסויים</w:t>
            </w:r>
          </w:p>
        </w:tc>
      </w:tr>
      <w:tr w:rsidR="00AA51FA" w:rsidRPr="00FE2B17" w14:paraId="37F0A67A" w14:textId="77777777" w:rsidTr="000E5029">
        <w:trPr>
          <w:trHeight w:val="173"/>
        </w:trPr>
        <w:tc>
          <w:tcPr>
            <w:tcW w:w="1738" w:type="dxa"/>
            <w:vMerge w:val="restart"/>
            <w:shd w:val="clear" w:color="auto" w:fill="F2F2F2"/>
          </w:tcPr>
          <w:p w14:paraId="3C21BA23"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פרקי הפוליסה</w:t>
            </w:r>
          </w:p>
          <w:p w14:paraId="74EEB797"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חלוקה לפי גבולות אחריות או סכומי ביטוח</w:t>
            </w:r>
          </w:p>
        </w:tc>
        <w:tc>
          <w:tcPr>
            <w:tcW w:w="776" w:type="dxa"/>
            <w:vMerge w:val="restart"/>
            <w:shd w:val="clear" w:color="auto" w:fill="F2F2F2"/>
          </w:tcPr>
          <w:p w14:paraId="050604C2"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מספר הפוליסה</w:t>
            </w:r>
          </w:p>
        </w:tc>
        <w:tc>
          <w:tcPr>
            <w:tcW w:w="818" w:type="dxa"/>
            <w:vMerge w:val="restart"/>
            <w:shd w:val="clear" w:color="auto" w:fill="F2F2F2"/>
          </w:tcPr>
          <w:p w14:paraId="52F14557"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נוסח ומהדורת פוליסה</w:t>
            </w:r>
          </w:p>
        </w:tc>
        <w:tc>
          <w:tcPr>
            <w:tcW w:w="728" w:type="dxa"/>
            <w:vMerge w:val="restart"/>
            <w:shd w:val="clear" w:color="auto" w:fill="F2F2F2"/>
          </w:tcPr>
          <w:p w14:paraId="0CFE03A9"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תאריך תחילה</w:t>
            </w:r>
          </w:p>
        </w:tc>
        <w:tc>
          <w:tcPr>
            <w:tcW w:w="846" w:type="dxa"/>
            <w:gridSpan w:val="2"/>
            <w:vMerge w:val="restart"/>
            <w:shd w:val="clear" w:color="auto" w:fill="F2F2F2"/>
          </w:tcPr>
          <w:p w14:paraId="07DF10D6"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תאריך סיום</w:t>
            </w:r>
          </w:p>
          <w:p w14:paraId="13959C30" w14:textId="77777777" w:rsidR="00AA51FA" w:rsidRPr="00855C3A" w:rsidRDefault="00AA51FA" w:rsidP="00AA51FA">
            <w:pPr>
              <w:keepNext/>
              <w:ind w:left="50"/>
              <w:jc w:val="right"/>
              <w:rPr>
                <w:rFonts w:ascii="David" w:hAnsi="David" w:cs="David"/>
                <w:b/>
                <w:sz w:val="16"/>
                <w:szCs w:val="16"/>
                <w:rtl/>
              </w:rPr>
            </w:pPr>
          </w:p>
        </w:tc>
        <w:tc>
          <w:tcPr>
            <w:tcW w:w="2028" w:type="dxa"/>
            <w:gridSpan w:val="3"/>
            <w:shd w:val="clear" w:color="auto" w:fill="F2F2F2"/>
          </w:tcPr>
          <w:p w14:paraId="6D95AAFC"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hint="eastAsia"/>
                <w:b/>
                <w:sz w:val="16"/>
                <w:szCs w:val="16"/>
                <w:rtl/>
              </w:rPr>
              <w:t>גבול</w:t>
            </w:r>
            <w:r w:rsidRPr="00855C3A">
              <w:rPr>
                <w:rFonts w:ascii="David" w:hAnsi="David" w:cs="David"/>
                <w:b/>
                <w:sz w:val="16"/>
                <w:szCs w:val="16"/>
                <w:rtl/>
              </w:rPr>
              <w:t xml:space="preserve"> </w:t>
            </w:r>
            <w:r w:rsidRPr="00855C3A">
              <w:rPr>
                <w:rFonts w:ascii="David" w:hAnsi="David" w:cs="David" w:hint="eastAsia"/>
                <w:b/>
                <w:sz w:val="16"/>
                <w:szCs w:val="16"/>
                <w:rtl/>
              </w:rPr>
              <w:t>אחריות</w:t>
            </w:r>
            <w:r w:rsidRPr="00855C3A">
              <w:rPr>
                <w:rFonts w:ascii="David" w:hAnsi="David" w:cs="David"/>
                <w:b/>
                <w:sz w:val="16"/>
                <w:szCs w:val="16"/>
                <w:rtl/>
              </w:rPr>
              <w:t xml:space="preserve"> /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ביטוח</w:t>
            </w:r>
            <w:r w:rsidRPr="00855C3A">
              <w:rPr>
                <w:rFonts w:ascii="David" w:hAnsi="David" w:cs="David"/>
                <w:b/>
                <w:sz w:val="16"/>
                <w:szCs w:val="16"/>
                <w:rtl/>
              </w:rPr>
              <w:t xml:space="preserve"> / </w:t>
            </w:r>
            <w:r w:rsidRPr="00855C3A">
              <w:rPr>
                <w:rFonts w:ascii="David" w:hAnsi="David" w:cs="David" w:hint="eastAsia"/>
                <w:b/>
                <w:sz w:val="16"/>
                <w:szCs w:val="16"/>
                <w:rtl/>
              </w:rPr>
              <w:t>שווי</w:t>
            </w:r>
            <w:r w:rsidRPr="00855C3A">
              <w:rPr>
                <w:rFonts w:ascii="David" w:hAnsi="David" w:cs="David"/>
                <w:b/>
                <w:sz w:val="16"/>
                <w:szCs w:val="16"/>
                <w:rtl/>
              </w:rPr>
              <w:t xml:space="preserve"> </w:t>
            </w:r>
            <w:r w:rsidRPr="00855C3A">
              <w:rPr>
                <w:rFonts w:ascii="David" w:hAnsi="David" w:cs="David" w:hint="eastAsia"/>
                <w:b/>
                <w:sz w:val="16"/>
                <w:szCs w:val="16"/>
                <w:rtl/>
              </w:rPr>
              <w:t>העבודה</w:t>
            </w:r>
          </w:p>
        </w:tc>
        <w:tc>
          <w:tcPr>
            <w:tcW w:w="599" w:type="dxa"/>
            <w:vMerge w:val="restart"/>
            <w:shd w:val="clear" w:color="auto" w:fill="F2F2F2"/>
          </w:tcPr>
          <w:p w14:paraId="21CD85AD"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מטבע</w:t>
            </w:r>
          </w:p>
        </w:tc>
        <w:tc>
          <w:tcPr>
            <w:tcW w:w="3178" w:type="dxa"/>
            <w:gridSpan w:val="2"/>
            <w:vMerge w:val="restart"/>
            <w:shd w:val="clear" w:color="auto" w:fill="F2F2F2"/>
          </w:tcPr>
          <w:p w14:paraId="648E08B3" w14:textId="77777777" w:rsidR="00AA51FA" w:rsidRPr="00855C3A" w:rsidRDefault="00AA51FA" w:rsidP="00AA51FA">
            <w:pPr>
              <w:keepNext/>
              <w:ind w:left="50"/>
              <w:jc w:val="right"/>
              <w:rPr>
                <w:rFonts w:ascii="David" w:hAnsi="David" w:cs="David"/>
                <w:b/>
                <w:sz w:val="16"/>
                <w:szCs w:val="16"/>
              </w:rPr>
            </w:pPr>
            <w:r w:rsidRPr="00855C3A">
              <w:rPr>
                <w:rFonts w:ascii="David" w:hAnsi="David" w:cs="David"/>
                <w:b/>
                <w:sz w:val="16"/>
                <w:szCs w:val="16"/>
                <w:rtl/>
              </w:rPr>
              <w:t>כיסויים נוספים בתוקף וביטול חריגים יש לציין קוד כיסוי בהתאם לנספח ד'</w:t>
            </w:r>
          </w:p>
        </w:tc>
      </w:tr>
      <w:tr w:rsidR="00AA51FA" w:rsidRPr="00FE2B17" w14:paraId="3790C646" w14:textId="77777777" w:rsidTr="000E5029">
        <w:trPr>
          <w:trHeight w:val="216"/>
        </w:trPr>
        <w:tc>
          <w:tcPr>
            <w:tcW w:w="1738" w:type="dxa"/>
            <w:vMerge/>
            <w:tcBorders>
              <w:bottom w:val="single" w:sz="4" w:space="0" w:color="auto"/>
            </w:tcBorders>
            <w:shd w:val="clear" w:color="auto" w:fill="F2F2F2"/>
          </w:tcPr>
          <w:p w14:paraId="262F5BEE" w14:textId="77777777" w:rsidR="00AA51FA" w:rsidRPr="00855C3A" w:rsidRDefault="00AA51FA" w:rsidP="00AA51FA">
            <w:pPr>
              <w:keepNext/>
              <w:ind w:left="50"/>
              <w:jc w:val="right"/>
              <w:rPr>
                <w:rFonts w:ascii="David" w:hAnsi="David" w:cs="David"/>
                <w:b/>
                <w:sz w:val="16"/>
                <w:szCs w:val="16"/>
                <w:rtl/>
              </w:rPr>
            </w:pPr>
          </w:p>
        </w:tc>
        <w:tc>
          <w:tcPr>
            <w:tcW w:w="776" w:type="dxa"/>
            <w:vMerge/>
            <w:shd w:val="clear" w:color="auto" w:fill="F2F2F2"/>
          </w:tcPr>
          <w:p w14:paraId="01E6897D" w14:textId="77777777" w:rsidR="00AA51FA" w:rsidRPr="00855C3A" w:rsidRDefault="00AA51FA" w:rsidP="00AA51FA">
            <w:pPr>
              <w:keepNext/>
              <w:ind w:left="50"/>
              <w:jc w:val="right"/>
              <w:rPr>
                <w:rFonts w:ascii="David" w:hAnsi="David" w:cs="David"/>
                <w:b/>
                <w:sz w:val="16"/>
                <w:szCs w:val="16"/>
                <w:rtl/>
              </w:rPr>
            </w:pPr>
          </w:p>
        </w:tc>
        <w:tc>
          <w:tcPr>
            <w:tcW w:w="818" w:type="dxa"/>
            <w:vMerge/>
            <w:shd w:val="clear" w:color="auto" w:fill="F2F2F2"/>
          </w:tcPr>
          <w:p w14:paraId="04353397" w14:textId="77777777" w:rsidR="00AA51FA" w:rsidRPr="00855C3A" w:rsidRDefault="00AA51FA" w:rsidP="00AA51FA">
            <w:pPr>
              <w:keepNext/>
              <w:ind w:left="50"/>
              <w:jc w:val="right"/>
              <w:rPr>
                <w:rFonts w:ascii="David" w:hAnsi="David" w:cs="David"/>
                <w:b/>
                <w:sz w:val="16"/>
                <w:szCs w:val="16"/>
                <w:rtl/>
              </w:rPr>
            </w:pPr>
          </w:p>
        </w:tc>
        <w:tc>
          <w:tcPr>
            <w:tcW w:w="728" w:type="dxa"/>
            <w:vMerge/>
            <w:shd w:val="clear" w:color="auto" w:fill="F2F2F2"/>
          </w:tcPr>
          <w:p w14:paraId="0808DDA9" w14:textId="77777777" w:rsidR="00AA51FA" w:rsidRPr="00855C3A" w:rsidRDefault="00AA51FA" w:rsidP="00AA51FA">
            <w:pPr>
              <w:keepNext/>
              <w:ind w:left="50"/>
              <w:jc w:val="right"/>
              <w:rPr>
                <w:rFonts w:ascii="David" w:hAnsi="David" w:cs="David"/>
                <w:b/>
                <w:sz w:val="16"/>
                <w:szCs w:val="16"/>
                <w:rtl/>
              </w:rPr>
            </w:pPr>
          </w:p>
        </w:tc>
        <w:tc>
          <w:tcPr>
            <w:tcW w:w="846" w:type="dxa"/>
            <w:gridSpan w:val="2"/>
            <w:vMerge/>
            <w:shd w:val="clear" w:color="auto" w:fill="F2F2F2"/>
          </w:tcPr>
          <w:p w14:paraId="572C5089" w14:textId="77777777" w:rsidR="00AA51FA" w:rsidRPr="00855C3A" w:rsidRDefault="00AA51FA" w:rsidP="00AA51FA">
            <w:pPr>
              <w:keepNext/>
              <w:ind w:left="50"/>
              <w:jc w:val="right"/>
              <w:rPr>
                <w:rFonts w:ascii="David" w:hAnsi="David" w:cs="David"/>
                <w:b/>
                <w:sz w:val="16"/>
                <w:szCs w:val="16"/>
                <w:rtl/>
              </w:rPr>
            </w:pPr>
          </w:p>
        </w:tc>
        <w:tc>
          <w:tcPr>
            <w:tcW w:w="1310" w:type="dxa"/>
            <w:gridSpan w:val="2"/>
            <w:shd w:val="clear" w:color="auto" w:fill="F2F2F2"/>
          </w:tcPr>
          <w:p w14:paraId="5A1A7289" w14:textId="77777777" w:rsidR="00AA51FA" w:rsidRPr="00855C3A" w:rsidRDefault="00AA51FA" w:rsidP="00AA51FA">
            <w:pPr>
              <w:keepNext/>
              <w:tabs>
                <w:tab w:val="left" w:pos="600"/>
              </w:tabs>
              <w:ind w:left="50"/>
              <w:rPr>
                <w:rFonts w:ascii="David" w:hAnsi="David" w:cs="David"/>
                <w:b/>
                <w:sz w:val="16"/>
                <w:szCs w:val="16"/>
                <w:rtl/>
              </w:rPr>
            </w:pPr>
            <w:r w:rsidRPr="00855C3A">
              <w:rPr>
                <w:rFonts w:ascii="David" w:hAnsi="David" w:cs="David"/>
                <w:b/>
                <w:sz w:val="16"/>
                <w:szCs w:val="16"/>
              </w:rPr>
              <w:tab/>
            </w:r>
            <w:r w:rsidRPr="00855C3A">
              <w:rPr>
                <w:rFonts w:ascii="David" w:hAnsi="David" w:cs="David" w:hint="eastAsia"/>
                <w:b/>
                <w:sz w:val="16"/>
                <w:szCs w:val="16"/>
                <w:rtl/>
              </w:rPr>
              <w:t>לתקופה</w:t>
            </w:r>
          </w:p>
        </w:tc>
        <w:tc>
          <w:tcPr>
            <w:tcW w:w="718" w:type="dxa"/>
            <w:shd w:val="clear" w:color="auto" w:fill="F2F2F2"/>
          </w:tcPr>
          <w:p w14:paraId="43A8D1C1" w14:textId="77777777" w:rsidR="00AA51FA" w:rsidRPr="00855C3A" w:rsidRDefault="00AA51FA" w:rsidP="00AA51FA">
            <w:pPr>
              <w:keepNext/>
              <w:tabs>
                <w:tab w:val="left" w:pos="600"/>
              </w:tabs>
              <w:ind w:left="50"/>
              <w:rPr>
                <w:rFonts w:ascii="David" w:hAnsi="David" w:cs="David"/>
                <w:b/>
                <w:sz w:val="16"/>
                <w:szCs w:val="16"/>
                <w:rtl/>
              </w:rPr>
            </w:pPr>
            <w:r w:rsidRPr="00855C3A">
              <w:rPr>
                <w:rFonts w:ascii="David" w:hAnsi="David" w:cs="David" w:hint="eastAsia"/>
                <w:b/>
                <w:sz w:val="16"/>
                <w:szCs w:val="16"/>
                <w:rtl/>
              </w:rPr>
              <w:t>למקרה</w:t>
            </w:r>
          </w:p>
        </w:tc>
        <w:tc>
          <w:tcPr>
            <w:tcW w:w="599" w:type="dxa"/>
            <w:vMerge/>
            <w:shd w:val="clear" w:color="auto" w:fill="F2F2F2"/>
          </w:tcPr>
          <w:p w14:paraId="3E83A6BD" w14:textId="77777777" w:rsidR="00AA51FA" w:rsidRPr="00855C3A" w:rsidRDefault="00AA51FA" w:rsidP="00AA51FA">
            <w:pPr>
              <w:keepNext/>
              <w:ind w:left="50"/>
              <w:jc w:val="right"/>
              <w:rPr>
                <w:rFonts w:ascii="David" w:hAnsi="David" w:cs="David"/>
                <w:b/>
                <w:sz w:val="16"/>
                <w:szCs w:val="16"/>
                <w:rtl/>
              </w:rPr>
            </w:pPr>
          </w:p>
        </w:tc>
        <w:tc>
          <w:tcPr>
            <w:tcW w:w="3178" w:type="dxa"/>
            <w:gridSpan w:val="2"/>
            <w:vMerge/>
            <w:shd w:val="clear" w:color="auto" w:fill="F2F2F2"/>
          </w:tcPr>
          <w:p w14:paraId="5BA08164" w14:textId="77777777" w:rsidR="00AA51FA" w:rsidRPr="00855C3A" w:rsidRDefault="00AA51FA" w:rsidP="00AA51FA">
            <w:pPr>
              <w:keepNext/>
              <w:ind w:left="50"/>
              <w:jc w:val="right"/>
              <w:rPr>
                <w:rFonts w:ascii="David" w:hAnsi="David" w:cs="David"/>
                <w:b/>
                <w:sz w:val="16"/>
                <w:szCs w:val="16"/>
                <w:rtl/>
              </w:rPr>
            </w:pPr>
          </w:p>
        </w:tc>
      </w:tr>
      <w:tr w:rsidR="00AA51FA" w:rsidRPr="008E357A" w14:paraId="033A6F21" w14:textId="77777777" w:rsidTr="000E5029">
        <w:trPr>
          <w:trHeight w:val="371"/>
        </w:trPr>
        <w:tc>
          <w:tcPr>
            <w:tcW w:w="1738" w:type="dxa"/>
            <w:tcBorders>
              <w:bottom w:val="single" w:sz="4" w:space="0" w:color="auto"/>
            </w:tcBorders>
          </w:tcPr>
          <w:p w14:paraId="48134951" w14:textId="77777777" w:rsidR="00AA51FA" w:rsidRPr="00855C3A" w:rsidRDefault="00AA51FA" w:rsidP="00AA51FA">
            <w:pPr>
              <w:keepNext/>
              <w:ind w:left="50"/>
              <w:jc w:val="right"/>
              <w:rPr>
                <w:rFonts w:ascii="David" w:hAnsi="David" w:cs="David"/>
                <w:b/>
                <w:sz w:val="12"/>
                <w:szCs w:val="12"/>
                <w:rtl/>
              </w:rPr>
            </w:pPr>
            <w:r w:rsidRPr="00855C3A">
              <w:rPr>
                <w:rFonts w:ascii="David" w:hAnsi="David" w:cs="David"/>
                <w:b/>
                <w:sz w:val="12"/>
                <w:szCs w:val="12"/>
                <w:rtl/>
              </w:rPr>
              <w:t xml:space="preserve">כל הסיכונים עבודות קבלניות </w:t>
            </w:r>
            <w:r w:rsidRPr="00855C3A" w:rsidDel="0011345E">
              <w:rPr>
                <w:rFonts w:ascii="David" w:hAnsi="David" w:cs="David"/>
                <w:b/>
                <w:sz w:val="12"/>
                <w:szCs w:val="12"/>
                <w:rtl/>
              </w:rPr>
              <w:t>הרחבות</w:t>
            </w:r>
            <w:r w:rsidRPr="00855C3A">
              <w:rPr>
                <w:rFonts w:ascii="David" w:hAnsi="David" w:cs="David"/>
                <w:b/>
                <w:sz w:val="12"/>
                <w:szCs w:val="12"/>
                <w:rtl/>
              </w:rPr>
              <w:t xml:space="preserve"> לדוגמה (ניתן לפרט בהתאם לפרקי הפוליסה):</w:t>
            </w:r>
          </w:p>
        </w:tc>
        <w:tc>
          <w:tcPr>
            <w:tcW w:w="776" w:type="dxa"/>
            <w:vMerge w:val="restart"/>
          </w:tcPr>
          <w:p w14:paraId="26F072C2" w14:textId="77777777" w:rsidR="00AA51FA" w:rsidRPr="00855C3A" w:rsidRDefault="00AA51FA" w:rsidP="00AA51FA">
            <w:pPr>
              <w:keepNext/>
              <w:ind w:left="50"/>
              <w:jc w:val="right"/>
              <w:rPr>
                <w:rFonts w:ascii="David" w:hAnsi="David" w:cs="David"/>
                <w:b/>
                <w:sz w:val="16"/>
                <w:szCs w:val="16"/>
                <w:rtl/>
              </w:rPr>
            </w:pPr>
          </w:p>
        </w:tc>
        <w:tc>
          <w:tcPr>
            <w:tcW w:w="818" w:type="dxa"/>
            <w:vMerge w:val="restart"/>
          </w:tcPr>
          <w:p w14:paraId="716F3725" w14:textId="77777777" w:rsidR="00AA51FA" w:rsidRPr="00855C3A" w:rsidRDefault="00AA51FA" w:rsidP="00AA51FA">
            <w:pPr>
              <w:keepNext/>
              <w:ind w:left="50"/>
              <w:jc w:val="right"/>
              <w:rPr>
                <w:rFonts w:ascii="David" w:hAnsi="David" w:cs="David"/>
                <w:b/>
                <w:sz w:val="16"/>
                <w:szCs w:val="16"/>
              </w:rPr>
            </w:pPr>
            <w:r w:rsidRPr="00855C3A">
              <w:rPr>
                <w:rFonts w:ascii="David" w:hAnsi="David" w:cs="David" w:hint="eastAsia"/>
                <w:b/>
                <w:sz w:val="16"/>
                <w:szCs w:val="16"/>
                <w:rtl/>
              </w:rPr>
              <w:t>ביט</w:t>
            </w:r>
          </w:p>
        </w:tc>
        <w:tc>
          <w:tcPr>
            <w:tcW w:w="728" w:type="dxa"/>
            <w:vMerge w:val="restart"/>
          </w:tcPr>
          <w:p w14:paraId="52A368E5" w14:textId="77777777" w:rsidR="00AA51FA" w:rsidRPr="00855C3A" w:rsidRDefault="00AA51FA" w:rsidP="00AA51FA">
            <w:pPr>
              <w:keepNext/>
              <w:ind w:left="50"/>
              <w:jc w:val="right"/>
              <w:rPr>
                <w:rFonts w:ascii="David" w:hAnsi="David" w:cs="David"/>
                <w:b/>
                <w:sz w:val="16"/>
                <w:szCs w:val="16"/>
                <w:rtl/>
              </w:rPr>
            </w:pPr>
          </w:p>
        </w:tc>
        <w:tc>
          <w:tcPr>
            <w:tcW w:w="846" w:type="dxa"/>
            <w:gridSpan w:val="2"/>
            <w:vMerge w:val="restart"/>
          </w:tcPr>
          <w:p w14:paraId="61FC0D1B" w14:textId="77777777" w:rsidR="00AA51FA" w:rsidRPr="00855C3A" w:rsidRDefault="00AA51FA" w:rsidP="00AA51FA">
            <w:pPr>
              <w:keepNext/>
              <w:ind w:left="50"/>
              <w:jc w:val="right"/>
              <w:rPr>
                <w:rFonts w:ascii="David" w:hAnsi="David" w:cs="David"/>
                <w:b/>
                <w:sz w:val="16"/>
                <w:szCs w:val="16"/>
                <w:rtl/>
              </w:rPr>
            </w:pPr>
          </w:p>
        </w:tc>
        <w:tc>
          <w:tcPr>
            <w:tcW w:w="2028" w:type="dxa"/>
            <w:gridSpan w:val="3"/>
          </w:tcPr>
          <w:p w14:paraId="1D8F9E93" w14:textId="77777777" w:rsidR="00AA51FA" w:rsidRPr="00855C3A" w:rsidRDefault="00AA51FA" w:rsidP="00AA51FA">
            <w:pPr>
              <w:keepNext/>
              <w:ind w:left="50"/>
              <w:jc w:val="right"/>
              <w:rPr>
                <w:rFonts w:ascii="David" w:hAnsi="David" w:cs="David"/>
                <w:b/>
                <w:sz w:val="16"/>
                <w:szCs w:val="16"/>
                <w:rtl/>
              </w:rPr>
            </w:pPr>
          </w:p>
        </w:tc>
        <w:tc>
          <w:tcPr>
            <w:tcW w:w="599" w:type="dxa"/>
            <w:vMerge w:val="restart"/>
          </w:tcPr>
          <w:p w14:paraId="29C3381C" w14:textId="77777777" w:rsidR="00AA51FA" w:rsidRPr="00855C3A" w:rsidRDefault="00AA51FA" w:rsidP="00AA51FA">
            <w:pPr>
              <w:keepNext/>
              <w:ind w:left="50"/>
              <w:jc w:val="right"/>
              <w:rPr>
                <w:rFonts w:ascii="David" w:hAnsi="David" w:cs="David"/>
                <w:b/>
                <w:sz w:val="16"/>
                <w:szCs w:val="16"/>
              </w:rPr>
            </w:pPr>
            <w:r w:rsidRPr="00855C3A">
              <w:rPr>
                <w:rFonts w:ascii="David" w:hAnsi="David" w:cs="David" w:hint="eastAsia"/>
                <w:b/>
                <w:sz w:val="16"/>
                <w:szCs w:val="16"/>
                <w:rtl/>
              </w:rPr>
              <w:t>₪</w:t>
            </w:r>
          </w:p>
        </w:tc>
        <w:tc>
          <w:tcPr>
            <w:tcW w:w="3178" w:type="dxa"/>
            <w:gridSpan w:val="2"/>
            <w:vMerge w:val="restart"/>
          </w:tcPr>
          <w:p w14:paraId="414C4152" w14:textId="77777777" w:rsidR="00AA51FA" w:rsidRPr="00855C3A" w:rsidRDefault="00AA51FA" w:rsidP="00AA51FA">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2572B4A4" w14:textId="7B5EC284" w:rsidR="00AA51FA" w:rsidRDefault="00AA51FA" w:rsidP="00AA51FA">
            <w:pPr>
              <w:keepNext/>
              <w:ind w:left="50"/>
              <w:jc w:val="right"/>
              <w:rPr>
                <w:rFonts w:ascii="David" w:hAnsi="David" w:cs="David"/>
                <w:bCs/>
                <w:sz w:val="16"/>
                <w:szCs w:val="16"/>
                <w:rtl/>
              </w:rPr>
            </w:pPr>
            <w:r w:rsidRPr="00855C3A">
              <w:rPr>
                <w:rFonts w:ascii="David" w:hAnsi="David" w:cs="David"/>
                <w:bCs/>
                <w:sz w:val="16"/>
                <w:szCs w:val="16"/>
                <w:rtl/>
              </w:rPr>
              <w:t>313 כיסוי בגין נזקי טבע</w:t>
            </w:r>
          </w:p>
          <w:p w14:paraId="7D59479F" w14:textId="70FFA8DA" w:rsidR="003B221B" w:rsidRPr="00855C3A" w:rsidRDefault="003B221B" w:rsidP="00AA51FA">
            <w:pPr>
              <w:keepNext/>
              <w:ind w:left="50"/>
              <w:jc w:val="right"/>
              <w:rPr>
                <w:rFonts w:ascii="David" w:hAnsi="David" w:cs="David"/>
                <w:bCs/>
                <w:sz w:val="16"/>
                <w:szCs w:val="16"/>
                <w:rtl/>
              </w:rPr>
            </w:pPr>
            <w:r>
              <w:rPr>
                <w:rFonts w:ascii="David" w:hAnsi="David" w:cs="David" w:hint="cs"/>
                <w:bCs/>
                <w:sz w:val="16"/>
                <w:szCs w:val="16"/>
                <w:rtl/>
              </w:rPr>
              <w:t>314 גניבה פריצה ושוד</w:t>
            </w:r>
          </w:p>
          <w:p w14:paraId="3C88C6DA" w14:textId="77777777" w:rsidR="00AA51FA" w:rsidRPr="00855C3A" w:rsidRDefault="00AA51FA" w:rsidP="00AA51FA">
            <w:pPr>
              <w:keepNext/>
              <w:ind w:left="50"/>
              <w:jc w:val="right"/>
              <w:rPr>
                <w:rFonts w:ascii="David" w:hAnsi="David" w:cs="David"/>
                <w:bCs/>
                <w:sz w:val="16"/>
                <w:szCs w:val="16"/>
              </w:rPr>
            </w:pPr>
            <w:r w:rsidRPr="00855C3A">
              <w:rPr>
                <w:rFonts w:ascii="David" w:hAnsi="David" w:cs="David"/>
                <w:bCs/>
                <w:sz w:val="16"/>
                <w:szCs w:val="16"/>
                <w:rtl/>
              </w:rPr>
              <w:t>316 כיסוי רעידת אדמה</w:t>
            </w:r>
          </w:p>
          <w:p w14:paraId="664179C7" w14:textId="77777777" w:rsidR="00AA51FA" w:rsidRPr="00855C3A" w:rsidRDefault="00AA51FA" w:rsidP="00AA51FA">
            <w:pPr>
              <w:keepNext/>
              <w:ind w:left="50"/>
              <w:jc w:val="right"/>
              <w:rPr>
                <w:rFonts w:ascii="David" w:hAnsi="David" w:cs="David"/>
                <w:bCs/>
                <w:sz w:val="16"/>
                <w:szCs w:val="16"/>
                <w:rtl/>
              </w:rPr>
            </w:pPr>
            <w:r w:rsidRPr="00855C3A">
              <w:rPr>
                <w:rFonts w:ascii="David" w:hAnsi="David" w:cs="David"/>
                <w:bCs/>
                <w:sz w:val="16"/>
                <w:szCs w:val="16"/>
                <w:rtl/>
              </w:rPr>
              <w:t>318  מבקש האישור מבוטח נוסף</w:t>
            </w:r>
          </w:p>
          <w:p w14:paraId="78E9A64D" w14:textId="77777777" w:rsidR="00AA51FA" w:rsidRPr="00855C3A" w:rsidRDefault="00AA51FA" w:rsidP="00AA51FA">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369DBE1A" w14:textId="77777777" w:rsidR="00AA51FA" w:rsidRPr="00855C3A" w:rsidRDefault="00AA51FA" w:rsidP="00AA51FA">
            <w:pPr>
              <w:keepNext/>
              <w:ind w:left="50"/>
              <w:jc w:val="right"/>
              <w:rPr>
                <w:rFonts w:ascii="David" w:hAnsi="David" w:cs="David"/>
                <w:bCs/>
                <w:sz w:val="16"/>
                <w:szCs w:val="16"/>
                <w:rtl/>
              </w:rPr>
            </w:pPr>
            <w:r w:rsidRPr="00855C3A">
              <w:rPr>
                <w:rFonts w:ascii="David" w:hAnsi="David" w:cs="David"/>
                <w:bCs/>
                <w:sz w:val="16"/>
                <w:szCs w:val="16"/>
                <w:rtl/>
              </w:rPr>
              <w:t>324 מוטב לתגמולי הביטוח – מבקש האישור</w:t>
            </w:r>
          </w:p>
          <w:p w14:paraId="5C92B519"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Cs/>
                <w:sz w:val="16"/>
                <w:szCs w:val="16"/>
                <w:rtl/>
              </w:rPr>
              <w:t>334 תקופת תחזוקה – 24 חודשים</w:t>
            </w:r>
          </w:p>
        </w:tc>
      </w:tr>
      <w:tr w:rsidR="00AA51FA" w:rsidRPr="008E357A" w14:paraId="7A169705" w14:textId="77777777" w:rsidTr="000E5029">
        <w:trPr>
          <w:trHeight w:val="143"/>
        </w:trPr>
        <w:tc>
          <w:tcPr>
            <w:tcW w:w="1738" w:type="dxa"/>
            <w:tcBorders>
              <w:bottom w:val="single" w:sz="4" w:space="0" w:color="auto"/>
            </w:tcBorders>
          </w:tcPr>
          <w:p w14:paraId="73C5FFCE"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רכוש עליו עובדים</w:t>
            </w:r>
          </w:p>
        </w:tc>
        <w:tc>
          <w:tcPr>
            <w:tcW w:w="776" w:type="dxa"/>
            <w:vMerge/>
          </w:tcPr>
          <w:p w14:paraId="0DF3723C" w14:textId="77777777" w:rsidR="00AA51FA" w:rsidRPr="00855C3A" w:rsidRDefault="00AA51FA" w:rsidP="00AA51FA">
            <w:pPr>
              <w:keepNext/>
              <w:ind w:left="50"/>
              <w:jc w:val="right"/>
              <w:rPr>
                <w:rFonts w:ascii="David" w:hAnsi="David" w:cs="David"/>
                <w:b/>
                <w:sz w:val="16"/>
                <w:szCs w:val="16"/>
                <w:rtl/>
              </w:rPr>
            </w:pPr>
          </w:p>
        </w:tc>
        <w:tc>
          <w:tcPr>
            <w:tcW w:w="818" w:type="dxa"/>
            <w:vMerge/>
          </w:tcPr>
          <w:p w14:paraId="4F721DAB" w14:textId="77777777" w:rsidR="00AA51FA" w:rsidRPr="00855C3A" w:rsidRDefault="00AA51FA" w:rsidP="00AA51FA">
            <w:pPr>
              <w:keepNext/>
              <w:ind w:left="50"/>
              <w:jc w:val="right"/>
              <w:rPr>
                <w:rFonts w:ascii="David" w:hAnsi="David" w:cs="David"/>
                <w:b/>
                <w:sz w:val="16"/>
                <w:szCs w:val="16"/>
                <w:rtl/>
              </w:rPr>
            </w:pPr>
          </w:p>
        </w:tc>
        <w:tc>
          <w:tcPr>
            <w:tcW w:w="728" w:type="dxa"/>
            <w:vMerge/>
          </w:tcPr>
          <w:p w14:paraId="67E919F6" w14:textId="77777777" w:rsidR="00AA51FA" w:rsidRPr="00855C3A" w:rsidRDefault="00AA51FA" w:rsidP="00AA51FA">
            <w:pPr>
              <w:keepNext/>
              <w:ind w:left="50"/>
              <w:jc w:val="right"/>
              <w:rPr>
                <w:rFonts w:ascii="David" w:hAnsi="David" w:cs="David"/>
                <w:b/>
                <w:sz w:val="16"/>
                <w:szCs w:val="16"/>
                <w:rtl/>
              </w:rPr>
            </w:pPr>
          </w:p>
        </w:tc>
        <w:tc>
          <w:tcPr>
            <w:tcW w:w="846" w:type="dxa"/>
            <w:gridSpan w:val="2"/>
            <w:vMerge/>
          </w:tcPr>
          <w:p w14:paraId="7495E155" w14:textId="77777777" w:rsidR="00AA51FA" w:rsidRPr="00855C3A" w:rsidRDefault="00AA51FA" w:rsidP="00AA51FA">
            <w:pPr>
              <w:keepNext/>
              <w:ind w:left="50"/>
              <w:jc w:val="right"/>
              <w:rPr>
                <w:rFonts w:ascii="David" w:hAnsi="David" w:cs="David"/>
                <w:b/>
                <w:sz w:val="16"/>
                <w:szCs w:val="16"/>
                <w:rtl/>
              </w:rPr>
            </w:pPr>
          </w:p>
        </w:tc>
        <w:tc>
          <w:tcPr>
            <w:tcW w:w="2028" w:type="dxa"/>
            <w:gridSpan w:val="3"/>
          </w:tcPr>
          <w:p w14:paraId="34F27A75"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550A8A7" w14:textId="77777777" w:rsidR="00AA51FA" w:rsidRPr="00855C3A" w:rsidRDefault="00AA51FA" w:rsidP="00AA51FA">
            <w:pPr>
              <w:keepNext/>
              <w:ind w:left="50"/>
              <w:jc w:val="right"/>
              <w:rPr>
                <w:rFonts w:ascii="David" w:hAnsi="David" w:cs="David"/>
                <w:b/>
                <w:sz w:val="16"/>
                <w:szCs w:val="16"/>
                <w:rtl/>
              </w:rPr>
            </w:pPr>
          </w:p>
        </w:tc>
        <w:tc>
          <w:tcPr>
            <w:tcW w:w="3178" w:type="dxa"/>
            <w:gridSpan w:val="2"/>
            <w:vMerge/>
          </w:tcPr>
          <w:p w14:paraId="1262F9D2" w14:textId="77777777" w:rsidR="00AA51FA" w:rsidRPr="00855C3A" w:rsidRDefault="00AA51FA" w:rsidP="00AA51FA">
            <w:pPr>
              <w:keepNext/>
              <w:ind w:left="50"/>
              <w:jc w:val="right"/>
              <w:rPr>
                <w:rFonts w:ascii="David" w:hAnsi="David" w:cs="David"/>
                <w:b/>
                <w:sz w:val="16"/>
                <w:szCs w:val="16"/>
                <w:rtl/>
              </w:rPr>
            </w:pPr>
          </w:p>
        </w:tc>
      </w:tr>
      <w:tr w:rsidR="00AA51FA" w:rsidRPr="008E357A" w14:paraId="2B0E3619" w14:textId="77777777" w:rsidTr="000E5029">
        <w:trPr>
          <w:trHeight w:val="150"/>
        </w:trPr>
        <w:tc>
          <w:tcPr>
            <w:tcW w:w="1738" w:type="dxa"/>
            <w:tcBorders>
              <w:bottom w:val="single" w:sz="4" w:space="0" w:color="auto"/>
            </w:tcBorders>
          </w:tcPr>
          <w:p w14:paraId="4FACA1B0"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רכוש סמוך</w:t>
            </w:r>
          </w:p>
        </w:tc>
        <w:tc>
          <w:tcPr>
            <w:tcW w:w="776" w:type="dxa"/>
            <w:vMerge/>
          </w:tcPr>
          <w:p w14:paraId="2CC3B4FB" w14:textId="77777777" w:rsidR="00AA51FA" w:rsidRPr="00855C3A" w:rsidRDefault="00AA51FA" w:rsidP="00AA51FA">
            <w:pPr>
              <w:keepNext/>
              <w:ind w:left="50"/>
              <w:jc w:val="right"/>
              <w:rPr>
                <w:rFonts w:ascii="David" w:hAnsi="David" w:cs="David"/>
                <w:b/>
                <w:sz w:val="16"/>
                <w:szCs w:val="16"/>
                <w:rtl/>
              </w:rPr>
            </w:pPr>
          </w:p>
        </w:tc>
        <w:tc>
          <w:tcPr>
            <w:tcW w:w="818" w:type="dxa"/>
            <w:vMerge/>
          </w:tcPr>
          <w:p w14:paraId="6B02C511" w14:textId="77777777" w:rsidR="00AA51FA" w:rsidRPr="00855C3A" w:rsidRDefault="00AA51FA" w:rsidP="00AA51FA">
            <w:pPr>
              <w:keepNext/>
              <w:ind w:left="50"/>
              <w:jc w:val="right"/>
              <w:rPr>
                <w:rFonts w:ascii="David" w:hAnsi="David" w:cs="David"/>
                <w:b/>
                <w:sz w:val="16"/>
                <w:szCs w:val="16"/>
                <w:rtl/>
              </w:rPr>
            </w:pPr>
          </w:p>
        </w:tc>
        <w:tc>
          <w:tcPr>
            <w:tcW w:w="728" w:type="dxa"/>
            <w:vMerge/>
          </w:tcPr>
          <w:p w14:paraId="644F0CBE" w14:textId="77777777" w:rsidR="00AA51FA" w:rsidRPr="00855C3A" w:rsidRDefault="00AA51FA" w:rsidP="00AA51FA">
            <w:pPr>
              <w:keepNext/>
              <w:ind w:left="50"/>
              <w:jc w:val="right"/>
              <w:rPr>
                <w:rFonts w:ascii="David" w:hAnsi="David" w:cs="David"/>
                <w:b/>
                <w:sz w:val="16"/>
                <w:szCs w:val="16"/>
                <w:rtl/>
              </w:rPr>
            </w:pPr>
          </w:p>
        </w:tc>
        <w:tc>
          <w:tcPr>
            <w:tcW w:w="846" w:type="dxa"/>
            <w:gridSpan w:val="2"/>
            <w:vMerge/>
          </w:tcPr>
          <w:p w14:paraId="47A8C0B2" w14:textId="77777777" w:rsidR="00AA51FA" w:rsidRPr="00855C3A" w:rsidRDefault="00AA51FA" w:rsidP="00AA51FA">
            <w:pPr>
              <w:keepNext/>
              <w:ind w:left="50"/>
              <w:jc w:val="right"/>
              <w:rPr>
                <w:rFonts w:ascii="David" w:hAnsi="David" w:cs="David"/>
                <w:b/>
                <w:sz w:val="16"/>
                <w:szCs w:val="16"/>
                <w:rtl/>
              </w:rPr>
            </w:pPr>
          </w:p>
        </w:tc>
        <w:tc>
          <w:tcPr>
            <w:tcW w:w="2028" w:type="dxa"/>
            <w:gridSpan w:val="3"/>
          </w:tcPr>
          <w:p w14:paraId="2FF5472E"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6FB8735E" w14:textId="77777777" w:rsidR="00AA51FA" w:rsidRPr="00855C3A" w:rsidRDefault="00AA51FA" w:rsidP="00AA51FA">
            <w:pPr>
              <w:keepNext/>
              <w:ind w:left="50"/>
              <w:jc w:val="right"/>
              <w:rPr>
                <w:rFonts w:ascii="David" w:hAnsi="David" w:cs="David"/>
                <w:b/>
                <w:sz w:val="16"/>
                <w:szCs w:val="16"/>
                <w:rtl/>
              </w:rPr>
            </w:pPr>
          </w:p>
        </w:tc>
        <w:tc>
          <w:tcPr>
            <w:tcW w:w="3178" w:type="dxa"/>
            <w:gridSpan w:val="2"/>
            <w:vMerge/>
          </w:tcPr>
          <w:p w14:paraId="122EDE2E" w14:textId="77777777" w:rsidR="00AA51FA" w:rsidRPr="00855C3A" w:rsidRDefault="00AA51FA" w:rsidP="00AA51FA">
            <w:pPr>
              <w:keepNext/>
              <w:ind w:left="50"/>
              <w:jc w:val="right"/>
              <w:rPr>
                <w:rFonts w:ascii="David" w:hAnsi="David" w:cs="David"/>
                <w:b/>
                <w:sz w:val="16"/>
                <w:szCs w:val="16"/>
                <w:rtl/>
              </w:rPr>
            </w:pPr>
          </w:p>
        </w:tc>
      </w:tr>
      <w:tr w:rsidR="00AA51FA" w:rsidRPr="008E357A" w14:paraId="0EF5C624" w14:textId="77777777" w:rsidTr="000E5029">
        <w:trPr>
          <w:trHeight w:val="157"/>
        </w:trPr>
        <w:tc>
          <w:tcPr>
            <w:tcW w:w="1738" w:type="dxa"/>
            <w:tcBorders>
              <w:bottom w:val="single" w:sz="4" w:space="0" w:color="auto"/>
            </w:tcBorders>
          </w:tcPr>
          <w:p w14:paraId="5B3E1713"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פינוי הריסות</w:t>
            </w:r>
          </w:p>
        </w:tc>
        <w:tc>
          <w:tcPr>
            <w:tcW w:w="776" w:type="dxa"/>
            <w:vMerge/>
          </w:tcPr>
          <w:p w14:paraId="7808245E" w14:textId="77777777" w:rsidR="00AA51FA" w:rsidRPr="00855C3A" w:rsidRDefault="00AA51FA" w:rsidP="00AA51FA">
            <w:pPr>
              <w:keepNext/>
              <w:ind w:left="50"/>
              <w:jc w:val="right"/>
              <w:rPr>
                <w:rFonts w:ascii="David" w:hAnsi="David" w:cs="David"/>
                <w:b/>
                <w:sz w:val="16"/>
                <w:szCs w:val="16"/>
                <w:rtl/>
              </w:rPr>
            </w:pPr>
          </w:p>
        </w:tc>
        <w:tc>
          <w:tcPr>
            <w:tcW w:w="818" w:type="dxa"/>
            <w:vMerge/>
          </w:tcPr>
          <w:p w14:paraId="6B681CA3" w14:textId="77777777" w:rsidR="00AA51FA" w:rsidRPr="00855C3A" w:rsidRDefault="00AA51FA" w:rsidP="00AA51FA">
            <w:pPr>
              <w:keepNext/>
              <w:ind w:left="50"/>
              <w:jc w:val="right"/>
              <w:rPr>
                <w:rFonts w:ascii="David" w:hAnsi="David" w:cs="David"/>
                <w:b/>
                <w:sz w:val="16"/>
                <w:szCs w:val="16"/>
                <w:rtl/>
              </w:rPr>
            </w:pPr>
          </w:p>
        </w:tc>
        <w:tc>
          <w:tcPr>
            <w:tcW w:w="728" w:type="dxa"/>
            <w:vMerge/>
          </w:tcPr>
          <w:p w14:paraId="141F8809" w14:textId="77777777" w:rsidR="00AA51FA" w:rsidRPr="00855C3A" w:rsidRDefault="00AA51FA" w:rsidP="00AA51FA">
            <w:pPr>
              <w:keepNext/>
              <w:ind w:left="50"/>
              <w:jc w:val="right"/>
              <w:rPr>
                <w:rFonts w:ascii="David" w:hAnsi="David" w:cs="David"/>
                <w:b/>
                <w:sz w:val="16"/>
                <w:szCs w:val="16"/>
                <w:rtl/>
              </w:rPr>
            </w:pPr>
          </w:p>
        </w:tc>
        <w:tc>
          <w:tcPr>
            <w:tcW w:w="846" w:type="dxa"/>
            <w:gridSpan w:val="2"/>
            <w:vMerge/>
          </w:tcPr>
          <w:p w14:paraId="18B28DA0" w14:textId="77777777" w:rsidR="00AA51FA" w:rsidRPr="00855C3A" w:rsidRDefault="00AA51FA" w:rsidP="00AA51FA">
            <w:pPr>
              <w:keepNext/>
              <w:ind w:left="50"/>
              <w:jc w:val="right"/>
              <w:rPr>
                <w:rFonts w:ascii="David" w:hAnsi="David" w:cs="David"/>
                <w:b/>
                <w:sz w:val="16"/>
                <w:szCs w:val="16"/>
                <w:rtl/>
              </w:rPr>
            </w:pPr>
          </w:p>
        </w:tc>
        <w:tc>
          <w:tcPr>
            <w:tcW w:w="2028" w:type="dxa"/>
            <w:gridSpan w:val="3"/>
          </w:tcPr>
          <w:p w14:paraId="14EFEA20"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2F58D8A" w14:textId="77777777" w:rsidR="00AA51FA" w:rsidRPr="00855C3A" w:rsidRDefault="00AA51FA" w:rsidP="00AA51FA">
            <w:pPr>
              <w:keepNext/>
              <w:ind w:left="50"/>
              <w:jc w:val="right"/>
              <w:rPr>
                <w:rFonts w:ascii="David" w:hAnsi="David" w:cs="David"/>
                <w:b/>
                <w:sz w:val="16"/>
                <w:szCs w:val="16"/>
                <w:rtl/>
              </w:rPr>
            </w:pPr>
          </w:p>
        </w:tc>
        <w:tc>
          <w:tcPr>
            <w:tcW w:w="3178" w:type="dxa"/>
            <w:gridSpan w:val="2"/>
            <w:vMerge/>
          </w:tcPr>
          <w:p w14:paraId="3143BEA6" w14:textId="77777777" w:rsidR="00AA51FA" w:rsidRPr="00855C3A" w:rsidRDefault="00AA51FA" w:rsidP="00AA51FA">
            <w:pPr>
              <w:keepNext/>
              <w:ind w:left="50"/>
              <w:jc w:val="right"/>
              <w:rPr>
                <w:rFonts w:ascii="David" w:hAnsi="David" w:cs="David"/>
                <w:b/>
                <w:sz w:val="16"/>
                <w:szCs w:val="16"/>
                <w:rtl/>
              </w:rPr>
            </w:pPr>
          </w:p>
        </w:tc>
      </w:tr>
      <w:tr w:rsidR="00AA51FA" w:rsidRPr="008E357A" w14:paraId="353A04C7" w14:textId="77777777" w:rsidTr="000E5029">
        <w:trPr>
          <w:trHeight w:val="157"/>
        </w:trPr>
        <w:tc>
          <w:tcPr>
            <w:tcW w:w="1738" w:type="dxa"/>
            <w:tcBorders>
              <w:bottom w:val="single" w:sz="4" w:space="0" w:color="auto"/>
            </w:tcBorders>
          </w:tcPr>
          <w:p w14:paraId="05BF12C5"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נזק ישיר הנובע מתכנון / עבודה / חומרים לקויים</w:t>
            </w:r>
          </w:p>
        </w:tc>
        <w:tc>
          <w:tcPr>
            <w:tcW w:w="776" w:type="dxa"/>
            <w:vMerge/>
          </w:tcPr>
          <w:p w14:paraId="0E3FD22E" w14:textId="77777777" w:rsidR="00AA51FA" w:rsidRPr="00855C3A" w:rsidRDefault="00AA51FA" w:rsidP="00AA51FA">
            <w:pPr>
              <w:keepNext/>
              <w:ind w:left="50"/>
              <w:jc w:val="right"/>
              <w:rPr>
                <w:rFonts w:ascii="David" w:hAnsi="David" w:cs="David"/>
                <w:b/>
                <w:sz w:val="16"/>
                <w:szCs w:val="16"/>
                <w:rtl/>
              </w:rPr>
            </w:pPr>
          </w:p>
        </w:tc>
        <w:tc>
          <w:tcPr>
            <w:tcW w:w="818" w:type="dxa"/>
            <w:vMerge/>
          </w:tcPr>
          <w:p w14:paraId="416EF48B" w14:textId="77777777" w:rsidR="00AA51FA" w:rsidRPr="00855C3A" w:rsidRDefault="00AA51FA" w:rsidP="00AA51FA">
            <w:pPr>
              <w:keepNext/>
              <w:ind w:left="50"/>
              <w:jc w:val="right"/>
              <w:rPr>
                <w:rFonts w:ascii="David" w:hAnsi="David" w:cs="David"/>
                <w:b/>
                <w:sz w:val="16"/>
                <w:szCs w:val="16"/>
                <w:rtl/>
              </w:rPr>
            </w:pPr>
          </w:p>
        </w:tc>
        <w:tc>
          <w:tcPr>
            <w:tcW w:w="728" w:type="dxa"/>
            <w:vMerge/>
          </w:tcPr>
          <w:p w14:paraId="58A85D6C" w14:textId="77777777" w:rsidR="00AA51FA" w:rsidRPr="00855C3A" w:rsidRDefault="00AA51FA" w:rsidP="00AA51FA">
            <w:pPr>
              <w:keepNext/>
              <w:ind w:left="50"/>
              <w:jc w:val="right"/>
              <w:rPr>
                <w:rFonts w:ascii="David" w:hAnsi="David" w:cs="David"/>
                <w:b/>
                <w:sz w:val="16"/>
                <w:szCs w:val="16"/>
                <w:rtl/>
              </w:rPr>
            </w:pPr>
          </w:p>
        </w:tc>
        <w:tc>
          <w:tcPr>
            <w:tcW w:w="846" w:type="dxa"/>
            <w:gridSpan w:val="2"/>
            <w:vMerge/>
          </w:tcPr>
          <w:p w14:paraId="4E14EBC6" w14:textId="77777777" w:rsidR="00AA51FA" w:rsidRPr="00855C3A" w:rsidRDefault="00AA51FA" w:rsidP="00AA51FA">
            <w:pPr>
              <w:keepNext/>
              <w:ind w:left="50"/>
              <w:jc w:val="right"/>
              <w:rPr>
                <w:rFonts w:ascii="David" w:hAnsi="David" w:cs="David"/>
                <w:b/>
                <w:sz w:val="16"/>
                <w:szCs w:val="16"/>
                <w:rtl/>
              </w:rPr>
            </w:pPr>
          </w:p>
        </w:tc>
        <w:tc>
          <w:tcPr>
            <w:tcW w:w="2028" w:type="dxa"/>
            <w:gridSpan w:val="3"/>
          </w:tcPr>
          <w:p w14:paraId="13A5E838"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ECA654A" w14:textId="77777777" w:rsidR="00AA51FA" w:rsidRPr="00855C3A" w:rsidRDefault="00AA51FA" w:rsidP="00AA51FA">
            <w:pPr>
              <w:keepNext/>
              <w:ind w:left="50"/>
              <w:jc w:val="right"/>
              <w:rPr>
                <w:rFonts w:ascii="David" w:hAnsi="David" w:cs="David"/>
                <w:b/>
                <w:sz w:val="16"/>
                <w:szCs w:val="16"/>
                <w:rtl/>
              </w:rPr>
            </w:pPr>
          </w:p>
        </w:tc>
        <w:tc>
          <w:tcPr>
            <w:tcW w:w="3178" w:type="dxa"/>
            <w:gridSpan w:val="2"/>
            <w:vMerge/>
          </w:tcPr>
          <w:p w14:paraId="159CA386" w14:textId="77777777" w:rsidR="00AA51FA" w:rsidRPr="00855C3A" w:rsidRDefault="00AA51FA" w:rsidP="00AA51FA">
            <w:pPr>
              <w:keepNext/>
              <w:ind w:left="50"/>
              <w:jc w:val="right"/>
              <w:rPr>
                <w:rFonts w:ascii="David" w:hAnsi="David" w:cs="David"/>
                <w:b/>
                <w:sz w:val="16"/>
                <w:szCs w:val="16"/>
                <w:rtl/>
              </w:rPr>
            </w:pPr>
          </w:p>
        </w:tc>
      </w:tr>
      <w:tr w:rsidR="00AA51FA" w:rsidRPr="008E357A" w14:paraId="590F72BB" w14:textId="77777777" w:rsidTr="000E5029">
        <w:trPr>
          <w:trHeight w:val="296"/>
        </w:trPr>
        <w:tc>
          <w:tcPr>
            <w:tcW w:w="1738" w:type="dxa"/>
            <w:tcBorders>
              <w:bottom w:val="single" w:sz="4" w:space="0" w:color="auto"/>
            </w:tcBorders>
          </w:tcPr>
          <w:p w14:paraId="0DD60982"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נזק עקיף הנובע מתכנון ו/או עבודה ו/או חומרים לקויים</w:t>
            </w:r>
          </w:p>
        </w:tc>
        <w:tc>
          <w:tcPr>
            <w:tcW w:w="776" w:type="dxa"/>
            <w:vMerge/>
          </w:tcPr>
          <w:p w14:paraId="67377114" w14:textId="77777777" w:rsidR="00AA51FA" w:rsidRPr="00855C3A" w:rsidRDefault="00AA51FA" w:rsidP="00AA51FA">
            <w:pPr>
              <w:keepNext/>
              <w:ind w:left="50"/>
              <w:jc w:val="right"/>
              <w:rPr>
                <w:rFonts w:ascii="David" w:hAnsi="David" w:cs="David"/>
                <w:b/>
                <w:sz w:val="16"/>
                <w:szCs w:val="16"/>
                <w:rtl/>
              </w:rPr>
            </w:pPr>
          </w:p>
        </w:tc>
        <w:tc>
          <w:tcPr>
            <w:tcW w:w="818" w:type="dxa"/>
            <w:vMerge/>
          </w:tcPr>
          <w:p w14:paraId="54F9F697" w14:textId="77777777" w:rsidR="00AA51FA" w:rsidRPr="00855C3A" w:rsidRDefault="00AA51FA" w:rsidP="00AA51FA">
            <w:pPr>
              <w:keepNext/>
              <w:ind w:left="50"/>
              <w:jc w:val="right"/>
              <w:rPr>
                <w:rFonts w:ascii="David" w:hAnsi="David" w:cs="David"/>
                <w:b/>
                <w:sz w:val="16"/>
                <w:szCs w:val="16"/>
                <w:rtl/>
              </w:rPr>
            </w:pPr>
          </w:p>
        </w:tc>
        <w:tc>
          <w:tcPr>
            <w:tcW w:w="728" w:type="dxa"/>
            <w:vMerge/>
          </w:tcPr>
          <w:p w14:paraId="1475CF08" w14:textId="77777777" w:rsidR="00AA51FA" w:rsidRPr="00855C3A" w:rsidRDefault="00AA51FA" w:rsidP="00AA51FA">
            <w:pPr>
              <w:keepNext/>
              <w:ind w:left="50"/>
              <w:jc w:val="right"/>
              <w:rPr>
                <w:rFonts w:ascii="David" w:hAnsi="David" w:cs="David"/>
                <w:b/>
                <w:sz w:val="16"/>
                <w:szCs w:val="16"/>
                <w:rtl/>
              </w:rPr>
            </w:pPr>
          </w:p>
        </w:tc>
        <w:tc>
          <w:tcPr>
            <w:tcW w:w="846" w:type="dxa"/>
            <w:gridSpan w:val="2"/>
            <w:vMerge/>
          </w:tcPr>
          <w:p w14:paraId="06942706" w14:textId="77777777" w:rsidR="00AA51FA" w:rsidRPr="00855C3A" w:rsidRDefault="00AA51FA" w:rsidP="00AA51FA">
            <w:pPr>
              <w:keepNext/>
              <w:ind w:left="50"/>
              <w:jc w:val="right"/>
              <w:rPr>
                <w:rFonts w:ascii="David" w:hAnsi="David" w:cs="David"/>
                <w:b/>
                <w:sz w:val="16"/>
                <w:szCs w:val="16"/>
                <w:rtl/>
              </w:rPr>
            </w:pPr>
          </w:p>
        </w:tc>
        <w:tc>
          <w:tcPr>
            <w:tcW w:w="2028" w:type="dxa"/>
            <w:gridSpan w:val="3"/>
          </w:tcPr>
          <w:p w14:paraId="7CA9BEBC"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hint="eastAsia"/>
                <w:b/>
                <w:sz w:val="16"/>
                <w:szCs w:val="16"/>
                <w:rtl/>
              </w:rPr>
              <w:t>מלוא</w:t>
            </w:r>
            <w:r w:rsidRPr="00855C3A">
              <w:rPr>
                <w:rFonts w:ascii="David" w:hAnsi="David" w:cs="David"/>
                <w:b/>
                <w:sz w:val="16"/>
                <w:szCs w:val="16"/>
                <w:rtl/>
              </w:rPr>
              <w:t xml:space="preserve">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הביטוח</w:t>
            </w:r>
          </w:p>
        </w:tc>
        <w:tc>
          <w:tcPr>
            <w:tcW w:w="599" w:type="dxa"/>
            <w:vMerge/>
          </w:tcPr>
          <w:p w14:paraId="17071CEC" w14:textId="77777777" w:rsidR="00AA51FA" w:rsidRPr="00855C3A" w:rsidRDefault="00AA51FA" w:rsidP="00AA51FA">
            <w:pPr>
              <w:keepNext/>
              <w:ind w:left="50"/>
              <w:jc w:val="right"/>
              <w:rPr>
                <w:rFonts w:ascii="David" w:hAnsi="David" w:cs="David"/>
                <w:b/>
                <w:sz w:val="16"/>
                <w:szCs w:val="16"/>
                <w:rtl/>
              </w:rPr>
            </w:pPr>
          </w:p>
        </w:tc>
        <w:tc>
          <w:tcPr>
            <w:tcW w:w="3178" w:type="dxa"/>
            <w:gridSpan w:val="2"/>
            <w:vMerge/>
          </w:tcPr>
          <w:p w14:paraId="06ED4F7F" w14:textId="77777777" w:rsidR="00AA51FA" w:rsidRPr="00855C3A" w:rsidRDefault="00AA51FA" w:rsidP="00AA51FA">
            <w:pPr>
              <w:keepNext/>
              <w:ind w:left="50"/>
              <w:jc w:val="right"/>
              <w:rPr>
                <w:rFonts w:ascii="David" w:hAnsi="David" w:cs="David"/>
                <w:b/>
                <w:sz w:val="16"/>
                <w:szCs w:val="16"/>
                <w:rtl/>
              </w:rPr>
            </w:pPr>
          </w:p>
        </w:tc>
      </w:tr>
      <w:tr w:rsidR="00AA51FA" w:rsidRPr="008E357A" w14:paraId="7C72C064" w14:textId="77777777" w:rsidTr="000E5029">
        <w:trPr>
          <w:trHeight w:val="296"/>
        </w:trPr>
        <w:tc>
          <w:tcPr>
            <w:tcW w:w="1738" w:type="dxa"/>
            <w:tcBorders>
              <w:bottom w:val="single" w:sz="4" w:space="0" w:color="auto"/>
            </w:tcBorders>
          </w:tcPr>
          <w:p w14:paraId="40B16798"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hint="eastAsia"/>
                <w:sz w:val="16"/>
                <w:szCs w:val="16"/>
                <w:rtl/>
              </w:rPr>
              <w:t>ציוד</w:t>
            </w:r>
            <w:r w:rsidRPr="00855C3A">
              <w:rPr>
                <w:rFonts w:ascii="David" w:hAnsi="David" w:cs="David"/>
                <w:sz w:val="16"/>
                <w:szCs w:val="16"/>
                <w:rtl/>
              </w:rPr>
              <w:t xml:space="preserve"> </w:t>
            </w:r>
            <w:r w:rsidRPr="00855C3A">
              <w:rPr>
                <w:rFonts w:ascii="David" w:hAnsi="David" w:cs="David" w:hint="eastAsia"/>
                <w:sz w:val="16"/>
                <w:szCs w:val="16"/>
                <w:rtl/>
              </w:rPr>
              <w:t>קל</w:t>
            </w:r>
            <w:r w:rsidRPr="00855C3A">
              <w:rPr>
                <w:rFonts w:ascii="David" w:hAnsi="David" w:cs="David"/>
                <w:sz w:val="16"/>
                <w:szCs w:val="16"/>
                <w:rtl/>
              </w:rPr>
              <w:t xml:space="preserve">, </w:t>
            </w:r>
            <w:r w:rsidRPr="00855C3A">
              <w:rPr>
                <w:rFonts w:ascii="David" w:hAnsi="David" w:cs="David" w:hint="eastAsia"/>
                <w:sz w:val="16"/>
                <w:szCs w:val="16"/>
                <w:rtl/>
              </w:rPr>
              <w:t>מתקנים</w:t>
            </w:r>
            <w:r w:rsidRPr="00855C3A">
              <w:rPr>
                <w:rFonts w:ascii="David" w:hAnsi="David" w:cs="David"/>
                <w:sz w:val="16"/>
                <w:szCs w:val="16"/>
                <w:rtl/>
              </w:rPr>
              <w:t xml:space="preserve"> </w:t>
            </w:r>
            <w:r w:rsidRPr="00855C3A">
              <w:rPr>
                <w:rFonts w:ascii="David" w:hAnsi="David" w:cs="David" w:hint="eastAsia"/>
                <w:sz w:val="16"/>
                <w:szCs w:val="16"/>
                <w:rtl/>
              </w:rPr>
              <w:t>ומבני</w:t>
            </w:r>
            <w:r w:rsidRPr="00855C3A">
              <w:rPr>
                <w:rFonts w:ascii="David" w:hAnsi="David" w:cs="David"/>
                <w:sz w:val="16"/>
                <w:szCs w:val="16"/>
                <w:rtl/>
              </w:rPr>
              <w:t xml:space="preserve"> </w:t>
            </w:r>
            <w:r w:rsidRPr="00855C3A">
              <w:rPr>
                <w:rFonts w:ascii="David" w:hAnsi="David" w:cs="David" w:hint="eastAsia"/>
                <w:sz w:val="16"/>
                <w:szCs w:val="16"/>
                <w:rtl/>
              </w:rPr>
              <w:t>עזר</w:t>
            </w:r>
          </w:p>
        </w:tc>
        <w:tc>
          <w:tcPr>
            <w:tcW w:w="776" w:type="dxa"/>
            <w:vMerge/>
          </w:tcPr>
          <w:p w14:paraId="70E00F21" w14:textId="77777777" w:rsidR="00AA51FA" w:rsidRPr="00855C3A" w:rsidRDefault="00AA51FA" w:rsidP="00AA51FA">
            <w:pPr>
              <w:keepNext/>
              <w:ind w:left="50"/>
              <w:jc w:val="right"/>
              <w:rPr>
                <w:rFonts w:ascii="David" w:hAnsi="David" w:cs="David"/>
                <w:b/>
                <w:sz w:val="16"/>
                <w:szCs w:val="16"/>
                <w:rtl/>
              </w:rPr>
            </w:pPr>
          </w:p>
        </w:tc>
        <w:tc>
          <w:tcPr>
            <w:tcW w:w="818" w:type="dxa"/>
            <w:vMerge/>
          </w:tcPr>
          <w:p w14:paraId="5EB147D1" w14:textId="77777777" w:rsidR="00AA51FA" w:rsidRPr="00855C3A" w:rsidRDefault="00AA51FA" w:rsidP="00AA51FA">
            <w:pPr>
              <w:keepNext/>
              <w:ind w:left="50"/>
              <w:jc w:val="right"/>
              <w:rPr>
                <w:rFonts w:ascii="David" w:hAnsi="David" w:cs="David"/>
                <w:b/>
                <w:sz w:val="16"/>
                <w:szCs w:val="16"/>
                <w:rtl/>
              </w:rPr>
            </w:pPr>
          </w:p>
        </w:tc>
        <w:tc>
          <w:tcPr>
            <w:tcW w:w="728" w:type="dxa"/>
            <w:vMerge/>
          </w:tcPr>
          <w:p w14:paraId="521D0D3E" w14:textId="77777777" w:rsidR="00AA51FA" w:rsidRPr="00855C3A" w:rsidRDefault="00AA51FA" w:rsidP="00AA51FA">
            <w:pPr>
              <w:keepNext/>
              <w:ind w:left="50"/>
              <w:jc w:val="right"/>
              <w:rPr>
                <w:rFonts w:ascii="David" w:hAnsi="David" w:cs="David"/>
                <w:b/>
                <w:sz w:val="16"/>
                <w:szCs w:val="16"/>
                <w:rtl/>
              </w:rPr>
            </w:pPr>
          </w:p>
        </w:tc>
        <w:tc>
          <w:tcPr>
            <w:tcW w:w="846" w:type="dxa"/>
            <w:gridSpan w:val="2"/>
            <w:vMerge/>
          </w:tcPr>
          <w:p w14:paraId="3F91E814" w14:textId="77777777" w:rsidR="00AA51FA" w:rsidRPr="00855C3A" w:rsidRDefault="00AA51FA" w:rsidP="00AA51FA">
            <w:pPr>
              <w:keepNext/>
              <w:ind w:left="50"/>
              <w:jc w:val="right"/>
              <w:rPr>
                <w:rFonts w:ascii="David" w:hAnsi="David" w:cs="David"/>
                <w:b/>
                <w:sz w:val="16"/>
                <w:szCs w:val="16"/>
                <w:rtl/>
              </w:rPr>
            </w:pPr>
          </w:p>
        </w:tc>
        <w:tc>
          <w:tcPr>
            <w:tcW w:w="2028" w:type="dxa"/>
            <w:gridSpan w:val="3"/>
          </w:tcPr>
          <w:p w14:paraId="5B8117F6" w14:textId="77777777" w:rsidR="00AA51FA" w:rsidRPr="00855C3A" w:rsidRDefault="00AA51FA" w:rsidP="00AA51FA">
            <w:pPr>
              <w:keepNext/>
              <w:ind w:left="50"/>
              <w:jc w:val="right"/>
              <w:rPr>
                <w:rFonts w:ascii="David" w:hAnsi="David" w:cs="David"/>
                <w:b/>
                <w:sz w:val="16"/>
                <w:szCs w:val="16"/>
              </w:rPr>
            </w:pPr>
            <w:r w:rsidRPr="00855C3A">
              <w:rPr>
                <w:rFonts w:ascii="David" w:hAnsi="David" w:cs="David"/>
                <w:b/>
                <w:sz w:val="16"/>
                <w:szCs w:val="16"/>
                <w:rtl/>
              </w:rPr>
              <w:t xml:space="preserve">10% מערך העבודות, </w:t>
            </w:r>
            <w:r w:rsidRPr="00855C3A">
              <w:rPr>
                <w:rFonts w:ascii="David" w:hAnsi="David" w:cs="David" w:hint="eastAsia"/>
                <w:b/>
                <w:sz w:val="16"/>
                <w:szCs w:val="16"/>
                <w:rtl/>
              </w:rPr>
              <w:t>לא</w:t>
            </w:r>
            <w:r w:rsidRPr="00855C3A">
              <w:rPr>
                <w:rFonts w:ascii="David" w:hAnsi="David" w:cs="David"/>
                <w:b/>
                <w:sz w:val="16"/>
                <w:szCs w:val="16"/>
                <w:rtl/>
              </w:rPr>
              <w:t xml:space="preserve"> </w:t>
            </w:r>
            <w:r w:rsidRPr="00855C3A">
              <w:rPr>
                <w:rFonts w:ascii="David" w:hAnsi="David" w:cs="David" w:hint="eastAsia"/>
                <w:b/>
                <w:sz w:val="16"/>
                <w:szCs w:val="16"/>
                <w:rtl/>
              </w:rPr>
              <w:t>יותר</w:t>
            </w:r>
            <w:r w:rsidRPr="00855C3A">
              <w:rPr>
                <w:rFonts w:ascii="David" w:hAnsi="David" w:cs="David"/>
                <w:b/>
                <w:sz w:val="16"/>
                <w:szCs w:val="16"/>
                <w:rtl/>
              </w:rPr>
              <w:t xml:space="preserve"> </w:t>
            </w:r>
            <w:r w:rsidRPr="00855C3A">
              <w:rPr>
                <w:rFonts w:ascii="David" w:hAnsi="David" w:cs="David" w:hint="eastAsia"/>
                <w:b/>
                <w:sz w:val="16"/>
                <w:szCs w:val="16"/>
                <w:rtl/>
              </w:rPr>
              <w:t>מ</w:t>
            </w:r>
            <w:r w:rsidRPr="00855C3A">
              <w:rPr>
                <w:rFonts w:ascii="David" w:hAnsi="David" w:cs="David"/>
                <w:b/>
                <w:sz w:val="16"/>
                <w:szCs w:val="16"/>
                <w:rtl/>
              </w:rPr>
              <w:t>-2,000,000.</w:t>
            </w:r>
          </w:p>
        </w:tc>
        <w:tc>
          <w:tcPr>
            <w:tcW w:w="599" w:type="dxa"/>
            <w:vMerge/>
          </w:tcPr>
          <w:p w14:paraId="02812A43" w14:textId="77777777" w:rsidR="00AA51FA" w:rsidRPr="00855C3A" w:rsidRDefault="00AA51FA" w:rsidP="00AA51FA">
            <w:pPr>
              <w:keepNext/>
              <w:ind w:left="50"/>
              <w:jc w:val="right"/>
              <w:rPr>
                <w:rFonts w:ascii="David" w:hAnsi="David" w:cs="David"/>
                <w:b/>
                <w:sz w:val="16"/>
                <w:szCs w:val="16"/>
                <w:rtl/>
              </w:rPr>
            </w:pPr>
          </w:p>
        </w:tc>
        <w:tc>
          <w:tcPr>
            <w:tcW w:w="3178" w:type="dxa"/>
            <w:gridSpan w:val="2"/>
            <w:vMerge/>
          </w:tcPr>
          <w:p w14:paraId="303F036A" w14:textId="77777777" w:rsidR="00AA51FA" w:rsidRPr="00855C3A" w:rsidRDefault="00AA51FA" w:rsidP="00AA51FA">
            <w:pPr>
              <w:keepNext/>
              <w:ind w:left="50"/>
              <w:jc w:val="right"/>
              <w:rPr>
                <w:rFonts w:ascii="David" w:hAnsi="David" w:cs="David"/>
                <w:b/>
                <w:sz w:val="16"/>
                <w:szCs w:val="16"/>
                <w:rtl/>
              </w:rPr>
            </w:pPr>
          </w:p>
        </w:tc>
      </w:tr>
      <w:tr w:rsidR="00AA51FA" w:rsidRPr="008E357A" w14:paraId="4F6DDEC9" w14:textId="77777777" w:rsidTr="000E5029">
        <w:trPr>
          <w:trHeight w:val="296"/>
        </w:trPr>
        <w:tc>
          <w:tcPr>
            <w:tcW w:w="1738" w:type="dxa"/>
            <w:tcBorders>
              <w:bottom w:val="single" w:sz="4" w:space="0" w:color="auto"/>
            </w:tcBorders>
          </w:tcPr>
          <w:p w14:paraId="594BA6BA"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hint="eastAsia"/>
                <w:sz w:val="16"/>
                <w:szCs w:val="16"/>
                <w:rtl/>
              </w:rPr>
              <w:t>הוצאות</w:t>
            </w:r>
            <w:r w:rsidRPr="00855C3A">
              <w:rPr>
                <w:rFonts w:ascii="David" w:hAnsi="David" w:cs="David"/>
                <w:sz w:val="16"/>
                <w:szCs w:val="16"/>
                <w:rtl/>
              </w:rPr>
              <w:t xml:space="preserve"> </w:t>
            </w:r>
            <w:r w:rsidRPr="00855C3A">
              <w:rPr>
                <w:rFonts w:ascii="David" w:hAnsi="David" w:cs="David" w:hint="eastAsia"/>
                <w:sz w:val="16"/>
                <w:szCs w:val="16"/>
                <w:rtl/>
              </w:rPr>
              <w:t>למילוי</w:t>
            </w:r>
            <w:r w:rsidRPr="00855C3A">
              <w:rPr>
                <w:rFonts w:ascii="David" w:hAnsi="David" w:cs="David"/>
                <w:sz w:val="16"/>
                <w:szCs w:val="16"/>
                <w:rtl/>
              </w:rPr>
              <w:t xml:space="preserve"> </w:t>
            </w:r>
            <w:r w:rsidRPr="00855C3A">
              <w:rPr>
                <w:rFonts w:ascii="David" w:hAnsi="David" w:cs="David" w:hint="eastAsia"/>
                <w:sz w:val="16"/>
                <w:szCs w:val="16"/>
                <w:rtl/>
              </w:rPr>
              <w:t>דרישות</w:t>
            </w:r>
            <w:r w:rsidRPr="00855C3A">
              <w:rPr>
                <w:rFonts w:ascii="David" w:hAnsi="David" w:cs="David"/>
                <w:sz w:val="16"/>
                <w:szCs w:val="16"/>
                <w:rtl/>
              </w:rPr>
              <w:t xml:space="preserve"> </w:t>
            </w:r>
            <w:r w:rsidRPr="00855C3A">
              <w:rPr>
                <w:rFonts w:ascii="David" w:hAnsi="David" w:cs="David" w:hint="eastAsia"/>
                <w:sz w:val="16"/>
                <w:szCs w:val="16"/>
                <w:rtl/>
              </w:rPr>
              <w:t>רשויות</w:t>
            </w:r>
            <w:r w:rsidRPr="00855C3A">
              <w:rPr>
                <w:rFonts w:ascii="David" w:hAnsi="David" w:cs="David"/>
                <w:sz w:val="16"/>
                <w:szCs w:val="16"/>
                <w:rtl/>
              </w:rPr>
              <w:t xml:space="preserve"> </w:t>
            </w:r>
            <w:r w:rsidRPr="00855C3A">
              <w:rPr>
                <w:rFonts w:ascii="David" w:hAnsi="David" w:cs="David" w:hint="eastAsia"/>
                <w:sz w:val="16"/>
                <w:szCs w:val="16"/>
                <w:rtl/>
              </w:rPr>
              <w:t>מוסמכות</w:t>
            </w:r>
          </w:p>
        </w:tc>
        <w:tc>
          <w:tcPr>
            <w:tcW w:w="776" w:type="dxa"/>
            <w:vMerge/>
          </w:tcPr>
          <w:p w14:paraId="464804B6" w14:textId="77777777" w:rsidR="00AA51FA" w:rsidRPr="00855C3A" w:rsidRDefault="00AA51FA" w:rsidP="00AA51FA">
            <w:pPr>
              <w:keepNext/>
              <w:ind w:left="50"/>
              <w:jc w:val="right"/>
              <w:rPr>
                <w:rFonts w:ascii="David" w:hAnsi="David" w:cs="David"/>
                <w:b/>
                <w:sz w:val="16"/>
                <w:szCs w:val="16"/>
                <w:rtl/>
              </w:rPr>
            </w:pPr>
          </w:p>
        </w:tc>
        <w:tc>
          <w:tcPr>
            <w:tcW w:w="818" w:type="dxa"/>
            <w:vMerge/>
          </w:tcPr>
          <w:p w14:paraId="53E99D79" w14:textId="77777777" w:rsidR="00AA51FA" w:rsidRPr="00855C3A" w:rsidRDefault="00AA51FA" w:rsidP="00AA51FA">
            <w:pPr>
              <w:keepNext/>
              <w:ind w:left="50"/>
              <w:jc w:val="right"/>
              <w:rPr>
                <w:rFonts w:ascii="David" w:hAnsi="David" w:cs="David"/>
                <w:b/>
                <w:sz w:val="16"/>
                <w:szCs w:val="16"/>
                <w:rtl/>
              </w:rPr>
            </w:pPr>
          </w:p>
        </w:tc>
        <w:tc>
          <w:tcPr>
            <w:tcW w:w="728" w:type="dxa"/>
            <w:vMerge/>
          </w:tcPr>
          <w:p w14:paraId="444AFF40" w14:textId="77777777" w:rsidR="00AA51FA" w:rsidRPr="00855C3A" w:rsidRDefault="00AA51FA" w:rsidP="00AA51FA">
            <w:pPr>
              <w:keepNext/>
              <w:ind w:left="50"/>
              <w:jc w:val="right"/>
              <w:rPr>
                <w:rFonts w:ascii="David" w:hAnsi="David" w:cs="David"/>
                <w:b/>
                <w:sz w:val="16"/>
                <w:szCs w:val="16"/>
                <w:rtl/>
              </w:rPr>
            </w:pPr>
          </w:p>
        </w:tc>
        <w:tc>
          <w:tcPr>
            <w:tcW w:w="846" w:type="dxa"/>
            <w:gridSpan w:val="2"/>
            <w:vMerge/>
          </w:tcPr>
          <w:p w14:paraId="0C2F215B" w14:textId="77777777" w:rsidR="00AA51FA" w:rsidRPr="00855C3A" w:rsidRDefault="00AA51FA" w:rsidP="00AA51FA">
            <w:pPr>
              <w:keepNext/>
              <w:ind w:left="50"/>
              <w:jc w:val="right"/>
              <w:rPr>
                <w:rFonts w:ascii="David" w:hAnsi="David" w:cs="David"/>
                <w:b/>
                <w:sz w:val="16"/>
                <w:szCs w:val="16"/>
                <w:rtl/>
              </w:rPr>
            </w:pPr>
          </w:p>
        </w:tc>
        <w:tc>
          <w:tcPr>
            <w:tcW w:w="2028" w:type="dxa"/>
            <w:gridSpan w:val="3"/>
          </w:tcPr>
          <w:p w14:paraId="071F5124"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7788494" w14:textId="77777777" w:rsidR="00AA51FA" w:rsidRPr="00855C3A" w:rsidRDefault="00AA51FA" w:rsidP="00AA51FA">
            <w:pPr>
              <w:keepNext/>
              <w:ind w:left="50"/>
              <w:jc w:val="right"/>
              <w:rPr>
                <w:rFonts w:ascii="David" w:hAnsi="David" w:cs="David"/>
                <w:b/>
                <w:sz w:val="16"/>
                <w:szCs w:val="16"/>
                <w:rtl/>
              </w:rPr>
            </w:pPr>
          </w:p>
        </w:tc>
        <w:tc>
          <w:tcPr>
            <w:tcW w:w="3178" w:type="dxa"/>
            <w:gridSpan w:val="2"/>
            <w:vMerge/>
          </w:tcPr>
          <w:p w14:paraId="45830BF0" w14:textId="77777777" w:rsidR="00AA51FA" w:rsidRPr="00855C3A" w:rsidRDefault="00AA51FA" w:rsidP="00AA51FA">
            <w:pPr>
              <w:keepNext/>
              <w:ind w:left="50"/>
              <w:jc w:val="right"/>
              <w:rPr>
                <w:rFonts w:ascii="David" w:hAnsi="David" w:cs="David"/>
                <w:b/>
                <w:sz w:val="16"/>
                <w:szCs w:val="16"/>
                <w:rtl/>
              </w:rPr>
            </w:pPr>
          </w:p>
        </w:tc>
      </w:tr>
      <w:tr w:rsidR="00AA51FA" w:rsidRPr="008E357A" w14:paraId="798A35A4" w14:textId="77777777" w:rsidTr="000E5029">
        <w:trPr>
          <w:trHeight w:val="296"/>
        </w:trPr>
        <w:tc>
          <w:tcPr>
            <w:tcW w:w="1738" w:type="dxa"/>
            <w:tcBorders>
              <w:bottom w:val="single" w:sz="4" w:space="0" w:color="auto"/>
            </w:tcBorders>
          </w:tcPr>
          <w:p w14:paraId="4508B4BD" w14:textId="77777777" w:rsidR="00AA51FA" w:rsidRPr="00855C3A" w:rsidRDefault="00AA51FA" w:rsidP="00AA51FA">
            <w:pPr>
              <w:keepNext/>
              <w:ind w:left="50"/>
              <w:jc w:val="right"/>
              <w:rPr>
                <w:rFonts w:ascii="David" w:hAnsi="David" w:cs="David"/>
                <w:sz w:val="16"/>
                <w:szCs w:val="16"/>
                <w:rtl/>
              </w:rPr>
            </w:pPr>
            <w:r w:rsidRPr="00855C3A">
              <w:rPr>
                <w:rFonts w:ascii="David" w:hAnsi="David" w:cs="David" w:hint="eastAsia"/>
                <w:sz w:val="16"/>
                <w:szCs w:val="16"/>
                <w:rtl/>
              </w:rPr>
              <w:t>שכ</w:t>
            </w:r>
            <w:r w:rsidRPr="00855C3A">
              <w:rPr>
                <w:rFonts w:ascii="David" w:hAnsi="David" w:cs="David"/>
                <w:sz w:val="16"/>
                <w:szCs w:val="16"/>
                <w:rtl/>
              </w:rPr>
              <w:t xml:space="preserve">"ט </w:t>
            </w:r>
            <w:r w:rsidRPr="00855C3A">
              <w:rPr>
                <w:rFonts w:ascii="David" w:hAnsi="David" w:cs="David" w:hint="eastAsia"/>
                <w:sz w:val="16"/>
                <w:szCs w:val="16"/>
                <w:rtl/>
              </w:rPr>
              <w:t>אדריכלים</w:t>
            </w:r>
            <w:r w:rsidRPr="00855C3A">
              <w:rPr>
                <w:rFonts w:ascii="David" w:hAnsi="David" w:cs="David"/>
                <w:sz w:val="16"/>
                <w:szCs w:val="16"/>
                <w:rtl/>
              </w:rPr>
              <w:t xml:space="preserve">, </w:t>
            </w:r>
            <w:r w:rsidRPr="00855C3A">
              <w:rPr>
                <w:rFonts w:ascii="David" w:hAnsi="David" w:cs="David" w:hint="eastAsia"/>
                <w:sz w:val="16"/>
                <w:szCs w:val="16"/>
                <w:rtl/>
              </w:rPr>
              <w:t>מהנדסים</w:t>
            </w:r>
            <w:r w:rsidRPr="00855C3A">
              <w:rPr>
                <w:rFonts w:ascii="David" w:hAnsi="David" w:cs="David"/>
                <w:sz w:val="16"/>
                <w:szCs w:val="16"/>
                <w:rtl/>
              </w:rPr>
              <w:t xml:space="preserve"> </w:t>
            </w:r>
            <w:r w:rsidRPr="00855C3A">
              <w:rPr>
                <w:rFonts w:ascii="David" w:hAnsi="David" w:cs="David" w:hint="eastAsia"/>
                <w:sz w:val="16"/>
                <w:szCs w:val="16"/>
                <w:rtl/>
              </w:rPr>
              <w:t>ומומחים</w:t>
            </w:r>
          </w:p>
        </w:tc>
        <w:tc>
          <w:tcPr>
            <w:tcW w:w="776" w:type="dxa"/>
            <w:vMerge/>
          </w:tcPr>
          <w:p w14:paraId="7A0A89D4" w14:textId="77777777" w:rsidR="00AA51FA" w:rsidRPr="00855C3A" w:rsidRDefault="00AA51FA" w:rsidP="00AA51FA">
            <w:pPr>
              <w:keepNext/>
              <w:ind w:left="50"/>
              <w:jc w:val="right"/>
              <w:rPr>
                <w:rFonts w:ascii="David" w:hAnsi="David" w:cs="David"/>
                <w:b/>
                <w:sz w:val="16"/>
                <w:szCs w:val="16"/>
                <w:rtl/>
              </w:rPr>
            </w:pPr>
          </w:p>
        </w:tc>
        <w:tc>
          <w:tcPr>
            <w:tcW w:w="818" w:type="dxa"/>
            <w:vMerge/>
          </w:tcPr>
          <w:p w14:paraId="01567BB0" w14:textId="77777777" w:rsidR="00AA51FA" w:rsidRPr="00855C3A" w:rsidRDefault="00AA51FA" w:rsidP="00AA51FA">
            <w:pPr>
              <w:keepNext/>
              <w:ind w:left="50"/>
              <w:jc w:val="right"/>
              <w:rPr>
                <w:rFonts w:ascii="David" w:hAnsi="David" w:cs="David"/>
                <w:b/>
                <w:sz w:val="16"/>
                <w:szCs w:val="16"/>
                <w:rtl/>
              </w:rPr>
            </w:pPr>
          </w:p>
        </w:tc>
        <w:tc>
          <w:tcPr>
            <w:tcW w:w="728" w:type="dxa"/>
            <w:vMerge/>
          </w:tcPr>
          <w:p w14:paraId="6DD3B12D" w14:textId="77777777" w:rsidR="00AA51FA" w:rsidRPr="00855C3A" w:rsidRDefault="00AA51FA" w:rsidP="00AA51FA">
            <w:pPr>
              <w:keepNext/>
              <w:ind w:left="50"/>
              <w:jc w:val="right"/>
              <w:rPr>
                <w:rFonts w:ascii="David" w:hAnsi="David" w:cs="David"/>
                <w:b/>
                <w:sz w:val="16"/>
                <w:szCs w:val="16"/>
                <w:rtl/>
              </w:rPr>
            </w:pPr>
          </w:p>
        </w:tc>
        <w:tc>
          <w:tcPr>
            <w:tcW w:w="846" w:type="dxa"/>
            <w:gridSpan w:val="2"/>
            <w:vMerge/>
          </w:tcPr>
          <w:p w14:paraId="6D410BEC" w14:textId="77777777" w:rsidR="00AA51FA" w:rsidRPr="00855C3A" w:rsidRDefault="00AA51FA" w:rsidP="00AA51FA">
            <w:pPr>
              <w:keepNext/>
              <w:ind w:left="50"/>
              <w:jc w:val="right"/>
              <w:rPr>
                <w:rFonts w:ascii="David" w:hAnsi="David" w:cs="David"/>
                <w:b/>
                <w:sz w:val="16"/>
                <w:szCs w:val="16"/>
                <w:rtl/>
              </w:rPr>
            </w:pPr>
          </w:p>
        </w:tc>
        <w:tc>
          <w:tcPr>
            <w:tcW w:w="2028" w:type="dxa"/>
            <w:gridSpan w:val="3"/>
          </w:tcPr>
          <w:p w14:paraId="73735CC9"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2BBB7532" w14:textId="77777777" w:rsidR="00AA51FA" w:rsidRPr="00855C3A" w:rsidRDefault="00AA51FA" w:rsidP="00AA51FA">
            <w:pPr>
              <w:keepNext/>
              <w:ind w:left="50"/>
              <w:jc w:val="right"/>
              <w:rPr>
                <w:rFonts w:ascii="David" w:hAnsi="David" w:cs="David"/>
                <w:b/>
                <w:sz w:val="16"/>
                <w:szCs w:val="16"/>
                <w:rtl/>
              </w:rPr>
            </w:pPr>
          </w:p>
        </w:tc>
        <w:tc>
          <w:tcPr>
            <w:tcW w:w="3178" w:type="dxa"/>
            <w:gridSpan w:val="2"/>
            <w:vMerge/>
          </w:tcPr>
          <w:p w14:paraId="518BC17A" w14:textId="77777777" w:rsidR="00AA51FA" w:rsidRPr="00855C3A" w:rsidRDefault="00AA51FA" w:rsidP="00AA51FA">
            <w:pPr>
              <w:keepNext/>
              <w:ind w:left="50"/>
              <w:jc w:val="right"/>
              <w:rPr>
                <w:rFonts w:ascii="David" w:hAnsi="David" w:cs="David"/>
                <w:b/>
                <w:sz w:val="16"/>
                <w:szCs w:val="16"/>
                <w:rtl/>
              </w:rPr>
            </w:pPr>
          </w:p>
        </w:tc>
      </w:tr>
      <w:tr w:rsidR="00AA51FA" w:rsidRPr="008E357A" w14:paraId="53A7C03E" w14:textId="77777777" w:rsidTr="000E5029">
        <w:trPr>
          <w:trHeight w:val="296"/>
        </w:trPr>
        <w:tc>
          <w:tcPr>
            <w:tcW w:w="1738" w:type="dxa"/>
            <w:tcBorders>
              <w:bottom w:val="single" w:sz="4" w:space="0" w:color="auto"/>
            </w:tcBorders>
          </w:tcPr>
          <w:p w14:paraId="4638C9FE" w14:textId="77777777" w:rsidR="00AA51FA" w:rsidRPr="00855C3A" w:rsidRDefault="00AA51FA" w:rsidP="00AA51FA">
            <w:pPr>
              <w:keepNext/>
              <w:ind w:left="50"/>
              <w:jc w:val="right"/>
              <w:rPr>
                <w:rFonts w:ascii="David" w:hAnsi="David" w:cs="David"/>
                <w:b/>
                <w:sz w:val="16"/>
                <w:szCs w:val="16"/>
                <w:rtl/>
              </w:rPr>
            </w:pPr>
            <w:r w:rsidRPr="00855C3A">
              <w:rPr>
                <w:rFonts w:ascii="David" w:hAnsi="David" w:cs="David"/>
                <w:sz w:val="16"/>
                <w:szCs w:val="16"/>
                <w:rtl/>
              </w:rPr>
              <w:t>הוצאות לזירוז כינון הנזק</w:t>
            </w:r>
          </w:p>
        </w:tc>
        <w:tc>
          <w:tcPr>
            <w:tcW w:w="776" w:type="dxa"/>
            <w:vMerge/>
          </w:tcPr>
          <w:p w14:paraId="0BA9E108" w14:textId="77777777" w:rsidR="00AA51FA" w:rsidRPr="00855C3A" w:rsidRDefault="00AA51FA" w:rsidP="00AA51FA">
            <w:pPr>
              <w:keepNext/>
              <w:ind w:left="50"/>
              <w:jc w:val="right"/>
              <w:rPr>
                <w:rFonts w:ascii="David" w:hAnsi="David" w:cs="David"/>
                <w:b/>
                <w:sz w:val="16"/>
                <w:szCs w:val="16"/>
                <w:rtl/>
              </w:rPr>
            </w:pPr>
          </w:p>
        </w:tc>
        <w:tc>
          <w:tcPr>
            <w:tcW w:w="818" w:type="dxa"/>
            <w:vMerge/>
          </w:tcPr>
          <w:p w14:paraId="0F2A9586" w14:textId="77777777" w:rsidR="00AA51FA" w:rsidRPr="00855C3A" w:rsidRDefault="00AA51FA" w:rsidP="00AA51FA">
            <w:pPr>
              <w:keepNext/>
              <w:ind w:left="50"/>
              <w:jc w:val="right"/>
              <w:rPr>
                <w:rFonts w:ascii="David" w:hAnsi="David" w:cs="David"/>
                <w:b/>
                <w:sz w:val="16"/>
                <w:szCs w:val="16"/>
                <w:rtl/>
              </w:rPr>
            </w:pPr>
          </w:p>
        </w:tc>
        <w:tc>
          <w:tcPr>
            <w:tcW w:w="728" w:type="dxa"/>
            <w:vMerge/>
          </w:tcPr>
          <w:p w14:paraId="6FB6F032" w14:textId="77777777" w:rsidR="00AA51FA" w:rsidRPr="00855C3A" w:rsidRDefault="00AA51FA" w:rsidP="00AA51FA">
            <w:pPr>
              <w:keepNext/>
              <w:ind w:left="50"/>
              <w:jc w:val="right"/>
              <w:rPr>
                <w:rFonts w:ascii="David" w:hAnsi="David" w:cs="David"/>
                <w:b/>
                <w:sz w:val="16"/>
                <w:szCs w:val="16"/>
                <w:rtl/>
              </w:rPr>
            </w:pPr>
          </w:p>
        </w:tc>
        <w:tc>
          <w:tcPr>
            <w:tcW w:w="846" w:type="dxa"/>
            <w:gridSpan w:val="2"/>
            <w:vMerge/>
          </w:tcPr>
          <w:p w14:paraId="5829A90C" w14:textId="77777777" w:rsidR="00AA51FA" w:rsidRPr="00855C3A" w:rsidRDefault="00AA51FA" w:rsidP="00AA51FA">
            <w:pPr>
              <w:keepNext/>
              <w:ind w:left="50"/>
              <w:jc w:val="right"/>
              <w:rPr>
                <w:rFonts w:ascii="David" w:hAnsi="David" w:cs="David"/>
                <w:b/>
                <w:sz w:val="16"/>
                <w:szCs w:val="16"/>
                <w:rtl/>
              </w:rPr>
            </w:pPr>
          </w:p>
        </w:tc>
        <w:tc>
          <w:tcPr>
            <w:tcW w:w="2028" w:type="dxa"/>
            <w:gridSpan w:val="3"/>
          </w:tcPr>
          <w:p w14:paraId="51470700" w14:textId="77777777" w:rsidR="00AA51FA" w:rsidRPr="00855C3A" w:rsidRDefault="00AA51FA" w:rsidP="00AA51FA">
            <w:pPr>
              <w:keepNext/>
              <w:ind w:left="50"/>
              <w:jc w:val="right"/>
              <w:rPr>
                <w:rFonts w:ascii="David" w:hAnsi="David" w:cs="David"/>
                <w:b/>
                <w:sz w:val="16"/>
                <w:szCs w:val="16"/>
              </w:rPr>
            </w:pPr>
            <w:r w:rsidRPr="00855C3A">
              <w:rPr>
                <w:rFonts w:ascii="David" w:hAnsi="David" w:cs="David"/>
                <w:b/>
                <w:sz w:val="16"/>
                <w:szCs w:val="16"/>
                <w:rtl/>
              </w:rPr>
              <w:t xml:space="preserve">10% </w:t>
            </w:r>
            <w:r w:rsidRPr="00855C3A">
              <w:rPr>
                <w:rFonts w:ascii="David" w:hAnsi="David" w:cs="David" w:hint="eastAsia"/>
                <w:b/>
                <w:sz w:val="16"/>
                <w:szCs w:val="16"/>
                <w:rtl/>
              </w:rPr>
              <w:t>מהנזק</w:t>
            </w:r>
          </w:p>
        </w:tc>
        <w:tc>
          <w:tcPr>
            <w:tcW w:w="599" w:type="dxa"/>
            <w:vMerge/>
          </w:tcPr>
          <w:p w14:paraId="2CE47C71" w14:textId="77777777" w:rsidR="00AA51FA" w:rsidRPr="00855C3A" w:rsidRDefault="00AA51FA" w:rsidP="00AA51FA">
            <w:pPr>
              <w:keepNext/>
              <w:ind w:left="50"/>
              <w:jc w:val="right"/>
              <w:rPr>
                <w:rFonts w:ascii="David" w:hAnsi="David" w:cs="David"/>
                <w:b/>
                <w:sz w:val="16"/>
                <w:szCs w:val="16"/>
                <w:rtl/>
              </w:rPr>
            </w:pPr>
          </w:p>
        </w:tc>
        <w:tc>
          <w:tcPr>
            <w:tcW w:w="3178" w:type="dxa"/>
            <w:gridSpan w:val="2"/>
            <w:vMerge/>
          </w:tcPr>
          <w:p w14:paraId="5486D50A" w14:textId="77777777" w:rsidR="00AA51FA" w:rsidRPr="00855C3A" w:rsidRDefault="00AA51FA" w:rsidP="00AA51FA">
            <w:pPr>
              <w:keepNext/>
              <w:ind w:left="50"/>
              <w:jc w:val="right"/>
              <w:rPr>
                <w:rFonts w:ascii="David" w:hAnsi="David" w:cs="David"/>
                <w:b/>
                <w:sz w:val="16"/>
                <w:szCs w:val="16"/>
                <w:rtl/>
              </w:rPr>
            </w:pPr>
          </w:p>
        </w:tc>
      </w:tr>
      <w:tr w:rsidR="00AA51FA" w:rsidRPr="008E357A" w14:paraId="2CA87216" w14:textId="77777777" w:rsidTr="000E5029">
        <w:trPr>
          <w:trHeight w:val="70"/>
        </w:trPr>
        <w:tc>
          <w:tcPr>
            <w:tcW w:w="1738" w:type="dxa"/>
            <w:tcBorders>
              <w:top w:val="single" w:sz="4" w:space="0" w:color="auto"/>
            </w:tcBorders>
          </w:tcPr>
          <w:p w14:paraId="6586DBAB" w14:textId="77777777" w:rsidR="00AA51FA" w:rsidRPr="00855C3A" w:rsidRDefault="00AA51FA" w:rsidP="00AA51FA">
            <w:pPr>
              <w:keepNext/>
              <w:jc w:val="right"/>
              <w:rPr>
                <w:rFonts w:ascii="David" w:hAnsi="David" w:cs="David"/>
                <w:b/>
                <w:sz w:val="16"/>
                <w:szCs w:val="16"/>
                <w:rtl/>
              </w:rPr>
            </w:pPr>
            <w:r w:rsidRPr="00855C3A">
              <w:rPr>
                <w:rFonts w:ascii="David" w:hAnsi="David" w:cs="David"/>
                <w:b/>
                <w:sz w:val="16"/>
                <w:szCs w:val="16"/>
                <w:rtl/>
              </w:rPr>
              <w:t>צד ג'</w:t>
            </w:r>
          </w:p>
        </w:tc>
        <w:tc>
          <w:tcPr>
            <w:tcW w:w="776" w:type="dxa"/>
            <w:vMerge/>
          </w:tcPr>
          <w:p w14:paraId="01A62477" w14:textId="77777777" w:rsidR="00AA51FA" w:rsidRPr="00855C3A" w:rsidRDefault="00AA51FA" w:rsidP="00AA51FA">
            <w:pPr>
              <w:keepNext/>
              <w:jc w:val="right"/>
              <w:rPr>
                <w:rFonts w:ascii="David" w:hAnsi="David" w:cs="David"/>
                <w:b/>
                <w:sz w:val="16"/>
                <w:szCs w:val="16"/>
                <w:rtl/>
              </w:rPr>
            </w:pPr>
          </w:p>
        </w:tc>
        <w:tc>
          <w:tcPr>
            <w:tcW w:w="818" w:type="dxa"/>
            <w:vMerge/>
          </w:tcPr>
          <w:p w14:paraId="5DD18793" w14:textId="77777777" w:rsidR="00AA51FA" w:rsidRPr="00855C3A" w:rsidRDefault="00AA51FA" w:rsidP="00AA51FA">
            <w:pPr>
              <w:keepNext/>
              <w:jc w:val="right"/>
              <w:rPr>
                <w:rFonts w:ascii="David" w:hAnsi="David" w:cs="David"/>
                <w:b/>
                <w:sz w:val="16"/>
                <w:szCs w:val="16"/>
                <w:rtl/>
              </w:rPr>
            </w:pPr>
          </w:p>
        </w:tc>
        <w:tc>
          <w:tcPr>
            <w:tcW w:w="728" w:type="dxa"/>
            <w:vMerge/>
          </w:tcPr>
          <w:p w14:paraId="4A4B01E6" w14:textId="77777777" w:rsidR="00AA51FA" w:rsidRPr="00855C3A" w:rsidRDefault="00AA51FA" w:rsidP="00AA51FA">
            <w:pPr>
              <w:keepNext/>
              <w:jc w:val="right"/>
              <w:rPr>
                <w:rFonts w:ascii="David" w:hAnsi="David" w:cs="David"/>
                <w:b/>
                <w:sz w:val="16"/>
                <w:szCs w:val="16"/>
                <w:rtl/>
              </w:rPr>
            </w:pPr>
          </w:p>
        </w:tc>
        <w:tc>
          <w:tcPr>
            <w:tcW w:w="846" w:type="dxa"/>
            <w:gridSpan w:val="2"/>
            <w:vMerge/>
          </w:tcPr>
          <w:p w14:paraId="3A949E49" w14:textId="77777777" w:rsidR="00AA51FA" w:rsidRPr="00855C3A" w:rsidRDefault="00AA51FA" w:rsidP="00AA51FA">
            <w:pPr>
              <w:keepNext/>
              <w:jc w:val="right"/>
              <w:rPr>
                <w:rFonts w:ascii="David" w:hAnsi="David" w:cs="David"/>
                <w:b/>
                <w:sz w:val="16"/>
                <w:szCs w:val="16"/>
                <w:rtl/>
              </w:rPr>
            </w:pPr>
          </w:p>
        </w:tc>
        <w:tc>
          <w:tcPr>
            <w:tcW w:w="2028" w:type="dxa"/>
            <w:gridSpan w:val="3"/>
          </w:tcPr>
          <w:p w14:paraId="7289262A" w14:textId="3D3B81D1" w:rsidR="00AA51FA" w:rsidRPr="00855C3A" w:rsidRDefault="00B65E32" w:rsidP="00AA51FA">
            <w:pPr>
              <w:keepNext/>
              <w:jc w:val="right"/>
              <w:rPr>
                <w:rFonts w:ascii="David" w:hAnsi="David" w:cs="David"/>
                <w:b/>
                <w:sz w:val="16"/>
                <w:szCs w:val="16"/>
                <w:rtl/>
              </w:rPr>
            </w:pPr>
            <w:r>
              <w:rPr>
                <w:rFonts w:ascii="David" w:hAnsi="David" w:cs="David" w:hint="cs"/>
                <w:sz w:val="16"/>
                <w:szCs w:val="16"/>
                <w:rtl/>
              </w:rPr>
              <w:t>10</w:t>
            </w:r>
            <w:r w:rsidR="00AA51FA">
              <w:rPr>
                <w:rFonts w:ascii="David" w:hAnsi="David" w:cs="David" w:hint="cs"/>
                <w:sz w:val="16"/>
                <w:szCs w:val="16"/>
                <w:rtl/>
              </w:rPr>
              <w:t>,000,000</w:t>
            </w:r>
          </w:p>
        </w:tc>
        <w:tc>
          <w:tcPr>
            <w:tcW w:w="599" w:type="dxa"/>
            <w:vMerge/>
          </w:tcPr>
          <w:p w14:paraId="128A1CAF" w14:textId="77777777" w:rsidR="00AA51FA" w:rsidRPr="00855C3A" w:rsidRDefault="00AA51FA" w:rsidP="00AA51FA">
            <w:pPr>
              <w:keepNext/>
              <w:jc w:val="right"/>
              <w:rPr>
                <w:rFonts w:ascii="David" w:hAnsi="David" w:cs="David"/>
                <w:b/>
                <w:sz w:val="16"/>
                <w:szCs w:val="16"/>
                <w:rtl/>
              </w:rPr>
            </w:pPr>
          </w:p>
        </w:tc>
        <w:tc>
          <w:tcPr>
            <w:tcW w:w="3178" w:type="dxa"/>
            <w:gridSpan w:val="2"/>
            <w:vMerge w:val="restart"/>
          </w:tcPr>
          <w:p w14:paraId="577B3020" w14:textId="77777777" w:rsidR="00AA51FA" w:rsidRPr="00855C3A" w:rsidRDefault="00AA51FA" w:rsidP="00AA51FA">
            <w:pPr>
              <w:keepNext/>
              <w:ind w:left="50"/>
              <w:jc w:val="right"/>
              <w:rPr>
                <w:rFonts w:ascii="David" w:hAnsi="David" w:cs="David"/>
                <w:bCs/>
                <w:sz w:val="16"/>
                <w:szCs w:val="16"/>
                <w:rtl/>
              </w:rPr>
            </w:pPr>
            <w:r w:rsidRPr="00855C3A">
              <w:rPr>
                <w:rFonts w:ascii="David" w:hAnsi="David" w:cs="David"/>
                <w:bCs/>
                <w:sz w:val="16"/>
                <w:szCs w:val="16"/>
                <w:rtl/>
              </w:rPr>
              <w:t>302 אחריות צולבת</w:t>
            </w:r>
          </w:p>
          <w:p w14:paraId="2BF23190" w14:textId="77777777" w:rsidR="00AA51FA" w:rsidRPr="00855C3A" w:rsidRDefault="00AA51FA" w:rsidP="00AA51FA">
            <w:pPr>
              <w:keepNext/>
              <w:ind w:left="50"/>
              <w:jc w:val="right"/>
              <w:rPr>
                <w:rFonts w:ascii="David" w:hAnsi="David" w:cs="David"/>
                <w:bCs/>
                <w:sz w:val="16"/>
                <w:szCs w:val="16"/>
                <w:rtl/>
              </w:rPr>
            </w:pPr>
            <w:r w:rsidRPr="00855C3A">
              <w:rPr>
                <w:rFonts w:ascii="David" w:hAnsi="David" w:cs="David"/>
                <w:bCs/>
                <w:sz w:val="16"/>
                <w:szCs w:val="16"/>
                <w:rtl/>
              </w:rPr>
              <w:t xml:space="preserve">307 קבלנים וקבלני משנה </w:t>
            </w:r>
          </w:p>
          <w:p w14:paraId="05643769" w14:textId="77777777" w:rsidR="00AA51FA" w:rsidRPr="00855C3A" w:rsidRDefault="00AA51FA" w:rsidP="00AA51FA">
            <w:pPr>
              <w:keepNext/>
              <w:ind w:left="50"/>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70AE5F4E" w14:textId="77777777" w:rsidR="00AA51FA" w:rsidRPr="00855C3A" w:rsidRDefault="00AA51FA" w:rsidP="00AA51FA">
            <w:pPr>
              <w:keepNext/>
              <w:ind w:left="50"/>
              <w:jc w:val="right"/>
              <w:rPr>
                <w:rFonts w:ascii="David" w:hAnsi="David" w:cs="David"/>
                <w:bCs/>
                <w:sz w:val="16"/>
                <w:szCs w:val="16"/>
                <w:rtl/>
              </w:rPr>
            </w:pPr>
            <w:r w:rsidRPr="00855C3A">
              <w:rPr>
                <w:rFonts w:ascii="David" w:hAnsi="David" w:cs="David"/>
                <w:bCs/>
                <w:sz w:val="16"/>
                <w:szCs w:val="16"/>
                <w:rtl/>
              </w:rPr>
              <w:t xml:space="preserve">315 תביעות </w:t>
            </w:r>
            <w:proofErr w:type="spellStart"/>
            <w:r w:rsidRPr="00855C3A">
              <w:rPr>
                <w:rFonts w:ascii="David" w:hAnsi="David" w:cs="David"/>
                <w:bCs/>
                <w:sz w:val="16"/>
                <w:szCs w:val="16"/>
                <w:rtl/>
              </w:rPr>
              <w:t>המל"ל</w:t>
            </w:r>
            <w:proofErr w:type="spellEnd"/>
          </w:p>
          <w:p w14:paraId="6C8B1AF6" w14:textId="77777777" w:rsidR="00AA51FA" w:rsidRPr="00855C3A" w:rsidRDefault="00AA51FA" w:rsidP="00AA51FA">
            <w:pPr>
              <w:keepNext/>
              <w:ind w:left="50"/>
              <w:jc w:val="right"/>
              <w:rPr>
                <w:rFonts w:ascii="David" w:hAnsi="David" w:cs="David"/>
                <w:bCs/>
                <w:sz w:val="16"/>
                <w:szCs w:val="16"/>
                <w:rtl/>
              </w:rPr>
            </w:pPr>
            <w:r w:rsidRPr="00855C3A">
              <w:rPr>
                <w:rFonts w:ascii="David" w:hAnsi="David" w:cs="David"/>
                <w:bCs/>
                <w:sz w:val="16"/>
                <w:szCs w:val="16"/>
                <w:rtl/>
              </w:rPr>
              <w:t xml:space="preserve">312 כיסוי </w:t>
            </w:r>
            <w:r w:rsidRPr="00855C3A">
              <w:rPr>
                <w:rFonts w:ascii="David" w:hAnsi="David" w:cs="David" w:hint="eastAsia"/>
                <w:bCs/>
                <w:sz w:val="16"/>
                <w:szCs w:val="16"/>
                <w:rtl/>
              </w:rPr>
              <w:t>בגין</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גוף</w:t>
            </w:r>
            <w:r w:rsidRPr="00855C3A">
              <w:rPr>
                <w:rFonts w:ascii="David" w:hAnsi="David" w:cs="David"/>
                <w:bCs/>
                <w:sz w:val="16"/>
                <w:szCs w:val="16"/>
                <w:rtl/>
              </w:rPr>
              <w:t xml:space="preserve"> </w:t>
            </w:r>
            <w:r w:rsidRPr="00855C3A">
              <w:rPr>
                <w:rFonts w:ascii="David" w:hAnsi="David" w:cs="David" w:hint="eastAsia"/>
                <w:bCs/>
                <w:sz w:val="16"/>
                <w:szCs w:val="16"/>
                <w:rtl/>
              </w:rPr>
              <w:t>שנגרם</w:t>
            </w:r>
            <w:r w:rsidRPr="00855C3A">
              <w:rPr>
                <w:rFonts w:ascii="David" w:hAnsi="David" w:cs="David"/>
                <w:bCs/>
                <w:sz w:val="16"/>
                <w:szCs w:val="16"/>
                <w:rtl/>
              </w:rPr>
              <w:t xml:space="preserve"> </w:t>
            </w:r>
            <w:r w:rsidRPr="00855C3A">
              <w:rPr>
                <w:rFonts w:ascii="David" w:hAnsi="David" w:cs="David" w:hint="eastAsia"/>
                <w:bCs/>
                <w:sz w:val="16"/>
                <w:szCs w:val="16"/>
                <w:rtl/>
              </w:rPr>
              <w:t>משימוש</w:t>
            </w:r>
            <w:r w:rsidRPr="00855C3A">
              <w:rPr>
                <w:rFonts w:ascii="David" w:hAnsi="David" w:cs="David"/>
                <w:bCs/>
                <w:sz w:val="16"/>
                <w:szCs w:val="16"/>
                <w:rtl/>
              </w:rPr>
              <w:t xml:space="preserve"> </w:t>
            </w:r>
            <w:proofErr w:type="spellStart"/>
            <w:r w:rsidRPr="00855C3A">
              <w:rPr>
                <w:rFonts w:ascii="David" w:hAnsi="David" w:cs="David" w:hint="eastAsia"/>
                <w:bCs/>
                <w:sz w:val="16"/>
                <w:szCs w:val="16"/>
                <w:rtl/>
              </w:rPr>
              <w:t>בצמ</w:t>
            </w:r>
            <w:r w:rsidRPr="00855C3A">
              <w:rPr>
                <w:rFonts w:ascii="David" w:hAnsi="David" w:cs="David"/>
                <w:bCs/>
                <w:sz w:val="16"/>
                <w:szCs w:val="16"/>
                <w:rtl/>
              </w:rPr>
              <w:t>"ה</w:t>
            </w:r>
            <w:proofErr w:type="spellEnd"/>
          </w:p>
          <w:p w14:paraId="2F96314D" w14:textId="77777777" w:rsidR="00AA51FA" w:rsidRPr="00855C3A" w:rsidRDefault="00AA51FA" w:rsidP="00AA51FA">
            <w:pPr>
              <w:keepNext/>
              <w:ind w:left="50"/>
              <w:jc w:val="right"/>
              <w:rPr>
                <w:rFonts w:ascii="David" w:hAnsi="David" w:cs="David"/>
                <w:bCs/>
                <w:sz w:val="16"/>
                <w:szCs w:val="16"/>
              </w:rPr>
            </w:pPr>
            <w:r w:rsidRPr="00855C3A">
              <w:rPr>
                <w:rFonts w:ascii="David" w:hAnsi="David" w:cs="David"/>
                <w:bCs/>
                <w:sz w:val="16"/>
                <w:szCs w:val="16"/>
                <w:rtl/>
              </w:rPr>
              <w:t xml:space="preserve">318  </w:t>
            </w:r>
            <w:r w:rsidRPr="00855C3A">
              <w:rPr>
                <w:rFonts w:ascii="David" w:hAnsi="David" w:cs="David" w:hint="eastAsia"/>
                <w:bCs/>
                <w:sz w:val="16"/>
                <w:szCs w:val="16"/>
                <w:rtl/>
              </w:rPr>
              <w:t>מבוטח</w:t>
            </w:r>
            <w:r w:rsidRPr="00855C3A">
              <w:rPr>
                <w:rFonts w:ascii="David" w:hAnsi="David" w:cs="David"/>
                <w:bCs/>
                <w:sz w:val="16"/>
                <w:szCs w:val="16"/>
                <w:rtl/>
              </w:rPr>
              <w:t xml:space="preserve"> נוסף – מבקש האישור</w:t>
            </w:r>
          </w:p>
          <w:p w14:paraId="2FEE1A09" w14:textId="77777777" w:rsidR="00AA51FA" w:rsidRPr="00855C3A" w:rsidRDefault="00AA51FA" w:rsidP="00AA51FA">
            <w:pPr>
              <w:keepNext/>
              <w:ind w:left="50"/>
              <w:jc w:val="right"/>
              <w:rPr>
                <w:rFonts w:ascii="David" w:hAnsi="David" w:cs="David"/>
                <w:bCs/>
                <w:sz w:val="16"/>
                <w:szCs w:val="16"/>
                <w:rtl/>
              </w:rPr>
            </w:pPr>
            <w:r w:rsidRPr="00855C3A">
              <w:rPr>
                <w:rFonts w:ascii="David" w:hAnsi="David" w:cs="David"/>
                <w:bCs/>
                <w:sz w:val="16"/>
                <w:szCs w:val="16"/>
                <w:rtl/>
              </w:rPr>
              <w:t xml:space="preserve">322  מבקש האישור מוגדר כצד ג' </w:t>
            </w:r>
            <w:r w:rsidRPr="00855C3A">
              <w:rPr>
                <w:rFonts w:ascii="David" w:hAnsi="David" w:cs="David" w:hint="eastAsia"/>
                <w:bCs/>
                <w:sz w:val="16"/>
                <w:szCs w:val="16"/>
                <w:rtl/>
              </w:rPr>
              <w:t>בפרק</w:t>
            </w:r>
            <w:r w:rsidRPr="00855C3A">
              <w:rPr>
                <w:rFonts w:ascii="David" w:hAnsi="David" w:cs="David"/>
                <w:bCs/>
                <w:sz w:val="16"/>
                <w:szCs w:val="16"/>
                <w:rtl/>
              </w:rPr>
              <w:t xml:space="preserve"> </w:t>
            </w:r>
            <w:r w:rsidRPr="00855C3A">
              <w:rPr>
                <w:rFonts w:ascii="David" w:hAnsi="David" w:cs="David" w:hint="eastAsia"/>
                <w:bCs/>
                <w:sz w:val="16"/>
                <w:szCs w:val="16"/>
                <w:rtl/>
              </w:rPr>
              <w:t>זה</w:t>
            </w:r>
          </w:p>
          <w:p w14:paraId="5C69948C" w14:textId="77777777" w:rsidR="00AA51FA" w:rsidRPr="00855C3A" w:rsidRDefault="00AA51FA" w:rsidP="00AA51FA">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5974B16C" w14:textId="77777777" w:rsidR="00AA51FA" w:rsidRPr="00855C3A" w:rsidRDefault="00AA51FA" w:rsidP="00AA51FA">
            <w:pPr>
              <w:keepNext/>
              <w:ind w:left="50"/>
              <w:jc w:val="right"/>
              <w:rPr>
                <w:rFonts w:ascii="David" w:hAnsi="David" w:cs="David"/>
                <w:bCs/>
                <w:sz w:val="16"/>
                <w:szCs w:val="16"/>
                <w:rtl/>
              </w:rPr>
            </w:pPr>
            <w:r w:rsidRPr="00855C3A">
              <w:rPr>
                <w:rFonts w:ascii="David" w:hAnsi="David" w:cs="David"/>
                <w:bCs/>
                <w:sz w:val="16"/>
                <w:szCs w:val="16"/>
                <w:rtl/>
              </w:rPr>
              <w:t>334 תקופת תחזוקה – 24 חודשים</w:t>
            </w:r>
          </w:p>
          <w:p w14:paraId="6CC77205" w14:textId="77777777" w:rsidR="00AA51FA" w:rsidRPr="00855C3A" w:rsidRDefault="00AA51FA" w:rsidP="00AA51FA">
            <w:pPr>
              <w:keepNext/>
              <w:ind w:left="50"/>
              <w:jc w:val="right"/>
              <w:rPr>
                <w:rFonts w:ascii="David" w:hAnsi="David" w:cs="David"/>
                <w:bCs/>
                <w:sz w:val="16"/>
                <w:szCs w:val="16"/>
                <w:rtl/>
              </w:rPr>
            </w:pPr>
            <w:r w:rsidRPr="00855C3A">
              <w:rPr>
                <w:rFonts w:ascii="David" w:hAnsi="David" w:cs="David"/>
                <w:bCs/>
                <w:sz w:val="16"/>
                <w:szCs w:val="16"/>
                <w:rtl/>
              </w:rPr>
              <w:t xml:space="preserve">340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רעידות</w:t>
            </w:r>
            <w:r w:rsidRPr="00855C3A">
              <w:rPr>
                <w:rFonts w:ascii="David" w:hAnsi="David" w:cs="David"/>
                <w:bCs/>
                <w:sz w:val="16"/>
                <w:szCs w:val="16"/>
                <w:rtl/>
              </w:rPr>
              <w:t xml:space="preserve"> </w:t>
            </w:r>
            <w:r w:rsidRPr="00855C3A">
              <w:rPr>
                <w:rFonts w:ascii="David" w:hAnsi="David" w:cs="David" w:hint="eastAsia"/>
                <w:bCs/>
                <w:sz w:val="16"/>
                <w:szCs w:val="16"/>
                <w:rtl/>
              </w:rPr>
              <w:t>והחלשת</w:t>
            </w:r>
            <w:r w:rsidRPr="00855C3A">
              <w:rPr>
                <w:rFonts w:ascii="David" w:hAnsi="David" w:cs="David"/>
                <w:bCs/>
                <w:sz w:val="16"/>
                <w:szCs w:val="16"/>
                <w:rtl/>
              </w:rPr>
              <w:t xml:space="preserve"> </w:t>
            </w:r>
            <w:r w:rsidRPr="00855C3A">
              <w:rPr>
                <w:rFonts w:ascii="David" w:hAnsi="David" w:cs="David" w:hint="eastAsia"/>
                <w:bCs/>
                <w:sz w:val="16"/>
                <w:szCs w:val="16"/>
                <w:rtl/>
              </w:rPr>
              <w:t>משען</w:t>
            </w:r>
          </w:p>
          <w:p w14:paraId="3A6E1856" w14:textId="77777777" w:rsidR="00AA51FA" w:rsidRPr="00855C3A" w:rsidRDefault="00AA51FA" w:rsidP="00AA51FA">
            <w:pPr>
              <w:keepNext/>
              <w:ind w:left="50"/>
              <w:jc w:val="right"/>
              <w:rPr>
                <w:rFonts w:ascii="David" w:hAnsi="David" w:cs="David"/>
                <w:bCs/>
                <w:sz w:val="16"/>
                <w:szCs w:val="16"/>
              </w:rPr>
            </w:pPr>
            <w:r w:rsidRPr="00855C3A">
              <w:rPr>
                <w:rFonts w:ascii="David" w:hAnsi="David" w:cs="David"/>
                <w:bCs/>
                <w:sz w:val="16"/>
                <w:szCs w:val="16"/>
                <w:rtl/>
              </w:rPr>
              <w:t xml:space="preserve">341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עקיף</w:t>
            </w:r>
            <w:r w:rsidRPr="00855C3A">
              <w:rPr>
                <w:rFonts w:ascii="David" w:hAnsi="David" w:cs="David"/>
                <w:bCs/>
                <w:sz w:val="16"/>
                <w:szCs w:val="16"/>
                <w:rtl/>
              </w:rPr>
              <w:t xml:space="preserve"> </w:t>
            </w:r>
            <w:r w:rsidRPr="00855C3A">
              <w:rPr>
                <w:rFonts w:ascii="David" w:hAnsi="David" w:cs="David" w:hint="eastAsia"/>
                <w:bCs/>
                <w:sz w:val="16"/>
                <w:szCs w:val="16"/>
                <w:rtl/>
              </w:rPr>
              <w:t>עקב</w:t>
            </w:r>
            <w:r w:rsidRPr="00855C3A">
              <w:rPr>
                <w:rFonts w:ascii="David" w:hAnsi="David" w:cs="David"/>
                <w:bCs/>
                <w:sz w:val="16"/>
                <w:szCs w:val="16"/>
                <w:rtl/>
              </w:rPr>
              <w:t xml:space="preserve"> </w:t>
            </w:r>
            <w:r w:rsidRPr="00855C3A">
              <w:rPr>
                <w:rFonts w:ascii="David" w:hAnsi="David" w:cs="David" w:hint="eastAsia"/>
                <w:bCs/>
                <w:sz w:val="16"/>
                <w:szCs w:val="16"/>
                <w:rtl/>
              </w:rPr>
              <w:t>פגיעה</w:t>
            </w:r>
            <w:r w:rsidRPr="00855C3A">
              <w:rPr>
                <w:rFonts w:ascii="David" w:hAnsi="David" w:cs="David"/>
                <w:bCs/>
                <w:sz w:val="16"/>
                <w:szCs w:val="16"/>
                <w:rtl/>
              </w:rPr>
              <w:t xml:space="preserve"> </w:t>
            </w:r>
            <w:r w:rsidRPr="00855C3A">
              <w:rPr>
                <w:rFonts w:ascii="David" w:hAnsi="David" w:cs="David" w:hint="eastAsia"/>
                <w:bCs/>
                <w:sz w:val="16"/>
                <w:szCs w:val="16"/>
                <w:rtl/>
              </w:rPr>
              <w:t>במתקנים</w:t>
            </w:r>
            <w:r w:rsidRPr="00855C3A">
              <w:rPr>
                <w:rFonts w:ascii="David" w:hAnsi="David" w:cs="David"/>
                <w:bCs/>
                <w:sz w:val="16"/>
                <w:szCs w:val="16"/>
                <w:rtl/>
              </w:rPr>
              <w:t xml:space="preserve"> </w:t>
            </w:r>
            <w:r w:rsidRPr="00855C3A">
              <w:rPr>
                <w:rFonts w:ascii="David" w:hAnsi="David" w:cs="David" w:hint="eastAsia"/>
                <w:bCs/>
                <w:sz w:val="16"/>
                <w:szCs w:val="16"/>
                <w:rtl/>
              </w:rPr>
              <w:t>וכבלים</w:t>
            </w:r>
            <w:r w:rsidRPr="00855C3A">
              <w:rPr>
                <w:rFonts w:ascii="David" w:hAnsi="David" w:cs="David"/>
                <w:bCs/>
                <w:sz w:val="16"/>
                <w:szCs w:val="16"/>
                <w:rtl/>
              </w:rPr>
              <w:t xml:space="preserve"> </w:t>
            </w:r>
            <w:r w:rsidRPr="00855C3A">
              <w:rPr>
                <w:rFonts w:ascii="David" w:hAnsi="David" w:cs="David" w:hint="eastAsia"/>
                <w:bCs/>
                <w:sz w:val="16"/>
                <w:szCs w:val="16"/>
                <w:rtl/>
              </w:rPr>
              <w:t>תת</w:t>
            </w:r>
            <w:r w:rsidRPr="00855C3A">
              <w:rPr>
                <w:rFonts w:ascii="David" w:hAnsi="David" w:cs="David"/>
                <w:bCs/>
                <w:sz w:val="16"/>
                <w:szCs w:val="16"/>
                <w:rtl/>
              </w:rPr>
              <w:t xml:space="preserve"> </w:t>
            </w:r>
            <w:r w:rsidRPr="00855C3A">
              <w:rPr>
                <w:rFonts w:ascii="David" w:hAnsi="David" w:cs="David" w:hint="eastAsia"/>
                <w:bCs/>
                <w:sz w:val="16"/>
                <w:szCs w:val="16"/>
                <w:rtl/>
              </w:rPr>
              <w:t>קרקעיים</w:t>
            </w:r>
          </w:p>
        </w:tc>
      </w:tr>
      <w:tr w:rsidR="00AA51FA" w:rsidRPr="007879CD" w14:paraId="099205F2" w14:textId="77777777" w:rsidTr="000E5029">
        <w:trPr>
          <w:trHeight w:val="248"/>
        </w:trPr>
        <w:tc>
          <w:tcPr>
            <w:tcW w:w="1738" w:type="dxa"/>
            <w:tcBorders>
              <w:top w:val="single" w:sz="4" w:space="0" w:color="auto"/>
            </w:tcBorders>
          </w:tcPr>
          <w:p w14:paraId="552D7D79" w14:textId="77777777" w:rsidR="00AA51FA" w:rsidRPr="00855C3A" w:rsidRDefault="00AA51FA" w:rsidP="00AA51FA">
            <w:pPr>
              <w:keepNext/>
              <w:jc w:val="right"/>
              <w:rPr>
                <w:rFonts w:ascii="David" w:hAnsi="David" w:cs="David"/>
                <w:b/>
                <w:sz w:val="16"/>
                <w:szCs w:val="16"/>
                <w:rtl/>
              </w:rPr>
            </w:pPr>
            <w:r w:rsidRPr="00855C3A">
              <w:rPr>
                <w:rFonts w:ascii="David" w:hAnsi="David" w:cs="David"/>
                <w:b/>
                <w:sz w:val="16"/>
                <w:szCs w:val="16"/>
                <w:rtl/>
              </w:rPr>
              <w:t>נזק ישיר למתקנים ו/או כבלים תת קרקעיים</w:t>
            </w:r>
          </w:p>
        </w:tc>
        <w:tc>
          <w:tcPr>
            <w:tcW w:w="776" w:type="dxa"/>
            <w:vMerge/>
          </w:tcPr>
          <w:p w14:paraId="4D336FBC" w14:textId="77777777" w:rsidR="00AA51FA" w:rsidRPr="00855C3A" w:rsidRDefault="00AA51FA" w:rsidP="00AA51FA">
            <w:pPr>
              <w:keepNext/>
              <w:jc w:val="right"/>
              <w:rPr>
                <w:rFonts w:ascii="David" w:hAnsi="David" w:cs="David"/>
                <w:b/>
                <w:sz w:val="16"/>
                <w:szCs w:val="16"/>
                <w:rtl/>
              </w:rPr>
            </w:pPr>
          </w:p>
        </w:tc>
        <w:tc>
          <w:tcPr>
            <w:tcW w:w="818" w:type="dxa"/>
            <w:vMerge/>
          </w:tcPr>
          <w:p w14:paraId="495264E6" w14:textId="77777777" w:rsidR="00AA51FA" w:rsidRPr="00855C3A" w:rsidRDefault="00AA51FA" w:rsidP="00AA51FA">
            <w:pPr>
              <w:keepNext/>
              <w:jc w:val="right"/>
              <w:rPr>
                <w:rFonts w:ascii="David" w:hAnsi="David" w:cs="David"/>
                <w:b/>
                <w:sz w:val="16"/>
                <w:szCs w:val="16"/>
                <w:rtl/>
              </w:rPr>
            </w:pPr>
          </w:p>
        </w:tc>
        <w:tc>
          <w:tcPr>
            <w:tcW w:w="728" w:type="dxa"/>
            <w:vMerge/>
          </w:tcPr>
          <w:p w14:paraId="78F5B114" w14:textId="77777777" w:rsidR="00AA51FA" w:rsidRPr="00855C3A" w:rsidRDefault="00AA51FA" w:rsidP="00AA51FA">
            <w:pPr>
              <w:keepNext/>
              <w:jc w:val="right"/>
              <w:rPr>
                <w:rFonts w:ascii="David" w:hAnsi="David" w:cs="David"/>
                <w:b/>
                <w:sz w:val="16"/>
                <w:szCs w:val="16"/>
                <w:rtl/>
              </w:rPr>
            </w:pPr>
          </w:p>
        </w:tc>
        <w:tc>
          <w:tcPr>
            <w:tcW w:w="846" w:type="dxa"/>
            <w:gridSpan w:val="2"/>
            <w:vMerge/>
          </w:tcPr>
          <w:p w14:paraId="04975131" w14:textId="77777777" w:rsidR="00AA51FA" w:rsidRPr="00855C3A" w:rsidRDefault="00AA51FA" w:rsidP="00AA51FA">
            <w:pPr>
              <w:keepNext/>
              <w:jc w:val="right"/>
              <w:rPr>
                <w:rFonts w:ascii="David" w:hAnsi="David" w:cs="David"/>
                <w:b/>
                <w:sz w:val="16"/>
                <w:szCs w:val="16"/>
                <w:rtl/>
              </w:rPr>
            </w:pPr>
          </w:p>
        </w:tc>
        <w:tc>
          <w:tcPr>
            <w:tcW w:w="2028" w:type="dxa"/>
            <w:gridSpan w:val="3"/>
          </w:tcPr>
          <w:p w14:paraId="3C128145" w14:textId="77777777" w:rsidR="00AA51FA" w:rsidRPr="004F0E17" w:rsidRDefault="00AA51FA" w:rsidP="00AA51FA">
            <w:pPr>
              <w:keepNext/>
              <w:keepLines/>
              <w:ind w:right="106" w:hanging="27"/>
              <w:jc w:val="right"/>
              <w:rPr>
                <w:rFonts w:ascii="David" w:hAnsi="David" w:cs="David"/>
                <w:sz w:val="16"/>
                <w:szCs w:val="16"/>
                <w:rtl/>
              </w:rPr>
            </w:pPr>
            <w:r w:rsidRPr="004F0E17">
              <w:rPr>
                <w:rFonts w:ascii="David" w:hAnsi="David" w:cs="David" w:hint="eastAsia"/>
                <w:sz w:val="16"/>
                <w:szCs w:val="16"/>
                <w:rtl/>
              </w:rPr>
              <w:t>במלוא</w:t>
            </w:r>
            <w:r w:rsidRPr="004F0E17">
              <w:rPr>
                <w:rFonts w:ascii="David" w:hAnsi="David" w:cs="David"/>
                <w:sz w:val="16"/>
                <w:szCs w:val="16"/>
                <w:rtl/>
              </w:rPr>
              <w:t xml:space="preserve"> </w:t>
            </w:r>
            <w:r w:rsidRPr="004F0E17">
              <w:rPr>
                <w:rFonts w:ascii="David" w:hAnsi="David" w:cs="David" w:hint="eastAsia"/>
                <w:sz w:val="16"/>
                <w:szCs w:val="16"/>
                <w:rtl/>
              </w:rPr>
              <w:t>גבול</w:t>
            </w:r>
            <w:r w:rsidRPr="004F0E17">
              <w:rPr>
                <w:rFonts w:ascii="David" w:hAnsi="David" w:cs="David"/>
                <w:sz w:val="16"/>
                <w:szCs w:val="16"/>
                <w:rtl/>
              </w:rPr>
              <w:t xml:space="preserve"> </w:t>
            </w:r>
            <w:r w:rsidRPr="004F0E17">
              <w:rPr>
                <w:rFonts w:ascii="David" w:hAnsi="David" w:cs="David" w:hint="eastAsia"/>
                <w:sz w:val="16"/>
                <w:szCs w:val="16"/>
                <w:rtl/>
              </w:rPr>
              <w:t>האחריות</w:t>
            </w:r>
            <w:r w:rsidRPr="004F0E17">
              <w:rPr>
                <w:rFonts w:ascii="David" w:hAnsi="David" w:cs="David"/>
                <w:sz w:val="16"/>
                <w:szCs w:val="16"/>
                <w:rtl/>
              </w:rPr>
              <w:t>.</w:t>
            </w:r>
          </w:p>
          <w:p w14:paraId="2CF5FDF2" w14:textId="77777777" w:rsidR="00AA51FA" w:rsidRPr="00855C3A" w:rsidRDefault="00AA51FA" w:rsidP="00AA51FA">
            <w:pPr>
              <w:keepNext/>
              <w:jc w:val="right"/>
              <w:rPr>
                <w:rFonts w:ascii="David" w:hAnsi="David" w:cs="David"/>
                <w:b/>
                <w:sz w:val="16"/>
                <w:szCs w:val="16"/>
                <w:rtl/>
              </w:rPr>
            </w:pPr>
          </w:p>
        </w:tc>
        <w:tc>
          <w:tcPr>
            <w:tcW w:w="599" w:type="dxa"/>
            <w:vMerge/>
          </w:tcPr>
          <w:p w14:paraId="741C0A7F" w14:textId="77777777" w:rsidR="00AA51FA" w:rsidRPr="00855C3A" w:rsidRDefault="00AA51FA" w:rsidP="00AA51FA">
            <w:pPr>
              <w:keepNext/>
              <w:jc w:val="right"/>
              <w:rPr>
                <w:rFonts w:ascii="David" w:hAnsi="David" w:cs="David"/>
                <w:b/>
                <w:sz w:val="16"/>
                <w:szCs w:val="16"/>
                <w:rtl/>
              </w:rPr>
            </w:pPr>
          </w:p>
        </w:tc>
        <w:tc>
          <w:tcPr>
            <w:tcW w:w="3178" w:type="dxa"/>
            <w:gridSpan w:val="2"/>
            <w:vMerge/>
          </w:tcPr>
          <w:p w14:paraId="72CBA551" w14:textId="77777777" w:rsidR="00AA51FA" w:rsidRPr="00855C3A" w:rsidRDefault="00AA51FA" w:rsidP="00AA51FA">
            <w:pPr>
              <w:keepNext/>
              <w:ind w:left="50"/>
              <w:jc w:val="right"/>
              <w:rPr>
                <w:rFonts w:ascii="David" w:hAnsi="David" w:cs="David"/>
                <w:bCs/>
                <w:sz w:val="16"/>
                <w:szCs w:val="16"/>
                <w:rtl/>
              </w:rPr>
            </w:pPr>
          </w:p>
        </w:tc>
      </w:tr>
      <w:tr w:rsidR="00AA51FA" w:rsidRPr="008E357A" w14:paraId="4BFE2BB0" w14:textId="77777777" w:rsidTr="000E5029">
        <w:trPr>
          <w:trHeight w:val="647"/>
        </w:trPr>
        <w:tc>
          <w:tcPr>
            <w:tcW w:w="1738" w:type="dxa"/>
            <w:tcBorders>
              <w:top w:val="single" w:sz="4" w:space="0" w:color="auto"/>
            </w:tcBorders>
          </w:tcPr>
          <w:p w14:paraId="41FACF95" w14:textId="77777777" w:rsidR="00AA51FA" w:rsidRPr="00855C3A" w:rsidRDefault="00AA51FA" w:rsidP="00AA51FA">
            <w:pPr>
              <w:keepNext/>
              <w:jc w:val="right"/>
              <w:rPr>
                <w:rFonts w:ascii="David" w:hAnsi="David" w:cs="David"/>
                <w:b/>
                <w:sz w:val="16"/>
                <w:szCs w:val="16"/>
                <w:rtl/>
              </w:rPr>
            </w:pPr>
            <w:r w:rsidRPr="00855C3A">
              <w:rPr>
                <w:rFonts w:ascii="David" w:hAnsi="David" w:cs="David"/>
                <w:b/>
                <w:sz w:val="16"/>
                <w:szCs w:val="16"/>
                <w:rtl/>
              </w:rPr>
              <w:t xml:space="preserve">נזק </w:t>
            </w:r>
            <w:r w:rsidRPr="00855C3A">
              <w:rPr>
                <w:rFonts w:ascii="David" w:hAnsi="David" w:cs="David" w:hint="eastAsia"/>
                <w:b/>
                <w:sz w:val="16"/>
                <w:szCs w:val="16"/>
                <w:rtl/>
              </w:rPr>
              <w:t>עקיף</w:t>
            </w:r>
            <w:r w:rsidRPr="00855C3A">
              <w:rPr>
                <w:rFonts w:ascii="David" w:hAnsi="David" w:cs="David"/>
                <w:b/>
                <w:sz w:val="16"/>
                <w:szCs w:val="16"/>
                <w:rtl/>
              </w:rPr>
              <w:t xml:space="preserve"> למתקנים ו/או כבלים תת קרקעיים</w:t>
            </w:r>
          </w:p>
        </w:tc>
        <w:tc>
          <w:tcPr>
            <w:tcW w:w="776" w:type="dxa"/>
            <w:vMerge/>
          </w:tcPr>
          <w:p w14:paraId="4DFA6996" w14:textId="77777777" w:rsidR="00AA51FA" w:rsidRPr="00855C3A" w:rsidRDefault="00AA51FA" w:rsidP="00AA51FA">
            <w:pPr>
              <w:keepNext/>
              <w:jc w:val="right"/>
              <w:rPr>
                <w:rFonts w:ascii="David" w:hAnsi="David" w:cs="David"/>
                <w:b/>
                <w:sz w:val="16"/>
                <w:szCs w:val="16"/>
                <w:rtl/>
              </w:rPr>
            </w:pPr>
          </w:p>
        </w:tc>
        <w:tc>
          <w:tcPr>
            <w:tcW w:w="818" w:type="dxa"/>
            <w:vMerge/>
          </w:tcPr>
          <w:p w14:paraId="1AB16CE5" w14:textId="77777777" w:rsidR="00AA51FA" w:rsidRPr="00855C3A" w:rsidRDefault="00AA51FA" w:rsidP="00AA51FA">
            <w:pPr>
              <w:keepNext/>
              <w:jc w:val="right"/>
              <w:rPr>
                <w:rFonts w:ascii="David" w:hAnsi="David" w:cs="David"/>
                <w:b/>
                <w:sz w:val="16"/>
                <w:szCs w:val="16"/>
                <w:rtl/>
              </w:rPr>
            </w:pPr>
          </w:p>
        </w:tc>
        <w:tc>
          <w:tcPr>
            <w:tcW w:w="728" w:type="dxa"/>
            <w:vMerge/>
          </w:tcPr>
          <w:p w14:paraId="23AB5905" w14:textId="77777777" w:rsidR="00AA51FA" w:rsidRPr="00855C3A" w:rsidRDefault="00AA51FA" w:rsidP="00AA51FA">
            <w:pPr>
              <w:keepNext/>
              <w:jc w:val="right"/>
              <w:rPr>
                <w:rFonts w:ascii="David" w:hAnsi="David" w:cs="David"/>
                <w:b/>
                <w:sz w:val="16"/>
                <w:szCs w:val="16"/>
                <w:rtl/>
              </w:rPr>
            </w:pPr>
          </w:p>
        </w:tc>
        <w:tc>
          <w:tcPr>
            <w:tcW w:w="846" w:type="dxa"/>
            <w:gridSpan w:val="2"/>
            <w:vMerge/>
          </w:tcPr>
          <w:p w14:paraId="7F82E7C2" w14:textId="77777777" w:rsidR="00AA51FA" w:rsidRPr="00855C3A" w:rsidRDefault="00AA51FA" w:rsidP="00AA51FA">
            <w:pPr>
              <w:keepNext/>
              <w:jc w:val="right"/>
              <w:rPr>
                <w:rFonts w:ascii="David" w:hAnsi="David" w:cs="David"/>
                <w:b/>
                <w:sz w:val="16"/>
                <w:szCs w:val="16"/>
                <w:rtl/>
              </w:rPr>
            </w:pPr>
          </w:p>
        </w:tc>
        <w:tc>
          <w:tcPr>
            <w:tcW w:w="2028" w:type="dxa"/>
            <w:gridSpan w:val="3"/>
          </w:tcPr>
          <w:p w14:paraId="5C02009A" w14:textId="5354A630" w:rsidR="00AA51FA" w:rsidRPr="00855C3A" w:rsidRDefault="00B65E32" w:rsidP="00AA51FA">
            <w:pPr>
              <w:keepNext/>
              <w:jc w:val="right"/>
              <w:rPr>
                <w:rFonts w:ascii="David" w:hAnsi="David" w:cs="David"/>
                <w:b/>
                <w:sz w:val="16"/>
                <w:szCs w:val="16"/>
              </w:rPr>
            </w:pPr>
            <w:r>
              <w:rPr>
                <w:rFonts w:ascii="David" w:hAnsi="David" w:cs="David" w:hint="cs"/>
                <w:sz w:val="16"/>
                <w:szCs w:val="16"/>
                <w:rtl/>
              </w:rPr>
              <w:t>2,000,000</w:t>
            </w:r>
          </w:p>
        </w:tc>
        <w:tc>
          <w:tcPr>
            <w:tcW w:w="599" w:type="dxa"/>
            <w:vMerge/>
          </w:tcPr>
          <w:p w14:paraId="53DDE8FD" w14:textId="77777777" w:rsidR="00AA51FA" w:rsidRPr="00855C3A" w:rsidRDefault="00AA51FA" w:rsidP="00AA51FA">
            <w:pPr>
              <w:keepNext/>
              <w:jc w:val="right"/>
              <w:rPr>
                <w:rFonts w:ascii="David" w:hAnsi="David" w:cs="David"/>
                <w:b/>
                <w:sz w:val="16"/>
                <w:szCs w:val="16"/>
                <w:rtl/>
              </w:rPr>
            </w:pPr>
          </w:p>
        </w:tc>
        <w:tc>
          <w:tcPr>
            <w:tcW w:w="3178" w:type="dxa"/>
            <w:gridSpan w:val="2"/>
            <w:vMerge/>
          </w:tcPr>
          <w:p w14:paraId="034011F9" w14:textId="77777777" w:rsidR="00AA51FA" w:rsidRPr="00855C3A" w:rsidRDefault="00AA51FA" w:rsidP="00AA51FA">
            <w:pPr>
              <w:keepNext/>
              <w:ind w:left="50"/>
              <w:jc w:val="right"/>
              <w:rPr>
                <w:rFonts w:ascii="David" w:hAnsi="David" w:cs="David"/>
                <w:bCs/>
                <w:sz w:val="16"/>
                <w:szCs w:val="16"/>
                <w:rtl/>
              </w:rPr>
            </w:pPr>
          </w:p>
        </w:tc>
      </w:tr>
      <w:tr w:rsidR="00B65E32" w:rsidRPr="008E357A" w14:paraId="66AB17CC" w14:textId="77777777" w:rsidTr="000E5029">
        <w:trPr>
          <w:trHeight w:val="64"/>
        </w:trPr>
        <w:tc>
          <w:tcPr>
            <w:tcW w:w="1738" w:type="dxa"/>
            <w:tcBorders>
              <w:top w:val="single" w:sz="4" w:space="0" w:color="auto"/>
            </w:tcBorders>
          </w:tcPr>
          <w:p w14:paraId="70DEDB8C" w14:textId="77777777" w:rsidR="00B65E32" w:rsidRPr="00855C3A" w:rsidRDefault="00B65E32" w:rsidP="00B65E32">
            <w:pPr>
              <w:keepNext/>
              <w:jc w:val="right"/>
              <w:rPr>
                <w:rFonts w:ascii="David" w:hAnsi="David" w:cs="David"/>
                <w:b/>
                <w:sz w:val="16"/>
                <w:szCs w:val="16"/>
                <w:rtl/>
              </w:rPr>
            </w:pPr>
            <w:r w:rsidRPr="00855C3A">
              <w:rPr>
                <w:rFonts w:ascii="David" w:hAnsi="David" w:cs="David"/>
                <w:b/>
                <w:sz w:val="16"/>
                <w:szCs w:val="16"/>
                <w:rtl/>
              </w:rPr>
              <w:t>רעידות והחלשות משען</w:t>
            </w:r>
          </w:p>
        </w:tc>
        <w:tc>
          <w:tcPr>
            <w:tcW w:w="776" w:type="dxa"/>
            <w:vMerge/>
          </w:tcPr>
          <w:p w14:paraId="30998E2F" w14:textId="77777777" w:rsidR="00B65E32" w:rsidRPr="00855C3A" w:rsidRDefault="00B65E32" w:rsidP="00B65E32">
            <w:pPr>
              <w:keepNext/>
              <w:jc w:val="right"/>
              <w:rPr>
                <w:rFonts w:ascii="David" w:hAnsi="David" w:cs="David"/>
                <w:b/>
                <w:sz w:val="16"/>
                <w:szCs w:val="16"/>
                <w:rtl/>
              </w:rPr>
            </w:pPr>
          </w:p>
        </w:tc>
        <w:tc>
          <w:tcPr>
            <w:tcW w:w="818" w:type="dxa"/>
            <w:vMerge/>
          </w:tcPr>
          <w:p w14:paraId="0DF07286" w14:textId="77777777" w:rsidR="00B65E32" w:rsidRPr="00855C3A" w:rsidRDefault="00B65E32" w:rsidP="00B65E32">
            <w:pPr>
              <w:keepNext/>
              <w:jc w:val="right"/>
              <w:rPr>
                <w:rFonts w:ascii="David" w:hAnsi="David" w:cs="David"/>
                <w:b/>
                <w:sz w:val="16"/>
                <w:szCs w:val="16"/>
                <w:rtl/>
              </w:rPr>
            </w:pPr>
          </w:p>
        </w:tc>
        <w:tc>
          <w:tcPr>
            <w:tcW w:w="728" w:type="dxa"/>
            <w:vMerge/>
          </w:tcPr>
          <w:p w14:paraId="5C66432A" w14:textId="77777777" w:rsidR="00B65E32" w:rsidRPr="00855C3A" w:rsidRDefault="00B65E32" w:rsidP="00B65E32">
            <w:pPr>
              <w:keepNext/>
              <w:jc w:val="right"/>
              <w:rPr>
                <w:rFonts w:ascii="David" w:hAnsi="David" w:cs="David"/>
                <w:b/>
                <w:sz w:val="16"/>
                <w:szCs w:val="16"/>
                <w:rtl/>
              </w:rPr>
            </w:pPr>
          </w:p>
        </w:tc>
        <w:tc>
          <w:tcPr>
            <w:tcW w:w="846" w:type="dxa"/>
            <w:gridSpan w:val="2"/>
            <w:vMerge/>
          </w:tcPr>
          <w:p w14:paraId="5A2B7CD8" w14:textId="77777777" w:rsidR="00B65E32" w:rsidRPr="00855C3A" w:rsidRDefault="00B65E32" w:rsidP="00B65E32">
            <w:pPr>
              <w:keepNext/>
              <w:jc w:val="right"/>
              <w:rPr>
                <w:rFonts w:ascii="David" w:hAnsi="David" w:cs="David"/>
                <w:b/>
                <w:sz w:val="16"/>
                <w:szCs w:val="16"/>
                <w:rtl/>
              </w:rPr>
            </w:pPr>
          </w:p>
        </w:tc>
        <w:tc>
          <w:tcPr>
            <w:tcW w:w="2028" w:type="dxa"/>
            <w:gridSpan w:val="3"/>
          </w:tcPr>
          <w:p w14:paraId="51615B76" w14:textId="65670735" w:rsidR="00B65E32" w:rsidRPr="00855C3A" w:rsidRDefault="00B65E32" w:rsidP="00B65E32">
            <w:pPr>
              <w:keepNext/>
              <w:jc w:val="right"/>
              <w:rPr>
                <w:rFonts w:ascii="David" w:hAnsi="David" w:cs="David"/>
                <w:b/>
                <w:sz w:val="16"/>
                <w:szCs w:val="16"/>
              </w:rPr>
            </w:pPr>
            <w:r>
              <w:rPr>
                <w:rFonts w:ascii="David" w:hAnsi="David" w:cs="David" w:hint="cs"/>
                <w:sz w:val="16"/>
                <w:szCs w:val="16"/>
                <w:rtl/>
              </w:rPr>
              <w:t>2,000,000</w:t>
            </w:r>
          </w:p>
        </w:tc>
        <w:tc>
          <w:tcPr>
            <w:tcW w:w="599" w:type="dxa"/>
            <w:vMerge/>
          </w:tcPr>
          <w:p w14:paraId="1EFE9469" w14:textId="77777777" w:rsidR="00B65E32" w:rsidRPr="00855C3A" w:rsidRDefault="00B65E32" w:rsidP="00B65E32">
            <w:pPr>
              <w:keepNext/>
              <w:jc w:val="right"/>
              <w:rPr>
                <w:rFonts w:ascii="David" w:hAnsi="David" w:cs="David"/>
                <w:b/>
                <w:sz w:val="16"/>
                <w:szCs w:val="16"/>
                <w:rtl/>
              </w:rPr>
            </w:pPr>
          </w:p>
        </w:tc>
        <w:tc>
          <w:tcPr>
            <w:tcW w:w="3178" w:type="dxa"/>
            <w:gridSpan w:val="2"/>
            <w:vMerge/>
          </w:tcPr>
          <w:p w14:paraId="2790521E" w14:textId="77777777" w:rsidR="00B65E32" w:rsidRPr="00855C3A" w:rsidRDefault="00B65E32" w:rsidP="00B65E32">
            <w:pPr>
              <w:keepNext/>
              <w:ind w:left="50"/>
              <w:jc w:val="right"/>
              <w:rPr>
                <w:rFonts w:ascii="David" w:hAnsi="David" w:cs="David"/>
                <w:bCs/>
                <w:sz w:val="16"/>
                <w:szCs w:val="16"/>
                <w:rtl/>
              </w:rPr>
            </w:pPr>
          </w:p>
        </w:tc>
      </w:tr>
      <w:tr w:rsidR="00AA51FA" w:rsidRPr="008E357A" w14:paraId="2582517D" w14:textId="77777777" w:rsidTr="000E5029">
        <w:trPr>
          <w:trHeight w:val="397"/>
        </w:trPr>
        <w:tc>
          <w:tcPr>
            <w:tcW w:w="1738" w:type="dxa"/>
          </w:tcPr>
          <w:p w14:paraId="4CBCD137" w14:textId="77777777" w:rsidR="00AA51FA" w:rsidRPr="00855C3A" w:rsidRDefault="00AA51FA" w:rsidP="00AA51FA">
            <w:pPr>
              <w:keepNext/>
              <w:jc w:val="right"/>
              <w:rPr>
                <w:rFonts w:ascii="David" w:hAnsi="David" w:cs="David"/>
                <w:b/>
                <w:sz w:val="16"/>
                <w:szCs w:val="16"/>
                <w:rtl/>
              </w:rPr>
            </w:pPr>
            <w:r w:rsidRPr="00855C3A">
              <w:rPr>
                <w:rFonts w:ascii="David" w:hAnsi="David" w:cs="David"/>
                <w:b/>
                <w:sz w:val="16"/>
                <w:szCs w:val="16"/>
                <w:rtl/>
              </w:rPr>
              <w:t>אחריות מעבידים</w:t>
            </w:r>
          </w:p>
        </w:tc>
        <w:tc>
          <w:tcPr>
            <w:tcW w:w="776" w:type="dxa"/>
            <w:vMerge/>
          </w:tcPr>
          <w:p w14:paraId="02B2F83C" w14:textId="77777777" w:rsidR="00AA51FA" w:rsidRPr="00855C3A" w:rsidRDefault="00AA51FA" w:rsidP="00AA51FA">
            <w:pPr>
              <w:keepNext/>
              <w:jc w:val="right"/>
              <w:rPr>
                <w:rFonts w:ascii="David" w:hAnsi="David" w:cs="David"/>
                <w:b/>
                <w:sz w:val="16"/>
                <w:szCs w:val="16"/>
                <w:rtl/>
              </w:rPr>
            </w:pPr>
          </w:p>
        </w:tc>
        <w:tc>
          <w:tcPr>
            <w:tcW w:w="818" w:type="dxa"/>
            <w:vMerge/>
          </w:tcPr>
          <w:p w14:paraId="26E9D3B1" w14:textId="77777777" w:rsidR="00AA51FA" w:rsidRPr="00855C3A" w:rsidRDefault="00AA51FA" w:rsidP="00AA51FA">
            <w:pPr>
              <w:keepNext/>
              <w:jc w:val="right"/>
              <w:rPr>
                <w:rFonts w:ascii="David" w:hAnsi="David" w:cs="David"/>
                <w:b/>
                <w:sz w:val="16"/>
                <w:szCs w:val="16"/>
                <w:rtl/>
              </w:rPr>
            </w:pPr>
          </w:p>
        </w:tc>
        <w:tc>
          <w:tcPr>
            <w:tcW w:w="728" w:type="dxa"/>
            <w:vMerge/>
          </w:tcPr>
          <w:p w14:paraId="736AE220" w14:textId="77777777" w:rsidR="00AA51FA" w:rsidRPr="00855C3A" w:rsidRDefault="00AA51FA" w:rsidP="00AA51FA">
            <w:pPr>
              <w:keepNext/>
              <w:jc w:val="right"/>
              <w:rPr>
                <w:rFonts w:ascii="David" w:hAnsi="David" w:cs="David"/>
                <w:b/>
                <w:sz w:val="16"/>
                <w:szCs w:val="16"/>
                <w:rtl/>
              </w:rPr>
            </w:pPr>
          </w:p>
        </w:tc>
        <w:tc>
          <w:tcPr>
            <w:tcW w:w="846" w:type="dxa"/>
            <w:gridSpan w:val="2"/>
            <w:vMerge/>
          </w:tcPr>
          <w:p w14:paraId="6671D8A3" w14:textId="77777777" w:rsidR="00AA51FA" w:rsidRPr="00855C3A" w:rsidRDefault="00AA51FA" w:rsidP="00AA51FA">
            <w:pPr>
              <w:keepNext/>
              <w:jc w:val="right"/>
              <w:rPr>
                <w:rFonts w:ascii="David" w:hAnsi="David" w:cs="David"/>
                <w:b/>
                <w:sz w:val="16"/>
                <w:szCs w:val="16"/>
                <w:rtl/>
              </w:rPr>
            </w:pPr>
          </w:p>
        </w:tc>
        <w:tc>
          <w:tcPr>
            <w:tcW w:w="2028" w:type="dxa"/>
            <w:gridSpan w:val="3"/>
          </w:tcPr>
          <w:p w14:paraId="3890DE86" w14:textId="77777777" w:rsidR="00AA51FA" w:rsidRPr="00855C3A" w:rsidRDefault="00AA51FA" w:rsidP="00AA51FA">
            <w:pPr>
              <w:keepNext/>
              <w:jc w:val="right"/>
              <w:rPr>
                <w:rFonts w:ascii="David" w:hAnsi="David" w:cs="David"/>
                <w:b/>
                <w:sz w:val="16"/>
                <w:szCs w:val="16"/>
                <w:rtl/>
              </w:rPr>
            </w:pPr>
            <w:r w:rsidRPr="00855C3A">
              <w:rPr>
                <w:rFonts w:ascii="David" w:hAnsi="David" w:cs="David"/>
                <w:b/>
                <w:sz w:val="16"/>
                <w:szCs w:val="16"/>
                <w:rtl/>
              </w:rPr>
              <w:t>20,000,000</w:t>
            </w:r>
          </w:p>
        </w:tc>
        <w:tc>
          <w:tcPr>
            <w:tcW w:w="599" w:type="dxa"/>
            <w:vMerge/>
          </w:tcPr>
          <w:p w14:paraId="28B59771" w14:textId="77777777" w:rsidR="00AA51FA" w:rsidRPr="00855C3A" w:rsidRDefault="00AA51FA" w:rsidP="00AA51FA">
            <w:pPr>
              <w:keepNext/>
              <w:jc w:val="right"/>
              <w:rPr>
                <w:rFonts w:ascii="David" w:hAnsi="David" w:cs="David"/>
                <w:b/>
                <w:sz w:val="16"/>
                <w:szCs w:val="16"/>
                <w:rtl/>
              </w:rPr>
            </w:pPr>
          </w:p>
        </w:tc>
        <w:tc>
          <w:tcPr>
            <w:tcW w:w="3178" w:type="dxa"/>
            <w:gridSpan w:val="2"/>
          </w:tcPr>
          <w:p w14:paraId="597F9EF1" w14:textId="77777777" w:rsidR="00AA51FA" w:rsidRPr="00855C3A" w:rsidRDefault="00AA51FA" w:rsidP="00AA51FA">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10017C0A" w14:textId="77777777" w:rsidR="00AA51FA" w:rsidRPr="00855C3A" w:rsidRDefault="00AA51FA" w:rsidP="00AA51FA">
            <w:pPr>
              <w:keepNext/>
              <w:ind w:left="50"/>
              <w:jc w:val="right"/>
              <w:rPr>
                <w:rFonts w:ascii="David" w:hAnsi="David" w:cs="David"/>
                <w:bCs/>
                <w:sz w:val="16"/>
                <w:szCs w:val="16"/>
                <w:rtl/>
              </w:rPr>
            </w:pPr>
            <w:r w:rsidRPr="00855C3A">
              <w:rPr>
                <w:rFonts w:ascii="David" w:hAnsi="David" w:cs="David"/>
                <w:bCs/>
                <w:sz w:val="16"/>
                <w:szCs w:val="16"/>
                <w:rtl/>
              </w:rPr>
              <w:t>319 מבוטח נוסף היה ויחשב כמעבידם</w:t>
            </w:r>
          </w:p>
          <w:p w14:paraId="2400421C" w14:textId="77777777" w:rsidR="00AA51FA" w:rsidRPr="00855C3A" w:rsidRDefault="00AA51FA" w:rsidP="00AA51FA">
            <w:pPr>
              <w:keepNext/>
              <w:jc w:val="right"/>
              <w:rPr>
                <w:rFonts w:ascii="David" w:hAnsi="David" w:cs="David"/>
                <w:bCs/>
                <w:sz w:val="16"/>
                <w:szCs w:val="16"/>
                <w:rtl/>
              </w:rPr>
            </w:pPr>
            <w:r w:rsidRPr="00855C3A">
              <w:rPr>
                <w:rFonts w:ascii="David" w:hAnsi="David" w:cs="David"/>
                <w:bCs/>
                <w:sz w:val="16"/>
                <w:szCs w:val="16"/>
                <w:rtl/>
              </w:rPr>
              <w:t>328  ראשוניות</w:t>
            </w:r>
          </w:p>
          <w:p w14:paraId="38F4E1AC" w14:textId="77777777" w:rsidR="00AA51FA" w:rsidRPr="00855C3A" w:rsidRDefault="00AA51FA" w:rsidP="00AA51FA">
            <w:pPr>
              <w:keepNext/>
              <w:jc w:val="right"/>
              <w:rPr>
                <w:rFonts w:ascii="David" w:hAnsi="David" w:cs="David"/>
                <w:bCs/>
                <w:sz w:val="16"/>
                <w:szCs w:val="16"/>
              </w:rPr>
            </w:pPr>
            <w:r w:rsidRPr="00855C3A">
              <w:rPr>
                <w:rFonts w:ascii="David" w:hAnsi="David" w:cs="David"/>
                <w:bCs/>
                <w:sz w:val="16"/>
                <w:szCs w:val="16"/>
                <w:rtl/>
              </w:rPr>
              <w:t>334 תקופת תחזוקה – 24 חודשים</w:t>
            </w:r>
          </w:p>
        </w:tc>
      </w:tr>
      <w:tr w:rsidR="00AA51FA" w:rsidRPr="008E357A" w14:paraId="64AF2B02" w14:textId="77777777" w:rsidTr="000E5029">
        <w:trPr>
          <w:trHeight w:val="850"/>
        </w:trPr>
        <w:tc>
          <w:tcPr>
            <w:tcW w:w="1738" w:type="dxa"/>
          </w:tcPr>
          <w:p w14:paraId="137CDF43" w14:textId="77777777" w:rsidR="00AA51FA" w:rsidRPr="00855C3A" w:rsidRDefault="00AA51FA" w:rsidP="00AA51FA">
            <w:pPr>
              <w:keepNext/>
              <w:jc w:val="right"/>
              <w:rPr>
                <w:rFonts w:ascii="David" w:hAnsi="David" w:cs="David"/>
                <w:b/>
                <w:sz w:val="16"/>
                <w:szCs w:val="16"/>
                <w:rtl/>
              </w:rPr>
            </w:pPr>
            <w:r w:rsidRPr="00855C3A">
              <w:rPr>
                <w:rFonts w:ascii="David" w:hAnsi="David" w:cs="David"/>
                <w:b/>
                <w:sz w:val="16"/>
                <w:szCs w:val="16"/>
                <w:rtl/>
              </w:rPr>
              <w:t>*אחריות מקצועית</w:t>
            </w:r>
          </w:p>
        </w:tc>
        <w:tc>
          <w:tcPr>
            <w:tcW w:w="776" w:type="dxa"/>
          </w:tcPr>
          <w:p w14:paraId="388DBF51" w14:textId="77777777" w:rsidR="00AA51FA" w:rsidRPr="00855C3A" w:rsidRDefault="00AA51FA" w:rsidP="00AA51FA">
            <w:pPr>
              <w:keepNext/>
              <w:jc w:val="right"/>
              <w:rPr>
                <w:rFonts w:ascii="David" w:hAnsi="David" w:cs="David"/>
                <w:b/>
                <w:sz w:val="16"/>
                <w:szCs w:val="16"/>
                <w:rtl/>
              </w:rPr>
            </w:pPr>
          </w:p>
        </w:tc>
        <w:tc>
          <w:tcPr>
            <w:tcW w:w="818" w:type="dxa"/>
          </w:tcPr>
          <w:p w14:paraId="30F1662F" w14:textId="77777777" w:rsidR="00AA51FA" w:rsidRPr="00855C3A" w:rsidRDefault="00AA51FA" w:rsidP="00AA51FA">
            <w:pPr>
              <w:keepNext/>
              <w:jc w:val="right"/>
              <w:rPr>
                <w:rFonts w:ascii="David" w:hAnsi="David" w:cs="David"/>
                <w:b/>
                <w:sz w:val="16"/>
                <w:szCs w:val="16"/>
                <w:rtl/>
              </w:rPr>
            </w:pPr>
            <w:r w:rsidRPr="00855C3A">
              <w:rPr>
                <w:rFonts w:ascii="David" w:hAnsi="David" w:cs="David"/>
                <w:b/>
                <w:sz w:val="16"/>
                <w:szCs w:val="16"/>
                <w:rtl/>
              </w:rPr>
              <w:t xml:space="preserve">     </w:t>
            </w:r>
          </w:p>
        </w:tc>
        <w:tc>
          <w:tcPr>
            <w:tcW w:w="728" w:type="dxa"/>
          </w:tcPr>
          <w:p w14:paraId="37E9F829" w14:textId="77777777" w:rsidR="00AA51FA" w:rsidRPr="00855C3A" w:rsidRDefault="00AA51FA" w:rsidP="00AA51FA">
            <w:pPr>
              <w:jc w:val="right"/>
              <w:rPr>
                <w:rFonts w:ascii="David" w:hAnsi="David" w:cs="David"/>
                <w:b/>
                <w:sz w:val="16"/>
                <w:szCs w:val="16"/>
                <w:rtl/>
              </w:rPr>
            </w:pPr>
          </w:p>
          <w:p w14:paraId="25E203A1" w14:textId="77777777" w:rsidR="00AA51FA" w:rsidRPr="00855C3A" w:rsidRDefault="00AA51FA" w:rsidP="00AA51FA">
            <w:pPr>
              <w:jc w:val="right"/>
              <w:rPr>
                <w:rFonts w:ascii="David" w:hAnsi="David" w:cs="David"/>
                <w:b/>
                <w:sz w:val="16"/>
                <w:szCs w:val="16"/>
              </w:rPr>
            </w:pPr>
          </w:p>
          <w:p w14:paraId="6AB1FCF2" w14:textId="77777777" w:rsidR="00AA51FA" w:rsidRPr="00855C3A" w:rsidRDefault="00AA51FA" w:rsidP="00AA51FA">
            <w:pPr>
              <w:jc w:val="right"/>
              <w:rPr>
                <w:rFonts w:ascii="David" w:hAnsi="David" w:cs="David"/>
                <w:b/>
                <w:sz w:val="16"/>
                <w:szCs w:val="16"/>
                <w:rtl/>
              </w:rPr>
            </w:pPr>
          </w:p>
          <w:p w14:paraId="4941B85D" w14:textId="77777777" w:rsidR="00AA51FA" w:rsidRPr="00855C3A" w:rsidRDefault="00AA51FA" w:rsidP="00AA51FA">
            <w:pPr>
              <w:jc w:val="right"/>
              <w:rPr>
                <w:rFonts w:ascii="David" w:hAnsi="David" w:cs="David"/>
                <w:b/>
                <w:sz w:val="16"/>
                <w:szCs w:val="16"/>
                <w:rtl/>
              </w:rPr>
            </w:pPr>
          </w:p>
          <w:p w14:paraId="794AA990" w14:textId="77777777" w:rsidR="00AA51FA" w:rsidRPr="00855C3A" w:rsidRDefault="00AA51FA" w:rsidP="00AA51FA">
            <w:pPr>
              <w:jc w:val="right"/>
              <w:rPr>
                <w:rFonts w:ascii="David" w:hAnsi="David" w:cs="David"/>
                <w:b/>
                <w:sz w:val="16"/>
                <w:szCs w:val="16"/>
                <w:rtl/>
              </w:rPr>
            </w:pPr>
            <w:r w:rsidRPr="00855C3A">
              <w:rPr>
                <w:rFonts w:ascii="David" w:hAnsi="David" w:cs="David"/>
                <w:b/>
                <w:sz w:val="16"/>
                <w:szCs w:val="16"/>
                <w:rtl/>
              </w:rPr>
              <w:t xml:space="preserve">ת. </w:t>
            </w:r>
            <w:proofErr w:type="spellStart"/>
            <w:r w:rsidRPr="00855C3A">
              <w:rPr>
                <w:rFonts w:ascii="David" w:hAnsi="David" w:cs="David"/>
                <w:b/>
                <w:sz w:val="16"/>
                <w:szCs w:val="16"/>
                <w:rtl/>
              </w:rPr>
              <w:t>רטרו</w:t>
            </w:r>
            <w:proofErr w:type="spellEnd"/>
            <w:r w:rsidRPr="00855C3A">
              <w:rPr>
                <w:rFonts w:ascii="David" w:hAnsi="David" w:cs="David"/>
                <w:b/>
                <w:sz w:val="16"/>
                <w:szCs w:val="16"/>
                <w:rtl/>
              </w:rPr>
              <w:t xml:space="preserve">: </w:t>
            </w:r>
          </w:p>
          <w:p w14:paraId="4057FB17" w14:textId="77777777" w:rsidR="00AA51FA" w:rsidRPr="00855C3A" w:rsidRDefault="00AA51FA" w:rsidP="00AA51FA">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0A486BEA" w14:textId="77777777" w:rsidR="00AA51FA" w:rsidRPr="00855C3A" w:rsidRDefault="00AA51FA" w:rsidP="00AA51FA">
            <w:pPr>
              <w:jc w:val="right"/>
              <w:rPr>
                <w:rFonts w:ascii="David" w:hAnsi="David" w:cs="David"/>
                <w:b/>
                <w:sz w:val="16"/>
                <w:szCs w:val="16"/>
                <w:rtl/>
              </w:rPr>
            </w:pPr>
          </w:p>
        </w:tc>
        <w:tc>
          <w:tcPr>
            <w:tcW w:w="2028" w:type="dxa"/>
            <w:gridSpan w:val="3"/>
          </w:tcPr>
          <w:p w14:paraId="17609939" w14:textId="07936930" w:rsidR="00AA51FA" w:rsidRPr="00855C3A" w:rsidRDefault="00B65E32" w:rsidP="00AA51FA">
            <w:pPr>
              <w:keepNext/>
              <w:jc w:val="right"/>
              <w:rPr>
                <w:rFonts w:ascii="David" w:hAnsi="David" w:cs="David"/>
                <w:b/>
                <w:sz w:val="16"/>
                <w:szCs w:val="16"/>
                <w:rtl/>
              </w:rPr>
            </w:pPr>
            <w:r>
              <w:rPr>
                <w:rFonts w:ascii="David" w:hAnsi="David" w:cs="David" w:hint="cs"/>
                <w:sz w:val="16"/>
                <w:szCs w:val="16"/>
                <w:rtl/>
              </w:rPr>
              <w:t>2</w:t>
            </w:r>
            <w:r w:rsidR="00AA51FA">
              <w:rPr>
                <w:rFonts w:ascii="David" w:hAnsi="David" w:cs="David" w:hint="cs"/>
                <w:sz w:val="16"/>
                <w:szCs w:val="16"/>
                <w:rtl/>
              </w:rPr>
              <w:t>,000,000</w:t>
            </w:r>
          </w:p>
        </w:tc>
        <w:tc>
          <w:tcPr>
            <w:tcW w:w="599" w:type="dxa"/>
          </w:tcPr>
          <w:p w14:paraId="6FE2CF6F" w14:textId="77777777" w:rsidR="00AA51FA" w:rsidRPr="00855C3A" w:rsidRDefault="00AA51FA" w:rsidP="00AA51FA">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tcPr>
          <w:p w14:paraId="6B3CCA36" w14:textId="77777777" w:rsidR="00AA51FA" w:rsidRPr="00855C3A" w:rsidRDefault="00AA51FA" w:rsidP="00AA51FA">
            <w:pPr>
              <w:keepNext/>
              <w:jc w:val="right"/>
              <w:rPr>
                <w:rFonts w:ascii="David" w:hAnsi="David" w:cs="David"/>
                <w:bCs/>
                <w:sz w:val="16"/>
                <w:szCs w:val="16"/>
                <w:rtl/>
              </w:rPr>
            </w:pPr>
            <w:r w:rsidRPr="00855C3A">
              <w:rPr>
                <w:rFonts w:ascii="David" w:hAnsi="David" w:cs="David"/>
                <w:bCs/>
                <w:sz w:val="16"/>
                <w:szCs w:val="16"/>
                <w:rtl/>
              </w:rPr>
              <w:t>301 אובדן מסמכים</w:t>
            </w:r>
          </w:p>
          <w:p w14:paraId="1626613F" w14:textId="77777777" w:rsidR="00AA51FA" w:rsidRPr="00855C3A" w:rsidRDefault="00AA51FA" w:rsidP="00AA51FA">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596D6974" w14:textId="77777777" w:rsidR="00AA51FA" w:rsidRPr="00855C3A" w:rsidRDefault="00AA51FA" w:rsidP="00AA51FA">
            <w:pPr>
              <w:keepNext/>
              <w:jc w:val="right"/>
              <w:rPr>
                <w:rFonts w:ascii="David" w:hAnsi="David" w:cs="David"/>
                <w:bCs/>
                <w:sz w:val="16"/>
                <w:szCs w:val="16"/>
                <w:rtl/>
              </w:rPr>
            </w:pPr>
            <w:r w:rsidRPr="00855C3A">
              <w:rPr>
                <w:rFonts w:ascii="David" w:hAnsi="David" w:cs="David"/>
                <w:bCs/>
                <w:sz w:val="16"/>
                <w:szCs w:val="16"/>
                <w:rtl/>
              </w:rPr>
              <w:t>304 הרחב שיפוי בגין מעשי ומחדלי / מוצרי / עבודות / פעילות המבוטח</w:t>
            </w:r>
          </w:p>
          <w:p w14:paraId="5573707D" w14:textId="77777777" w:rsidR="00AA51FA" w:rsidRPr="00855C3A" w:rsidRDefault="00AA51FA" w:rsidP="00AA51FA">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48AF5416" w14:textId="77777777" w:rsidR="00AA51FA" w:rsidRPr="00855C3A" w:rsidRDefault="00AA51FA" w:rsidP="00AA51FA">
            <w:pPr>
              <w:keepNext/>
              <w:jc w:val="right"/>
              <w:rPr>
                <w:rFonts w:ascii="David" w:hAnsi="David" w:cs="David"/>
                <w:bCs/>
                <w:sz w:val="16"/>
                <w:szCs w:val="16"/>
                <w:rtl/>
              </w:rPr>
            </w:pPr>
            <w:r w:rsidRPr="00855C3A">
              <w:rPr>
                <w:rFonts w:ascii="David" w:hAnsi="David" w:cs="David"/>
                <w:bCs/>
                <w:sz w:val="16"/>
                <w:szCs w:val="16"/>
                <w:rtl/>
              </w:rPr>
              <w:t>325 מרמה ואי יושר עובדים</w:t>
            </w:r>
          </w:p>
          <w:p w14:paraId="0939A052" w14:textId="77777777" w:rsidR="00AA51FA" w:rsidRPr="00855C3A" w:rsidRDefault="00AA51FA" w:rsidP="00AA51FA">
            <w:pPr>
              <w:keepNext/>
              <w:jc w:val="right"/>
              <w:rPr>
                <w:rFonts w:ascii="David" w:hAnsi="David" w:cs="David"/>
                <w:bCs/>
                <w:sz w:val="16"/>
                <w:szCs w:val="16"/>
                <w:rtl/>
              </w:rPr>
            </w:pPr>
            <w:r w:rsidRPr="00855C3A">
              <w:rPr>
                <w:rFonts w:ascii="David" w:hAnsi="David" w:cs="David"/>
                <w:bCs/>
                <w:sz w:val="16"/>
                <w:szCs w:val="16"/>
                <w:rtl/>
              </w:rPr>
              <w:t>327 עיכוב /שיהוי עכב מקרה ביטוח</w:t>
            </w:r>
          </w:p>
          <w:p w14:paraId="02C8127B" w14:textId="77777777" w:rsidR="00AA51FA" w:rsidRPr="00855C3A" w:rsidRDefault="00AA51FA" w:rsidP="00AA51FA">
            <w:pPr>
              <w:keepNext/>
              <w:jc w:val="right"/>
              <w:rPr>
                <w:rFonts w:ascii="David" w:hAnsi="David" w:cs="David"/>
                <w:bCs/>
                <w:sz w:val="16"/>
                <w:szCs w:val="16"/>
                <w:rtl/>
              </w:rPr>
            </w:pPr>
            <w:r w:rsidRPr="00855C3A">
              <w:rPr>
                <w:rFonts w:ascii="David" w:hAnsi="David" w:cs="David"/>
                <w:bCs/>
                <w:sz w:val="16"/>
                <w:szCs w:val="16"/>
                <w:rtl/>
              </w:rPr>
              <w:t>328 ראשוניות</w:t>
            </w:r>
          </w:p>
          <w:p w14:paraId="50799DFF" w14:textId="77777777" w:rsidR="00AA51FA" w:rsidRPr="00855C3A" w:rsidRDefault="00AA51FA" w:rsidP="00AA51FA">
            <w:pPr>
              <w:keepNext/>
              <w:jc w:val="right"/>
              <w:rPr>
                <w:rFonts w:ascii="David" w:hAnsi="David" w:cs="David"/>
                <w:bCs/>
                <w:sz w:val="16"/>
                <w:szCs w:val="16"/>
                <w:rtl/>
              </w:rPr>
            </w:pPr>
            <w:r w:rsidRPr="00855C3A">
              <w:rPr>
                <w:rFonts w:ascii="David" w:hAnsi="David" w:cs="David"/>
                <w:bCs/>
                <w:sz w:val="16"/>
                <w:szCs w:val="16"/>
                <w:rtl/>
              </w:rPr>
              <w:t>332 תקופת גילוי 6 חודשים.</w:t>
            </w:r>
          </w:p>
        </w:tc>
      </w:tr>
      <w:tr w:rsidR="00AA51FA" w:rsidRPr="008E357A" w14:paraId="67FC6E79" w14:textId="77777777" w:rsidTr="000E5029">
        <w:trPr>
          <w:trHeight w:val="850"/>
        </w:trPr>
        <w:tc>
          <w:tcPr>
            <w:tcW w:w="1738" w:type="dxa"/>
          </w:tcPr>
          <w:p w14:paraId="2F11E7BC" w14:textId="77777777" w:rsidR="00AA51FA" w:rsidRPr="00855C3A" w:rsidRDefault="00AA51FA" w:rsidP="00AA51FA">
            <w:pPr>
              <w:keepNext/>
              <w:jc w:val="right"/>
              <w:rPr>
                <w:rFonts w:ascii="David" w:hAnsi="David" w:cs="David"/>
                <w:b/>
                <w:sz w:val="16"/>
                <w:szCs w:val="16"/>
                <w:rtl/>
              </w:rPr>
            </w:pPr>
            <w:r w:rsidRPr="00855C3A">
              <w:rPr>
                <w:rFonts w:ascii="David" w:hAnsi="David" w:cs="David"/>
                <w:b/>
                <w:sz w:val="16"/>
                <w:szCs w:val="16"/>
                <w:rtl/>
              </w:rPr>
              <w:t>*חבות מוצר</w:t>
            </w:r>
          </w:p>
        </w:tc>
        <w:tc>
          <w:tcPr>
            <w:tcW w:w="776" w:type="dxa"/>
          </w:tcPr>
          <w:p w14:paraId="5CF3E260" w14:textId="77777777" w:rsidR="00AA51FA" w:rsidRPr="00855C3A" w:rsidRDefault="00AA51FA" w:rsidP="00AA51FA">
            <w:pPr>
              <w:keepNext/>
              <w:jc w:val="right"/>
              <w:rPr>
                <w:rFonts w:ascii="David" w:hAnsi="David" w:cs="David"/>
                <w:b/>
                <w:sz w:val="16"/>
                <w:szCs w:val="16"/>
                <w:rtl/>
              </w:rPr>
            </w:pPr>
          </w:p>
        </w:tc>
        <w:tc>
          <w:tcPr>
            <w:tcW w:w="818" w:type="dxa"/>
          </w:tcPr>
          <w:p w14:paraId="134056DE" w14:textId="77777777" w:rsidR="00AA51FA" w:rsidRPr="00855C3A" w:rsidRDefault="00AA51FA" w:rsidP="00AA51FA">
            <w:pPr>
              <w:keepNext/>
              <w:jc w:val="right"/>
              <w:rPr>
                <w:rFonts w:ascii="David" w:hAnsi="David" w:cs="David"/>
                <w:b/>
                <w:sz w:val="16"/>
                <w:szCs w:val="16"/>
                <w:rtl/>
              </w:rPr>
            </w:pPr>
            <w:r w:rsidRPr="00855C3A">
              <w:rPr>
                <w:rFonts w:ascii="David" w:hAnsi="David" w:cs="David" w:hint="eastAsia"/>
                <w:b/>
                <w:sz w:val="16"/>
                <w:szCs w:val="16"/>
                <w:rtl/>
              </w:rPr>
              <w:t>ביט</w:t>
            </w:r>
          </w:p>
        </w:tc>
        <w:tc>
          <w:tcPr>
            <w:tcW w:w="728" w:type="dxa"/>
          </w:tcPr>
          <w:p w14:paraId="26513BE5" w14:textId="77777777" w:rsidR="00AA51FA" w:rsidRPr="00855C3A" w:rsidRDefault="00AA51FA" w:rsidP="00AA51FA">
            <w:pPr>
              <w:jc w:val="right"/>
              <w:rPr>
                <w:rFonts w:ascii="David" w:hAnsi="David" w:cs="David"/>
                <w:b/>
                <w:sz w:val="16"/>
                <w:szCs w:val="16"/>
                <w:rtl/>
              </w:rPr>
            </w:pPr>
          </w:p>
          <w:p w14:paraId="15739157" w14:textId="77777777" w:rsidR="00AA51FA" w:rsidRPr="00855C3A" w:rsidRDefault="00AA51FA" w:rsidP="00AA51FA">
            <w:pPr>
              <w:jc w:val="right"/>
              <w:rPr>
                <w:rFonts w:ascii="David" w:hAnsi="David" w:cs="David"/>
                <w:b/>
                <w:sz w:val="16"/>
                <w:szCs w:val="16"/>
                <w:rtl/>
              </w:rPr>
            </w:pPr>
          </w:p>
          <w:p w14:paraId="0D9B8595" w14:textId="77777777" w:rsidR="00AA51FA" w:rsidRPr="00855C3A" w:rsidRDefault="00AA51FA" w:rsidP="00AA51FA">
            <w:pPr>
              <w:jc w:val="right"/>
              <w:rPr>
                <w:rFonts w:ascii="David" w:hAnsi="David" w:cs="David"/>
                <w:b/>
                <w:sz w:val="16"/>
                <w:szCs w:val="16"/>
                <w:rtl/>
              </w:rPr>
            </w:pPr>
          </w:p>
          <w:p w14:paraId="226069D7" w14:textId="77777777" w:rsidR="00AA51FA" w:rsidRPr="00855C3A" w:rsidRDefault="00AA51FA" w:rsidP="00AA51FA">
            <w:pPr>
              <w:jc w:val="right"/>
              <w:rPr>
                <w:rFonts w:ascii="David" w:hAnsi="David" w:cs="David"/>
                <w:b/>
                <w:sz w:val="16"/>
                <w:szCs w:val="16"/>
                <w:rtl/>
              </w:rPr>
            </w:pPr>
            <w:r w:rsidRPr="00855C3A">
              <w:rPr>
                <w:rFonts w:ascii="David" w:hAnsi="David" w:cs="David"/>
                <w:b/>
                <w:sz w:val="16"/>
                <w:szCs w:val="16"/>
                <w:rtl/>
              </w:rPr>
              <w:t xml:space="preserve">ת. </w:t>
            </w:r>
            <w:proofErr w:type="spellStart"/>
            <w:r w:rsidRPr="00855C3A">
              <w:rPr>
                <w:rFonts w:ascii="David" w:hAnsi="David" w:cs="David"/>
                <w:b/>
                <w:sz w:val="16"/>
                <w:szCs w:val="16"/>
                <w:rtl/>
              </w:rPr>
              <w:t>רטרו</w:t>
            </w:r>
            <w:proofErr w:type="spellEnd"/>
            <w:r w:rsidRPr="00855C3A">
              <w:rPr>
                <w:rFonts w:ascii="David" w:hAnsi="David" w:cs="David"/>
                <w:b/>
                <w:sz w:val="16"/>
                <w:szCs w:val="16"/>
                <w:rtl/>
              </w:rPr>
              <w:t xml:space="preserve">: </w:t>
            </w:r>
          </w:p>
          <w:p w14:paraId="67C9263C" w14:textId="77777777" w:rsidR="00AA51FA" w:rsidRPr="00855C3A" w:rsidRDefault="00AA51FA" w:rsidP="00AA51FA">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2ACCB06D" w14:textId="77777777" w:rsidR="00AA51FA" w:rsidRPr="00855C3A" w:rsidRDefault="00AA51FA" w:rsidP="00AA51FA">
            <w:pPr>
              <w:keepNext/>
              <w:jc w:val="right"/>
              <w:rPr>
                <w:rFonts w:ascii="David" w:hAnsi="David" w:cs="David"/>
                <w:b/>
                <w:sz w:val="16"/>
                <w:szCs w:val="16"/>
                <w:rtl/>
              </w:rPr>
            </w:pPr>
          </w:p>
        </w:tc>
        <w:tc>
          <w:tcPr>
            <w:tcW w:w="2028" w:type="dxa"/>
            <w:gridSpan w:val="3"/>
          </w:tcPr>
          <w:p w14:paraId="09991D44" w14:textId="0A1128B3" w:rsidR="00AA51FA" w:rsidRPr="00855C3A" w:rsidRDefault="00B65E32" w:rsidP="00AA51FA">
            <w:pPr>
              <w:keepNext/>
              <w:jc w:val="right"/>
              <w:rPr>
                <w:rFonts w:ascii="David" w:hAnsi="David" w:cs="David"/>
                <w:b/>
                <w:sz w:val="16"/>
                <w:szCs w:val="16"/>
                <w:rtl/>
              </w:rPr>
            </w:pPr>
            <w:r>
              <w:rPr>
                <w:rFonts w:ascii="David" w:hAnsi="David" w:cs="David" w:hint="cs"/>
                <w:sz w:val="16"/>
                <w:szCs w:val="16"/>
                <w:rtl/>
              </w:rPr>
              <w:t>4</w:t>
            </w:r>
            <w:r w:rsidR="00AA51FA">
              <w:rPr>
                <w:rFonts w:ascii="David" w:hAnsi="David" w:cs="David" w:hint="cs"/>
                <w:sz w:val="16"/>
                <w:szCs w:val="16"/>
                <w:rtl/>
              </w:rPr>
              <w:t>,000,000</w:t>
            </w:r>
          </w:p>
        </w:tc>
        <w:tc>
          <w:tcPr>
            <w:tcW w:w="599" w:type="dxa"/>
          </w:tcPr>
          <w:p w14:paraId="5204811C" w14:textId="77777777" w:rsidR="00AA51FA" w:rsidRPr="00855C3A" w:rsidRDefault="00AA51FA" w:rsidP="00AA51FA">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tcPr>
          <w:p w14:paraId="11D9ECFC" w14:textId="77777777" w:rsidR="00AA51FA" w:rsidRPr="00855C3A" w:rsidRDefault="00AA51FA" w:rsidP="00AA51FA">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706542E8" w14:textId="77777777" w:rsidR="00AA51FA" w:rsidRPr="00855C3A" w:rsidRDefault="00AA51FA" w:rsidP="00AA51FA">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77C4A36E" w14:textId="77777777" w:rsidR="00AA51FA" w:rsidRPr="00855C3A" w:rsidRDefault="00AA51FA" w:rsidP="00AA51FA">
            <w:pPr>
              <w:keepNext/>
              <w:jc w:val="right"/>
              <w:rPr>
                <w:rFonts w:ascii="David" w:hAnsi="David" w:cs="David"/>
                <w:bCs/>
                <w:sz w:val="16"/>
                <w:szCs w:val="16"/>
                <w:rtl/>
              </w:rPr>
            </w:pPr>
            <w:r w:rsidRPr="00855C3A">
              <w:rPr>
                <w:rFonts w:ascii="David" w:hAnsi="David" w:cs="David"/>
                <w:bCs/>
                <w:sz w:val="16"/>
                <w:szCs w:val="16"/>
                <w:rtl/>
              </w:rPr>
              <w:t>328 ראשוניות</w:t>
            </w:r>
          </w:p>
          <w:p w14:paraId="4DBEBB8E" w14:textId="77777777" w:rsidR="00AA51FA" w:rsidRPr="00855C3A" w:rsidRDefault="00AA51FA" w:rsidP="00AA51FA">
            <w:pPr>
              <w:keepNext/>
              <w:jc w:val="right"/>
              <w:rPr>
                <w:rFonts w:ascii="David" w:hAnsi="David" w:cs="David"/>
                <w:bCs/>
                <w:sz w:val="16"/>
                <w:szCs w:val="16"/>
              </w:rPr>
            </w:pPr>
            <w:r w:rsidRPr="00855C3A">
              <w:rPr>
                <w:rFonts w:ascii="David" w:hAnsi="David" w:cs="David"/>
                <w:bCs/>
                <w:sz w:val="16"/>
                <w:szCs w:val="16"/>
                <w:rtl/>
              </w:rPr>
              <w:t>332 תקופת גילוי 12 חודשים.</w:t>
            </w:r>
          </w:p>
          <w:p w14:paraId="292E1586" w14:textId="77777777" w:rsidR="00AA51FA" w:rsidRPr="00855C3A" w:rsidRDefault="00AA51FA" w:rsidP="00AA51FA">
            <w:pPr>
              <w:keepNext/>
              <w:jc w:val="right"/>
              <w:rPr>
                <w:rFonts w:ascii="David" w:hAnsi="David" w:cs="David"/>
                <w:bCs/>
                <w:sz w:val="16"/>
                <w:szCs w:val="16"/>
                <w:rtl/>
              </w:rPr>
            </w:pPr>
            <w:r w:rsidRPr="00855C3A">
              <w:rPr>
                <w:rFonts w:ascii="David" w:hAnsi="David" w:cs="David"/>
                <w:bCs/>
                <w:sz w:val="16"/>
                <w:szCs w:val="16"/>
                <w:rtl/>
              </w:rPr>
              <w:t xml:space="preserve">347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שם</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בביטוח</w:t>
            </w:r>
            <w:r w:rsidRPr="00855C3A">
              <w:rPr>
                <w:rFonts w:ascii="David" w:hAnsi="David" w:cs="David"/>
                <w:bCs/>
                <w:sz w:val="16"/>
                <w:szCs w:val="16"/>
                <w:rtl/>
              </w:rPr>
              <w:t xml:space="preserve"> </w:t>
            </w:r>
            <w:r w:rsidRPr="00855C3A">
              <w:rPr>
                <w:rFonts w:ascii="David" w:hAnsi="David" w:cs="David" w:hint="eastAsia"/>
                <w:bCs/>
                <w:sz w:val="16"/>
                <w:szCs w:val="16"/>
                <w:rtl/>
              </w:rPr>
              <w:t>חבות</w:t>
            </w:r>
            <w:r w:rsidRPr="00855C3A">
              <w:rPr>
                <w:rFonts w:ascii="David" w:hAnsi="David" w:cs="David"/>
                <w:bCs/>
                <w:sz w:val="16"/>
                <w:szCs w:val="16"/>
                <w:rtl/>
              </w:rPr>
              <w:t xml:space="preserve"> </w:t>
            </w:r>
            <w:r w:rsidRPr="00855C3A">
              <w:rPr>
                <w:rFonts w:ascii="David" w:hAnsi="David" w:cs="David" w:hint="eastAsia"/>
                <w:bCs/>
                <w:sz w:val="16"/>
                <w:szCs w:val="16"/>
                <w:rtl/>
              </w:rPr>
              <w:t>המוצר</w:t>
            </w:r>
            <w:r w:rsidRPr="00855C3A">
              <w:rPr>
                <w:rFonts w:ascii="David" w:hAnsi="David" w:cs="David"/>
                <w:bCs/>
                <w:sz w:val="16"/>
                <w:szCs w:val="16"/>
                <w:rtl/>
              </w:rPr>
              <w:t xml:space="preserve"> </w:t>
            </w:r>
            <w:r w:rsidRPr="00855C3A">
              <w:rPr>
                <w:rFonts w:ascii="David" w:hAnsi="David" w:cs="David" w:hint="eastAsia"/>
                <w:bCs/>
                <w:sz w:val="16"/>
                <w:szCs w:val="16"/>
                <w:rtl/>
              </w:rPr>
              <w:t>ביחס</w:t>
            </w:r>
            <w:r w:rsidRPr="00855C3A">
              <w:rPr>
                <w:rFonts w:ascii="David" w:hAnsi="David" w:cs="David"/>
                <w:bCs/>
                <w:sz w:val="16"/>
                <w:szCs w:val="16"/>
                <w:rtl/>
              </w:rPr>
              <w:t xml:space="preserve"> </w:t>
            </w:r>
            <w:r w:rsidRPr="00855C3A">
              <w:rPr>
                <w:rFonts w:ascii="David" w:hAnsi="David" w:cs="David" w:hint="eastAsia"/>
                <w:bCs/>
                <w:sz w:val="16"/>
                <w:szCs w:val="16"/>
                <w:rtl/>
              </w:rPr>
              <w:t>לפגם</w:t>
            </w:r>
            <w:r w:rsidRPr="00855C3A">
              <w:rPr>
                <w:rFonts w:ascii="David" w:hAnsi="David" w:cs="David"/>
                <w:bCs/>
                <w:sz w:val="16"/>
                <w:szCs w:val="16"/>
                <w:rtl/>
              </w:rPr>
              <w:t xml:space="preserve"> </w:t>
            </w:r>
            <w:r w:rsidRPr="00855C3A">
              <w:rPr>
                <w:rFonts w:ascii="David" w:hAnsi="David" w:cs="David" w:hint="eastAsia"/>
                <w:bCs/>
                <w:sz w:val="16"/>
                <w:szCs w:val="16"/>
                <w:rtl/>
              </w:rPr>
              <w:t>במוצרים</w:t>
            </w:r>
            <w:r w:rsidRPr="00855C3A">
              <w:rPr>
                <w:rFonts w:ascii="David" w:hAnsi="David" w:cs="David"/>
                <w:bCs/>
                <w:sz w:val="16"/>
                <w:szCs w:val="16"/>
                <w:rtl/>
              </w:rPr>
              <w:t xml:space="preserve"> </w:t>
            </w:r>
            <w:r w:rsidRPr="00855C3A">
              <w:rPr>
                <w:rFonts w:ascii="David" w:hAnsi="David" w:cs="David" w:hint="eastAsia"/>
                <w:bCs/>
                <w:sz w:val="16"/>
                <w:szCs w:val="16"/>
                <w:rtl/>
              </w:rPr>
              <w:t>שסופקו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הותקנו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שווקו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תוחזקו</w:t>
            </w:r>
            <w:r w:rsidRPr="00855C3A">
              <w:rPr>
                <w:rFonts w:ascii="David" w:hAnsi="David" w:cs="David"/>
                <w:bCs/>
                <w:sz w:val="16"/>
                <w:szCs w:val="16"/>
                <w:rtl/>
              </w:rPr>
              <w:t xml:space="preserve"> </w:t>
            </w:r>
            <w:r w:rsidRPr="00855C3A">
              <w:rPr>
                <w:rFonts w:ascii="David" w:hAnsi="David" w:cs="David" w:hint="eastAsia"/>
                <w:bCs/>
                <w:sz w:val="16"/>
                <w:szCs w:val="16"/>
                <w:rtl/>
              </w:rPr>
              <w:t>על</w:t>
            </w:r>
            <w:r w:rsidRPr="00855C3A">
              <w:rPr>
                <w:rFonts w:ascii="David" w:hAnsi="David" w:cs="David"/>
                <w:bCs/>
                <w:sz w:val="16"/>
                <w:szCs w:val="16"/>
                <w:rtl/>
              </w:rPr>
              <w:t xml:space="preserve"> </w:t>
            </w:r>
            <w:r w:rsidRPr="00855C3A">
              <w:rPr>
                <w:rFonts w:ascii="David" w:hAnsi="David" w:cs="David" w:hint="eastAsia"/>
                <w:bCs/>
                <w:sz w:val="16"/>
                <w:szCs w:val="16"/>
                <w:rtl/>
              </w:rPr>
              <w:t>ידי</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מי</w:t>
            </w:r>
            <w:r w:rsidRPr="00855C3A">
              <w:rPr>
                <w:rFonts w:ascii="David" w:hAnsi="David" w:cs="David"/>
                <w:bCs/>
                <w:sz w:val="16"/>
                <w:szCs w:val="16"/>
                <w:rtl/>
              </w:rPr>
              <w:t xml:space="preserve"> </w:t>
            </w:r>
            <w:r w:rsidRPr="00855C3A">
              <w:rPr>
                <w:rFonts w:ascii="David" w:hAnsi="David" w:cs="David" w:hint="eastAsia"/>
                <w:bCs/>
                <w:sz w:val="16"/>
                <w:szCs w:val="16"/>
                <w:rtl/>
              </w:rPr>
              <w:t>מטעמו</w:t>
            </w:r>
          </w:p>
        </w:tc>
      </w:tr>
      <w:tr w:rsidR="00AA51FA" w:rsidRPr="00FE2B17" w14:paraId="27050385" w14:textId="77777777" w:rsidTr="000E5029">
        <w:trPr>
          <w:trHeight w:val="70"/>
        </w:trPr>
        <w:tc>
          <w:tcPr>
            <w:tcW w:w="10711" w:type="dxa"/>
            <w:gridSpan w:val="12"/>
          </w:tcPr>
          <w:p w14:paraId="5A270C05" w14:textId="77777777" w:rsidR="00AA51FA" w:rsidRPr="00855C3A" w:rsidRDefault="00AA51FA" w:rsidP="00AA51FA">
            <w:pPr>
              <w:keepNext/>
              <w:jc w:val="right"/>
              <w:rPr>
                <w:rFonts w:ascii="David" w:hAnsi="David" w:cs="David"/>
                <w:b/>
                <w:sz w:val="16"/>
                <w:szCs w:val="16"/>
                <w:rtl/>
              </w:rPr>
            </w:pPr>
            <w:r w:rsidRPr="00855C3A">
              <w:rPr>
                <w:rFonts w:ascii="David" w:hAnsi="David" w:cs="David"/>
                <w:b/>
                <w:sz w:val="16"/>
                <w:szCs w:val="16"/>
                <w:rtl/>
              </w:rPr>
              <w:t xml:space="preserve">פירוט השירותים: (בכפוף לשירותים המפורטים בחוזה בין המבוטח למבקש האישור. יש לציין את קוד השירות מתוך הרשימה המפורטת בנספח ג' </w:t>
            </w:r>
          </w:p>
        </w:tc>
      </w:tr>
      <w:tr w:rsidR="00AA51FA" w:rsidRPr="00FE2B17" w14:paraId="6350FB8D" w14:textId="77777777" w:rsidTr="000E5029">
        <w:trPr>
          <w:trHeight w:val="70"/>
        </w:trPr>
        <w:tc>
          <w:tcPr>
            <w:tcW w:w="10711" w:type="dxa"/>
            <w:gridSpan w:val="12"/>
          </w:tcPr>
          <w:p w14:paraId="0664C7C8" w14:textId="77777777" w:rsidR="00AA51FA" w:rsidRPr="00855C3A" w:rsidRDefault="00AA51FA" w:rsidP="00AA51FA">
            <w:pPr>
              <w:keepNext/>
              <w:jc w:val="right"/>
              <w:rPr>
                <w:rFonts w:ascii="David" w:hAnsi="David" w:cs="David"/>
                <w:bCs/>
                <w:sz w:val="16"/>
                <w:szCs w:val="16"/>
                <w:rtl/>
              </w:rPr>
            </w:pPr>
            <w:r w:rsidRPr="00855C3A">
              <w:rPr>
                <w:rFonts w:ascii="David" w:hAnsi="David" w:cs="David"/>
                <w:bCs/>
                <w:sz w:val="16"/>
                <w:szCs w:val="16"/>
                <w:rtl/>
              </w:rPr>
              <w:t>009 בניה – עבודות קבלניות גדולות</w:t>
            </w:r>
          </w:p>
        </w:tc>
      </w:tr>
      <w:tr w:rsidR="00AA51FA" w:rsidRPr="00FE2B17" w14:paraId="0D73181F" w14:textId="77777777" w:rsidTr="000E5029">
        <w:trPr>
          <w:trHeight w:val="70"/>
        </w:trPr>
        <w:tc>
          <w:tcPr>
            <w:tcW w:w="10711" w:type="dxa"/>
            <w:gridSpan w:val="12"/>
          </w:tcPr>
          <w:p w14:paraId="34CF3D65" w14:textId="77777777" w:rsidR="00AA51FA" w:rsidRPr="00855C3A" w:rsidRDefault="00AA51FA" w:rsidP="00AA51FA">
            <w:pPr>
              <w:keepNext/>
              <w:jc w:val="right"/>
              <w:rPr>
                <w:rFonts w:ascii="David" w:hAnsi="David" w:cs="David"/>
                <w:b/>
                <w:sz w:val="16"/>
                <w:szCs w:val="16"/>
                <w:rtl/>
              </w:rPr>
            </w:pPr>
            <w:r w:rsidRPr="00855C3A">
              <w:rPr>
                <w:rFonts w:ascii="David" w:hAnsi="David" w:cs="David"/>
                <w:b/>
                <w:sz w:val="16"/>
                <w:szCs w:val="16"/>
                <w:rtl/>
              </w:rPr>
              <w:t>ביטול/שינוי הפוליסה*</w:t>
            </w:r>
          </w:p>
        </w:tc>
      </w:tr>
      <w:tr w:rsidR="00AA51FA" w:rsidRPr="00FE2B17" w14:paraId="752E6239" w14:textId="77777777" w:rsidTr="000E5029">
        <w:trPr>
          <w:trHeight w:val="64"/>
        </w:trPr>
        <w:tc>
          <w:tcPr>
            <w:tcW w:w="10711" w:type="dxa"/>
            <w:gridSpan w:val="12"/>
          </w:tcPr>
          <w:p w14:paraId="13711B3B" w14:textId="77777777" w:rsidR="00AA51FA" w:rsidRPr="00855C3A" w:rsidRDefault="00AA51FA" w:rsidP="00AA51FA">
            <w:pPr>
              <w:keepNext/>
              <w:jc w:val="right"/>
              <w:rPr>
                <w:rFonts w:ascii="David" w:hAnsi="David" w:cs="David"/>
                <w:b/>
                <w:sz w:val="16"/>
                <w:szCs w:val="16"/>
                <w:rtl/>
              </w:rPr>
            </w:pPr>
            <w:r w:rsidRPr="00855C3A">
              <w:rPr>
                <w:rFonts w:ascii="David" w:hAnsi="David" w:cs="David"/>
                <w:b/>
                <w:sz w:val="16"/>
                <w:szCs w:val="16"/>
                <w:rtl/>
              </w:rPr>
              <w:t>שינוי לרעת מבקש האישור או ביטול של פוליסת ביטוח, לא ייכנס לתוקף אלא 60 יום לאחר משלוח הודעה למבקש האישור בדבר השינוי או הביטול.</w:t>
            </w:r>
          </w:p>
        </w:tc>
      </w:tr>
      <w:tr w:rsidR="00AA51FA" w:rsidRPr="00FE2B17" w14:paraId="01F913C2" w14:textId="77777777" w:rsidTr="000E5029">
        <w:trPr>
          <w:trHeight w:val="70"/>
        </w:trPr>
        <w:tc>
          <w:tcPr>
            <w:tcW w:w="10711" w:type="dxa"/>
            <w:gridSpan w:val="12"/>
          </w:tcPr>
          <w:p w14:paraId="0F7B22F7" w14:textId="77777777" w:rsidR="00AA51FA" w:rsidRPr="00855C3A" w:rsidRDefault="00AA51FA" w:rsidP="00AA51FA">
            <w:pPr>
              <w:keepNext/>
              <w:jc w:val="right"/>
              <w:rPr>
                <w:rFonts w:ascii="David" w:hAnsi="David" w:cs="David"/>
                <w:b/>
                <w:sz w:val="16"/>
                <w:szCs w:val="16"/>
                <w:rtl/>
              </w:rPr>
            </w:pPr>
            <w:r w:rsidRPr="00855C3A">
              <w:rPr>
                <w:rFonts w:ascii="David" w:hAnsi="David" w:cs="David"/>
                <w:b/>
                <w:sz w:val="16"/>
                <w:szCs w:val="16"/>
                <w:rtl/>
              </w:rPr>
              <w:t>חתימת האישור</w:t>
            </w:r>
          </w:p>
        </w:tc>
      </w:tr>
      <w:tr w:rsidR="00AA51FA" w:rsidRPr="00FE2B17" w14:paraId="48FC40C6" w14:textId="77777777" w:rsidTr="000E5029">
        <w:trPr>
          <w:trHeight w:val="70"/>
        </w:trPr>
        <w:tc>
          <w:tcPr>
            <w:tcW w:w="10711" w:type="dxa"/>
            <w:gridSpan w:val="12"/>
          </w:tcPr>
          <w:p w14:paraId="4B77AB87" w14:textId="77777777" w:rsidR="00AA51FA" w:rsidRPr="00855C3A" w:rsidRDefault="00AA51FA" w:rsidP="00AA51FA">
            <w:pPr>
              <w:keepNext/>
              <w:jc w:val="right"/>
              <w:rPr>
                <w:rFonts w:ascii="David" w:hAnsi="David" w:cs="David"/>
                <w:b/>
                <w:sz w:val="16"/>
                <w:szCs w:val="16"/>
                <w:rtl/>
              </w:rPr>
            </w:pPr>
            <w:r w:rsidRPr="00855C3A">
              <w:rPr>
                <w:rFonts w:ascii="David" w:hAnsi="David" w:cs="David"/>
                <w:b/>
                <w:sz w:val="16"/>
                <w:szCs w:val="16"/>
                <w:rtl/>
              </w:rPr>
              <w:t>המבטח:</w:t>
            </w:r>
          </w:p>
        </w:tc>
      </w:tr>
    </w:tbl>
    <w:p w14:paraId="104DB789" w14:textId="77777777" w:rsidR="00F8472C" w:rsidRPr="00855C3A" w:rsidRDefault="00F8472C" w:rsidP="00F8472C">
      <w:pPr>
        <w:keepNext/>
        <w:jc w:val="right"/>
        <w:rPr>
          <w:rFonts w:ascii="David" w:hAnsi="David" w:cs="David"/>
          <w:bCs/>
          <w:szCs w:val="20"/>
        </w:rPr>
      </w:pPr>
      <w:r w:rsidRPr="00855C3A">
        <w:rPr>
          <w:rFonts w:ascii="David" w:hAnsi="David" w:cs="David"/>
          <w:bCs/>
          <w:szCs w:val="20"/>
          <w:rtl/>
        </w:rPr>
        <w:t xml:space="preserve">*ניתן </w:t>
      </w:r>
      <w:r w:rsidRPr="00855C3A">
        <w:rPr>
          <w:rFonts w:ascii="David" w:hAnsi="David" w:cs="David" w:hint="eastAsia"/>
          <w:bCs/>
          <w:szCs w:val="20"/>
          <w:rtl/>
        </w:rPr>
        <w:t>להמציא</w:t>
      </w:r>
      <w:r w:rsidRPr="00855C3A">
        <w:rPr>
          <w:rFonts w:ascii="David" w:hAnsi="David" w:cs="David"/>
          <w:bCs/>
          <w:szCs w:val="20"/>
          <w:rtl/>
        </w:rPr>
        <w:t xml:space="preserve"> </w:t>
      </w:r>
      <w:r w:rsidRPr="00855C3A">
        <w:rPr>
          <w:rFonts w:ascii="David" w:hAnsi="David" w:cs="David" w:hint="eastAsia"/>
          <w:bCs/>
          <w:szCs w:val="20"/>
          <w:rtl/>
        </w:rPr>
        <w:t>כפוליסה</w:t>
      </w:r>
      <w:r w:rsidRPr="00855C3A">
        <w:rPr>
          <w:rFonts w:ascii="David" w:hAnsi="David" w:cs="David"/>
          <w:bCs/>
          <w:szCs w:val="20"/>
          <w:rtl/>
        </w:rPr>
        <w:t xml:space="preserve"> </w:t>
      </w:r>
      <w:r w:rsidRPr="00855C3A">
        <w:rPr>
          <w:rFonts w:ascii="David" w:hAnsi="David" w:cs="David" w:hint="eastAsia"/>
          <w:bCs/>
          <w:szCs w:val="20"/>
          <w:rtl/>
        </w:rPr>
        <w:t>משולבת</w:t>
      </w:r>
      <w:r>
        <w:rPr>
          <w:rFonts w:ascii="David" w:hAnsi="David" w:cs="David" w:hint="cs"/>
          <w:bCs/>
          <w:szCs w:val="20"/>
          <w:rtl/>
        </w:rPr>
        <w:t xml:space="preserve">, </w:t>
      </w:r>
      <w:r w:rsidRPr="00855C3A">
        <w:rPr>
          <w:rFonts w:ascii="David" w:hAnsi="David" w:cs="David" w:hint="eastAsia"/>
          <w:bCs/>
          <w:szCs w:val="20"/>
          <w:rtl/>
        </w:rPr>
        <w:t>בגבולות</w:t>
      </w:r>
      <w:r w:rsidRPr="00855C3A">
        <w:rPr>
          <w:rFonts w:ascii="David" w:hAnsi="David" w:cs="David"/>
          <w:bCs/>
          <w:szCs w:val="20"/>
          <w:rtl/>
        </w:rPr>
        <w:t xml:space="preserve"> </w:t>
      </w:r>
      <w:r w:rsidRPr="00855C3A">
        <w:rPr>
          <w:rFonts w:ascii="David" w:hAnsi="David" w:cs="David" w:hint="eastAsia"/>
          <w:bCs/>
          <w:szCs w:val="20"/>
          <w:rtl/>
        </w:rPr>
        <w:t>אחריות</w:t>
      </w:r>
      <w:r w:rsidRPr="00855C3A">
        <w:rPr>
          <w:rFonts w:ascii="David" w:hAnsi="David" w:cs="David"/>
          <w:bCs/>
          <w:szCs w:val="20"/>
          <w:rtl/>
        </w:rPr>
        <w:t xml:space="preserve"> </w:t>
      </w:r>
      <w:r w:rsidRPr="00855C3A">
        <w:rPr>
          <w:rFonts w:ascii="David" w:hAnsi="David" w:cs="David" w:hint="eastAsia"/>
          <w:bCs/>
          <w:szCs w:val="20"/>
          <w:rtl/>
        </w:rPr>
        <w:t>משותפים</w:t>
      </w:r>
      <w:r w:rsidRPr="00855C3A">
        <w:rPr>
          <w:rFonts w:ascii="David" w:hAnsi="David" w:cs="David"/>
          <w:bCs/>
          <w:szCs w:val="20"/>
          <w:rtl/>
        </w:rPr>
        <w:t>.</w:t>
      </w:r>
    </w:p>
    <w:p w14:paraId="1086C0D0" w14:textId="77777777" w:rsidR="00F8472C" w:rsidRDefault="00F8472C" w:rsidP="00F8472C">
      <w:pPr>
        <w:autoSpaceDE/>
        <w:autoSpaceDN/>
        <w:bidi/>
        <w:rPr>
          <w:rFonts w:cs="David"/>
          <w:b/>
          <w:bCs/>
          <w:u w:val="single"/>
          <w:rtl/>
        </w:rPr>
      </w:pPr>
    </w:p>
    <w:p w14:paraId="1C9FAE53" w14:textId="77777777" w:rsidR="00F8472C" w:rsidRDefault="00F8472C" w:rsidP="00F8472C">
      <w:pPr>
        <w:autoSpaceDE/>
        <w:autoSpaceDN/>
        <w:spacing w:after="160" w:line="259" w:lineRule="auto"/>
        <w:rPr>
          <w:rFonts w:cs="David"/>
          <w:b/>
          <w:bCs/>
          <w:u w:val="single"/>
        </w:rPr>
      </w:pPr>
      <w:r>
        <w:rPr>
          <w:rFonts w:cs="David"/>
          <w:b/>
          <w:bCs/>
          <w:u w:val="single"/>
          <w:rtl/>
        </w:rPr>
        <w:br w:type="page"/>
      </w:r>
    </w:p>
    <w:p w14:paraId="59D37D21" w14:textId="0A00D592" w:rsidR="00D664A3" w:rsidRDefault="00D664A3" w:rsidP="00D664A3">
      <w:pPr>
        <w:autoSpaceDE/>
        <w:autoSpaceDN/>
        <w:bidi/>
        <w:jc w:val="right"/>
        <w:rPr>
          <w:rFonts w:cs="David"/>
          <w:b/>
          <w:bCs/>
          <w:u w:val="single"/>
          <w:rtl/>
        </w:rPr>
      </w:pPr>
      <w:r>
        <w:rPr>
          <w:rFonts w:cs="David" w:hint="cs"/>
          <w:b/>
          <w:bCs/>
          <w:u w:val="single"/>
          <w:rtl/>
        </w:rPr>
        <w:lastRenderedPageBreak/>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0E80752F" w:rsidR="00D664A3" w:rsidRDefault="00D664A3" w:rsidP="00005DBF">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מכרז מס'</w:t>
      </w:r>
      <w:r w:rsidR="00005DBF">
        <w:rPr>
          <w:rFonts w:cs="David" w:hint="cs"/>
          <w:b/>
          <w:bCs/>
          <w:szCs w:val="28"/>
          <w:u w:val="single"/>
          <w:rtl/>
        </w:rPr>
        <w:t>42</w:t>
      </w:r>
      <w:r w:rsidR="00735D93">
        <w:rPr>
          <w:rFonts w:cs="David" w:hint="cs"/>
          <w:b/>
          <w:bCs/>
          <w:szCs w:val="28"/>
          <w:u w:val="single"/>
          <w:rtl/>
        </w:rPr>
        <w:t>.2025</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05A0F3E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הפרויקט: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lastRenderedPageBreak/>
        <w:t xml:space="preserve">נספח </w:t>
      </w:r>
      <w:proofErr w:type="spellStart"/>
      <w:r>
        <w:rPr>
          <w:rFonts w:cs="David" w:hint="cs"/>
          <w:b/>
          <w:bCs/>
          <w:color w:val="000000"/>
          <w:sz w:val="22"/>
          <w:u w:val="single"/>
          <w:rtl/>
          <w:lang w:eastAsia="he-IL"/>
        </w:rPr>
        <w:t>יב</w:t>
      </w:r>
      <w:proofErr w:type="spellEnd"/>
      <w:r>
        <w:rPr>
          <w:rFonts w:cs="David" w:hint="cs"/>
          <w:b/>
          <w:bCs/>
          <w:color w:val="000000"/>
          <w:sz w:val="22"/>
          <w:u w:val="single"/>
          <w:rtl/>
          <w:lang w:eastAsia="he-IL"/>
        </w:rPr>
        <w:t>'</w:t>
      </w: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10D29E52" w14:textId="77777777" w:rsidR="0002734E" w:rsidRDefault="00D664A3" w:rsidP="001E1932">
      <w:pPr>
        <w:autoSpaceDE/>
        <w:bidi/>
        <w:spacing w:after="200"/>
        <w:jc w:val="right"/>
        <w:rPr>
          <w:rFonts w:ascii="Calibri" w:eastAsia="Calibri" w:hAnsi="Calibri" w:cs="David"/>
          <w:b/>
          <w:bCs/>
          <w:u w:val="single"/>
          <w:rtl/>
        </w:rPr>
      </w:pPr>
      <w:r>
        <w:rPr>
          <w:rFonts w:ascii="Calibri" w:eastAsia="Calibri" w:hAnsi="Calibri" w:cs="David" w:hint="cs"/>
          <w:b/>
          <w:bCs/>
          <w:rtl/>
        </w:rPr>
        <w:t xml:space="preserve">  </w:t>
      </w:r>
    </w:p>
    <w:p w14:paraId="72705BBE" w14:textId="7B1073F8"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u w:val="single"/>
          <w:rtl/>
        </w:rPr>
        <w:lastRenderedPageBreak/>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1A7CE8">
      <w:pPr>
        <w:autoSpaceDE/>
        <w:bidi/>
        <w:spacing w:after="200" w:line="276" w:lineRule="auto"/>
        <w:jc w:val="both"/>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5D677411" w14:textId="77777777" w:rsidR="00D664A3" w:rsidRDefault="00D664A3" w:rsidP="00D664A3">
      <w:pPr>
        <w:autoSpaceDE/>
        <w:bidi/>
        <w:jc w:val="both"/>
        <w:rPr>
          <w:rFonts w:cs="Miriam"/>
          <w:sz w:val="20"/>
          <w:szCs w:val="22"/>
          <w:rtl/>
        </w:rPr>
      </w:pP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6FCE99C4" w14:textId="77777777" w:rsidR="000F0A28" w:rsidRDefault="000F0A28" w:rsidP="000F0A28">
      <w:pPr>
        <w:autoSpaceDE/>
        <w:bidi/>
        <w:spacing w:after="200"/>
        <w:jc w:val="right"/>
        <w:rPr>
          <w:rFonts w:ascii="Calibri" w:eastAsia="Calibri" w:hAnsi="Calibri" w:cs="David"/>
          <w:b/>
          <w:bCs/>
          <w:u w:val="single"/>
          <w:rtl/>
        </w:rPr>
      </w:pPr>
    </w:p>
    <w:p w14:paraId="38EEA0BD" w14:textId="77777777" w:rsidR="000F0A28" w:rsidRDefault="000F0A28" w:rsidP="000F0A28">
      <w:pPr>
        <w:autoSpaceDE/>
        <w:bidi/>
        <w:spacing w:after="200"/>
        <w:jc w:val="right"/>
        <w:rPr>
          <w:rFonts w:ascii="Calibri" w:eastAsia="Calibri" w:hAnsi="Calibri" w:cs="David"/>
          <w:b/>
          <w:bCs/>
          <w:u w:val="single"/>
          <w:rtl/>
        </w:rPr>
      </w:pPr>
    </w:p>
    <w:p w14:paraId="53DF4A44" w14:textId="77777777" w:rsidR="000F0A28" w:rsidRDefault="000F0A28" w:rsidP="000F0A28">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495EF434" w14:textId="77777777" w:rsidR="00F45400" w:rsidRDefault="00D664A3" w:rsidP="00F45400">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73845B99" w14:textId="77777777" w:rsidR="00F45400" w:rsidRDefault="00F45400" w:rsidP="00F45400">
      <w:pPr>
        <w:bidi/>
        <w:jc w:val="center"/>
        <w:rPr>
          <w:rFonts w:cs="David"/>
          <w:b/>
          <w:bCs/>
          <w:sz w:val="28"/>
          <w:szCs w:val="28"/>
          <w:u w:val="single"/>
          <w:rtl/>
        </w:rPr>
      </w:pPr>
    </w:p>
    <w:p w14:paraId="22161F4B" w14:textId="39830C87" w:rsidR="00D664A3" w:rsidRPr="00F45400" w:rsidRDefault="00D664A3" w:rsidP="00F45400">
      <w:pPr>
        <w:bidi/>
        <w:ind w:left="-766"/>
        <w:rPr>
          <w:rFonts w:cs="David"/>
          <w:b/>
          <w:bCs/>
          <w:sz w:val="28"/>
          <w:szCs w:val="28"/>
          <w:u w:val="single"/>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33208F">
      <w:pPr>
        <w:bidi/>
        <w:spacing w:after="120"/>
        <w:ind w:left="-935" w:right="-284" w:firstLine="935"/>
        <w:jc w:val="center"/>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748603FA" w14:textId="77777777" w:rsidR="009363BF" w:rsidRDefault="009363BF">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6A0FBC37" w14:textId="3BD1A3CF"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3A5BC4B" w:rsidR="00D664A3" w:rsidRDefault="00D664A3" w:rsidP="00735D93">
      <w:pPr>
        <w:bidi/>
        <w:spacing w:line="276" w:lineRule="auto"/>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p>
    <w:p w14:paraId="0402C8B9" w14:textId="10811B87" w:rsidR="00D664A3" w:rsidRPr="00735D93" w:rsidRDefault="00D664A3" w:rsidP="00005DBF">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w:t>
      </w:r>
      <w:r w:rsidR="00005DBF">
        <w:rPr>
          <w:rFonts w:cs="David" w:hint="cs"/>
          <w:b/>
          <w:bCs/>
          <w:szCs w:val="28"/>
          <w:u w:val="single"/>
          <w:rtl/>
        </w:rPr>
        <w:t>42</w:t>
      </w:r>
      <w:r w:rsidR="00735D93">
        <w:rPr>
          <w:rFonts w:cs="David" w:hint="cs"/>
          <w:b/>
          <w:bCs/>
          <w:szCs w:val="28"/>
          <w:u w:val="single"/>
          <w:rtl/>
        </w:rPr>
        <w:t>.2025</w:t>
      </w:r>
      <w:r>
        <w:rPr>
          <w:rFonts w:ascii="Calibri" w:eastAsia="Calibri" w:hAnsi="Calibri" w:cs="David" w:hint="cs"/>
          <w:rtl/>
        </w:rPr>
        <w:br/>
      </w:r>
    </w:p>
    <w:p w14:paraId="79DB1966" w14:textId="77777777" w:rsidR="00D664A3" w:rsidRDefault="00D664A3" w:rsidP="00735D93">
      <w:pPr>
        <w:bidi/>
        <w:spacing w:line="276" w:lineRule="auto"/>
        <w:jc w:val="both"/>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735D93">
      <w:pPr>
        <w:bidi/>
        <w:spacing w:line="276" w:lineRule="auto"/>
        <w:jc w:val="both"/>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735D93">
      <w:pPr>
        <w:bidi/>
        <w:spacing w:line="276" w:lineRule="auto"/>
        <w:jc w:val="both"/>
        <w:rPr>
          <w:rFonts w:ascii="Calibri" w:eastAsia="Calibri" w:hAnsi="Calibri" w:cs="David"/>
          <w:rtl/>
        </w:rPr>
      </w:pPr>
    </w:p>
    <w:p w14:paraId="6FA4F7A9" w14:textId="77777777" w:rsidR="00D664A3" w:rsidRDefault="00D664A3" w:rsidP="00735D93">
      <w:pPr>
        <w:bidi/>
        <w:spacing w:line="276" w:lineRule="auto"/>
        <w:jc w:val="both"/>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735D93">
      <w:pPr>
        <w:bidi/>
        <w:spacing w:line="360" w:lineRule="auto"/>
        <w:jc w:val="both"/>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sidRPr="00735D93">
        <w:rPr>
          <w:rFonts w:ascii="Calibri" w:eastAsia="Calibri" w:hAnsi="Calibri" w:cs="David" w:hint="cs"/>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735D93">
      <w:pPr>
        <w:bidi/>
        <w:spacing w:line="360" w:lineRule="auto"/>
        <w:jc w:val="both"/>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63"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tl/>
        </w:rPr>
      </w:r>
      <w:r>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3"/>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4"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tl/>
        </w:rPr>
      </w:r>
      <w:r>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4"/>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1A7CE8">
      <w:pPr>
        <w:pStyle w:val="1"/>
        <w:bidi/>
        <w:ind w:left="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1A7CE8">
      <w:pPr>
        <w:pStyle w:val="1"/>
        <w:bidi/>
        <w:ind w:left="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1A7CE8">
      <w:pPr>
        <w:widowControl w:val="0"/>
        <w:bidi/>
        <w:spacing w:line="360" w:lineRule="auto"/>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1A7CE8">
      <w:pPr>
        <w:widowControl w:val="0"/>
        <w:tabs>
          <w:tab w:val="left" w:pos="5830"/>
        </w:tabs>
        <w:bidi/>
        <w:spacing w:line="360" w:lineRule="auto"/>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31496F1A"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1ABE9" w14:textId="77777777" w:rsidR="002840F1" w:rsidRDefault="002840F1" w:rsidP="00BE4BBE">
      <w:r>
        <w:separator/>
      </w:r>
    </w:p>
  </w:endnote>
  <w:endnote w:type="continuationSeparator" w:id="0">
    <w:p w14:paraId="28778F0D" w14:textId="77777777" w:rsidR="002840F1" w:rsidRDefault="002840F1"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076756"/>
      <w:docPartObj>
        <w:docPartGallery w:val="Page Numbers (Bottom of Page)"/>
        <w:docPartUnique/>
      </w:docPartObj>
    </w:sdtPr>
    <w:sdtEndPr>
      <w:rPr>
        <w:cs/>
      </w:rPr>
    </w:sdtEndPr>
    <w:sdtContent>
      <w:p w14:paraId="0E162180" w14:textId="4D754FC0" w:rsidR="00A86456" w:rsidRDefault="00A86456" w:rsidP="00211B04">
        <w:pPr>
          <w:pStyle w:val="a9"/>
          <w:jc w:val="center"/>
          <w:rPr>
            <w:rtl/>
            <w:cs/>
          </w:rPr>
        </w:pPr>
        <w:r>
          <w:fldChar w:fldCharType="begin"/>
        </w:r>
        <w:r>
          <w:rPr>
            <w:rtl/>
            <w:cs/>
          </w:rPr>
          <w:instrText>PAGE   \* MERGEFORMAT</w:instrText>
        </w:r>
        <w:r>
          <w:fldChar w:fldCharType="separate"/>
        </w:r>
        <w:r w:rsidR="00005DBF" w:rsidRPr="00005DBF">
          <w:rPr>
            <w:noProof/>
            <w:lang w:val="he-IL"/>
          </w:rPr>
          <w:t>1</w:t>
        </w:r>
        <w:r>
          <w:fldChar w:fldCharType="end"/>
        </w:r>
      </w:p>
    </w:sdtContent>
  </w:sdt>
  <w:p w14:paraId="53E59AB1" w14:textId="3FC91EC4" w:rsidR="00A86456" w:rsidRDefault="00A86456">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2CFCA" w14:textId="77777777" w:rsidR="002840F1" w:rsidRDefault="002840F1" w:rsidP="00BE4BBE">
      <w:r>
        <w:separator/>
      </w:r>
    </w:p>
  </w:footnote>
  <w:footnote w:type="continuationSeparator" w:id="0">
    <w:p w14:paraId="34859C7F" w14:textId="77777777" w:rsidR="002840F1" w:rsidRDefault="002840F1"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3D825B1"/>
    <w:multiLevelType w:val="multilevel"/>
    <w:tmpl w:val="440C0964"/>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16"/>
        <w:szCs w:val="24"/>
        <w:lang w:bidi="he-IL"/>
      </w:rPr>
    </w:lvl>
    <w:lvl w:ilvl="2">
      <w:start w:val="1"/>
      <w:numFmt w:val="decimal"/>
      <w:lvlText w:val="%1.%2.%3."/>
      <w:lvlJc w:val="left"/>
      <w:pPr>
        <w:ind w:left="1224" w:hanging="504"/>
      </w:pPr>
      <w:rPr>
        <w:b w:val="0"/>
        <w:bCs w:val="0"/>
        <w:sz w:val="16"/>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8"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9" w15:restartNumberingAfterBreak="0">
    <w:nsid w:val="104E26F0"/>
    <w:multiLevelType w:val="multilevel"/>
    <w:tmpl w:val="086A11FA"/>
    <w:lvl w:ilvl="0">
      <w:start w:val="3"/>
      <w:numFmt w:val="decimal"/>
      <w:lvlText w:val="%1."/>
      <w:lvlJc w:val="left"/>
      <w:pPr>
        <w:ind w:left="360" w:hanging="360"/>
      </w:pPr>
      <w:rPr>
        <w:rFonts w:cs="David" w:hint="default"/>
        <w:sz w:val="24"/>
      </w:rPr>
    </w:lvl>
    <w:lvl w:ilvl="1">
      <w:start w:val="1"/>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10"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5"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6"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8"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1"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E2752B8"/>
    <w:multiLevelType w:val="hybridMultilevel"/>
    <w:tmpl w:val="A680F948"/>
    <w:lvl w:ilvl="0" w:tplc="C5968C7A">
      <w:start w:val="1"/>
      <w:numFmt w:val="hebrew1"/>
      <w:lvlText w:val="%1."/>
      <w:lvlJc w:val="left"/>
      <w:pPr>
        <w:ind w:left="1145" w:hanging="360"/>
      </w:pPr>
      <w:rPr>
        <w:rFonts w:ascii="David" w:hAnsi="David" w:cs="David" w:hint="default"/>
        <w:b/>
        <w:bCs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4"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5"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1"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4"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5"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0"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DC5ADE"/>
    <w:multiLevelType w:val="multilevel"/>
    <w:tmpl w:val="863C4CBC"/>
    <w:lvl w:ilvl="0">
      <w:start w:val="3"/>
      <w:numFmt w:val="decimal"/>
      <w:lvlText w:val="%1."/>
      <w:lvlJc w:val="left"/>
      <w:pPr>
        <w:ind w:left="360" w:hanging="360"/>
      </w:pPr>
      <w:rPr>
        <w:rFonts w:cs="David" w:hint="default"/>
        <w:sz w:val="24"/>
      </w:rPr>
    </w:lvl>
    <w:lvl w:ilvl="1">
      <w:start w:val="3"/>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44"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5"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6"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9"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0"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810500C"/>
    <w:multiLevelType w:val="hybridMultilevel"/>
    <w:tmpl w:val="1A8E3B9C"/>
    <w:lvl w:ilvl="0" w:tplc="1AEC33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3" w15:restartNumberingAfterBreak="0">
    <w:nsid w:val="7A7C4335"/>
    <w:multiLevelType w:val="hybridMultilevel"/>
    <w:tmpl w:val="A5A418B8"/>
    <w:lvl w:ilvl="0" w:tplc="C598E59C">
      <w:start w:val="1"/>
      <w:numFmt w:val="hebrew1"/>
      <w:lvlText w:val="%1."/>
      <w:lvlJc w:val="left"/>
      <w:pPr>
        <w:tabs>
          <w:tab w:val="num" w:pos="720"/>
        </w:tabs>
        <w:ind w:left="720" w:right="720" w:hanging="360"/>
      </w:pPr>
      <w:rPr>
        <w:rFonts w:ascii="Arial" w:eastAsia="Times New Roman" w:hAnsi="Arial" w:cs="David"/>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5"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7"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4962170">
    <w:abstractNumId w:val="8"/>
  </w:num>
  <w:num w:numId="2" w16cid:durableId="500781805">
    <w:abstractNumId w:val="34"/>
  </w:num>
  <w:num w:numId="3" w16cid:durableId="249705018">
    <w:abstractNumId w:val="17"/>
  </w:num>
  <w:num w:numId="4" w16cid:durableId="2051415381">
    <w:abstractNumId w:val="21"/>
  </w:num>
  <w:num w:numId="5" w16cid:durableId="1666591099">
    <w:abstractNumId w:val="0"/>
  </w:num>
  <w:num w:numId="6" w16cid:durableId="164781490">
    <w:abstractNumId w:val="54"/>
  </w:num>
  <w:num w:numId="7" w16cid:durableId="767698745">
    <w:abstractNumId w:val="28"/>
  </w:num>
  <w:num w:numId="8" w16cid:durableId="1955749755">
    <w:abstractNumId w:val="57"/>
  </w:num>
  <w:num w:numId="9" w16cid:durableId="575238533">
    <w:abstractNumId w:val="18"/>
  </w:num>
  <w:num w:numId="10" w16cid:durableId="1604414863">
    <w:abstractNumId w:val="6"/>
  </w:num>
  <w:num w:numId="11" w16cid:durableId="233393243">
    <w:abstractNumId w:val="40"/>
  </w:num>
  <w:num w:numId="12" w16cid:durableId="718167949">
    <w:abstractNumId w:val="12"/>
  </w:num>
  <w:num w:numId="13" w16cid:durableId="1178541932">
    <w:abstractNumId w:val="49"/>
  </w:num>
  <w:num w:numId="14" w16cid:durableId="1991211379">
    <w:abstractNumId w:val="56"/>
  </w:num>
  <w:num w:numId="15" w16cid:durableId="1395276421">
    <w:abstractNumId w:val="7"/>
  </w:num>
  <w:num w:numId="16" w16cid:durableId="984509021">
    <w:abstractNumId w:val="15"/>
  </w:num>
  <w:num w:numId="17" w16cid:durableId="241257565">
    <w:abstractNumId w:val="36"/>
  </w:num>
  <w:num w:numId="18" w16cid:durableId="281228712">
    <w:abstractNumId w:val="13"/>
  </w:num>
  <w:num w:numId="19" w16cid:durableId="1043871601">
    <w:abstractNumId w:val="14"/>
  </w:num>
  <w:num w:numId="20" w16cid:durableId="665322489">
    <w:abstractNumId w:val="46"/>
  </w:num>
  <w:num w:numId="21" w16cid:durableId="1013804538">
    <w:abstractNumId w:val="25"/>
  </w:num>
  <w:num w:numId="22" w16cid:durableId="887574823">
    <w:abstractNumId w:val="22"/>
  </w:num>
  <w:num w:numId="23" w16cid:durableId="1292054584">
    <w:abstractNumId w:val="2"/>
  </w:num>
  <w:num w:numId="24" w16cid:durableId="1222669281">
    <w:abstractNumId w:val="3"/>
  </w:num>
  <w:num w:numId="25" w16cid:durableId="1064648167">
    <w:abstractNumId w:val="16"/>
  </w:num>
  <w:num w:numId="26" w16cid:durableId="1901747856">
    <w:abstractNumId w:val="10"/>
  </w:num>
  <w:num w:numId="27" w16cid:durableId="696347118">
    <w:abstractNumId w:val="45"/>
  </w:num>
  <w:num w:numId="28" w16cid:durableId="714550201">
    <w:abstractNumId w:val="31"/>
  </w:num>
  <w:num w:numId="29" w16cid:durableId="618728465">
    <w:abstractNumId w:val="38"/>
  </w:num>
  <w:num w:numId="30" w16cid:durableId="333145684">
    <w:abstractNumId w:val="47"/>
  </w:num>
  <w:num w:numId="31" w16cid:durableId="62285587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57005828">
    <w:abstractNumId w:val="52"/>
  </w:num>
  <w:num w:numId="33" w16cid:durableId="858012342">
    <w:abstractNumId w:val="26"/>
  </w:num>
  <w:num w:numId="34" w16cid:durableId="436602720">
    <w:abstractNumId w:val="35"/>
  </w:num>
  <w:num w:numId="35" w16cid:durableId="2019967973">
    <w:abstractNumId w:val="27"/>
  </w:num>
  <w:num w:numId="36" w16cid:durableId="1094786829">
    <w:abstractNumId w:val="39"/>
  </w:num>
  <w:num w:numId="37" w16cid:durableId="1944262057">
    <w:abstractNumId w:val="5"/>
  </w:num>
  <w:num w:numId="38" w16cid:durableId="1913586885">
    <w:abstractNumId w:val="37"/>
  </w:num>
  <w:num w:numId="39" w16cid:durableId="167605001">
    <w:abstractNumId w:val="29"/>
  </w:num>
  <w:num w:numId="40" w16cid:durableId="1622036274">
    <w:abstractNumId w:val="41"/>
  </w:num>
  <w:num w:numId="41" w16cid:durableId="796412493">
    <w:abstractNumId w:val="55"/>
  </w:num>
  <w:num w:numId="42" w16cid:durableId="957948040">
    <w:abstractNumId w:val="24"/>
  </w:num>
  <w:num w:numId="43" w16cid:durableId="306402494">
    <w:abstractNumId w:val="30"/>
  </w:num>
  <w:num w:numId="44" w16cid:durableId="1103499617">
    <w:abstractNumId w:val="58"/>
  </w:num>
  <w:num w:numId="45" w16cid:durableId="1848396474">
    <w:abstractNumId w:val="19"/>
  </w:num>
  <w:num w:numId="46" w16cid:durableId="364019217">
    <w:abstractNumId w:val="20"/>
  </w:num>
  <w:num w:numId="47" w16cid:durableId="2104956933">
    <w:abstractNumId w:val="44"/>
  </w:num>
  <w:num w:numId="48" w16cid:durableId="1308320699">
    <w:abstractNumId w:val="53"/>
  </w:num>
  <w:num w:numId="49" w16cid:durableId="2027292311">
    <w:abstractNumId w:val="33"/>
  </w:num>
  <w:num w:numId="50" w16cid:durableId="422335427">
    <w:abstractNumId w:val="50"/>
  </w:num>
  <w:num w:numId="51" w16cid:durableId="868179070">
    <w:abstractNumId w:val="48"/>
  </w:num>
  <w:num w:numId="52" w16cid:durableId="327246603">
    <w:abstractNumId w:val="11"/>
  </w:num>
  <w:num w:numId="53" w16cid:durableId="1660301833">
    <w:abstractNumId w:val="4"/>
  </w:num>
  <w:num w:numId="54" w16cid:durableId="1227107825">
    <w:abstractNumId w:val="42"/>
  </w:num>
  <w:num w:numId="55" w16cid:durableId="221603506">
    <w:abstractNumId w:val="23"/>
  </w:num>
  <w:num w:numId="56" w16cid:durableId="1255014840">
    <w:abstractNumId w:val="1"/>
  </w:num>
  <w:num w:numId="57" w16cid:durableId="1817331010">
    <w:abstractNumId w:val="43"/>
  </w:num>
  <w:num w:numId="58" w16cid:durableId="100078047">
    <w:abstractNumId w:val="9"/>
  </w:num>
  <w:num w:numId="59" w16cid:durableId="2025865723">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H7ZSbjBoWFN7S+m8oeKKDO5cEVoVezvLonBMjHaTQv5XBXf5jipc4Tjl6L/8/i+5t9n0hET6hqPWOd1r9kvpmQ==" w:salt="wWSnbElxFJIwa93P9ONZnQ=="/>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0012A"/>
    <w:rsid w:val="00000375"/>
    <w:rsid w:val="00005DBF"/>
    <w:rsid w:val="000102A9"/>
    <w:rsid w:val="00010847"/>
    <w:rsid w:val="00010B5E"/>
    <w:rsid w:val="00020029"/>
    <w:rsid w:val="0002734E"/>
    <w:rsid w:val="00032355"/>
    <w:rsid w:val="0003409E"/>
    <w:rsid w:val="00035068"/>
    <w:rsid w:val="00040282"/>
    <w:rsid w:val="000449F3"/>
    <w:rsid w:val="00057BD1"/>
    <w:rsid w:val="00066DEB"/>
    <w:rsid w:val="00071F5A"/>
    <w:rsid w:val="000731D9"/>
    <w:rsid w:val="0008153C"/>
    <w:rsid w:val="00087F51"/>
    <w:rsid w:val="00091EC1"/>
    <w:rsid w:val="000923EA"/>
    <w:rsid w:val="00096136"/>
    <w:rsid w:val="000A3D2D"/>
    <w:rsid w:val="000A5801"/>
    <w:rsid w:val="000B6763"/>
    <w:rsid w:val="000C179F"/>
    <w:rsid w:val="000D125A"/>
    <w:rsid w:val="000D2450"/>
    <w:rsid w:val="000D5929"/>
    <w:rsid w:val="000E32BD"/>
    <w:rsid w:val="000E5029"/>
    <w:rsid w:val="000E6C91"/>
    <w:rsid w:val="000F0A28"/>
    <w:rsid w:val="000F3802"/>
    <w:rsid w:val="000F4D51"/>
    <w:rsid w:val="00101A92"/>
    <w:rsid w:val="001050CC"/>
    <w:rsid w:val="001169E3"/>
    <w:rsid w:val="0013081F"/>
    <w:rsid w:val="001357AB"/>
    <w:rsid w:val="00137BBF"/>
    <w:rsid w:val="00140C04"/>
    <w:rsid w:val="00141909"/>
    <w:rsid w:val="00153F3C"/>
    <w:rsid w:val="0015462B"/>
    <w:rsid w:val="00172BDA"/>
    <w:rsid w:val="001810E5"/>
    <w:rsid w:val="001A59B6"/>
    <w:rsid w:val="001A7CE8"/>
    <w:rsid w:val="001B1AE5"/>
    <w:rsid w:val="001B37C8"/>
    <w:rsid w:val="001B5A2B"/>
    <w:rsid w:val="001D1714"/>
    <w:rsid w:val="001D4C3E"/>
    <w:rsid w:val="001E1932"/>
    <w:rsid w:val="001E27B4"/>
    <w:rsid w:val="001E480C"/>
    <w:rsid w:val="001F0AB9"/>
    <w:rsid w:val="001F23EC"/>
    <w:rsid w:val="002048B6"/>
    <w:rsid w:val="00211B04"/>
    <w:rsid w:val="0022079D"/>
    <w:rsid w:val="00220F94"/>
    <w:rsid w:val="00223BE0"/>
    <w:rsid w:val="00224E96"/>
    <w:rsid w:val="00225B88"/>
    <w:rsid w:val="0023287A"/>
    <w:rsid w:val="002345AD"/>
    <w:rsid w:val="002355B7"/>
    <w:rsid w:val="002536F5"/>
    <w:rsid w:val="00255129"/>
    <w:rsid w:val="0025537D"/>
    <w:rsid w:val="00270121"/>
    <w:rsid w:val="0028031E"/>
    <w:rsid w:val="002840F1"/>
    <w:rsid w:val="00286E7F"/>
    <w:rsid w:val="002A05C4"/>
    <w:rsid w:val="002A0D1A"/>
    <w:rsid w:val="002A3DE4"/>
    <w:rsid w:val="002A4B7E"/>
    <w:rsid w:val="002B19C8"/>
    <w:rsid w:val="002B7C34"/>
    <w:rsid w:val="002C1874"/>
    <w:rsid w:val="002D2B04"/>
    <w:rsid w:val="002D311D"/>
    <w:rsid w:val="002E1439"/>
    <w:rsid w:val="002E3181"/>
    <w:rsid w:val="002F3D39"/>
    <w:rsid w:val="00303762"/>
    <w:rsid w:val="0031661E"/>
    <w:rsid w:val="00326B5F"/>
    <w:rsid w:val="00326D58"/>
    <w:rsid w:val="0032768F"/>
    <w:rsid w:val="003303C9"/>
    <w:rsid w:val="0033168A"/>
    <w:rsid w:val="0033208F"/>
    <w:rsid w:val="00336F43"/>
    <w:rsid w:val="003411B2"/>
    <w:rsid w:val="00343FF8"/>
    <w:rsid w:val="003458F1"/>
    <w:rsid w:val="003468FE"/>
    <w:rsid w:val="003473C2"/>
    <w:rsid w:val="003500CD"/>
    <w:rsid w:val="003505D0"/>
    <w:rsid w:val="0036246B"/>
    <w:rsid w:val="003647E1"/>
    <w:rsid w:val="00375F0D"/>
    <w:rsid w:val="00376137"/>
    <w:rsid w:val="00377FDA"/>
    <w:rsid w:val="00382685"/>
    <w:rsid w:val="003A0324"/>
    <w:rsid w:val="003A0EDF"/>
    <w:rsid w:val="003B221B"/>
    <w:rsid w:val="003C255A"/>
    <w:rsid w:val="003D225D"/>
    <w:rsid w:val="003D3477"/>
    <w:rsid w:val="003E358F"/>
    <w:rsid w:val="003F0AC8"/>
    <w:rsid w:val="003F59E3"/>
    <w:rsid w:val="00421036"/>
    <w:rsid w:val="00421384"/>
    <w:rsid w:val="00424D33"/>
    <w:rsid w:val="00425518"/>
    <w:rsid w:val="00425FB6"/>
    <w:rsid w:val="004267F8"/>
    <w:rsid w:val="00435450"/>
    <w:rsid w:val="0044623F"/>
    <w:rsid w:val="004464D3"/>
    <w:rsid w:val="00453512"/>
    <w:rsid w:val="00462436"/>
    <w:rsid w:val="00464BA8"/>
    <w:rsid w:val="004809DF"/>
    <w:rsid w:val="00481702"/>
    <w:rsid w:val="0048323A"/>
    <w:rsid w:val="00494D6A"/>
    <w:rsid w:val="004A1EA1"/>
    <w:rsid w:val="004A2283"/>
    <w:rsid w:val="004A4CCA"/>
    <w:rsid w:val="004B085D"/>
    <w:rsid w:val="004B0C71"/>
    <w:rsid w:val="004B16CB"/>
    <w:rsid w:val="004B48AA"/>
    <w:rsid w:val="004C0726"/>
    <w:rsid w:val="004D066A"/>
    <w:rsid w:val="004D1569"/>
    <w:rsid w:val="004D274C"/>
    <w:rsid w:val="004E0FF9"/>
    <w:rsid w:val="004F2E9E"/>
    <w:rsid w:val="0050388D"/>
    <w:rsid w:val="00506FA8"/>
    <w:rsid w:val="0050793C"/>
    <w:rsid w:val="005100DB"/>
    <w:rsid w:val="00530A16"/>
    <w:rsid w:val="00530F4D"/>
    <w:rsid w:val="0053186C"/>
    <w:rsid w:val="00533AD0"/>
    <w:rsid w:val="0054307D"/>
    <w:rsid w:val="00543BEB"/>
    <w:rsid w:val="00544E88"/>
    <w:rsid w:val="00580F8B"/>
    <w:rsid w:val="00581429"/>
    <w:rsid w:val="0058551E"/>
    <w:rsid w:val="00595D59"/>
    <w:rsid w:val="00596364"/>
    <w:rsid w:val="005A0B79"/>
    <w:rsid w:val="005A7B85"/>
    <w:rsid w:val="005B0AE3"/>
    <w:rsid w:val="005B5CB0"/>
    <w:rsid w:val="005D3C6A"/>
    <w:rsid w:val="005F04F5"/>
    <w:rsid w:val="005F11D0"/>
    <w:rsid w:val="005F4F9F"/>
    <w:rsid w:val="0060291D"/>
    <w:rsid w:val="00610C0C"/>
    <w:rsid w:val="006150E7"/>
    <w:rsid w:val="00620449"/>
    <w:rsid w:val="006242AC"/>
    <w:rsid w:val="00645CA1"/>
    <w:rsid w:val="006476BB"/>
    <w:rsid w:val="0065406E"/>
    <w:rsid w:val="0065410B"/>
    <w:rsid w:val="00663CF3"/>
    <w:rsid w:val="00667D4D"/>
    <w:rsid w:val="00677907"/>
    <w:rsid w:val="00677EEF"/>
    <w:rsid w:val="00680F8A"/>
    <w:rsid w:val="0068356F"/>
    <w:rsid w:val="00694131"/>
    <w:rsid w:val="00696FB4"/>
    <w:rsid w:val="00697553"/>
    <w:rsid w:val="006A76BB"/>
    <w:rsid w:val="006B027B"/>
    <w:rsid w:val="006B02E4"/>
    <w:rsid w:val="006B1F54"/>
    <w:rsid w:val="006B3C29"/>
    <w:rsid w:val="006D1AE7"/>
    <w:rsid w:val="006D422F"/>
    <w:rsid w:val="006E39FB"/>
    <w:rsid w:val="006E68A6"/>
    <w:rsid w:val="007168A0"/>
    <w:rsid w:val="007213CE"/>
    <w:rsid w:val="00735D93"/>
    <w:rsid w:val="00740252"/>
    <w:rsid w:val="007459B2"/>
    <w:rsid w:val="0075434C"/>
    <w:rsid w:val="00760473"/>
    <w:rsid w:val="00780A1F"/>
    <w:rsid w:val="00786BD5"/>
    <w:rsid w:val="007875D5"/>
    <w:rsid w:val="007937AD"/>
    <w:rsid w:val="007A3968"/>
    <w:rsid w:val="007B56CE"/>
    <w:rsid w:val="007C1B88"/>
    <w:rsid w:val="007D1DD1"/>
    <w:rsid w:val="007D2796"/>
    <w:rsid w:val="007E5E42"/>
    <w:rsid w:val="007F4750"/>
    <w:rsid w:val="0082268A"/>
    <w:rsid w:val="00823C86"/>
    <w:rsid w:val="008314E1"/>
    <w:rsid w:val="00834110"/>
    <w:rsid w:val="0083543A"/>
    <w:rsid w:val="00837828"/>
    <w:rsid w:val="00843E24"/>
    <w:rsid w:val="00845674"/>
    <w:rsid w:val="00860E99"/>
    <w:rsid w:val="00867B1B"/>
    <w:rsid w:val="008729B8"/>
    <w:rsid w:val="00873556"/>
    <w:rsid w:val="0087454E"/>
    <w:rsid w:val="0087463E"/>
    <w:rsid w:val="00886BFE"/>
    <w:rsid w:val="00887563"/>
    <w:rsid w:val="00890434"/>
    <w:rsid w:val="0089271C"/>
    <w:rsid w:val="008955B5"/>
    <w:rsid w:val="00895D01"/>
    <w:rsid w:val="008A4191"/>
    <w:rsid w:val="008A6375"/>
    <w:rsid w:val="008B254D"/>
    <w:rsid w:val="008B39EA"/>
    <w:rsid w:val="008C247E"/>
    <w:rsid w:val="008D5789"/>
    <w:rsid w:val="008E3D07"/>
    <w:rsid w:val="009012A6"/>
    <w:rsid w:val="00903049"/>
    <w:rsid w:val="009058E5"/>
    <w:rsid w:val="00907F62"/>
    <w:rsid w:val="00920FF2"/>
    <w:rsid w:val="0092395F"/>
    <w:rsid w:val="009251FF"/>
    <w:rsid w:val="009309D1"/>
    <w:rsid w:val="00934BA9"/>
    <w:rsid w:val="009363BF"/>
    <w:rsid w:val="0094218E"/>
    <w:rsid w:val="009436F5"/>
    <w:rsid w:val="00945ED6"/>
    <w:rsid w:val="009522B0"/>
    <w:rsid w:val="009555AC"/>
    <w:rsid w:val="00955A0E"/>
    <w:rsid w:val="00955FD6"/>
    <w:rsid w:val="00960340"/>
    <w:rsid w:val="00964E7A"/>
    <w:rsid w:val="00972B7A"/>
    <w:rsid w:val="00993BC5"/>
    <w:rsid w:val="00995B99"/>
    <w:rsid w:val="009A1287"/>
    <w:rsid w:val="009A2858"/>
    <w:rsid w:val="009A5A07"/>
    <w:rsid w:val="009B4220"/>
    <w:rsid w:val="009B6D3B"/>
    <w:rsid w:val="009D2F5C"/>
    <w:rsid w:val="009D667A"/>
    <w:rsid w:val="009E1E2A"/>
    <w:rsid w:val="009E2BAB"/>
    <w:rsid w:val="009F1E60"/>
    <w:rsid w:val="009F7F75"/>
    <w:rsid w:val="00A009D3"/>
    <w:rsid w:val="00A07051"/>
    <w:rsid w:val="00A1352C"/>
    <w:rsid w:val="00A13EF5"/>
    <w:rsid w:val="00A153AF"/>
    <w:rsid w:val="00A20413"/>
    <w:rsid w:val="00A2264A"/>
    <w:rsid w:val="00A228F7"/>
    <w:rsid w:val="00A22903"/>
    <w:rsid w:val="00A428D3"/>
    <w:rsid w:val="00A466D6"/>
    <w:rsid w:val="00A54BE7"/>
    <w:rsid w:val="00A5657C"/>
    <w:rsid w:val="00A570E1"/>
    <w:rsid w:val="00A64754"/>
    <w:rsid w:val="00A828CD"/>
    <w:rsid w:val="00A86456"/>
    <w:rsid w:val="00A86F5E"/>
    <w:rsid w:val="00A909B7"/>
    <w:rsid w:val="00A94C35"/>
    <w:rsid w:val="00AA51FA"/>
    <w:rsid w:val="00AA53FB"/>
    <w:rsid w:val="00AB037F"/>
    <w:rsid w:val="00AC0DA0"/>
    <w:rsid w:val="00AD385D"/>
    <w:rsid w:val="00AD446E"/>
    <w:rsid w:val="00AD5C1B"/>
    <w:rsid w:val="00AD6DCE"/>
    <w:rsid w:val="00AE001B"/>
    <w:rsid w:val="00AE41B2"/>
    <w:rsid w:val="00AF6B25"/>
    <w:rsid w:val="00B00185"/>
    <w:rsid w:val="00B003C4"/>
    <w:rsid w:val="00B04CDF"/>
    <w:rsid w:val="00B07293"/>
    <w:rsid w:val="00B073D4"/>
    <w:rsid w:val="00B21209"/>
    <w:rsid w:val="00B2514D"/>
    <w:rsid w:val="00B260A2"/>
    <w:rsid w:val="00B36D3A"/>
    <w:rsid w:val="00B41E36"/>
    <w:rsid w:val="00B44F9D"/>
    <w:rsid w:val="00B46E4D"/>
    <w:rsid w:val="00B50AD4"/>
    <w:rsid w:val="00B6159B"/>
    <w:rsid w:val="00B65E32"/>
    <w:rsid w:val="00B83F89"/>
    <w:rsid w:val="00B86D34"/>
    <w:rsid w:val="00B94A06"/>
    <w:rsid w:val="00B972FD"/>
    <w:rsid w:val="00BA1148"/>
    <w:rsid w:val="00BA3314"/>
    <w:rsid w:val="00BA567F"/>
    <w:rsid w:val="00BB2A2F"/>
    <w:rsid w:val="00BB566C"/>
    <w:rsid w:val="00BC07DD"/>
    <w:rsid w:val="00BD00C1"/>
    <w:rsid w:val="00BD3318"/>
    <w:rsid w:val="00BD6288"/>
    <w:rsid w:val="00BE05C6"/>
    <w:rsid w:val="00BE0B2C"/>
    <w:rsid w:val="00BE1B2C"/>
    <w:rsid w:val="00BE2034"/>
    <w:rsid w:val="00BE4BBE"/>
    <w:rsid w:val="00BF0882"/>
    <w:rsid w:val="00BF11F2"/>
    <w:rsid w:val="00BF17AA"/>
    <w:rsid w:val="00BF4884"/>
    <w:rsid w:val="00C207F6"/>
    <w:rsid w:val="00C2302C"/>
    <w:rsid w:val="00C23C07"/>
    <w:rsid w:val="00C23F1B"/>
    <w:rsid w:val="00C2453B"/>
    <w:rsid w:val="00C26B85"/>
    <w:rsid w:val="00C270CF"/>
    <w:rsid w:val="00C341F8"/>
    <w:rsid w:val="00C46F3B"/>
    <w:rsid w:val="00C50FD2"/>
    <w:rsid w:val="00C53996"/>
    <w:rsid w:val="00C53C86"/>
    <w:rsid w:val="00C6314B"/>
    <w:rsid w:val="00C64862"/>
    <w:rsid w:val="00C748F7"/>
    <w:rsid w:val="00C9130E"/>
    <w:rsid w:val="00C950F3"/>
    <w:rsid w:val="00CA692A"/>
    <w:rsid w:val="00CA6FDC"/>
    <w:rsid w:val="00CB19F6"/>
    <w:rsid w:val="00CB1FAA"/>
    <w:rsid w:val="00CB211D"/>
    <w:rsid w:val="00CB2C92"/>
    <w:rsid w:val="00CB32ED"/>
    <w:rsid w:val="00CB410D"/>
    <w:rsid w:val="00CB7600"/>
    <w:rsid w:val="00CD069F"/>
    <w:rsid w:val="00CE1DE8"/>
    <w:rsid w:val="00CF14FD"/>
    <w:rsid w:val="00CF3727"/>
    <w:rsid w:val="00CF4779"/>
    <w:rsid w:val="00D00590"/>
    <w:rsid w:val="00D136E6"/>
    <w:rsid w:val="00D217A0"/>
    <w:rsid w:val="00D24AE4"/>
    <w:rsid w:val="00D370BD"/>
    <w:rsid w:val="00D44A14"/>
    <w:rsid w:val="00D477EC"/>
    <w:rsid w:val="00D567B4"/>
    <w:rsid w:val="00D56AF1"/>
    <w:rsid w:val="00D664A3"/>
    <w:rsid w:val="00D73912"/>
    <w:rsid w:val="00D755D3"/>
    <w:rsid w:val="00D75B41"/>
    <w:rsid w:val="00D92C16"/>
    <w:rsid w:val="00D94B44"/>
    <w:rsid w:val="00DA03FF"/>
    <w:rsid w:val="00DB11CB"/>
    <w:rsid w:val="00DC381C"/>
    <w:rsid w:val="00DD459E"/>
    <w:rsid w:val="00DE7C70"/>
    <w:rsid w:val="00DF6C1D"/>
    <w:rsid w:val="00E02B07"/>
    <w:rsid w:val="00E02E8D"/>
    <w:rsid w:val="00E06FA8"/>
    <w:rsid w:val="00E14236"/>
    <w:rsid w:val="00E14FF3"/>
    <w:rsid w:val="00E23BF0"/>
    <w:rsid w:val="00E36033"/>
    <w:rsid w:val="00E375F7"/>
    <w:rsid w:val="00E37B7A"/>
    <w:rsid w:val="00E46C0E"/>
    <w:rsid w:val="00E47123"/>
    <w:rsid w:val="00E54A83"/>
    <w:rsid w:val="00E56160"/>
    <w:rsid w:val="00E774C5"/>
    <w:rsid w:val="00E872C2"/>
    <w:rsid w:val="00E92DB9"/>
    <w:rsid w:val="00E96345"/>
    <w:rsid w:val="00EC4117"/>
    <w:rsid w:val="00EC6980"/>
    <w:rsid w:val="00ED5280"/>
    <w:rsid w:val="00ED56A0"/>
    <w:rsid w:val="00EE04AF"/>
    <w:rsid w:val="00EE10D7"/>
    <w:rsid w:val="00EE3F54"/>
    <w:rsid w:val="00F04BF4"/>
    <w:rsid w:val="00F07478"/>
    <w:rsid w:val="00F10B56"/>
    <w:rsid w:val="00F117AE"/>
    <w:rsid w:val="00F16770"/>
    <w:rsid w:val="00F16E98"/>
    <w:rsid w:val="00F20C72"/>
    <w:rsid w:val="00F341BA"/>
    <w:rsid w:val="00F41359"/>
    <w:rsid w:val="00F4319B"/>
    <w:rsid w:val="00F449C9"/>
    <w:rsid w:val="00F45400"/>
    <w:rsid w:val="00F47D4B"/>
    <w:rsid w:val="00F47FEE"/>
    <w:rsid w:val="00F56C9F"/>
    <w:rsid w:val="00F57435"/>
    <w:rsid w:val="00F63E30"/>
    <w:rsid w:val="00F7338A"/>
    <w:rsid w:val="00F827D1"/>
    <w:rsid w:val="00F8472C"/>
    <w:rsid w:val="00F90BB7"/>
    <w:rsid w:val="00F91AC5"/>
    <w:rsid w:val="00F94E04"/>
    <w:rsid w:val="00FA11BA"/>
    <w:rsid w:val="00FA41BC"/>
    <w:rsid w:val="00FA433B"/>
    <w:rsid w:val="00FB3A00"/>
    <w:rsid w:val="00FB4A6A"/>
    <w:rsid w:val="00FB640B"/>
    <w:rsid w:val="00FB6B57"/>
    <w:rsid w:val="00FC1C12"/>
    <w:rsid w:val="00FD5E7C"/>
    <w:rsid w:val="00FE035A"/>
    <w:rsid w:val="00FE3434"/>
    <w:rsid w:val="00FF0D9D"/>
    <w:rsid w:val="00FF56E2"/>
    <w:rsid w:val="00FF7C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85C9E4"/>
  <w15:docId w15:val="{A0A35C88-D9A5-437F-BC45-3EE6BA20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91AC5"/>
    <w:rPr>
      <w:color w:val="605E5C"/>
      <w:shd w:val="clear" w:color="auto" w:fill="E1DFDD"/>
    </w:rPr>
  </w:style>
  <w:style w:type="paragraph" w:styleId="TOC3">
    <w:name w:val="toc 3"/>
    <w:basedOn w:val="a0"/>
    <w:next w:val="a0"/>
    <w:autoRedefine/>
    <w:uiPriority w:val="39"/>
    <w:rsid w:val="00F91AC5"/>
    <w:pPr>
      <w:bidi/>
      <w:ind w:left="480"/>
    </w:pPr>
  </w:style>
  <w:style w:type="paragraph" w:styleId="TOC4">
    <w:name w:val="toc 4"/>
    <w:basedOn w:val="a0"/>
    <w:next w:val="a0"/>
    <w:autoRedefine/>
    <w:uiPriority w:val="39"/>
    <w:rsid w:val="00F91AC5"/>
    <w:pPr>
      <w:bidi/>
      <w:ind w:left="720"/>
    </w:pPr>
  </w:style>
  <w:style w:type="paragraph" w:styleId="TOC5">
    <w:name w:val="toc 5"/>
    <w:basedOn w:val="a0"/>
    <w:next w:val="a0"/>
    <w:autoRedefine/>
    <w:uiPriority w:val="39"/>
    <w:rsid w:val="00F91AC5"/>
    <w:pPr>
      <w:bidi/>
      <w:ind w:left="960"/>
    </w:pPr>
  </w:style>
  <w:style w:type="paragraph" w:styleId="TOC6">
    <w:name w:val="toc 6"/>
    <w:basedOn w:val="a0"/>
    <w:next w:val="a0"/>
    <w:autoRedefine/>
    <w:uiPriority w:val="39"/>
    <w:rsid w:val="00F91AC5"/>
    <w:pPr>
      <w:bidi/>
      <w:ind w:left="1200"/>
    </w:pPr>
  </w:style>
  <w:style w:type="paragraph" w:styleId="TOC7">
    <w:name w:val="toc 7"/>
    <w:basedOn w:val="a0"/>
    <w:next w:val="a0"/>
    <w:autoRedefine/>
    <w:uiPriority w:val="39"/>
    <w:rsid w:val="00F91AC5"/>
    <w:pPr>
      <w:bidi/>
      <w:ind w:left="1440"/>
    </w:pPr>
  </w:style>
  <w:style w:type="paragraph" w:styleId="TOC8">
    <w:name w:val="toc 8"/>
    <w:basedOn w:val="a0"/>
    <w:next w:val="a0"/>
    <w:autoRedefine/>
    <w:uiPriority w:val="39"/>
    <w:rsid w:val="00F91AC5"/>
    <w:pPr>
      <w:bidi/>
      <w:ind w:left="1680"/>
    </w:pPr>
  </w:style>
  <w:style w:type="paragraph" w:styleId="TOC9">
    <w:name w:val="toc 9"/>
    <w:basedOn w:val="a0"/>
    <w:next w:val="a0"/>
    <w:autoRedefine/>
    <w:uiPriority w:val="39"/>
    <w:rsid w:val="00F91AC5"/>
    <w:pPr>
      <w:bidi/>
      <w:ind w:left="1920"/>
    </w:pPr>
  </w:style>
  <w:style w:type="paragraph" w:styleId="Index8">
    <w:name w:val="index 8"/>
    <w:basedOn w:val="a0"/>
    <w:next w:val="a0"/>
    <w:autoRedefine/>
    <w:semiHidden/>
    <w:rsid w:val="00F91AC5"/>
    <w:pPr>
      <w:bidi/>
      <w:ind w:left="1440"/>
      <w:jc w:val="both"/>
    </w:pPr>
    <w:rPr>
      <w:szCs w:val="20"/>
    </w:rPr>
  </w:style>
  <w:style w:type="paragraph" w:styleId="afc">
    <w:name w:val="Revision"/>
    <w:hidden/>
    <w:uiPriority w:val="99"/>
    <w:semiHidden/>
    <w:rsid w:val="00F91AC5"/>
    <w:pPr>
      <w:spacing w:after="0" w:line="240" w:lineRule="auto"/>
    </w:pPr>
    <w:rPr>
      <w:rFonts w:ascii="Times New Roman" w:eastAsia="Times New Roman" w:hAnsi="Times New Roman" w:cs="Times New Roman"/>
      <w:sz w:val="24"/>
      <w:szCs w:val="24"/>
    </w:rPr>
  </w:style>
  <w:style w:type="paragraph" w:customStyle="1" w:styleId="afd">
    <w:name w:val="משפטי"/>
    <w:rsid w:val="00F91AC5"/>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F91AC5"/>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F91AC5"/>
    <w:rPr>
      <w:rFonts w:ascii="Arial" w:eastAsia="Times New Roman" w:hAnsi="Arial" w:cs="David"/>
      <w:sz w:val="20"/>
      <w:szCs w:val="20"/>
      <w:lang w:eastAsia="he-IL"/>
    </w:rPr>
  </w:style>
  <w:style w:type="paragraph" w:customStyle="1" w:styleId="15">
    <w:name w:val="חתימה1"/>
    <w:basedOn w:val="a0"/>
    <w:rsid w:val="00F91AC5"/>
    <w:pPr>
      <w:autoSpaceDE/>
      <w:autoSpaceDN/>
      <w:bidi/>
      <w:ind w:left="-694"/>
    </w:pPr>
    <w:rPr>
      <w:rFonts w:ascii="Arial" w:hAnsi="Arial" w:cs="David"/>
    </w:rPr>
  </w:style>
  <w:style w:type="paragraph" w:customStyle="1" w:styleId="aff0">
    <w:name w:val="נורמל"/>
    <w:basedOn w:val="a0"/>
    <w:rsid w:val="00F91AC5"/>
    <w:pPr>
      <w:autoSpaceDE/>
      <w:autoSpaceDN/>
      <w:bidi/>
      <w:jc w:val="right"/>
    </w:pPr>
    <w:rPr>
      <w:rFonts w:ascii="Arial" w:hAnsi="Arial" w:cs="Miriam"/>
      <w:sz w:val="22"/>
      <w:lang w:eastAsia="he-IL"/>
    </w:rPr>
  </w:style>
  <w:style w:type="paragraph" w:styleId="aff1">
    <w:name w:val="Title"/>
    <w:basedOn w:val="a0"/>
    <w:link w:val="aff2"/>
    <w:qFormat/>
    <w:rsid w:val="00F91AC5"/>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F91AC5"/>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F91AC5"/>
    <w:pPr>
      <w:numPr>
        <w:numId w:val="43"/>
      </w:numPr>
      <w:autoSpaceDE/>
      <w:autoSpaceDN/>
      <w:bidi/>
      <w:spacing w:before="240"/>
      <w:jc w:val="both"/>
    </w:pPr>
    <w:rPr>
      <w:rFonts w:cs="David"/>
      <w:sz w:val="22"/>
    </w:rPr>
  </w:style>
  <w:style w:type="character" w:customStyle="1" w:styleId="aff3">
    <w:name w:val="ממוספר תו"/>
    <w:link w:val="a"/>
    <w:rsid w:val="00F91AC5"/>
    <w:rPr>
      <w:rFonts w:ascii="Times New Roman" w:eastAsia="Times New Roman" w:hAnsi="Times New Roman" w:cs="David"/>
      <w:szCs w:val="24"/>
    </w:rPr>
  </w:style>
  <w:style w:type="character" w:customStyle="1" w:styleId="Normal1Char1">
    <w:name w:val="Normal 1 Char1"/>
    <w:link w:val="Normal1"/>
    <w:locked/>
    <w:rsid w:val="00F91AC5"/>
    <w:rPr>
      <w:rFonts w:ascii="Arial" w:hAnsi="Arial" w:cs="David"/>
      <w:szCs w:val="24"/>
    </w:rPr>
  </w:style>
  <w:style w:type="paragraph" w:customStyle="1" w:styleId="Normal1">
    <w:name w:val="Normal 1"/>
    <w:basedOn w:val="a0"/>
    <w:link w:val="Normal1Char1"/>
    <w:rsid w:val="00F91AC5"/>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F91AC5"/>
    <w:pPr>
      <w:widowControl w:val="0"/>
      <w:autoSpaceDE/>
      <w:autoSpaceDN/>
      <w:bidi/>
      <w:spacing w:line="300" w:lineRule="atLeast"/>
      <w:ind w:left="851"/>
      <w:jc w:val="both"/>
    </w:pPr>
    <w:rPr>
      <w:rFonts w:cs="David"/>
      <w:sz w:val="20"/>
    </w:rPr>
  </w:style>
  <w:style w:type="character" w:customStyle="1" w:styleId="aff4">
    <w:name w:val="מספרים"/>
    <w:rsid w:val="00F91AC5"/>
    <w:rPr>
      <w:rFonts w:cs="David"/>
      <w:bCs/>
      <w:color w:val="0000CC"/>
      <w:szCs w:val="24"/>
    </w:rPr>
  </w:style>
  <w:style w:type="paragraph" w:customStyle="1" w:styleId="16">
    <w:name w:val="מספור 1"/>
    <w:basedOn w:val="a0"/>
    <w:next w:val="a0"/>
    <w:link w:val="17"/>
    <w:rsid w:val="00F91AC5"/>
    <w:pPr>
      <w:tabs>
        <w:tab w:val="num" w:pos="567"/>
      </w:tabs>
      <w:autoSpaceDE/>
      <w:autoSpaceDN/>
      <w:bidi/>
      <w:spacing w:after="160"/>
      <w:ind w:left="567" w:hanging="567"/>
      <w:jc w:val="both"/>
    </w:pPr>
    <w:rPr>
      <w:rFonts w:cs="David"/>
      <w:bCs/>
      <w:sz w:val="22"/>
      <w:szCs w:val="26"/>
      <w:u w:val="single"/>
    </w:rPr>
  </w:style>
  <w:style w:type="character" w:customStyle="1" w:styleId="17">
    <w:name w:val="מספור 1 תו"/>
    <w:link w:val="16"/>
    <w:rsid w:val="00F91AC5"/>
    <w:rPr>
      <w:rFonts w:ascii="Times New Roman" w:eastAsia="Times New Roman" w:hAnsi="Times New Roman" w:cs="David"/>
      <w:bCs/>
      <w:szCs w:val="26"/>
      <w:u w:val="single"/>
    </w:rPr>
  </w:style>
  <w:style w:type="paragraph" w:customStyle="1" w:styleId="2DAVID">
    <w:name w:val="כותרת 2 DAVID"/>
    <w:basedOn w:val="2"/>
    <w:link w:val="2DAVID0"/>
    <w:autoRedefine/>
    <w:qFormat/>
    <w:rsid w:val="00F57435"/>
    <w:pPr>
      <w:autoSpaceDE/>
      <w:autoSpaceDN/>
      <w:bidi/>
      <w:spacing w:before="0" w:after="120" w:line="360" w:lineRule="auto"/>
      <w:ind w:left="-114"/>
      <w:jc w:val="center"/>
    </w:pPr>
    <w:rPr>
      <w:rFonts w:ascii="Times New Roman" w:hAnsi="Times New Roman" w:cs="David"/>
      <w:b w:val="0"/>
      <w:i w:val="0"/>
      <w:iCs w:val="0"/>
      <w:sz w:val="34"/>
      <w:szCs w:val="34"/>
      <w:u w:val="single"/>
      <w:lang w:val="x-none" w:eastAsia="he-IL"/>
    </w:rPr>
  </w:style>
  <w:style w:type="character" w:customStyle="1" w:styleId="2DAVID0">
    <w:name w:val="כותרת 2 DAVID תו"/>
    <w:basedOn w:val="a1"/>
    <w:link w:val="2DAVID"/>
    <w:rsid w:val="00F57435"/>
    <w:rPr>
      <w:rFonts w:ascii="Times New Roman" w:eastAsia="Times New Roman" w:hAnsi="Times New Roman" w:cs="David"/>
      <w:bCs/>
      <w:sz w:val="34"/>
      <w:szCs w:val="34"/>
      <w:u w:val="single"/>
      <w:lang w:val="x-none" w:eastAsia="he-IL"/>
    </w:rPr>
  </w:style>
  <w:style w:type="character" w:customStyle="1" w:styleId="27">
    <w:name w:val="אזכור לא מזוהה2"/>
    <w:basedOn w:val="a1"/>
    <w:uiPriority w:val="99"/>
    <w:semiHidden/>
    <w:unhideWhenUsed/>
    <w:rsid w:val="00E54A83"/>
    <w:rPr>
      <w:color w:val="605E5C"/>
      <w:shd w:val="clear" w:color="auto" w:fill="E1DFDD"/>
    </w:rPr>
  </w:style>
  <w:style w:type="table" w:customStyle="1" w:styleId="28">
    <w:name w:val="רשת טבלה2"/>
    <w:basedOn w:val="a2"/>
    <w:next w:val="afb"/>
    <w:uiPriority w:val="39"/>
    <w:rsid w:val="00895D0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417568">
      <w:bodyDiv w:val="1"/>
      <w:marLeft w:val="0"/>
      <w:marRight w:val="0"/>
      <w:marTop w:val="0"/>
      <w:marBottom w:val="0"/>
      <w:divBdr>
        <w:top w:val="none" w:sz="0" w:space="0" w:color="auto"/>
        <w:left w:val="none" w:sz="0" w:space="0" w:color="auto"/>
        <w:bottom w:val="none" w:sz="0" w:space="0" w:color="auto"/>
        <w:right w:val="none" w:sz="0" w:space="0" w:color="auto"/>
      </w:divBdr>
    </w:div>
    <w:div w:id="7897889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lin@netivot.muni.i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yana@netivot.muni.i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2851c7-323f-4a84-a766-444a8c3341b5">
      <Terms xmlns="http://schemas.microsoft.com/office/infopath/2007/PartnerControls"/>
    </lcf76f155ced4ddcb4097134ff3c332f>
    <TaxCatchAll xmlns="e3002b12-378b-4aa4-87ea-8a26a85b306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DD211758B429445A1B7E043D2AE9671" ma:contentTypeVersion="13" ma:contentTypeDescription="Create a new document." ma:contentTypeScope="" ma:versionID="8708f6d4d34acf5c2dc35d1437ac65a2">
  <xsd:schema xmlns:xsd="http://www.w3.org/2001/XMLSchema" xmlns:xs="http://www.w3.org/2001/XMLSchema" xmlns:p="http://schemas.microsoft.com/office/2006/metadata/properties" xmlns:ns2="e52851c7-323f-4a84-a766-444a8c3341b5" xmlns:ns3="e3002b12-378b-4aa4-87ea-8a26a85b306d" targetNamespace="http://schemas.microsoft.com/office/2006/metadata/properties" ma:root="true" ma:fieldsID="4b4c66ae1ad2cdac09b02f78f87ffc65" ns2:_="" ns3:_="">
    <xsd:import namespace="e52851c7-323f-4a84-a766-444a8c3341b5"/>
    <xsd:import namespace="e3002b12-378b-4aa4-87ea-8a26a85b3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851c7-323f-4a84-a766-444a8c334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9739517-d86d-4ba3-b4de-84931a3fa9f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002b12-378b-4aa4-87ea-8a26a85b306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b14fc1a-010e-4573-8f42-736574f2a290}" ma:internalName="TaxCatchAll" ma:showField="CatchAllData" ma:web="e3002b12-378b-4aa4-87ea-8a26a85b3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329F35-CE38-49C4-AC83-574C355F9DF4}">
  <ds:schemaRefs>
    <ds:schemaRef ds:uri="http://schemas.openxmlformats.org/officeDocument/2006/bibliography"/>
  </ds:schemaRefs>
</ds:datastoreItem>
</file>

<file path=customXml/itemProps2.xml><?xml version="1.0" encoding="utf-8"?>
<ds:datastoreItem xmlns:ds="http://schemas.openxmlformats.org/officeDocument/2006/customXml" ds:itemID="{94CB87C5-953A-48D4-AF99-826FBA879FA7}">
  <ds:schemaRefs>
    <ds:schemaRef ds:uri="http://www.w3.org/XML/1998/namespace"/>
    <ds:schemaRef ds:uri="http://purl.org/dc/terms/"/>
    <ds:schemaRef ds:uri="http://schemas.microsoft.com/office/2006/metadata/properties"/>
    <ds:schemaRef ds:uri="e52851c7-323f-4a84-a766-444a8c3341b5"/>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e3002b12-378b-4aa4-87ea-8a26a85b306d"/>
    <ds:schemaRef ds:uri="http://purl.org/dc/dcmitype/"/>
  </ds:schemaRefs>
</ds:datastoreItem>
</file>

<file path=customXml/itemProps3.xml><?xml version="1.0" encoding="utf-8"?>
<ds:datastoreItem xmlns:ds="http://schemas.openxmlformats.org/officeDocument/2006/customXml" ds:itemID="{7886EB92-2499-4E85-81F3-FDFF09C71E9E}">
  <ds:schemaRefs>
    <ds:schemaRef ds:uri="http://schemas.microsoft.com/sharepoint/v3/contenttype/forms"/>
  </ds:schemaRefs>
</ds:datastoreItem>
</file>

<file path=customXml/itemProps4.xml><?xml version="1.0" encoding="utf-8"?>
<ds:datastoreItem xmlns:ds="http://schemas.openxmlformats.org/officeDocument/2006/customXml" ds:itemID="{8F950CD4-F04C-4DFD-A82C-09DD8C08F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2851c7-323f-4a84-a766-444a8c3341b5"/>
    <ds:schemaRef ds:uri="e3002b12-378b-4aa4-87ea-8a26a85b3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93</Pages>
  <Words>37331</Words>
  <Characters>178445</Characters>
  <Application>Microsoft Office Word</Application>
  <DocSecurity>8</DocSecurity>
  <Lines>5407</Lines>
  <Paragraphs>2035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3</cp:revision>
  <cp:lastPrinted>2024-11-26T14:15:00Z</cp:lastPrinted>
  <dcterms:created xsi:type="dcterms:W3CDTF">2025-10-15T08:59:00Z</dcterms:created>
  <dcterms:modified xsi:type="dcterms:W3CDTF">2025-10-15T08:59:00Z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0x0101003DD211758B429445A1B7E043D2AE9671</vt:lpwstr>
  </property>
  <property fmtid="{D5CDD505-2E9C-101B-9397-08002B2CF9AE}" pid="3" name="MediaServiceImageTags">
    <vt:lpwstr/>
  </property>
</Properties>
</file>